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604" w:rsidRPr="00165818" w:rsidRDefault="00536604" w:rsidP="001302FE">
      <w:pPr>
        <w:pStyle w:val="ac"/>
        <w:spacing w:line="276" w:lineRule="auto"/>
        <w:jc w:val="right"/>
        <w:rPr>
          <w:rFonts w:ascii="Times New Roman" w:hAnsi="Times New Roman" w:cs="Times New Roman"/>
          <w:sz w:val="24"/>
          <w:szCs w:val="24"/>
        </w:rPr>
      </w:pPr>
      <w:r w:rsidRPr="00165818">
        <w:rPr>
          <w:rFonts w:ascii="Times New Roman" w:hAnsi="Times New Roman" w:cs="Times New Roman"/>
          <w:sz w:val="24"/>
          <w:szCs w:val="24"/>
        </w:rPr>
        <w:t xml:space="preserve">Приложение </w:t>
      </w:r>
      <w:r w:rsidR="008911F9">
        <w:rPr>
          <w:rFonts w:ascii="Times New Roman" w:hAnsi="Times New Roman" w:cs="Times New Roman"/>
          <w:sz w:val="24"/>
          <w:szCs w:val="24"/>
        </w:rPr>
        <w:t>2.4</w:t>
      </w:r>
      <w:r w:rsidRPr="00165818">
        <w:rPr>
          <w:rFonts w:ascii="Times New Roman" w:hAnsi="Times New Roman" w:cs="Times New Roman"/>
          <w:sz w:val="24"/>
          <w:szCs w:val="24"/>
        </w:rPr>
        <w:t xml:space="preserve">.4 </w:t>
      </w:r>
    </w:p>
    <w:p w:rsidR="00536604" w:rsidRPr="00165818" w:rsidRDefault="00872D47" w:rsidP="001302FE">
      <w:pPr>
        <w:pStyle w:val="ac"/>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к </w:t>
      </w:r>
      <w:r w:rsidR="004B4CFA">
        <w:rPr>
          <w:rFonts w:ascii="Times New Roman" w:hAnsi="Times New Roman" w:cs="Times New Roman"/>
          <w:sz w:val="24"/>
          <w:szCs w:val="24"/>
        </w:rPr>
        <w:t>ОПОП</w:t>
      </w:r>
      <w:r w:rsidR="00536604" w:rsidRPr="00165818">
        <w:rPr>
          <w:rFonts w:ascii="Times New Roman" w:hAnsi="Times New Roman" w:cs="Times New Roman"/>
          <w:sz w:val="24"/>
          <w:szCs w:val="24"/>
        </w:rPr>
        <w:t xml:space="preserve"> </w:t>
      </w:r>
      <w:r w:rsidR="008911F9">
        <w:rPr>
          <w:rFonts w:ascii="Times New Roman" w:hAnsi="Times New Roman" w:cs="Times New Roman"/>
          <w:sz w:val="24"/>
          <w:szCs w:val="24"/>
        </w:rPr>
        <w:t>по специальности</w:t>
      </w:r>
      <w:r w:rsidR="00536604" w:rsidRPr="00165818">
        <w:rPr>
          <w:rFonts w:ascii="Times New Roman" w:hAnsi="Times New Roman" w:cs="Times New Roman"/>
          <w:sz w:val="24"/>
          <w:szCs w:val="24"/>
        </w:rPr>
        <w:t xml:space="preserve"> </w:t>
      </w:r>
    </w:p>
    <w:p w:rsidR="00536604" w:rsidRDefault="00536604" w:rsidP="004B4CFA">
      <w:pPr>
        <w:pStyle w:val="ac"/>
        <w:spacing w:line="276" w:lineRule="auto"/>
        <w:jc w:val="right"/>
        <w:rPr>
          <w:rFonts w:ascii="Times New Roman" w:hAnsi="Times New Roman" w:cs="Times New Roman"/>
          <w:sz w:val="24"/>
          <w:szCs w:val="24"/>
        </w:rPr>
      </w:pPr>
      <w:r w:rsidRPr="00165818">
        <w:rPr>
          <w:rFonts w:ascii="Times New Roman" w:hAnsi="Times New Roman" w:cs="Times New Roman"/>
          <w:sz w:val="24"/>
          <w:szCs w:val="24"/>
        </w:rPr>
        <w:t xml:space="preserve">23.02.07 Техническое обслуживание и ремонт </w:t>
      </w:r>
    </w:p>
    <w:p w:rsidR="004B4CFA" w:rsidRPr="00165818" w:rsidRDefault="004B4CFA" w:rsidP="004B4CFA">
      <w:pPr>
        <w:pStyle w:val="ac"/>
        <w:spacing w:line="276" w:lineRule="auto"/>
        <w:jc w:val="right"/>
        <w:rPr>
          <w:rFonts w:ascii="Times New Roman" w:hAnsi="Times New Roman" w:cs="Times New Roman"/>
          <w:b/>
          <w:sz w:val="24"/>
          <w:szCs w:val="24"/>
        </w:rPr>
      </w:pPr>
      <w:r>
        <w:rPr>
          <w:rFonts w:ascii="Times New Roman" w:hAnsi="Times New Roman" w:cs="Times New Roman"/>
          <w:sz w:val="24"/>
          <w:szCs w:val="24"/>
        </w:rPr>
        <w:t>автотранспортных средств</w:t>
      </w:r>
    </w:p>
    <w:p w:rsidR="00536604" w:rsidRPr="00165818" w:rsidRDefault="00536604" w:rsidP="001302FE">
      <w:pPr>
        <w:pStyle w:val="ac"/>
        <w:spacing w:line="276" w:lineRule="auto"/>
        <w:jc w:val="center"/>
        <w:rPr>
          <w:rFonts w:ascii="Times New Roman" w:hAnsi="Times New Roman" w:cs="Times New Roman"/>
          <w:b/>
          <w:sz w:val="24"/>
          <w:szCs w:val="24"/>
        </w:rPr>
      </w:pPr>
    </w:p>
    <w:p w:rsidR="00872D47" w:rsidRPr="001C1B15" w:rsidRDefault="00872D47" w:rsidP="001302FE">
      <w:pPr>
        <w:spacing w:after="0"/>
        <w:jc w:val="center"/>
        <w:rPr>
          <w:rFonts w:ascii="Times New Roman" w:hAnsi="Times New Roman" w:cs="Times New Roman"/>
          <w:sz w:val="24"/>
          <w:szCs w:val="24"/>
        </w:rPr>
      </w:pPr>
      <w:r w:rsidRPr="001C1B15">
        <w:rPr>
          <w:rFonts w:ascii="Times New Roman" w:hAnsi="Times New Roman" w:cs="Times New Roman"/>
          <w:sz w:val="24"/>
          <w:szCs w:val="24"/>
        </w:rPr>
        <w:t>Министерство образования, науки Хабаровского края</w:t>
      </w:r>
    </w:p>
    <w:p w:rsidR="00872D47" w:rsidRPr="001C1B15" w:rsidRDefault="00872D47" w:rsidP="001302FE">
      <w:pPr>
        <w:spacing w:after="0"/>
        <w:jc w:val="center"/>
        <w:rPr>
          <w:rFonts w:ascii="Times New Roman" w:hAnsi="Times New Roman" w:cs="Times New Roman"/>
          <w:sz w:val="24"/>
          <w:szCs w:val="24"/>
        </w:rPr>
      </w:pPr>
      <w:r w:rsidRPr="001C1B15">
        <w:rPr>
          <w:rFonts w:ascii="Times New Roman" w:hAnsi="Times New Roman" w:cs="Times New Roman"/>
          <w:sz w:val="24"/>
          <w:szCs w:val="24"/>
        </w:rPr>
        <w:t>Краевое государственное бюджетное профессиональное образовательное учреждение</w:t>
      </w:r>
    </w:p>
    <w:p w:rsidR="00872D47" w:rsidRPr="001C1B15" w:rsidRDefault="00872D47" w:rsidP="001302FE">
      <w:pPr>
        <w:spacing w:after="0"/>
        <w:jc w:val="center"/>
        <w:rPr>
          <w:rFonts w:ascii="Times New Roman" w:hAnsi="Times New Roman" w:cs="Times New Roman"/>
          <w:sz w:val="24"/>
          <w:szCs w:val="24"/>
        </w:rPr>
      </w:pPr>
      <w:r w:rsidRPr="001C1B15">
        <w:rPr>
          <w:rFonts w:ascii="Times New Roman" w:hAnsi="Times New Roman" w:cs="Times New Roman"/>
          <w:sz w:val="24"/>
          <w:szCs w:val="24"/>
        </w:rPr>
        <w:t>«Хорский агропромышленный техникум»</w:t>
      </w:r>
    </w:p>
    <w:p w:rsidR="00872D47" w:rsidRPr="005207A9" w:rsidRDefault="00872D47" w:rsidP="001302FE">
      <w:pPr>
        <w:spacing w:after="0"/>
        <w:jc w:val="center"/>
        <w:rPr>
          <w:rFonts w:ascii="Times New Roman" w:hAnsi="Times New Roman" w:cs="Times New Roman"/>
          <w:b/>
          <w:sz w:val="24"/>
          <w:szCs w:val="24"/>
        </w:rPr>
      </w:pPr>
    </w:p>
    <w:p w:rsidR="00872D47" w:rsidRPr="005207A9" w:rsidRDefault="00872D47" w:rsidP="001302FE">
      <w:pPr>
        <w:spacing w:after="0"/>
        <w:jc w:val="center"/>
        <w:rPr>
          <w:rFonts w:ascii="Times New Roman" w:hAnsi="Times New Roman" w:cs="Times New Roman"/>
          <w:b/>
          <w:sz w:val="24"/>
          <w:szCs w:val="24"/>
        </w:rPr>
      </w:pPr>
    </w:p>
    <w:tbl>
      <w:tblPr>
        <w:tblW w:w="10543" w:type="dxa"/>
        <w:tblInd w:w="-318" w:type="dxa"/>
        <w:tblLook w:val="01E0" w:firstRow="1" w:lastRow="1" w:firstColumn="1" w:lastColumn="1" w:noHBand="0" w:noVBand="0"/>
      </w:tblPr>
      <w:tblGrid>
        <w:gridCol w:w="5246"/>
        <w:gridCol w:w="414"/>
        <w:gridCol w:w="4883"/>
      </w:tblGrid>
      <w:tr w:rsidR="00872D47" w:rsidRPr="005207A9" w:rsidTr="00872D47">
        <w:tc>
          <w:tcPr>
            <w:tcW w:w="5246" w:type="dxa"/>
          </w:tcPr>
          <w:p w:rsidR="00872D47" w:rsidRPr="005207A9" w:rsidRDefault="00872D47" w:rsidP="001302FE">
            <w:pPr>
              <w:spacing w:after="0"/>
              <w:jc w:val="both"/>
              <w:rPr>
                <w:rFonts w:ascii="Times New Roman" w:hAnsi="Times New Roman" w:cs="Times New Roman"/>
                <w:sz w:val="24"/>
                <w:szCs w:val="24"/>
              </w:rPr>
            </w:pPr>
            <w:r w:rsidRPr="005207A9">
              <w:rPr>
                <w:rFonts w:ascii="Times New Roman" w:hAnsi="Times New Roman" w:cs="Times New Roman"/>
                <w:sz w:val="24"/>
                <w:szCs w:val="24"/>
              </w:rPr>
              <w:br w:type="page"/>
            </w:r>
          </w:p>
          <w:p w:rsidR="00872D47" w:rsidRPr="005207A9" w:rsidRDefault="00872D47" w:rsidP="001302FE">
            <w:pPr>
              <w:spacing w:after="0"/>
              <w:rPr>
                <w:rFonts w:ascii="Times New Roman" w:hAnsi="Times New Roman" w:cs="Times New Roman"/>
                <w:sz w:val="24"/>
                <w:szCs w:val="24"/>
              </w:rPr>
            </w:pPr>
          </w:p>
        </w:tc>
        <w:tc>
          <w:tcPr>
            <w:tcW w:w="414" w:type="dxa"/>
          </w:tcPr>
          <w:p w:rsidR="00872D47" w:rsidRPr="005207A9" w:rsidRDefault="00872D47" w:rsidP="001302FE">
            <w:pPr>
              <w:spacing w:after="0"/>
              <w:jc w:val="center"/>
              <w:rPr>
                <w:rFonts w:ascii="Times New Roman" w:hAnsi="Times New Roman" w:cs="Times New Roman"/>
                <w:sz w:val="24"/>
                <w:szCs w:val="24"/>
              </w:rPr>
            </w:pPr>
          </w:p>
        </w:tc>
        <w:tc>
          <w:tcPr>
            <w:tcW w:w="4883" w:type="dxa"/>
          </w:tcPr>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Утверждаю:</w:t>
            </w:r>
          </w:p>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Зам директора по У</w:t>
            </w:r>
            <w:r w:rsidR="001302FE">
              <w:rPr>
                <w:rFonts w:ascii="Times New Roman" w:hAnsi="Times New Roman" w:cs="Times New Roman"/>
                <w:sz w:val="24"/>
                <w:szCs w:val="24"/>
              </w:rPr>
              <w:t>П</w:t>
            </w:r>
            <w:r w:rsidRPr="005207A9">
              <w:rPr>
                <w:rFonts w:ascii="Times New Roman" w:hAnsi="Times New Roman" w:cs="Times New Roman"/>
                <w:sz w:val="24"/>
                <w:szCs w:val="24"/>
              </w:rPr>
              <w:t xml:space="preserve">Р </w:t>
            </w:r>
          </w:p>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 xml:space="preserve">__________________ </w:t>
            </w:r>
            <w:r>
              <w:rPr>
                <w:rFonts w:ascii="Times New Roman" w:hAnsi="Times New Roman" w:cs="Times New Roman"/>
                <w:sz w:val="24"/>
                <w:szCs w:val="24"/>
              </w:rPr>
              <w:t>Г.Г. Суходол</w:t>
            </w:r>
          </w:p>
          <w:p w:rsidR="00872D47" w:rsidRPr="005207A9" w:rsidRDefault="00872D47" w:rsidP="001302FE">
            <w:pPr>
              <w:snapToGrid w:val="0"/>
              <w:spacing w:after="0"/>
              <w:rPr>
                <w:rFonts w:ascii="Times New Roman" w:hAnsi="Times New Roman" w:cs="Times New Roman"/>
                <w:sz w:val="24"/>
                <w:szCs w:val="24"/>
              </w:rPr>
            </w:pPr>
            <w:r w:rsidRPr="005207A9">
              <w:rPr>
                <w:rFonts w:ascii="Times New Roman" w:hAnsi="Times New Roman" w:cs="Times New Roman"/>
                <w:sz w:val="24"/>
                <w:szCs w:val="24"/>
              </w:rPr>
              <w:t>«</w:t>
            </w:r>
            <w:r w:rsidR="001302FE">
              <w:rPr>
                <w:rFonts w:ascii="Times New Roman" w:hAnsi="Times New Roman" w:cs="Times New Roman"/>
                <w:sz w:val="24"/>
                <w:szCs w:val="24"/>
              </w:rPr>
              <w:t>1</w:t>
            </w:r>
            <w:r w:rsidR="00A51A06">
              <w:rPr>
                <w:rFonts w:ascii="Times New Roman" w:hAnsi="Times New Roman" w:cs="Times New Roman"/>
                <w:sz w:val="24"/>
                <w:szCs w:val="24"/>
              </w:rPr>
              <w:t>7</w:t>
            </w:r>
            <w:r w:rsidRPr="005207A9">
              <w:rPr>
                <w:rFonts w:ascii="Times New Roman" w:hAnsi="Times New Roman" w:cs="Times New Roman"/>
                <w:sz w:val="24"/>
                <w:szCs w:val="24"/>
              </w:rPr>
              <w:t xml:space="preserve">» </w:t>
            </w:r>
            <w:r w:rsidR="008911F9">
              <w:rPr>
                <w:rFonts w:ascii="Times New Roman" w:hAnsi="Times New Roman" w:cs="Times New Roman"/>
                <w:sz w:val="24"/>
                <w:szCs w:val="24"/>
              </w:rPr>
              <w:t>ма</w:t>
            </w:r>
            <w:r w:rsidR="001302FE">
              <w:rPr>
                <w:rFonts w:ascii="Times New Roman" w:hAnsi="Times New Roman" w:cs="Times New Roman"/>
                <w:sz w:val="24"/>
                <w:szCs w:val="24"/>
              </w:rPr>
              <w:t>я</w:t>
            </w:r>
            <w:r w:rsidRPr="005207A9">
              <w:rPr>
                <w:rFonts w:ascii="Times New Roman" w:hAnsi="Times New Roman" w:cs="Times New Roman"/>
                <w:sz w:val="24"/>
                <w:szCs w:val="24"/>
              </w:rPr>
              <w:t xml:space="preserve"> </w:t>
            </w:r>
            <w:r w:rsidR="004B4CFA">
              <w:rPr>
                <w:rFonts w:ascii="Times New Roman" w:hAnsi="Times New Roman" w:cs="Times New Roman"/>
                <w:sz w:val="24"/>
                <w:szCs w:val="24"/>
              </w:rPr>
              <w:t>2026</w:t>
            </w:r>
            <w:r w:rsidRPr="005207A9">
              <w:rPr>
                <w:rFonts w:ascii="Times New Roman" w:hAnsi="Times New Roman" w:cs="Times New Roman"/>
                <w:sz w:val="24"/>
                <w:szCs w:val="24"/>
              </w:rPr>
              <w:t xml:space="preserve"> г. </w:t>
            </w:r>
          </w:p>
          <w:p w:rsidR="00872D47" w:rsidRPr="005207A9" w:rsidRDefault="00872D47" w:rsidP="001302FE">
            <w:pPr>
              <w:spacing w:after="0"/>
              <w:jc w:val="center"/>
              <w:rPr>
                <w:rFonts w:ascii="Times New Roman" w:hAnsi="Times New Roman" w:cs="Times New Roman"/>
                <w:sz w:val="24"/>
                <w:szCs w:val="24"/>
              </w:rPr>
            </w:pPr>
          </w:p>
        </w:tc>
      </w:tr>
    </w:tbl>
    <w:p w:rsidR="00872D47" w:rsidRPr="005207A9" w:rsidRDefault="00872D47" w:rsidP="001302FE">
      <w:pPr>
        <w:spacing w:after="0"/>
        <w:jc w:val="both"/>
        <w:rPr>
          <w:rFonts w:ascii="Times New Roman" w:hAnsi="Times New Roman" w:cs="Times New Roman"/>
          <w:b/>
          <w:sz w:val="24"/>
          <w:szCs w:val="24"/>
        </w:rPr>
      </w:pPr>
    </w:p>
    <w:p w:rsidR="00872D47" w:rsidRPr="00EF4522" w:rsidRDefault="00872D47" w:rsidP="001302FE">
      <w:pPr>
        <w:pStyle w:val="ac"/>
        <w:spacing w:line="276" w:lineRule="auto"/>
        <w:jc w:val="center"/>
        <w:rPr>
          <w:rFonts w:ascii="Times New Roman" w:hAnsi="Times New Roman" w:cs="Times New Roman"/>
          <w:sz w:val="24"/>
          <w:szCs w:val="24"/>
        </w:rPr>
      </w:pPr>
      <w:r w:rsidRPr="00EF4522">
        <w:rPr>
          <w:rFonts w:ascii="Times New Roman" w:hAnsi="Times New Roman" w:cs="Times New Roman"/>
          <w:sz w:val="24"/>
          <w:szCs w:val="24"/>
        </w:rPr>
        <w:t>ПРОГРАММА ПРОФЕССИОНАЛЬНОГО МОДУЛЯ</w:t>
      </w:r>
    </w:p>
    <w:p w:rsidR="00872D47" w:rsidRPr="00EF4522" w:rsidRDefault="004B4CFA" w:rsidP="001302FE">
      <w:pPr>
        <w:spacing w:after="0"/>
        <w:jc w:val="center"/>
        <w:rPr>
          <w:rFonts w:ascii="Times New Roman" w:hAnsi="Times New Roman"/>
          <w:sz w:val="24"/>
          <w:szCs w:val="24"/>
        </w:rPr>
      </w:pPr>
      <w:r>
        <w:rPr>
          <w:rFonts w:ascii="Times New Roman" w:hAnsi="Times New Roman"/>
          <w:sz w:val="24"/>
          <w:szCs w:val="24"/>
        </w:rPr>
        <w:t xml:space="preserve">ПМ.04 Освоение видов </w:t>
      </w:r>
      <w:bookmarkStart w:id="0" w:name="_GoBack"/>
      <w:bookmarkEnd w:id="0"/>
      <w:r w:rsidR="00872D47" w:rsidRPr="00EF4522">
        <w:rPr>
          <w:rFonts w:ascii="Times New Roman" w:hAnsi="Times New Roman"/>
          <w:sz w:val="24"/>
          <w:szCs w:val="24"/>
        </w:rPr>
        <w:t>работ по одной или нескольким профессиям рабочих, должностям служащих: - водитель автомобиля категории "В"</w:t>
      </w:r>
    </w:p>
    <w:p w:rsidR="00872D47" w:rsidRDefault="00872D47" w:rsidP="001302FE">
      <w:pPr>
        <w:spacing w:after="0"/>
        <w:jc w:val="both"/>
        <w:rPr>
          <w:rFonts w:ascii="Times New Roman" w:hAnsi="Times New Roman" w:cs="Times New Roman"/>
          <w:sz w:val="24"/>
          <w:szCs w:val="24"/>
        </w:rPr>
      </w:pPr>
    </w:p>
    <w:p w:rsidR="00EF4522" w:rsidRPr="00EF4522" w:rsidRDefault="00EF4522" w:rsidP="001302FE">
      <w:pPr>
        <w:spacing w:after="0"/>
        <w:jc w:val="both"/>
        <w:rPr>
          <w:rFonts w:ascii="Times New Roman" w:hAnsi="Times New Roman" w:cs="Times New Roman"/>
          <w:sz w:val="24"/>
          <w:szCs w:val="24"/>
        </w:rPr>
      </w:pPr>
    </w:p>
    <w:p w:rsidR="001302FE" w:rsidRDefault="00005FF4" w:rsidP="001302FE">
      <w:pPr>
        <w:pStyle w:val="ac"/>
        <w:spacing w:line="276" w:lineRule="auto"/>
        <w:jc w:val="both"/>
        <w:rPr>
          <w:rFonts w:ascii="Times New Roman" w:hAnsi="Times New Roman"/>
          <w:sz w:val="24"/>
          <w:szCs w:val="24"/>
        </w:rPr>
      </w:pPr>
      <w:r w:rsidRPr="00EF4522">
        <w:rPr>
          <w:rFonts w:ascii="Times New Roman" w:hAnsi="Times New Roman"/>
          <w:sz w:val="24"/>
          <w:szCs w:val="24"/>
        </w:rPr>
        <w:t>Профиль подготовки</w:t>
      </w:r>
      <w:r w:rsidR="001302FE">
        <w:rPr>
          <w:rFonts w:ascii="Times New Roman" w:hAnsi="Times New Roman"/>
          <w:sz w:val="24"/>
          <w:szCs w:val="24"/>
        </w:rPr>
        <w:t>: технологический</w:t>
      </w:r>
    </w:p>
    <w:p w:rsidR="009E5CE2" w:rsidRDefault="009E5CE2" w:rsidP="001302FE">
      <w:pPr>
        <w:pStyle w:val="ac"/>
        <w:spacing w:line="276" w:lineRule="auto"/>
        <w:jc w:val="both"/>
        <w:rPr>
          <w:rFonts w:ascii="Times New Roman" w:hAnsi="Times New Roman"/>
          <w:sz w:val="24"/>
          <w:szCs w:val="24"/>
        </w:rPr>
      </w:pPr>
    </w:p>
    <w:p w:rsidR="00A51A06" w:rsidRDefault="00A51A06" w:rsidP="001302FE">
      <w:pPr>
        <w:pStyle w:val="ac"/>
        <w:spacing w:line="276" w:lineRule="auto"/>
        <w:jc w:val="both"/>
        <w:rPr>
          <w:rFonts w:ascii="Times New Roman" w:hAnsi="Times New Roman"/>
          <w:sz w:val="24"/>
          <w:szCs w:val="24"/>
        </w:rPr>
      </w:pPr>
    </w:p>
    <w:p w:rsidR="00005FF4" w:rsidRDefault="001302FE" w:rsidP="001302FE">
      <w:pPr>
        <w:pStyle w:val="ac"/>
        <w:spacing w:line="276" w:lineRule="auto"/>
        <w:jc w:val="both"/>
        <w:rPr>
          <w:rFonts w:ascii="Times New Roman" w:hAnsi="Times New Roman"/>
          <w:b/>
          <w:sz w:val="24"/>
          <w:szCs w:val="24"/>
        </w:rPr>
      </w:pPr>
      <w:r w:rsidRPr="001302FE">
        <w:rPr>
          <w:rFonts w:ascii="Times New Roman" w:hAnsi="Times New Roman"/>
          <w:sz w:val="24"/>
          <w:szCs w:val="24"/>
        </w:rPr>
        <w:t>Специальность:</w:t>
      </w:r>
      <w:r w:rsidR="00005FF4">
        <w:rPr>
          <w:rFonts w:ascii="Times New Roman" w:hAnsi="Times New Roman"/>
          <w:b/>
          <w:sz w:val="24"/>
          <w:szCs w:val="24"/>
        </w:rPr>
        <w:t xml:space="preserve"> </w:t>
      </w:r>
      <w:r w:rsidR="004B4CFA">
        <w:rPr>
          <w:rFonts w:ascii="Times New Roman" w:hAnsi="Times New Roman"/>
          <w:sz w:val="24"/>
          <w:szCs w:val="24"/>
        </w:rPr>
        <w:t>23.02.07 Техническое обслуживание и ремонт автотранспортных средств</w:t>
      </w:r>
    </w:p>
    <w:p w:rsidR="009E5CE2" w:rsidRDefault="009E5CE2" w:rsidP="001302FE">
      <w:pPr>
        <w:spacing w:after="0"/>
        <w:jc w:val="both"/>
        <w:rPr>
          <w:rFonts w:ascii="Times New Roman" w:hAnsi="Times New Roman" w:cs="Times New Roman"/>
          <w:sz w:val="24"/>
          <w:szCs w:val="24"/>
        </w:rPr>
      </w:pPr>
    </w:p>
    <w:p w:rsidR="00A51A06" w:rsidRDefault="00A51A06" w:rsidP="001302FE">
      <w:pPr>
        <w:spacing w:after="0"/>
        <w:jc w:val="both"/>
        <w:rPr>
          <w:rFonts w:ascii="Times New Roman" w:hAnsi="Times New Roman" w:cs="Times New Roman"/>
          <w:sz w:val="24"/>
          <w:szCs w:val="24"/>
        </w:rPr>
      </w:pPr>
    </w:p>
    <w:p w:rsidR="00872D47" w:rsidRPr="006D0F8E" w:rsidRDefault="00872D47" w:rsidP="001302FE">
      <w:pPr>
        <w:spacing w:after="0"/>
        <w:jc w:val="both"/>
        <w:rPr>
          <w:rFonts w:ascii="Times New Roman" w:hAnsi="Times New Roman" w:cs="Times New Roman"/>
          <w:sz w:val="24"/>
          <w:szCs w:val="24"/>
        </w:rPr>
      </w:pPr>
      <w:r w:rsidRPr="006D0F8E">
        <w:rPr>
          <w:rFonts w:ascii="Times New Roman" w:hAnsi="Times New Roman" w:cs="Times New Roman"/>
          <w:sz w:val="24"/>
          <w:szCs w:val="24"/>
        </w:rPr>
        <w:t>Форма обучения: очная</w:t>
      </w: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872D47" w:rsidRDefault="00872D47" w:rsidP="001302FE">
      <w:pPr>
        <w:spacing w:after="0"/>
        <w:jc w:val="both"/>
        <w:rPr>
          <w:rFonts w:ascii="Times New Roman" w:hAnsi="Times New Roman" w:cs="Times New Roman"/>
          <w:b/>
          <w:sz w:val="24"/>
          <w:szCs w:val="24"/>
        </w:rPr>
      </w:pPr>
    </w:p>
    <w:p w:rsidR="00872D47" w:rsidRDefault="00872D47" w:rsidP="001302FE">
      <w:pPr>
        <w:spacing w:after="0"/>
        <w:jc w:val="both"/>
        <w:rPr>
          <w:rFonts w:ascii="Times New Roman" w:hAnsi="Times New Roman" w:cs="Times New Roman"/>
          <w:b/>
          <w:sz w:val="24"/>
          <w:szCs w:val="24"/>
        </w:rPr>
      </w:pPr>
    </w:p>
    <w:p w:rsidR="00872D47" w:rsidRDefault="00872D47" w:rsidP="001302FE">
      <w:pPr>
        <w:spacing w:after="0"/>
        <w:jc w:val="both"/>
        <w:rPr>
          <w:rFonts w:ascii="Times New Roman" w:hAnsi="Times New Roman" w:cs="Times New Roman"/>
          <w:b/>
          <w:sz w:val="24"/>
          <w:szCs w:val="24"/>
        </w:rPr>
      </w:pPr>
    </w:p>
    <w:p w:rsidR="00872D47" w:rsidRPr="005207A9" w:rsidRDefault="00872D47" w:rsidP="001302FE">
      <w:pPr>
        <w:spacing w:after="0"/>
        <w:jc w:val="both"/>
        <w:rPr>
          <w:rFonts w:ascii="Times New Roman" w:hAnsi="Times New Roman" w:cs="Times New Roman"/>
          <w:b/>
          <w:sz w:val="24"/>
          <w:szCs w:val="24"/>
        </w:rPr>
      </w:pPr>
    </w:p>
    <w:p w:rsidR="001302FE" w:rsidRDefault="001302FE" w:rsidP="001302FE">
      <w:pPr>
        <w:spacing w:after="0"/>
        <w:jc w:val="center"/>
        <w:rPr>
          <w:rFonts w:ascii="Times New Roman" w:hAnsi="Times New Roman" w:cs="Times New Roman"/>
          <w:sz w:val="24"/>
          <w:szCs w:val="24"/>
        </w:rPr>
      </w:pPr>
    </w:p>
    <w:p w:rsidR="00872D47" w:rsidRDefault="00872D47" w:rsidP="001302FE">
      <w:pPr>
        <w:spacing w:after="0"/>
        <w:jc w:val="center"/>
        <w:rPr>
          <w:rFonts w:ascii="Times New Roman" w:hAnsi="Times New Roman" w:cs="Times New Roman"/>
          <w:b/>
          <w:sz w:val="24"/>
          <w:szCs w:val="24"/>
        </w:rPr>
      </w:pPr>
      <w:r w:rsidRPr="00EF4522">
        <w:rPr>
          <w:rFonts w:ascii="Times New Roman" w:hAnsi="Times New Roman" w:cs="Times New Roman"/>
          <w:sz w:val="24"/>
          <w:szCs w:val="24"/>
        </w:rPr>
        <w:t xml:space="preserve">п. Хор, </w:t>
      </w:r>
      <w:r w:rsidR="004B4CFA">
        <w:rPr>
          <w:rFonts w:ascii="Times New Roman" w:hAnsi="Times New Roman" w:cs="Times New Roman"/>
          <w:sz w:val="24"/>
          <w:szCs w:val="24"/>
        </w:rPr>
        <w:t>2026</w:t>
      </w:r>
      <w:r w:rsidRPr="00EF4522">
        <w:rPr>
          <w:rFonts w:ascii="Times New Roman" w:hAnsi="Times New Roman" w:cs="Times New Roman"/>
          <w:sz w:val="24"/>
          <w:szCs w:val="24"/>
        </w:rPr>
        <w:t xml:space="preserve"> г</w:t>
      </w:r>
      <w:r w:rsidRPr="005207A9">
        <w:rPr>
          <w:rFonts w:ascii="Times New Roman" w:hAnsi="Times New Roman" w:cs="Times New Roman"/>
          <w:b/>
          <w:sz w:val="24"/>
          <w:szCs w:val="24"/>
        </w:rPr>
        <w:t>.</w:t>
      </w:r>
    </w:p>
    <w:p w:rsidR="008911F9" w:rsidRDefault="008911F9">
      <w:pPr>
        <w:rPr>
          <w:rFonts w:ascii="Times New Roman" w:hAnsi="Times New Roman" w:cs="Times New Roman"/>
          <w:b/>
          <w:sz w:val="24"/>
          <w:szCs w:val="24"/>
        </w:rPr>
      </w:pPr>
      <w:r>
        <w:rPr>
          <w:rFonts w:ascii="Times New Roman" w:hAnsi="Times New Roman" w:cs="Times New Roman"/>
          <w:b/>
          <w:sz w:val="24"/>
          <w:szCs w:val="24"/>
        </w:rPr>
        <w:br w:type="page"/>
      </w:r>
    </w:p>
    <w:p w:rsidR="00872D47" w:rsidRPr="00AA4523" w:rsidRDefault="00872D47" w:rsidP="001302FE">
      <w:pPr>
        <w:pStyle w:val="ConsPlusTitle"/>
        <w:spacing w:line="276" w:lineRule="auto"/>
        <w:jc w:val="both"/>
        <w:rPr>
          <w:b w:val="0"/>
          <w:szCs w:val="24"/>
        </w:rPr>
      </w:pPr>
      <w:r w:rsidRPr="006F21D8">
        <w:rPr>
          <w:b w:val="0"/>
          <w:bCs/>
        </w:rPr>
        <w:lastRenderedPageBreak/>
        <w:t xml:space="preserve">Программа профессионального модуля </w:t>
      </w:r>
      <w:r>
        <w:rPr>
          <w:b w:val="0"/>
          <w:bCs/>
        </w:rPr>
        <w:t xml:space="preserve">ПМ.04 </w:t>
      </w:r>
      <w:r w:rsidRPr="00872D47">
        <w:rPr>
          <w:b w:val="0"/>
          <w:szCs w:val="24"/>
        </w:rPr>
        <w:t>Выполнение работ по одной или нескольким профессиям рабочих, должностям служащих: - водитель автомобиля категории "В"</w:t>
      </w:r>
      <w:r>
        <w:rPr>
          <w:szCs w:val="24"/>
        </w:rPr>
        <w:t xml:space="preserve"> </w:t>
      </w:r>
      <w:r w:rsidRPr="006F21D8">
        <w:rPr>
          <w:b w:val="0"/>
        </w:rPr>
        <w:t xml:space="preserve">на основе Федерального государственного образовательного стандарта среднего профессионального образования по специальности </w:t>
      </w:r>
      <w:r w:rsidR="004B4CFA">
        <w:rPr>
          <w:b w:val="0"/>
        </w:rPr>
        <w:t>23.02.07 Техническое обслуживание и ремонт автотранспортных средств</w:t>
      </w:r>
      <w:r w:rsidRPr="006F21D8">
        <w:rPr>
          <w:b w:val="0"/>
        </w:rPr>
        <w:t xml:space="preserve">, </w:t>
      </w:r>
      <w:r w:rsidRPr="006F21D8">
        <w:rPr>
          <w:b w:val="0"/>
          <w:bCs/>
        </w:rPr>
        <w:t xml:space="preserve">Приказом </w:t>
      </w:r>
      <w:proofErr w:type="spellStart"/>
      <w:r w:rsidRPr="006F21D8">
        <w:rPr>
          <w:b w:val="0"/>
          <w:bCs/>
        </w:rPr>
        <w:t>Минобрнауки</w:t>
      </w:r>
      <w:proofErr w:type="spellEnd"/>
      <w:r w:rsidRPr="006F21D8">
        <w:rPr>
          <w:b w:val="0"/>
          <w:bCs/>
        </w:rPr>
        <w:t xml:space="preserve"> России </w:t>
      </w:r>
      <w:r w:rsidRPr="006F21D8">
        <w:rPr>
          <w:b w:val="0"/>
          <w:shd w:val="clear" w:color="auto" w:fill="FFFFFF"/>
        </w:rPr>
        <w:t>от 9 декабря 2016 г. № 1568 </w:t>
      </w:r>
      <w:r w:rsidRPr="006F21D8">
        <w:rPr>
          <w:b w:val="0"/>
          <w:bCs/>
        </w:rPr>
        <w:t xml:space="preserve"> (зарегистрированного Министерством юстиции Российской Федерации 26 декабря 2016 г, регистрационный №44946).</w:t>
      </w:r>
      <w:r w:rsidRPr="006F21D8">
        <w:rPr>
          <w:b w:val="0"/>
          <w:bCs/>
          <w:szCs w:val="24"/>
        </w:rPr>
        <w:t xml:space="preserve"> </w:t>
      </w:r>
      <w:r w:rsidRPr="00E75179">
        <w:rPr>
          <w:b w:val="0"/>
          <w:bCs/>
          <w:szCs w:val="24"/>
        </w:rPr>
        <w:t>и</w:t>
      </w:r>
      <w:r>
        <w:rPr>
          <w:bCs/>
          <w:szCs w:val="24"/>
        </w:rPr>
        <w:t xml:space="preserve"> </w:t>
      </w:r>
      <w:r w:rsidRPr="00AA4523">
        <w:rPr>
          <w:b w:val="0"/>
          <w:bCs/>
          <w:iCs/>
          <w:color w:val="000000"/>
          <w:szCs w:val="24"/>
        </w:rPr>
        <w:t xml:space="preserve">примерной образовательной программой разработанной </w:t>
      </w:r>
      <w:r w:rsidRPr="00AA4523">
        <w:rPr>
          <w:b w:val="0"/>
          <w:szCs w:val="24"/>
        </w:rPr>
        <w:t>Ф</w:t>
      </w:r>
      <w:r w:rsidRPr="00AA4523">
        <w:rPr>
          <w:b w:val="0"/>
        </w:rPr>
        <w:t>едеральным</w:t>
      </w:r>
      <w:r w:rsidRPr="00AA4523">
        <w:rPr>
          <w:b w:val="0"/>
          <w:szCs w:val="24"/>
        </w:rPr>
        <w:t xml:space="preserve"> государственн</w:t>
      </w:r>
      <w:r w:rsidRPr="00AA4523">
        <w:rPr>
          <w:b w:val="0"/>
        </w:rPr>
        <w:t>ым</w:t>
      </w:r>
      <w:r w:rsidRPr="00AA4523">
        <w:rPr>
          <w:b w:val="0"/>
          <w:szCs w:val="24"/>
        </w:rPr>
        <w:t xml:space="preserve"> бюджетн</w:t>
      </w:r>
      <w:r w:rsidRPr="00AA4523">
        <w:rPr>
          <w:b w:val="0"/>
        </w:rPr>
        <w:t>ым</w:t>
      </w:r>
      <w:r w:rsidRPr="00AA4523">
        <w:rPr>
          <w:b w:val="0"/>
          <w:szCs w:val="24"/>
        </w:rPr>
        <w:t xml:space="preserve"> учреждение</w:t>
      </w:r>
      <w:r w:rsidRPr="00AA4523">
        <w:rPr>
          <w:b w:val="0"/>
        </w:rPr>
        <w:t>м</w:t>
      </w:r>
      <w:r w:rsidRPr="00AA4523">
        <w:rPr>
          <w:b w:val="0"/>
          <w:szCs w:val="24"/>
        </w:rPr>
        <w:t xml:space="preserve"> дополнительного профессионального образования «Учебно-методический центр по образованию на железнодорожном транспорте» (ФГБУ ДПО «УМЦ ЖДТ»)</w:t>
      </w:r>
      <w:r w:rsidRPr="00AA4523">
        <w:rPr>
          <w:b w:val="0"/>
        </w:rPr>
        <w:t>.</w:t>
      </w:r>
    </w:p>
    <w:p w:rsidR="00872D47" w:rsidRPr="005207A9" w:rsidRDefault="00872D47" w:rsidP="001302FE">
      <w:pPr>
        <w:pStyle w:val="Default"/>
        <w:spacing w:line="276" w:lineRule="auto"/>
        <w:ind w:firstLine="567"/>
        <w:jc w:val="both"/>
        <w:rPr>
          <w:rFonts w:eastAsia="DINRoundPro"/>
          <w:color w:val="1A1A1A"/>
        </w:rPr>
      </w:pPr>
    </w:p>
    <w:p w:rsidR="00872D47" w:rsidRPr="005207A9" w:rsidRDefault="00872D47" w:rsidP="001302FE">
      <w:pPr>
        <w:pStyle w:val="Default"/>
        <w:spacing w:line="276" w:lineRule="auto"/>
        <w:ind w:firstLine="567"/>
        <w:jc w:val="both"/>
        <w:rPr>
          <w:b/>
        </w:rPr>
      </w:pPr>
    </w:p>
    <w:p w:rsidR="00872D47" w:rsidRPr="005207A9" w:rsidRDefault="00872D47" w:rsidP="001302FE">
      <w:pPr>
        <w:spacing w:after="0"/>
        <w:jc w:val="both"/>
        <w:rPr>
          <w:rFonts w:ascii="Times New Roman" w:hAnsi="Times New Roman" w:cs="Times New Roman"/>
          <w:color w:val="000000"/>
          <w:sz w:val="24"/>
          <w:szCs w:val="24"/>
        </w:rPr>
      </w:pPr>
      <w:r w:rsidRPr="005207A9">
        <w:rPr>
          <w:rFonts w:ascii="Times New Roman" w:eastAsia="MS Mincho" w:hAnsi="Times New Roman" w:cs="Times New Roman"/>
          <w:color w:val="000000"/>
          <w:sz w:val="24"/>
          <w:szCs w:val="24"/>
        </w:rPr>
        <w:t>Организация-разработчик: краевое г</w:t>
      </w:r>
      <w:r w:rsidRPr="005207A9">
        <w:rPr>
          <w:rFonts w:ascii="Times New Roman" w:hAnsi="Times New Roman" w:cs="Times New Roman"/>
          <w:color w:val="000000"/>
          <w:sz w:val="24"/>
          <w:szCs w:val="24"/>
        </w:rPr>
        <w:t>осударственное бюджетное профессиональное образовательное учреждение «Хорский агропромышленный техникум»</w:t>
      </w:r>
    </w:p>
    <w:p w:rsidR="00872D47" w:rsidRDefault="00872D47" w:rsidP="001302FE">
      <w:pPr>
        <w:spacing w:after="0"/>
        <w:jc w:val="both"/>
        <w:rPr>
          <w:rFonts w:ascii="Times New Roman" w:hAnsi="Times New Roman" w:cs="Times New Roman"/>
          <w:color w:val="000000"/>
          <w:sz w:val="24"/>
          <w:szCs w:val="24"/>
        </w:rPr>
      </w:pPr>
    </w:p>
    <w:p w:rsidR="00872D47" w:rsidRPr="005207A9" w:rsidRDefault="00872D47" w:rsidP="001302FE">
      <w:pPr>
        <w:spacing w:after="0"/>
        <w:jc w:val="both"/>
        <w:rPr>
          <w:rFonts w:ascii="Times New Roman" w:hAnsi="Times New Roman" w:cs="Times New Roman"/>
          <w:color w:val="000000"/>
          <w:sz w:val="24"/>
          <w:szCs w:val="24"/>
        </w:rPr>
      </w:pPr>
    </w:p>
    <w:p w:rsidR="00872D47" w:rsidRDefault="00872D47" w:rsidP="001302FE">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Разработчик(и)</w:t>
      </w:r>
      <w:r w:rsidRPr="005207A9">
        <w:rPr>
          <w:rFonts w:ascii="Times New Roman" w:hAnsi="Times New Roman" w:cs="Times New Roman"/>
          <w:color w:val="000000"/>
          <w:sz w:val="24"/>
          <w:szCs w:val="24"/>
        </w:rPr>
        <w:t xml:space="preserve">: </w:t>
      </w:r>
      <w:r w:rsidR="001302FE">
        <w:rPr>
          <w:rFonts w:ascii="Times New Roman" w:hAnsi="Times New Roman" w:cs="Times New Roman"/>
          <w:color w:val="000000"/>
          <w:sz w:val="24"/>
          <w:szCs w:val="24"/>
        </w:rPr>
        <w:t>Ивачёв А.В.,</w:t>
      </w:r>
      <w:r>
        <w:rPr>
          <w:rFonts w:ascii="Times New Roman" w:hAnsi="Times New Roman" w:cs="Times New Roman"/>
          <w:color w:val="000000"/>
          <w:sz w:val="24"/>
          <w:szCs w:val="24"/>
        </w:rPr>
        <w:t xml:space="preserve"> </w:t>
      </w:r>
      <w:r w:rsidRPr="005207A9">
        <w:rPr>
          <w:rFonts w:ascii="Times New Roman" w:hAnsi="Times New Roman" w:cs="Times New Roman"/>
          <w:color w:val="000000"/>
          <w:sz w:val="24"/>
          <w:szCs w:val="24"/>
        </w:rPr>
        <w:t>преподаватель КГБ ПОУ ХАТ</w:t>
      </w:r>
    </w:p>
    <w:p w:rsidR="00DC75BB" w:rsidRDefault="00DC75BB" w:rsidP="001302FE">
      <w:pPr>
        <w:spacing w:after="0"/>
        <w:ind w:firstLine="170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Давыдова И.В., зав дневного отделения, </w:t>
      </w:r>
      <w:r w:rsidRPr="005207A9">
        <w:rPr>
          <w:rFonts w:ascii="Times New Roman" w:hAnsi="Times New Roman" w:cs="Times New Roman"/>
          <w:color w:val="000000"/>
          <w:sz w:val="24"/>
          <w:szCs w:val="24"/>
        </w:rPr>
        <w:t>преподаватель КГБ ПОУ ХАТ</w:t>
      </w:r>
    </w:p>
    <w:p w:rsidR="00DC75BB" w:rsidRDefault="00DC75BB" w:rsidP="001302FE">
      <w:pPr>
        <w:spacing w:after="0"/>
        <w:ind w:firstLine="1701"/>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Нечипуренко</w:t>
      </w:r>
      <w:proofErr w:type="spellEnd"/>
      <w:r>
        <w:rPr>
          <w:rFonts w:ascii="Times New Roman" w:hAnsi="Times New Roman" w:cs="Times New Roman"/>
          <w:color w:val="000000"/>
          <w:sz w:val="24"/>
          <w:szCs w:val="24"/>
        </w:rPr>
        <w:t xml:space="preserve"> Е.М., педагог-психолог КГБ ПОУ ХАТ</w:t>
      </w:r>
    </w:p>
    <w:p w:rsidR="00872D47" w:rsidRPr="005207A9" w:rsidRDefault="00872D47" w:rsidP="001302FE">
      <w:pPr>
        <w:spacing w:after="0"/>
        <w:jc w:val="both"/>
        <w:rPr>
          <w:rFonts w:ascii="Times New Roman" w:hAnsi="Times New Roman" w:cs="Times New Roman"/>
          <w:color w:val="000000"/>
          <w:sz w:val="24"/>
          <w:szCs w:val="24"/>
        </w:rPr>
      </w:pPr>
    </w:p>
    <w:p w:rsidR="00872D47" w:rsidRPr="005207A9" w:rsidRDefault="00872D47" w:rsidP="001302FE">
      <w:pPr>
        <w:spacing w:after="0"/>
        <w:jc w:val="both"/>
        <w:rPr>
          <w:rFonts w:ascii="Times New Roman" w:hAnsi="Times New Roman" w:cs="Times New Roman"/>
          <w:b/>
          <w:sz w:val="24"/>
          <w:szCs w:val="24"/>
        </w:rPr>
      </w:pPr>
    </w:p>
    <w:tbl>
      <w:tblPr>
        <w:tblW w:w="10207" w:type="dxa"/>
        <w:tblInd w:w="-34" w:type="dxa"/>
        <w:tblLook w:val="01E0" w:firstRow="1" w:lastRow="1" w:firstColumn="1" w:lastColumn="1" w:noHBand="0" w:noVBand="0"/>
      </w:tblPr>
      <w:tblGrid>
        <w:gridCol w:w="10207"/>
      </w:tblGrid>
      <w:tr w:rsidR="00872D47" w:rsidRPr="005207A9" w:rsidTr="00872D47">
        <w:tc>
          <w:tcPr>
            <w:tcW w:w="10207" w:type="dxa"/>
          </w:tcPr>
          <w:p w:rsidR="00872D47" w:rsidRPr="005207A9" w:rsidRDefault="00872D47" w:rsidP="001302FE">
            <w:pPr>
              <w:spacing w:after="0"/>
              <w:jc w:val="both"/>
              <w:rPr>
                <w:rFonts w:ascii="Times New Roman" w:hAnsi="Times New Roman" w:cs="Times New Roman"/>
                <w:b/>
                <w:sz w:val="24"/>
                <w:szCs w:val="24"/>
              </w:rPr>
            </w:pPr>
            <w:r w:rsidRPr="005207A9">
              <w:rPr>
                <w:rFonts w:ascii="Times New Roman" w:hAnsi="Times New Roman" w:cs="Times New Roman"/>
                <w:sz w:val="24"/>
                <w:szCs w:val="24"/>
              </w:rPr>
              <w:br w:type="page"/>
              <w:t>Рассмотрено и одобрено на заседании ПЦК</w:t>
            </w:r>
            <w:r w:rsidR="008911F9">
              <w:rPr>
                <w:rFonts w:ascii="Times New Roman" w:hAnsi="Times New Roman" w:cs="Times New Roman"/>
                <w:sz w:val="24"/>
                <w:szCs w:val="24"/>
              </w:rPr>
              <w:t xml:space="preserve"> </w:t>
            </w:r>
            <w:r w:rsidRPr="005207A9">
              <w:rPr>
                <w:rFonts w:ascii="Times New Roman" w:hAnsi="Times New Roman" w:cs="Times New Roman"/>
                <w:color w:val="000000"/>
                <w:sz w:val="24"/>
                <w:szCs w:val="24"/>
              </w:rPr>
              <w:t>«</w:t>
            </w:r>
            <w:r w:rsidRPr="005207A9">
              <w:rPr>
                <w:rFonts w:ascii="Times New Roman" w:hAnsi="Times New Roman" w:cs="Times New Roman"/>
                <w:sz w:val="24"/>
                <w:szCs w:val="24"/>
              </w:rPr>
              <w:t>Общетехнического цикла</w:t>
            </w:r>
            <w:r w:rsidRPr="005207A9">
              <w:rPr>
                <w:rFonts w:ascii="Times New Roman" w:hAnsi="Times New Roman" w:cs="Times New Roman"/>
                <w:b/>
                <w:sz w:val="24"/>
                <w:szCs w:val="24"/>
              </w:rPr>
              <w:t xml:space="preserve">» </w:t>
            </w:r>
          </w:p>
          <w:p w:rsidR="00872D47" w:rsidRPr="005207A9" w:rsidRDefault="00872D47" w:rsidP="001302FE">
            <w:pPr>
              <w:spacing w:after="0"/>
              <w:jc w:val="both"/>
              <w:rPr>
                <w:rFonts w:ascii="Times New Roman" w:hAnsi="Times New Roman" w:cs="Times New Roman"/>
                <w:sz w:val="24"/>
                <w:szCs w:val="24"/>
              </w:rPr>
            </w:pPr>
            <w:r w:rsidRPr="005207A9">
              <w:rPr>
                <w:rFonts w:ascii="Times New Roman" w:hAnsi="Times New Roman" w:cs="Times New Roman"/>
                <w:sz w:val="24"/>
                <w:szCs w:val="24"/>
              </w:rPr>
              <w:t xml:space="preserve">протокол № </w:t>
            </w:r>
            <w:r w:rsidR="001302FE">
              <w:rPr>
                <w:rFonts w:ascii="Times New Roman" w:hAnsi="Times New Roman" w:cs="Times New Roman"/>
                <w:sz w:val="24"/>
                <w:szCs w:val="24"/>
              </w:rPr>
              <w:t>9</w:t>
            </w:r>
            <w:r w:rsidRPr="005207A9">
              <w:rPr>
                <w:rFonts w:ascii="Times New Roman" w:hAnsi="Times New Roman" w:cs="Times New Roman"/>
                <w:sz w:val="24"/>
                <w:szCs w:val="24"/>
              </w:rPr>
              <w:t xml:space="preserve"> от «1</w:t>
            </w:r>
            <w:r w:rsidR="008911F9">
              <w:rPr>
                <w:rFonts w:ascii="Times New Roman" w:hAnsi="Times New Roman" w:cs="Times New Roman"/>
                <w:sz w:val="24"/>
                <w:szCs w:val="24"/>
              </w:rPr>
              <w:t>5</w:t>
            </w:r>
            <w:r w:rsidRPr="005207A9">
              <w:rPr>
                <w:rFonts w:ascii="Times New Roman" w:hAnsi="Times New Roman" w:cs="Times New Roman"/>
                <w:sz w:val="24"/>
                <w:szCs w:val="24"/>
              </w:rPr>
              <w:t xml:space="preserve">» мая </w:t>
            </w:r>
            <w:r w:rsidR="004B4CFA">
              <w:rPr>
                <w:rFonts w:ascii="Times New Roman" w:hAnsi="Times New Roman" w:cs="Times New Roman"/>
                <w:sz w:val="24"/>
                <w:szCs w:val="24"/>
              </w:rPr>
              <w:t>2026</w:t>
            </w:r>
            <w:r w:rsidRPr="005207A9">
              <w:rPr>
                <w:rFonts w:ascii="Times New Roman" w:hAnsi="Times New Roman" w:cs="Times New Roman"/>
                <w:sz w:val="24"/>
                <w:szCs w:val="24"/>
              </w:rPr>
              <w:t xml:space="preserve"> г.</w:t>
            </w:r>
          </w:p>
          <w:p w:rsidR="00872D47" w:rsidRPr="005207A9" w:rsidRDefault="008911F9" w:rsidP="001302FE">
            <w:pPr>
              <w:spacing w:after="0"/>
              <w:rPr>
                <w:rFonts w:ascii="Times New Roman" w:hAnsi="Times New Roman" w:cs="Times New Roman"/>
                <w:sz w:val="24"/>
                <w:szCs w:val="24"/>
              </w:rPr>
            </w:pPr>
            <w:r>
              <w:rPr>
                <w:rFonts w:ascii="Times New Roman" w:hAnsi="Times New Roman" w:cs="Times New Roman"/>
                <w:sz w:val="24"/>
                <w:szCs w:val="24"/>
              </w:rPr>
              <w:t xml:space="preserve">Председатель </w:t>
            </w:r>
            <w:r w:rsidR="00872D47" w:rsidRPr="005207A9">
              <w:rPr>
                <w:rFonts w:ascii="Times New Roman" w:hAnsi="Times New Roman" w:cs="Times New Roman"/>
                <w:sz w:val="24"/>
                <w:szCs w:val="24"/>
              </w:rPr>
              <w:t xml:space="preserve">___________О.В. </w:t>
            </w:r>
            <w:proofErr w:type="spellStart"/>
            <w:r w:rsidR="00872D47" w:rsidRPr="005207A9">
              <w:rPr>
                <w:rFonts w:ascii="Times New Roman" w:hAnsi="Times New Roman" w:cs="Times New Roman"/>
                <w:sz w:val="24"/>
                <w:szCs w:val="24"/>
              </w:rPr>
              <w:t>Чуланова</w:t>
            </w:r>
            <w:proofErr w:type="spellEnd"/>
          </w:p>
        </w:tc>
      </w:tr>
    </w:tbl>
    <w:p w:rsidR="00872D47" w:rsidRPr="005207A9" w:rsidRDefault="00872D47" w:rsidP="001302FE">
      <w:pPr>
        <w:spacing w:after="0"/>
        <w:rPr>
          <w:rFonts w:ascii="Times New Roman" w:hAnsi="Times New Roman" w:cs="Times New Roman"/>
          <w:sz w:val="24"/>
          <w:szCs w:val="24"/>
        </w:rPr>
      </w:pPr>
    </w:p>
    <w:p w:rsidR="00872D47" w:rsidRPr="005207A9" w:rsidRDefault="00872D47" w:rsidP="001302FE">
      <w:pPr>
        <w:spacing w:after="0"/>
        <w:rPr>
          <w:rFonts w:ascii="Times New Roman" w:hAnsi="Times New Roman" w:cs="Times New Roman"/>
          <w:sz w:val="24"/>
          <w:szCs w:val="24"/>
        </w:rPr>
      </w:pPr>
    </w:p>
    <w:p w:rsidR="00872D47" w:rsidRPr="005207A9" w:rsidRDefault="00872D47" w:rsidP="001302FE">
      <w:pPr>
        <w:pStyle w:val="Style13"/>
        <w:widowControl/>
        <w:spacing w:line="276" w:lineRule="auto"/>
        <w:ind w:firstLine="708"/>
        <w:jc w:val="both"/>
        <w:rPr>
          <w:color w:val="000000"/>
        </w:rPr>
      </w:pPr>
    </w:p>
    <w:p w:rsidR="00872D47" w:rsidRPr="005207A9" w:rsidRDefault="00872D47" w:rsidP="001302FE">
      <w:pPr>
        <w:spacing w:after="0"/>
        <w:jc w:val="both"/>
        <w:rPr>
          <w:rFonts w:ascii="Times New Roman" w:hAnsi="Times New Roman" w:cs="Times New Roman"/>
          <w:bCs/>
          <w:sz w:val="24"/>
          <w:szCs w:val="24"/>
        </w:rPr>
      </w:pPr>
    </w:p>
    <w:p w:rsidR="00872D47" w:rsidRPr="005207A9" w:rsidRDefault="00872D47" w:rsidP="001302FE">
      <w:pPr>
        <w:spacing w:after="0"/>
        <w:jc w:val="both"/>
        <w:rPr>
          <w:rFonts w:ascii="Times New Roman" w:hAnsi="Times New Roman" w:cs="Times New Roman"/>
          <w:color w:val="000000"/>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872D47" w:rsidRPr="005207A9" w:rsidRDefault="00872D47" w:rsidP="001302FE">
      <w:pPr>
        <w:pStyle w:val="ac"/>
        <w:spacing w:line="276" w:lineRule="auto"/>
        <w:rPr>
          <w:rFonts w:ascii="Times New Roman" w:hAnsi="Times New Roman" w:cs="Times New Roman"/>
          <w:sz w:val="24"/>
          <w:szCs w:val="24"/>
        </w:rPr>
      </w:pPr>
      <w:r w:rsidRPr="005207A9">
        <w:rPr>
          <w:rFonts w:ascii="Times New Roman" w:hAnsi="Times New Roman" w:cs="Times New Roman"/>
          <w:sz w:val="24"/>
          <w:szCs w:val="24"/>
        </w:rPr>
        <w:t>КГБ ПОУ ХАТ</w:t>
      </w:r>
    </w:p>
    <w:p w:rsidR="00872D47" w:rsidRPr="005207A9" w:rsidRDefault="00872D47" w:rsidP="001302FE">
      <w:pPr>
        <w:pStyle w:val="ac"/>
        <w:spacing w:line="276" w:lineRule="auto"/>
        <w:rPr>
          <w:rFonts w:ascii="Times New Roman" w:hAnsi="Times New Roman" w:cs="Times New Roman"/>
          <w:sz w:val="24"/>
          <w:szCs w:val="24"/>
        </w:rPr>
      </w:pPr>
      <w:r w:rsidRPr="005207A9">
        <w:rPr>
          <w:rFonts w:ascii="Times New Roman" w:hAnsi="Times New Roman" w:cs="Times New Roman"/>
          <w:sz w:val="24"/>
          <w:szCs w:val="24"/>
        </w:rPr>
        <w:t>Хабаровский край, р-он им Лазо, п. Хор</w:t>
      </w:r>
    </w:p>
    <w:p w:rsidR="00872D47" w:rsidRPr="005207A9" w:rsidRDefault="00872D47" w:rsidP="001302FE">
      <w:pPr>
        <w:pStyle w:val="ac"/>
        <w:spacing w:line="276" w:lineRule="auto"/>
        <w:rPr>
          <w:rFonts w:ascii="Times New Roman" w:hAnsi="Times New Roman" w:cs="Times New Roman"/>
          <w:sz w:val="24"/>
          <w:szCs w:val="24"/>
        </w:rPr>
      </w:pPr>
      <w:r w:rsidRPr="005207A9">
        <w:rPr>
          <w:rFonts w:ascii="Times New Roman" w:hAnsi="Times New Roman" w:cs="Times New Roman"/>
          <w:sz w:val="24"/>
          <w:szCs w:val="24"/>
        </w:rPr>
        <w:t>ул. Менделеева 13</w:t>
      </w:r>
    </w:p>
    <w:p w:rsidR="00872D47" w:rsidRPr="005207A9" w:rsidRDefault="00872D47" w:rsidP="00130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sz w:val="24"/>
          <w:szCs w:val="24"/>
        </w:rPr>
      </w:pPr>
      <w:r w:rsidRPr="005207A9">
        <w:rPr>
          <w:rFonts w:ascii="Times New Roman" w:hAnsi="Times New Roman" w:cs="Times New Roman"/>
          <w:sz w:val="24"/>
          <w:szCs w:val="24"/>
        </w:rPr>
        <w:t>индекс: 68292</w:t>
      </w:r>
      <w:r>
        <w:rPr>
          <w:rFonts w:ascii="Times New Roman" w:hAnsi="Times New Roman" w:cs="Times New Roman"/>
          <w:sz w:val="24"/>
          <w:szCs w:val="24"/>
        </w:rPr>
        <w:t>2</w:t>
      </w:r>
    </w:p>
    <w:p w:rsidR="008911F9" w:rsidRDefault="008911F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872D47" w:rsidRPr="001302FE" w:rsidRDefault="00872D47" w:rsidP="00872D47">
      <w:pPr>
        <w:spacing w:after="0"/>
        <w:jc w:val="center"/>
        <w:rPr>
          <w:rFonts w:ascii="Times New Roman" w:eastAsia="Times New Roman" w:hAnsi="Times New Roman" w:cs="Times New Roman"/>
          <w:sz w:val="24"/>
          <w:szCs w:val="24"/>
        </w:rPr>
      </w:pPr>
      <w:r w:rsidRPr="001302FE">
        <w:rPr>
          <w:rFonts w:ascii="Times New Roman" w:eastAsia="Times New Roman" w:hAnsi="Times New Roman" w:cs="Times New Roman"/>
          <w:sz w:val="24"/>
          <w:szCs w:val="24"/>
        </w:rPr>
        <w:lastRenderedPageBreak/>
        <w:t>СОДЕРЖАНИЕ</w:t>
      </w:r>
    </w:p>
    <w:p w:rsidR="00872D47" w:rsidRPr="005207A9" w:rsidRDefault="00872D47" w:rsidP="00872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p>
    <w:tbl>
      <w:tblPr>
        <w:tblW w:w="10207" w:type="dxa"/>
        <w:tblInd w:w="-318" w:type="dxa"/>
        <w:tblLook w:val="01E0" w:firstRow="1" w:lastRow="1" w:firstColumn="1" w:lastColumn="1" w:noHBand="0" w:noVBand="0"/>
      </w:tblPr>
      <w:tblGrid>
        <w:gridCol w:w="10207"/>
      </w:tblGrid>
      <w:tr w:rsidR="009E5CE2" w:rsidRPr="005207A9" w:rsidTr="009E5CE2">
        <w:tc>
          <w:tcPr>
            <w:tcW w:w="10207" w:type="dxa"/>
          </w:tcPr>
          <w:p w:rsidR="009E5CE2" w:rsidRPr="005207A9" w:rsidRDefault="009E5CE2" w:rsidP="00872D47">
            <w:pPr>
              <w:spacing w:after="0"/>
              <w:rPr>
                <w:rFonts w:ascii="Times New Roman" w:hAnsi="Times New Roman" w:cs="Times New Roman"/>
                <w:sz w:val="24"/>
                <w:szCs w:val="24"/>
              </w:rPr>
            </w:pP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 xml:space="preserve">1. ОБЩАЯ ХАРАКТЕРИСТИКА ПРОГРАММЫ </w:t>
            </w:r>
            <w:r>
              <w:rPr>
                <w:rFonts w:ascii="Times New Roman" w:hAnsi="Times New Roman" w:cs="Times New Roman"/>
                <w:sz w:val="24"/>
                <w:szCs w:val="24"/>
              </w:rPr>
              <w:t>ПРОФЕССИОНАЛЬНОГО МОДУЛЯ</w:t>
            </w: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 xml:space="preserve">2. СТРУКТУРА И СОДЕРЖАНИЕ </w:t>
            </w:r>
            <w:r w:rsidR="008911F9">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ПРОФЕССИОНАЛЬНОГО МОДУЛЯ</w:t>
            </w:r>
          </w:p>
        </w:tc>
      </w:tr>
      <w:tr w:rsidR="009E5CE2" w:rsidRPr="005207A9" w:rsidTr="009E5CE2">
        <w:trPr>
          <w:trHeight w:val="317"/>
        </w:trPr>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 xml:space="preserve">3. УСЛОВИЯ РЕАЛИЗАУИИ </w:t>
            </w:r>
            <w:r w:rsidR="008911F9">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ПРОФЕССИОНАЛЬНОГО МОДУЛЯ</w:t>
            </w: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4. КО</w:t>
            </w:r>
            <w:r>
              <w:rPr>
                <w:rFonts w:ascii="Times New Roman" w:hAnsi="Times New Roman" w:cs="Times New Roman"/>
                <w:sz w:val="24"/>
                <w:szCs w:val="24"/>
              </w:rPr>
              <w:t>Н</w:t>
            </w:r>
            <w:r w:rsidRPr="005207A9">
              <w:rPr>
                <w:rFonts w:ascii="Times New Roman" w:hAnsi="Times New Roman" w:cs="Times New Roman"/>
                <w:sz w:val="24"/>
                <w:szCs w:val="24"/>
              </w:rPr>
              <w:t xml:space="preserve">ТРОЛЬ И ОЦЕНКА РЕЗУЛЬТАТОВ ОСВОЕНИЯ </w:t>
            </w:r>
            <w:r w:rsidR="008911F9">
              <w:rPr>
                <w:rFonts w:ascii="Times New Roman" w:hAnsi="Times New Roman" w:cs="Times New Roman"/>
                <w:sz w:val="24"/>
                <w:szCs w:val="24"/>
              </w:rPr>
              <w:t xml:space="preserve">ПРОГРАММЫ </w:t>
            </w:r>
            <w:r>
              <w:rPr>
                <w:rFonts w:ascii="Times New Roman" w:hAnsi="Times New Roman" w:cs="Times New Roman"/>
                <w:sz w:val="24"/>
                <w:szCs w:val="24"/>
              </w:rPr>
              <w:t>ПРОФЕССИОНАЛЬНОГО МОДУЛЯ</w:t>
            </w:r>
          </w:p>
        </w:tc>
      </w:tr>
      <w:tr w:rsidR="009E5CE2" w:rsidRPr="005207A9" w:rsidTr="009E5CE2">
        <w:tc>
          <w:tcPr>
            <w:tcW w:w="10207" w:type="dxa"/>
          </w:tcPr>
          <w:p w:rsidR="009E5CE2" w:rsidRPr="005207A9" w:rsidRDefault="009E5CE2" w:rsidP="001302FE">
            <w:pPr>
              <w:jc w:val="both"/>
              <w:rPr>
                <w:rFonts w:ascii="Times New Roman" w:hAnsi="Times New Roman" w:cs="Times New Roman"/>
                <w:sz w:val="24"/>
                <w:szCs w:val="24"/>
              </w:rPr>
            </w:pPr>
            <w:r w:rsidRPr="005207A9">
              <w:rPr>
                <w:rFonts w:ascii="Times New Roman" w:hAnsi="Times New Roman" w:cs="Times New Roman"/>
                <w:sz w:val="24"/>
                <w:szCs w:val="24"/>
              </w:rPr>
              <w:t>5. КОМПЛЕКТ КОНТРОЛЬНО-ОЦЕНОЧНЫХ СРЕДСТВ</w:t>
            </w:r>
            <w:r w:rsidR="008911F9">
              <w:rPr>
                <w:rFonts w:ascii="Times New Roman" w:hAnsi="Times New Roman" w:cs="Times New Roman"/>
                <w:sz w:val="24"/>
                <w:szCs w:val="24"/>
              </w:rPr>
              <w:t xml:space="preserve"> ПРОГРАММЫ ПРОФЕССИОНАЛЬНОГО МОДУЛЯ</w:t>
            </w:r>
          </w:p>
        </w:tc>
      </w:tr>
    </w:tbl>
    <w:p w:rsidR="00A51A06" w:rsidRDefault="00A51A06" w:rsidP="00AA5F8F">
      <w:pPr>
        <w:spacing w:after="0"/>
        <w:jc w:val="center"/>
        <w:rPr>
          <w:rFonts w:ascii="Times New Roman" w:hAnsi="Times New Roman"/>
          <w:b/>
          <w:sz w:val="24"/>
          <w:szCs w:val="24"/>
        </w:rPr>
      </w:pPr>
    </w:p>
    <w:p w:rsidR="00A51A06" w:rsidRDefault="00A51A06">
      <w:pPr>
        <w:rPr>
          <w:rFonts w:ascii="Times New Roman" w:hAnsi="Times New Roman"/>
          <w:b/>
          <w:sz w:val="24"/>
          <w:szCs w:val="24"/>
        </w:rPr>
      </w:pPr>
      <w:r>
        <w:rPr>
          <w:rFonts w:ascii="Times New Roman" w:hAnsi="Times New Roman"/>
          <w:b/>
          <w:sz w:val="24"/>
          <w:szCs w:val="24"/>
        </w:rPr>
        <w:br w:type="page"/>
      </w:r>
    </w:p>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lastRenderedPageBreak/>
        <w:t>1. ОБЩАЯ ХАРАКТЕРИСТИКА ПРОГРАММЫ</w:t>
      </w:r>
      <w:r w:rsidR="008911F9">
        <w:rPr>
          <w:rFonts w:ascii="Times New Roman" w:hAnsi="Times New Roman"/>
          <w:b/>
          <w:sz w:val="24"/>
          <w:szCs w:val="24"/>
        </w:rPr>
        <w:t xml:space="preserve"> </w:t>
      </w:r>
      <w:r w:rsidRPr="00722D22">
        <w:rPr>
          <w:rFonts w:ascii="Times New Roman" w:hAnsi="Times New Roman"/>
          <w:b/>
          <w:sz w:val="24"/>
          <w:szCs w:val="24"/>
        </w:rPr>
        <w:t>ПРОФЕССИОНАЛЬНОГО МОДУЛЯ</w:t>
      </w:r>
    </w:p>
    <w:p w:rsidR="006D0F8E" w:rsidRDefault="006D0F8E" w:rsidP="00A51A06">
      <w:pPr>
        <w:suppressAutoHyphens/>
        <w:spacing w:after="0" w:line="240" w:lineRule="auto"/>
        <w:rPr>
          <w:rFonts w:ascii="Times New Roman" w:hAnsi="Times New Roman"/>
          <w:b/>
          <w:sz w:val="24"/>
          <w:szCs w:val="24"/>
        </w:rPr>
      </w:pPr>
    </w:p>
    <w:p w:rsidR="0036125C" w:rsidRPr="00722D22" w:rsidRDefault="0036125C" w:rsidP="00A51A06">
      <w:pPr>
        <w:suppressAutoHyphens/>
        <w:spacing w:after="0" w:line="240" w:lineRule="auto"/>
        <w:ind w:firstLine="709"/>
        <w:rPr>
          <w:rFonts w:ascii="Times New Roman" w:hAnsi="Times New Roman"/>
          <w:b/>
          <w:sz w:val="24"/>
          <w:szCs w:val="24"/>
        </w:rPr>
      </w:pPr>
      <w:r w:rsidRPr="00722D22">
        <w:rPr>
          <w:rFonts w:ascii="Times New Roman" w:hAnsi="Times New Roman"/>
          <w:b/>
          <w:sz w:val="24"/>
          <w:szCs w:val="24"/>
        </w:rPr>
        <w:t xml:space="preserve">1.1 Область применения программы </w:t>
      </w:r>
    </w:p>
    <w:p w:rsidR="0078783F" w:rsidRDefault="0036125C" w:rsidP="00A51A06">
      <w:pPr>
        <w:pStyle w:val="ac"/>
        <w:ind w:firstLine="709"/>
        <w:jc w:val="both"/>
        <w:rPr>
          <w:rFonts w:ascii="Times New Roman" w:hAnsi="Times New Roman" w:cs="Times New Roman"/>
          <w:sz w:val="24"/>
          <w:szCs w:val="24"/>
        </w:rPr>
      </w:pPr>
      <w:r w:rsidRPr="00722D22">
        <w:rPr>
          <w:rFonts w:ascii="Times New Roman" w:hAnsi="Times New Roman" w:cs="Times New Roman"/>
          <w:sz w:val="24"/>
          <w:szCs w:val="24"/>
        </w:rPr>
        <w:t xml:space="preserve">Программа профессионального модуля является частью основной образовательной программы подготовки специалистов среднего звена, разработанной в соответствии с ФГОС СПО </w:t>
      </w:r>
      <w:r w:rsidRPr="00722D22">
        <w:rPr>
          <w:rStyle w:val="a3"/>
          <w:rFonts w:ascii="Times New Roman" w:hAnsi="Times New Roman"/>
          <w:i w:val="0"/>
          <w:sz w:val="24"/>
          <w:szCs w:val="24"/>
        </w:rPr>
        <w:t xml:space="preserve">по специальности </w:t>
      </w:r>
      <w:r w:rsidR="004B4CFA">
        <w:rPr>
          <w:rFonts w:ascii="Times New Roman" w:hAnsi="Times New Roman"/>
          <w:sz w:val="24"/>
          <w:szCs w:val="24"/>
        </w:rPr>
        <w:t>23.02.07 Техническое обслуживание и ремонт автотранспортных средств</w:t>
      </w:r>
      <w:r w:rsidR="0078783F">
        <w:rPr>
          <w:rFonts w:ascii="Times New Roman" w:hAnsi="Times New Roman"/>
          <w:sz w:val="24"/>
          <w:szCs w:val="24"/>
        </w:rPr>
        <w:t xml:space="preserve"> и примерной профессиональной образовательной программы, разработанной </w:t>
      </w:r>
      <w:r w:rsidR="0078783F">
        <w:rPr>
          <w:rFonts w:ascii="Times New Roman" w:hAnsi="Times New Roman" w:cs="Times New Roman"/>
          <w:sz w:val="24"/>
          <w:szCs w:val="24"/>
        </w:rPr>
        <w:t>Ф</w:t>
      </w:r>
      <w:r w:rsidR="0078783F">
        <w:rPr>
          <w:rFonts w:ascii="Times New Roman" w:hAnsi="Times New Roman" w:cs="Times New Roman"/>
        </w:rPr>
        <w:t>едеральным</w:t>
      </w:r>
      <w:r w:rsidR="0078783F">
        <w:rPr>
          <w:rFonts w:ascii="Times New Roman" w:hAnsi="Times New Roman" w:cs="Times New Roman"/>
          <w:sz w:val="24"/>
          <w:szCs w:val="24"/>
        </w:rPr>
        <w:t xml:space="preserve"> государственн</w:t>
      </w:r>
      <w:r w:rsidR="0078783F">
        <w:t>ым</w:t>
      </w:r>
      <w:r w:rsidR="0078783F">
        <w:rPr>
          <w:rFonts w:ascii="Times New Roman" w:hAnsi="Times New Roman" w:cs="Times New Roman"/>
          <w:sz w:val="24"/>
          <w:szCs w:val="24"/>
        </w:rPr>
        <w:t xml:space="preserve"> бюджетн</w:t>
      </w:r>
      <w:r w:rsidR="0078783F">
        <w:t>ым</w:t>
      </w:r>
      <w:r w:rsidR="0078783F">
        <w:rPr>
          <w:rFonts w:ascii="Times New Roman" w:hAnsi="Times New Roman" w:cs="Times New Roman"/>
          <w:sz w:val="24"/>
          <w:szCs w:val="24"/>
        </w:rPr>
        <w:t xml:space="preserve"> учреждение</w:t>
      </w:r>
      <w:r w:rsidR="0078783F">
        <w:t>м</w:t>
      </w:r>
      <w:r w:rsidR="0078783F">
        <w:rPr>
          <w:rFonts w:ascii="Times New Roman" w:hAnsi="Times New Roman" w:cs="Times New Roman"/>
          <w:sz w:val="24"/>
          <w:szCs w:val="24"/>
        </w:rPr>
        <w:t xml:space="preserve"> дополнительного профессионального образования «Учебно-методический центр по образованию на железнодорожном транспорте» (ФГБУ ДПО «УМЦ ЖДТ»)</w:t>
      </w:r>
      <w:r w:rsidR="0078783F">
        <w:t>.</w:t>
      </w:r>
    </w:p>
    <w:p w:rsidR="0036125C" w:rsidRPr="00722D22" w:rsidRDefault="0036125C" w:rsidP="00A51A06">
      <w:pPr>
        <w:spacing w:after="0" w:line="240" w:lineRule="auto"/>
        <w:ind w:firstLine="709"/>
        <w:jc w:val="both"/>
        <w:rPr>
          <w:rFonts w:ascii="Times New Roman" w:hAnsi="Times New Roman"/>
          <w:b/>
          <w:sz w:val="24"/>
          <w:szCs w:val="24"/>
        </w:rPr>
      </w:pPr>
      <w:r w:rsidRPr="00722D22">
        <w:rPr>
          <w:rFonts w:ascii="Times New Roman" w:hAnsi="Times New Roman"/>
          <w:sz w:val="24"/>
          <w:szCs w:val="24"/>
        </w:rPr>
        <w:t>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(программ повышения квалификации и программ профессиональной переподготовки)</w:t>
      </w:r>
    </w:p>
    <w:p w:rsidR="003B7E80" w:rsidRPr="00722D22" w:rsidRDefault="0036125C" w:rsidP="00A51A06">
      <w:pPr>
        <w:suppressAutoHyphens/>
        <w:spacing w:after="0" w:line="240" w:lineRule="auto"/>
        <w:ind w:firstLine="709"/>
        <w:rPr>
          <w:rFonts w:ascii="Times New Roman" w:hAnsi="Times New Roman"/>
          <w:b/>
          <w:sz w:val="24"/>
          <w:szCs w:val="24"/>
        </w:rPr>
      </w:pPr>
      <w:r w:rsidRPr="00722D22">
        <w:rPr>
          <w:rFonts w:ascii="Times New Roman" w:hAnsi="Times New Roman"/>
          <w:b/>
          <w:sz w:val="24"/>
          <w:szCs w:val="24"/>
        </w:rPr>
        <w:t xml:space="preserve">1.2 </w:t>
      </w:r>
      <w:r w:rsidR="003B7E80" w:rsidRPr="00722D22">
        <w:rPr>
          <w:rFonts w:ascii="Times New Roman" w:hAnsi="Times New Roman"/>
          <w:b/>
          <w:sz w:val="24"/>
          <w:szCs w:val="24"/>
        </w:rPr>
        <w:t xml:space="preserve">Цель и планируемые результаты освоения профессионального модуля </w:t>
      </w:r>
    </w:p>
    <w:p w:rsidR="003B7E80" w:rsidRPr="00722D22" w:rsidRDefault="003B7E80" w:rsidP="00A51A06">
      <w:pPr>
        <w:suppressAutoHyphens/>
        <w:spacing w:after="0" w:line="240" w:lineRule="auto"/>
        <w:ind w:firstLine="709"/>
        <w:jc w:val="both"/>
        <w:rPr>
          <w:rFonts w:ascii="Times New Roman" w:hAnsi="Times New Roman"/>
          <w:sz w:val="24"/>
          <w:szCs w:val="24"/>
        </w:rPr>
      </w:pPr>
      <w:r w:rsidRPr="00722D22">
        <w:rPr>
          <w:rFonts w:ascii="Times New Roman" w:hAnsi="Times New Roman"/>
          <w:sz w:val="24"/>
          <w:szCs w:val="24"/>
        </w:rPr>
        <w:t>В результате изучения профессионального модуля студент должен освоить основной вид деятельности управление автомобилями категории «В» и соответствующие ему общие компетенции и профессиональные компетенции:</w:t>
      </w:r>
    </w:p>
    <w:p w:rsidR="003B7E80" w:rsidRPr="00722D22" w:rsidRDefault="003B7E80" w:rsidP="00A51A06">
      <w:pPr>
        <w:pStyle w:val="a4"/>
        <w:spacing w:after="0" w:line="240" w:lineRule="auto"/>
        <w:ind w:left="1430"/>
        <w:jc w:val="both"/>
        <w:rPr>
          <w:rFonts w:ascii="Times New Roman" w:hAnsi="Times New Roman"/>
          <w:b/>
          <w:sz w:val="24"/>
          <w:szCs w:val="24"/>
        </w:rPr>
      </w:pPr>
      <w:r w:rsidRPr="00722D22">
        <w:rPr>
          <w:rFonts w:ascii="Times New Roman" w:hAnsi="Times New Roman"/>
          <w:b/>
          <w:sz w:val="24"/>
          <w:szCs w:val="24"/>
        </w:rPr>
        <w:t>Перечень общих компетенций</w:t>
      </w:r>
    </w:p>
    <w:tbl>
      <w:tblPr>
        <w:tblpPr w:leftFromText="181" w:rightFromText="181"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E1D5E" w:rsidRPr="00722D22" w:rsidTr="000E1D5E">
        <w:tc>
          <w:tcPr>
            <w:tcW w:w="10314" w:type="dxa"/>
          </w:tcPr>
          <w:p w:rsidR="000E1D5E" w:rsidRPr="00722D22" w:rsidRDefault="000E1D5E" w:rsidP="00A51A06">
            <w:pPr>
              <w:keepNext/>
              <w:spacing w:after="0" w:line="240" w:lineRule="auto"/>
              <w:jc w:val="both"/>
              <w:outlineLvl w:val="1"/>
              <w:rPr>
                <w:rFonts w:ascii="Times New Roman" w:hAnsi="Times New Roman"/>
                <w:b/>
                <w:bCs/>
                <w:iCs/>
                <w:sz w:val="24"/>
                <w:szCs w:val="24"/>
              </w:rPr>
            </w:pPr>
            <w:r w:rsidRPr="00722D22">
              <w:rPr>
                <w:rFonts w:ascii="Times New Roman" w:hAnsi="Times New Roman"/>
                <w:b/>
                <w:bCs/>
                <w:iCs/>
                <w:sz w:val="24"/>
                <w:szCs w:val="24"/>
              </w:rPr>
              <w:t>Код</w:t>
            </w:r>
          </w:p>
        </w:tc>
      </w:tr>
      <w:tr w:rsidR="000E1D5E" w:rsidRPr="00722D22" w:rsidTr="000E1D5E">
        <w:trPr>
          <w:trHeight w:val="404"/>
        </w:trPr>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b/>
                <w:iCs/>
                <w:sz w:val="24"/>
                <w:szCs w:val="24"/>
              </w:rPr>
            </w:pPr>
            <w:r w:rsidRPr="009377B6">
              <w:rPr>
                <w:rFonts w:ascii="Times New Roman" w:hAnsi="Times New Roman"/>
                <w:iCs/>
                <w:sz w:val="24"/>
                <w:szCs w:val="24"/>
              </w:rPr>
              <w:t>ОК 01</w:t>
            </w:r>
            <w:r>
              <w:rPr>
                <w:rFonts w:ascii="Times New Roman" w:hAnsi="Times New Roman"/>
                <w:iCs/>
                <w:sz w:val="24"/>
                <w:szCs w:val="24"/>
              </w:rPr>
              <w:t xml:space="preserve"> </w:t>
            </w:r>
            <w:r w:rsidRPr="009377B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iCs/>
                <w:sz w:val="24"/>
                <w:szCs w:val="24"/>
              </w:rPr>
            </w:pPr>
            <w:r w:rsidRPr="009377B6">
              <w:rPr>
                <w:rFonts w:ascii="Times New Roman" w:hAnsi="Times New Roman"/>
                <w:iCs/>
                <w:sz w:val="24"/>
                <w:szCs w:val="24"/>
              </w:rPr>
              <w:t>ОК 02</w:t>
            </w:r>
            <w:r>
              <w:rPr>
                <w:rFonts w:ascii="Times New Roman" w:hAnsi="Times New Roman"/>
                <w:iCs/>
                <w:sz w:val="24"/>
                <w:szCs w:val="24"/>
              </w:rPr>
              <w:t xml:space="preserve"> </w:t>
            </w:r>
            <w:r w:rsidRPr="009377B6">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03</w:t>
            </w:r>
            <w:r>
              <w:rPr>
                <w:rFonts w:ascii="Times New Roman" w:hAnsi="Times New Roman"/>
                <w:iCs/>
                <w:sz w:val="24"/>
                <w:szCs w:val="24"/>
              </w:rPr>
              <w:t xml:space="preserve"> </w:t>
            </w:r>
            <w:r w:rsidRPr="009377B6">
              <w:rPr>
                <w:rFonts w:ascii="Times New Roman" w:hAnsi="Times New Roman"/>
                <w:sz w:val="24"/>
                <w:szCs w:val="24"/>
              </w:rPr>
              <w:t>Планировать и реализовывать собственное профессиональное и личностное развитие.</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04</w:t>
            </w:r>
            <w:r>
              <w:rPr>
                <w:rFonts w:ascii="Times New Roman" w:hAnsi="Times New Roman"/>
                <w:iCs/>
                <w:sz w:val="24"/>
                <w:szCs w:val="24"/>
              </w:rPr>
              <w:t xml:space="preserve"> </w:t>
            </w:r>
            <w:r w:rsidRPr="009377B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05</w:t>
            </w:r>
            <w:r>
              <w:rPr>
                <w:rFonts w:ascii="Times New Roman" w:hAnsi="Times New Roman"/>
                <w:iCs/>
                <w:sz w:val="24"/>
                <w:szCs w:val="24"/>
              </w:rPr>
              <w:t xml:space="preserve"> </w:t>
            </w:r>
            <w:r w:rsidRPr="009377B6">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06</w:t>
            </w:r>
            <w:r>
              <w:rPr>
                <w:rFonts w:ascii="Times New Roman" w:hAnsi="Times New Roman"/>
                <w:iCs/>
                <w:sz w:val="24"/>
                <w:szCs w:val="24"/>
              </w:rPr>
              <w:t xml:space="preserve"> </w:t>
            </w:r>
            <w:r w:rsidRPr="009377B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Pr>
                <w:rFonts w:ascii="Times New Roman" w:hAnsi="Times New Roman"/>
                <w:sz w:val="24"/>
                <w:szCs w:val="24"/>
              </w:rPr>
              <w:t xml:space="preserve">, </w:t>
            </w:r>
            <w:r w:rsidRPr="001277E3">
              <w:rPr>
                <w:rFonts w:ascii="Times New Roman" w:hAnsi="Times New Roman" w:cs="Times New Roman"/>
                <w:b/>
                <w:szCs w:val="24"/>
              </w:rPr>
              <w:t>применять стандарты антикоррупционного поведения</w:t>
            </w:r>
            <w:r w:rsidRPr="001277E3">
              <w:rPr>
                <w:rFonts w:ascii="Times New Roman" w:hAnsi="Times New Roman" w:cs="Times New Roman"/>
                <w:szCs w:val="24"/>
              </w:rPr>
              <w:t>.</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07</w:t>
            </w:r>
            <w:r>
              <w:rPr>
                <w:rFonts w:ascii="Times New Roman" w:hAnsi="Times New Roman"/>
                <w:iCs/>
                <w:sz w:val="24"/>
                <w:szCs w:val="24"/>
              </w:rPr>
              <w:t xml:space="preserve"> </w:t>
            </w:r>
            <w:r w:rsidRPr="009377B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09</w:t>
            </w:r>
            <w:r>
              <w:rPr>
                <w:rFonts w:ascii="Times New Roman" w:hAnsi="Times New Roman"/>
                <w:iCs/>
                <w:sz w:val="24"/>
                <w:szCs w:val="24"/>
              </w:rPr>
              <w:t xml:space="preserve"> </w:t>
            </w:r>
            <w:r w:rsidRPr="009377B6">
              <w:rPr>
                <w:rFonts w:ascii="Times New Roman" w:hAnsi="Times New Roman"/>
                <w:sz w:val="24"/>
                <w:szCs w:val="24"/>
              </w:rPr>
              <w:t>Использовать информационные технологии в профессиональной деятельности</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10</w:t>
            </w:r>
            <w:r>
              <w:rPr>
                <w:rFonts w:ascii="Times New Roman" w:hAnsi="Times New Roman"/>
                <w:iCs/>
                <w:sz w:val="24"/>
                <w:szCs w:val="24"/>
              </w:rPr>
              <w:t xml:space="preserve"> </w:t>
            </w:r>
            <w:r w:rsidRPr="009377B6">
              <w:rPr>
                <w:rFonts w:ascii="Times New Roman" w:hAnsi="Times New Roman"/>
                <w:sz w:val="24"/>
                <w:szCs w:val="24"/>
              </w:rPr>
              <w:t>Пользоваться профессиональной документацией на государственном и иностранном языках.</w:t>
            </w:r>
          </w:p>
        </w:tc>
      </w:tr>
      <w:tr w:rsidR="000E1D5E" w:rsidRPr="00722D22" w:rsidTr="000E1D5E">
        <w:tc>
          <w:tcPr>
            <w:tcW w:w="10314" w:type="dxa"/>
            <w:tcBorders>
              <w:top w:val="single" w:sz="4" w:space="0" w:color="00000A"/>
              <w:left w:val="single" w:sz="4" w:space="0" w:color="00000A"/>
              <w:bottom w:val="single" w:sz="4" w:space="0" w:color="00000A"/>
              <w:right w:val="single" w:sz="4" w:space="0" w:color="00000A"/>
            </w:tcBorders>
          </w:tcPr>
          <w:p w:rsidR="000E1D5E" w:rsidRPr="009377B6" w:rsidRDefault="000E1D5E" w:rsidP="000E1D5E">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11</w:t>
            </w:r>
            <w:r>
              <w:rPr>
                <w:rFonts w:ascii="Times New Roman" w:hAnsi="Times New Roman"/>
                <w:iCs/>
                <w:sz w:val="24"/>
                <w:szCs w:val="24"/>
              </w:rPr>
              <w:t xml:space="preserve"> </w:t>
            </w:r>
            <w:r w:rsidRPr="001277E3">
              <w:rPr>
                <w:rFonts w:ascii="Times New Roman" w:hAnsi="Times New Roman" w:cs="Times New Roman"/>
                <w:b/>
                <w:sz w:val="24"/>
                <w:szCs w:val="24"/>
              </w:rPr>
              <w:t>Использовать знания по финансовой грамотности, п</w:t>
            </w:r>
            <w:r w:rsidRPr="009377B6">
              <w:rPr>
                <w:rFonts w:ascii="Times New Roman" w:hAnsi="Times New Roman"/>
                <w:sz w:val="24"/>
                <w:szCs w:val="24"/>
              </w:rPr>
              <w:t>ланировать предпринимательскую деятельность в профессиональной сфере</w:t>
            </w:r>
          </w:p>
        </w:tc>
      </w:tr>
    </w:tbl>
    <w:p w:rsidR="00FE33F9" w:rsidRPr="00722D22" w:rsidRDefault="00FE33F9" w:rsidP="00A51A06">
      <w:pPr>
        <w:spacing w:after="0" w:line="240" w:lineRule="auto"/>
        <w:ind w:firstLine="709"/>
        <w:jc w:val="both"/>
        <w:rPr>
          <w:rFonts w:ascii="Times New Roman" w:hAnsi="Times New Roman"/>
          <w:b/>
          <w:sz w:val="24"/>
          <w:szCs w:val="24"/>
        </w:rPr>
      </w:pPr>
      <w:r w:rsidRPr="00722D22">
        <w:rPr>
          <w:rFonts w:ascii="Times New Roman" w:hAnsi="Times New Roman"/>
          <w:b/>
          <w:sz w:val="24"/>
          <w:szCs w:val="24"/>
        </w:rPr>
        <w:t>Профессиональные компетенции</w:t>
      </w:r>
    </w:p>
    <w:p w:rsidR="00AB6B9C" w:rsidRPr="00DC75BB" w:rsidRDefault="00FE33F9" w:rsidP="00A51A06">
      <w:pPr>
        <w:spacing w:after="0" w:line="240" w:lineRule="auto"/>
        <w:rPr>
          <w:color w:val="000000" w:themeColor="text1"/>
        </w:rPr>
      </w:pPr>
      <w:r w:rsidRPr="00722D22">
        <w:rPr>
          <w:rFonts w:ascii="Times New Roman" w:hAnsi="Times New Roman" w:cs="Times New Roman"/>
          <w:sz w:val="24"/>
          <w:szCs w:val="24"/>
        </w:rPr>
        <w:t>Специалист должен обладать профессиональными компетенциями, соответствующими основным видам деятельности</w:t>
      </w:r>
    </w:p>
    <w:tbl>
      <w:tblPr>
        <w:tblStyle w:val="ae"/>
        <w:tblpPr w:leftFromText="180" w:rightFromText="180" w:vertAnchor="text" w:horzAnchor="page" w:tblpX="1107" w:tblpY="259"/>
        <w:tblW w:w="10349" w:type="dxa"/>
        <w:tblLayout w:type="fixed"/>
        <w:tblLook w:val="04A0" w:firstRow="1" w:lastRow="0" w:firstColumn="1" w:lastColumn="0" w:noHBand="0" w:noVBand="1"/>
      </w:tblPr>
      <w:tblGrid>
        <w:gridCol w:w="10349"/>
      </w:tblGrid>
      <w:tr w:rsidR="00AB6B9C" w:rsidRPr="00722D22" w:rsidTr="008911F9">
        <w:trPr>
          <w:trHeight w:val="344"/>
        </w:trPr>
        <w:tc>
          <w:tcPr>
            <w:tcW w:w="10349" w:type="dxa"/>
          </w:tcPr>
          <w:p w:rsidR="00AB6B9C" w:rsidRPr="00AB6B9C" w:rsidRDefault="00AB6B9C" w:rsidP="00A51A06">
            <w:pPr>
              <w:rPr>
                <w:rFonts w:ascii="Times New Roman" w:hAnsi="Times New Roman" w:cs="Times New Roman"/>
                <w:b/>
                <w:color w:val="000000" w:themeColor="text1"/>
                <w:sz w:val="24"/>
                <w:szCs w:val="24"/>
              </w:rPr>
            </w:pPr>
            <w:r w:rsidRPr="00AB6B9C">
              <w:rPr>
                <w:rFonts w:ascii="Times New Roman" w:hAnsi="Times New Roman" w:cs="Times New Roman"/>
                <w:b/>
                <w:color w:val="000000" w:themeColor="text1"/>
                <w:sz w:val="24"/>
                <w:szCs w:val="24"/>
              </w:rPr>
              <w:t>Вид деятельности: Управление автомобилями</w:t>
            </w:r>
          </w:p>
          <w:p w:rsidR="00AB6B9C" w:rsidRPr="00AB6B9C" w:rsidRDefault="00AB6B9C" w:rsidP="00A51A06">
            <w:pPr>
              <w:pStyle w:val="Standard"/>
              <w:spacing w:before="0" w:after="0"/>
              <w:jc w:val="center"/>
              <w:rPr>
                <w:b/>
              </w:rPr>
            </w:pPr>
            <w:r w:rsidRPr="00AB6B9C">
              <w:rPr>
                <w:b/>
              </w:rPr>
              <w:t>ПК 7.1</w:t>
            </w:r>
            <w:r w:rsidRPr="00AB6B9C">
              <w:rPr>
                <w:b/>
                <w:color w:val="000000" w:themeColor="text1"/>
              </w:rPr>
              <w:t xml:space="preserve"> Управлять автомобилями категории «В»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b/>
              </w:rPr>
            </w:pPr>
            <w:r w:rsidRPr="00722D22">
              <w:t>ПО1- безопасного управления автомобилями категории «В».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У1- соблюдать Правила дорожного движения;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У2- управлять своим эмоциональным состоянием, уважать права других участников дорожного движения, конструктивно разрешать межличностные конфликты, возникающие между участниками дорожного движения;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У3 - соблюдать режим труда и отдыха.</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lastRenderedPageBreak/>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 xml:space="preserve">З1 - основы законодательства в сфере дорожного движения, </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З2 - Правила дорожного движения;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З3 - правила эксплуатации транспортных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З4 -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З5</w:t>
            </w:r>
            <w:r>
              <w:rPr>
                <w:rFonts w:ascii="Times New Roman" w:hAnsi="Times New Roman" w:cs="Times New Roman"/>
                <w:sz w:val="24"/>
                <w:szCs w:val="24"/>
              </w:rPr>
              <w:t xml:space="preserve"> </w:t>
            </w:r>
            <w:r w:rsidRPr="00722D22">
              <w:rPr>
                <w:rFonts w:ascii="Times New Roman" w:hAnsi="Times New Roman" w:cs="Times New Roman"/>
                <w:sz w:val="24"/>
                <w:szCs w:val="24"/>
              </w:rPr>
              <w:t>- требования, предъявляемые к режиму труда и отдыха, правила и норм охраны труда и техники безопасности;</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З6</w:t>
            </w:r>
            <w:r>
              <w:rPr>
                <w:rFonts w:ascii="Times New Roman" w:hAnsi="Times New Roman" w:cs="Times New Roman"/>
                <w:sz w:val="24"/>
                <w:szCs w:val="24"/>
              </w:rPr>
              <w:t xml:space="preserve"> </w:t>
            </w:r>
            <w:r w:rsidRPr="00722D22">
              <w:rPr>
                <w:rFonts w:ascii="Times New Roman" w:hAnsi="Times New Roman" w:cs="Times New Roman"/>
                <w:sz w:val="24"/>
                <w:szCs w:val="24"/>
              </w:rPr>
              <w:t>- основы безопасного управления транспортного средства;</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З7</w:t>
            </w:r>
            <w:r>
              <w:rPr>
                <w:rFonts w:ascii="Times New Roman" w:hAnsi="Times New Roman" w:cs="Times New Roman"/>
                <w:sz w:val="24"/>
                <w:szCs w:val="24"/>
              </w:rPr>
              <w:t xml:space="preserve"> </w:t>
            </w:r>
            <w:r w:rsidRPr="00722D22">
              <w:rPr>
                <w:rFonts w:ascii="Times New Roman" w:hAnsi="Times New Roman" w:cs="Times New Roman"/>
                <w:sz w:val="24"/>
                <w:szCs w:val="24"/>
              </w:rPr>
              <w:t>- основы безопасного управления транспортного средства;</w:t>
            </w:r>
          </w:p>
        </w:tc>
      </w:tr>
      <w:tr w:rsidR="00AB6B9C" w:rsidRPr="00722D22" w:rsidTr="008911F9">
        <w:trPr>
          <w:trHeight w:val="344"/>
        </w:trPr>
        <w:tc>
          <w:tcPr>
            <w:tcW w:w="10349" w:type="dxa"/>
          </w:tcPr>
          <w:p w:rsidR="00AB6B9C" w:rsidRPr="00AB6B9C" w:rsidRDefault="00AB6B9C" w:rsidP="00A51A06">
            <w:pPr>
              <w:pStyle w:val="Standard"/>
              <w:spacing w:before="0" w:after="0"/>
              <w:jc w:val="center"/>
              <w:rPr>
                <w:b/>
              </w:rPr>
            </w:pPr>
            <w:r w:rsidRPr="00AB6B9C">
              <w:rPr>
                <w:b/>
              </w:rPr>
              <w:t xml:space="preserve">ПК 7.2. </w:t>
            </w:r>
            <w:r w:rsidRPr="00AB6B9C">
              <w:rPr>
                <w:b/>
                <w:color w:val="000000" w:themeColor="text1"/>
              </w:rPr>
              <w:t>Выполнять работы по транспортировке грузов и перевозке пассажиров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color w:val="000000" w:themeColor="text1"/>
              </w:rPr>
            </w:pPr>
            <w:r w:rsidRPr="00722D22">
              <w:rPr>
                <w:color w:val="000000" w:themeColor="text1"/>
              </w:rPr>
              <w:t>ПО2 - выполнения работ по безопасной транспортировке грузов; по безопасной перевозке пассажиров.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У4 - заправлять транспортные средства горюче-смазочными материалами и специальными жидкостями с соблюдением экологических требований;</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У5 - обеспечивать прием, размещение, крепление и перевозку грузов, а также безопасную посадку, перевозку и высадку пассажиров;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У6 - получать, оформлять и сдавать путевую и транспортную документацию.</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У8 - выполнять контрольный осмотр транспортных средств перед выездом и при выполнении поездки.</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З8 - правила транспортировки грузов и перевозки пассажиров;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З9 - порядок оформления путевой и товарно- транспортной документации.</w:t>
            </w:r>
          </w:p>
        </w:tc>
      </w:tr>
      <w:tr w:rsidR="00AB6B9C" w:rsidRPr="00722D22" w:rsidTr="008911F9">
        <w:trPr>
          <w:trHeight w:val="344"/>
        </w:trPr>
        <w:tc>
          <w:tcPr>
            <w:tcW w:w="10349" w:type="dxa"/>
          </w:tcPr>
          <w:p w:rsidR="00AB6B9C" w:rsidRPr="00AB6B9C" w:rsidRDefault="00AB6B9C" w:rsidP="00A51A06">
            <w:pPr>
              <w:pStyle w:val="Standard"/>
              <w:spacing w:before="0" w:after="0"/>
              <w:jc w:val="center"/>
              <w:rPr>
                <w:b/>
              </w:rPr>
            </w:pPr>
            <w:r w:rsidRPr="00AB6B9C">
              <w:rPr>
                <w:b/>
              </w:rPr>
              <w:t>ПК 7.3.</w:t>
            </w:r>
            <w:r w:rsidRPr="00AB6B9C">
              <w:rPr>
                <w:b/>
                <w:color w:val="000000" w:themeColor="text1"/>
              </w:rPr>
              <w:t xml:space="preserve"> Осуществлять техническое обслуживание транспортных средств в пути следования и устранять мелкие неисправности, возникающие во время эксплуатации транспортных средств.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b/>
              </w:rPr>
            </w:pPr>
            <w:r w:rsidRPr="00722D22">
              <w:t>ПО3 - выполнения работ по техническому обслуживанию легковых автомобилей</w:t>
            </w:r>
            <w:r w:rsidRPr="00722D22">
              <w:rPr>
                <w:color w:val="000000" w:themeColor="text1"/>
              </w:rPr>
              <w:t xml:space="preserve"> в пути следования и устранение мелких неисправностей, возникающие во время эксплуатации транспортных средств.</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У7 -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У8 - выполнять контрольный осмотр транспортных средств перед выездом и при выполнении поездки.</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З10 - назначение, расположение, принцип действия основных механизмов и приборов транспортных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З11 - правила техники безопасности при проверке технического состояния транспортных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З12 - порядок выполнения контрольного осмотра транспортных средств перед поездкой и работ по его техническому обслуживанию;</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З13 - правила обращения с эксплуатационными материалами.</w:t>
            </w:r>
          </w:p>
        </w:tc>
      </w:tr>
      <w:tr w:rsidR="00AB6B9C" w:rsidRPr="00722D22" w:rsidTr="008911F9">
        <w:trPr>
          <w:trHeight w:val="344"/>
        </w:trPr>
        <w:tc>
          <w:tcPr>
            <w:tcW w:w="10349" w:type="dxa"/>
          </w:tcPr>
          <w:p w:rsidR="00AB6B9C" w:rsidRPr="00AB6B9C" w:rsidRDefault="00AB6B9C" w:rsidP="00A51A06">
            <w:pPr>
              <w:pStyle w:val="Standard"/>
              <w:spacing w:before="0" w:after="0"/>
              <w:jc w:val="center"/>
              <w:rPr>
                <w:b/>
              </w:rPr>
            </w:pPr>
            <w:r w:rsidRPr="00AB6B9C">
              <w:rPr>
                <w:b/>
              </w:rPr>
              <w:t>ПК 7.4.</w:t>
            </w:r>
            <w:r w:rsidRPr="00AB6B9C">
              <w:rPr>
                <w:b/>
                <w:color w:val="000000" w:themeColor="text1"/>
              </w:rPr>
              <w:t xml:space="preserve"> Проводить первоочередные мероприятия на месте дорожно-транспортного происшествия.</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Практический опыт:</w:t>
            </w:r>
          </w:p>
          <w:p w:rsidR="00AB6B9C" w:rsidRPr="00722D22" w:rsidRDefault="00AB6B9C" w:rsidP="00A51A06">
            <w:pPr>
              <w:pStyle w:val="Standard"/>
              <w:spacing w:before="0" w:after="0"/>
              <w:jc w:val="both"/>
              <w:rPr>
                <w:color w:val="000000" w:themeColor="text1"/>
              </w:rPr>
            </w:pPr>
            <w:r w:rsidRPr="00722D22">
              <w:rPr>
                <w:color w:val="000000" w:themeColor="text1"/>
              </w:rPr>
              <w:t xml:space="preserve">ПО4 - проведения первоочередных мероприятий на месте дорожно-транспортного происшествия; оказания доврачебной помощи пострадавшим в дорожно-транспортном происшествии. </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t>Умения: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color w:val="000000" w:themeColor="text1"/>
                <w:sz w:val="24"/>
                <w:szCs w:val="24"/>
              </w:rPr>
              <w:t xml:space="preserve">У9 </w:t>
            </w:r>
            <w:r w:rsidRPr="00722D22">
              <w:rPr>
                <w:rFonts w:ascii="Times New Roman" w:hAnsi="Times New Roman" w:cs="Times New Roman"/>
                <w:sz w:val="24"/>
                <w:szCs w:val="24"/>
              </w:rPr>
              <w:t>- уверенно действовать в нештатных ситуациях;</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color w:val="000000" w:themeColor="text1"/>
                <w:sz w:val="24"/>
                <w:szCs w:val="24"/>
              </w:rPr>
              <w:lastRenderedPageBreak/>
              <w:t xml:space="preserve">У10 </w:t>
            </w:r>
            <w:r w:rsidRPr="00722D22">
              <w:rPr>
                <w:rFonts w:ascii="Times New Roman" w:hAnsi="Times New Roman" w:cs="Times New Roman"/>
                <w:sz w:val="24"/>
                <w:szCs w:val="24"/>
              </w:rPr>
              <w:t>- принимать возможные меры для оказания первой помощи пострадавшим при дорожно- транспортных происшествиях;</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У11 - соблюдать требования по транспортировке пострадавших;</w:t>
            </w:r>
          </w:p>
          <w:p w:rsidR="00AB6B9C" w:rsidRPr="00722D22" w:rsidRDefault="00AB6B9C" w:rsidP="00A51A06">
            <w:pPr>
              <w:pStyle w:val="Standard"/>
              <w:spacing w:before="0" w:after="0"/>
              <w:jc w:val="both"/>
              <w:rPr>
                <w:b/>
              </w:rPr>
            </w:pPr>
            <w:r w:rsidRPr="00722D22">
              <w:t>У12 - использовать средства пожаротушения.</w:t>
            </w:r>
          </w:p>
        </w:tc>
      </w:tr>
      <w:tr w:rsidR="00AB6B9C" w:rsidRPr="00722D22" w:rsidTr="008911F9">
        <w:trPr>
          <w:trHeight w:val="344"/>
        </w:trPr>
        <w:tc>
          <w:tcPr>
            <w:tcW w:w="10349" w:type="dxa"/>
          </w:tcPr>
          <w:p w:rsidR="00AB6B9C" w:rsidRPr="00722D22" w:rsidRDefault="00AB6B9C" w:rsidP="00A51A06">
            <w:pPr>
              <w:pStyle w:val="Standard"/>
              <w:spacing w:before="0" w:after="0"/>
              <w:jc w:val="both"/>
              <w:rPr>
                <w:b/>
              </w:rPr>
            </w:pPr>
            <w:r w:rsidRPr="00722D22">
              <w:rPr>
                <w:b/>
              </w:rPr>
              <w:lastRenderedPageBreak/>
              <w:t>Знания:</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З14 - порядок действий водителя в нештатных ситуациях;</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З15 - комплектацию аптечки, назначение и правила применения входящих в состав средств;</w:t>
            </w:r>
          </w:p>
          <w:p w:rsidR="00AB6B9C" w:rsidRPr="00722D22" w:rsidRDefault="00AB6B9C"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22D22">
              <w:rPr>
                <w:rFonts w:ascii="Times New Roman" w:hAnsi="Times New Roman" w:cs="Times New Roman"/>
                <w:sz w:val="24"/>
                <w:szCs w:val="24"/>
              </w:rPr>
              <w:t>З16 - приемы и последовательность действий по оказанию первой помощи пострадавшим при дорожно- транспортном происшествии.</w:t>
            </w:r>
          </w:p>
        </w:tc>
      </w:tr>
    </w:tbl>
    <w:p w:rsidR="0099596F" w:rsidRPr="00CC213E" w:rsidRDefault="0099596F"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CC213E">
        <w:rPr>
          <w:rFonts w:ascii="Times New Roman" w:hAnsi="Times New Roman" w:cs="Times New Roman"/>
          <w:sz w:val="24"/>
          <w:szCs w:val="24"/>
        </w:rPr>
        <w:t xml:space="preserve">В результате освоения </w:t>
      </w:r>
      <w:r>
        <w:rPr>
          <w:rFonts w:ascii="Times New Roman" w:hAnsi="Times New Roman" w:cs="Times New Roman"/>
          <w:sz w:val="24"/>
          <w:szCs w:val="24"/>
        </w:rPr>
        <w:t>профессионального модуля</w:t>
      </w:r>
      <w:r w:rsidRPr="00CC213E">
        <w:rPr>
          <w:rFonts w:ascii="Times New Roman" w:hAnsi="Times New Roman" w:cs="Times New Roman"/>
          <w:sz w:val="24"/>
          <w:szCs w:val="24"/>
        </w:rPr>
        <w:t xml:space="preserve"> обучающийся осваивает элементы </w:t>
      </w:r>
      <w:r w:rsidRPr="00CC213E">
        <w:rPr>
          <w:rFonts w:ascii="Times New Roman" w:hAnsi="Times New Roman" w:cs="Times New Roman"/>
          <w:bCs/>
          <w:sz w:val="24"/>
          <w:szCs w:val="24"/>
        </w:rPr>
        <w:t>личностных результатов реализации программы воспитания: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99596F" w:rsidRPr="00B154B2" w:rsidTr="008911F9">
        <w:tc>
          <w:tcPr>
            <w:tcW w:w="9464" w:type="dxa"/>
          </w:tcPr>
          <w:p w:rsidR="0099596F" w:rsidRPr="00910132" w:rsidRDefault="0099596F" w:rsidP="00A51A06">
            <w:pPr>
              <w:spacing w:after="0" w:line="240" w:lineRule="auto"/>
              <w:ind w:firstLine="33"/>
              <w:jc w:val="center"/>
              <w:rPr>
                <w:rFonts w:ascii="Times New Roman" w:hAnsi="Times New Roman" w:cs="Times New Roman"/>
                <w:b/>
                <w:bCs/>
                <w:sz w:val="24"/>
                <w:szCs w:val="24"/>
              </w:rPr>
            </w:pPr>
            <w:bookmarkStart w:id="1" w:name="_Hlk73632186"/>
            <w:r w:rsidRPr="00910132">
              <w:rPr>
                <w:rFonts w:ascii="Times New Roman" w:hAnsi="Times New Roman" w:cs="Times New Roman"/>
                <w:b/>
                <w:bCs/>
                <w:sz w:val="24"/>
                <w:szCs w:val="24"/>
              </w:rPr>
              <w:t xml:space="preserve">Личностные результаты реализации программы воспитания </w:t>
            </w:r>
            <w:r w:rsidRPr="00910132">
              <w:rPr>
                <w:rFonts w:ascii="Times New Roman" w:hAnsi="Times New Roman" w:cs="Times New Roman"/>
                <w:i/>
                <w:iCs/>
                <w:sz w:val="24"/>
                <w:szCs w:val="24"/>
              </w:rPr>
              <w:t>(дескрипторы)</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 xml:space="preserve">Код </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before="120" w:after="0" w:line="240" w:lineRule="auto"/>
              <w:jc w:val="both"/>
              <w:rPr>
                <w:rFonts w:ascii="Times New Roman" w:hAnsi="Times New Roman" w:cs="Times New Roman"/>
                <w:b/>
                <w:bCs/>
                <w:i/>
                <w:iCs/>
                <w:sz w:val="24"/>
                <w:szCs w:val="24"/>
              </w:rPr>
            </w:pPr>
            <w:r w:rsidRPr="00910132">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2</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910132">
              <w:rPr>
                <w:rFonts w:ascii="Times New Roman" w:hAnsi="Times New Roman" w:cs="Times New Roman"/>
                <w:sz w:val="24"/>
                <w:szCs w:val="24"/>
              </w:rPr>
              <w:t>девиантным</w:t>
            </w:r>
            <w:proofErr w:type="spellEnd"/>
            <w:r w:rsidRPr="00910132">
              <w:rPr>
                <w:rFonts w:ascii="Times New Roman" w:hAnsi="Times New Roman" w:cs="Times New Roman"/>
                <w:sz w:val="24"/>
                <w:szCs w:val="24"/>
              </w:rPr>
              <w:t xml:space="preserve">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3</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4</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5</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6</w:t>
            </w:r>
          </w:p>
        </w:tc>
      </w:tr>
      <w:tr w:rsidR="0099596F" w:rsidRPr="00B154B2" w:rsidTr="008911F9">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7</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8</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910132">
              <w:rPr>
                <w:rFonts w:ascii="Times New Roman" w:hAnsi="Times New Roman" w:cs="Times New Roman"/>
                <w:sz w:val="24"/>
                <w:szCs w:val="24"/>
              </w:rPr>
              <w:t>психоактивных</w:t>
            </w:r>
            <w:proofErr w:type="spellEnd"/>
            <w:r w:rsidRPr="00910132">
              <w:rPr>
                <w:rFonts w:ascii="Times New Roman" w:hAnsi="Times New Roman" w:cs="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9</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10</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11</w:t>
            </w:r>
          </w:p>
        </w:tc>
      </w:tr>
      <w:tr w:rsidR="0099596F" w:rsidRPr="00B154B2" w:rsidTr="008911F9">
        <w:tc>
          <w:tcPr>
            <w:tcW w:w="9464" w:type="dxa"/>
            <w:tcBorders>
              <w:top w:val="single" w:sz="4" w:space="0" w:color="auto"/>
              <w:left w:val="single" w:sz="4" w:space="0" w:color="auto"/>
              <w:bottom w:val="single" w:sz="4" w:space="0" w:color="auto"/>
              <w:right w:val="single" w:sz="4" w:space="0" w:color="auto"/>
            </w:tcBorders>
            <w:shd w:val="clear" w:color="auto" w:fill="auto"/>
          </w:tcPr>
          <w:p w:rsidR="0099596F" w:rsidRPr="00910132" w:rsidRDefault="0099596F" w:rsidP="00A51A06">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12</w:t>
            </w:r>
          </w:p>
        </w:tc>
      </w:tr>
      <w:tr w:rsidR="0099596F" w:rsidRPr="00B154B2" w:rsidTr="008911F9">
        <w:tc>
          <w:tcPr>
            <w:tcW w:w="10314" w:type="dxa"/>
            <w:gridSpan w:val="2"/>
            <w:tcBorders>
              <w:top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Личностные результаты</w:t>
            </w:r>
            <w:r>
              <w:rPr>
                <w:rFonts w:ascii="Times New Roman" w:hAnsi="Times New Roman" w:cs="Times New Roman"/>
                <w:b/>
                <w:bCs/>
                <w:sz w:val="24"/>
                <w:szCs w:val="24"/>
              </w:rPr>
              <w:t xml:space="preserve"> </w:t>
            </w:r>
            <w:r w:rsidRPr="00910132">
              <w:rPr>
                <w:rFonts w:ascii="Times New Roman" w:hAnsi="Times New Roman" w:cs="Times New Roman"/>
                <w:b/>
                <w:bCs/>
                <w:sz w:val="24"/>
                <w:szCs w:val="24"/>
              </w:rPr>
              <w:t>реализации программы воспитания, определенные отраслевыми требованиями к деловым качествам личности</w:t>
            </w:r>
          </w:p>
        </w:tc>
      </w:tr>
      <w:tr w:rsidR="0099596F" w:rsidRPr="00B154B2" w:rsidTr="008911F9">
        <w:tc>
          <w:tcPr>
            <w:tcW w:w="9464" w:type="dxa"/>
            <w:tcBorders>
              <w:top w:val="single" w:sz="4" w:space="0" w:color="auto"/>
            </w:tcBorders>
            <w:vAlign w:val="center"/>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w:t>
            </w:r>
            <w:r w:rsidRPr="00910132">
              <w:rPr>
                <w:rFonts w:ascii="Times New Roman" w:hAnsi="Times New Roman" w:cs="Times New Roman"/>
                <w:bCs/>
                <w:sz w:val="24"/>
                <w:szCs w:val="24"/>
              </w:rPr>
              <w:lastRenderedPageBreak/>
              <w:t xml:space="preserve">поставленных задач, эффективно взаимодействующий с членами команды, сотрудничающий с другими людьми, </w:t>
            </w:r>
            <w:proofErr w:type="spellStart"/>
            <w:r w:rsidRPr="00910132">
              <w:rPr>
                <w:rFonts w:ascii="Times New Roman" w:hAnsi="Times New Roman" w:cs="Times New Roman"/>
                <w:bCs/>
                <w:sz w:val="24"/>
                <w:szCs w:val="24"/>
              </w:rPr>
              <w:t>проектно</w:t>
            </w:r>
            <w:proofErr w:type="spellEnd"/>
            <w:r w:rsidRPr="00910132">
              <w:rPr>
                <w:rFonts w:ascii="Times New Roman" w:hAnsi="Times New Roman" w:cs="Times New Roman"/>
                <w:bCs/>
                <w:sz w:val="24"/>
                <w:szCs w:val="24"/>
              </w:rPr>
              <w:t xml:space="preserve"> мыслящий.</w:t>
            </w:r>
          </w:p>
        </w:tc>
        <w:tc>
          <w:tcPr>
            <w:tcW w:w="850" w:type="dxa"/>
            <w:tcBorders>
              <w:top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lastRenderedPageBreak/>
              <w:t>ЛР 13</w:t>
            </w:r>
          </w:p>
        </w:tc>
      </w:tr>
      <w:tr w:rsidR="0099596F" w:rsidRPr="00B154B2" w:rsidTr="008911F9">
        <w:tc>
          <w:tcPr>
            <w:tcW w:w="9464" w:type="dxa"/>
            <w:tcBorders>
              <w:top w:val="single" w:sz="4" w:space="0" w:color="auto"/>
            </w:tcBorders>
            <w:vAlign w:val="center"/>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lastRenderedPageBreak/>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14</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15</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16</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17</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18</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Уважительное отношения обучающихся к результатам собственного и чужого труда.</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19</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lang w:eastAsia="en-US"/>
              </w:rPr>
              <w:t>ЛР 20</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Приобретение обучающимися опыта личной ответственности за развитие группы обучающихся.</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21</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 xml:space="preserve">Приобретение навыков общения и самоуправления. </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22</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Получение обучающимися возможности самораскрытия и самореализация личности.</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23</w:t>
            </w:r>
          </w:p>
        </w:tc>
      </w:tr>
      <w:tr w:rsidR="0099596F" w:rsidRPr="00B154B2" w:rsidTr="008911F9">
        <w:tc>
          <w:tcPr>
            <w:tcW w:w="9464" w:type="dxa"/>
          </w:tcPr>
          <w:p w:rsidR="0099596F" w:rsidRPr="00910132" w:rsidRDefault="0099596F" w:rsidP="00A51A06">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99596F" w:rsidRPr="00910132" w:rsidRDefault="0099596F" w:rsidP="00A51A06">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24</w:t>
            </w:r>
          </w:p>
        </w:tc>
      </w:tr>
      <w:bookmarkEnd w:id="1"/>
    </w:tbl>
    <w:p w:rsidR="0099596F" w:rsidRDefault="0099596F" w:rsidP="00A51A06">
      <w:pPr>
        <w:spacing w:after="0" w:line="240" w:lineRule="auto"/>
        <w:rPr>
          <w:rFonts w:ascii="Times New Roman" w:hAnsi="Times New Roman" w:cs="Times New Roman"/>
          <w:b/>
          <w:bCs/>
          <w:sz w:val="24"/>
          <w:szCs w:val="24"/>
        </w:rPr>
      </w:pPr>
    </w:p>
    <w:p w:rsidR="003B7E80" w:rsidRPr="00722D22" w:rsidRDefault="003B7E80" w:rsidP="00A51A06">
      <w:pPr>
        <w:spacing w:after="0" w:line="240" w:lineRule="auto"/>
        <w:ind w:firstLine="709"/>
        <w:rPr>
          <w:rFonts w:ascii="Times New Roman" w:hAnsi="Times New Roman"/>
          <w:b/>
          <w:sz w:val="24"/>
          <w:szCs w:val="24"/>
        </w:rPr>
      </w:pPr>
      <w:r w:rsidRPr="00722D22">
        <w:rPr>
          <w:rFonts w:ascii="Times New Roman" w:hAnsi="Times New Roman"/>
          <w:b/>
          <w:sz w:val="24"/>
          <w:szCs w:val="24"/>
        </w:rPr>
        <w:t>1.3. Количество часов, отводимое на освоение профессионального модуля</w:t>
      </w:r>
    </w:p>
    <w:p w:rsidR="008911F9" w:rsidRDefault="003B7E80" w:rsidP="00A51A06">
      <w:pPr>
        <w:spacing w:after="0" w:line="240" w:lineRule="auto"/>
        <w:rPr>
          <w:rFonts w:ascii="Times New Roman" w:hAnsi="Times New Roman"/>
          <w:sz w:val="24"/>
          <w:szCs w:val="24"/>
        </w:rPr>
      </w:pPr>
      <w:r w:rsidRPr="00722D22">
        <w:rPr>
          <w:rFonts w:ascii="Times New Roman" w:hAnsi="Times New Roman"/>
          <w:sz w:val="24"/>
          <w:szCs w:val="24"/>
        </w:rPr>
        <w:t>Всего часов</w:t>
      </w:r>
      <w:r w:rsidR="0036125C" w:rsidRPr="00722D22">
        <w:rPr>
          <w:rFonts w:ascii="Times New Roman" w:hAnsi="Times New Roman"/>
          <w:sz w:val="24"/>
          <w:szCs w:val="24"/>
        </w:rPr>
        <w:t xml:space="preserve"> – </w:t>
      </w:r>
      <w:r w:rsidRPr="00722D22">
        <w:rPr>
          <w:rFonts w:ascii="Times New Roman" w:hAnsi="Times New Roman"/>
          <w:sz w:val="24"/>
          <w:szCs w:val="24"/>
        </w:rPr>
        <w:t>169</w:t>
      </w:r>
      <w:r w:rsidR="0036125C" w:rsidRPr="00722D22">
        <w:rPr>
          <w:rFonts w:ascii="Times New Roman" w:hAnsi="Times New Roman"/>
          <w:sz w:val="24"/>
          <w:szCs w:val="24"/>
        </w:rPr>
        <w:t xml:space="preserve"> часов</w:t>
      </w:r>
      <w:r w:rsidR="008911F9">
        <w:rPr>
          <w:rFonts w:ascii="Times New Roman" w:hAnsi="Times New Roman"/>
          <w:sz w:val="24"/>
          <w:szCs w:val="24"/>
        </w:rPr>
        <w:t xml:space="preserve">, в т. ч. </w:t>
      </w:r>
    </w:p>
    <w:p w:rsidR="008911F9"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 xml:space="preserve">МДК 04.01 – 93 часа, </w:t>
      </w:r>
    </w:p>
    <w:p w:rsidR="008911F9"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04.02 – 12 часов,</w:t>
      </w:r>
      <w:r w:rsidRPr="008911F9">
        <w:rPr>
          <w:rFonts w:ascii="Times New Roman" w:hAnsi="Times New Roman"/>
          <w:sz w:val="24"/>
          <w:szCs w:val="24"/>
        </w:rPr>
        <w:t xml:space="preserve"> </w:t>
      </w:r>
    </w:p>
    <w:p w:rsidR="003B7E80"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04.03 – 30 часов,</w:t>
      </w:r>
    </w:p>
    <w:p w:rsidR="008911F9"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04.04 – 16 часов,</w:t>
      </w:r>
    </w:p>
    <w:p w:rsidR="008911F9" w:rsidRPr="00722D22" w:rsidRDefault="008911F9" w:rsidP="00A51A06">
      <w:pPr>
        <w:spacing w:after="0" w:line="240" w:lineRule="auto"/>
        <w:ind w:firstLine="709"/>
        <w:rPr>
          <w:rFonts w:ascii="Times New Roman" w:hAnsi="Times New Roman"/>
          <w:sz w:val="24"/>
          <w:szCs w:val="24"/>
        </w:rPr>
      </w:pPr>
      <w:r>
        <w:rPr>
          <w:rFonts w:ascii="Times New Roman" w:hAnsi="Times New Roman"/>
          <w:sz w:val="24"/>
          <w:szCs w:val="24"/>
        </w:rPr>
        <w:t>МДК 04.05 – 18 часов,</w:t>
      </w:r>
    </w:p>
    <w:p w:rsidR="00B50527" w:rsidRPr="00722D22" w:rsidRDefault="00B50527" w:rsidP="00A51A06">
      <w:pPr>
        <w:spacing w:after="0" w:line="240" w:lineRule="auto"/>
        <w:ind w:firstLine="709"/>
        <w:rPr>
          <w:rFonts w:ascii="Times New Roman" w:hAnsi="Times New Roman"/>
          <w:sz w:val="24"/>
          <w:szCs w:val="24"/>
        </w:rPr>
      </w:pPr>
      <w:r w:rsidRPr="00722D22">
        <w:rPr>
          <w:rFonts w:ascii="Times New Roman" w:hAnsi="Times New Roman"/>
          <w:sz w:val="24"/>
          <w:szCs w:val="24"/>
        </w:rPr>
        <w:t>самостоятельная работа – 10 часов</w:t>
      </w:r>
    </w:p>
    <w:p w:rsidR="003B7E80" w:rsidRPr="00722D22" w:rsidRDefault="00B50527" w:rsidP="00A51A06">
      <w:pPr>
        <w:spacing w:after="0" w:line="240" w:lineRule="auto"/>
        <w:jc w:val="both"/>
        <w:rPr>
          <w:rFonts w:ascii="Times New Roman" w:hAnsi="Times New Roman"/>
          <w:sz w:val="24"/>
          <w:szCs w:val="24"/>
          <w:u w:val="single"/>
        </w:rPr>
      </w:pPr>
      <w:r w:rsidRPr="00722D22">
        <w:rPr>
          <w:rFonts w:ascii="Times New Roman" w:hAnsi="Times New Roman"/>
          <w:sz w:val="24"/>
          <w:szCs w:val="24"/>
        </w:rPr>
        <w:t>Учебная практика в форме индивидуального обучения вождению автомобилей осуществляется по графику сверх учебного плана из расчета - 56/54 часа на каждого обучающегося</w:t>
      </w:r>
    </w:p>
    <w:p w:rsidR="00CC0A1D" w:rsidRPr="00722D22" w:rsidRDefault="00CC0A1D" w:rsidP="00A51A06">
      <w:pPr>
        <w:spacing w:line="240" w:lineRule="auto"/>
        <w:rPr>
          <w:rFonts w:ascii="Times New Roman" w:hAnsi="Times New Roman"/>
          <w:b/>
          <w:sz w:val="24"/>
          <w:szCs w:val="24"/>
        </w:rPr>
      </w:pPr>
    </w:p>
    <w:p w:rsidR="00B50527" w:rsidRPr="00722D22" w:rsidRDefault="00B50527" w:rsidP="00A51A06">
      <w:pPr>
        <w:spacing w:line="240" w:lineRule="auto"/>
        <w:rPr>
          <w:rFonts w:ascii="Times New Roman" w:hAnsi="Times New Roman"/>
          <w:b/>
          <w:sz w:val="24"/>
          <w:szCs w:val="24"/>
        </w:rPr>
        <w:sectPr w:rsidR="00B50527" w:rsidRPr="00722D22" w:rsidSect="008911F9">
          <w:footerReference w:type="even" r:id="rId8"/>
          <w:footerReference w:type="default" r:id="rId9"/>
          <w:pgSz w:w="11906" w:h="16838"/>
          <w:pgMar w:top="851" w:right="566" w:bottom="1134" w:left="1134" w:header="708" w:footer="708" w:gutter="0"/>
          <w:pgNumType w:start="1273"/>
          <w:cols w:space="708"/>
          <w:titlePg/>
          <w:docGrid w:linePitch="360"/>
        </w:sectPr>
      </w:pPr>
    </w:p>
    <w:p w:rsidR="003B7E80" w:rsidRPr="00722D22" w:rsidRDefault="003B7E80" w:rsidP="00A51A06">
      <w:pPr>
        <w:spacing w:line="240" w:lineRule="auto"/>
        <w:jc w:val="center"/>
        <w:rPr>
          <w:rFonts w:ascii="Times New Roman" w:hAnsi="Times New Roman"/>
          <w:b/>
          <w:sz w:val="24"/>
          <w:szCs w:val="24"/>
        </w:rPr>
      </w:pPr>
      <w:r w:rsidRPr="00722D22">
        <w:rPr>
          <w:rFonts w:ascii="Times New Roman" w:hAnsi="Times New Roman"/>
          <w:b/>
          <w:sz w:val="24"/>
          <w:szCs w:val="24"/>
        </w:rPr>
        <w:lastRenderedPageBreak/>
        <w:t>2. С</w:t>
      </w:r>
      <w:r w:rsidR="00B50527" w:rsidRPr="00722D22">
        <w:rPr>
          <w:rFonts w:ascii="Times New Roman" w:hAnsi="Times New Roman"/>
          <w:b/>
          <w:sz w:val="24"/>
          <w:szCs w:val="24"/>
        </w:rPr>
        <w:t xml:space="preserve">ТРУКТУРА И СОДЕРЖАНИЕ </w:t>
      </w:r>
      <w:r w:rsidR="005A4178">
        <w:rPr>
          <w:rFonts w:ascii="Times New Roman" w:hAnsi="Times New Roman"/>
          <w:b/>
          <w:sz w:val="24"/>
          <w:szCs w:val="24"/>
        </w:rPr>
        <w:t xml:space="preserve">ПРОГРАММЫ </w:t>
      </w:r>
      <w:r w:rsidR="00B50527" w:rsidRPr="00722D22">
        <w:rPr>
          <w:rFonts w:ascii="Times New Roman" w:hAnsi="Times New Roman"/>
          <w:b/>
          <w:sz w:val="24"/>
          <w:szCs w:val="24"/>
        </w:rPr>
        <w:t>ПРОФЕССИОНАЛЬНОГО МОДУЛЯ</w:t>
      </w:r>
    </w:p>
    <w:p w:rsidR="003B7E80" w:rsidRPr="00722D22" w:rsidRDefault="003B7E80" w:rsidP="00A51A06">
      <w:pPr>
        <w:spacing w:after="0" w:line="240" w:lineRule="auto"/>
        <w:rPr>
          <w:rFonts w:ascii="Times New Roman" w:hAnsi="Times New Roman"/>
          <w:b/>
          <w:sz w:val="24"/>
          <w:szCs w:val="24"/>
        </w:rPr>
      </w:pPr>
      <w:r w:rsidRPr="00722D22">
        <w:rPr>
          <w:rFonts w:ascii="Times New Roman" w:hAnsi="Times New Roman"/>
          <w:b/>
          <w:sz w:val="24"/>
          <w:szCs w:val="24"/>
        </w:rPr>
        <w:t>2.1. Структура профессионального модуля</w:t>
      </w:r>
    </w:p>
    <w:tbl>
      <w:tblPr>
        <w:tblW w:w="536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5"/>
        <w:gridCol w:w="4759"/>
        <w:gridCol w:w="1235"/>
        <w:gridCol w:w="1098"/>
        <w:gridCol w:w="1981"/>
        <w:gridCol w:w="16"/>
        <w:gridCol w:w="1264"/>
        <w:gridCol w:w="825"/>
        <w:gridCol w:w="1441"/>
        <w:gridCol w:w="10"/>
        <w:gridCol w:w="1400"/>
      </w:tblGrid>
      <w:tr w:rsidR="003B7E80" w:rsidRPr="00722D22" w:rsidTr="00CD03A2">
        <w:trPr>
          <w:trHeight w:val="353"/>
        </w:trPr>
        <w:tc>
          <w:tcPr>
            <w:tcW w:w="581"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Коды профессиональных общих компетенций</w:t>
            </w:r>
          </w:p>
        </w:tc>
        <w:tc>
          <w:tcPr>
            <w:tcW w:w="1499"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Наименования разделов профессионального модуля</w:t>
            </w:r>
          </w:p>
        </w:tc>
        <w:tc>
          <w:tcPr>
            <w:tcW w:w="389" w:type="pct"/>
            <w:vMerge w:val="restart"/>
            <w:vAlign w:val="center"/>
          </w:tcPr>
          <w:p w:rsidR="003B7E80" w:rsidRPr="00297C15" w:rsidRDefault="003B7E80" w:rsidP="00A51A06">
            <w:pPr>
              <w:suppressAutoHyphens/>
              <w:spacing w:after="0" w:line="240" w:lineRule="auto"/>
              <w:jc w:val="center"/>
              <w:rPr>
                <w:rFonts w:ascii="Times New Roman" w:hAnsi="Times New Roman"/>
                <w:b/>
                <w:iCs/>
                <w:sz w:val="24"/>
                <w:szCs w:val="24"/>
              </w:rPr>
            </w:pPr>
            <w:r w:rsidRPr="00297C15">
              <w:rPr>
                <w:rFonts w:ascii="Times New Roman" w:hAnsi="Times New Roman"/>
                <w:b/>
                <w:iCs/>
                <w:sz w:val="24"/>
                <w:szCs w:val="24"/>
              </w:rPr>
              <w:t>Суммарный объем нагрузки, час.</w:t>
            </w:r>
          </w:p>
        </w:tc>
        <w:tc>
          <w:tcPr>
            <w:tcW w:w="2531" w:type="pct"/>
            <w:gridSpan w:val="8"/>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Объем профессионального модуля</w:t>
            </w:r>
          </w:p>
        </w:tc>
      </w:tr>
      <w:tr w:rsidR="003B7E80" w:rsidRPr="00722D22" w:rsidTr="00CD03A2">
        <w:trPr>
          <w:trHeight w:val="353"/>
        </w:trPr>
        <w:tc>
          <w:tcPr>
            <w:tcW w:w="581" w:type="pct"/>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1499" w:type="pct"/>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389" w:type="pct"/>
            <w:vMerge/>
            <w:vAlign w:val="center"/>
          </w:tcPr>
          <w:p w:rsidR="003B7E80" w:rsidRPr="00297C15" w:rsidRDefault="003B7E80" w:rsidP="00A51A06">
            <w:pPr>
              <w:suppressAutoHyphens/>
              <w:spacing w:after="0" w:line="240" w:lineRule="auto"/>
              <w:jc w:val="center"/>
              <w:rPr>
                <w:rFonts w:ascii="Times New Roman" w:hAnsi="Times New Roman"/>
                <w:b/>
                <w:iCs/>
                <w:sz w:val="24"/>
                <w:szCs w:val="24"/>
              </w:rPr>
            </w:pPr>
          </w:p>
        </w:tc>
        <w:tc>
          <w:tcPr>
            <w:tcW w:w="2089" w:type="pct"/>
            <w:gridSpan w:val="7"/>
            <w:vAlign w:val="center"/>
          </w:tcPr>
          <w:p w:rsidR="003B7E80" w:rsidRPr="00297C15" w:rsidRDefault="003B7E80" w:rsidP="00A51A06">
            <w:pPr>
              <w:suppressAutoHyphens/>
              <w:spacing w:after="0" w:line="240" w:lineRule="auto"/>
              <w:jc w:val="center"/>
              <w:rPr>
                <w:rFonts w:ascii="Times New Roman" w:hAnsi="Times New Roman"/>
                <w:b/>
                <w:sz w:val="24"/>
                <w:szCs w:val="24"/>
                <w:highlight w:val="yellow"/>
              </w:rPr>
            </w:pPr>
            <w:r w:rsidRPr="00297C15">
              <w:rPr>
                <w:rFonts w:ascii="Times New Roman" w:hAnsi="Times New Roman"/>
                <w:b/>
                <w:sz w:val="24"/>
                <w:szCs w:val="24"/>
              </w:rPr>
              <w:t>Работа обучающихся во взаимодействии с преподавателем</w:t>
            </w:r>
          </w:p>
        </w:tc>
        <w:tc>
          <w:tcPr>
            <w:tcW w:w="442"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Самостоятельная работа</w:t>
            </w:r>
          </w:p>
        </w:tc>
      </w:tr>
      <w:tr w:rsidR="000E76EF" w:rsidRPr="00722D22" w:rsidTr="00CD03A2">
        <w:tc>
          <w:tcPr>
            <w:tcW w:w="581" w:type="pct"/>
            <w:vMerge/>
          </w:tcPr>
          <w:p w:rsidR="003B7E80" w:rsidRPr="00722D22" w:rsidRDefault="003B7E80" w:rsidP="00A51A06">
            <w:pPr>
              <w:spacing w:after="0" w:line="240" w:lineRule="auto"/>
              <w:rPr>
                <w:rFonts w:ascii="Times New Roman" w:hAnsi="Times New Roman"/>
                <w:sz w:val="24"/>
                <w:szCs w:val="24"/>
              </w:rPr>
            </w:pPr>
          </w:p>
        </w:tc>
        <w:tc>
          <w:tcPr>
            <w:tcW w:w="1499" w:type="pct"/>
            <w:vMerge/>
            <w:vAlign w:val="center"/>
          </w:tcPr>
          <w:p w:rsidR="003B7E80" w:rsidRPr="00722D22" w:rsidRDefault="003B7E80" w:rsidP="00A51A06">
            <w:pPr>
              <w:spacing w:after="0" w:line="240" w:lineRule="auto"/>
              <w:rPr>
                <w:rFonts w:ascii="Times New Roman" w:hAnsi="Times New Roman"/>
                <w:sz w:val="24"/>
                <w:szCs w:val="24"/>
              </w:rPr>
            </w:pPr>
          </w:p>
        </w:tc>
        <w:tc>
          <w:tcPr>
            <w:tcW w:w="389" w:type="pct"/>
            <w:vMerge/>
            <w:vAlign w:val="center"/>
          </w:tcPr>
          <w:p w:rsidR="003B7E80" w:rsidRPr="00722D22" w:rsidRDefault="003B7E80" w:rsidP="00A51A06">
            <w:pPr>
              <w:spacing w:after="0" w:line="240" w:lineRule="auto"/>
              <w:rPr>
                <w:rFonts w:ascii="Times New Roman" w:hAnsi="Times New Roman"/>
                <w:iCs/>
                <w:sz w:val="24"/>
                <w:szCs w:val="24"/>
              </w:rPr>
            </w:pPr>
          </w:p>
        </w:tc>
        <w:tc>
          <w:tcPr>
            <w:tcW w:w="1373" w:type="pct"/>
            <w:gridSpan w:val="4"/>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Обучение по МДК</w:t>
            </w:r>
          </w:p>
        </w:tc>
        <w:tc>
          <w:tcPr>
            <w:tcW w:w="717" w:type="pct"/>
            <w:gridSpan w:val="3"/>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Практики</w:t>
            </w:r>
          </w:p>
        </w:tc>
        <w:tc>
          <w:tcPr>
            <w:tcW w:w="442" w:type="pct"/>
            <w:vMerge/>
            <w:vAlign w:val="center"/>
          </w:tcPr>
          <w:p w:rsidR="003B7E80" w:rsidRPr="00722D22" w:rsidRDefault="003B7E80" w:rsidP="00A51A06">
            <w:pPr>
              <w:spacing w:after="0" w:line="240" w:lineRule="auto"/>
              <w:rPr>
                <w:rFonts w:ascii="Times New Roman" w:hAnsi="Times New Roman"/>
                <w:sz w:val="24"/>
                <w:szCs w:val="24"/>
              </w:rPr>
            </w:pPr>
          </w:p>
        </w:tc>
      </w:tr>
      <w:tr w:rsidR="000E76EF" w:rsidRPr="00722D22" w:rsidTr="00CD03A2">
        <w:tc>
          <w:tcPr>
            <w:tcW w:w="581" w:type="pct"/>
            <w:vMerge/>
          </w:tcPr>
          <w:p w:rsidR="003B7E80" w:rsidRPr="00722D22" w:rsidRDefault="003B7E80" w:rsidP="00A51A06">
            <w:pPr>
              <w:spacing w:after="0" w:line="240" w:lineRule="auto"/>
              <w:rPr>
                <w:rFonts w:ascii="Times New Roman" w:hAnsi="Times New Roman"/>
                <w:sz w:val="24"/>
                <w:szCs w:val="24"/>
              </w:rPr>
            </w:pPr>
          </w:p>
        </w:tc>
        <w:tc>
          <w:tcPr>
            <w:tcW w:w="1499" w:type="pct"/>
            <w:vMerge/>
            <w:vAlign w:val="center"/>
          </w:tcPr>
          <w:p w:rsidR="003B7E80" w:rsidRPr="00722D22" w:rsidRDefault="003B7E80" w:rsidP="00A51A06">
            <w:pPr>
              <w:spacing w:after="0" w:line="240" w:lineRule="auto"/>
              <w:rPr>
                <w:rFonts w:ascii="Times New Roman" w:hAnsi="Times New Roman"/>
                <w:sz w:val="24"/>
                <w:szCs w:val="24"/>
              </w:rPr>
            </w:pPr>
          </w:p>
        </w:tc>
        <w:tc>
          <w:tcPr>
            <w:tcW w:w="389" w:type="pct"/>
            <w:vMerge/>
            <w:vAlign w:val="center"/>
          </w:tcPr>
          <w:p w:rsidR="003B7E80" w:rsidRPr="00722D22" w:rsidRDefault="003B7E80" w:rsidP="00A51A06">
            <w:pPr>
              <w:spacing w:after="0" w:line="240" w:lineRule="auto"/>
              <w:rPr>
                <w:rFonts w:ascii="Times New Roman" w:hAnsi="Times New Roman"/>
                <w:iCs/>
                <w:sz w:val="24"/>
                <w:szCs w:val="24"/>
              </w:rPr>
            </w:pPr>
          </w:p>
        </w:tc>
        <w:tc>
          <w:tcPr>
            <w:tcW w:w="346" w:type="pct"/>
            <w:vMerge w:val="restar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Всего</w:t>
            </w:r>
          </w:p>
        </w:tc>
        <w:tc>
          <w:tcPr>
            <w:tcW w:w="1027" w:type="pct"/>
            <w:gridSpan w:val="3"/>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В том числе</w:t>
            </w:r>
          </w:p>
        </w:tc>
        <w:tc>
          <w:tcPr>
            <w:tcW w:w="717" w:type="pct"/>
            <w:gridSpan w:val="3"/>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442" w:type="pct"/>
            <w:vMerge/>
            <w:vAlign w:val="center"/>
          </w:tcPr>
          <w:p w:rsidR="003B7E80" w:rsidRPr="00722D22" w:rsidRDefault="003B7E80" w:rsidP="00A51A06">
            <w:pPr>
              <w:spacing w:after="0" w:line="240" w:lineRule="auto"/>
              <w:rPr>
                <w:rFonts w:ascii="Times New Roman" w:hAnsi="Times New Roman"/>
                <w:sz w:val="24"/>
                <w:szCs w:val="24"/>
              </w:rPr>
            </w:pPr>
          </w:p>
        </w:tc>
      </w:tr>
      <w:tr w:rsidR="00B50527" w:rsidRPr="00722D22" w:rsidTr="00CD03A2">
        <w:tc>
          <w:tcPr>
            <w:tcW w:w="581" w:type="pct"/>
            <w:vMerge/>
          </w:tcPr>
          <w:p w:rsidR="003B7E80" w:rsidRPr="00722D22" w:rsidRDefault="003B7E80" w:rsidP="00A51A06">
            <w:pPr>
              <w:spacing w:after="0" w:line="240" w:lineRule="auto"/>
              <w:rPr>
                <w:rFonts w:ascii="Times New Roman" w:hAnsi="Times New Roman"/>
                <w:sz w:val="24"/>
                <w:szCs w:val="24"/>
              </w:rPr>
            </w:pPr>
          </w:p>
        </w:tc>
        <w:tc>
          <w:tcPr>
            <w:tcW w:w="1499" w:type="pct"/>
            <w:vMerge/>
            <w:vAlign w:val="center"/>
          </w:tcPr>
          <w:p w:rsidR="003B7E80" w:rsidRPr="00722D22" w:rsidRDefault="003B7E80" w:rsidP="00A51A06">
            <w:pPr>
              <w:spacing w:after="0" w:line="240" w:lineRule="auto"/>
              <w:rPr>
                <w:rFonts w:ascii="Times New Roman" w:hAnsi="Times New Roman"/>
                <w:sz w:val="24"/>
                <w:szCs w:val="24"/>
              </w:rPr>
            </w:pPr>
          </w:p>
        </w:tc>
        <w:tc>
          <w:tcPr>
            <w:tcW w:w="389" w:type="pct"/>
            <w:vMerge/>
            <w:vAlign w:val="center"/>
          </w:tcPr>
          <w:p w:rsidR="003B7E80" w:rsidRPr="00722D22" w:rsidRDefault="003B7E80" w:rsidP="00A51A06">
            <w:pPr>
              <w:spacing w:after="0" w:line="240" w:lineRule="auto"/>
              <w:rPr>
                <w:rFonts w:ascii="Times New Roman" w:hAnsi="Times New Roman"/>
                <w:sz w:val="24"/>
                <w:szCs w:val="24"/>
              </w:rPr>
            </w:pPr>
          </w:p>
        </w:tc>
        <w:tc>
          <w:tcPr>
            <w:tcW w:w="346" w:type="pct"/>
            <w:vMerge/>
            <w:vAlign w:val="center"/>
          </w:tcPr>
          <w:p w:rsidR="003B7E80" w:rsidRPr="00297C15" w:rsidRDefault="003B7E80" w:rsidP="00A51A06">
            <w:pPr>
              <w:suppressAutoHyphens/>
              <w:spacing w:after="0" w:line="240" w:lineRule="auto"/>
              <w:jc w:val="center"/>
              <w:rPr>
                <w:rFonts w:ascii="Times New Roman" w:hAnsi="Times New Roman"/>
                <w:b/>
                <w:sz w:val="24"/>
                <w:szCs w:val="24"/>
              </w:rPr>
            </w:pPr>
          </w:p>
        </w:tc>
        <w:tc>
          <w:tcPr>
            <w:tcW w:w="629" w:type="pct"/>
            <w:gridSpan w:val="2"/>
            <w:vAlign w:val="center"/>
          </w:tcPr>
          <w:p w:rsidR="003B7E80" w:rsidRPr="00297C15" w:rsidRDefault="003B7E80" w:rsidP="00A51A06">
            <w:pPr>
              <w:suppressAutoHyphens/>
              <w:spacing w:after="0" w:line="240" w:lineRule="auto"/>
              <w:jc w:val="center"/>
              <w:rPr>
                <w:rFonts w:ascii="Times New Roman" w:hAnsi="Times New Roman"/>
                <w:b/>
                <w:color w:val="000000"/>
                <w:sz w:val="24"/>
                <w:szCs w:val="24"/>
              </w:rPr>
            </w:pPr>
            <w:r w:rsidRPr="00297C15">
              <w:rPr>
                <w:rFonts w:ascii="Times New Roman" w:hAnsi="Times New Roman"/>
                <w:b/>
                <w:color w:val="000000"/>
                <w:sz w:val="24"/>
                <w:szCs w:val="24"/>
              </w:rPr>
              <w:t>Лабораторных и практических занятий</w:t>
            </w:r>
          </w:p>
        </w:tc>
        <w:tc>
          <w:tcPr>
            <w:tcW w:w="398" w:type="pct"/>
            <w:vAlign w:val="center"/>
          </w:tcPr>
          <w:p w:rsidR="003B7E80" w:rsidRPr="00297C15" w:rsidRDefault="003B7E80" w:rsidP="00A51A06">
            <w:pPr>
              <w:suppressAutoHyphens/>
              <w:spacing w:after="0" w:line="240" w:lineRule="auto"/>
              <w:jc w:val="center"/>
              <w:rPr>
                <w:rFonts w:ascii="Times New Roman" w:hAnsi="Times New Roman"/>
                <w:b/>
                <w:color w:val="000000"/>
                <w:sz w:val="24"/>
                <w:szCs w:val="24"/>
              </w:rPr>
            </w:pPr>
            <w:r w:rsidRPr="00297C15">
              <w:rPr>
                <w:rFonts w:ascii="Times New Roman" w:hAnsi="Times New Roman"/>
                <w:b/>
                <w:color w:val="000000"/>
                <w:sz w:val="24"/>
                <w:szCs w:val="24"/>
              </w:rPr>
              <w:t xml:space="preserve">Курсовых работ </w:t>
            </w:r>
          </w:p>
        </w:tc>
        <w:tc>
          <w:tcPr>
            <w:tcW w:w="260" w:type="pct"/>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Учебная</w:t>
            </w:r>
          </w:p>
        </w:tc>
        <w:tc>
          <w:tcPr>
            <w:tcW w:w="456" w:type="pct"/>
            <w:gridSpan w:val="2"/>
            <w:vAlign w:val="center"/>
          </w:tcPr>
          <w:p w:rsidR="003B7E80" w:rsidRPr="00297C15" w:rsidRDefault="003B7E80" w:rsidP="00A51A06">
            <w:pPr>
              <w:suppressAutoHyphens/>
              <w:spacing w:after="0" w:line="240" w:lineRule="auto"/>
              <w:jc w:val="center"/>
              <w:rPr>
                <w:rFonts w:ascii="Times New Roman" w:hAnsi="Times New Roman"/>
                <w:b/>
                <w:sz w:val="24"/>
                <w:szCs w:val="24"/>
              </w:rPr>
            </w:pPr>
            <w:r w:rsidRPr="00297C15">
              <w:rPr>
                <w:rFonts w:ascii="Times New Roman" w:hAnsi="Times New Roman"/>
                <w:b/>
                <w:sz w:val="24"/>
                <w:szCs w:val="24"/>
              </w:rPr>
              <w:t>Производственная</w:t>
            </w:r>
          </w:p>
        </w:tc>
        <w:tc>
          <w:tcPr>
            <w:tcW w:w="442" w:type="pct"/>
            <w:vMerge/>
            <w:vAlign w:val="center"/>
          </w:tcPr>
          <w:p w:rsidR="003B7E80" w:rsidRPr="00722D22" w:rsidRDefault="003B7E80" w:rsidP="00A51A06">
            <w:pPr>
              <w:spacing w:after="0" w:line="240" w:lineRule="auto"/>
              <w:rPr>
                <w:rFonts w:ascii="Times New Roman" w:hAnsi="Times New Roman"/>
                <w:sz w:val="24"/>
                <w:szCs w:val="24"/>
              </w:rPr>
            </w:pPr>
          </w:p>
        </w:tc>
      </w:tr>
      <w:tr w:rsidR="00B50527" w:rsidRPr="00722D22" w:rsidTr="00CD03A2">
        <w:tc>
          <w:tcPr>
            <w:tcW w:w="581"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w:t>
            </w:r>
          </w:p>
        </w:tc>
        <w:tc>
          <w:tcPr>
            <w:tcW w:w="1499"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c>
          <w:tcPr>
            <w:tcW w:w="389"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3</w:t>
            </w:r>
          </w:p>
        </w:tc>
        <w:tc>
          <w:tcPr>
            <w:tcW w:w="346"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4</w:t>
            </w:r>
          </w:p>
        </w:tc>
        <w:tc>
          <w:tcPr>
            <w:tcW w:w="629"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5</w:t>
            </w:r>
          </w:p>
        </w:tc>
        <w:tc>
          <w:tcPr>
            <w:tcW w:w="398"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6</w:t>
            </w:r>
          </w:p>
        </w:tc>
        <w:tc>
          <w:tcPr>
            <w:tcW w:w="260"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7</w:t>
            </w:r>
          </w:p>
        </w:tc>
        <w:tc>
          <w:tcPr>
            <w:tcW w:w="456"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8</w:t>
            </w:r>
          </w:p>
        </w:tc>
        <w:tc>
          <w:tcPr>
            <w:tcW w:w="442"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9</w:t>
            </w:r>
          </w:p>
        </w:tc>
      </w:tr>
      <w:tr w:rsidR="000E76EF" w:rsidRPr="00722D22" w:rsidTr="00CD03A2">
        <w:tc>
          <w:tcPr>
            <w:tcW w:w="581" w:type="pct"/>
            <w:vAlign w:val="center"/>
          </w:tcPr>
          <w:p w:rsidR="00B50527" w:rsidRPr="00722D22" w:rsidRDefault="000E76EF" w:rsidP="00A51A06">
            <w:pPr>
              <w:spacing w:after="0" w:line="240" w:lineRule="auto"/>
              <w:rPr>
                <w:rFonts w:ascii="Times New Roman" w:hAnsi="Times New Roman"/>
                <w:sz w:val="24"/>
                <w:szCs w:val="24"/>
              </w:rPr>
            </w:pPr>
            <w:r w:rsidRPr="00722D22">
              <w:rPr>
                <w:rFonts w:ascii="Times New Roman" w:hAnsi="Times New Roman"/>
                <w:sz w:val="24"/>
                <w:szCs w:val="24"/>
              </w:rPr>
              <w:t xml:space="preserve">ПК </w:t>
            </w:r>
            <w:r w:rsidR="004423D2" w:rsidRPr="00722D22">
              <w:rPr>
                <w:rFonts w:ascii="Times New Roman" w:hAnsi="Times New Roman"/>
                <w:sz w:val="24"/>
                <w:szCs w:val="24"/>
              </w:rPr>
              <w:t>7</w:t>
            </w:r>
            <w:r w:rsidRPr="00722D22">
              <w:rPr>
                <w:rFonts w:ascii="Times New Roman" w:hAnsi="Times New Roman"/>
                <w:sz w:val="24"/>
                <w:szCs w:val="24"/>
              </w:rPr>
              <w:t xml:space="preserve">.1 – </w:t>
            </w:r>
            <w:r w:rsidR="004423D2" w:rsidRPr="00722D22">
              <w:rPr>
                <w:rFonts w:ascii="Times New Roman" w:hAnsi="Times New Roman"/>
                <w:sz w:val="24"/>
                <w:szCs w:val="24"/>
              </w:rPr>
              <w:t>7</w:t>
            </w:r>
            <w:r w:rsidRPr="00722D22">
              <w:rPr>
                <w:rFonts w:ascii="Times New Roman" w:hAnsi="Times New Roman"/>
                <w:sz w:val="24"/>
                <w:szCs w:val="24"/>
              </w:rPr>
              <w:t>.4; ОК1-5, 9, 10</w:t>
            </w:r>
            <w:r w:rsidR="004423D2" w:rsidRPr="00722D22">
              <w:rPr>
                <w:rFonts w:ascii="Times New Roman" w:hAnsi="Times New Roman"/>
                <w:sz w:val="24"/>
                <w:szCs w:val="24"/>
              </w:rPr>
              <w:t>; ПО1 - 4</w:t>
            </w:r>
          </w:p>
        </w:tc>
        <w:tc>
          <w:tcPr>
            <w:tcW w:w="1499" w:type="pct"/>
            <w:vAlign w:val="center"/>
          </w:tcPr>
          <w:p w:rsidR="00B50527" w:rsidRPr="00722D22" w:rsidRDefault="00B50527" w:rsidP="00A51A06">
            <w:pPr>
              <w:spacing w:after="0" w:line="240" w:lineRule="auto"/>
              <w:jc w:val="both"/>
              <w:rPr>
                <w:rFonts w:ascii="Times New Roman" w:hAnsi="Times New Roman"/>
                <w:sz w:val="24"/>
                <w:szCs w:val="24"/>
              </w:rPr>
            </w:pPr>
            <w:r w:rsidRPr="00722D22">
              <w:rPr>
                <w:rFonts w:ascii="Times New Roman" w:hAnsi="Times New Roman"/>
                <w:sz w:val="24"/>
                <w:szCs w:val="24"/>
              </w:rPr>
              <w:t>ПМ.04 Выполнение работ по одной или нескольким профессиям рабочих, должностям служащих: - водитель автомобиля категории "В"</w:t>
            </w:r>
          </w:p>
        </w:tc>
        <w:tc>
          <w:tcPr>
            <w:tcW w:w="389" w:type="pct"/>
            <w:vAlign w:val="center"/>
          </w:tcPr>
          <w:p w:rsidR="00B50527" w:rsidRPr="00CD03A2" w:rsidRDefault="00B50527"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169</w:t>
            </w:r>
          </w:p>
        </w:tc>
        <w:tc>
          <w:tcPr>
            <w:tcW w:w="346" w:type="pct"/>
            <w:vAlign w:val="center"/>
          </w:tcPr>
          <w:p w:rsidR="00B50527" w:rsidRPr="00CD03A2" w:rsidRDefault="000E76EF"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1</w:t>
            </w:r>
            <w:r w:rsidR="00AA5F8F" w:rsidRPr="00CD03A2">
              <w:rPr>
                <w:rFonts w:ascii="Times New Roman" w:hAnsi="Times New Roman"/>
                <w:b/>
                <w:sz w:val="24"/>
                <w:szCs w:val="24"/>
              </w:rPr>
              <w:t>5</w:t>
            </w:r>
            <w:r w:rsidRPr="00CD03A2">
              <w:rPr>
                <w:rFonts w:ascii="Times New Roman" w:hAnsi="Times New Roman"/>
                <w:b/>
                <w:sz w:val="24"/>
                <w:szCs w:val="24"/>
              </w:rPr>
              <w:t>9</w:t>
            </w:r>
          </w:p>
        </w:tc>
        <w:tc>
          <w:tcPr>
            <w:tcW w:w="629" w:type="pct"/>
            <w:gridSpan w:val="2"/>
            <w:vAlign w:val="center"/>
          </w:tcPr>
          <w:p w:rsidR="00B50527" w:rsidRPr="00CD03A2" w:rsidRDefault="000E76EF"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64</w:t>
            </w:r>
          </w:p>
        </w:tc>
        <w:tc>
          <w:tcPr>
            <w:tcW w:w="398" w:type="pct"/>
            <w:vAlign w:val="center"/>
          </w:tcPr>
          <w:p w:rsidR="00B50527" w:rsidRPr="00CD03A2" w:rsidRDefault="00B50527" w:rsidP="00A51A06">
            <w:pPr>
              <w:spacing w:after="0" w:line="240" w:lineRule="auto"/>
              <w:jc w:val="center"/>
              <w:rPr>
                <w:rFonts w:ascii="Times New Roman" w:hAnsi="Times New Roman"/>
                <w:b/>
                <w:sz w:val="24"/>
                <w:szCs w:val="24"/>
              </w:rPr>
            </w:pPr>
          </w:p>
        </w:tc>
        <w:tc>
          <w:tcPr>
            <w:tcW w:w="260" w:type="pct"/>
            <w:vAlign w:val="center"/>
          </w:tcPr>
          <w:p w:rsidR="00B50527" w:rsidRPr="00CD03A2" w:rsidRDefault="00B50527" w:rsidP="00A51A06">
            <w:pPr>
              <w:spacing w:after="0" w:line="240" w:lineRule="auto"/>
              <w:jc w:val="center"/>
              <w:rPr>
                <w:rFonts w:ascii="Times New Roman" w:hAnsi="Times New Roman"/>
                <w:b/>
                <w:sz w:val="24"/>
                <w:szCs w:val="24"/>
              </w:rPr>
            </w:pPr>
          </w:p>
        </w:tc>
        <w:tc>
          <w:tcPr>
            <w:tcW w:w="456" w:type="pct"/>
            <w:gridSpan w:val="2"/>
            <w:vAlign w:val="center"/>
          </w:tcPr>
          <w:p w:rsidR="00B50527" w:rsidRPr="00CD03A2" w:rsidRDefault="00B50527" w:rsidP="00A51A06">
            <w:pPr>
              <w:spacing w:after="0" w:line="240" w:lineRule="auto"/>
              <w:jc w:val="center"/>
              <w:rPr>
                <w:rFonts w:ascii="Times New Roman" w:hAnsi="Times New Roman"/>
                <w:b/>
                <w:sz w:val="24"/>
                <w:szCs w:val="24"/>
              </w:rPr>
            </w:pPr>
          </w:p>
        </w:tc>
        <w:tc>
          <w:tcPr>
            <w:tcW w:w="442" w:type="pct"/>
            <w:vAlign w:val="center"/>
          </w:tcPr>
          <w:p w:rsidR="00B50527" w:rsidRPr="00CD03A2" w:rsidRDefault="000E76EF" w:rsidP="00A51A06">
            <w:pPr>
              <w:spacing w:after="0" w:line="240" w:lineRule="auto"/>
              <w:jc w:val="center"/>
              <w:rPr>
                <w:rFonts w:ascii="Times New Roman" w:hAnsi="Times New Roman"/>
                <w:b/>
                <w:sz w:val="24"/>
                <w:szCs w:val="24"/>
              </w:rPr>
            </w:pPr>
            <w:r w:rsidRPr="00CD03A2">
              <w:rPr>
                <w:rFonts w:ascii="Times New Roman" w:hAnsi="Times New Roman"/>
                <w:b/>
                <w:sz w:val="24"/>
                <w:szCs w:val="24"/>
              </w:rPr>
              <w:t>10</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sz w:val="24"/>
                <w:szCs w:val="24"/>
              </w:rPr>
              <w:t xml:space="preserve">ПК </w:t>
            </w:r>
            <w:r w:rsidR="004423D2" w:rsidRPr="00722D22">
              <w:rPr>
                <w:rFonts w:ascii="Times New Roman" w:hAnsi="Times New Roman"/>
                <w:sz w:val="24"/>
                <w:szCs w:val="24"/>
              </w:rPr>
              <w:t>7</w:t>
            </w:r>
            <w:r w:rsidR="000E76EF" w:rsidRPr="00722D22">
              <w:rPr>
                <w:rFonts w:ascii="Times New Roman" w:hAnsi="Times New Roman"/>
                <w:sz w:val="24"/>
                <w:szCs w:val="24"/>
              </w:rPr>
              <w:t>.1</w:t>
            </w:r>
            <w:r w:rsidR="004423D2" w:rsidRPr="00722D22">
              <w:rPr>
                <w:rFonts w:ascii="Times New Roman" w:hAnsi="Times New Roman"/>
                <w:sz w:val="24"/>
                <w:szCs w:val="24"/>
              </w:rPr>
              <w:t>; ПО1</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1. Основы законодательства в сфере дорожного движения</w:t>
            </w:r>
          </w:p>
        </w:tc>
        <w:tc>
          <w:tcPr>
            <w:tcW w:w="389"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93</w:t>
            </w:r>
          </w:p>
        </w:tc>
        <w:tc>
          <w:tcPr>
            <w:tcW w:w="346" w:type="pct"/>
            <w:vAlign w:val="center"/>
          </w:tcPr>
          <w:p w:rsidR="003B7E80" w:rsidRPr="00722D22" w:rsidRDefault="00AA5F8F" w:rsidP="00A51A06">
            <w:pPr>
              <w:spacing w:after="0" w:line="240" w:lineRule="auto"/>
              <w:jc w:val="center"/>
              <w:rPr>
                <w:rFonts w:ascii="Times New Roman" w:hAnsi="Times New Roman"/>
                <w:sz w:val="24"/>
                <w:szCs w:val="24"/>
              </w:rPr>
            </w:pPr>
            <w:r w:rsidRPr="00722D22">
              <w:rPr>
                <w:rFonts w:ascii="Times New Roman" w:hAnsi="Times New Roman"/>
                <w:sz w:val="24"/>
                <w:szCs w:val="24"/>
              </w:rPr>
              <w:t>8</w:t>
            </w:r>
            <w:r w:rsidR="003B7E80" w:rsidRPr="00722D22">
              <w:rPr>
                <w:rFonts w:ascii="Times New Roman" w:hAnsi="Times New Roman"/>
                <w:sz w:val="24"/>
                <w:szCs w:val="24"/>
              </w:rPr>
              <w:t>3</w:t>
            </w:r>
          </w:p>
        </w:tc>
        <w:tc>
          <w:tcPr>
            <w:tcW w:w="629"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43</w:t>
            </w:r>
          </w:p>
        </w:tc>
        <w:tc>
          <w:tcPr>
            <w:tcW w:w="398" w:type="pct"/>
            <w:vMerge w:val="restar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260"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vAlign w:val="center"/>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10</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sz w:val="24"/>
                <w:szCs w:val="24"/>
              </w:rPr>
              <w:t xml:space="preserve">ПК </w:t>
            </w:r>
            <w:r w:rsidR="004423D2" w:rsidRPr="00722D22">
              <w:rPr>
                <w:rFonts w:ascii="Times New Roman" w:hAnsi="Times New Roman"/>
                <w:sz w:val="24"/>
                <w:szCs w:val="24"/>
              </w:rPr>
              <w:t>7</w:t>
            </w:r>
            <w:r w:rsidR="000E76EF" w:rsidRPr="00722D22">
              <w:rPr>
                <w:rFonts w:ascii="Times New Roman" w:hAnsi="Times New Roman"/>
                <w:sz w:val="24"/>
                <w:szCs w:val="24"/>
              </w:rPr>
              <w:t>.1</w:t>
            </w:r>
            <w:r w:rsidR="004423D2" w:rsidRPr="00722D22">
              <w:rPr>
                <w:rFonts w:ascii="Times New Roman" w:hAnsi="Times New Roman"/>
                <w:sz w:val="24"/>
                <w:szCs w:val="24"/>
              </w:rPr>
              <w:t>; ПО1</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2. Психофизиологические основы деятельности водителя</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12</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12</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4</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sz w:val="24"/>
                <w:szCs w:val="24"/>
              </w:rPr>
              <w:t xml:space="preserve">ПК </w:t>
            </w:r>
            <w:r w:rsidR="004423D2" w:rsidRPr="00722D22">
              <w:rPr>
                <w:rFonts w:ascii="Times New Roman" w:hAnsi="Times New Roman"/>
                <w:sz w:val="24"/>
                <w:szCs w:val="24"/>
              </w:rPr>
              <w:t>7</w:t>
            </w:r>
            <w:r w:rsidR="000E76EF" w:rsidRPr="00722D22">
              <w:rPr>
                <w:rFonts w:ascii="Times New Roman" w:hAnsi="Times New Roman"/>
                <w:sz w:val="24"/>
                <w:szCs w:val="24"/>
              </w:rPr>
              <w:t>.1</w:t>
            </w:r>
            <w:r w:rsidRPr="00722D22">
              <w:rPr>
                <w:rFonts w:ascii="Times New Roman" w:hAnsi="Times New Roman"/>
                <w:sz w:val="24"/>
                <w:szCs w:val="24"/>
              </w:rPr>
              <w:t xml:space="preserve">, </w:t>
            </w:r>
            <w:r w:rsidR="004423D2" w:rsidRPr="00722D22">
              <w:rPr>
                <w:rFonts w:ascii="Times New Roman" w:hAnsi="Times New Roman" w:cs="Times New Roman"/>
                <w:sz w:val="24"/>
                <w:szCs w:val="24"/>
              </w:rPr>
              <w:t>7.3</w:t>
            </w:r>
            <w:r w:rsidR="004423D2" w:rsidRPr="00722D22">
              <w:rPr>
                <w:rFonts w:ascii="Times New Roman" w:hAnsi="Times New Roman"/>
                <w:sz w:val="24"/>
                <w:szCs w:val="24"/>
              </w:rPr>
              <w:t>; ПО1-3</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3. Основы управления транспортным средством</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30</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30</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7</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ОК1-5, 9, 10, ПК.</w:t>
            </w:r>
            <w:r w:rsidR="004423D2" w:rsidRPr="00722D22">
              <w:rPr>
                <w:rFonts w:ascii="Times New Roman" w:hAnsi="Times New Roman"/>
                <w:sz w:val="24"/>
                <w:szCs w:val="24"/>
              </w:rPr>
              <w:t>7</w:t>
            </w:r>
            <w:r w:rsidRPr="00722D22">
              <w:rPr>
                <w:rFonts w:ascii="Times New Roman" w:hAnsi="Times New Roman"/>
                <w:sz w:val="24"/>
                <w:szCs w:val="24"/>
              </w:rPr>
              <w:t>.4</w:t>
            </w:r>
            <w:r w:rsidR="004423D2" w:rsidRPr="00722D22">
              <w:rPr>
                <w:rFonts w:ascii="Times New Roman" w:hAnsi="Times New Roman"/>
                <w:sz w:val="24"/>
                <w:szCs w:val="24"/>
              </w:rPr>
              <w:t>; ПО4</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4. Первая помощь при ДТП</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16</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16</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8</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B50527" w:rsidRPr="00722D22" w:rsidTr="00CD03A2">
        <w:tc>
          <w:tcPr>
            <w:tcW w:w="581" w:type="pct"/>
          </w:tcPr>
          <w:p w:rsidR="003B7E80" w:rsidRPr="00722D22" w:rsidRDefault="00163D39" w:rsidP="00A51A06">
            <w:pPr>
              <w:spacing w:after="0" w:line="240" w:lineRule="auto"/>
              <w:rPr>
                <w:rFonts w:ascii="Times New Roman" w:hAnsi="Times New Roman"/>
                <w:sz w:val="24"/>
                <w:szCs w:val="24"/>
              </w:rPr>
            </w:pPr>
            <w:r w:rsidRPr="00722D22">
              <w:rPr>
                <w:rFonts w:ascii="Times New Roman" w:hAnsi="Times New Roman"/>
                <w:sz w:val="24"/>
                <w:szCs w:val="24"/>
              </w:rPr>
              <w:t xml:space="preserve">ОК1-5, 9, 10, </w:t>
            </w:r>
            <w:r w:rsidR="000E76EF" w:rsidRPr="00722D22">
              <w:rPr>
                <w:rFonts w:ascii="Times New Roman" w:hAnsi="Times New Roman" w:cs="Times New Roman"/>
                <w:sz w:val="24"/>
                <w:szCs w:val="24"/>
              </w:rPr>
              <w:t xml:space="preserve">ПК </w:t>
            </w:r>
            <w:r w:rsidR="004423D2" w:rsidRPr="00722D22">
              <w:rPr>
                <w:rFonts w:ascii="Times New Roman" w:hAnsi="Times New Roman" w:cs="Times New Roman"/>
                <w:sz w:val="24"/>
                <w:szCs w:val="24"/>
              </w:rPr>
              <w:t>7</w:t>
            </w:r>
            <w:r w:rsidR="000E76EF" w:rsidRPr="00722D22">
              <w:rPr>
                <w:rFonts w:ascii="Times New Roman" w:hAnsi="Times New Roman" w:cs="Times New Roman"/>
                <w:sz w:val="24"/>
                <w:szCs w:val="24"/>
              </w:rPr>
              <w:t>.2</w:t>
            </w:r>
            <w:r w:rsidR="004423D2" w:rsidRPr="00722D22">
              <w:rPr>
                <w:rFonts w:ascii="Times New Roman" w:hAnsi="Times New Roman"/>
                <w:sz w:val="24"/>
                <w:szCs w:val="24"/>
              </w:rPr>
              <w:t>; ПО2.</w:t>
            </w:r>
          </w:p>
        </w:tc>
        <w:tc>
          <w:tcPr>
            <w:tcW w:w="1499" w:type="pct"/>
          </w:tcPr>
          <w:p w:rsidR="003B7E80" w:rsidRPr="00722D22" w:rsidRDefault="003B7E80" w:rsidP="00A51A06">
            <w:pPr>
              <w:spacing w:after="0" w:line="240" w:lineRule="auto"/>
              <w:jc w:val="both"/>
              <w:rPr>
                <w:rFonts w:ascii="Times New Roman" w:hAnsi="Times New Roman"/>
                <w:sz w:val="24"/>
                <w:szCs w:val="24"/>
              </w:rPr>
            </w:pPr>
            <w:r w:rsidRPr="00722D22">
              <w:rPr>
                <w:rFonts w:ascii="Times New Roman" w:hAnsi="Times New Roman"/>
                <w:sz w:val="24"/>
                <w:szCs w:val="24"/>
              </w:rPr>
              <w:t>Раздел 5. Организация и выполнение грузовых и пассажирских перевозок автомобильным транспортом</w:t>
            </w:r>
          </w:p>
        </w:tc>
        <w:tc>
          <w:tcPr>
            <w:tcW w:w="389"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18</w:t>
            </w:r>
          </w:p>
        </w:tc>
        <w:tc>
          <w:tcPr>
            <w:tcW w:w="346"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18</w:t>
            </w:r>
          </w:p>
        </w:tc>
        <w:tc>
          <w:tcPr>
            <w:tcW w:w="629"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c>
          <w:tcPr>
            <w:tcW w:w="398" w:type="pct"/>
            <w:vMerge/>
          </w:tcPr>
          <w:p w:rsidR="003B7E80" w:rsidRPr="00722D22" w:rsidRDefault="003B7E80" w:rsidP="00A51A06">
            <w:pPr>
              <w:spacing w:after="0" w:line="240" w:lineRule="auto"/>
              <w:jc w:val="center"/>
              <w:rPr>
                <w:rFonts w:ascii="Times New Roman" w:hAnsi="Times New Roman"/>
                <w:sz w:val="24"/>
                <w:szCs w:val="24"/>
              </w:rPr>
            </w:pPr>
          </w:p>
        </w:tc>
        <w:tc>
          <w:tcPr>
            <w:tcW w:w="260"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56" w:type="pct"/>
            <w:gridSpan w:val="2"/>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c>
          <w:tcPr>
            <w:tcW w:w="442"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w:t>
            </w:r>
          </w:p>
        </w:tc>
      </w:tr>
      <w:tr w:rsidR="000E76EF" w:rsidRPr="00722D22" w:rsidTr="00CD03A2">
        <w:tc>
          <w:tcPr>
            <w:tcW w:w="581" w:type="pct"/>
          </w:tcPr>
          <w:p w:rsidR="003B7E80" w:rsidRPr="00722D22" w:rsidRDefault="003B7E80" w:rsidP="00A51A06">
            <w:pPr>
              <w:spacing w:after="0" w:line="240" w:lineRule="auto"/>
              <w:rPr>
                <w:rFonts w:ascii="Times New Roman" w:hAnsi="Times New Roman"/>
                <w:b/>
                <w:sz w:val="24"/>
                <w:szCs w:val="24"/>
              </w:rPr>
            </w:pPr>
          </w:p>
        </w:tc>
        <w:tc>
          <w:tcPr>
            <w:tcW w:w="1499" w:type="pct"/>
          </w:tcPr>
          <w:p w:rsidR="003B7E80" w:rsidRPr="00722D22" w:rsidRDefault="003B7E80" w:rsidP="00A51A06">
            <w:pPr>
              <w:spacing w:after="0" w:line="240" w:lineRule="auto"/>
              <w:rPr>
                <w:rFonts w:ascii="Times New Roman" w:hAnsi="Times New Roman"/>
                <w:b/>
                <w:sz w:val="24"/>
                <w:szCs w:val="24"/>
              </w:rPr>
            </w:pPr>
            <w:r w:rsidRPr="00722D22">
              <w:rPr>
                <w:rFonts w:ascii="Times New Roman" w:hAnsi="Times New Roman"/>
                <w:b/>
                <w:sz w:val="24"/>
                <w:szCs w:val="24"/>
              </w:rPr>
              <w:t>Всего:</w:t>
            </w:r>
          </w:p>
        </w:tc>
        <w:tc>
          <w:tcPr>
            <w:tcW w:w="389"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169</w:t>
            </w:r>
          </w:p>
        </w:tc>
        <w:tc>
          <w:tcPr>
            <w:tcW w:w="346"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w:t>
            </w:r>
            <w:r w:rsidR="00AA5F8F" w:rsidRPr="00722D22">
              <w:rPr>
                <w:rFonts w:ascii="Times New Roman" w:hAnsi="Times New Roman"/>
                <w:b/>
                <w:sz w:val="24"/>
                <w:szCs w:val="24"/>
              </w:rPr>
              <w:t>5</w:t>
            </w:r>
            <w:r w:rsidRPr="00722D22">
              <w:rPr>
                <w:rFonts w:ascii="Times New Roman" w:hAnsi="Times New Roman"/>
                <w:b/>
                <w:sz w:val="24"/>
                <w:szCs w:val="24"/>
              </w:rPr>
              <w:t>9</w:t>
            </w:r>
          </w:p>
        </w:tc>
        <w:tc>
          <w:tcPr>
            <w:tcW w:w="624" w:type="pct"/>
          </w:tcPr>
          <w:p w:rsidR="003B7E80" w:rsidRPr="00722D22" w:rsidRDefault="003B7E80" w:rsidP="00A51A06">
            <w:pPr>
              <w:spacing w:after="0" w:line="240" w:lineRule="auto"/>
              <w:jc w:val="center"/>
              <w:rPr>
                <w:rFonts w:ascii="Times New Roman" w:hAnsi="Times New Roman"/>
                <w:sz w:val="24"/>
                <w:szCs w:val="24"/>
              </w:rPr>
            </w:pPr>
            <w:r w:rsidRPr="00722D22">
              <w:rPr>
                <w:rFonts w:ascii="Times New Roman" w:hAnsi="Times New Roman"/>
                <w:sz w:val="24"/>
                <w:szCs w:val="24"/>
              </w:rPr>
              <w:t>64</w:t>
            </w:r>
          </w:p>
        </w:tc>
        <w:tc>
          <w:tcPr>
            <w:tcW w:w="403" w:type="pct"/>
            <w:gridSpan w:val="2"/>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w:t>
            </w:r>
          </w:p>
        </w:tc>
        <w:tc>
          <w:tcPr>
            <w:tcW w:w="260"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w:t>
            </w:r>
          </w:p>
        </w:tc>
        <w:tc>
          <w:tcPr>
            <w:tcW w:w="454" w:type="pct"/>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w:t>
            </w:r>
          </w:p>
        </w:tc>
        <w:tc>
          <w:tcPr>
            <w:tcW w:w="444" w:type="pct"/>
            <w:gridSpan w:val="2"/>
          </w:tcPr>
          <w:p w:rsidR="003B7E80" w:rsidRPr="00722D22" w:rsidRDefault="003B7E80"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10</w:t>
            </w:r>
          </w:p>
        </w:tc>
      </w:tr>
    </w:tbl>
    <w:p w:rsidR="003B7E80" w:rsidRPr="00722D22" w:rsidRDefault="003B7E80" w:rsidP="00A51A06">
      <w:pPr>
        <w:spacing w:after="0" w:line="240" w:lineRule="auto"/>
        <w:rPr>
          <w:rFonts w:ascii="Times New Roman" w:hAnsi="Times New Roman"/>
          <w:b/>
          <w:sz w:val="24"/>
          <w:szCs w:val="24"/>
        </w:rPr>
      </w:pPr>
    </w:p>
    <w:p w:rsidR="003B7E80" w:rsidRPr="00722D22" w:rsidRDefault="000E76EF" w:rsidP="00A51A06">
      <w:pPr>
        <w:suppressAutoHyphens/>
        <w:spacing w:after="0" w:line="240" w:lineRule="auto"/>
        <w:jc w:val="both"/>
        <w:rPr>
          <w:rFonts w:ascii="Times New Roman" w:hAnsi="Times New Roman"/>
          <w:b/>
          <w:sz w:val="24"/>
          <w:szCs w:val="24"/>
        </w:rPr>
      </w:pPr>
      <w:r w:rsidRPr="00722D22">
        <w:rPr>
          <w:rFonts w:ascii="Times New Roman" w:hAnsi="Times New Roman"/>
          <w:b/>
          <w:sz w:val="24"/>
          <w:szCs w:val="24"/>
        </w:rPr>
        <w:t xml:space="preserve">2.2 </w:t>
      </w:r>
      <w:r w:rsidR="003B7E80" w:rsidRPr="00722D22">
        <w:rPr>
          <w:rFonts w:ascii="Times New Roman" w:hAnsi="Times New Roman"/>
          <w:b/>
          <w:sz w:val="24"/>
          <w:szCs w:val="24"/>
        </w:rPr>
        <w:t>Тематический план и содержание профессионального модуля (ПМ)</w:t>
      </w:r>
    </w:p>
    <w:tbl>
      <w:tblPr>
        <w:tblpPr w:leftFromText="180" w:rightFromText="180" w:vertAnchor="text" w:tblpX="-555" w:tblpY="1"/>
        <w:tblOverlap w:val="never"/>
        <w:tblW w:w="54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3"/>
        <w:gridCol w:w="29"/>
        <w:gridCol w:w="742"/>
        <w:gridCol w:w="11560"/>
        <w:gridCol w:w="850"/>
      </w:tblGrid>
      <w:tr w:rsidR="00004DC3" w:rsidRPr="00722D22" w:rsidTr="00004DC3">
        <w:tc>
          <w:tcPr>
            <w:tcW w:w="1118" w:type="pct"/>
            <w:gridSpan w:val="3"/>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61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bCs/>
                <w:sz w:val="24"/>
                <w:szCs w:val="24"/>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266" w:type="pct"/>
            <w:vAlign w:val="center"/>
          </w:tcPr>
          <w:p w:rsidR="00004DC3" w:rsidRPr="00722D22" w:rsidRDefault="00004DC3" w:rsidP="00004DC3">
            <w:pPr>
              <w:spacing w:after="0" w:line="240" w:lineRule="auto"/>
              <w:ind w:left="-106"/>
              <w:jc w:val="center"/>
              <w:rPr>
                <w:rFonts w:ascii="Times New Roman" w:hAnsi="Times New Roman"/>
                <w:b/>
                <w:bCs/>
                <w:sz w:val="24"/>
                <w:szCs w:val="24"/>
              </w:rPr>
            </w:pPr>
            <w:r w:rsidRPr="00722D22">
              <w:rPr>
                <w:rFonts w:ascii="Times New Roman" w:hAnsi="Times New Roman"/>
                <w:b/>
                <w:bCs/>
                <w:sz w:val="24"/>
                <w:szCs w:val="24"/>
              </w:rPr>
              <w:t>Объем часов</w:t>
            </w: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sz w:val="24"/>
                <w:szCs w:val="24"/>
              </w:rPr>
            </w:pPr>
            <w:r w:rsidRPr="00722D22">
              <w:rPr>
                <w:rFonts w:ascii="Times New Roman" w:eastAsia="Calibri" w:hAnsi="Times New Roman"/>
                <w:b/>
                <w:bCs/>
                <w:sz w:val="24"/>
                <w:szCs w:val="24"/>
              </w:rPr>
              <w:lastRenderedPageBreak/>
              <w:t xml:space="preserve">ПМ.04 </w:t>
            </w:r>
            <w:r w:rsidRPr="00722D22">
              <w:rPr>
                <w:rFonts w:ascii="Times New Roman" w:eastAsia="Times New Roman" w:hAnsi="Times New Roman"/>
                <w:b/>
                <w:sz w:val="24"/>
                <w:szCs w:val="24"/>
              </w:rPr>
              <w:t>Выполнение работ по одной или нескольким профессиям рабочих, должностям служащих – водитель автомобиля категории «В»</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169</w:t>
            </w:r>
          </w:p>
        </w:tc>
      </w:tr>
      <w:tr w:rsidR="00004DC3" w:rsidRPr="00722D22" w:rsidTr="00004DC3">
        <w:trPr>
          <w:trHeight w:val="203"/>
        </w:trPr>
        <w:tc>
          <w:tcPr>
            <w:tcW w:w="4734" w:type="pct"/>
            <w:gridSpan w:val="4"/>
          </w:tcPr>
          <w:p w:rsidR="00004DC3" w:rsidRPr="00722D22" w:rsidRDefault="00004DC3" w:rsidP="00A51A06">
            <w:pPr>
              <w:spacing w:after="0" w:line="240" w:lineRule="auto"/>
              <w:rPr>
                <w:rFonts w:ascii="Times New Roman" w:hAnsi="Times New Roman"/>
                <w:b/>
                <w:color w:val="000000"/>
                <w:sz w:val="24"/>
                <w:szCs w:val="24"/>
              </w:rPr>
            </w:pPr>
            <w:r w:rsidRPr="00722D22">
              <w:rPr>
                <w:rFonts w:ascii="Times New Roman" w:hAnsi="Times New Roman"/>
                <w:b/>
                <w:color w:val="000000"/>
                <w:sz w:val="24"/>
                <w:szCs w:val="24"/>
              </w:rPr>
              <w:t>Раздел 1. Основы законодательства в сфере дорожного движения</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93</w:t>
            </w:r>
          </w:p>
        </w:tc>
      </w:tr>
      <w:tr w:rsidR="00004DC3" w:rsidRPr="00722D22" w:rsidTr="00004DC3">
        <w:trPr>
          <w:trHeight w:val="390"/>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 xml:space="preserve">Тема 1.1 </w:t>
            </w:r>
            <w:r w:rsidRPr="00722D22">
              <w:rPr>
                <w:rFonts w:ascii="Times New Roman" w:hAnsi="Times New Roman"/>
                <w:sz w:val="24"/>
                <w:szCs w:val="24"/>
              </w:rPr>
              <w:t>Общие положения. Основные понятия и термины. Обязанности участников дорожного движения.</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22D22">
              <w:rPr>
                <w:rFonts w:ascii="Times New Roman" w:hAnsi="Times New Roman"/>
                <w:sz w:val="24"/>
                <w:szCs w:val="24"/>
              </w:rPr>
              <w:t>Основные понятия и термины, содержащиеся в Правилах. Обязанности участников дорожного движения. Документы, которые водитель механического транспортного средства обязан иметь при себе и передавать для проверки сотрудникам милиции. Порядок предоставления транспортных средств должностным лицам. Права и обязанности водителей транспортных средств, движущихся с включенным проблесковым маячком синего цвета и специальным звуковым сигналом</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5</w:t>
            </w:r>
          </w:p>
        </w:tc>
      </w:tr>
      <w:tr w:rsidR="00004DC3" w:rsidRPr="00722D22" w:rsidTr="00004DC3">
        <w:trPr>
          <w:trHeight w:val="291"/>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Тема 1.2 Дорожные знаки и разметка</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Cs/>
                <w:sz w:val="24"/>
                <w:szCs w:val="24"/>
              </w:rPr>
              <w:t>Дорожные знаки. Вертикальная разметка. Горизонтальная разметка</w:t>
            </w:r>
          </w:p>
        </w:tc>
        <w:tc>
          <w:tcPr>
            <w:tcW w:w="266" w:type="pct"/>
            <w:vAlign w:val="center"/>
          </w:tcPr>
          <w:p w:rsidR="00004DC3" w:rsidRPr="00722D22" w:rsidRDefault="00004DC3" w:rsidP="00A51A06">
            <w:pPr>
              <w:spacing w:line="240" w:lineRule="auto"/>
              <w:jc w:val="center"/>
              <w:rPr>
                <w:rFonts w:ascii="Times New Roman" w:hAnsi="Times New Roman"/>
                <w:b/>
                <w:i/>
                <w:sz w:val="24"/>
                <w:szCs w:val="24"/>
              </w:rPr>
            </w:pPr>
            <w:r w:rsidRPr="00722D22">
              <w:rPr>
                <w:rFonts w:ascii="Times New Roman" w:hAnsi="Times New Roman"/>
                <w:sz w:val="24"/>
                <w:szCs w:val="24"/>
              </w:rPr>
              <w:t>10</w:t>
            </w:r>
          </w:p>
        </w:tc>
      </w:tr>
      <w:tr w:rsidR="00004DC3" w:rsidRPr="00722D22" w:rsidTr="00004DC3">
        <w:trPr>
          <w:trHeight w:val="379"/>
        </w:trPr>
        <w:tc>
          <w:tcPr>
            <w:tcW w:w="877" w:type="pct"/>
          </w:tcPr>
          <w:p w:rsidR="00004DC3" w:rsidRPr="00722D22" w:rsidRDefault="00004DC3" w:rsidP="00A51A06">
            <w:pPr>
              <w:spacing w:after="0" w:line="240" w:lineRule="auto"/>
              <w:jc w:val="both"/>
              <w:rPr>
                <w:rFonts w:ascii="Times New Roman" w:hAnsi="Times New Roman"/>
                <w:b/>
                <w:bCs/>
                <w:i/>
                <w:sz w:val="24"/>
                <w:szCs w:val="24"/>
              </w:rPr>
            </w:pPr>
            <w:r w:rsidRPr="00722D22">
              <w:rPr>
                <w:rFonts w:ascii="Times New Roman" w:eastAsia="Calibri" w:hAnsi="Times New Roman"/>
                <w:bCs/>
                <w:sz w:val="24"/>
                <w:szCs w:val="24"/>
              </w:rPr>
              <w:t>Тема 1.3 Порядок движения, регулирования дорожного движения</w:t>
            </w:r>
          </w:p>
        </w:tc>
        <w:tc>
          <w:tcPr>
            <w:tcW w:w="3857" w:type="pct"/>
            <w:gridSpan w:val="3"/>
          </w:tcPr>
          <w:p w:rsidR="00004DC3" w:rsidRPr="00722D22" w:rsidRDefault="00004DC3" w:rsidP="00A51A06">
            <w:pPr>
              <w:spacing w:after="0" w:line="240" w:lineRule="auto"/>
              <w:rPr>
                <w:rFonts w:ascii="Times New Roman" w:hAnsi="Times New Roman"/>
                <w:b/>
                <w:bCs/>
                <w:i/>
                <w:sz w:val="24"/>
                <w:szCs w:val="24"/>
              </w:rPr>
            </w:pPr>
            <w:r w:rsidRPr="00722D22">
              <w:rPr>
                <w:rFonts w:ascii="Times New Roman" w:eastAsia="Calibri" w:hAnsi="Times New Roman"/>
                <w:bCs/>
                <w:sz w:val="24"/>
                <w:szCs w:val="24"/>
              </w:rPr>
              <w:t xml:space="preserve">Порядок движения ТС. Маневрирование ТС. Светофорное регулирование. Регулировщик </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sz w:val="24"/>
                <w:szCs w:val="24"/>
              </w:rPr>
              <w:t>10</w:t>
            </w:r>
          </w:p>
        </w:tc>
      </w:tr>
      <w:tr w:rsidR="00004DC3" w:rsidRPr="00722D22" w:rsidTr="00004DC3">
        <w:trPr>
          <w:trHeight w:val="271"/>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Тема 1.4 Проезд перекрестков, пешеходных переходов</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Виды перекрестков, проезд их. Пешеходные переходы, пешеходные дорожки. Проезд железнодорожных путей</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9</w:t>
            </w:r>
          </w:p>
        </w:tc>
      </w:tr>
      <w:tr w:rsidR="00004DC3" w:rsidRPr="00722D22" w:rsidTr="00004DC3">
        <w:trPr>
          <w:trHeight w:val="217"/>
        </w:trPr>
        <w:tc>
          <w:tcPr>
            <w:tcW w:w="877" w:type="pct"/>
          </w:tcPr>
          <w:p w:rsidR="00004DC3" w:rsidRPr="00722D22" w:rsidRDefault="00004DC3" w:rsidP="00A51A06">
            <w:pPr>
              <w:spacing w:after="0" w:line="240" w:lineRule="auto"/>
              <w:jc w:val="both"/>
              <w:rPr>
                <w:rFonts w:ascii="Times New Roman" w:eastAsia="Calibri" w:hAnsi="Times New Roman"/>
                <w:bCs/>
                <w:sz w:val="24"/>
                <w:szCs w:val="24"/>
              </w:rPr>
            </w:pPr>
            <w:r w:rsidRPr="00722D22">
              <w:rPr>
                <w:rFonts w:ascii="Times New Roman" w:hAnsi="Times New Roman"/>
                <w:sz w:val="24"/>
                <w:szCs w:val="24"/>
              </w:rPr>
              <w:t>Тема 1.5 Техническое состояние и оборудование транспортных средств</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22D22">
              <w:rPr>
                <w:rFonts w:ascii="Times New Roman" w:eastAsia="Calibri" w:hAnsi="Times New Roman"/>
                <w:bCs/>
                <w:sz w:val="24"/>
                <w:szCs w:val="24"/>
              </w:rPr>
              <w:t xml:space="preserve">Неисправности, при которых запрещена эксплуатация транспортных средств. </w:t>
            </w:r>
            <w:r w:rsidRPr="00722D22">
              <w:rPr>
                <w:rFonts w:ascii="Times New Roman" w:hAnsi="Times New Roman"/>
                <w:sz w:val="24"/>
                <w:szCs w:val="24"/>
              </w:rPr>
              <w:t>порядок выполнения контрольного осмотра транспортных средств перед поездкой и работ по его техническому обслуживанию; перечень неисправностей и условий, при которых запрещается эксплуатация транспортных средств или их дальнейшее движение; приемы устранения неисправностей и выполнения работ по техническому обслуживанию правила техники безопасности при проверке технического состояния транспортных средств, проведении погрузочно-разгрузочных работ;</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sz w:val="24"/>
                <w:szCs w:val="24"/>
              </w:rPr>
              <w:t>2</w:t>
            </w:r>
          </w:p>
        </w:tc>
      </w:tr>
      <w:tr w:rsidR="00004DC3" w:rsidRPr="00722D22" w:rsidTr="00004DC3">
        <w:trPr>
          <w:trHeight w:val="217"/>
        </w:trPr>
        <w:tc>
          <w:tcPr>
            <w:tcW w:w="877" w:type="pct"/>
            <w:vMerge w:val="restart"/>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1.6 Правовые обязанности водителя</w:t>
            </w: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Cs/>
                <w:sz w:val="24"/>
                <w:szCs w:val="24"/>
              </w:rPr>
              <w:t>Административное право. Гражданское право. Уголовное право. Закон об ОСАГО.</w:t>
            </w:r>
            <w:r w:rsidRPr="00722D22">
              <w:rPr>
                <w:rFonts w:ascii="Times New Roman" w:hAnsi="Times New Roman" w:cs="Times New Roman"/>
                <w:sz w:val="24"/>
                <w:szCs w:val="24"/>
              </w:rPr>
              <w:t xml:space="preserve"> Ответственность водителя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3</w:t>
            </w:r>
          </w:p>
        </w:tc>
      </w:tr>
      <w:tr w:rsidR="00004DC3" w:rsidRPr="00722D22" w:rsidTr="00004DC3">
        <w:trPr>
          <w:trHeight w:val="217"/>
        </w:trPr>
        <w:tc>
          <w:tcPr>
            <w:tcW w:w="877" w:type="pct"/>
            <w:vMerge/>
          </w:tcPr>
          <w:p w:rsidR="00004DC3" w:rsidRPr="00722D22" w:rsidRDefault="00004DC3" w:rsidP="00A51A06">
            <w:pPr>
              <w:spacing w:after="0" w:line="240" w:lineRule="auto"/>
              <w:jc w:val="both"/>
              <w:rPr>
                <w:rFonts w:ascii="Times New Roman" w:hAnsi="Times New Roman"/>
                <w:sz w:val="24"/>
                <w:szCs w:val="24"/>
              </w:rPr>
            </w:pP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22D22">
              <w:rPr>
                <w:rFonts w:ascii="Times New Roman" w:eastAsia="Calibri" w:hAnsi="Times New Roman"/>
                <w:b/>
                <w:bCs/>
                <w:sz w:val="24"/>
                <w:szCs w:val="24"/>
              </w:rPr>
              <w:t xml:space="preserve">Практические занятия </w:t>
            </w:r>
            <w:r>
              <w:rPr>
                <w:rFonts w:ascii="Times New Roman" w:eastAsia="Calibri" w:hAnsi="Times New Roman"/>
                <w:b/>
                <w:bCs/>
                <w:sz w:val="24"/>
                <w:szCs w:val="24"/>
              </w:rPr>
              <w:t xml:space="preserve">№ 1. </w:t>
            </w:r>
            <w:r w:rsidRPr="00722D22">
              <w:rPr>
                <w:rFonts w:ascii="Times New Roman" w:eastAsia="Calibri" w:hAnsi="Times New Roman"/>
                <w:bCs/>
                <w:sz w:val="24"/>
                <w:szCs w:val="24"/>
              </w:rPr>
              <w:t>Решение комплексных задач. Разбор типичных дорожно- транспортных задач. Отработка навыков вождения на автотренажере.</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43</w:t>
            </w:r>
          </w:p>
        </w:tc>
      </w:tr>
      <w:tr w:rsidR="00004DC3" w:rsidRPr="00722D22" w:rsidTr="00004DC3">
        <w:trPr>
          <w:trHeight w:val="217"/>
        </w:trPr>
        <w:tc>
          <w:tcPr>
            <w:tcW w:w="877" w:type="pct"/>
          </w:tcPr>
          <w:p w:rsidR="00004DC3" w:rsidRPr="00722D22" w:rsidRDefault="00004DC3" w:rsidP="00A51A06">
            <w:pPr>
              <w:spacing w:after="0" w:line="240" w:lineRule="auto"/>
              <w:jc w:val="both"/>
              <w:rPr>
                <w:rFonts w:ascii="Times New Roman" w:hAnsi="Times New Roman"/>
                <w:sz w:val="24"/>
                <w:szCs w:val="24"/>
              </w:rPr>
            </w:pP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 xml:space="preserve">Самостоятельная работа: </w:t>
            </w:r>
            <w:r w:rsidRPr="00722D22">
              <w:rPr>
                <w:rFonts w:ascii="Times New Roman" w:eastAsia="Calibri" w:hAnsi="Times New Roman"/>
                <w:bCs/>
                <w:sz w:val="24"/>
                <w:szCs w:val="24"/>
              </w:rPr>
              <w:t>Изучение Правил дорожного движения для водителей категории «В»</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10</w:t>
            </w:r>
          </w:p>
        </w:tc>
      </w:tr>
      <w:tr w:rsidR="00004DC3" w:rsidRPr="00722D22" w:rsidTr="00004DC3">
        <w:trPr>
          <w:trHeight w:val="217"/>
        </w:trPr>
        <w:tc>
          <w:tcPr>
            <w:tcW w:w="877" w:type="pct"/>
          </w:tcPr>
          <w:p w:rsidR="00004DC3" w:rsidRPr="00722D22" w:rsidRDefault="00004DC3" w:rsidP="00A51A06">
            <w:pPr>
              <w:spacing w:after="0" w:line="240" w:lineRule="auto"/>
              <w:jc w:val="both"/>
              <w:rPr>
                <w:rFonts w:ascii="Times New Roman" w:hAnsi="Times New Roman"/>
                <w:sz w:val="24"/>
                <w:szCs w:val="24"/>
              </w:rPr>
            </w:pPr>
          </w:p>
        </w:tc>
        <w:tc>
          <w:tcPr>
            <w:tcW w:w="3857" w:type="pct"/>
            <w:gridSpan w:val="3"/>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Контрольная работа</w:t>
            </w:r>
            <w:r>
              <w:rPr>
                <w:rFonts w:ascii="Times New Roman" w:eastAsia="Calibri" w:hAnsi="Times New Roman"/>
                <w:b/>
                <w:bCs/>
                <w:sz w:val="24"/>
                <w:szCs w:val="24"/>
              </w:rPr>
              <w:t xml:space="preserve"> № 1</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b/>
                <w:color w:val="000000"/>
                <w:sz w:val="24"/>
                <w:szCs w:val="24"/>
              </w:rPr>
            </w:pPr>
            <w:r w:rsidRPr="00722D22">
              <w:rPr>
                <w:rFonts w:ascii="Times New Roman" w:hAnsi="Times New Roman"/>
                <w:b/>
                <w:color w:val="000000"/>
                <w:sz w:val="24"/>
                <w:szCs w:val="24"/>
              </w:rPr>
              <w:t>Раздел 2. Психофизиологические основы деятельности водителя</w:t>
            </w:r>
          </w:p>
        </w:tc>
        <w:tc>
          <w:tcPr>
            <w:tcW w:w="266" w:type="pct"/>
            <w:vAlign w:val="center"/>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2.1. Познавательные</w:t>
            </w:r>
            <w:r>
              <w:rPr>
                <w:rFonts w:ascii="Times New Roman" w:hAnsi="Times New Roman"/>
                <w:sz w:val="24"/>
                <w:szCs w:val="24"/>
              </w:rPr>
              <w:t xml:space="preserve"> </w:t>
            </w:r>
            <w:r w:rsidRPr="00722D22">
              <w:rPr>
                <w:rFonts w:ascii="Times New Roman" w:hAnsi="Times New Roman"/>
                <w:sz w:val="24"/>
                <w:szCs w:val="24"/>
              </w:rPr>
              <w:t>функции системы восприятия и психомоторные навыки</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sz w:val="24"/>
                <w:szCs w:val="24"/>
              </w:rPr>
              <w:t xml:space="preserve">Познавательные функции, системы восприятия и психомоторные навыки: понятие о познавательных функциях; внимание и его свойства;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Pr="00722D22">
              <w:rPr>
                <w:rFonts w:ascii="Times New Roman" w:hAnsi="Times New Roman"/>
                <w:sz w:val="24"/>
                <w:szCs w:val="24"/>
              </w:rPr>
              <w:t>монотония</w:t>
            </w:r>
            <w:proofErr w:type="spellEnd"/>
            <w:r w:rsidRPr="00722D22">
              <w:rPr>
                <w:rFonts w:ascii="Times New Roman" w:hAnsi="Times New Roman"/>
                <w:sz w:val="24"/>
                <w:szCs w:val="24"/>
              </w:rPr>
              <w:t xml:space="preserve">;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w:t>
            </w:r>
            <w:r w:rsidRPr="00722D22">
              <w:rPr>
                <w:rFonts w:ascii="Times New Roman" w:hAnsi="Times New Roman"/>
                <w:sz w:val="24"/>
                <w:szCs w:val="24"/>
              </w:rPr>
              <w:lastRenderedPageBreak/>
              <w:t>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tc>
        <w:tc>
          <w:tcPr>
            <w:tcW w:w="266" w:type="pct"/>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lastRenderedPageBreak/>
              <w:t>3</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lastRenderedPageBreak/>
              <w:t>Тема 2.2 Этические основы деятельности водителя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tc>
        <w:tc>
          <w:tcPr>
            <w:tcW w:w="266" w:type="pct"/>
            <w:vAlign w:val="center"/>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2.3. Основы эффективного общения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Основы эффективного общения: понятие общения, его функции, этапы общения; стороны общения, их общая характеристика; характеристика вербальных и невербальных средств общения; основные «эффекты» в восприятии других людей; виды общения;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886" w:type="pct"/>
            <w:gridSpan w:val="2"/>
            <w:vMerge w:val="restart"/>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2.4. Эмоциональные состояния и профилактика конфликтов</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Эмоциональные состояния и профилактика конфликтов: эмоции и поведение водителя; эмоциональные состояния;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Pr="00722D22">
              <w:rPr>
                <w:rFonts w:ascii="Times New Roman" w:hAnsi="Times New Roman"/>
                <w:sz w:val="24"/>
                <w:szCs w:val="24"/>
              </w:rPr>
              <w:t>саморегуляции</w:t>
            </w:r>
            <w:proofErr w:type="spellEnd"/>
            <w:r w:rsidRPr="00722D22">
              <w:rPr>
                <w:rFonts w:ascii="Times New Roman" w:hAnsi="Times New Roman"/>
                <w:sz w:val="24"/>
                <w:szCs w:val="24"/>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2. </w:t>
            </w:r>
            <w:proofErr w:type="spellStart"/>
            <w:r w:rsidRPr="00297C15">
              <w:rPr>
                <w:rFonts w:ascii="Times New Roman" w:hAnsi="Times New Roman"/>
                <w:sz w:val="24"/>
                <w:szCs w:val="24"/>
              </w:rPr>
              <w:t>Саморегуляция</w:t>
            </w:r>
            <w:proofErr w:type="spellEnd"/>
            <w:r w:rsidRPr="00297C15">
              <w:rPr>
                <w:rFonts w:ascii="Times New Roman" w:hAnsi="Times New Roman"/>
                <w:sz w:val="24"/>
                <w:szCs w:val="24"/>
              </w:rPr>
              <w:t xml:space="preserve"> и профилактика конфликтов</w:t>
            </w:r>
            <w:r w:rsidRPr="00722D22">
              <w:rPr>
                <w:rFonts w:ascii="Times New Roman" w:hAnsi="Times New Roman"/>
                <w:sz w:val="24"/>
                <w:szCs w:val="24"/>
              </w:rPr>
              <w:t xml:space="preserve">: приобретение практического опыта </w:t>
            </w:r>
            <w:r w:rsidRPr="00722D22">
              <w:rPr>
                <w:rFonts w:ascii="Times New Roman" w:hAnsi="Times New Roman"/>
                <w:sz w:val="24"/>
                <w:szCs w:val="24"/>
              </w:rPr>
              <w:lastRenderedPageBreak/>
              <w:t xml:space="preserve">оценки собственного психического состояния и поведения, опыта </w:t>
            </w:r>
            <w:proofErr w:type="spellStart"/>
            <w:r w:rsidRPr="00722D22">
              <w:rPr>
                <w:rFonts w:ascii="Times New Roman" w:hAnsi="Times New Roman"/>
                <w:sz w:val="24"/>
                <w:szCs w:val="24"/>
              </w:rPr>
              <w:t>саморегуляции</w:t>
            </w:r>
            <w:proofErr w:type="spellEnd"/>
            <w:r w:rsidRPr="00722D22">
              <w:rPr>
                <w:rFonts w:ascii="Times New Roman" w:hAnsi="Times New Roman"/>
                <w:sz w:val="24"/>
                <w:szCs w:val="24"/>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tc>
        <w:tc>
          <w:tcPr>
            <w:tcW w:w="266" w:type="pct"/>
            <w:vAlign w:val="center"/>
          </w:tcPr>
          <w:p w:rsidR="00004DC3" w:rsidRPr="00722D22" w:rsidRDefault="00004DC3" w:rsidP="00A51A06">
            <w:pPr>
              <w:spacing w:after="0" w:line="240" w:lineRule="auto"/>
              <w:jc w:val="center"/>
              <w:rPr>
                <w:rFonts w:ascii="Times New Roman" w:hAnsi="Times New Roman"/>
                <w:i/>
                <w:sz w:val="24"/>
                <w:szCs w:val="24"/>
              </w:rPr>
            </w:pPr>
            <w:r w:rsidRPr="00722D22">
              <w:rPr>
                <w:rFonts w:ascii="Times New Roman" w:hAnsi="Times New Roman"/>
                <w:i/>
                <w:sz w:val="24"/>
                <w:szCs w:val="24"/>
              </w:rPr>
              <w:lastRenderedPageBreak/>
              <w:t>4</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Контрольная работа</w:t>
            </w:r>
            <w:r>
              <w:rPr>
                <w:rFonts w:ascii="Times New Roman" w:eastAsia="Calibri" w:hAnsi="Times New Roman"/>
                <w:b/>
                <w:bCs/>
                <w:sz w:val="24"/>
                <w:szCs w:val="24"/>
              </w:rPr>
              <w:t xml:space="preserve"> № 2</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b/>
                <w:i/>
                <w:sz w:val="24"/>
                <w:szCs w:val="24"/>
              </w:rPr>
              <w:t>1</w:t>
            </w:r>
          </w:p>
        </w:tc>
      </w:tr>
      <w:tr w:rsidR="00004DC3" w:rsidRPr="00722D22" w:rsidTr="00004DC3">
        <w:trPr>
          <w:trHeight w:val="264"/>
        </w:trPr>
        <w:tc>
          <w:tcPr>
            <w:tcW w:w="4734" w:type="pct"/>
            <w:gridSpan w:val="4"/>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b/>
                <w:sz w:val="24"/>
                <w:szCs w:val="24"/>
              </w:rPr>
              <w:t>Раздел</w:t>
            </w:r>
            <w:r w:rsidRPr="00722D22">
              <w:rPr>
                <w:rFonts w:ascii="Times New Roman" w:eastAsia="Times New Roman" w:hAnsi="Times New Roman"/>
                <w:b/>
                <w:color w:val="000000"/>
                <w:sz w:val="24"/>
                <w:szCs w:val="24"/>
              </w:rPr>
              <w:t xml:space="preserve"> 3. Основы управления транспортными средствами</w:t>
            </w:r>
          </w:p>
        </w:tc>
        <w:tc>
          <w:tcPr>
            <w:tcW w:w="266" w:type="pct"/>
            <w:vAlign w:val="center"/>
          </w:tcPr>
          <w:p w:rsidR="00004DC3" w:rsidRPr="00722D22" w:rsidRDefault="00004DC3" w:rsidP="00A51A06">
            <w:pPr>
              <w:spacing w:after="0" w:line="240" w:lineRule="auto"/>
              <w:jc w:val="center"/>
              <w:rPr>
                <w:rFonts w:ascii="Times New Roman" w:hAnsi="Times New Roman"/>
                <w:b/>
                <w:i/>
                <w:sz w:val="24"/>
                <w:szCs w:val="24"/>
              </w:rPr>
            </w:pPr>
            <w:r w:rsidRPr="00722D22">
              <w:rPr>
                <w:rFonts w:ascii="Times New Roman" w:hAnsi="Times New Roman"/>
                <w:b/>
                <w:i/>
                <w:sz w:val="24"/>
                <w:szCs w:val="24"/>
              </w:rPr>
              <w:t>30</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3.1 Дорожное движение</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tc>
        <w:tc>
          <w:tcPr>
            <w:tcW w:w="266" w:type="pct"/>
          </w:tcPr>
          <w:p w:rsidR="00004DC3" w:rsidRPr="00722D22" w:rsidRDefault="00004DC3" w:rsidP="00A51A06">
            <w:pPr>
              <w:spacing w:after="0" w:line="240" w:lineRule="auto"/>
              <w:jc w:val="center"/>
              <w:rPr>
                <w:rFonts w:ascii="Times New Roman" w:hAnsi="Times New Roman"/>
                <w:bCs/>
                <w:sz w:val="24"/>
                <w:szCs w:val="24"/>
              </w:rPr>
            </w:pPr>
            <w:r w:rsidRPr="00722D22">
              <w:rPr>
                <w:rFonts w:ascii="Times New Roman" w:hAnsi="Times New Roman"/>
                <w:bCs/>
                <w:sz w:val="24"/>
                <w:szCs w:val="24"/>
              </w:rPr>
              <w:t>4</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3.2 Профессиональная надежность водителя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3</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3.3 Влияния свойств транспортного средства на эффективность и безопасность управления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Pr="00722D22">
              <w:rPr>
                <w:rFonts w:ascii="Times New Roman" w:hAnsi="Times New Roman"/>
                <w:sz w:val="24"/>
                <w:szCs w:val="24"/>
              </w:rPr>
              <w:t>гидроскольжение</w:t>
            </w:r>
            <w:proofErr w:type="spellEnd"/>
            <w:r w:rsidRPr="00722D22">
              <w:rPr>
                <w:rFonts w:ascii="Times New Roman" w:hAnsi="Times New Roman"/>
                <w:sz w:val="24"/>
                <w:szCs w:val="24"/>
              </w:rPr>
              <w:t xml:space="preserve"> и </w:t>
            </w:r>
            <w:proofErr w:type="spellStart"/>
            <w:r w:rsidRPr="00722D22">
              <w:rPr>
                <w:rFonts w:ascii="Times New Roman" w:hAnsi="Times New Roman"/>
                <w:sz w:val="24"/>
                <w:szCs w:val="24"/>
              </w:rPr>
              <w:t>аквапланирование</w:t>
            </w:r>
            <w:proofErr w:type="spellEnd"/>
            <w:r w:rsidRPr="00722D22">
              <w:rPr>
                <w:rFonts w:ascii="Times New Roman" w:hAnsi="Times New Roman"/>
                <w:sz w:val="24"/>
                <w:szCs w:val="24"/>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Pr="00722D22">
              <w:rPr>
                <w:rFonts w:ascii="Times New Roman" w:hAnsi="Times New Roman"/>
                <w:sz w:val="24"/>
                <w:szCs w:val="24"/>
              </w:rPr>
              <w:t>поворачиваемость</w:t>
            </w:r>
            <w:proofErr w:type="spellEnd"/>
            <w:r w:rsidRPr="00722D22">
              <w:rPr>
                <w:rFonts w:ascii="Times New Roman" w:hAnsi="Times New Roman"/>
                <w:sz w:val="24"/>
                <w:szCs w:val="24"/>
              </w:rPr>
              <w:t xml:space="preserve"> транспортного </w:t>
            </w:r>
            <w:r w:rsidRPr="00722D22">
              <w:rPr>
                <w:rFonts w:ascii="Times New Roman" w:hAnsi="Times New Roman"/>
                <w:sz w:val="24"/>
                <w:szCs w:val="24"/>
              </w:rPr>
              <w:lastRenderedPageBreak/>
              <w:t>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lastRenderedPageBreak/>
              <w:t>3</w:t>
            </w:r>
          </w:p>
        </w:tc>
      </w:tr>
      <w:tr w:rsidR="00004DC3" w:rsidRPr="00722D22" w:rsidTr="00004DC3">
        <w:tc>
          <w:tcPr>
            <w:tcW w:w="886" w:type="pct"/>
            <w:gridSpan w:val="2"/>
            <w:vMerge w:val="restart"/>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lastRenderedPageBreak/>
              <w:t xml:space="preserve">Тема 3.4 Дорожные условия и безопасность движения </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w:t>
            </w:r>
            <w:r>
              <w:rPr>
                <w:rFonts w:ascii="Times New Roman" w:eastAsia="Calibri" w:hAnsi="Times New Roman"/>
                <w:bCs/>
                <w:sz w:val="24"/>
                <w:szCs w:val="24"/>
              </w:rPr>
              <w:t xml:space="preserve"> </w:t>
            </w:r>
            <w:r w:rsidRPr="00722D22">
              <w:rPr>
                <w:rFonts w:ascii="Times New Roman" w:eastAsia="Calibri" w:hAnsi="Times New Roman"/>
                <w:bCs/>
                <w:sz w:val="24"/>
                <w:szCs w:val="24"/>
              </w:rPr>
              <w:t>Условия безопасного управления скоростью,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безопасность дистанции от категорий транспортных средств в паре «ведущий –ведомый».</w:t>
            </w:r>
            <w:r>
              <w:rPr>
                <w:rFonts w:ascii="Times New Roman" w:eastAsia="Calibri" w:hAnsi="Times New Roman"/>
                <w:bCs/>
                <w:sz w:val="24"/>
                <w:szCs w:val="24"/>
              </w:rPr>
              <w:t xml:space="preserve"> </w:t>
            </w:r>
            <w:r w:rsidRPr="00722D22">
              <w:rPr>
                <w:rFonts w:ascii="Times New Roman" w:eastAsia="Calibri" w:hAnsi="Times New Roman"/>
                <w:bCs/>
                <w:sz w:val="24"/>
                <w:szCs w:val="24"/>
              </w:rPr>
              <w:t xml:space="preserve">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невероятности движения транспортного средства в транспортном потоке. </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rPr>
          <w:trHeight w:val="234"/>
        </w:trPr>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3 </w:t>
            </w:r>
            <w:r w:rsidRPr="00722D22">
              <w:rPr>
                <w:rFonts w:ascii="Times New Roman" w:eastAsia="Calibri" w:hAnsi="Times New Roman"/>
                <w:bCs/>
                <w:sz w:val="24"/>
                <w:szCs w:val="24"/>
              </w:rPr>
              <w:t>Решение ситуационных задач.</w:t>
            </w:r>
          </w:p>
        </w:tc>
        <w:tc>
          <w:tcPr>
            <w:tcW w:w="266" w:type="pct"/>
            <w:vAlign w:val="center"/>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7</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3.5 Принципы эффективного и безопасного управления транспортным средством</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 xml:space="preserve">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w:t>
            </w:r>
            <w:proofErr w:type="spellStart"/>
            <w:r w:rsidRPr="00722D22">
              <w:rPr>
                <w:rFonts w:ascii="Times New Roman" w:eastAsia="Calibri" w:hAnsi="Times New Roman"/>
                <w:bCs/>
                <w:sz w:val="24"/>
                <w:szCs w:val="24"/>
              </w:rPr>
              <w:t>в</w:t>
            </w:r>
            <w:proofErr w:type="spellEnd"/>
            <w:r w:rsidRPr="00722D22">
              <w:rPr>
                <w:rFonts w:ascii="Times New Roman" w:eastAsia="Calibri" w:hAnsi="Times New Roman"/>
                <w:bCs/>
                <w:sz w:val="24"/>
                <w:szCs w:val="24"/>
              </w:rPr>
              <w:t xml:space="preserve">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sz w:val="24"/>
                <w:szCs w:val="24"/>
              </w:rPr>
              <w:t>Тема 3.6 Обеспечение безопасности наиболее уязвимых участников дорожного движения</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722D22">
              <w:rPr>
                <w:rFonts w:ascii="Times New Roman" w:eastAsia="Calibri" w:hAnsi="Times New Roman"/>
                <w:bCs/>
                <w:sz w:val="24"/>
                <w:szCs w:val="24"/>
              </w:rPr>
              <w:t xml:space="preserve">Безопасность пассажиров транспортных средств; результаты исследований, позволяющие утверждать о необходимости и эффективности </w:t>
            </w:r>
            <w:proofErr w:type="spellStart"/>
            <w:r w:rsidRPr="00722D22">
              <w:rPr>
                <w:rFonts w:ascii="Times New Roman" w:eastAsia="Calibri" w:hAnsi="Times New Roman"/>
                <w:bCs/>
                <w:sz w:val="24"/>
                <w:szCs w:val="24"/>
              </w:rPr>
              <w:t>использованияремней</w:t>
            </w:r>
            <w:proofErr w:type="spellEnd"/>
            <w:r w:rsidRPr="00722D22">
              <w:rPr>
                <w:rFonts w:ascii="Times New Roman" w:eastAsia="Calibri" w:hAnsi="Times New Roman"/>
                <w:bCs/>
                <w:sz w:val="24"/>
                <w:szCs w:val="24"/>
              </w:rPr>
              <w:t xml:space="preserve"> безопасности; опасные последствия срабатывания подушек безопасности для </w:t>
            </w:r>
            <w:proofErr w:type="spellStart"/>
            <w:r w:rsidRPr="00722D22">
              <w:rPr>
                <w:rFonts w:ascii="Times New Roman" w:eastAsia="Calibri" w:hAnsi="Times New Roman"/>
                <w:bCs/>
                <w:sz w:val="24"/>
                <w:szCs w:val="24"/>
              </w:rPr>
              <w:t>непристегнутых</w:t>
            </w:r>
            <w:proofErr w:type="spellEnd"/>
            <w:r w:rsidRPr="00722D22">
              <w:rPr>
                <w:rFonts w:ascii="Times New Roman" w:eastAsia="Calibri" w:hAnsi="Times New Roman"/>
                <w:bCs/>
                <w:sz w:val="24"/>
                <w:szCs w:val="24"/>
              </w:rPr>
              <w:t xml:space="preserve">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безопасность пешеходов и велосипедистов; подушки безопасности для пешеходов и велосипедистов; </w:t>
            </w:r>
            <w:proofErr w:type="spellStart"/>
            <w:r w:rsidRPr="00722D22">
              <w:rPr>
                <w:rFonts w:ascii="Times New Roman" w:eastAsia="Calibri" w:hAnsi="Times New Roman"/>
                <w:bCs/>
                <w:sz w:val="24"/>
                <w:szCs w:val="24"/>
              </w:rPr>
              <w:t>световозвращающие</w:t>
            </w:r>
            <w:proofErr w:type="spellEnd"/>
            <w:r w:rsidRPr="00722D22">
              <w:rPr>
                <w:rFonts w:ascii="Times New Roman" w:eastAsia="Calibri" w:hAnsi="Times New Roman"/>
                <w:bCs/>
                <w:sz w:val="24"/>
                <w:szCs w:val="24"/>
              </w:rPr>
              <w:t xml:space="preserve">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c>
          <w:tcPr>
            <w:tcW w:w="886" w:type="pct"/>
            <w:gridSpan w:val="2"/>
          </w:tcPr>
          <w:p w:rsidR="00004DC3" w:rsidRPr="00722D22" w:rsidRDefault="00004DC3" w:rsidP="00A51A06">
            <w:pPr>
              <w:spacing w:after="0" w:line="240" w:lineRule="auto"/>
              <w:jc w:val="both"/>
              <w:rPr>
                <w:rFonts w:ascii="Times New Roman" w:hAnsi="Times New Roman"/>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eastAsia="Calibri" w:hAnsi="Times New Roman"/>
                <w:b/>
                <w:bCs/>
                <w:sz w:val="24"/>
                <w:szCs w:val="24"/>
              </w:rPr>
              <w:t>Контрольная работа</w:t>
            </w:r>
            <w:r>
              <w:rPr>
                <w:rFonts w:ascii="Times New Roman" w:eastAsia="Calibri" w:hAnsi="Times New Roman"/>
                <w:b/>
                <w:bCs/>
                <w:sz w:val="24"/>
                <w:szCs w:val="24"/>
              </w:rPr>
              <w:t xml:space="preserve"> № 3</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w:t>
            </w:r>
          </w:p>
        </w:tc>
      </w:tr>
      <w:tr w:rsidR="00004DC3" w:rsidRPr="00722D22" w:rsidTr="00004DC3">
        <w:trPr>
          <w:trHeight w:val="289"/>
        </w:trPr>
        <w:tc>
          <w:tcPr>
            <w:tcW w:w="4734" w:type="pct"/>
            <w:gridSpan w:val="4"/>
          </w:tcPr>
          <w:p w:rsidR="00004DC3" w:rsidRPr="00722D22" w:rsidRDefault="00004DC3" w:rsidP="00A51A06">
            <w:pPr>
              <w:spacing w:after="0" w:line="240" w:lineRule="auto"/>
              <w:rPr>
                <w:rFonts w:ascii="Times New Roman" w:hAnsi="Times New Roman"/>
                <w:bCs/>
                <w:sz w:val="24"/>
                <w:szCs w:val="24"/>
              </w:rPr>
            </w:pPr>
            <w:r w:rsidRPr="00722D22">
              <w:rPr>
                <w:rFonts w:ascii="Times New Roman" w:eastAsia="Times New Roman" w:hAnsi="Times New Roman"/>
                <w:b/>
                <w:color w:val="000000"/>
                <w:sz w:val="24"/>
                <w:szCs w:val="24"/>
              </w:rPr>
              <w:t>Раздел 4.</w:t>
            </w:r>
            <w:r>
              <w:rPr>
                <w:rFonts w:ascii="Times New Roman" w:eastAsia="Times New Roman" w:hAnsi="Times New Roman"/>
                <w:b/>
                <w:color w:val="000000"/>
                <w:sz w:val="24"/>
                <w:szCs w:val="24"/>
              </w:rPr>
              <w:t xml:space="preserve"> </w:t>
            </w:r>
            <w:r w:rsidRPr="00722D22">
              <w:rPr>
                <w:rFonts w:ascii="Times New Roman" w:hAnsi="Times New Roman"/>
                <w:b/>
                <w:sz w:val="24"/>
                <w:szCs w:val="24"/>
              </w:rPr>
              <w:t>Первая помощь при дорожно-транспортном происшествии</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16</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4.1 Организационно-правовые аспекты оказания первой помощи</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vMerge w:val="restart"/>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4.2 Оказание первой помощи при отсутствии сознания, остановке дыхания и кровообращения</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4 </w:t>
            </w:r>
            <w:r w:rsidRPr="00722D22">
              <w:rPr>
                <w:rFonts w:ascii="Times New Roman" w:hAnsi="Times New Roman"/>
                <w:sz w:val="24"/>
                <w:szCs w:val="24"/>
              </w:rPr>
              <w:t>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приёмов; оказание первой помощи без извлечения пострадавшего; отработка приема снятия мотоциклетного шлема и других защитных приспособлений с пострадавшего.</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4</w:t>
            </w:r>
          </w:p>
        </w:tc>
      </w:tr>
      <w:tr w:rsidR="00004DC3" w:rsidRPr="00722D22" w:rsidTr="00004DC3">
        <w:tc>
          <w:tcPr>
            <w:tcW w:w="886" w:type="pct"/>
            <w:gridSpan w:val="2"/>
            <w:vMerge w:val="restart"/>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 xml:space="preserve">Тема 4.3 Оказание первой помощи при </w:t>
            </w:r>
            <w:r w:rsidRPr="00722D22">
              <w:rPr>
                <w:rFonts w:ascii="Times New Roman" w:hAnsi="Times New Roman"/>
                <w:sz w:val="24"/>
                <w:szCs w:val="24"/>
              </w:rPr>
              <w:lastRenderedPageBreak/>
              <w:t>наружных кровотечениях и травмах</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lastRenderedPageBreak/>
              <w:t>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w:t>
            </w:r>
            <w:r w:rsidRPr="00722D22">
              <w:rPr>
                <w:rFonts w:ascii="Times New Roman" w:hAnsi="Times New Roman"/>
                <w:sz w:val="24"/>
                <w:szCs w:val="24"/>
              </w:rPr>
              <w:lastRenderedPageBreak/>
              <w:t xml:space="preserve">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722D22">
              <w:rPr>
                <w:rFonts w:ascii="Times New Roman" w:hAnsi="Times New Roman"/>
                <w:sz w:val="24"/>
                <w:szCs w:val="24"/>
              </w:rPr>
              <w:t>окклюзионной</w:t>
            </w:r>
            <w:proofErr w:type="spellEnd"/>
            <w:r w:rsidRPr="00722D22">
              <w:rPr>
                <w:rFonts w:ascii="Times New Roman" w:hAnsi="Times New Roman"/>
                <w:sz w:val="24"/>
                <w:szCs w:val="24"/>
              </w:rPr>
              <w:t xml:space="preserve">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lastRenderedPageBreak/>
              <w:t>2</w:t>
            </w:r>
          </w:p>
        </w:tc>
      </w:tr>
      <w:tr w:rsidR="00004DC3" w:rsidRPr="00722D22" w:rsidTr="00004DC3">
        <w:tc>
          <w:tcPr>
            <w:tcW w:w="886" w:type="pct"/>
            <w:gridSpan w:val="2"/>
            <w:vMerge/>
          </w:tcPr>
          <w:p w:rsidR="00004DC3" w:rsidRPr="00722D22" w:rsidRDefault="00004DC3" w:rsidP="00A51A06">
            <w:pPr>
              <w:spacing w:after="0" w:line="240" w:lineRule="auto"/>
              <w:rPr>
                <w:rFonts w:ascii="Times New Roman" w:hAnsi="Times New Roman"/>
                <w:b/>
                <w:bCs/>
                <w:i/>
                <w:sz w:val="24"/>
                <w:szCs w:val="24"/>
              </w:rPr>
            </w:pP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 5 </w:t>
            </w:r>
            <w:r w:rsidRPr="00722D22">
              <w:rPr>
                <w:rFonts w:ascii="Times New Roman" w:hAnsi="Times New Roman"/>
                <w:sz w:val="24"/>
                <w:szCs w:val="24"/>
              </w:rPr>
              <w:t xml:space="preserve">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наложение табельного и импровизированного кровоостанавливающего жгута; максимальное сгибание конечности в суставе, прямое давление на рану, наложение давящей повязки; отработка наложения </w:t>
            </w:r>
            <w:proofErr w:type="spellStart"/>
            <w:r w:rsidRPr="00722D22">
              <w:rPr>
                <w:rFonts w:ascii="Times New Roman" w:hAnsi="Times New Roman"/>
                <w:sz w:val="24"/>
                <w:szCs w:val="24"/>
              </w:rPr>
              <w:t>окклюзионной</w:t>
            </w:r>
            <w:proofErr w:type="spellEnd"/>
            <w:r>
              <w:rPr>
                <w:rFonts w:ascii="Times New Roman" w:hAnsi="Times New Roman"/>
                <w:sz w:val="24"/>
                <w:szCs w:val="24"/>
              </w:rPr>
              <w:t xml:space="preserve"> </w:t>
            </w:r>
            <w:r w:rsidRPr="00722D22">
              <w:rPr>
                <w:rFonts w:ascii="Times New Roman" w:hAnsi="Times New Roman"/>
                <w:sz w:val="24"/>
                <w:szCs w:val="24"/>
              </w:rPr>
              <w:t>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отработка приемов фиксации шейного отдела позвоночника.</w:t>
            </w:r>
          </w:p>
        </w:tc>
        <w:tc>
          <w:tcPr>
            <w:tcW w:w="266" w:type="pct"/>
            <w:vAlign w:val="center"/>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3</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4.4 Оказание первой помощи при прочих состояниях, транспортировка пострадавших в дорожно-транспортном происшествии</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Оказание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приёмы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w:t>
            </w:r>
            <w:r w:rsidRPr="00722D22">
              <w:rPr>
                <w:rFonts w:ascii="Times New Roman" w:hAnsi="Times New Roman"/>
                <w:sz w:val="24"/>
                <w:szCs w:val="24"/>
              </w:rPr>
              <w:lastRenderedPageBreak/>
              <w:t xml:space="preserve">путей, основные проявления; оказание первой помощи; перегревание, факторы, способствующие его развитию; основные проявления, оказание первой помощи; </w:t>
            </w:r>
            <w:proofErr w:type="spellStart"/>
            <w:r w:rsidRPr="00722D22">
              <w:rPr>
                <w:rFonts w:ascii="Times New Roman" w:hAnsi="Times New Roman"/>
                <w:sz w:val="24"/>
                <w:szCs w:val="24"/>
              </w:rPr>
              <w:t>холодовая</w:t>
            </w:r>
            <w:proofErr w:type="spellEnd"/>
            <w:r w:rsidRPr="00722D22">
              <w:rPr>
                <w:rFonts w:ascii="Times New Roman" w:hAnsi="Times New Roman"/>
                <w:sz w:val="24"/>
                <w:szCs w:val="24"/>
              </w:rPr>
              <w:t xml:space="preserve"> травма, ее виды; основные проявления переохлаждения,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lastRenderedPageBreak/>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b/>
                <w:sz w:val="24"/>
                <w:szCs w:val="24"/>
              </w:rPr>
            </w:pPr>
            <w:r w:rsidRPr="00722D22">
              <w:rPr>
                <w:rFonts w:ascii="Times New Roman" w:hAnsi="Times New Roman"/>
                <w:b/>
                <w:sz w:val="24"/>
                <w:szCs w:val="24"/>
              </w:rPr>
              <w:t xml:space="preserve">Контрольная работа </w:t>
            </w:r>
            <w:r>
              <w:rPr>
                <w:rFonts w:ascii="Times New Roman" w:hAnsi="Times New Roman"/>
                <w:b/>
                <w:sz w:val="24"/>
                <w:szCs w:val="24"/>
              </w:rPr>
              <w:t>№ 4</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w:t>
            </w: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b/>
                <w:color w:val="000000"/>
                <w:sz w:val="24"/>
                <w:szCs w:val="24"/>
              </w:rPr>
            </w:pPr>
            <w:r w:rsidRPr="00722D22">
              <w:rPr>
                <w:rFonts w:ascii="Times New Roman" w:hAnsi="Times New Roman"/>
                <w:b/>
                <w:color w:val="000000"/>
                <w:sz w:val="24"/>
                <w:szCs w:val="24"/>
              </w:rPr>
              <w:t>Раздел 5. Организация и выполнение грузовых и пассажирских перевозок автомобильным транспортом</w:t>
            </w:r>
          </w:p>
        </w:tc>
        <w:tc>
          <w:tcPr>
            <w:tcW w:w="266" w:type="pct"/>
          </w:tcPr>
          <w:p w:rsidR="00004DC3" w:rsidRPr="00722D22" w:rsidRDefault="00004DC3" w:rsidP="00A51A06">
            <w:pPr>
              <w:spacing w:after="0" w:line="240" w:lineRule="auto"/>
              <w:jc w:val="center"/>
              <w:rPr>
                <w:rFonts w:ascii="Times New Roman" w:hAnsi="Times New Roman"/>
                <w:b/>
                <w:sz w:val="24"/>
                <w:szCs w:val="24"/>
              </w:rPr>
            </w:pPr>
            <w:r w:rsidRPr="00722D22">
              <w:rPr>
                <w:rFonts w:ascii="Times New Roman" w:hAnsi="Times New Roman"/>
                <w:b/>
                <w:sz w:val="24"/>
                <w:szCs w:val="24"/>
              </w:rPr>
              <w:t>18</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5.1 Нормативные правовые акты, определяющие порядок перевозки грузов и пассажиров автомобильным транспортном</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tc>
        <w:tc>
          <w:tcPr>
            <w:tcW w:w="266" w:type="pct"/>
          </w:tcPr>
          <w:p w:rsidR="00004DC3" w:rsidRPr="00722D22" w:rsidRDefault="00004DC3" w:rsidP="00A51A06">
            <w:pPr>
              <w:spacing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5.2 Основные показатели работы автомобилей</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Тема 5.3 Организация перевозок</w:t>
            </w: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22D22">
              <w:rPr>
                <w:rFonts w:ascii="Times New Roman" w:hAnsi="Times New Roman"/>
                <w:sz w:val="24"/>
                <w:szCs w:val="24"/>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r w:rsidRPr="00722D22">
              <w:rPr>
                <w:rFonts w:ascii="Times New Roman" w:hAnsi="Times New Roman" w:cs="Times New Roman"/>
                <w:sz w:val="24"/>
                <w:szCs w:val="24"/>
              </w:rPr>
              <w:t xml:space="preserve"> Заправка транспортных средств горюче-смазочными материалами и специальными жидкостями с соблюдением экологических требований. </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6</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t xml:space="preserve">Тема 5.4 Диспетчерское руководство работой подвижного состава </w:t>
            </w:r>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w:t>
            </w:r>
            <w:r w:rsidRPr="00722D22">
              <w:rPr>
                <w:rFonts w:ascii="Times New Roman" w:hAnsi="Times New Roman"/>
                <w:sz w:val="24"/>
                <w:szCs w:val="24"/>
              </w:rPr>
              <w:lastRenderedPageBreak/>
              <w:t>топлива и смазочных материалов, опыт передовых водителей.</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lastRenderedPageBreak/>
              <w:t>3</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sz w:val="24"/>
                <w:szCs w:val="24"/>
              </w:rPr>
            </w:pPr>
            <w:r w:rsidRPr="00722D22">
              <w:rPr>
                <w:rFonts w:ascii="Times New Roman" w:hAnsi="Times New Roman"/>
                <w:sz w:val="24"/>
                <w:szCs w:val="24"/>
              </w:rPr>
              <w:lastRenderedPageBreak/>
              <w:t xml:space="preserve">Тема 5.5 Применение </w:t>
            </w:r>
            <w:proofErr w:type="spellStart"/>
            <w:r w:rsidRPr="00722D22">
              <w:rPr>
                <w:rFonts w:ascii="Times New Roman" w:hAnsi="Times New Roman"/>
                <w:sz w:val="24"/>
                <w:szCs w:val="24"/>
              </w:rPr>
              <w:t>тахографов</w:t>
            </w:r>
            <w:proofErr w:type="spellEnd"/>
          </w:p>
        </w:tc>
        <w:tc>
          <w:tcPr>
            <w:tcW w:w="3848" w:type="pct"/>
            <w:gridSpan w:val="2"/>
          </w:tcPr>
          <w:p w:rsidR="00004DC3" w:rsidRPr="00722D22" w:rsidRDefault="00004DC3" w:rsidP="00A51A06">
            <w:pPr>
              <w:autoSpaceDE w:val="0"/>
              <w:autoSpaceDN w:val="0"/>
              <w:adjustRightInd w:val="0"/>
              <w:spacing w:after="0" w:line="240" w:lineRule="auto"/>
              <w:jc w:val="both"/>
              <w:rPr>
                <w:rFonts w:ascii="Times New Roman" w:hAnsi="Times New Roman"/>
                <w:sz w:val="24"/>
                <w:szCs w:val="24"/>
              </w:rPr>
            </w:pPr>
            <w:r w:rsidRPr="00722D22">
              <w:rPr>
                <w:rFonts w:ascii="Times New Roman" w:hAnsi="Times New Roman"/>
                <w:sz w:val="24"/>
                <w:szCs w:val="24"/>
              </w:rPr>
              <w:t xml:space="preserve">Применение </w:t>
            </w:r>
            <w:proofErr w:type="spellStart"/>
            <w:r w:rsidRPr="00722D22">
              <w:rPr>
                <w:rFonts w:ascii="Times New Roman" w:hAnsi="Times New Roman"/>
                <w:sz w:val="24"/>
                <w:szCs w:val="24"/>
              </w:rPr>
              <w:t>тахографов</w:t>
            </w:r>
            <w:proofErr w:type="spellEnd"/>
            <w:r w:rsidRPr="00722D22">
              <w:rPr>
                <w:rFonts w:ascii="Times New Roman" w:hAnsi="Times New Roman"/>
                <w:sz w:val="24"/>
                <w:szCs w:val="24"/>
              </w:rPr>
              <w:t>: виды контрольных устройств (</w:t>
            </w:r>
            <w:proofErr w:type="spellStart"/>
            <w:r w:rsidRPr="00722D22">
              <w:rPr>
                <w:rFonts w:ascii="Times New Roman" w:hAnsi="Times New Roman"/>
                <w:sz w:val="24"/>
                <w:szCs w:val="24"/>
              </w:rPr>
              <w:t>тахографов</w:t>
            </w:r>
            <w:proofErr w:type="spellEnd"/>
            <w:r w:rsidRPr="00722D22">
              <w:rPr>
                <w:rFonts w:ascii="Times New Roman" w:hAnsi="Times New Roman"/>
                <w:sz w:val="24"/>
                <w:szCs w:val="24"/>
              </w:rPr>
              <w:t>),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w:t>
            </w:r>
            <w:proofErr w:type="spellStart"/>
            <w:r w:rsidRPr="00722D22">
              <w:rPr>
                <w:rFonts w:ascii="Times New Roman" w:hAnsi="Times New Roman"/>
                <w:sz w:val="24"/>
                <w:szCs w:val="24"/>
              </w:rPr>
              <w:t>тахографов</w:t>
            </w:r>
            <w:proofErr w:type="spellEnd"/>
            <w:r w:rsidRPr="00722D22">
              <w:rPr>
                <w:rFonts w:ascii="Times New Roman" w:hAnsi="Times New Roman"/>
                <w:sz w:val="24"/>
                <w:szCs w:val="24"/>
              </w:rPr>
              <w:t xml:space="preserve">),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b/>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722D22">
              <w:rPr>
                <w:rFonts w:ascii="Times New Roman" w:hAnsi="Times New Roman"/>
                <w:b/>
                <w:sz w:val="24"/>
                <w:szCs w:val="24"/>
              </w:rPr>
              <w:t>Практическое занятие</w:t>
            </w:r>
            <w:r>
              <w:rPr>
                <w:rFonts w:ascii="Times New Roman" w:hAnsi="Times New Roman"/>
                <w:b/>
                <w:sz w:val="24"/>
                <w:szCs w:val="24"/>
              </w:rPr>
              <w:t xml:space="preserve"> № 6 </w:t>
            </w:r>
            <w:r w:rsidRPr="00722D22">
              <w:rPr>
                <w:rFonts w:ascii="Times New Roman" w:hAnsi="Times New Roman"/>
                <w:sz w:val="24"/>
                <w:szCs w:val="24"/>
              </w:rPr>
              <w:t>Оформление документации.</w:t>
            </w:r>
            <w:r>
              <w:rPr>
                <w:rFonts w:ascii="Times New Roman" w:hAnsi="Times New Roman"/>
                <w:sz w:val="24"/>
                <w:szCs w:val="24"/>
              </w:rPr>
              <w:t xml:space="preserve"> </w:t>
            </w:r>
            <w:r w:rsidRPr="00722D22">
              <w:rPr>
                <w:rFonts w:ascii="Times New Roman" w:hAnsi="Times New Roman"/>
                <w:sz w:val="24"/>
                <w:szCs w:val="24"/>
              </w:rPr>
              <w:t xml:space="preserve">Практическое применение </w:t>
            </w:r>
            <w:proofErr w:type="spellStart"/>
            <w:r w:rsidRPr="00722D22">
              <w:rPr>
                <w:rFonts w:ascii="Times New Roman" w:hAnsi="Times New Roman"/>
                <w:sz w:val="24"/>
                <w:szCs w:val="24"/>
              </w:rPr>
              <w:t>тахографа</w:t>
            </w:r>
            <w:proofErr w:type="spellEnd"/>
            <w:r w:rsidRPr="00722D22">
              <w:rPr>
                <w:rFonts w:ascii="Times New Roman" w:hAnsi="Times New Roman"/>
                <w:sz w:val="24"/>
                <w:szCs w:val="24"/>
              </w:rPr>
              <w:t>. Приёмы закрепления грузов на автомобиле.</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2</w:t>
            </w:r>
          </w:p>
        </w:tc>
      </w:tr>
      <w:tr w:rsidR="00004DC3" w:rsidRPr="00722D22" w:rsidTr="00004DC3">
        <w:tc>
          <w:tcPr>
            <w:tcW w:w="886" w:type="pct"/>
            <w:gridSpan w:val="2"/>
          </w:tcPr>
          <w:p w:rsidR="00004DC3" w:rsidRPr="00722D22" w:rsidRDefault="00004DC3" w:rsidP="00A51A06">
            <w:pPr>
              <w:spacing w:after="0" w:line="240" w:lineRule="auto"/>
              <w:rPr>
                <w:rFonts w:ascii="Times New Roman" w:hAnsi="Times New Roman"/>
                <w:b/>
                <w:sz w:val="24"/>
                <w:szCs w:val="24"/>
              </w:rPr>
            </w:pPr>
          </w:p>
        </w:tc>
        <w:tc>
          <w:tcPr>
            <w:tcW w:w="3848" w:type="pct"/>
            <w:gridSpan w:val="2"/>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22D22">
              <w:rPr>
                <w:rFonts w:ascii="Times New Roman" w:hAnsi="Times New Roman"/>
                <w:b/>
                <w:sz w:val="24"/>
                <w:szCs w:val="24"/>
              </w:rPr>
              <w:t>Контрольная работа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r w:rsidRPr="00722D22">
              <w:rPr>
                <w:rFonts w:ascii="Times New Roman" w:hAnsi="Times New Roman"/>
                <w:sz w:val="24"/>
                <w:szCs w:val="24"/>
              </w:rPr>
              <w:t>1</w:t>
            </w: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b/>
                <w:sz w:val="24"/>
                <w:szCs w:val="24"/>
              </w:rPr>
            </w:pPr>
            <w:r w:rsidRPr="00722D22">
              <w:rPr>
                <w:rFonts w:ascii="Times New Roman" w:hAnsi="Times New Roman"/>
                <w:b/>
                <w:sz w:val="24"/>
                <w:szCs w:val="24"/>
              </w:rPr>
              <w:t>Учебное вождение (вне рамок сетки часов)</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b/>
                <w:sz w:val="24"/>
                <w:szCs w:val="24"/>
              </w:rPr>
            </w:pPr>
            <w:r w:rsidRPr="00722D22">
              <w:rPr>
                <w:rFonts w:ascii="Times New Roman" w:hAnsi="Times New Roman"/>
                <w:b/>
                <w:color w:val="000000"/>
                <w:sz w:val="24"/>
                <w:szCs w:val="24"/>
              </w:rPr>
              <w:t>Обучение практическому вождению в условиях автодрома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Задание 1. Посадка. Ознакомление с органами управления, </w:t>
            </w:r>
            <w:proofErr w:type="spellStart"/>
            <w:r w:rsidRPr="00722D22">
              <w:rPr>
                <w:rFonts w:ascii="Times New Roman" w:hAnsi="Times New Roman"/>
                <w:color w:val="000000"/>
                <w:sz w:val="24"/>
                <w:szCs w:val="24"/>
              </w:rPr>
              <w:t>контрольно</w:t>
            </w:r>
            <w:proofErr w:type="spellEnd"/>
            <w:r w:rsidRPr="00722D22">
              <w:rPr>
                <w:rFonts w:ascii="Times New Roman" w:hAnsi="Times New Roman"/>
                <w:color w:val="000000"/>
                <w:sz w:val="24"/>
                <w:szCs w:val="24"/>
              </w:rPr>
              <w:t xml:space="preserve"> </w:t>
            </w:r>
            <w:r>
              <w:rPr>
                <w:rFonts w:ascii="Times New Roman" w:hAnsi="Times New Roman"/>
                <w:color w:val="000000"/>
                <w:sz w:val="24"/>
                <w:szCs w:val="24"/>
              </w:rPr>
              <w:t>-</w:t>
            </w:r>
            <w:r w:rsidRPr="00722D22">
              <w:rPr>
                <w:rFonts w:ascii="Times New Roman" w:hAnsi="Times New Roman"/>
                <w:color w:val="000000"/>
                <w:sz w:val="24"/>
                <w:szCs w:val="24"/>
              </w:rPr>
              <w:t>измерительными приборами (обучение на транспортном средстве или тренажере).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Общее ознакомление с органами управления, </w:t>
            </w:r>
            <w:proofErr w:type="spellStart"/>
            <w:r w:rsidRPr="00722D22">
              <w:rPr>
                <w:rFonts w:ascii="Times New Roman" w:hAnsi="Times New Roman"/>
                <w:color w:val="000000"/>
                <w:sz w:val="24"/>
                <w:szCs w:val="24"/>
              </w:rPr>
              <w:t>контрольно</w:t>
            </w:r>
            <w:proofErr w:type="spellEnd"/>
            <w:r w:rsidRPr="00722D22">
              <w:rPr>
                <w:rFonts w:ascii="Times New Roman" w:hAnsi="Times New Roman"/>
                <w:color w:val="000000"/>
                <w:sz w:val="24"/>
                <w:szCs w:val="24"/>
              </w:rPr>
              <w:t xml:space="preserve"> - измерительными приборами. Посадка в транспортное средство.</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Тренировка в регулировании положения сидения, пристегивании ремнем безопасности, пуске двигателя, подаче предупредительного сигнала, включении стеклоочистителей, системы освещения.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*Ознакомление со схемой переключения передач, включение первой передачи, начало движения, разгона с переключением передач в восходящем порядке и замедления с переключением передач в нисходящем порядке.</w:t>
            </w:r>
          </w:p>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color w:val="000000"/>
                <w:sz w:val="24"/>
                <w:szCs w:val="24"/>
              </w:rPr>
              <w:t>** Ознакомление со схемой переключения АКПП.</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2. Приемы управления (обучение на транспортном средстве или на тренажере).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Освоение техники руления.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*Действия органами управления при начале движения, переключении передач в восходящем и нисходящем порядке, плавном и экстренном торможении, остановках (отрабатываются при неработающем двигателе).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**Начало движения, движение по прямой, торможение и остановка.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3* Движение с переключением передач в восходящем и нисходящем порядке (обучение на транспортном средстве или на тренажере) и с изменением направления.</w:t>
            </w:r>
            <w:r>
              <w:rPr>
                <w:rFonts w:ascii="Times New Roman" w:hAnsi="Times New Roman"/>
                <w:color w:val="000000"/>
                <w:sz w:val="24"/>
                <w:szCs w:val="24"/>
              </w:rPr>
              <w:t xml:space="preserve">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Разгон. Движение по прямой с переключением передач в восходящем и нисходящем порядке. Движение по прямой. Способы перехода на низшую передачу (последовательный и без соблюдения последовательности). Способы торможения. Кратковременные остановки, длительная стоянка на уклоне и подъеме.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передним ходом по кольцевому маршруту. Разгон и торможение с остановками у стоп-линий. Повороты направо и налево, между препятствиями.</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Движение задним ходом по прямой с использованием различных способов наблюдения за дорогой. Движение задним ходом с поворотами </w:t>
            </w:r>
            <w:r w:rsidRPr="00722D22">
              <w:rPr>
                <w:rFonts w:ascii="Times New Roman" w:hAnsi="Times New Roman"/>
                <w:color w:val="000000"/>
                <w:sz w:val="24"/>
                <w:szCs w:val="24"/>
              </w:rPr>
              <w:lastRenderedPageBreak/>
              <w:t>налево и направо. Движение задним ходом между ограничителями, остановка.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Работа по техническому обслуживанию.</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b/>
                <w:color w:val="000000"/>
                <w:sz w:val="24"/>
                <w:szCs w:val="24"/>
              </w:rPr>
              <w:lastRenderedPageBreak/>
              <w:t>Обучение практическому вождению в условиях автодрома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1. Посадка. Ознакомление с органами управления, контрольно</w:t>
            </w:r>
            <w:r>
              <w:rPr>
                <w:rFonts w:ascii="Times New Roman" w:hAnsi="Times New Roman"/>
                <w:color w:val="000000"/>
                <w:sz w:val="24"/>
                <w:szCs w:val="24"/>
              </w:rPr>
              <w:t>-</w:t>
            </w:r>
            <w:r w:rsidRPr="00722D22">
              <w:rPr>
                <w:rFonts w:ascii="Times New Roman" w:hAnsi="Times New Roman"/>
                <w:color w:val="000000"/>
                <w:sz w:val="24"/>
                <w:szCs w:val="24"/>
              </w:rPr>
              <w:t xml:space="preserve"> измерительными приборами (обучение на транспортном средстве или тренажере).</w:t>
            </w:r>
            <w:r>
              <w:rPr>
                <w:rFonts w:ascii="Times New Roman" w:hAnsi="Times New Roman"/>
                <w:color w:val="000000"/>
                <w:sz w:val="24"/>
                <w:szCs w:val="24"/>
              </w:rPr>
              <w:t xml:space="preserve"> </w:t>
            </w:r>
            <w:r w:rsidRPr="00722D22">
              <w:rPr>
                <w:rFonts w:ascii="Times New Roman" w:hAnsi="Times New Roman"/>
                <w:color w:val="000000"/>
                <w:sz w:val="24"/>
                <w:szCs w:val="24"/>
              </w:rPr>
              <w:t xml:space="preserve">Общее ознакомление с органами управления, </w:t>
            </w:r>
            <w:proofErr w:type="spellStart"/>
            <w:r w:rsidRPr="00722D22">
              <w:rPr>
                <w:rFonts w:ascii="Times New Roman" w:hAnsi="Times New Roman"/>
                <w:color w:val="000000"/>
                <w:sz w:val="24"/>
                <w:szCs w:val="24"/>
              </w:rPr>
              <w:t>контрольно</w:t>
            </w:r>
            <w:proofErr w:type="spellEnd"/>
            <w:r w:rsidRPr="00722D22">
              <w:rPr>
                <w:rFonts w:ascii="Times New Roman" w:hAnsi="Times New Roman"/>
                <w:color w:val="000000"/>
                <w:sz w:val="24"/>
                <w:szCs w:val="24"/>
              </w:rPr>
              <w:t xml:space="preserve"> - измерительными приборами. Посадка в транспортное средство.</w:t>
            </w:r>
            <w:r>
              <w:rPr>
                <w:rFonts w:ascii="Times New Roman" w:hAnsi="Times New Roman"/>
                <w:color w:val="000000"/>
                <w:sz w:val="24"/>
                <w:szCs w:val="24"/>
              </w:rPr>
              <w:t xml:space="preserve">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Тренировка в регулировании положения сидения, пристегивании ремнем безопасности, пуске двигателя, подаче предупредительного сигнала, включении стеклоочистителей, системы освещения.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*Ознакомление со схемой переключения передач, включение первой передачи, начало движения, разгона с переключением передач в восходящем порядке и замедления с переключением передач в нисходящем порядке.</w:t>
            </w:r>
          </w:p>
          <w:p w:rsidR="00004DC3" w:rsidRPr="00722D22" w:rsidRDefault="00004DC3" w:rsidP="00A51A06">
            <w:pPr>
              <w:spacing w:after="0" w:line="240" w:lineRule="auto"/>
              <w:jc w:val="both"/>
              <w:rPr>
                <w:rFonts w:ascii="Times New Roman" w:hAnsi="Times New Roman"/>
                <w:sz w:val="24"/>
                <w:szCs w:val="24"/>
              </w:rPr>
            </w:pPr>
            <w:r w:rsidRPr="00722D22">
              <w:rPr>
                <w:rFonts w:ascii="Times New Roman" w:hAnsi="Times New Roman"/>
                <w:color w:val="000000"/>
                <w:sz w:val="24"/>
                <w:szCs w:val="24"/>
              </w:rPr>
              <w:t>** Ознакомление со схемой переключения АКПП.</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2. Приемы управления (обучение на транспортном средстве или на тренажере).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Освоение техники руления.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*Действия органами управления при начале движения, переключении передач в восходящем и нисходящем порядке, плавном и экстренном торможении, остановках (отрабатываются при неработающем двигателе).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**Начало движения, движение по прямой, торможение и остановка.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3* Движение с переключением передач в восходящем и нисходящем порядке (обучение на транспортном средстве или на тренажере) и с изменением направления.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Разгон. Движение по прямой с переключением передач в восходящем и нисходящем порядке. Движение по прямой. Способы перехода на низшую передачу (последовательный и без соблюдения последовательности). Способы торможения. Кратковременные остановки, длительная стоянка на уклоне и подъеме.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передним ходом по кольцевому маршруту. Разгон и торможение с остановками у стоп-линий. Повороты направо и налево, между препятствиями.</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задним ходом по прямой с использованием различных способов наблюдения за дорогой. Движение задним ходом с поворотами налево и направо. Движение задним ходом между ограничителями, остановка.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Работа по техническому обслуживанию.</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4** Разгон, торможение и движение с изменением направления (обучение на транспортном средстве).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Запуск двигателя транспортного средства с автоматической трансмиссией. Начало движения. Движение по прямой с изменением скорости путем изменения положения педали скорости. Режим принудительного понижения передач (</w:t>
            </w:r>
            <w:proofErr w:type="spellStart"/>
            <w:r w:rsidRPr="00722D22">
              <w:rPr>
                <w:rFonts w:ascii="Times New Roman" w:hAnsi="Times New Roman"/>
                <w:color w:val="000000"/>
                <w:sz w:val="24"/>
                <w:szCs w:val="24"/>
              </w:rPr>
              <w:t>Kick-down</w:t>
            </w:r>
            <w:proofErr w:type="spellEnd"/>
            <w:r w:rsidRPr="00722D22">
              <w:rPr>
                <w:rFonts w:ascii="Times New Roman" w:hAnsi="Times New Roman"/>
                <w:color w:val="000000"/>
                <w:sz w:val="24"/>
                <w:szCs w:val="24"/>
              </w:rPr>
              <w:t>).</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Режим торможения двигателем. Движение задним ходом по прямой.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Кратковременные остановки, длительная стоянка на уклоне.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передним ходом по кольцевому маршруту. Разгон и торможение с остановками у стоп-линий. Повороты направо и налево, между препятствиями.</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задним ходом по прямой с использованием различных способов наблюдения за дорогой. Движение задним ходом с поворотами налево и направо. Движение задним ходом между ограничителями, остановка.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Работа по техническому обслуживанию.</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lastRenderedPageBreak/>
              <w:t>Задание 5. Остановка в заданном месте, развороты, проезд перекрестка и железнодорожного переезда.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Остановка при движении передним и задним ходом, на обочине, у выбранного ориентира, у дорожного знака, у тротуара (параллельно, под углом 45 и 90 градусов). Подъезд к ограничителю передним и задним ходом.</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Развороты без применения заднего хода. Проезд перекрестка и железнодорожного переезда</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6. Маневрирование в ограниченных проездах.</w:t>
            </w:r>
            <w:r>
              <w:rPr>
                <w:rFonts w:ascii="Times New Roman" w:hAnsi="Times New Roman"/>
                <w:color w:val="000000"/>
                <w:sz w:val="24"/>
                <w:szCs w:val="24"/>
              </w:rPr>
              <w:t xml:space="preserve"> </w:t>
            </w:r>
            <w:r w:rsidRPr="00722D22">
              <w:rPr>
                <w:rFonts w:ascii="Times New Roman" w:hAnsi="Times New Roman"/>
                <w:color w:val="000000"/>
                <w:sz w:val="24"/>
                <w:szCs w:val="24"/>
              </w:rPr>
              <w:t>Въезд в ворота с прилегающей и противоположной сторон дороги передним и задним ходом. Выезд из ворот передним и задним ходом с поворотами налево и направо. Проезд по "змейке" передним ходом. Разворот на ограниченном участке с применением заднего хода. Въезд в габаритный дворик, разворот с применением заднего хода. Въезд в габаритный дворик, разворот с применением заднего хода, выезд</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7. Сложное маневрирование.</w:t>
            </w:r>
            <w:r>
              <w:rPr>
                <w:rFonts w:ascii="Times New Roman" w:hAnsi="Times New Roman"/>
                <w:color w:val="000000"/>
                <w:sz w:val="24"/>
                <w:szCs w:val="24"/>
              </w:rPr>
              <w:t xml:space="preserve"> </w:t>
            </w:r>
            <w:r w:rsidRPr="00722D22">
              <w:rPr>
                <w:rFonts w:ascii="Times New Roman" w:hAnsi="Times New Roman"/>
                <w:color w:val="000000"/>
                <w:sz w:val="24"/>
                <w:szCs w:val="24"/>
              </w:rPr>
              <w:t>Постановка транспортного средства в "бокс" передним и задним ходом из положения с предварительным поворотом направо (налево).</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Постановка на габаритную стоянку. Движение по габаритному тоннелю задним ходом из положения с предварительным поворотом направо (налево). </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Начало движения на подъеме.</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rPr>
            </w:pPr>
            <w:r w:rsidRPr="00722D22">
              <w:rPr>
                <w:rFonts w:ascii="Times New Roman" w:hAnsi="Times New Roman"/>
                <w:b/>
                <w:color w:val="000000"/>
                <w:sz w:val="24"/>
                <w:szCs w:val="24"/>
              </w:rPr>
              <w:t>Обучение практическому вождению в условиях реального дорожного движения</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8. Вождение по маршрутам с малой интенсивностью движения.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Отработка навыка движения глаз. Выезд на улицы города (населенного пункта). Движение в транспортном потоке. Остановка и начало движения. Движение на поворотах с ограниченной видимостью. Движение на подъемах и спусках с остановками и началом движения. Проезд обозначенного места остановки общественного транспорта, пешеходных переходов. Отработка приемов парковки. Встречный разъезд в узких проездах. Объезд препятствия.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Движение по мостам и путепроводам. Проезд железнодорожных переездов. Объезд препятствия.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Проезд перекрестка. Действия водителя при проезде перекрестка.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Оценка перекрестка. Перестроение. Действия по сигналу светофора (регулировщика). Выбор траектории движения. Проезд нерегулируемых перекрестков равнозначных и неравнозначных дорог в прямом направлении, с поворотом направо и налево, разворотами для движения в обратном направлении. Выбор скорости движения. Пользование</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контрольно-измерительными приборами.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Задание 9. Вождение по маршрутам с большой интенсивностью движения.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Совершенствование навыков движения глаз. Формирование безопасного пространства вокруг транспортного средства. Выезд на дорогу. Движение в транспортном потоке. Остановка и начало движения. Движение на поворотах с ограниченной видимостью. Движение на подъемах и спусках с остановками и началом движения. Проезд обозначенного места остановки общественного транспорта, пешеходных переходов. Отработка приемов парковки. Встречный разъезд в узких проездах. Объезд препятствия. Движение по мостам и путепроводам. Проезд железнодорожных переездов. Объезд препятствия. Проезд перекрестка. Действия водителя при проезде перекрестка.</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Определение расстояния до приближающегося транспортного средства. Определение скорости приближающегося транспортного средства. Необходимость и целесообразность перестроения. Действия по сигналу светофора (регулировщика). Выбор траектории движения. Выезд на перекресток. Проезд нерегулируемых перекрестков равнозначных и неравнозначных дорог в прямом направлении, с поворотом направо и налево, разворотами для движения в обратном направлении. Выбор скорости движения. Пользование контрольно-измерительными приборами.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lastRenderedPageBreak/>
              <w:t>Задание 10. Совершенствование навыков вождения в различных дорожных условиях.</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Данное задание проводится по индивидуальному плану для каждого обучаемого, в том числе с целью устранения выявленных недостатков</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Задание 11. </w:t>
            </w:r>
            <w:r w:rsidRPr="00722D22">
              <w:rPr>
                <w:rFonts w:ascii="Times New Roman" w:hAnsi="Times New Roman"/>
                <w:sz w:val="24"/>
                <w:szCs w:val="24"/>
              </w:rPr>
              <w:t>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sz w:val="24"/>
                <w:szCs w:val="24"/>
              </w:rPr>
              <w:t xml:space="preserve">Задание 12. Наложение повязок при ожогах различных областей тела; применение местного охлаждения; наложение </w:t>
            </w:r>
            <w:proofErr w:type="spellStart"/>
            <w:r w:rsidRPr="00722D22">
              <w:rPr>
                <w:rFonts w:ascii="Times New Roman" w:hAnsi="Times New Roman"/>
                <w:sz w:val="24"/>
                <w:szCs w:val="24"/>
              </w:rPr>
              <w:t>термоизолирующей</w:t>
            </w:r>
            <w:proofErr w:type="spellEnd"/>
            <w:r w:rsidRPr="00722D22">
              <w:rPr>
                <w:rFonts w:ascii="Times New Roman" w:hAnsi="Times New Roman"/>
                <w:sz w:val="24"/>
                <w:szCs w:val="24"/>
              </w:rPr>
              <w:t xml:space="preserve">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состояниями, требующими оказания первой помощи).</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Примечания:</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 * Упражнение (задание) выполняется только при обучении вождению с механической коробкой переключения передач (МКПП);</w:t>
            </w:r>
          </w:p>
          <w:p w:rsidR="00004DC3" w:rsidRPr="00722D22" w:rsidRDefault="00004DC3" w:rsidP="00A51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22D22">
              <w:rPr>
                <w:rFonts w:ascii="Times New Roman" w:hAnsi="Times New Roman"/>
                <w:color w:val="000000"/>
                <w:sz w:val="24"/>
                <w:szCs w:val="24"/>
              </w:rPr>
              <w:t xml:space="preserve"> ** Упражнение (задание) выполняется только при обучении вождению с автоматической коробкой переключения передач (АКПП).</w:t>
            </w:r>
          </w:p>
        </w:tc>
        <w:tc>
          <w:tcPr>
            <w:tcW w:w="266" w:type="pct"/>
            <w:vAlign w:val="center"/>
          </w:tcPr>
          <w:p w:rsidR="00004DC3" w:rsidRPr="00722D22" w:rsidRDefault="00004DC3" w:rsidP="00A51A06">
            <w:pPr>
              <w:spacing w:after="0" w:line="240" w:lineRule="auto"/>
              <w:jc w:val="center"/>
              <w:rPr>
                <w:rFonts w:ascii="Times New Roman" w:hAnsi="Times New Roman"/>
                <w:sz w:val="24"/>
                <w:szCs w:val="24"/>
              </w:rPr>
            </w:pP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b/>
                <w:bCs/>
                <w:i/>
                <w:sz w:val="24"/>
                <w:szCs w:val="24"/>
              </w:rPr>
            </w:pPr>
            <w:r w:rsidRPr="00722D22">
              <w:rPr>
                <w:rFonts w:ascii="Times New Roman" w:hAnsi="Times New Roman"/>
                <w:b/>
                <w:bCs/>
                <w:i/>
                <w:sz w:val="24"/>
                <w:szCs w:val="24"/>
              </w:rPr>
              <w:t>Всего</w:t>
            </w:r>
          </w:p>
        </w:tc>
        <w:tc>
          <w:tcPr>
            <w:tcW w:w="266" w:type="pct"/>
            <w:vAlign w:val="center"/>
          </w:tcPr>
          <w:p w:rsidR="00004DC3" w:rsidRPr="005A4178" w:rsidRDefault="00004DC3" w:rsidP="00A51A06">
            <w:pPr>
              <w:spacing w:after="0" w:line="240" w:lineRule="auto"/>
              <w:jc w:val="center"/>
              <w:rPr>
                <w:rFonts w:ascii="Times New Roman" w:hAnsi="Times New Roman"/>
                <w:b/>
                <w:sz w:val="24"/>
                <w:szCs w:val="24"/>
              </w:rPr>
            </w:pPr>
            <w:r w:rsidRPr="00722D22">
              <w:rPr>
                <w:rFonts w:ascii="Times New Roman" w:hAnsi="Times New Roman"/>
                <w:b/>
                <w:i/>
                <w:sz w:val="24"/>
                <w:szCs w:val="24"/>
              </w:rPr>
              <w:t>169</w:t>
            </w:r>
          </w:p>
        </w:tc>
      </w:tr>
      <w:tr w:rsidR="00004DC3" w:rsidRPr="00722D22" w:rsidTr="00004DC3">
        <w:tc>
          <w:tcPr>
            <w:tcW w:w="4734" w:type="pct"/>
            <w:gridSpan w:val="4"/>
          </w:tcPr>
          <w:p w:rsidR="00004DC3" w:rsidRPr="00722D22" w:rsidRDefault="00004DC3" w:rsidP="00A51A06">
            <w:pPr>
              <w:spacing w:after="0" w:line="240" w:lineRule="auto"/>
              <w:rPr>
                <w:rFonts w:ascii="Times New Roman" w:hAnsi="Times New Roman"/>
                <w:b/>
                <w:bCs/>
                <w:i/>
                <w:sz w:val="24"/>
                <w:szCs w:val="24"/>
              </w:rPr>
            </w:pPr>
            <w:r w:rsidRPr="00722D22">
              <w:rPr>
                <w:rFonts w:ascii="Times New Roman" w:hAnsi="Times New Roman"/>
                <w:b/>
                <w:bCs/>
                <w:i/>
                <w:sz w:val="24"/>
                <w:szCs w:val="24"/>
              </w:rPr>
              <w:t>Экзамен в ГИБДД</w:t>
            </w:r>
          </w:p>
        </w:tc>
        <w:tc>
          <w:tcPr>
            <w:tcW w:w="266" w:type="pct"/>
            <w:vAlign w:val="center"/>
          </w:tcPr>
          <w:p w:rsidR="00004DC3" w:rsidRPr="00722D22" w:rsidRDefault="00004DC3" w:rsidP="00A51A06">
            <w:pPr>
              <w:spacing w:after="0" w:line="240" w:lineRule="auto"/>
              <w:rPr>
                <w:rFonts w:ascii="Times New Roman" w:hAnsi="Times New Roman"/>
                <w:b/>
                <w:i/>
                <w:sz w:val="24"/>
                <w:szCs w:val="24"/>
              </w:rPr>
            </w:pPr>
          </w:p>
        </w:tc>
      </w:tr>
    </w:tbl>
    <w:p w:rsidR="003B7E80" w:rsidRPr="00722D22" w:rsidRDefault="003B7E80" w:rsidP="00A51A06">
      <w:pPr>
        <w:pStyle w:val="a4"/>
        <w:suppressAutoHyphens/>
        <w:spacing w:after="0" w:line="240" w:lineRule="auto"/>
        <w:ind w:left="1080"/>
        <w:jc w:val="both"/>
        <w:rPr>
          <w:b/>
          <w:sz w:val="24"/>
          <w:szCs w:val="24"/>
        </w:rPr>
      </w:pPr>
    </w:p>
    <w:p w:rsidR="00DC48AC" w:rsidRPr="00722D22" w:rsidRDefault="00DC48AC" w:rsidP="00A51A06">
      <w:pPr>
        <w:spacing w:line="240" w:lineRule="auto"/>
        <w:jc w:val="center"/>
        <w:rPr>
          <w:rFonts w:ascii="Times New Roman" w:hAnsi="Times New Roman"/>
          <w:b/>
          <w:bCs/>
          <w:sz w:val="24"/>
          <w:szCs w:val="24"/>
        </w:rPr>
        <w:sectPr w:rsidR="00DC48AC" w:rsidRPr="00722D22" w:rsidSect="00297C15">
          <w:pgSz w:w="16838" w:h="11906" w:orient="landscape"/>
          <w:pgMar w:top="851" w:right="1134" w:bottom="567" w:left="1134" w:header="709" w:footer="709" w:gutter="0"/>
          <w:cols w:space="708"/>
          <w:docGrid w:linePitch="360"/>
        </w:sectPr>
      </w:pPr>
    </w:p>
    <w:p w:rsidR="003B7E80" w:rsidRPr="005A4178" w:rsidRDefault="003B7E80" w:rsidP="00A51A06">
      <w:pPr>
        <w:spacing w:after="0" w:line="240" w:lineRule="auto"/>
        <w:jc w:val="center"/>
        <w:rPr>
          <w:rFonts w:ascii="Times New Roman" w:hAnsi="Times New Roman" w:cs="Times New Roman"/>
          <w:b/>
          <w:bCs/>
          <w:sz w:val="24"/>
          <w:szCs w:val="24"/>
        </w:rPr>
      </w:pPr>
      <w:r w:rsidRPr="005A4178">
        <w:rPr>
          <w:rFonts w:ascii="Times New Roman" w:hAnsi="Times New Roman" w:cs="Times New Roman"/>
          <w:b/>
          <w:bCs/>
          <w:sz w:val="24"/>
          <w:szCs w:val="24"/>
        </w:rPr>
        <w:lastRenderedPageBreak/>
        <w:t>3. УСЛОВИЯ РЕАЛИЗАЦИИ ПРОГРАММЫ ПРОФЕССИОНАЛЬНОГО МОДУЛЯ</w:t>
      </w:r>
    </w:p>
    <w:p w:rsidR="00DC48AC" w:rsidRPr="005A4178" w:rsidRDefault="003B7E80" w:rsidP="00A51A06">
      <w:pPr>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 xml:space="preserve">3.1. </w:t>
      </w:r>
      <w:r w:rsidR="00DC48AC" w:rsidRPr="005A4178">
        <w:rPr>
          <w:rFonts w:ascii="Times New Roman" w:hAnsi="Times New Roman" w:cs="Times New Roman"/>
          <w:b/>
          <w:bCs/>
          <w:sz w:val="24"/>
          <w:szCs w:val="24"/>
        </w:rPr>
        <w:t>Материально-техническое обеспечение</w:t>
      </w:r>
    </w:p>
    <w:p w:rsidR="003B7E80" w:rsidRPr="005A4178" w:rsidRDefault="003B7E80" w:rsidP="00A51A06">
      <w:pPr>
        <w:spacing w:after="0" w:line="240" w:lineRule="auto"/>
        <w:ind w:firstLine="709"/>
        <w:jc w:val="both"/>
        <w:rPr>
          <w:rFonts w:ascii="Times New Roman" w:hAnsi="Times New Roman" w:cs="Times New Roman"/>
          <w:bCs/>
          <w:sz w:val="24"/>
          <w:szCs w:val="24"/>
        </w:rPr>
      </w:pPr>
      <w:r w:rsidRPr="005A4178">
        <w:rPr>
          <w:rFonts w:ascii="Times New Roman" w:hAnsi="Times New Roman" w:cs="Times New Roman"/>
          <w:bCs/>
          <w:sz w:val="24"/>
          <w:szCs w:val="24"/>
        </w:rPr>
        <w:t>Для реализации программы профессионального модуля предусмотрены следующие специальные помещения:</w:t>
      </w:r>
      <w:r w:rsidR="00AB6B9C" w:rsidRPr="005A4178">
        <w:rPr>
          <w:rFonts w:ascii="Times New Roman" w:hAnsi="Times New Roman" w:cs="Times New Roman"/>
          <w:bCs/>
          <w:sz w:val="24"/>
          <w:szCs w:val="24"/>
        </w:rPr>
        <w:t xml:space="preserve"> </w:t>
      </w:r>
      <w:r w:rsidRPr="005A4178">
        <w:rPr>
          <w:rFonts w:ascii="Times New Roman" w:eastAsia="Times New Roman" w:hAnsi="Times New Roman" w:cs="Times New Roman"/>
          <w:sz w:val="24"/>
          <w:szCs w:val="24"/>
        </w:rPr>
        <w:t>учебны</w:t>
      </w:r>
      <w:r w:rsidR="0071452E" w:rsidRPr="005A4178">
        <w:rPr>
          <w:rFonts w:ascii="Times New Roman" w:eastAsia="Times New Roman" w:hAnsi="Times New Roman" w:cs="Times New Roman"/>
          <w:sz w:val="24"/>
          <w:szCs w:val="24"/>
        </w:rPr>
        <w:t>й</w:t>
      </w:r>
      <w:r w:rsidRPr="005A4178">
        <w:rPr>
          <w:rFonts w:ascii="Times New Roman" w:eastAsia="Times New Roman" w:hAnsi="Times New Roman" w:cs="Times New Roman"/>
          <w:sz w:val="24"/>
          <w:szCs w:val="24"/>
        </w:rPr>
        <w:t xml:space="preserve"> кабинет «Управления транспортным средством и безопасности движения»; мастерск</w:t>
      </w:r>
      <w:r w:rsidR="0071452E" w:rsidRPr="005A4178">
        <w:rPr>
          <w:rFonts w:ascii="Times New Roman" w:eastAsia="Times New Roman" w:hAnsi="Times New Roman" w:cs="Times New Roman"/>
          <w:sz w:val="24"/>
          <w:szCs w:val="24"/>
        </w:rPr>
        <w:t>ая</w:t>
      </w:r>
      <w:r w:rsidRPr="005A4178">
        <w:rPr>
          <w:rFonts w:ascii="Times New Roman" w:eastAsia="Times New Roman" w:hAnsi="Times New Roman" w:cs="Times New Roman"/>
          <w:sz w:val="24"/>
          <w:szCs w:val="24"/>
        </w:rPr>
        <w:t xml:space="preserve"> «Пункт технического обслуживания»; автодром</w:t>
      </w:r>
      <w:r w:rsidR="0071452E" w:rsidRPr="005A4178">
        <w:rPr>
          <w:rFonts w:ascii="Times New Roman" w:eastAsia="Times New Roman" w:hAnsi="Times New Roman" w:cs="Times New Roman"/>
          <w:sz w:val="24"/>
          <w:szCs w:val="24"/>
        </w:rPr>
        <w:t>;</w:t>
      </w:r>
      <w:r w:rsidRPr="005A4178">
        <w:rPr>
          <w:rFonts w:ascii="Times New Roman" w:eastAsia="Times New Roman" w:hAnsi="Times New Roman" w:cs="Times New Roman"/>
          <w:sz w:val="24"/>
          <w:szCs w:val="24"/>
        </w:rPr>
        <w:t xml:space="preserve"> гараж с учебными автомобилями категории «В»</w:t>
      </w:r>
      <w:r w:rsidR="0071452E" w:rsidRPr="005A4178">
        <w:rPr>
          <w:rFonts w:ascii="Times New Roman" w:eastAsia="Times New Roman" w:hAnsi="Times New Roman" w:cs="Times New Roman"/>
          <w:sz w:val="24"/>
          <w:szCs w:val="24"/>
        </w:rPr>
        <w:t>.</w:t>
      </w:r>
    </w:p>
    <w:p w:rsidR="003B7E80" w:rsidRPr="005A4178" w:rsidRDefault="003B7E80" w:rsidP="00A51A06">
      <w:pPr>
        <w:spacing w:after="0" w:line="240" w:lineRule="auto"/>
        <w:ind w:firstLine="709"/>
        <w:jc w:val="both"/>
        <w:rPr>
          <w:rFonts w:ascii="Times New Roman" w:hAnsi="Times New Roman" w:cs="Times New Roman"/>
          <w:bCs/>
          <w:sz w:val="24"/>
          <w:szCs w:val="24"/>
        </w:rPr>
      </w:pPr>
      <w:r w:rsidRPr="005A4178">
        <w:rPr>
          <w:rFonts w:ascii="Times New Roman" w:eastAsia="Times New Roman" w:hAnsi="Times New Roman" w:cs="Times New Roman"/>
          <w:sz w:val="24"/>
          <w:szCs w:val="24"/>
        </w:rPr>
        <w:t>Оборудование учебного кабинета и рабочих мест кабинета</w:t>
      </w:r>
      <w:r w:rsidR="009D1555" w:rsidRPr="005A4178">
        <w:rPr>
          <w:rFonts w:ascii="Times New Roman" w:eastAsia="Times New Roman" w:hAnsi="Times New Roman" w:cs="Times New Roman"/>
          <w:sz w:val="24"/>
          <w:szCs w:val="24"/>
        </w:rPr>
        <w:t xml:space="preserve"> «Управления транспортным средством и безопасности движения»</w:t>
      </w:r>
      <w:r w:rsidRPr="005A4178">
        <w:rPr>
          <w:rFonts w:ascii="Times New Roman" w:eastAsia="Times New Roman" w:hAnsi="Times New Roman" w:cs="Times New Roman"/>
          <w:sz w:val="24"/>
          <w:szCs w:val="24"/>
        </w:rPr>
        <w:t xml:space="preserve">: посадочные места по количеству обучающихся, рабочее место преподавателя, комплект учебно-наглядных пособий «Правила дорожного движения», стенды, </w:t>
      </w:r>
      <w:r w:rsidR="0071452E" w:rsidRPr="005A4178">
        <w:rPr>
          <w:rFonts w:ascii="Times New Roman" w:eastAsia="Times New Roman" w:hAnsi="Times New Roman" w:cs="Times New Roman"/>
          <w:sz w:val="24"/>
          <w:szCs w:val="24"/>
        </w:rPr>
        <w:t xml:space="preserve">Интерактивное оборудование в комплекте, компьютеры – </w:t>
      </w:r>
      <w:r w:rsidR="00004DC3">
        <w:rPr>
          <w:rFonts w:ascii="Times New Roman" w:eastAsia="Times New Roman" w:hAnsi="Times New Roman" w:cs="Times New Roman"/>
          <w:sz w:val="24"/>
          <w:szCs w:val="24"/>
        </w:rPr>
        <w:t>автотренажеры</w:t>
      </w:r>
      <w:r w:rsidRPr="005A4178">
        <w:rPr>
          <w:rFonts w:ascii="Times New Roman" w:eastAsia="Times New Roman" w:hAnsi="Times New Roman" w:cs="Times New Roman"/>
          <w:sz w:val="24"/>
          <w:szCs w:val="24"/>
        </w:rPr>
        <w:t>.</w:t>
      </w:r>
    </w:p>
    <w:p w:rsidR="0071452E" w:rsidRPr="005A4178" w:rsidRDefault="009D1555" w:rsidP="00A51A06">
      <w:pPr>
        <w:spacing w:after="0" w:line="240" w:lineRule="auto"/>
        <w:ind w:firstLine="709"/>
        <w:jc w:val="both"/>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Оборудование мастерской «Пункт технического обслуживания»</w:t>
      </w:r>
      <w:r w:rsidR="0071452E" w:rsidRPr="005A4178">
        <w:rPr>
          <w:rFonts w:ascii="Times New Roman" w:eastAsia="Times New Roman" w:hAnsi="Times New Roman" w:cs="Times New Roman"/>
          <w:sz w:val="24"/>
          <w:szCs w:val="24"/>
        </w:rPr>
        <w:t>:</w:t>
      </w:r>
      <w:r w:rsidR="009E5CE2" w:rsidRPr="005A4178">
        <w:rPr>
          <w:rFonts w:ascii="Times New Roman" w:eastAsia="Times New Roman" w:hAnsi="Times New Roman" w:cs="Times New Roman"/>
          <w:sz w:val="24"/>
          <w:szCs w:val="24"/>
        </w:rPr>
        <w:t xml:space="preserve"> </w:t>
      </w:r>
      <w:r w:rsidR="0071452E" w:rsidRPr="005A4178">
        <w:rPr>
          <w:rFonts w:ascii="Times New Roman" w:eastAsia="Times New Roman" w:hAnsi="Times New Roman" w:cs="Times New Roman"/>
          <w:sz w:val="24"/>
          <w:szCs w:val="24"/>
        </w:rPr>
        <w:t xml:space="preserve">посадочные места по количеству обучающихся, рабочее место преподавателя. Верстаки с тисками и вспомогательным оборудованием, </w:t>
      </w:r>
      <w:proofErr w:type="spellStart"/>
      <w:r w:rsidR="0071452E" w:rsidRPr="005A4178">
        <w:rPr>
          <w:rFonts w:ascii="Times New Roman" w:eastAsia="Times New Roman" w:hAnsi="Times New Roman" w:cs="Times New Roman"/>
          <w:sz w:val="24"/>
          <w:szCs w:val="24"/>
        </w:rPr>
        <w:t>пуско</w:t>
      </w:r>
      <w:proofErr w:type="spellEnd"/>
      <w:r w:rsidR="0071452E" w:rsidRPr="005A4178">
        <w:rPr>
          <w:rFonts w:ascii="Times New Roman" w:eastAsia="Times New Roman" w:hAnsi="Times New Roman" w:cs="Times New Roman"/>
          <w:sz w:val="24"/>
          <w:szCs w:val="24"/>
        </w:rPr>
        <w:t>-зарядное устройство, станок заточной, станок сверлильный, автомобиль ВАЗ, ГАЗ, подъемник гидравлический автомобильный, ручной инструмент в наборах, вспомогательный инструмент и оборудование, образцы двигателей разных марок, образцы трансмиссий разных марок, образцы узлов и механизмов автомобилей, наборы инструментов и приспособлений, образцы эксплуатационных материалов</w:t>
      </w:r>
    </w:p>
    <w:p w:rsidR="003B7E80" w:rsidRPr="005A4178" w:rsidRDefault="003B7E80" w:rsidP="00A51A06">
      <w:pPr>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3.2. Информационное обеспечение реализации программы</w:t>
      </w:r>
    </w:p>
    <w:p w:rsidR="003B7E80" w:rsidRPr="005A4178" w:rsidRDefault="003B7E80" w:rsidP="00A51A06">
      <w:pPr>
        <w:spacing w:after="0" w:line="240" w:lineRule="auto"/>
        <w:jc w:val="both"/>
        <w:rPr>
          <w:rFonts w:ascii="Times New Roman" w:hAnsi="Times New Roman" w:cs="Times New Roman"/>
          <w:b/>
          <w:bCs/>
          <w:sz w:val="24"/>
          <w:szCs w:val="24"/>
        </w:rPr>
      </w:pPr>
      <w:r w:rsidRPr="005A4178">
        <w:rPr>
          <w:rFonts w:ascii="Times New Roman" w:hAnsi="Times New Roman" w:cs="Times New Roman"/>
          <w:b/>
          <w:bCs/>
          <w:sz w:val="24"/>
          <w:szCs w:val="24"/>
        </w:rPr>
        <w:t>Перечень используемых учебных изданий, Интернет-ресурсов, дополнительной литературы</w:t>
      </w:r>
    </w:p>
    <w:p w:rsidR="000C5D3F" w:rsidRPr="005A4178" w:rsidRDefault="000C5D3F" w:rsidP="00A51A06">
      <w:pPr>
        <w:spacing w:after="0" w:line="240" w:lineRule="auto"/>
        <w:jc w:val="both"/>
        <w:rPr>
          <w:rFonts w:ascii="Times New Roman" w:hAnsi="Times New Roman" w:cs="Times New Roman"/>
          <w:b/>
          <w:bCs/>
          <w:sz w:val="24"/>
          <w:szCs w:val="24"/>
        </w:rPr>
      </w:pPr>
      <w:r w:rsidRPr="005A4178">
        <w:rPr>
          <w:rFonts w:ascii="Times New Roman" w:hAnsi="Times New Roman" w:cs="Times New Roman"/>
          <w:b/>
          <w:bCs/>
          <w:sz w:val="24"/>
          <w:szCs w:val="24"/>
        </w:rPr>
        <w:t>Основная литература:</w:t>
      </w:r>
    </w:p>
    <w:p w:rsidR="000C5D3F" w:rsidRPr="005A4178" w:rsidRDefault="000C5D3F" w:rsidP="00A51A06">
      <w:pPr>
        <w:spacing w:after="0" w:line="240" w:lineRule="auto"/>
        <w:jc w:val="both"/>
        <w:rPr>
          <w:rFonts w:ascii="Times New Roman" w:hAnsi="Times New Roman" w:cs="Times New Roman"/>
          <w:b/>
          <w:bCs/>
          <w:sz w:val="24"/>
          <w:szCs w:val="24"/>
        </w:rPr>
      </w:pPr>
      <w:r w:rsidRPr="005A4178">
        <w:rPr>
          <w:rFonts w:ascii="Times New Roman" w:hAnsi="Times New Roman" w:cs="Times New Roman"/>
          <w:sz w:val="24"/>
          <w:szCs w:val="24"/>
        </w:rPr>
        <w:t xml:space="preserve">1. П.А. </w:t>
      </w:r>
      <w:proofErr w:type="spellStart"/>
      <w:r w:rsidRPr="005A4178">
        <w:rPr>
          <w:rFonts w:ascii="Times New Roman" w:hAnsi="Times New Roman" w:cs="Times New Roman"/>
          <w:sz w:val="24"/>
          <w:szCs w:val="24"/>
        </w:rPr>
        <w:t>Пегин</w:t>
      </w:r>
      <w:proofErr w:type="spellEnd"/>
      <w:r w:rsidRPr="005A4178">
        <w:rPr>
          <w:rFonts w:ascii="Times New Roman" w:hAnsi="Times New Roman" w:cs="Times New Roman"/>
          <w:sz w:val="24"/>
          <w:szCs w:val="24"/>
        </w:rPr>
        <w:t xml:space="preserve">, Правила безопасности дорожного движения, учебное пособие, </w:t>
      </w:r>
      <w:r w:rsidRPr="005A4178">
        <w:rPr>
          <w:rFonts w:ascii="Times New Roman" w:hAnsi="Times New Roman" w:cs="Times New Roman"/>
          <w:bCs/>
          <w:color w:val="000000"/>
          <w:sz w:val="24"/>
          <w:szCs w:val="24"/>
        </w:rPr>
        <w:t xml:space="preserve">М: </w:t>
      </w:r>
      <w:hyperlink r:id="rId10" w:history="1">
        <w:r w:rsidRPr="005A4178">
          <w:rPr>
            <w:rStyle w:val="af1"/>
            <w:rFonts w:ascii="Times New Roman" w:hAnsi="Times New Roman" w:cs="Times New Roman"/>
            <w:bCs/>
            <w:color w:val="000000"/>
            <w:sz w:val="24"/>
            <w:szCs w:val="24"/>
            <w:u w:val="none"/>
          </w:rPr>
          <w:t>Академия</w:t>
        </w:r>
      </w:hyperlink>
      <w:r w:rsidRPr="005A4178">
        <w:rPr>
          <w:rFonts w:ascii="Times New Roman" w:hAnsi="Times New Roman" w:cs="Times New Roman"/>
          <w:color w:val="000000"/>
          <w:sz w:val="24"/>
          <w:szCs w:val="24"/>
        </w:rPr>
        <w:t xml:space="preserve"> 2020 </w:t>
      </w:r>
    </w:p>
    <w:p w:rsidR="003B7E80" w:rsidRPr="005A4178" w:rsidRDefault="003B7E80"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Электронные издания (электронные ресурсы)</w:t>
      </w:r>
    </w:p>
    <w:p w:rsidR="003B7E80" w:rsidRPr="005A4178" w:rsidRDefault="00297C15"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b/>
          <w:sz w:val="24"/>
          <w:szCs w:val="24"/>
        </w:rPr>
        <w:t>-</w:t>
      </w:r>
      <w:r w:rsidRPr="005A4178">
        <w:rPr>
          <w:rFonts w:ascii="Times New Roman" w:hAnsi="Times New Roman"/>
          <w:sz w:val="24"/>
          <w:szCs w:val="24"/>
        </w:rPr>
        <w:t xml:space="preserve"> </w:t>
      </w:r>
      <w:hyperlink r:id="rId11" w:history="1">
        <w:r w:rsidR="00993BE2" w:rsidRPr="005A4178">
          <w:rPr>
            <w:rStyle w:val="af1"/>
            <w:rFonts w:ascii="Times New Roman" w:hAnsi="Times New Roman"/>
            <w:sz w:val="24"/>
            <w:szCs w:val="24"/>
          </w:rPr>
          <w:t>http://www.пдд-онлайн.com</w:t>
        </w:r>
      </w:hyperlink>
      <w:r w:rsidR="00993BE2" w:rsidRPr="005A4178">
        <w:rPr>
          <w:rFonts w:ascii="Times New Roman" w:hAnsi="Times New Roman"/>
          <w:sz w:val="24"/>
          <w:szCs w:val="24"/>
        </w:rPr>
        <w:t xml:space="preserve"> </w:t>
      </w:r>
      <w:r w:rsidRPr="005A4178">
        <w:rPr>
          <w:rFonts w:ascii="Times New Roman" w:hAnsi="Times New Roman"/>
          <w:sz w:val="24"/>
          <w:szCs w:val="24"/>
        </w:rPr>
        <w:t>/</w:t>
      </w:r>
      <w:r w:rsidR="003B7E80" w:rsidRPr="005A4178">
        <w:rPr>
          <w:rFonts w:ascii="Times New Roman" w:hAnsi="Times New Roman"/>
          <w:sz w:val="24"/>
          <w:szCs w:val="24"/>
        </w:rPr>
        <w:t xml:space="preserve">Экзаменационные билеты категорий «В» и «С». </w:t>
      </w:r>
    </w:p>
    <w:p w:rsidR="003B7E80" w:rsidRPr="005A4178" w:rsidRDefault="00DC48AC" w:rsidP="00A51A06">
      <w:pPr>
        <w:tabs>
          <w:tab w:val="left" w:pos="284"/>
        </w:tabs>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w:t>
      </w:r>
      <w:r w:rsidR="00993BE2" w:rsidRPr="005A4178">
        <w:rPr>
          <w:rFonts w:ascii="Times New Roman" w:hAnsi="Times New Roman" w:cs="Times New Roman"/>
          <w:sz w:val="24"/>
          <w:szCs w:val="24"/>
        </w:rPr>
        <w:t xml:space="preserve"> </w:t>
      </w:r>
      <w:hyperlink r:id="rId12" w:history="1">
        <w:r w:rsidR="00993BE2" w:rsidRPr="005A4178">
          <w:rPr>
            <w:rStyle w:val="af1"/>
            <w:rFonts w:ascii="Times New Roman" w:hAnsi="Times New Roman" w:cs="Times New Roman"/>
            <w:sz w:val="24"/>
            <w:szCs w:val="24"/>
          </w:rPr>
          <w:t>http://pddrussia.ru/bdd/index.php</w:t>
        </w:r>
      </w:hyperlink>
      <w:r w:rsidR="00004DC3">
        <w:rPr>
          <w:rFonts w:ascii="Times New Roman" w:hAnsi="Times New Roman" w:cs="Times New Roman"/>
          <w:sz w:val="24"/>
          <w:szCs w:val="24"/>
        </w:rPr>
        <w:t xml:space="preserve"> </w:t>
      </w:r>
      <w:r w:rsidR="003B7E80" w:rsidRPr="005A4178">
        <w:rPr>
          <w:rFonts w:ascii="Times New Roman" w:hAnsi="Times New Roman" w:cs="Times New Roman"/>
          <w:sz w:val="24"/>
          <w:szCs w:val="24"/>
        </w:rPr>
        <w:t xml:space="preserve">ФЗ РФ «ОБДД».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w:t>
      </w:r>
      <w:r w:rsidR="00993BE2" w:rsidRPr="005A4178">
        <w:rPr>
          <w:rFonts w:ascii="Times New Roman" w:hAnsi="Times New Roman"/>
          <w:sz w:val="24"/>
          <w:szCs w:val="24"/>
        </w:rPr>
        <w:t xml:space="preserve"> </w:t>
      </w:r>
      <w:hyperlink r:id="rId13" w:history="1">
        <w:r w:rsidR="00993BE2" w:rsidRPr="005A4178">
          <w:rPr>
            <w:rStyle w:val="af1"/>
            <w:rFonts w:ascii="Times New Roman" w:hAnsi="Times New Roman"/>
            <w:sz w:val="24"/>
            <w:szCs w:val="24"/>
          </w:rPr>
          <w:t>http://www.youtube.com/watch</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?v=cbFB715-y8s</w:t>
      </w:r>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Составление первичных документов при ДТП ч.1.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4" w:history="1">
        <w:r w:rsidR="00993BE2" w:rsidRPr="005A4178">
          <w:rPr>
            <w:rStyle w:val="af1"/>
            <w:rFonts w:ascii="Times New Roman" w:hAnsi="Times New Roman"/>
            <w:sz w:val="24"/>
            <w:szCs w:val="24"/>
          </w:rPr>
          <w:t>http://60.by/ru/content/situations</w:t>
        </w:r>
      </w:hyperlink>
      <w:r w:rsidR="00993BE2" w:rsidRPr="005A4178">
        <w:rPr>
          <w:rFonts w:ascii="Times New Roman" w:hAnsi="Times New Roman"/>
          <w:sz w:val="24"/>
          <w:szCs w:val="24"/>
        </w:rPr>
        <w:t xml:space="preserve"> </w:t>
      </w:r>
      <w:r w:rsidR="00004DC3">
        <w:rPr>
          <w:rFonts w:ascii="Times New Roman" w:hAnsi="Times New Roman"/>
          <w:sz w:val="24"/>
          <w:szCs w:val="24"/>
        </w:rPr>
        <w:t>/</w:t>
      </w:r>
      <w:r w:rsidR="00297C15" w:rsidRPr="005A4178">
        <w:rPr>
          <w:rFonts w:ascii="Times New Roman" w:hAnsi="Times New Roman"/>
          <w:sz w:val="24"/>
          <w:szCs w:val="24"/>
        </w:rPr>
        <w:t xml:space="preserve"> «</w:t>
      </w:r>
      <w:r w:rsidR="003B7E80" w:rsidRPr="005A4178">
        <w:rPr>
          <w:rFonts w:ascii="Times New Roman" w:hAnsi="Times New Roman"/>
          <w:sz w:val="24"/>
          <w:szCs w:val="24"/>
        </w:rPr>
        <w:t xml:space="preserve">Правильный водитель».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5" w:history="1">
        <w:r w:rsidR="00993BE2" w:rsidRPr="005A4178">
          <w:rPr>
            <w:rStyle w:val="af1"/>
            <w:rFonts w:ascii="Times New Roman" w:hAnsi="Times New Roman"/>
            <w:sz w:val="24"/>
            <w:szCs w:val="24"/>
          </w:rPr>
          <w:t>http://www.pdd-2018.ru</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Тренажер для сдачи теоретического экзамена Правил дорожного движения в ГИБДД РФ 20</w:t>
      </w:r>
      <w:r w:rsidR="00993BE2" w:rsidRPr="005A4178">
        <w:rPr>
          <w:rFonts w:ascii="Times New Roman" w:hAnsi="Times New Roman"/>
          <w:sz w:val="24"/>
          <w:szCs w:val="24"/>
        </w:rPr>
        <w:t>20</w:t>
      </w:r>
      <w:r w:rsidR="003B7E80" w:rsidRPr="005A4178">
        <w:rPr>
          <w:rFonts w:ascii="Times New Roman" w:hAnsi="Times New Roman"/>
          <w:sz w:val="24"/>
          <w:szCs w:val="24"/>
        </w:rPr>
        <w:t xml:space="preserve">.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6" w:history="1">
        <w:r w:rsidR="00993BE2" w:rsidRPr="005A4178">
          <w:rPr>
            <w:rStyle w:val="af1"/>
            <w:rFonts w:ascii="Times New Roman" w:hAnsi="Times New Roman"/>
            <w:sz w:val="24"/>
            <w:szCs w:val="24"/>
          </w:rPr>
          <w:t>http://ru.wikipedia.org/wiki</w:t>
        </w:r>
      </w:hyperlink>
      <w:r w:rsidR="00993BE2" w:rsidRPr="005A4178">
        <w:rPr>
          <w:rFonts w:ascii="Times New Roman" w:hAnsi="Times New Roman"/>
          <w:sz w:val="24"/>
          <w:szCs w:val="24"/>
        </w:rPr>
        <w:t xml:space="preserve"> </w:t>
      </w:r>
      <w:r w:rsidR="0071452E" w:rsidRPr="005A4178">
        <w:rPr>
          <w:rFonts w:ascii="Times New Roman" w:hAnsi="Times New Roman"/>
          <w:sz w:val="24"/>
          <w:szCs w:val="24"/>
        </w:rPr>
        <w:t xml:space="preserve">/ </w:t>
      </w:r>
      <w:r w:rsidR="003B7E80" w:rsidRPr="005A4178">
        <w:rPr>
          <w:rFonts w:ascii="Times New Roman" w:hAnsi="Times New Roman"/>
          <w:sz w:val="24"/>
          <w:szCs w:val="24"/>
        </w:rPr>
        <w:t xml:space="preserve">Организация </w:t>
      </w:r>
      <w:r w:rsidR="00297C15" w:rsidRPr="005A4178">
        <w:rPr>
          <w:rFonts w:ascii="Times New Roman" w:hAnsi="Times New Roman"/>
          <w:sz w:val="24"/>
          <w:szCs w:val="24"/>
        </w:rPr>
        <w:t>дорожного движения</w:t>
      </w:r>
      <w:r w:rsidR="003B7E80" w:rsidRPr="005A4178">
        <w:rPr>
          <w:rFonts w:ascii="Times New Roman" w:hAnsi="Times New Roman"/>
          <w:sz w:val="24"/>
          <w:szCs w:val="24"/>
        </w:rPr>
        <w:t xml:space="preserve">.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7" w:history="1">
        <w:r w:rsidR="00993BE2" w:rsidRPr="005A4178">
          <w:rPr>
            <w:rStyle w:val="af1"/>
            <w:rFonts w:ascii="Times New Roman" w:hAnsi="Times New Roman"/>
            <w:sz w:val="24"/>
            <w:szCs w:val="24"/>
          </w:rPr>
          <w:t>http://ru.wikipedia.org/wiki</w:t>
        </w:r>
      </w:hyperlink>
      <w:r w:rsidR="00993BE2" w:rsidRPr="005A4178">
        <w:rPr>
          <w:rFonts w:ascii="Times New Roman" w:hAnsi="Times New Roman"/>
          <w:sz w:val="24"/>
          <w:szCs w:val="24"/>
        </w:rPr>
        <w:t xml:space="preserve"> </w:t>
      </w:r>
      <w:r w:rsidR="0071452E" w:rsidRPr="005A4178">
        <w:rPr>
          <w:rFonts w:ascii="Times New Roman" w:hAnsi="Times New Roman"/>
          <w:sz w:val="24"/>
          <w:szCs w:val="24"/>
        </w:rPr>
        <w:t xml:space="preserve">/ </w:t>
      </w:r>
      <w:r w:rsidR="003B7E80" w:rsidRPr="005A4178">
        <w:rPr>
          <w:rFonts w:ascii="Times New Roman" w:hAnsi="Times New Roman"/>
          <w:sz w:val="24"/>
          <w:szCs w:val="24"/>
        </w:rPr>
        <w:t xml:space="preserve">Безопасность дорожного движения.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8" w:history="1">
        <w:r w:rsidR="00993BE2" w:rsidRPr="005A4178">
          <w:rPr>
            <w:rStyle w:val="af1"/>
            <w:rFonts w:ascii="Times New Roman" w:hAnsi="Times New Roman"/>
            <w:sz w:val="24"/>
            <w:szCs w:val="24"/>
          </w:rPr>
          <w:t>http://www.youtube.com/watch</w:t>
        </w:r>
      </w:hyperlink>
      <w:r w:rsidR="00993BE2" w:rsidRPr="005A4178">
        <w:rPr>
          <w:rFonts w:ascii="Times New Roman" w:hAnsi="Times New Roman"/>
          <w:sz w:val="24"/>
          <w:szCs w:val="24"/>
        </w:rPr>
        <w:t xml:space="preserve"> </w:t>
      </w:r>
      <w:r w:rsidRPr="005A4178">
        <w:rPr>
          <w:rFonts w:ascii="Times New Roman" w:hAnsi="Times New Roman"/>
          <w:sz w:val="24"/>
          <w:szCs w:val="24"/>
        </w:rPr>
        <w:t>?v=3LypOyMSx7c</w:t>
      </w:r>
      <w:r w:rsidR="003B7E80" w:rsidRPr="005A4178">
        <w:rPr>
          <w:rFonts w:ascii="Times New Roman" w:hAnsi="Times New Roman"/>
          <w:sz w:val="24"/>
          <w:szCs w:val="24"/>
        </w:rPr>
        <w:t xml:space="preserve"> Составление первичных документов при ДТП ч.2.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19" w:history="1">
        <w:r w:rsidR="00993BE2" w:rsidRPr="005A4178">
          <w:rPr>
            <w:rStyle w:val="af1"/>
            <w:rFonts w:ascii="Times New Roman" w:hAnsi="Times New Roman"/>
            <w:sz w:val="24"/>
            <w:szCs w:val="24"/>
          </w:rPr>
          <w:t>http://www.youtube.com/watch</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?v=6ewD2Xc9zlc Составление первичных документов при ДТП ч.3.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20" w:history="1">
        <w:r w:rsidR="00993BE2" w:rsidRPr="005A4178">
          <w:rPr>
            <w:rStyle w:val="af1"/>
            <w:rFonts w:ascii="Times New Roman" w:hAnsi="Times New Roman"/>
            <w:sz w:val="24"/>
            <w:szCs w:val="24"/>
          </w:rPr>
          <w:t>http://www.youtube.com</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Совершенствования качеств водителя. </w:t>
      </w:r>
    </w:p>
    <w:p w:rsidR="003B7E80" w:rsidRPr="005A4178" w:rsidRDefault="00DC48AC" w:rsidP="00A51A06">
      <w:pPr>
        <w:pStyle w:val="a4"/>
        <w:tabs>
          <w:tab w:val="left" w:pos="284"/>
        </w:tabs>
        <w:spacing w:after="0" w:line="240" w:lineRule="auto"/>
        <w:ind w:left="0"/>
        <w:jc w:val="both"/>
        <w:rPr>
          <w:rFonts w:ascii="Times New Roman" w:hAnsi="Times New Roman"/>
          <w:sz w:val="24"/>
          <w:szCs w:val="24"/>
        </w:rPr>
      </w:pPr>
      <w:r w:rsidRPr="005A4178">
        <w:rPr>
          <w:rFonts w:ascii="Times New Roman" w:hAnsi="Times New Roman"/>
          <w:sz w:val="24"/>
          <w:szCs w:val="24"/>
        </w:rPr>
        <w:t xml:space="preserve">- </w:t>
      </w:r>
      <w:hyperlink r:id="rId21" w:history="1">
        <w:r w:rsidR="00993BE2" w:rsidRPr="005A4178">
          <w:rPr>
            <w:rStyle w:val="af1"/>
            <w:rFonts w:ascii="Times New Roman" w:hAnsi="Times New Roman"/>
            <w:sz w:val="24"/>
            <w:szCs w:val="24"/>
          </w:rPr>
          <w:t>http://www.vip-instruktors.ru/Video/</w:t>
        </w:r>
      </w:hyperlink>
      <w:r w:rsidR="00993BE2" w:rsidRPr="005A4178">
        <w:rPr>
          <w:rFonts w:ascii="Times New Roman" w:hAnsi="Times New Roman"/>
          <w:sz w:val="24"/>
          <w:szCs w:val="24"/>
        </w:rPr>
        <w:t xml:space="preserve"> </w:t>
      </w:r>
      <w:r w:rsidR="003B7E80" w:rsidRPr="005A4178">
        <w:rPr>
          <w:rFonts w:ascii="Times New Roman" w:hAnsi="Times New Roman"/>
          <w:sz w:val="24"/>
          <w:szCs w:val="24"/>
        </w:rPr>
        <w:t xml:space="preserve"> Управление ТС в сложных и опасных условиях. </w:t>
      </w:r>
    </w:p>
    <w:p w:rsidR="00004DC3" w:rsidRDefault="00DC48AC" w:rsidP="00004DC3">
      <w:pPr>
        <w:suppressAutoHyphens/>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 xml:space="preserve">- </w:t>
      </w:r>
      <w:hyperlink r:id="rId22" w:history="1">
        <w:r w:rsidR="00993BE2" w:rsidRPr="005A4178">
          <w:rPr>
            <w:rStyle w:val="af1"/>
            <w:rFonts w:ascii="Times New Roman" w:hAnsi="Times New Roman" w:cs="Times New Roman"/>
            <w:sz w:val="24"/>
            <w:szCs w:val="24"/>
          </w:rPr>
          <w:t>http://video.yandex.ru/users/auto24/view/169/#</w:t>
        </w:r>
      </w:hyperlink>
      <w:r w:rsidR="00993BE2" w:rsidRPr="005A4178">
        <w:rPr>
          <w:rFonts w:ascii="Times New Roman" w:hAnsi="Times New Roman" w:cs="Times New Roman"/>
          <w:sz w:val="24"/>
          <w:szCs w:val="24"/>
        </w:rPr>
        <w:t xml:space="preserve"> </w:t>
      </w:r>
      <w:r w:rsidR="003B7E80" w:rsidRPr="005A4178">
        <w:rPr>
          <w:rFonts w:ascii="Times New Roman" w:hAnsi="Times New Roman" w:cs="Times New Roman"/>
          <w:sz w:val="24"/>
          <w:szCs w:val="24"/>
        </w:rPr>
        <w:t>Техника управления ТС.</w:t>
      </w:r>
    </w:p>
    <w:p w:rsidR="00832E96" w:rsidRPr="005A4178" w:rsidRDefault="00832E96" w:rsidP="00004DC3">
      <w:pPr>
        <w:suppressAutoHyphens/>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3.3 Организация образовательного процесса</w:t>
      </w:r>
    </w:p>
    <w:p w:rsidR="00832E96" w:rsidRPr="005A4178" w:rsidRDefault="00832E96" w:rsidP="00A51A06">
      <w:pPr>
        <w:suppressAutoHyphens/>
        <w:spacing w:after="0" w:line="240" w:lineRule="auto"/>
        <w:ind w:firstLine="709"/>
        <w:jc w:val="both"/>
        <w:rPr>
          <w:rFonts w:ascii="Times New Roman" w:hAnsi="Times New Roman" w:cs="Times New Roman"/>
          <w:bCs/>
          <w:sz w:val="24"/>
          <w:szCs w:val="24"/>
        </w:rPr>
      </w:pPr>
      <w:r w:rsidRPr="005A4178">
        <w:rPr>
          <w:rFonts w:ascii="Times New Roman" w:hAnsi="Times New Roman" w:cs="Times New Roman"/>
          <w:bCs/>
          <w:sz w:val="24"/>
          <w:szCs w:val="24"/>
        </w:rPr>
        <w:t xml:space="preserve">Реализация программы </w:t>
      </w:r>
      <w:r w:rsidRPr="005A4178">
        <w:rPr>
          <w:rFonts w:ascii="Times New Roman" w:hAnsi="Times New Roman" w:cs="Times New Roman"/>
          <w:sz w:val="24"/>
          <w:szCs w:val="24"/>
        </w:rPr>
        <w:t>ПМ.04</w:t>
      </w:r>
      <w:r w:rsidR="00004DC3">
        <w:rPr>
          <w:rFonts w:ascii="Times New Roman" w:hAnsi="Times New Roman" w:cs="Times New Roman"/>
          <w:sz w:val="24"/>
          <w:szCs w:val="24"/>
        </w:rPr>
        <w:t xml:space="preserve"> </w:t>
      </w:r>
      <w:r w:rsidRPr="005A4178">
        <w:rPr>
          <w:rFonts w:ascii="Times New Roman" w:hAnsi="Times New Roman" w:cs="Times New Roman"/>
          <w:bCs/>
          <w:sz w:val="24"/>
          <w:szCs w:val="24"/>
        </w:rPr>
        <w:t xml:space="preserve">предусматривает выполнение обучающимися заданий для практических занятий, самостоятельной работы с использованием персонального компьютера с лицензионным программным обеспечением и с подключением к </w:t>
      </w:r>
      <w:r w:rsidRPr="005A4178">
        <w:rPr>
          <w:rFonts w:ascii="Times New Roman" w:hAnsi="Times New Roman" w:cs="Times New Roman"/>
          <w:sz w:val="24"/>
          <w:szCs w:val="24"/>
        </w:rPr>
        <w:t>информационно-телекоммуникационной сети «Интернет»</w:t>
      </w:r>
      <w:r w:rsidRPr="005A4178">
        <w:rPr>
          <w:rFonts w:ascii="Times New Roman" w:hAnsi="Times New Roman" w:cs="Times New Roman"/>
          <w:bCs/>
          <w:sz w:val="24"/>
          <w:szCs w:val="24"/>
        </w:rPr>
        <w:t>.</w:t>
      </w:r>
    </w:p>
    <w:p w:rsidR="00832E96" w:rsidRPr="005A4178" w:rsidRDefault="00832E96" w:rsidP="00A51A06">
      <w:pPr>
        <w:suppressAutoHyphens/>
        <w:spacing w:after="0" w:line="240" w:lineRule="auto"/>
        <w:ind w:firstLine="709"/>
        <w:jc w:val="both"/>
        <w:rPr>
          <w:rFonts w:ascii="Times New Roman" w:hAnsi="Times New Roman" w:cs="Times New Roman"/>
          <w:bCs/>
          <w:sz w:val="24"/>
          <w:szCs w:val="24"/>
        </w:rPr>
      </w:pPr>
      <w:r w:rsidRPr="005A4178">
        <w:rPr>
          <w:rFonts w:ascii="Times New Roman" w:hAnsi="Times New Roman" w:cs="Times New Roman"/>
          <w:bCs/>
          <w:sz w:val="24"/>
          <w:szCs w:val="24"/>
        </w:rPr>
        <w:t xml:space="preserve">По </w:t>
      </w:r>
      <w:r w:rsidRPr="005A4178">
        <w:rPr>
          <w:rFonts w:ascii="Times New Roman" w:hAnsi="Times New Roman" w:cs="Times New Roman"/>
          <w:sz w:val="24"/>
          <w:szCs w:val="24"/>
        </w:rPr>
        <w:t>ПМ.04</w:t>
      </w:r>
      <w:r w:rsidR="00CD03A2" w:rsidRPr="005A4178">
        <w:rPr>
          <w:rFonts w:ascii="Times New Roman" w:hAnsi="Times New Roman" w:cs="Times New Roman"/>
          <w:sz w:val="24"/>
          <w:szCs w:val="24"/>
        </w:rPr>
        <w:t xml:space="preserve"> </w:t>
      </w:r>
      <w:r w:rsidRPr="005A4178">
        <w:rPr>
          <w:rFonts w:ascii="Times New Roman" w:hAnsi="Times New Roman" w:cs="Times New Roman"/>
          <w:bCs/>
          <w:sz w:val="24"/>
          <w:szCs w:val="24"/>
        </w:rPr>
        <w:t>предусмотрена самостоятельная работа, направленная на закрепление знаний, освоение умений, формирование общих и профессиональных компетенций, обучающихся в форме выполнения учебных проектов. Самостоятельная</w:t>
      </w:r>
      <w:r w:rsidR="008659A7" w:rsidRPr="005A4178">
        <w:rPr>
          <w:rFonts w:ascii="Times New Roman" w:hAnsi="Times New Roman" w:cs="Times New Roman"/>
          <w:bCs/>
          <w:sz w:val="24"/>
          <w:szCs w:val="24"/>
        </w:rPr>
        <w:t xml:space="preserve"> </w:t>
      </w:r>
      <w:r w:rsidRPr="005A4178">
        <w:rPr>
          <w:rFonts w:ascii="Times New Roman" w:hAnsi="Times New Roman" w:cs="Times New Roman"/>
          <w:bCs/>
          <w:sz w:val="24"/>
          <w:szCs w:val="24"/>
        </w:rPr>
        <w:t xml:space="preserve">работа сопровождается методическим обеспечением и обоснованием времени, затрачиваемого на её выполнение. </w:t>
      </w:r>
    </w:p>
    <w:p w:rsidR="00832E96" w:rsidRPr="005A4178" w:rsidRDefault="00832E96" w:rsidP="00A51A06">
      <w:pPr>
        <w:spacing w:after="0" w:line="240" w:lineRule="auto"/>
        <w:ind w:firstLine="708"/>
        <w:jc w:val="both"/>
        <w:rPr>
          <w:rFonts w:ascii="Times New Roman" w:hAnsi="Times New Roman" w:cs="Times New Roman"/>
          <w:bCs/>
          <w:sz w:val="24"/>
          <w:szCs w:val="24"/>
        </w:rPr>
      </w:pPr>
      <w:r w:rsidRPr="005A4178">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проведения практических занятий, контрольных работ.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 </w:t>
      </w:r>
    </w:p>
    <w:p w:rsidR="00832E96" w:rsidRPr="005A4178" w:rsidRDefault="00832E96" w:rsidP="00A51A06">
      <w:pPr>
        <w:spacing w:after="0" w:line="240" w:lineRule="auto"/>
        <w:ind w:firstLine="708"/>
        <w:jc w:val="both"/>
        <w:rPr>
          <w:rFonts w:ascii="Times New Roman" w:hAnsi="Times New Roman" w:cs="Times New Roman"/>
          <w:bCs/>
          <w:sz w:val="24"/>
          <w:szCs w:val="24"/>
        </w:rPr>
      </w:pPr>
      <w:r w:rsidRPr="005A4178">
        <w:rPr>
          <w:rFonts w:ascii="Times New Roman" w:hAnsi="Times New Roman" w:cs="Times New Roman"/>
          <w:sz w:val="24"/>
          <w:szCs w:val="24"/>
        </w:rPr>
        <w:t>Промежуточная аттестация обучающихся осуществляется в рамках освоения профессионального цикла в соответствии с фондами оценочных средств, позволяющими оценить достижение запланированных результатов обучения, которые заканчиваются контрольной работой. выполнение курсового проекта не предусмотрено.</w:t>
      </w:r>
      <w:r w:rsidR="00013CF1" w:rsidRPr="005A4178">
        <w:rPr>
          <w:rFonts w:ascii="Times New Roman" w:hAnsi="Times New Roman" w:cs="Times New Roman"/>
          <w:sz w:val="24"/>
          <w:szCs w:val="24"/>
        </w:rPr>
        <w:t xml:space="preserve"> </w:t>
      </w:r>
      <w:r w:rsidRPr="005A4178">
        <w:rPr>
          <w:rFonts w:ascii="Times New Roman" w:hAnsi="Times New Roman" w:cs="Times New Roman"/>
          <w:bCs/>
          <w:sz w:val="24"/>
          <w:szCs w:val="24"/>
        </w:rPr>
        <w:t xml:space="preserve">Завершается освоение программы </w:t>
      </w:r>
      <w:r w:rsidRPr="005A4178">
        <w:rPr>
          <w:rFonts w:ascii="Times New Roman" w:hAnsi="Times New Roman" w:cs="Times New Roman"/>
          <w:bCs/>
          <w:sz w:val="24"/>
          <w:szCs w:val="24"/>
        </w:rPr>
        <w:lastRenderedPageBreak/>
        <w:t>экзаменом квалификационным, включающем как оценку теоретических знаний, так и практических умений с прохождением испытаний в ГИБДД.</w:t>
      </w:r>
    </w:p>
    <w:p w:rsidR="00832E96" w:rsidRPr="005A4178" w:rsidRDefault="00832E96" w:rsidP="00A51A0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5A4178">
        <w:rPr>
          <w:rFonts w:ascii="Times New Roman" w:hAnsi="Times New Roman" w:cs="Times New Roman"/>
          <w:b/>
          <w:bCs/>
          <w:iCs/>
          <w:color w:val="000000"/>
          <w:sz w:val="24"/>
          <w:szCs w:val="24"/>
        </w:rPr>
        <w:t xml:space="preserve">3.4. Кадровое обеспечение образовательного процесса </w:t>
      </w:r>
    </w:p>
    <w:p w:rsidR="00832E96" w:rsidRPr="005A4178" w:rsidRDefault="00832E96" w:rsidP="00A51A06">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5A4178">
        <w:rPr>
          <w:rFonts w:ascii="Times New Roman" w:eastAsia="Times New Roman" w:hAnsi="Times New Roman" w:cs="Times New Roman"/>
          <w:bCs/>
          <w:sz w:val="24"/>
          <w:szCs w:val="24"/>
        </w:rPr>
        <w:t>Программа профессионального модуля обеспечена рабочими кадрами: преподавателями специальных дисциплин и мастерами производственного обучения.</w:t>
      </w:r>
    </w:p>
    <w:p w:rsidR="00832E96" w:rsidRPr="005A4178" w:rsidRDefault="00832E96" w:rsidP="00A51A06">
      <w:pPr>
        <w:shd w:val="clear" w:color="auto" w:fill="FFFFFF"/>
        <w:spacing w:after="0" w:line="240" w:lineRule="auto"/>
        <w:ind w:firstLine="709"/>
        <w:jc w:val="both"/>
        <w:rPr>
          <w:rFonts w:ascii="Times New Roman" w:hAnsi="Times New Roman" w:cs="Times New Roman"/>
          <w:color w:val="000000"/>
          <w:sz w:val="24"/>
          <w:szCs w:val="24"/>
        </w:rPr>
      </w:pPr>
      <w:r w:rsidRPr="005A4178">
        <w:rPr>
          <w:rFonts w:ascii="Times New Roman" w:hAnsi="Times New Roman" w:cs="Times New Roman"/>
          <w:bCs/>
          <w:color w:val="000000"/>
          <w:sz w:val="24"/>
          <w:szCs w:val="24"/>
        </w:rPr>
        <w:t xml:space="preserve">Преподаватели </w:t>
      </w:r>
      <w:r w:rsidRPr="005A4178">
        <w:rPr>
          <w:rFonts w:ascii="Times New Roman" w:hAnsi="Times New Roman" w:cs="Times New Roman"/>
          <w:color w:val="000000"/>
          <w:sz w:val="24"/>
          <w:szCs w:val="24"/>
        </w:rPr>
        <w:t xml:space="preserve">имеют высшее профессиональное образование, соответствующее профилю модуля </w:t>
      </w:r>
      <w:r w:rsidRPr="005A4178">
        <w:rPr>
          <w:rFonts w:ascii="Times New Roman" w:hAnsi="Times New Roman" w:cs="Times New Roman"/>
          <w:sz w:val="24"/>
          <w:szCs w:val="24"/>
        </w:rPr>
        <w:t>ПМ.04</w:t>
      </w:r>
      <w:r w:rsidR="00CD03A2" w:rsidRPr="005A4178">
        <w:rPr>
          <w:rFonts w:ascii="Times New Roman" w:hAnsi="Times New Roman" w:cs="Times New Roman"/>
          <w:sz w:val="24"/>
          <w:szCs w:val="24"/>
        </w:rPr>
        <w:t xml:space="preserve"> </w:t>
      </w:r>
      <w:r w:rsidRPr="005A4178">
        <w:rPr>
          <w:rFonts w:ascii="Times New Roman" w:hAnsi="Times New Roman" w:cs="Times New Roman"/>
          <w:bCs/>
          <w:color w:val="000000"/>
          <w:sz w:val="24"/>
          <w:szCs w:val="24"/>
        </w:rPr>
        <w:t xml:space="preserve">по </w:t>
      </w:r>
      <w:r w:rsidRPr="005A4178">
        <w:rPr>
          <w:rFonts w:ascii="Times New Roman" w:hAnsi="Times New Roman" w:cs="Times New Roman"/>
          <w:color w:val="000000"/>
          <w:sz w:val="24"/>
          <w:szCs w:val="24"/>
        </w:rPr>
        <w:t xml:space="preserve">специальности </w:t>
      </w:r>
      <w:r w:rsidR="004B4CFA">
        <w:rPr>
          <w:rFonts w:ascii="Times New Roman" w:hAnsi="Times New Roman" w:cs="Times New Roman"/>
          <w:color w:val="000000"/>
          <w:sz w:val="24"/>
          <w:szCs w:val="24"/>
        </w:rPr>
        <w:t>23.02.07 Техническое обслуживание и ремонт автотранспортных средств</w:t>
      </w:r>
      <w:r w:rsidRPr="005A4178">
        <w:rPr>
          <w:rFonts w:ascii="Times New Roman" w:hAnsi="Times New Roman" w:cs="Times New Roman"/>
          <w:sz w:val="24"/>
          <w:szCs w:val="24"/>
        </w:rPr>
        <w:t>, а</w:t>
      </w:r>
      <w:r w:rsidRPr="005A4178">
        <w:rPr>
          <w:rFonts w:ascii="Times New Roman" w:hAnsi="Times New Roman" w:cs="Times New Roman"/>
          <w:color w:val="000000"/>
          <w:sz w:val="24"/>
          <w:szCs w:val="24"/>
        </w:rPr>
        <w:t xml:space="preserve"> также опыт деятельности в соответствующей профессиональной сфере. </w:t>
      </w:r>
    </w:p>
    <w:p w:rsidR="00832E96" w:rsidRPr="005A4178" w:rsidRDefault="00832E96" w:rsidP="00A51A06">
      <w:pPr>
        <w:shd w:val="clear" w:color="auto" w:fill="FFFFFF"/>
        <w:spacing w:after="0" w:line="240" w:lineRule="auto"/>
        <w:ind w:firstLine="709"/>
        <w:jc w:val="both"/>
        <w:rPr>
          <w:rFonts w:ascii="Times New Roman" w:hAnsi="Times New Roman" w:cs="Times New Roman"/>
          <w:color w:val="000000"/>
          <w:sz w:val="24"/>
          <w:szCs w:val="24"/>
        </w:rPr>
      </w:pPr>
      <w:r w:rsidRPr="005A4178">
        <w:rPr>
          <w:rFonts w:ascii="Times New Roman" w:hAnsi="Times New Roman" w:cs="Times New Roman"/>
          <w:bCs/>
          <w:color w:val="000000"/>
          <w:sz w:val="24"/>
          <w:szCs w:val="24"/>
        </w:rPr>
        <w:t>Мастера</w:t>
      </w:r>
      <w:r w:rsidR="00013CF1" w:rsidRPr="005A4178">
        <w:rPr>
          <w:rFonts w:ascii="Times New Roman" w:hAnsi="Times New Roman" w:cs="Times New Roman"/>
          <w:bCs/>
          <w:color w:val="000000"/>
          <w:sz w:val="24"/>
          <w:szCs w:val="24"/>
        </w:rPr>
        <w:t xml:space="preserve"> </w:t>
      </w:r>
      <w:r w:rsidRPr="005A4178">
        <w:rPr>
          <w:rFonts w:ascii="Times New Roman" w:hAnsi="Times New Roman" w:cs="Times New Roman"/>
          <w:bCs/>
          <w:color w:val="000000"/>
          <w:sz w:val="24"/>
          <w:szCs w:val="24"/>
        </w:rPr>
        <w:t>(инструкторы по вождению)</w:t>
      </w:r>
      <w:r w:rsidR="00013CF1" w:rsidRPr="005A4178">
        <w:rPr>
          <w:rFonts w:ascii="Times New Roman" w:hAnsi="Times New Roman" w:cs="Times New Roman"/>
          <w:bCs/>
          <w:color w:val="000000"/>
          <w:sz w:val="24"/>
          <w:szCs w:val="24"/>
        </w:rPr>
        <w:t xml:space="preserve"> </w:t>
      </w:r>
      <w:r w:rsidRPr="005A4178">
        <w:rPr>
          <w:rFonts w:ascii="Times New Roman" w:hAnsi="Times New Roman" w:cs="Times New Roman"/>
          <w:bCs/>
          <w:color w:val="000000"/>
          <w:sz w:val="24"/>
          <w:szCs w:val="24"/>
        </w:rPr>
        <w:t>и</w:t>
      </w:r>
      <w:r w:rsidRPr="005A4178">
        <w:rPr>
          <w:rFonts w:ascii="Times New Roman" w:hAnsi="Times New Roman" w:cs="Times New Roman"/>
          <w:color w:val="000000"/>
          <w:sz w:val="24"/>
          <w:szCs w:val="24"/>
        </w:rPr>
        <w:t xml:space="preserve">меют высшее и среднее специальное профессиональное образование, соответствующее профилю модуля </w:t>
      </w:r>
      <w:r w:rsidRPr="005A4178">
        <w:rPr>
          <w:rFonts w:ascii="Times New Roman" w:hAnsi="Times New Roman" w:cs="Times New Roman"/>
          <w:sz w:val="24"/>
          <w:szCs w:val="24"/>
        </w:rPr>
        <w:t>ПМ.04</w:t>
      </w:r>
      <w:r w:rsidR="00CD03A2" w:rsidRPr="005A4178">
        <w:rPr>
          <w:rFonts w:ascii="Times New Roman" w:hAnsi="Times New Roman" w:cs="Times New Roman"/>
          <w:sz w:val="24"/>
          <w:szCs w:val="24"/>
        </w:rPr>
        <w:t xml:space="preserve"> </w:t>
      </w:r>
      <w:r w:rsidRPr="005A4178">
        <w:rPr>
          <w:rFonts w:ascii="Times New Roman" w:hAnsi="Times New Roman" w:cs="Times New Roman"/>
          <w:bCs/>
          <w:color w:val="000000"/>
          <w:sz w:val="24"/>
          <w:szCs w:val="24"/>
        </w:rPr>
        <w:t xml:space="preserve">по </w:t>
      </w:r>
      <w:r w:rsidRPr="005A4178">
        <w:rPr>
          <w:rFonts w:ascii="Times New Roman" w:hAnsi="Times New Roman" w:cs="Times New Roman"/>
          <w:color w:val="000000"/>
          <w:sz w:val="24"/>
          <w:szCs w:val="24"/>
        </w:rPr>
        <w:t xml:space="preserve">специальности </w:t>
      </w:r>
      <w:r w:rsidR="004B4CFA">
        <w:rPr>
          <w:rFonts w:ascii="Times New Roman" w:hAnsi="Times New Roman" w:cs="Times New Roman"/>
          <w:color w:val="000000"/>
          <w:sz w:val="24"/>
          <w:szCs w:val="24"/>
        </w:rPr>
        <w:t>23.02.07 Техническое обслуживание и ремонт автотранспортных средств</w:t>
      </w:r>
      <w:r w:rsidRPr="005A4178">
        <w:rPr>
          <w:rFonts w:ascii="Times New Roman" w:hAnsi="Times New Roman" w:cs="Times New Roman"/>
          <w:sz w:val="24"/>
          <w:szCs w:val="24"/>
        </w:rPr>
        <w:t xml:space="preserve">, </w:t>
      </w:r>
      <w:r w:rsidRPr="005A4178">
        <w:rPr>
          <w:rFonts w:ascii="Times New Roman" w:hAnsi="Times New Roman" w:cs="Times New Roman"/>
          <w:color w:val="000000"/>
          <w:sz w:val="24"/>
          <w:szCs w:val="24"/>
        </w:rPr>
        <w:t xml:space="preserve">5 квалификационный разряд и стажировки в профильных организациях. </w:t>
      </w:r>
    </w:p>
    <w:p w:rsidR="003B7E80" w:rsidRPr="005A4178" w:rsidRDefault="003B7E80" w:rsidP="00A51A06">
      <w:pPr>
        <w:pStyle w:val="a4"/>
        <w:tabs>
          <w:tab w:val="left" w:pos="284"/>
        </w:tabs>
        <w:spacing w:after="0" w:line="240" w:lineRule="auto"/>
        <w:ind w:left="0"/>
        <w:jc w:val="both"/>
        <w:rPr>
          <w:rFonts w:ascii="Times New Roman" w:hAnsi="Times New Roman"/>
          <w:b/>
          <w:sz w:val="24"/>
          <w:szCs w:val="24"/>
        </w:rPr>
      </w:pPr>
    </w:p>
    <w:p w:rsidR="003B7E80" w:rsidRDefault="003B7E80"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 xml:space="preserve">4. КОНТРОЛЬ И ОЦЕНКА РЕЗУЛЬТАТОВ ОСВОЕНИЯ </w:t>
      </w:r>
      <w:r w:rsidR="00A51A06">
        <w:rPr>
          <w:rFonts w:ascii="Times New Roman" w:hAnsi="Times New Roman" w:cs="Times New Roman"/>
          <w:b/>
          <w:sz w:val="24"/>
          <w:szCs w:val="24"/>
        </w:rPr>
        <w:t xml:space="preserve">ПРОГРАММЫ </w:t>
      </w:r>
      <w:r w:rsidRPr="005A4178">
        <w:rPr>
          <w:rFonts w:ascii="Times New Roman" w:hAnsi="Times New Roman" w:cs="Times New Roman"/>
          <w:b/>
          <w:sz w:val="24"/>
          <w:szCs w:val="24"/>
        </w:rPr>
        <w:t>ПРОФЕССИОНАЛЬНОГО МОДУЛЯ</w:t>
      </w:r>
    </w:p>
    <w:p w:rsidR="00004DC3" w:rsidRDefault="00004DC3" w:rsidP="00A51A06">
      <w:pPr>
        <w:spacing w:after="0" w:line="240" w:lineRule="auto"/>
        <w:jc w:val="center"/>
        <w:rPr>
          <w:rFonts w:ascii="Times New Roman" w:hAnsi="Times New Roman" w:cs="Times New Roman"/>
          <w:b/>
          <w:sz w:val="24"/>
          <w:szCs w:val="24"/>
        </w:rPr>
      </w:pPr>
    </w:p>
    <w:tbl>
      <w:tblPr>
        <w:tblStyle w:val="ae"/>
        <w:tblW w:w="10422" w:type="dxa"/>
        <w:tblLook w:val="04A0" w:firstRow="1" w:lastRow="0" w:firstColumn="1" w:lastColumn="0" w:noHBand="0" w:noVBand="1"/>
      </w:tblPr>
      <w:tblGrid>
        <w:gridCol w:w="3474"/>
        <w:gridCol w:w="4289"/>
        <w:gridCol w:w="2659"/>
      </w:tblGrid>
      <w:tr w:rsidR="00004DC3" w:rsidTr="00004DC3">
        <w:tc>
          <w:tcPr>
            <w:tcW w:w="3474" w:type="dxa"/>
            <w:vAlign w:val="center"/>
          </w:tcPr>
          <w:p w:rsidR="00004DC3" w:rsidRPr="005A4178" w:rsidRDefault="00004DC3" w:rsidP="00004DC3">
            <w:pPr>
              <w:jc w:val="center"/>
              <w:rPr>
                <w:rFonts w:ascii="Times New Roman" w:hAnsi="Times New Roman" w:cs="Times New Roman"/>
                <w:b/>
                <w:sz w:val="24"/>
                <w:szCs w:val="24"/>
              </w:rPr>
            </w:pPr>
            <w:r w:rsidRPr="005A4178">
              <w:rPr>
                <w:rFonts w:ascii="Times New Roman" w:hAnsi="Times New Roman" w:cs="Times New Roman"/>
                <w:b/>
                <w:sz w:val="24"/>
                <w:szCs w:val="24"/>
              </w:rPr>
              <w:t>Код и наименование ПК и ОК, формируемых в рамках модуля</w:t>
            </w:r>
          </w:p>
        </w:tc>
        <w:tc>
          <w:tcPr>
            <w:tcW w:w="4289" w:type="dxa"/>
            <w:vAlign w:val="center"/>
          </w:tcPr>
          <w:p w:rsidR="00004DC3" w:rsidRPr="005A4178" w:rsidRDefault="00004DC3" w:rsidP="00004DC3">
            <w:pPr>
              <w:jc w:val="center"/>
              <w:rPr>
                <w:rFonts w:ascii="Times New Roman" w:hAnsi="Times New Roman" w:cs="Times New Roman"/>
                <w:b/>
                <w:sz w:val="24"/>
                <w:szCs w:val="24"/>
              </w:rPr>
            </w:pPr>
            <w:r w:rsidRPr="005A4178">
              <w:rPr>
                <w:rFonts w:ascii="Times New Roman" w:hAnsi="Times New Roman" w:cs="Times New Roman"/>
                <w:b/>
                <w:sz w:val="24"/>
                <w:szCs w:val="24"/>
              </w:rPr>
              <w:t>Критерии оценки</w:t>
            </w:r>
          </w:p>
        </w:tc>
        <w:tc>
          <w:tcPr>
            <w:tcW w:w="2659" w:type="dxa"/>
            <w:vAlign w:val="center"/>
          </w:tcPr>
          <w:p w:rsidR="00004DC3" w:rsidRPr="005A4178" w:rsidRDefault="00004DC3" w:rsidP="00004DC3">
            <w:pPr>
              <w:jc w:val="center"/>
              <w:rPr>
                <w:rFonts w:ascii="Times New Roman" w:hAnsi="Times New Roman" w:cs="Times New Roman"/>
                <w:b/>
                <w:sz w:val="24"/>
                <w:szCs w:val="24"/>
              </w:rPr>
            </w:pPr>
            <w:r w:rsidRPr="005A4178">
              <w:rPr>
                <w:rFonts w:ascii="Times New Roman" w:hAnsi="Times New Roman" w:cs="Times New Roman"/>
                <w:b/>
                <w:sz w:val="24"/>
                <w:szCs w:val="24"/>
              </w:rPr>
              <w:t>Методы оценки</w:t>
            </w:r>
          </w:p>
        </w:tc>
      </w:tr>
      <w:tr w:rsidR="00004DC3" w:rsidTr="00004DC3">
        <w:tc>
          <w:tcPr>
            <w:tcW w:w="3474" w:type="dxa"/>
          </w:tcPr>
          <w:p w:rsidR="00004DC3" w:rsidRPr="005A4178" w:rsidRDefault="00004DC3" w:rsidP="00004DC3">
            <w:pPr>
              <w:pStyle w:val="Standard"/>
              <w:spacing w:before="0" w:after="0"/>
              <w:jc w:val="both"/>
            </w:pPr>
            <w:r w:rsidRPr="005A4178">
              <w:t>ПК 7.1</w:t>
            </w:r>
            <w:r w:rsidRPr="005A4178">
              <w:rPr>
                <w:color w:val="000000" w:themeColor="text1"/>
              </w:rPr>
              <w:t xml:space="preserve"> Управлять автомобилями категории «В»</w:t>
            </w:r>
          </w:p>
        </w:tc>
        <w:tc>
          <w:tcPr>
            <w:tcW w:w="4289" w:type="dxa"/>
            <w:vAlign w:val="center"/>
          </w:tcPr>
          <w:p w:rsidR="00004DC3" w:rsidRPr="005A4178" w:rsidRDefault="00004DC3" w:rsidP="00004DC3">
            <w:pPr>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5A4178">
              <w:rPr>
                <w:rFonts w:ascii="Times New Roman" w:eastAsia="Times New Roman" w:hAnsi="Times New Roman" w:cs="Times New Roman"/>
                <w:sz w:val="24"/>
                <w:szCs w:val="24"/>
              </w:rPr>
              <w:t>существление запуска двигателя;</w:t>
            </w:r>
            <w:r>
              <w:rPr>
                <w:rFonts w:ascii="Times New Roman" w:eastAsia="Times New Roman" w:hAnsi="Times New Roman" w:cs="Times New Roman"/>
                <w:sz w:val="24"/>
                <w:szCs w:val="24"/>
              </w:rPr>
              <w:t xml:space="preserve"> </w:t>
            </w:r>
            <w:r w:rsidRPr="005A4178">
              <w:rPr>
                <w:rFonts w:ascii="Times New Roman" w:eastAsia="Times New Roman" w:hAnsi="Times New Roman" w:cs="Times New Roman"/>
                <w:sz w:val="24"/>
                <w:szCs w:val="24"/>
              </w:rPr>
              <w:t>движение по прямой с поворотами налево, направо с соблюдением скоростного режима и правил дорожного движения;</w:t>
            </w:r>
          </w:p>
        </w:tc>
        <w:tc>
          <w:tcPr>
            <w:tcW w:w="2659" w:type="dxa"/>
            <w:vMerge w:val="restart"/>
            <w:vAlign w:val="center"/>
          </w:tcPr>
          <w:p w:rsidR="00004DC3" w:rsidRPr="005A4178" w:rsidRDefault="00004DC3" w:rsidP="00004DC3">
            <w:pPr>
              <w:rPr>
                <w:rFonts w:ascii="Times New Roman" w:eastAsia="Times New Roman" w:hAnsi="Times New Roman" w:cs="Times New Roman"/>
                <w:sz w:val="24"/>
                <w:szCs w:val="24"/>
              </w:rPr>
            </w:pPr>
            <w:r w:rsidRPr="005A4178">
              <w:rPr>
                <w:rFonts w:ascii="Times New Roman" w:hAnsi="Times New Roman" w:cs="Times New Roman"/>
                <w:sz w:val="24"/>
                <w:szCs w:val="24"/>
              </w:rPr>
              <w:t>Экспертное наблюдение выполнения практических работ</w:t>
            </w:r>
            <w:r w:rsidRPr="005A4178">
              <w:rPr>
                <w:rFonts w:ascii="Times New Roman" w:eastAsia="Times New Roman" w:hAnsi="Times New Roman" w:cs="Times New Roman"/>
                <w:sz w:val="24"/>
                <w:szCs w:val="24"/>
              </w:rPr>
              <w:t xml:space="preserve"> на автотренажерах</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Тестовые задания</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Зачет </w:t>
            </w:r>
          </w:p>
        </w:tc>
      </w:tr>
      <w:tr w:rsidR="00004DC3" w:rsidTr="00004DC3">
        <w:tc>
          <w:tcPr>
            <w:tcW w:w="3474" w:type="dxa"/>
          </w:tcPr>
          <w:p w:rsidR="00004DC3" w:rsidRPr="005A4178" w:rsidRDefault="00004DC3" w:rsidP="00004DC3">
            <w:pPr>
              <w:pStyle w:val="Standard"/>
              <w:spacing w:before="0" w:after="0"/>
              <w:jc w:val="both"/>
            </w:pPr>
            <w:r w:rsidRPr="005A4178">
              <w:t xml:space="preserve">ПК 7.2. </w:t>
            </w:r>
            <w:r w:rsidRPr="005A4178">
              <w:rPr>
                <w:color w:val="000000" w:themeColor="text1"/>
              </w:rPr>
              <w:t>Выполнять работы по транспортировке грузов и перевозке пассажиров</w:t>
            </w:r>
          </w:p>
        </w:tc>
        <w:tc>
          <w:tcPr>
            <w:tcW w:w="4289" w:type="dxa"/>
            <w:vAlign w:val="center"/>
          </w:tcPr>
          <w:p w:rsidR="00004DC3" w:rsidRPr="005A4178" w:rsidRDefault="00004DC3" w:rsidP="00004DC3">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5A4178">
              <w:rPr>
                <w:rFonts w:ascii="Times New Roman" w:eastAsia="Times New Roman" w:hAnsi="Times New Roman" w:cs="Times New Roman"/>
                <w:sz w:val="24"/>
                <w:szCs w:val="24"/>
              </w:rPr>
              <w:t xml:space="preserve">ыполнение погрузки, укладки, </w:t>
            </w:r>
            <w:proofErr w:type="spellStart"/>
            <w:r w:rsidRPr="005A4178">
              <w:rPr>
                <w:rFonts w:ascii="Times New Roman" w:eastAsia="Times New Roman" w:hAnsi="Times New Roman" w:cs="Times New Roman"/>
                <w:sz w:val="24"/>
                <w:szCs w:val="24"/>
              </w:rPr>
              <w:t>строповки</w:t>
            </w:r>
            <w:proofErr w:type="spellEnd"/>
            <w:r w:rsidRPr="005A4178">
              <w:rPr>
                <w:rFonts w:ascii="Times New Roman" w:eastAsia="Times New Roman" w:hAnsi="Times New Roman" w:cs="Times New Roman"/>
                <w:sz w:val="24"/>
                <w:szCs w:val="24"/>
              </w:rPr>
              <w:t>, разгрузки и перевозки различных грузов при транспортировке; организация контроля погрузки, размещения и закрепления на них перевозимого груза</w:t>
            </w:r>
          </w:p>
        </w:tc>
        <w:tc>
          <w:tcPr>
            <w:tcW w:w="2659" w:type="dxa"/>
            <w:vMerge/>
            <w:vAlign w:val="center"/>
          </w:tcPr>
          <w:p w:rsidR="00004DC3" w:rsidRPr="005A4178" w:rsidRDefault="00004DC3" w:rsidP="00004DC3">
            <w:pPr>
              <w:rPr>
                <w:rFonts w:ascii="Times New Roman" w:eastAsia="Times New Roman" w:hAnsi="Times New Roman" w:cs="Times New Roman"/>
                <w:sz w:val="24"/>
                <w:szCs w:val="24"/>
              </w:rPr>
            </w:pPr>
          </w:p>
        </w:tc>
      </w:tr>
      <w:tr w:rsidR="00004DC3" w:rsidTr="00004DC3">
        <w:tc>
          <w:tcPr>
            <w:tcW w:w="3474" w:type="dxa"/>
          </w:tcPr>
          <w:p w:rsidR="00004DC3" w:rsidRPr="005A4178" w:rsidRDefault="00004DC3" w:rsidP="00004DC3">
            <w:pPr>
              <w:pStyle w:val="Standard"/>
              <w:spacing w:before="0" w:after="0"/>
              <w:jc w:val="both"/>
            </w:pPr>
            <w:r w:rsidRPr="005A4178">
              <w:t>ПК 7.3.</w:t>
            </w:r>
            <w:r w:rsidRPr="005A4178">
              <w:rPr>
                <w:color w:val="000000" w:themeColor="text1"/>
              </w:rPr>
              <w:t xml:space="preserve"> Осуществлять техническое обслуживание транспортных средств в пути следования и устранять мелкие неисправности, возникающие во время эксплуатации транспортных средств.</w:t>
            </w:r>
          </w:p>
        </w:tc>
        <w:tc>
          <w:tcPr>
            <w:tcW w:w="4289" w:type="dxa"/>
            <w:vAlign w:val="center"/>
          </w:tcPr>
          <w:p w:rsidR="00004DC3" w:rsidRPr="005A4178" w:rsidRDefault="00004DC3" w:rsidP="00004DC3">
            <w:pPr>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5A4178">
              <w:rPr>
                <w:rFonts w:ascii="Times New Roman" w:eastAsia="Times New Roman" w:hAnsi="Times New Roman" w:cs="Times New Roman"/>
                <w:sz w:val="24"/>
                <w:szCs w:val="24"/>
              </w:rPr>
              <w:t>пределение средств и видов технического обслуживания транспортных средств; демонстрация определения способов выявления и устранение дефектов в работе транспортных средств;  демонстрация навыка выполнения работ по выявлению несложных неисправностей и самостоятельному выполнению по их устранению</w:t>
            </w:r>
          </w:p>
        </w:tc>
        <w:tc>
          <w:tcPr>
            <w:tcW w:w="2659" w:type="dxa"/>
            <w:vAlign w:val="center"/>
          </w:tcPr>
          <w:p w:rsidR="00004DC3" w:rsidRPr="005A4178" w:rsidRDefault="00004DC3" w:rsidP="00004DC3">
            <w:pPr>
              <w:rPr>
                <w:rFonts w:ascii="Times New Roman" w:eastAsia="Times New Roman" w:hAnsi="Times New Roman" w:cs="Times New Roman"/>
                <w:sz w:val="24"/>
                <w:szCs w:val="24"/>
              </w:rPr>
            </w:pPr>
            <w:r w:rsidRPr="005A4178">
              <w:rPr>
                <w:rFonts w:ascii="Times New Roman" w:hAnsi="Times New Roman" w:cs="Times New Roman"/>
                <w:sz w:val="24"/>
                <w:szCs w:val="24"/>
              </w:rPr>
              <w:t>Экспертное наблюдение выполнения практических работ</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Тестовые задания</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Практическое занятие</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Зачет </w:t>
            </w:r>
          </w:p>
        </w:tc>
      </w:tr>
      <w:tr w:rsidR="00004DC3" w:rsidTr="00004DC3">
        <w:tc>
          <w:tcPr>
            <w:tcW w:w="3474" w:type="dxa"/>
          </w:tcPr>
          <w:p w:rsidR="00004DC3" w:rsidRPr="005A4178" w:rsidRDefault="00004DC3" w:rsidP="00004DC3">
            <w:pPr>
              <w:pStyle w:val="Standard"/>
              <w:spacing w:before="0" w:after="0"/>
              <w:jc w:val="both"/>
            </w:pPr>
            <w:r w:rsidRPr="005A4178">
              <w:t>ПК 7.4.</w:t>
            </w:r>
            <w:r w:rsidRPr="005A4178">
              <w:rPr>
                <w:color w:val="000000" w:themeColor="text1"/>
              </w:rPr>
              <w:t xml:space="preserve"> Проводить первоочередные мероприятия на месте дорожно-транспортного происшествия.</w:t>
            </w:r>
          </w:p>
        </w:tc>
        <w:tc>
          <w:tcPr>
            <w:tcW w:w="4289" w:type="dxa"/>
          </w:tcPr>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Соблюдение последовательности действий в различных дорожных ситуациях.</w:t>
            </w:r>
          </w:p>
        </w:tc>
        <w:tc>
          <w:tcPr>
            <w:tcW w:w="2659" w:type="dxa"/>
          </w:tcPr>
          <w:p w:rsidR="00004DC3" w:rsidRPr="005A4178" w:rsidRDefault="00004DC3" w:rsidP="00004DC3">
            <w:pPr>
              <w:rPr>
                <w:rFonts w:ascii="Times New Roman" w:eastAsia="Times New Roman" w:hAnsi="Times New Roman" w:cs="Times New Roman"/>
                <w:sz w:val="24"/>
                <w:szCs w:val="24"/>
              </w:rPr>
            </w:pPr>
            <w:r w:rsidRPr="005A4178">
              <w:rPr>
                <w:rFonts w:ascii="Times New Roman" w:hAnsi="Times New Roman" w:cs="Times New Roman"/>
                <w:sz w:val="24"/>
                <w:szCs w:val="24"/>
              </w:rPr>
              <w:t>Экспертное наблюдение выполнения практических работ</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Тестовые задания </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Практические занятия</w:t>
            </w:r>
          </w:p>
          <w:p w:rsidR="00004DC3" w:rsidRPr="005A4178" w:rsidRDefault="00004DC3" w:rsidP="00004DC3">
            <w:pPr>
              <w:rPr>
                <w:rFonts w:ascii="Times New Roman" w:eastAsia="Times New Roman" w:hAnsi="Times New Roman" w:cs="Times New Roman"/>
                <w:sz w:val="24"/>
                <w:szCs w:val="24"/>
              </w:rPr>
            </w:pPr>
            <w:r w:rsidRPr="005A4178">
              <w:rPr>
                <w:rFonts w:ascii="Times New Roman" w:eastAsia="Times New Roman" w:hAnsi="Times New Roman" w:cs="Times New Roman"/>
                <w:sz w:val="24"/>
                <w:szCs w:val="24"/>
              </w:rPr>
              <w:t xml:space="preserve">Зачет </w:t>
            </w:r>
          </w:p>
        </w:tc>
      </w:tr>
    </w:tbl>
    <w:p w:rsidR="003B7E80" w:rsidRPr="005A4178" w:rsidRDefault="003B7E80" w:rsidP="00A51A06">
      <w:pPr>
        <w:spacing w:after="0" w:line="240" w:lineRule="auto"/>
        <w:rPr>
          <w:rFonts w:ascii="Times New Roman" w:hAnsi="Times New Roman" w:cs="Times New Roman"/>
          <w:b/>
          <w:i/>
          <w:sz w:val="24"/>
          <w:szCs w:val="24"/>
        </w:rPr>
      </w:pPr>
    </w:p>
    <w:tbl>
      <w:tblPr>
        <w:tblpPr w:leftFromText="180" w:rightFromText="180" w:vertAnchor="text"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5"/>
        <w:gridCol w:w="2409"/>
      </w:tblGrid>
      <w:tr w:rsidR="00A51A06" w:rsidRPr="005A4178" w:rsidTr="00004DC3">
        <w:tc>
          <w:tcPr>
            <w:tcW w:w="7905" w:type="dxa"/>
          </w:tcPr>
          <w:p w:rsidR="00A51A06" w:rsidRPr="009377B6" w:rsidRDefault="00A51A06" w:rsidP="00A51A06">
            <w:pPr>
              <w:suppressAutoHyphens/>
              <w:spacing w:line="240" w:lineRule="auto"/>
              <w:jc w:val="both"/>
              <w:rPr>
                <w:rFonts w:ascii="Times New Roman" w:hAnsi="Times New Roman"/>
                <w:b/>
                <w:iCs/>
                <w:sz w:val="24"/>
                <w:szCs w:val="24"/>
              </w:rPr>
            </w:pPr>
            <w:r w:rsidRPr="009377B6">
              <w:rPr>
                <w:rFonts w:ascii="Times New Roman" w:hAnsi="Times New Roman"/>
                <w:iCs/>
                <w:sz w:val="24"/>
                <w:szCs w:val="24"/>
              </w:rPr>
              <w:t>ОК 01</w:t>
            </w:r>
            <w:r>
              <w:rPr>
                <w:rFonts w:ascii="Times New Roman" w:hAnsi="Times New Roman"/>
                <w:iCs/>
                <w:sz w:val="24"/>
                <w:szCs w:val="24"/>
              </w:rPr>
              <w:t xml:space="preserve"> </w:t>
            </w:r>
            <w:r w:rsidRPr="009377B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409" w:type="dxa"/>
            <w:vMerge w:val="restart"/>
          </w:tcPr>
          <w:p w:rsidR="00A51A06" w:rsidRPr="005A4178" w:rsidRDefault="00A51A06" w:rsidP="00A51A06">
            <w:pPr>
              <w:spacing w:after="0" w:line="240" w:lineRule="auto"/>
              <w:rPr>
                <w:rFonts w:ascii="Times New Roman" w:hAnsi="Times New Roman" w:cs="Times New Roman"/>
                <w:sz w:val="24"/>
                <w:szCs w:val="24"/>
              </w:rPr>
            </w:pPr>
            <w:r w:rsidRPr="005A4178">
              <w:rPr>
                <w:rFonts w:ascii="Times New Roman" w:hAnsi="Times New Roman" w:cs="Times New Roman"/>
                <w:sz w:val="24"/>
                <w:szCs w:val="24"/>
              </w:rPr>
              <w:t xml:space="preserve">Интерпретация результатов наблюдений за деятельностью </w:t>
            </w:r>
            <w:r w:rsidRPr="005A4178">
              <w:rPr>
                <w:rFonts w:ascii="Times New Roman" w:hAnsi="Times New Roman" w:cs="Times New Roman"/>
                <w:sz w:val="24"/>
                <w:szCs w:val="24"/>
              </w:rPr>
              <w:lastRenderedPageBreak/>
              <w:t>обучающегося в процессе освоения образовательной программы</w:t>
            </w:r>
          </w:p>
          <w:p w:rsidR="00A51A06" w:rsidRPr="005A4178" w:rsidRDefault="00A51A06" w:rsidP="00A51A06">
            <w:pPr>
              <w:spacing w:after="0" w:line="240" w:lineRule="auto"/>
              <w:rPr>
                <w:rFonts w:ascii="Times New Roman" w:hAnsi="Times New Roman" w:cs="Times New Roman"/>
                <w:sz w:val="24"/>
                <w:szCs w:val="24"/>
              </w:rPr>
            </w:pPr>
          </w:p>
          <w:p w:rsidR="00A51A06" w:rsidRPr="005A4178" w:rsidRDefault="00A51A06" w:rsidP="00A51A06">
            <w:pPr>
              <w:spacing w:after="0" w:line="240" w:lineRule="auto"/>
              <w:rPr>
                <w:rFonts w:ascii="Times New Roman" w:hAnsi="Times New Roman" w:cs="Times New Roman"/>
                <w:sz w:val="24"/>
                <w:szCs w:val="24"/>
              </w:rPr>
            </w:pPr>
            <w:r w:rsidRPr="005A4178">
              <w:rPr>
                <w:rFonts w:ascii="Times New Roman" w:hAnsi="Times New Roman" w:cs="Times New Roman"/>
                <w:sz w:val="24"/>
                <w:szCs w:val="24"/>
              </w:rPr>
              <w:t>Экспертное наблюдение и оценка на лабораторно - практических занятиях Экзамен в ГИБДД</w:t>
            </w: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iCs/>
                <w:sz w:val="24"/>
                <w:szCs w:val="24"/>
              </w:rPr>
            </w:pPr>
            <w:r w:rsidRPr="009377B6">
              <w:rPr>
                <w:rFonts w:ascii="Times New Roman" w:hAnsi="Times New Roman"/>
                <w:iCs/>
                <w:sz w:val="24"/>
                <w:szCs w:val="24"/>
              </w:rPr>
              <w:t>ОК 02</w:t>
            </w:r>
            <w:r>
              <w:rPr>
                <w:rFonts w:ascii="Times New Roman" w:hAnsi="Times New Roman"/>
                <w:iCs/>
                <w:sz w:val="24"/>
                <w:szCs w:val="24"/>
              </w:rPr>
              <w:t xml:space="preserve"> </w:t>
            </w:r>
            <w:r w:rsidRPr="009377B6">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lastRenderedPageBreak/>
              <w:t>ОК 03</w:t>
            </w:r>
            <w:r>
              <w:rPr>
                <w:rFonts w:ascii="Times New Roman" w:hAnsi="Times New Roman"/>
                <w:iCs/>
                <w:sz w:val="24"/>
                <w:szCs w:val="24"/>
              </w:rPr>
              <w:t xml:space="preserve"> </w:t>
            </w:r>
            <w:r w:rsidRPr="009377B6">
              <w:rPr>
                <w:rFonts w:ascii="Times New Roman" w:hAnsi="Times New Roman"/>
                <w:sz w:val="24"/>
                <w:szCs w:val="24"/>
              </w:rPr>
              <w:t>Планировать и реализовывать собственное профессиональное и личностное развитие.</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lastRenderedPageBreak/>
              <w:t>ОК 04</w:t>
            </w:r>
            <w:r>
              <w:rPr>
                <w:rFonts w:ascii="Times New Roman" w:hAnsi="Times New Roman"/>
                <w:iCs/>
                <w:sz w:val="24"/>
                <w:szCs w:val="24"/>
              </w:rPr>
              <w:t xml:space="preserve"> </w:t>
            </w:r>
            <w:r w:rsidRPr="009377B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05</w:t>
            </w:r>
            <w:r>
              <w:rPr>
                <w:rFonts w:ascii="Times New Roman" w:hAnsi="Times New Roman"/>
                <w:iCs/>
                <w:sz w:val="24"/>
                <w:szCs w:val="24"/>
              </w:rPr>
              <w:t xml:space="preserve"> </w:t>
            </w:r>
            <w:r w:rsidRPr="009377B6">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06</w:t>
            </w:r>
            <w:r>
              <w:rPr>
                <w:rFonts w:ascii="Times New Roman" w:hAnsi="Times New Roman"/>
                <w:iCs/>
                <w:sz w:val="24"/>
                <w:szCs w:val="24"/>
              </w:rPr>
              <w:t xml:space="preserve"> </w:t>
            </w:r>
            <w:r w:rsidRPr="009377B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Pr>
                <w:rFonts w:ascii="Times New Roman" w:hAnsi="Times New Roman"/>
                <w:sz w:val="24"/>
                <w:szCs w:val="24"/>
              </w:rPr>
              <w:t xml:space="preserve">, </w:t>
            </w:r>
            <w:r w:rsidRPr="001277E3">
              <w:rPr>
                <w:rFonts w:ascii="Times New Roman" w:hAnsi="Times New Roman" w:cs="Times New Roman"/>
                <w:b/>
                <w:szCs w:val="24"/>
              </w:rPr>
              <w:t>применять стандарты антикоррупционного поведения</w:t>
            </w:r>
            <w:r w:rsidRPr="001277E3">
              <w:rPr>
                <w:rFonts w:ascii="Times New Roman" w:hAnsi="Times New Roman" w:cs="Times New Roman"/>
                <w:szCs w:val="24"/>
              </w:rPr>
              <w:t>.</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0"/>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07</w:t>
            </w:r>
            <w:r>
              <w:rPr>
                <w:rFonts w:ascii="Times New Roman" w:hAnsi="Times New Roman"/>
                <w:iCs/>
                <w:sz w:val="24"/>
                <w:szCs w:val="24"/>
              </w:rPr>
              <w:t xml:space="preserve"> </w:t>
            </w:r>
            <w:r w:rsidRPr="009377B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8"/>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09</w:t>
            </w:r>
            <w:r>
              <w:rPr>
                <w:rFonts w:ascii="Times New Roman" w:hAnsi="Times New Roman"/>
                <w:iCs/>
                <w:sz w:val="24"/>
                <w:szCs w:val="24"/>
              </w:rPr>
              <w:t xml:space="preserve"> </w:t>
            </w:r>
            <w:r w:rsidRPr="009377B6">
              <w:rPr>
                <w:rFonts w:ascii="Times New Roman" w:hAnsi="Times New Roman"/>
                <w:sz w:val="24"/>
                <w:szCs w:val="24"/>
              </w:rPr>
              <w:t>Использовать информационные технологии в профессиональной деятельности</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8"/>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10</w:t>
            </w:r>
            <w:r>
              <w:rPr>
                <w:rFonts w:ascii="Times New Roman" w:hAnsi="Times New Roman"/>
                <w:iCs/>
                <w:sz w:val="24"/>
                <w:szCs w:val="24"/>
              </w:rPr>
              <w:t xml:space="preserve"> </w:t>
            </w:r>
            <w:r w:rsidRPr="009377B6">
              <w:rPr>
                <w:rFonts w:ascii="Times New Roman" w:hAnsi="Times New Roman"/>
                <w:sz w:val="24"/>
                <w:szCs w:val="24"/>
              </w:rPr>
              <w:t>Пользоваться профессиональной документацией на государственном и иностранном языках.</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r w:rsidR="00A51A06" w:rsidRPr="005A4178" w:rsidTr="00004DC3">
        <w:trPr>
          <w:trHeight w:val="488"/>
        </w:trPr>
        <w:tc>
          <w:tcPr>
            <w:tcW w:w="7905" w:type="dxa"/>
          </w:tcPr>
          <w:p w:rsidR="00A51A06" w:rsidRPr="009377B6" w:rsidRDefault="00A51A06" w:rsidP="00A51A06">
            <w:pPr>
              <w:suppressAutoHyphens/>
              <w:spacing w:after="0" w:line="240" w:lineRule="auto"/>
              <w:jc w:val="both"/>
              <w:rPr>
                <w:rFonts w:ascii="Times New Roman" w:hAnsi="Times New Roman"/>
                <w:sz w:val="24"/>
                <w:szCs w:val="24"/>
              </w:rPr>
            </w:pPr>
            <w:r w:rsidRPr="009377B6">
              <w:rPr>
                <w:rFonts w:ascii="Times New Roman" w:hAnsi="Times New Roman"/>
                <w:iCs/>
                <w:sz w:val="24"/>
                <w:szCs w:val="24"/>
              </w:rPr>
              <w:t>ОК 11</w:t>
            </w:r>
            <w:r>
              <w:rPr>
                <w:rFonts w:ascii="Times New Roman" w:hAnsi="Times New Roman"/>
                <w:iCs/>
                <w:sz w:val="24"/>
                <w:szCs w:val="24"/>
              </w:rPr>
              <w:t xml:space="preserve"> </w:t>
            </w:r>
            <w:r w:rsidRPr="001277E3">
              <w:rPr>
                <w:rFonts w:ascii="Times New Roman" w:hAnsi="Times New Roman" w:cs="Times New Roman"/>
                <w:b/>
                <w:sz w:val="24"/>
                <w:szCs w:val="24"/>
              </w:rPr>
              <w:t>Использовать знания по финансовой грамотности, п</w:t>
            </w:r>
            <w:r w:rsidRPr="009377B6">
              <w:rPr>
                <w:rFonts w:ascii="Times New Roman" w:hAnsi="Times New Roman"/>
                <w:sz w:val="24"/>
                <w:szCs w:val="24"/>
              </w:rPr>
              <w:t>ланировать предпринимательскую деятельность в профессиональной сфере</w:t>
            </w:r>
          </w:p>
        </w:tc>
        <w:tc>
          <w:tcPr>
            <w:tcW w:w="2409" w:type="dxa"/>
            <w:vMerge/>
          </w:tcPr>
          <w:p w:rsidR="00A51A06" w:rsidRPr="005A4178" w:rsidRDefault="00A51A06" w:rsidP="00A51A06">
            <w:pPr>
              <w:spacing w:after="0" w:line="240" w:lineRule="auto"/>
              <w:rPr>
                <w:rFonts w:ascii="Times New Roman" w:hAnsi="Times New Roman" w:cs="Times New Roman"/>
                <w:sz w:val="24"/>
                <w:szCs w:val="24"/>
              </w:rPr>
            </w:pPr>
          </w:p>
        </w:tc>
      </w:tr>
    </w:tbl>
    <w:p w:rsidR="003B7E80" w:rsidRPr="005A4178" w:rsidRDefault="003B7E80" w:rsidP="00A51A06">
      <w:pPr>
        <w:spacing w:after="0" w:line="240" w:lineRule="auto"/>
        <w:rPr>
          <w:rFonts w:ascii="Times New Roman" w:hAnsi="Times New Roman" w:cs="Times New Roman"/>
          <w:sz w:val="24"/>
          <w:szCs w:val="24"/>
        </w:rPr>
      </w:pPr>
    </w:p>
    <w:p w:rsidR="009B0695" w:rsidRPr="005A4178" w:rsidRDefault="009B0695" w:rsidP="00A51A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5.</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КОНТРОЛЬНО-ОЦЕНОЧНЫЕ МАТЕРИАЛЫ</w:t>
      </w:r>
      <w:r w:rsidR="00CC4E8C">
        <w:rPr>
          <w:rFonts w:ascii="Times New Roman" w:hAnsi="Times New Roman" w:cs="Times New Roman"/>
          <w:b/>
          <w:sz w:val="24"/>
          <w:szCs w:val="24"/>
        </w:rPr>
        <w:t xml:space="preserve"> ПРОГРАММЫ ПРОФЕССИОНАЛЬНОГО МОДУЛЯ</w:t>
      </w:r>
    </w:p>
    <w:p w:rsidR="0040092F" w:rsidRPr="005A4178" w:rsidRDefault="0040092F" w:rsidP="00A51A06">
      <w:pPr>
        <w:spacing w:after="0" w:line="240" w:lineRule="auto"/>
        <w:jc w:val="both"/>
        <w:rPr>
          <w:rFonts w:ascii="Times New Roman" w:hAnsi="Times New Roman" w:cs="Times New Roman"/>
          <w:b/>
          <w:sz w:val="24"/>
          <w:szCs w:val="24"/>
        </w:rPr>
      </w:pPr>
    </w:p>
    <w:p w:rsidR="009B0695" w:rsidRPr="005A4178" w:rsidRDefault="009B0695" w:rsidP="00A51A06">
      <w:pPr>
        <w:spacing w:after="0" w:line="240" w:lineRule="auto"/>
        <w:ind w:firstLine="709"/>
        <w:jc w:val="both"/>
        <w:rPr>
          <w:rFonts w:ascii="Times New Roman" w:hAnsi="Times New Roman" w:cs="Times New Roman"/>
          <w:b/>
          <w:sz w:val="24"/>
          <w:szCs w:val="24"/>
        </w:rPr>
      </w:pPr>
      <w:r w:rsidRPr="005A4178">
        <w:rPr>
          <w:rFonts w:ascii="Times New Roman" w:hAnsi="Times New Roman" w:cs="Times New Roman"/>
          <w:b/>
          <w:sz w:val="24"/>
          <w:szCs w:val="24"/>
        </w:rPr>
        <w:t xml:space="preserve">5.1 Структура контрольно-оценочных материалов </w:t>
      </w:r>
    </w:p>
    <w:p w:rsidR="00757623" w:rsidRPr="005A4178" w:rsidRDefault="009B0695" w:rsidP="00A51A06">
      <w:pPr>
        <w:spacing w:after="0" w:line="240" w:lineRule="auto"/>
        <w:ind w:firstLine="709"/>
        <w:jc w:val="both"/>
        <w:rPr>
          <w:rFonts w:ascii="Times New Roman" w:hAnsi="Times New Roman" w:cs="Times New Roman"/>
          <w:b/>
          <w:i/>
          <w:color w:val="000000" w:themeColor="text1"/>
          <w:sz w:val="24"/>
          <w:szCs w:val="24"/>
        </w:rPr>
      </w:pPr>
      <w:r w:rsidRPr="005A4178">
        <w:rPr>
          <w:rFonts w:ascii="Times New Roman" w:hAnsi="Times New Roman" w:cs="Times New Roman"/>
          <w:sz w:val="24"/>
          <w:szCs w:val="24"/>
        </w:rPr>
        <w:t xml:space="preserve">Контрольно-оценочные материалы, ориентированные на проверку освоения вида деятельности - </w:t>
      </w:r>
      <w:r w:rsidR="00757623" w:rsidRPr="005A4178">
        <w:rPr>
          <w:rFonts w:ascii="Times New Roman" w:hAnsi="Times New Roman" w:cs="Times New Roman"/>
          <w:color w:val="000000" w:themeColor="text1"/>
          <w:sz w:val="24"/>
          <w:szCs w:val="24"/>
        </w:rPr>
        <w:t>Управление автомобилями категории «В»</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КОМ предназначены для контроля и оценки результатов освоения профессионального модуля ПМ.0</w:t>
      </w:r>
      <w:r w:rsidR="00757623" w:rsidRPr="005A4178">
        <w:rPr>
          <w:rFonts w:ascii="Times New Roman" w:hAnsi="Times New Roman" w:cs="Times New Roman"/>
          <w:sz w:val="24"/>
          <w:szCs w:val="24"/>
        </w:rPr>
        <w:t>4</w:t>
      </w:r>
      <w:r w:rsidR="00013CF1" w:rsidRPr="005A4178">
        <w:rPr>
          <w:rFonts w:ascii="Times New Roman" w:hAnsi="Times New Roman" w:cs="Times New Roman"/>
          <w:sz w:val="24"/>
          <w:szCs w:val="24"/>
        </w:rPr>
        <w:t xml:space="preserve"> </w:t>
      </w:r>
      <w:r w:rsidR="00757623" w:rsidRPr="005A4178">
        <w:rPr>
          <w:rFonts w:ascii="Times New Roman" w:hAnsi="Times New Roman" w:cs="Times New Roman"/>
          <w:sz w:val="24"/>
          <w:szCs w:val="24"/>
        </w:rPr>
        <w:t>Выполнение работ по одной или нескольким профессиям рабочих, должностям служащих</w:t>
      </w:r>
      <w:r w:rsidR="00013CF1" w:rsidRPr="005A4178">
        <w:rPr>
          <w:rFonts w:ascii="Times New Roman" w:hAnsi="Times New Roman" w:cs="Times New Roman"/>
          <w:sz w:val="24"/>
          <w:szCs w:val="24"/>
        </w:rPr>
        <w:t xml:space="preserve">: </w:t>
      </w:r>
      <w:r w:rsidR="00757623" w:rsidRPr="005A4178">
        <w:rPr>
          <w:rFonts w:ascii="Times New Roman" w:hAnsi="Times New Roman" w:cs="Times New Roman"/>
          <w:sz w:val="24"/>
          <w:szCs w:val="24"/>
        </w:rPr>
        <w:t>- водитель автомобиля категории "В"</w:t>
      </w:r>
    </w:p>
    <w:p w:rsidR="009B0695" w:rsidRPr="005A4178" w:rsidRDefault="009B0695" w:rsidP="00A51A06">
      <w:pPr>
        <w:spacing w:after="0" w:line="240" w:lineRule="auto"/>
        <w:ind w:firstLine="709"/>
        <w:jc w:val="both"/>
        <w:rPr>
          <w:rFonts w:ascii="Times New Roman" w:hAnsi="Times New Roman" w:cs="Times New Roman"/>
          <w:b/>
          <w:bCs/>
          <w:sz w:val="24"/>
          <w:szCs w:val="24"/>
        </w:rPr>
      </w:pPr>
      <w:r w:rsidRPr="005A4178">
        <w:rPr>
          <w:rFonts w:ascii="Times New Roman" w:hAnsi="Times New Roman" w:cs="Times New Roman"/>
          <w:b/>
          <w:bCs/>
          <w:sz w:val="24"/>
          <w:szCs w:val="24"/>
        </w:rPr>
        <w:t>5.1.</w:t>
      </w:r>
      <w:r w:rsidR="005679B6" w:rsidRPr="005A4178">
        <w:rPr>
          <w:rFonts w:ascii="Times New Roman" w:hAnsi="Times New Roman" w:cs="Times New Roman"/>
          <w:b/>
          <w:bCs/>
          <w:sz w:val="24"/>
          <w:szCs w:val="24"/>
        </w:rPr>
        <w:t>2</w:t>
      </w:r>
      <w:r w:rsidRPr="005A4178">
        <w:rPr>
          <w:rFonts w:ascii="Times New Roman" w:hAnsi="Times New Roman" w:cs="Times New Roman"/>
          <w:b/>
          <w:bCs/>
          <w:sz w:val="24"/>
          <w:szCs w:val="24"/>
        </w:rPr>
        <w:t>. Формы промежуточной аттестации по профессиональному модулю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0"/>
        <w:gridCol w:w="3366"/>
        <w:gridCol w:w="2610"/>
      </w:tblGrid>
      <w:tr w:rsidR="00A51A06" w:rsidRPr="005A4178" w:rsidTr="00A51A06">
        <w:trPr>
          <w:jc w:val="center"/>
        </w:trPr>
        <w:tc>
          <w:tcPr>
            <w:tcW w:w="4250" w:type="dxa"/>
            <w:vMerge w:val="restart"/>
          </w:tcPr>
          <w:p w:rsidR="00A51A06" w:rsidRPr="005A4178" w:rsidRDefault="00A51A06" w:rsidP="00A51A06">
            <w:pPr>
              <w:spacing w:after="0" w:line="240" w:lineRule="auto"/>
              <w:ind w:left="89"/>
              <w:jc w:val="center"/>
              <w:rPr>
                <w:rFonts w:ascii="Times New Roman" w:hAnsi="Times New Roman" w:cs="Times New Roman"/>
                <w:bCs/>
                <w:sz w:val="24"/>
                <w:szCs w:val="24"/>
              </w:rPr>
            </w:pPr>
            <w:r w:rsidRPr="005A4178">
              <w:rPr>
                <w:rFonts w:ascii="Times New Roman" w:hAnsi="Times New Roman" w:cs="Times New Roman"/>
                <w:b/>
                <w:sz w:val="24"/>
                <w:szCs w:val="24"/>
              </w:rPr>
              <w:t>Элементы ПМ</w:t>
            </w:r>
          </w:p>
        </w:tc>
        <w:tc>
          <w:tcPr>
            <w:tcW w:w="5976" w:type="dxa"/>
            <w:gridSpan w:val="2"/>
          </w:tcPr>
          <w:p w:rsidR="00A51A06" w:rsidRPr="005A4178" w:rsidRDefault="00A51A06"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Формы аттестации</w:t>
            </w:r>
          </w:p>
        </w:tc>
      </w:tr>
      <w:tr w:rsidR="00A51A06" w:rsidRPr="005A4178" w:rsidTr="00A51A06">
        <w:trPr>
          <w:trHeight w:val="254"/>
          <w:jc w:val="center"/>
        </w:trPr>
        <w:tc>
          <w:tcPr>
            <w:tcW w:w="4250" w:type="dxa"/>
            <w:vMerge/>
          </w:tcPr>
          <w:p w:rsidR="00A51A06" w:rsidRPr="005A4178" w:rsidRDefault="00A51A06" w:rsidP="00A51A06">
            <w:pPr>
              <w:spacing w:after="0" w:line="240" w:lineRule="auto"/>
              <w:ind w:left="89"/>
              <w:jc w:val="center"/>
              <w:rPr>
                <w:rFonts w:ascii="Times New Roman" w:hAnsi="Times New Roman" w:cs="Times New Roman"/>
                <w:bCs/>
                <w:sz w:val="24"/>
                <w:szCs w:val="24"/>
              </w:rPr>
            </w:pPr>
          </w:p>
        </w:tc>
        <w:tc>
          <w:tcPr>
            <w:tcW w:w="3366" w:type="dxa"/>
          </w:tcPr>
          <w:p w:rsidR="00A51A06" w:rsidRPr="00A51A06" w:rsidRDefault="00A51A06" w:rsidP="00A51A06">
            <w:pPr>
              <w:spacing w:after="0" w:line="240" w:lineRule="auto"/>
              <w:jc w:val="center"/>
              <w:rPr>
                <w:rFonts w:ascii="Times New Roman" w:hAnsi="Times New Roman" w:cs="Times New Roman"/>
                <w:b/>
                <w:bCs/>
                <w:sz w:val="24"/>
                <w:szCs w:val="24"/>
              </w:rPr>
            </w:pPr>
            <w:r w:rsidRPr="00A51A06">
              <w:rPr>
                <w:rFonts w:ascii="Times New Roman" w:hAnsi="Times New Roman" w:cs="Times New Roman"/>
                <w:b/>
                <w:bCs/>
                <w:sz w:val="24"/>
                <w:szCs w:val="24"/>
              </w:rPr>
              <w:t>текущая</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
                <w:sz w:val="24"/>
                <w:szCs w:val="24"/>
              </w:rPr>
              <w:t>промежуточной</w:t>
            </w:r>
          </w:p>
        </w:tc>
      </w:tr>
      <w:tr w:rsidR="00A51A06" w:rsidRPr="005A4178" w:rsidTr="00A51A06">
        <w:trPr>
          <w:trHeight w:val="254"/>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bCs/>
                <w:sz w:val="24"/>
                <w:szCs w:val="24"/>
              </w:rPr>
            </w:pPr>
            <w:r w:rsidRPr="005A4178">
              <w:rPr>
                <w:rFonts w:ascii="Times New Roman" w:hAnsi="Times New Roman" w:cs="Times New Roman"/>
                <w:bCs/>
                <w:sz w:val="24"/>
                <w:szCs w:val="24"/>
              </w:rPr>
              <w:t>ПМ.04</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Экзамен в ГИБДД</w:t>
            </w: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1</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№1</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2.</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№2</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3.</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№3</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jc w:val="center"/>
        </w:trPr>
        <w:tc>
          <w:tcPr>
            <w:tcW w:w="4250" w:type="dxa"/>
          </w:tcPr>
          <w:p w:rsidR="00A51A06" w:rsidRPr="005A4178" w:rsidRDefault="00A51A06" w:rsidP="00A51A06">
            <w:pPr>
              <w:spacing w:after="0" w:line="240" w:lineRule="auto"/>
              <w:ind w:left="89"/>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4.</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№4</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r w:rsidR="00A51A06" w:rsidRPr="005A4178" w:rsidTr="00A51A06">
        <w:trPr>
          <w:trHeight w:val="286"/>
          <w:jc w:val="center"/>
        </w:trPr>
        <w:tc>
          <w:tcPr>
            <w:tcW w:w="4250" w:type="dxa"/>
          </w:tcPr>
          <w:p w:rsidR="00A51A06" w:rsidRPr="005A4178" w:rsidRDefault="00A51A06" w:rsidP="00A51A06">
            <w:pPr>
              <w:spacing w:after="0" w:line="240" w:lineRule="auto"/>
              <w:ind w:left="21"/>
              <w:jc w:val="center"/>
              <w:rPr>
                <w:rFonts w:ascii="Times New Roman" w:hAnsi="Times New Roman" w:cs="Times New Roman"/>
                <w:sz w:val="24"/>
                <w:szCs w:val="24"/>
              </w:rPr>
            </w:pPr>
            <w:r w:rsidRPr="005A4178">
              <w:rPr>
                <w:rFonts w:ascii="Times New Roman" w:hAnsi="Times New Roman" w:cs="Times New Roman"/>
                <w:color w:val="000000"/>
                <w:sz w:val="24"/>
                <w:szCs w:val="24"/>
              </w:rPr>
              <w:t>Раздел 5.</w:t>
            </w:r>
          </w:p>
        </w:tc>
        <w:tc>
          <w:tcPr>
            <w:tcW w:w="3366" w:type="dxa"/>
          </w:tcPr>
          <w:p w:rsidR="00A51A06" w:rsidRPr="005A4178" w:rsidRDefault="00A51A06" w:rsidP="00A51A06">
            <w:pPr>
              <w:spacing w:after="0" w:line="240" w:lineRule="auto"/>
              <w:jc w:val="center"/>
              <w:rPr>
                <w:rFonts w:ascii="Times New Roman" w:hAnsi="Times New Roman" w:cs="Times New Roman"/>
                <w:bCs/>
                <w:sz w:val="24"/>
                <w:szCs w:val="24"/>
              </w:rPr>
            </w:pPr>
            <w:r w:rsidRPr="005A4178">
              <w:rPr>
                <w:rFonts w:ascii="Times New Roman" w:hAnsi="Times New Roman" w:cs="Times New Roman"/>
                <w:bCs/>
                <w:sz w:val="24"/>
                <w:szCs w:val="24"/>
              </w:rPr>
              <w:t>Контрольная работа №5</w:t>
            </w:r>
          </w:p>
        </w:tc>
        <w:tc>
          <w:tcPr>
            <w:tcW w:w="2610" w:type="dxa"/>
          </w:tcPr>
          <w:p w:rsidR="00A51A06" w:rsidRPr="005A4178" w:rsidRDefault="00A51A06" w:rsidP="00A51A06">
            <w:pPr>
              <w:spacing w:after="0" w:line="240" w:lineRule="auto"/>
              <w:jc w:val="center"/>
              <w:rPr>
                <w:rFonts w:ascii="Times New Roman" w:hAnsi="Times New Roman" w:cs="Times New Roman"/>
                <w:bCs/>
                <w:sz w:val="24"/>
                <w:szCs w:val="24"/>
              </w:rPr>
            </w:pPr>
          </w:p>
        </w:tc>
      </w:tr>
    </w:tbl>
    <w:p w:rsidR="009B0695" w:rsidRPr="005A4178" w:rsidRDefault="00282BF3"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Текущая аттестация проводится в форме к</w:t>
      </w:r>
      <w:r w:rsidR="00757623" w:rsidRPr="005A4178">
        <w:rPr>
          <w:rFonts w:ascii="Times New Roman" w:hAnsi="Times New Roman" w:cs="Times New Roman"/>
          <w:sz w:val="24"/>
          <w:szCs w:val="24"/>
        </w:rPr>
        <w:t>онтрольны</w:t>
      </w:r>
      <w:r w:rsidRPr="005A4178">
        <w:rPr>
          <w:rFonts w:ascii="Times New Roman" w:hAnsi="Times New Roman" w:cs="Times New Roman"/>
          <w:sz w:val="24"/>
          <w:szCs w:val="24"/>
        </w:rPr>
        <w:t>х</w:t>
      </w:r>
      <w:r w:rsidR="00757623" w:rsidRPr="005A4178">
        <w:rPr>
          <w:rFonts w:ascii="Times New Roman" w:hAnsi="Times New Roman" w:cs="Times New Roman"/>
          <w:sz w:val="24"/>
          <w:szCs w:val="24"/>
        </w:rPr>
        <w:t xml:space="preserve"> работ</w:t>
      </w:r>
      <w:r w:rsidR="009B0695" w:rsidRPr="005A4178">
        <w:rPr>
          <w:rFonts w:ascii="Times New Roman" w:hAnsi="Times New Roman" w:cs="Times New Roman"/>
          <w:sz w:val="24"/>
          <w:szCs w:val="24"/>
        </w:rPr>
        <w:t xml:space="preserve"> в </w:t>
      </w:r>
      <w:r w:rsidR="00757623" w:rsidRPr="005A4178">
        <w:rPr>
          <w:rFonts w:ascii="Times New Roman" w:hAnsi="Times New Roman" w:cs="Times New Roman"/>
          <w:sz w:val="24"/>
          <w:szCs w:val="24"/>
        </w:rPr>
        <w:t>рамках часов отведённых на освоение разделов.</w:t>
      </w:r>
    </w:p>
    <w:p w:rsidR="00282BF3" w:rsidRPr="005A4178" w:rsidRDefault="00282BF3" w:rsidP="00A51A06">
      <w:pPr>
        <w:spacing w:after="0" w:line="240" w:lineRule="auto"/>
        <w:ind w:firstLine="709"/>
        <w:jc w:val="both"/>
        <w:rPr>
          <w:rFonts w:ascii="Times New Roman" w:hAnsi="Times New Roman" w:cs="Times New Roman"/>
          <w:b/>
          <w:sz w:val="24"/>
          <w:szCs w:val="24"/>
        </w:rPr>
      </w:pPr>
      <w:r w:rsidRPr="005A4178">
        <w:rPr>
          <w:rFonts w:ascii="Times New Roman" w:hAnsi="Times New Roman" w:cs="Times New Roman"/>
          <w:sz w:val="24"/>
          <w:szCs w:val="24"/>
        </w:rPr>
        <w:t>Промежуточная аттестация проводится в форме экзамена по вопросам экзаменационных билетов, утвержденным Главным управлением ГИБДД МВД России для приема теоретических экзаменов на право управления транспортными средствами категорий «В». Допускается также проведение зачета с использованием программы «Теоретический экзамен в ГИБДД по действующей методике. Сетевая версия», программы-тренажера «Подготовка к теоретическому экзамену в ГИБДД» или иного аналогичного пособия.</w:t>
      </w:r>
    </w:p>
    <w:p w:rsidR="009B0695" w:rsidRPr="005A4178" w:rsidRDefault="009B0695" w:rsidP="00A51A06">
      <w:pPr>
        <w:spacing w:after="0" w:line="240" w:lineRule="auto"/>
        <w:ind w:firstLine="709"/>
        <w:rPr>
          <w:rFonts w:ascii="Times New Roman" w:hAnsi="Times New Roman" w:cs="Times New Roman"/>
          <w:b/>
          <w:sz w:val="24"/>
          <w:szCs w:val="24"/>
        </w:rPr>
      </w:pPr>
      <w:r w:rsidRPr="005A4178">
        <w:rPr>
          <w:rFonts w:ascii="Times New Roman" w:hAnsi="Times New Roman" w:cs="Times New Roman"/>
          <w:b/>
          <w:sz w:val="24"/>
          <w:szCs w:val="24"/>
        </w:rPr>
        <w:t>5.2 Оценочные материалы текущего контроля</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 1</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1 «Основы законодательства в сфере дорожного движения»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Содержание </w:t>
      </w:r>
      <w:r w:rsidR="00282BF3" w:rsidRPr="005A4178">
        <w:rPr>
          <w:rFonts w:ascii="Times New Roman" w:hAnsi="Times New Roman" w:cs="Times New Roman"/>
          <w:sz w:val="24"/>
          <w:szCs w:val="24"/>
        </w:rPr>
        <w:t>контрольной работы</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Учащемуся предлагается ответить на вопросы двух билетов по 20 задач в каждом. Независимо от метода проведения зачета экзаменационный билет формируется следующим образом. Все экзаменационные вопросы объединены в 4 группы по 40 тематических блоков, </w:t>
      </w:r>
      <w:r w:rsidRPr="005A4178">
        <w:rPr>
          <w:rFonts w:ascii="Times New Roman" w:hAnsi="Times New Roman" w:cs="Times New Roman"/>
          <w:sz w:val="24"/>
          <w:szCs w:val="24"/>
        </w:rPr>
        <w:lastRenderedPageBreak/>
        <w:t xml:space="preserve">состоящих из 5 вопросов каждый (первая группа содержит все вопросы №№ 1-5 экзаменационных билетов, утвержденных ГУ ГИБДД МВД России; вторая – №№ 6-10; третья – №№ 11-15 и четвертая – №№ 16-20). Билет состоит из четырех тематических блоков, каждый из которых выбран случайным образом из соответствующей группы. Перестановка вопросов между тематическими блоками не допускается.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 Порядок проведения </w:t>
      </w:r>
      <w:r w:rsidR="00282BF3" w:rsidRPr="005A4178">
        <w:rPr>
          <w:rFonts w:ascii="Times New Roman" w:hAnsi="Times New Roman" w:cs="Times New Roman"/>
          <w:sz w:val="24"/>
          <w:szCs w:val="24"/>
        </w:rPr>
        <w:t>контрольной работы</w:t>
      </w:r>
      <w:r w:rsidR="00151582">
        <w:rPr>
          <w:rFonts w:ascii="Times New Roman" w:hAnsi="Times New Roman" w:cs="Times New Roman"/>
          <w:sz w:val="24"/>
          <w:szCs w:val="24"/>
        </w:rPr>
        <w:t xml:space="preserve"> в</w:t>
      </w:r>
      <w:r w:rsidR="00282BF3" w:rsidRPr="005A4178">
        <w:rPr>
          <w:rFonts w:ascii="Times New Roman" w:hAnsi="Times New Roman" w:cs="Times New Roman"/>
          <w:sz w:val="24"/>
          <w:szCs w:val="24"/>
        </w:rPr>
        <w:t xml:space="preserve"> форме зачёта</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Зачет проводится одним из методов: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методом письменного опроса по билетам; </w:t>
      </w:r>
      <w:r w:rsidR="00013CF1" w:rsidRPr="005A4178">
        <w:rPr>
          <w:rFonts w:ascii="Times New Roman" w:hAnsi="Times New Roman" w:cs="Times New Roman"/>
          <w:sz w:val="24"/>
          <w:szCs w:val="24"/>
        </w:rPr>
        <w:t>-</w:t>
      </w:r>
      <w:r w:rsidRPr="005A4178">
        <w:rPr>
          <w:rFonts w:ascii="Times New Roman" w:hAnsi="Times New Roman" w:cs="Times New Roman"/>
          <w:sz w:val="24"/>
          <w:szCs w:val="24"/>
        </w:rPr>
        <w:t xml:space="preserve"> методом программированного контроля знаний. </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Зачет проводится в помещении (экзаменационном классе), оборудованном рабочими местами для учащихся и экзаменатора. Планировка и оборудование экзаменационного класса должны позволять экзаменатору осуществлять визуальный контроль за действиями учащихся. Допускается применение средств аудио-</w:t>
      </w:r>
      <w:proofErr w:type="spellStart"/>
      <w:r w:rsidRPr="005A4178">
        <w:rPr>
          <w:rFonts w:ascii="Times New Roman" w:hAnsi="Times New Roman" w:cs="Times New Roman"/>
          <w:sz w:val="24"/>
          <w:szCs w:val="24"/>
        </w:rPr>
        <w:t>видеофиксации</w:t>
      </w:r>
      <w:proofErr w:type="spellEnd"/>
      <w:r w:rsidRPr="005A4178">
        <w:rPr>
          <w:rFonts w:ascii="Times New Roman" w:hAnsi="Times New Roman" w:cs="Times New Roman"/>
          <w:sz w:val="24"/>
          <w:szCs w:val="24"/>
        </w:rPr>
        <w:t xml:space="preserve"> процесса проведения зачета. Экзаменатор знакомит учащихся с формой, методами и порядком проведения зачета, порядком работы с билетами в зависимости от метода приема зачета, разъясняет систему оценки. При проведении зачета методом письменного опроса по билетам экзаменатор случайным образом раздает учащимся по два экзаменационных билета. Номера билетов указываются в соответствующих графах зачетного листа. На каждый вопрос билета учащийся из числа предложенных ответов выбирает один. Номер выбранного ответа на каждый вопрос учащийся заносит в графу с номером соответствующего вопроса зачетного листа чернильной или шариковой ручкой. После ответа на все вопросы билета или истечения установленного времени зачетный лист подписывается учащимся и вместе с билетами сдается экзаменатору. Для ответа на два билета учащемуся предоставляется 40 минут. По истечении указанного времени зачет прекращается. Хронометраж времени ведется экзаменатором с момента подачи команды, разрешающей учащимся приступить к работе с билетами. Экзаменатор проверяет правильность ответов на вопросы билетов. При наличии неправильных ответов их номера отмечаются экзаменатором в зачетном листе. Ответ на вопрос, имеющий исправления или подчистки, считается неправильным. </w:t>
      </w:r>
    </w:p>
    <w:p w:rsidR="009B0695" w:rsidRPr="005A4178" w:rsidRDefault="009B0695" w:rsidP="00A51A06">
      <w:pPr>
        <w:spacing w:after="0" w:line="240" w:lineRule="auto"/>
        <w:ind w:firstLine="709"/>
        <w:jc w:val="both"/>
        <w:rPr>
          <w:rFonts w:ascii="Times New Roman" w:hAnsi="Times New Roman" w:cs="Times New Roman"/>
          <w:sz w:val="24"/>
          <w:szCs w:val="24"/>
        </w:rPr>
      </w:pPr>
      <w:r w:rsidRPr="005A4178">
        <w:rPr>
          <w:rFonts w:ascii="Times New Roman" w:hAnsi="Times New Roman" w:cs="Times New Roman"/>
          <w:sz w:val="24"/>
          <w:szCs w:val="24"/>
        </w:rPr>
        <w:t xml:space="preserve">Проведение дифференцированного зачета методом программированного контроля знаний осуществляется в компьютерном классе.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3. Система оценки зачета Оценка «Зачет» выставляется, когда учащийся в отведенное время ответил правильно не менее чем на 38 вопросов. Оценка «Незачет» выставляется, когда учащийся в отведенное время ответил правильно менее чем на 38 вопросов. Если при ответе на вопросы билетов учащийся пользовался какой-либо литературой или переговаривался с другими лицами, зачет прекращается и учащемуся выставляется оценка «Незачет».</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 2</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2 «Психофизиологические основы деятельности водителя»</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Вопросы</w:t>
      </w:r>
      <w:r w:rsidR="00993BE2"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2 «Психофизиологические основы деятельности водителя»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Понятие о познавательных функциях (внимание, восприятие, память, мышление).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 Внимание и его свойства (устойчивость, концентрация, распределение, переключение, объем).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 Причины отвлечения внимания во время управления транспортным средством.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4. Способность сохранять внимание при наличии отвлекающих факторов.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5. Влияние усталости и сонливости на свойства внимания.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6. Способы профилактики усталости.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7. Виды информации.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8. Выбор необходимой информации в процессе управления транспортным средством, информационная перегрузка.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9. Опасности, связанные с неправильным восприятием дорожной обстановки.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10. Зрительная система. Поле зрения, острота зрения и зона видимости.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11. Факторы, влияющие на уменьшение поля зрения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12. Виды памяти и их значение для накопления профессионального опыта.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13. Мышление. Анализ и синтез как основные процессы мышления.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14. Оперативное мышление и прогнозирование.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15. Навыки распознавания опасных ситуаций; принятие решения в различных дорожных ситуациях.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16. Важность принятия правильного решения на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17. Факторы, влияющие на быстроту реакции.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18. Склонность к рискованному поведению на дороге, формирование привычек. Ценности человека, группы и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19. Свойства личности и темперамент.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20. Влияние темперамента на стиль вождения.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21. Влияние социальной роли и социального окружения на стиль вождения.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22. Способы нейтрализации давления в процессе управления транспортным средством.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23. Представление об этике и этических нормах; этические нормы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24. Ответственность водителя за безопасность на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25. Понятие общения, его функции, этапы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26. Качества человека, важные для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27. Стили общения, особенности эффективного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28. Общение в условиях конфликта. Правила, повышающие эффективность общения.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29. Способы </w:t>
      </w:r>
      <w:proofErr w:type="spellStart"/>
      <w:r w:rsidRPr="005A4178">
        <w:rPr>
          <w:rFonts w:ascii="Times New Roman" w:hAnsi="Times New Roman" w:cs="Times New Roman"/>
          <w:sz w:val="24"/>
          <w:szCs w:val="24"/>
        </w:rPr>
        <w:t>саморегуляции</w:t>
      </w:r>
      <w:proofErr w:type="spellEnd"/>
      <w:r w:rsidRPr="005A4178">
        <w:rPr>
          <w:rFonts w:ascii="Times New Roman" w:hAnsi="Times New Roman" w:cs="Times New Roman"/>
          <w:sz w:val="24"/>
          <w:szCs w:val="24"/>
        </w:rPr>
        <w:t xml:space="preserve"> эмоциональных состояний.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30. Изменение поведения водителя после употребления алкоголя и медикаментов.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 3</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w:t>
      </w:r>
      <w:r w:rsidR="00013CF1"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3 «Основы управления транспортными средствами»</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1</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w:t>
      </w:r>
      <w:r w:rsidR="009B0695" w:rsidRPr="005A4178">
        <w:rPr>
          <w:rFonts w:ascii="Times New Roman" w:hAnsi="Times New Roman" w:cs="Times New Roman"/>
          <w:sz w:val="24"/>
          <w:szCs w:val="24"/>
        </w:rPr>
        <w:t xml:space="preserve"> Для прекращения заноса, вызванного торможением, водитель в первую очередь должен: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w:t>
      </w:r>
      <w:r w:rsidR="00151582">
        <w:rPr>
          <w:rFonts w:ascii="Times New Roman" w:hAnsi="Times New Roman" w:cs="Times New Roman"/>
          <w:sz w:val="24"/>
          <w:szCs w:val="24"/>
        </w:rPr>
        <w:t xml:space="preserve">Прекратить начатое торможение. </w:t>
      </w:r>
      <w:r w:rsidRPr="005A4178">
        <w:rPr>
          <w:rFonts w:ascii="Times New Roman" w:hAnsi="Times New Roman" w:cs="Times New Roman"/>
          <w:sz w:val="24"/>
          <w:szCs w:val="24"/>
        </w:rPr>
        <w:t xml:space="preserve">2. Выключить сцепление. 3. Продолжить торможение, не изменяя усилия на педаль тормоза.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w:t>
      </w:r>
      <w:r w:rsidR="009B0695" w:rsidRPr="005A4178">
        <w:rPr>
          <w:rFonts w:ascii="Times New Roman" w:hAnsi="Times New Roman" w:cs="Times New Roman"/>
          <w:sz w:val="24"/>
          <w:szCs w:val="24"/>
        </w:rPr>
        <w:t xml:space="preserve"> При движении на каком автомобиле увеличение скорости может способствовать устранению заноса задней оси?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На </w:t>
      </w:r>
      <w:proofErr w:type="spellStart"/>
      <w:r w:rsidRPr="005A4178">
        <w:rPr>
          <w:rFonts w:ascii="Times New Roman" w:hAnsi="Times New Roman" w:cs="Times New Roman"/>
          <w:sz w:val="24"/>
          <w:szCs w:val="24"/>
        </w:rPr>
        <w:t>переднеприводном</w:t>
      </w:r>
      <w:proofErr w:type="spellEnd"/>
      <w:r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2. На </w:t>
      </w:r>
      <w:proofErr w:type="spellStart"/>
      <w:r w:rsidRPr="005A4178">
        <w:rPr>
          <w:rFonts w:ascii="Times New Roman" w:hAnsi="Times New Roman" w:cs="Times New Roman"/>
          <w:sz w:val="24"/>
          <w:szCs w:val="24"/>
        </w:rPr>
        <w:t>заднеприводном</w:t>
      </w:r>
      <w:proofErr w:type="spellEnd"/>
      <w:r w:rsidRPr="005A4178">
        <w:rPr>
          <w:rFonts w:ascii="Times New Roman" w:hAnsi="Times New Roman" w:cs="Times New Roman"/>
          <w:sz w:val="24"/>
          <w:szCs w:val="24"/>
        </w:rPr>
        <w:t xml:space="preserve">.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 xml:space="preserve"> 3</w:t>
      </w:r>
      <w:r w:rsidR="009B0695" w:rsidRPr="005A4178">
        <w:rPr>
          <w:rFonts w:ascii="Times New Roman" w:hAnsi="Times New Roman" w:cs="Times New Roman"/>
          <w:sz w:val="24"/>
          <w:szCs w:val="24"/>
        </w:rPr>
        <w:t xml:space="preserve">. Что следует предпринять водителю для предотвращения опасных последствий заноса автомобиля при резком повороте рулевого колеса на скользкой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Быстро, но плавно повернуть рулевое колесо в сторону заноса. затем опережающим воздействием на рулевое колесо выровнять траекторию движения автомобиля. </w:t>
      </w:r>
      <w:r w:rsidR="00151582">
        <w:rPr>
          <w:rFonts w:ascii="Times New Roman" w:hAnsi="Times New Roman" w:cs="Times New Roman"/>
          <w:sz w:val="24"/>
          <w:szCs w:val="24"/>
        </w:rPr>
        <w:t xml:space="preserve">2. Выключить сцепление. </w:t>
      </w:r>
      <w:r w:rsidRPr="005A4178">
        <w:rPr>
          <w:rFonts w:ascii="Times New Roman" w:hAnsi="Times New Roman" w:cs="Times New Roman"/>
          <w:sz w:val="24"/>
          <w:szCs w:val="24"/>
        </w:rPr>
        <w:t>3. Нажать на педаль тормоза.</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 xml:space="preserve"> 4.</w:t>
      </w:r>
      <w:r w:rsidR="009B0695" w:rsidRPr="005A4178">
        <w:rPr>
          <w:rFonts w:ascii="Times New Roman" w:hAnsi="Times New Roman" w:cs="Times New Roman"/>
          <w:sz w:val="24"/>
          <w:szCs w:val="24"/>
        </w:rPr>
        <w:t xml:space="preserve"> Как водитель должен воздействовать на педаль управления подачей топлива при возникновении заноса, вызван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Усилить нажатие на педаль. </w:t>
      </w:r>
      <w:r w:rsidR="009B0695" w:rsidRPr="005A4178">
        <w:rPr>
          <w:rFonts w:ascii="Times New Roman" w:hAnsi="Times New Roman" w:cs="Times New Roman"/>
          <w:sz w:val="24"/>
          <w:szCs w:val="24"/>
        </w:rPr>
        <w:t xml:space="preserve">2. Не менять положение педали. 3. Уменьшить нажатие на педаль.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 xml:space="preserve"> 5.</w:t>
      </w:r>
      <w:r w:rsidR="009B0695" w:rsidRPr="005A4178">
        <w:rPr>
          <w:rFonts w:ascii="Times New Roman" w:hAnsi="Times New Roman" w:cs="Times New Roman"/>
          <w:sz w:val="24"/>
          <w:szCs w:val="24"/>
        </w:rPr>
        <w:t xml:space="preserve"> На повороте возник занос задней оси </w:t>
      </w:r>
      <w:proofErr w:type="spellStart"/>
      <w:r w:rsidR="009B0695" w:rsidRPr="005A4178">
        <w:rPr>
          <w:rFonts w:ascii="Times New Roman" w:hAnsi="Times New Roman" w:cs="Times New Roman"/>
          <w:sz w:val="24"/>
          <w:szCs w:val="24"/>
        </w:rPr>
        <w:t>заднеприводного</w:t>
      </w:r>
      <w:proofErr w:type="spellEnd"/>
      <w:r w:rsidR="009B0695" w:rsidRPr="005A4178">
        <w:rPr>
          <w:rFonts w:ascii="Times New Roman" w:hAnsi="Times New Roman" w:cs="Times New Roman"/>
          <w:sz w:val="24"/>
          <w:szCs w:val="24"/>
        </w:rPr>
        <w:t xml:space="preserve"> автомобиля.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Увеличить подачу топлива, рулевым колесом стабилизировать движение. 2. Притормозить и повернуть рулевое колесо в сторону заноса. 3. Значительно уменьшить подачу топлива, положение рулевого колеса не менять. 4. Слегка уменьшить подачу топлива и повернуть рулевое колесо в сторону заноса.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6</w:t>
      </w:r>
      <w:r w:rsidRPr="005A4178">
        <w:rPr>
          <w:rFonts w:ascii="Times New Roman" w:hAnsi="Times New Roman" w:cs="Times New Roman"/>
          <w:sz w:val="24"/>
          <w:szCs w:val="24"/>
        </w:rPr>
        <w:t xml:space="preserve">. На повороте возник занос задней оси </w:t>
      </w:r>
      <w:proofErr w:type="spellStart"/>
      <w:r w:rsidRPr="005A4178">
        <w:rPr>
          <w:rFonts w:ascii="Times New Roman" w:hAnsi="Times New Roman" w:cs="Times New Roman"/>
          <w:sz w:val="24"/>
          <w:szCs w:val="24"/>
        </w:rPr>
        <w:t>переднеприводного</w:t>
      </w:r>
      <w:proofErr w:type="spellEnd"/>
      <w:r w:rsidRPr="005A4178">
        <w:rPr>
          <w:rFonts w:ascii="Times New Roman" w:hAnsi="Times New Roman" w:cs="Times New Roman"/>
          <w:sz w:val="24"/>
          <w:szCs w:val="24"/>
        </w:rPr>
        <w:t xml:space="preserve"> автомобиля.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Уменьшить подачу топлива, рулевым колесом стабилизировать движение. 2. Притормозить и повернуть рулевое колесо в сторону заноса. 3. Значительно увеличить подачу топлива, положение рулевого колеса не менять.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4. Слегка увеличить подачу топлива, корректировать направление движения рулевым колесом.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7.</w:t>
      </w:r>
      <w:r w:rsidR="009B0695" w:rsidRPr="005A4178">
        <w:rPr>
          <w:rFonts w:ascii="Times New Roman" w:hAnsi="Times New Roman" w:cs="Times New Roman"/>
          <w:sz w:val="24"/>
          <w:szCs w:val="24"/>
        </w:rPr>
        <w:t xml:space="preserve"> Уменьшение тормозного пути транспортного средства достигается: </w:t>
      </w:r>
      <w:r w:rsidR="00151582" w:rsidRPr="005A4178">
        <w:rPr>
          <w:rFonts w:ascii="Times New Roman" w:hAnsi="Times New Roman" w:cs="Times New Roman"/>
          <w:sz w:val="24"/>
          <w:szCs w:val="24"/>
        </w:rPr>
        <w:t>Торможением</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 блокировкой колес (юзом). 2. на грани блокировки способом прерывистого нажатия на педаль тормоза.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8</w:t>
      </w:r>
      <w:r w:rsidR="009B0695" w:rsidRPr="005A4178">
        <w:rPr>
          <w:rFonts w:ascii="Times New Roman" w:hAnsi="Times New Roman" w:cs="Times New Roman"/>
          <w:sz w:val="24"/>
          <w:szCs w:val="24"/>
        </w:rPr>
        <w:t xml:space="preserve">. Как правильно произвести экстренное торможение на скользкой дороге?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Выключив сцепление или передачу, плавно и до упора нажать на педаль тормоза. 2. Не выключая сцепление и передачу, тормозить прерывистым нажатием на педаль тормоза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9.</w:t>
      </w:r>
      <w:r w:rsidR="009B0695" w:rsidRPr="005A4178">
        <w:rPr>
          <w:rFonts w:ascii="Times New Roman" w:hAnsi="Times New Roman" w:cs="Times New Roman"/>
          <w:sz w:val="24"/>
          <w:szCs w:val="24"/>
        </w:rPr>
        <w:t xml:space="preserve"> Какой способ торможения позволит сохранить маневренность на скользкой дороге?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С полной блокировкой колес. </w:t>
      </w:r>
      <w:r w:rsidR="009B0695" w:rsidRPr="005A4178">
        <w:rPr>
          <w:rFonts w:ascii="Times New Roman" w:hAnsi="Times New Roman" w:cs="Times New Roman"/>
          <w:sz w:val="24"/>
          <w:szCs w:val="24"/>
        </w:rPr>
        <w:t>2. Торможение двигателем без блокировки колес.</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10.</w:t>
      </w:r>
      <w:r w:rsidR="009B0695" w:rsidRPr="005A4178">
        <w:rPr>
          <w:rFonts w:ascii="Times New Roman" w:hAnsi="Times New Roman" w:cs="Times New Roman"/>
          <w:sz w:val="24"/>
          <w:szCs w:val="24"/>
        </w:rPr>
        <w:t xml:space="preserve"> Какие колеса автомобиля более подвержены блокировке при резком торможении?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Передние.</w:t>
      </w:r>
      <w:r w:rsidRPr="005A4178">
        <w:rPr>
          <w:rFonts w:ascii="Times New Roman" w:hAnsi="Times New Roman" w:cs="Times New Roman"/>
          <w:sz w:val="24"/>
          <w:szCs w:val="24"/>
        </w:rPr>
        <w:tab/>
        <w:t xml:space="preserve"> 2. Задние.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3. Передние и задние в равной степени.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lastRenderedPageBreak/>
        <w:t xml:space="preserve">  </w:t>
      </w:r>
      <w:r w:rsidR="009B0695" w:rsidRPr="005A4178">
        <w:rPr>
          <w:rFonts w:ascii="Times New Roman" w:hAnsi="Times New Roman" w:cs="Times New Roman"/>
          <w:b/>
          <w:sz w:val="24"/>
          <w:szCs w:val="24"/>
        </w:rPr>
        <w:t>11.</w:t>
      </w:r>
      <w:r w:rsidR="009B0695" w:rsidRPr="005A4178">
        <w:rPr>
          <w:rFonts w:ascii="Times New Roman" w:hAnsi="Times New Roman" w:cs="Times New Roman"/>
          <w:sz w:val="24"/>
          <w:szCs w:val="24"/>
        </w:rPr>
        <w:t xml:space="preserve"> Двигаясь в прямом направлении со скоростью 60 км/ч, Вы внезапно попали на небольшой участок скользкой дороги. Что следует предпринять?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Плавно затормозить. </w:t>
      </w:r>
      <w:r w:rsidRPr="005A4178">
        <w:rPr>
          <w:rFonts w:ascii="Times New Roman" w:hAnsi="Times New Roman" w:cs="Times New Roman"/>
          <w:sz w:val="24"/>
          <w:szCs w:val="24"/>
        </w:rPr>
        <w:tab/>
        <w:t xml:space="preserve">2. Не менять траектории и скорости движения.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12.</w:t>
      </w:r>
      <w:r w:rsidR="009B0695" w:rsidRPr="005A4178">
        <w:rPr>
          <w:rFonts w:ascii="Times New Roman" w:hAnsi="Times New Roman" w:cs="Times New Roman"/>
          <w:sz w:val="24"/>
          <w:szCs w:val="24"/>
        </w:rPr>
        <w:t xml:space="preserve"> При движении по какому участку дороги действие сильного бокового ветра наиболее опасно?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По открытому </w:t>
      </w:r>
      <w:r w:rsidR="00013CF1" w:rsidRPr="005A4178">
        <w:rPr>
          <w:rFonts w:ascii="Times New Roman" w:hAnsi="Times New Roman" w:cs="Times New Roman"/>
          <w:sz w:val="24"/>
          <w:szCs w:val="24"/>
        </w:rPr>
        <w:t>2. По закрытому деревьями</w:t>
      </w:r>
      <w:r w:rsidR="009B0695" w:rsidRPr="005A4178">
        <w:rPr>
          <w:rFonts w:ascii="Times New Roman" w:hAnsi="Times New Roman" w:cs="Times New Roman"/>
          <w:sz w:val="24"/>
          <w:szCs w:val="24"/>
        </w:rPr>
        <w:t xml:space="preserve"> 3. При выезде с закрытого участка на открытый.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13.</w:t>
      </w:r>
      <w:r w:rsidR="009B0695" w:rsidRPr="005A4178">
        <w:rPr>
          <w:rFonts w:ascii="Times New Roman" w:hAnsi="Times New Roman" w:cs="Times New Roman"/>
          <w:sz w:val="24"/>
          <w:szCs w:val="24"/>
        </w:rPr>
        <w:t xml:space="preserve"> При выезде из лесистого участка на открытое место установлен знак "Боковой ветер".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Уменьшить скорость и быть готовым к возможному отклонению автомобиля от заданного курса. 2. Не изменяя скорости, сместиться ближе к центру дороги. 3. Не изменяя скорости, сместиться ближе к обочине.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14.</w:t>
      </w:r>
      <w:r w:rsidR="009B0695" w:rsidRPr="005A4178">
        <w:rPr>
          <w:rFonts w:ascii="Times New Roman" w:hAnsi="Times New Roman" w:cs="Times New Roman"/>
          <w:sz w:val="24"/>
          <w:szCs w:val="24"/>
        </w:rPr>
        <w:t xml:space="preserve"> В случае, когда правые колеса автомобиля наезжают на неукрепленную и влажную обочину, рекомендуется: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Затормозить и полностью остановиться. 2. Затормозить и плавно направить автомобиль в левую сторону. 3. Не прибегая к торможению, плавно вернуть автомобиль на проезжую часть.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15</w:t>
      </w:r>
      <w:r w:rsidR="009B0695" w:rsidRPr="005A4178">
        <w:rPr>
          <w:rFonts w:ascii="Times New Roman" w:hAnsi="Times New Roman" w:cs="Times New Roman"/>
          <w:sz w:val="24"/>
          <w:szCs w:val="24"/>
        </w:rPr>
        <w:t xml:space="preserve">. При торможении двигателем на крутом спуске водитель должен выбирать передачу, исходя из условий: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Чем кр</w:t>
      </w:r>
      <w:r w:rsidR="00151582">
        <w:rPr>
          <w:rFonts w:ascii="Times New Roman" w:hAnsi="Times New Roman" w:cs="Times New Roman"/>
          <w:sz w:val="24"/>
          <w:szCs w:val="24"/>
        </w:rPr>
        <w:t xml:space="preserve">уче спуск, тем выше передача. </w:t>
      </w:r>
      <w:r w:rsidRPr="005A4178">
        <w:rPr>
          <w:rFonts w:ascii="Times New Roman" w:hAnsi="Times New Roman" w:cs="Times New Roman"/>
          <w:sz w:val="24"/>
          <w:szCs w:val="24"/>
        </w:rPr>
        <w:t xml:space="preserve">2. Чем круче спуск, тем ниже передача. 3. Выбор передачи не зависит от крутизны спуска.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16.</w:t>
      </w:r>
      <w:r w:rsidR="009B0695" w:rsidRPr="005A4178">
        <w:rPr>
          <w:rFonts w:ascii="Times New Roman" w:hAnsi="Times New Roman" w:cs="Times New Roman"/>
          <w:sz w:val="24"/>
          <w:szCs w:val="24"/>
        </w:rPr>
        <w:t xml:space="preserve"> Двигаться по глубокому снегу на грунтовой дороге следует: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Изменяя скорость движения и передачу в зависимости от состояния дороги. 2. На заранее выбранной пониженной передаче, без резких поворотов и остановок.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17</w:t>
      </w:r>
      <w:r w:rsidR="009B0695" w:rsidRPr="005A4178">
        <w:rPr>
          <w:rFonts w:ascii="Times New Roman" w:hAnsi="Times New Roman" w:cs="Times New Roman"/>
          <w:sz w:val="24"/>
          <w:szCs w:val="24"/>
        </w:rPr>
        <w:t xml:space="preserve">. Что должен сделать водитель, чтобы быстро восстановить эффективность тормозов после проезда через водную преграду?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Продолжить движение, немного натянув рычаг ручного тормоза. 2. Продолжить движение и просушить тормозные колодки многократным непродолжительным нажатием на педаль тормоза. 3. Продолжить движение с малой скоростью без </w:t>
      </w:r>
      <w:proofErr w:type="spellStart"/>
      <w:r w:rsidRPr="005A4178">
        <w:rPr>
          <w:rFonts w:ascii="Times New Roman" w:hAnsi="Times New Roman" w:cs="Times New Roman"/>
          <w:sz w:val="24"/>
          <w:szCs w:val="24"/>
        </w:rPr>
        <w:t>притормаживания</w:t>
      </w:r>
      <w:proofErr w:type="spellEnd"/>
      <w:r w:rsidRPr="005A4178">
        <w:rPr>
          <w:rFonts w:ascii="Times New Roman" w:hAnsi="Times New Roman" w:cs="Times New Roman"/>
          <w:sz w:val="24"/>
          <w:szCs w:val="24"/>
        </w:rPr>
        <w:t xml:space="preserve">.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18.</w:t>
      </w:r>
      <w:r w:rsidR="009B0695" w:rsidRPr="005A4178">
        <w:rPr>
          <w:rFonts w:ascii="Times New Roman" w:hAnsi="Times New Roman" w:cs="Times New Roman"/>
          <w:sz w:val="24"/>
          <w:szCs w:val="24"/>
        </w:rPr>
        <w:t xml:space="preserve"> Чем опасно длительное торможение с выключенным сцеплением (передачей) на крутом спуске?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Значительно увеличивается износ протектора шин.2. Повышается износ деталей тормозных механизмов. 3. Перегреваются тормозные механизмы и уменьшается эффективность торможения.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19</w:t>
      </w:r>
      <w:r w:rsidR="009B0695" w:rsidRPr="005A4178">
        <w:rPr>
          <w:rFonts w:ascii="Times New Roman" w:hAnsi="Times New Roman" w:cs="Times New Roman"/>
          <w:sz w:val="24"/>
          <w:szCs w:val="24"/>
        </w:rPr>
        <w:t xml:space="preserve">. Вероятность возникновения аварийной ситуации при движении в плотном транспортном потоке будет меньше, если скорость Вашего транспортного средства: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Значительно меньше средней скорости потока. 2. Значительно больше средней скорости потока. 3. Равна средней скорости потока.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20</w:t>
      </w:r>
      <w:r w:rsidR="009B0695" w:rsidRPr="005A4178">
        <w:rPr>
          <w:rFonts w:ascii="Times New Roman" w:hAnsi="Times New Roman" w:cs="Times New Roman"/>
          <w:sz w:val="24"/>
          <w:szCs w:val="24"/>
        </w:rPr>
        <w:t xml:space="preserve">. После длительного движения на безопасной дистанции за грузовым автомобилем у Вас появилась возможность совершить обгон. Ваши действия?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Максимально приблизиться к обгоняемому автомобилю, затем перестроиться на полосу встречного движения и совершить маневр. 2. Сразу же перестроиться на полосу встречного движения, после чего произвести сближение с обгоняемым транспортным средством. 3. Допустимы оба варианта действий.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21</w:t>
      </w:r>
      <w:r w:rsidR="009B0695" w:rsidRPr="005A4178">
        <w:rPr>
          <w:rFonts w:ascii="Times New Roman" w:hAnsi="Times New Roman" w:cs="Times New Roman"/>
          <w:sz w:val="24"/>
          <w:szCs w:val="24"/>
        </w:rPr>
        <w:t xml:space="preserve">. При движении в условиях плохой видимости нужно выбирать скорость исходя из того, чтобы остановочный путь был: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Больше расстояния видимости. </w:t>
      </w:r>
      <w:r w:rsidRPr="005A4178">
        <w:rPr>
          <w:rFonts w:ascii="Times New Roman" w:hAnsi="Times New Roman" w:cs="Times New Roman"/>
          <w:sz w:val="24"/>
          <w:szCs w:val="24"/>
        </w:rPr>
        <w:tab/>
        <w:t xml:space="preserve">2. Меньше расстояния видимости.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22.</w:t>
      </w:r>
      <w:r w:rsidR="009B0695" w:rsidRPr="005A4178">
        <w:rPr>
          <w:rFonts w:ascii="Times New Roman" w:hAnsi="Times New Roman" w:cs="Times New Roman"/>
          <w:sz w:val="24"/>
          <w:szCs w:val="24"/>
        </w:rPr>
        <w:t xml:space="preserve"> Считаете ли Вы безопасным движение на легковом автомобиле в темное время суток с ближним светом фар по неосвещенной загородной дороге со скоростью 90 км/</w:t>
      </w:r>
      <w:proofErr w:type="gramStart"/>
      <w:r w:rsidR="009B0695" w:rsidRPr="005A4178">
        <w:rPr>
          <w:rFonts w:ascii="Times New Roman" w:hAnsi="Times New Roman" w:cs="Times New Roman"/>
          <w:sz w:val="24"/>
          <w:szCs w:val="24"/>
        </w:rPr>
        <w:t>ч ?</w:t>
      </w:r>
      <w:proofErr w:type="gramEnd"/>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Да, так как предельная допустимая скорость соответствует требованиям Правил. 2. Нет, так как остановочный путь превышает расстояние видимости.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23.</w:t>
      </w:r>
      <w:r w:rsidR="009B0695" w:rsidRPr="005A4178">
        <w:rPr>
          <w:rFonts w:ascii="Times New Roman" w:hAnsi="Times New Roman" w:cs="Times New Roman"/>
          <w:sz w:val="24"/>
          <w:szCs w:val="24"/>
        </w:rPr>
        <w:t xml:space="preserve"> При приближении к вершине подъема в темное время суток водителю рекомендуется переключить дальний свет фар на ближний: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Только при появлении встречного транспортного средства. 2. Всегда при приближении к вершине подъёма.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24.</w:t>
      </w:r>
      <w:r w:rsidR="009B0695" w:rsidRPr="005A4178">
        <w:rPr>
          <w:rFonts w:ascii="Times New Roman" w:hAnsi="Times New Roman" w:cs="Times New Roman"/>
          <w:sz w:val="24"/>
          <w:szCs w:val="24"/>
        </w:rPr>
        <w:t xml:space="preserve"> Включение каких внешних световых приборов обеспечит Вам наилучшую видимость дороги при движении ночью во время сильной метели? </w:t>
      </w:r>
      <w:r w:rsidRPr="005A4178">
        <w:rPr>
          <w:rFonts w:ascii="Times New Roman" w:hAnsi="Times New Roman" w:cs="Times New Roman"/>
          <w:sz w:val="24"/>
          <w:szCs w:val="24"/>
        </w:rPr>
        <w:t>Противотуманных фар совместно с</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 дальним светом фар.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ближним светом фар.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25.</w:t>
      </w:r>
      <w:r w:rsidR="009B0695" w:rsidRPr="005A4178">
        <w:rPr>
          <w:rFonts w:ascii="Times New Roman" w:hAnsi="Times New Roman" w:cs="Times New Roman"/>
          <w:sz w:val="24"/>
          <w:szCs w:val="24"/>
        </w:rPr>
        <w:t xml:space="preserve"> Как следует поступить водителю, если во время движения по сухой дороге с асфальтобетонным покрытием начал моросить дождь?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Уменьшить скорость и быть особенно осторожным. 2. Не изменяя скорости, продолжить движение. 3. Увеличить скорость и попытаться проехать как можно большее расстояние, пока не начался сильный дождь.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26.</w:t>
      </w:r>
      <w:r w:rsidR="009B0695" w:rsidRPr="005A4178">
        <w:rPr>
          <w:rFonts w:ascii="Times New Roman" w:hAnsi="Times New Roman" w:cs="Times New Roman"/>
          <w:sz w:val="24"/>
          <w:szCs w:val="24"/>
        </w:rPr>
        <w:t xml:space="preserve"> Как должен поступить водитель в случае потери сцепления колёс с дорогой из-за образования "водяного клина"?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Увеличить скорость. </w:t>
      </w:r>
      <w:r w:rsidR="009B0695" w:rsidRPr="005A4178">
        <w:rPr>
          <w:rFonts w:ascii="Times New Roman" w:hAnsi="Times New Roman" w:cs="Times New Roman"/>
          <w:sz w:val="24"/>
          <w:szCs w:val="24"/>
        </w:rPr>
        <w:t xml:space="preserve">2. Снизить скорость резким нажатием на педаль тормоза. 3. Снизить скорость, применяя торможение двигателем.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27.</w:t>
      </w:r>
      <w:r w:rsidR="009B0695" w:rsidRPr="005A4178">
        <w:rPr>
          <w:rFonts w:ascii="Times New Roman" w:hAnsi="Times New Roman" w:cs="Times New Roman"/>
          <w:sz w:val="24"/>
          <w:szCs w:val="24"/>
        </w:rPr>
        <w:t xml:space="preserve"> В какую сторону смещается прицеп автопоезда на повороте?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Не смещается.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2. Смещается к центру поворота.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Смещается от центра поворота.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28.</w:t>
      </w:r>
      <w:r w:rsidR="009B0695" w:rsidRPr="005A4178">
        <w:rPr>
          <w:rFonts w:ascii="Times New Roman" w:hAnsi="Times New Roman" w:cs="Times New Roman"/>
          <w:sz w:val="24"/>
          <w:szCs w:val="24"/>
        </w:rPr>
        <w:t xml:space="preserve"> Как изменяется величина центробежной силы с увеличением скорости движения на повороте?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Не изменяется. </w:t>
      </w:r>
      <w:r w:rsidR="009B0695" w:rsidRPr="005A4178">
        <w:rPr>
          <w:rFonts w:ascii="Times New Roman" w:hAnsi="Times New Roman" w:cs="Times New Roman"/>
          <w:sz w:val="24"/>
          <w:szCs w:val="24"/>
        </w:rPr>
        <w:t xml:space="preserve">2. Увеличивается пропорционально скорости. 3. Увеличивается пропорционально квадрату скорости.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2</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w:t>
      </w:r>
      <w:r w:rsidR="009B0695" w:rsidRPr="005A4178">
        <w:rPr>
          <w:rFonts w:ascii="Times New Roman" w:hAnsi="Times New Roman" w:cs="Times New Roman"/>
          <w:sz w:val="24"/>
          <w:szCs w:val="24"/>
        </w:rPr>
        <w:t xml:space="preserve">. Какие действия водителя приведут к уменьшению центробежной силы, возникающей на повороте?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w:t>
      </w:r>
      <w:r w:rsidR="00151582">
        <w:rPr>
          <w:rFonts w:ascii="Times New Roman" w:hAnsi="Times New Roman" w:cs="Times New Roman"/>
          <w:sz w:val="24"/>
          <w:szCs w:val="24"/>
        </w:rPr>
        <w:t xml:space="preserve">Увеличение скорости движения. </w:t>
      </w:r>
      <w:r w:rsidRPr="005A4178">
        <w:rPr>
          <w:rFonts w:ascii="Times New Roman" w:hAnsi="Times New Roman" w:cs="Times New Roman"/>
          <w:sz w:val="24"/>
          <w:szCs w:val="24"/>
        </w:rPr>
        <w:t>2. Уменьшение скорости движения.</w:t>
      </w:r>
      <w:r w:rsidR="00151582">
        <w:rPr>
          <w:rFonts w:ascii="Times New Roman" w:hAnsi="Times New Roman" w:cs="Times New Roman"/>
          <w:sz w:val="24"/>
          <w:szCs w:val="24"/>
        </w:rPr>
        <w:t xml:space="preserve"> </w:t>
      </w:r>
      <w:r w:rsidRPr="005A4178">
        <w:rPr>
          <w:rFonts w:ascii="Times New Roman" w:hAnsi="Times New Roman" w:cs="Times New Roman"/>
          <w:sz w:val="24"/>
          <w:szCs w:val="24"/>
        </w:rPr>
        <w:t xml:space="preserve">3. Уменьшение радиуса прохождения поворота.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w:t>
      </w:r>
      <w:r w:rsidR="009B0695" w:rsidRPr="005A4178">
        <w:rPr>
          <w:rFonts w:ascii="Times New Roman" w:hAnsi="Times New Roman" w:cs="Times New Roman"/>
          <w:sz w:val="24"/>
          <w:szCs w:val="24"/>
        </w:rPr>
        <w:t xml:space="preserve"> В каком случае легковой автомобиль более устойчив против опрокидывания на повороте?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Без груза и пассажиров. </w:t>
      </w:r>
      <w:r w:rsidR="009B0695" w:rsidRPr="005A4178">
        <w:rPr>
          <w:rFonts w:ascii="Times New Roman" w:hAnsi="Times New Roman" w:cs="Times New Roman"/>
          <w:sz w:val="24"/>
          <w:szCs w:val="24"/>
        </w:rPr>
        <w:t xml:space="preserve">2. С пассажирами, но без груза. 3. Без пассажиров, но с грузом на верхнем багажнике.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3</w:t>
      </w:r>
      <w:r w:rsidR="009B0695" w:rsidRPr="005A4178">
        <w:rPr>
          <w:rFonts w:ascii="Times New Roman" w:hAnsi="Times New Roman" w:cs="Times New Roman"/>
          <w:sz w:val="24"/>
          <w:szCs w:val="24"/>
        </w:rPr>
        <w:t xml:space="preserve">. В какой момент следует начинать отпускать стояночный тормоз при </w:t>
      </w:r>
      <w:proofErr w:type="spellStart"/>
      <w:r w:rsidR="009B0695" w:rsidRPr="005A4178">
        <w:rPr>
          <w:rFonts w:ascii="Times New Roman" w:hAnsi="Times New Roman" w:cs="Times New Roman"/>
          <w:sz w:val="24"/>
          <w:szCs w:val="24"/>
        </w:rPr>
        <w:t>трогании</w:t>
      </w:r>
      <w:proofErr w:type="spellEnd"/>
      <w:r w:rsidR="009B0695" w:rsidRPr="005A4178">
        <w:rPr>
          <w:rFonts w:ascii="Times New Roman" w:hAnsi="Times New Roman" w:cs="Times New Roman"/>
          <w:sz w:val="24"/>
          <w:szCs w:val="24"/>
        </w:rPr>
        <w:t xml:space="preserve"> на подъёме?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До начала движения. </w:t>
      </w:r>
      <w:r w:rsidRPr="005A4178">
        <w:rPr>
          <w:rFonts w:ascii="Times New Roman" w:hAnsi="Times New Roman" w:cs="Times New Roman"/>
          <w:sz w:val="24"/>
          <w:szCs w:val="24"/>
        </w:rPr>
        <w:tab/>
        <w:t xml:space="preserve">2. После начала движения.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Одновременно с началом движения.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4.</w:t>
      </w:r>
      <w:r w:rsidR="009B0695" w:rsidRPr="005A4178">
        <w:rPr>
          <w:rFonts w:ascii="Times New Roman" w:hAnsi="Times New Roman" w:cs="Times New Roman"/>
          <w:sz w:val="24"/>
          <w:szCs w:val="24"/>
        </w:rPr>
        <w:t xml:space="preserve"> Как влияет длительный разгон транспортного средства с включённой первой передачей на расход топлива?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Расход топлива увеличивается. 2. Расход топлива уменьшается. 3. Расход топлива не изменяется.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5.</w:t>
      </w:r>
      <w:r w:rsidR="009B0695" w:rsidRPr="005A4178">
        <w:rPr>
          <w:rFonts w:ascii="Times New Roman" w:hAnsi="Times New Roman" w:cs="Times New Roman"/>
          <w:sz w:val="24"/>
          <w:szCs w:val="24"/>
        </w:rPr>
        <w:t xml:space="preserve"> Какой стиль вождения обеспечит наименьший расход топлива?</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Частое и резкое ускорение при плавном замедлении. 2. Плавное ускорение при резком замедлении. 3. Плавное ускорение при плавном замедлении</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6</w:t>
      </w:r>
      <w:r w:rsidR="009B0695" w:rsidRPr="005A4178">
        <w:rPr>
          <w:rFonts w:ascii="Times New Roman" w:hAnsi="Times New Roman" w:cs="Times New Roman"/>
          <w:sz w:val="24"/>
          <w:szCs w:val="24"/>
        </w:rPr>
        <w:t xml:space="preserve">. Что подразумевается под остановочным путём? </w:t>
      </w:r>
      <w:r w:rsidRPr="005A4178">
        <w:rPr>
          <w:rFonts w:ascii="Times New Roman" w:hAnsi="Times New Roman" w:cs="Times New Roman"/>
          <w:sz w:val="24"/>
          <w:szCs w:val="24"/>
        </w:rPr>
        <w:t>Расстояние,</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пройденное транспортным средством с момента обнаружения водителем опасности до полной остановки. 2. пройденное транспортным средством с момента начала срабатывания тормозного привода до полной остановки. 3. соответствующее тормозному пути, определённому технической характеристикой данного транспортного средства. </w:t>
      </w:r>
    </w:p>
    <w:p w:rsidR="009B0695" w:rsidRPr="005A4178" w:rsidRDefault="00013CF1"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7.</w:t>
      </w:r>
      <w:r w:rsidR="009B0695" w:rsidRPr="005A4178">
        <w:rPr>
          <w:rFonts w:ascii="Times New Roman" w:hAnsi="Times New Roman" w:cs="Times New Roman"/>
          <w:sz w:val="24"/>
          <w:szCs w:val="24"/>
        </w:rPr>
        <w:t xml:space="preserve"> Как называется путь, пройденный автомобилем с момента обнаружения водителем опасности до нажатия на педаль тормоза?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Тормозной путь. </w:t>
      </w:r>
      <w:r w:rsidRPr="005A4178">
        <w:rPr>
          <w:rFonts w:ascii="Times New Roman" w:hAnsi="Times New Roman" w:cs="Times New Roman"/>
          <w:sz w:val="24"/>
          <w:szCs w:val="24"/>
        </w:rPr>
        <w:tab/>
        <w:t xml:space="preserve">2. Остановочный путь. </w:t>
      </w:r>
      <w:r w:rsidR="00013CF1"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Путь, пройденный за время реакции водителя.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8.</w:t>
      </w:r>
      <w:r w:rsidR="009B0695" w:rsidRPr="005A4178">
        <w:rPr>
          <w:rFonts w:ascii="Times New Roman" w:hAnsi="Times New Roman" w:cs="Times New Roman"/>
          <w:sz w:val="24"/>
          <w:szCs w:val="24"/>
        </w:rPr>
        <w:t xml:space="preserve"> Что подразумевается под временем реакции водителя? </w:t>
      </w:r>
      <w:r w:rsidRPr="005A4178">
        <w:rPr>
          <w:rFonts w:ascii="Times New Roman" w:hAnsi="Times New Roman" w:cs="Times New Roman"/>
          <w:sz w:val="24"/>
          <w:szCs w:val="24"/>
        </w:rPr>
        <w:t>Время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с момента обнаружения водителем опасности до полной остановки транспортного средства.</w:t>
      </w:r>
      <w:r w:rsidR="00151582">
        <w:rPr>
          <w:rFonts w:ascii="Times New Roman" w:hAnsi="Times New Roman" w:cs="Times New Roman"/>
          <w:sz w:val="24"/>
          <w:szCs w:val="24"/>
        </w:rPr>
        <w:t xml:space="preserve"> </w:t>
      </w:r>
      <w:r w:rsidRPr="005A4178">
        <w:rPr>
          <w:rFonts w:ascii="Times New Roman" w:hAnsi="Times New Roman" w:cs="Times New Roman"/>
          <w:sz w:val="24"/>
          <w:szCs w:val="24"/>
        </w:rPr>
        <w:t xml:space="preserve">2. с момента обнаружения водителем опасности до нажатия на педаль тормоза. 3. необходимое для переноса ноги с педали подачи топлива на педаль тормоза.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9</w:t>
      </w:r>
      <w:r w:rsidR="009B0695" w:rsidRPr="005A4178">
        <w:rPr>
          <w:rFonts w:ascii="Times New Roman" w:hAnsi="Times New Roman" w:cs="Times New Roman"/>
          <w:sz w:val="24"/>
          <w:szCs w:val="24"/>
        </w:rPr>
        <w:t xml:space="preserve">. Как влияет алкоголь на время реакции водителя?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Время реакции уменьшается. </w:t>
      </w:r>
      <w:r w:rsidR="009B0695" w:rsidRPr="005A4178">
        <w:rPr>
          <w:rFonts w:ascii="Times New Roman" w:hAnsi="Times New Roman" w:cs="Times New Roman"/>
          <w:sz w:val="24"/>
          <w:szCs w:val="24"/>
        </w:rPr>
        <w:t>2. Время реакции увеличивается. 3. Алкоголь на время реакции не влияет.</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10</w:t>
      </w:r>
      <w:r w:rsidR="009B0695" w:rsidRPr="005A4178">
        <w:rPr>
          <w:rFonts w:ascii="Times New Roman" w:hAnsi="Times New Roman" w:cs="Times New Roman"/>
          <w:sz w:val="24"/>
          <w:szCs w:val="24"/>
        </w:rPr>
        <w:t xml:space="preserve">. Как влияет утомление водителя на его внимание и реакцию? </w:t>
      </w:r>
      <w:r w:rsidRPr="005A4178">
        <w:rPr>
          <w:rFonts w:ascii="Times New Roman" w:hAnsi="Times New Roman" w:cs="Times New Roman"/>
          <w:sz w:val="24"/>
          <w:szCs w:val="24"/>
        </w:rPr>
        <w:t>Внимание</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притупляется, время реакции уменьшается. 2. притупляется, время реакции увеличивается. 3. не изменяется, время реакции увеличивается.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11</w:t>
      </w:r>
      <w:r w:rsidR="009B0695" w:rsidRPr="005A4178">
        <w:rPr>
          <w:rFonts w:ascii="Times New Roman" w:hAnsi="Times New Roman" w:cs="Times New Roman"/>
          <w:sz w:val="24"/>
          <w:szCs w:val="24"/>
        </w:rPr>
        <w:t xml:space="preserve">. Как называется путь, пройденный автомобилем с момента начала действия тормозов до полной остановки? </w:t>
      </w:r>
    </w:p>
    <w:p w:rsidR="009B0695" w:rsidRPr="005A4178" w:rsidRDefault="00151582"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 Тормозной путь. </w:t>
      </w:r>
      <w:r w:rsidR="009B0695" w:rsidRPr="005A4178">
        <w:rPr>
          <w:rFonts w:ascii="Times New Roman" w:hAnsi="Times New Roman" w:cs="Times New Roman"/>
          <w:sz w:val="24"/>
          <w:szCs w:val="24"/>
        </w:rPr>
        <w:t xml:space="preserve">2. Остановочный путь. 3. Путь, пройденный за время срабатывания тормозного привода.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12.</w:t>
      </w:r>
      <w:r w:rsidR="009B0695" w:rsidRPr="005A4178">
        <w:rPr>
          <w:rFonts w:ascii="Times New Roman" w:hAnsi="Times New Roman" w:cs="Times New Roman"/>
          <w:sz w:val="24"/>
          <w:szCs w:val="24"/>
        </w:rPr>
        <w:t xml:space="preserve"> Во сколько раз увеличивается тормозной путь автомобиля, если скорость движения увеличить в три раза?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 три раза. </w:t>
      </w:r>
      <w:r w:rsidRPr="005A4178">
        <w:rPr>
          <w:rFonts w:ascii="Times New Roman" w:hAnsi="Times New Roman" w:cs="Times New Roman"/>
          <w:sz w:val="24"/>
          <w:szCs w:val="24"/>
        </w:rPr>
        <w:tab/>
        <w:t>2. В шесть раз</w:t>
      </w:r>
      <w:r w:rsidRPr="005A4178">
        <w:rPr>
          <w:rFonts w:ascii="Times New Roman" w:hAnsi="Times New Roman" w:cs="Times New Roman"/>
          <w:sz w:val="24"/>
          <w:szCs w:val="24"/>
        </w:rPr>
        <w:tab/>
        <w:t xml:space="preserve">3. В девять раз.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13.</w:t>
      </w:r>
      <w:r w:rsidR="009B0695" w:rsidRPr="005A4178">
        <w:rPr>
          <w:rFonts w:ascii="Times New Roman" w:hAnsi="Times New Roman" w:cs="Times New Roman"/>
          <w:sz w:val="24"/>
          <w:szCs w:val="24"/>
        </w:rPr>
        <w:t xml:space="preserve"> Как изменяется длина тормозного пути легкового автомобиля при движении с прицепом, не имеющим тормозной системы?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Уменьшается, так как прицеп оказывает дополнительное сопротивление движению. </w:t>
      </w:r>
      <w:r w:rsidR="00151582">
        <w:rPr>
          <w:rFonts w:ascii="Times New Roman" w:hAnsi="Times New Roman" w:cs="Times New Roman"/>
          <w:sz w:val="24"/>
          <w:szCs w:val="24"/>
        </w:rPr>
        <w:t xml:space="preserve">2. Увеличивается. </w:t>
      </w:r>
      <w:r w:rsidRPr="005A4178">
        <w:rPr>
          <w:rFonts w:ascii="Times New Roman" w:hAnsi="Times New Roman" w:cs="Times New Roman"/>
          <w:sz w:val="24"/>
          <w:szCs w:val="24"/>
        </w:rPr>
        <w:t xml:space="preserve">3. Не изменяется.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14.</w:t>
      </w:r>
      <w:r w:rsidR="009B0695" w:rsidRPr="005A4178">
        <w:rPr>
          <w:rFonts w:ascii="Times New Roman" w:hAnsi="Times New Roman" w:cs="Times New Roman"/>
          <w:sz w:val="24"/>
          <w:szCs w:val="24"/>
        </w:rPr>
        <w:t xml:space="preserve"> В тёмное время суток и в пасмурную погоду скорость встречного автомобиля воспринимается: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w:t>
      </w:r>
      <w:r w:rsidR="00151582">
        <w:rPr>
          <w:rFonts w:ascii="Times New Roman" w:hAnsi="Times New Roman" w:cs="Times New Roman"/>
          <w:sz w:val="24"/>
          <w:szCs w:val="24"/>
        </w:rPr>
        <w:t xml:space="preserve">Ниже, чем в действительности. </w:t>
      </w:r>
      <w:r w:rsidRPr="005A4178">
        <w:rPr>
          <w:rFonts w:ascii="Times New Roman" w:hAnsi="Times New Roman" w:cs="Times New Roman"/>
          <w:sz w:val="24"/>
          <w:szCs w:val="24"/>
        </w:rPr>
        <w:t xml:space="preserve">2. Выше, чем в действительности. 3. Истинные представления о скорости не изменяются.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15.</w:t>
      </w:r>
      <w:r w:rsidR="009B0695" w:rsidRPr="005A4178">
        <w:rPr>
          <w:rFonts w:ascii="Times New Roman" w:hAnsi="Times New Roman" w:cs="Times New Roman"/>
          <w:sz w:val="24"/>
          <w:szCs w:val="24"/>
        </w:rPr>
        <w:t xml:space="preserve"> Скорость</w:t>
      </w:r>
      <w:r w:rsidR="00282BF3" w:rsidRPr="005A4178">
        <w:rPr>
          <w:rFonts w:ascii="Times New Roman" w:hAnsi="Times New Roman" w:cs="Times New Roman"/>
          <w:sz w:val="24"/>
          <w:szCs w:val="24"/>
        </w:rPr>
        <w:t>,</w:t>
      </w:r>
      <w:r w:rsidR="009B0695" w:rsidRPr="005A4178">
        <w:rPr>
          <w:rFonts w:ascii="Times New Roman" w:hAnsi="Times New Roman" w:cs="Times New Roman"/>
          <w:sz w:val="24"/>
          <w:szCs w:val="24"/>
        </w:rPr>
        <w:t xml:space="preserve"> какого встречного транспортного средства воспринимается менее высокой, чем в действительности?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Крупногабаритного транспортного средства (автопоезда, автобуса). </w:t>
      </w:r>
      <w:r w:rsidR="00151582">
        <w:rPr>
          <w:rFonts w:ascii="Times New Roman" w:hAnsi="Times New Roman" w:cs="Times New Roman"/>
          <w:sz w:val="24"/>
          <w:szCs w:val="24"/>
        </w:rPr>
        <w:t xml:space="preserve">2. Легкового автомобиля. </w:t>
      </w:r>
      <w:r w:rsidRPr="005A4178">
        <w:rPr>
          <w:rFonts w:ascii="Times New Roman" w:hAnsi="Times New Roman" w:cs="Times New Roman"/>
          <w:sz w:val="24"/>
          <w:szCs w:val="24"/>
        </w:rPr>
        <w:t xml:space="preserve">3. Мотоцикла.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16.</w:t>
      </w:r>
      <w:r w:rsidR="009B0695" w:rsidRPr="005A4178">
        <w:rPr>
          <w:rFonts w:ascii="Times New Roman" w:hAnsi="Times New Roman" w:cs="Times New Roman"/>
          <w:sz w:val="24"/>
          <w:szCs w:val="24"/>
        </w:rPr>
        <w:t xml:space="preserve"> При движении в условиях тумана расстояние до предметов представляется: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Бо</w:t>
      </w:r>
      <w:r w:rsidR="00151582">
        <w:rPr>
          <w:rFonts w:ascii="Times New Roman" w:hAnsi="Times New Roman" w:cs="Times New Roman"/>
          <w:sz w:val="24"/>
          <w:szCs w:val="24"/>
        </w:rPr>
        <w:t xml:space="preserve">льшим, чем в действительности. </w:t>
      </w:r>
      <w:r w:rsidRPr="005A4178">
        <w:rPr>
          <w:rFonts w:ascii="Times New Roman" w:hAnsi="Times New Roman" w:cs="Times New Roman"/>
          <w:sz w:val="24"/>
          <w:szCs w:val="24"/>
        </w:rPr>
        <w:t xml:space="preserve">2. Меньшим, чем в действительности. 3. Соответствующим действительности.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17.</w:t>
      </w:r>
      <w:r w:rsidR="009B0695" w:rsidRPr="005A4178">
        <w:rPr>
          <w:rFonts w:ascii="Times New Roman" w:hAnsi="Times New Roman" w:cs="Times New Roman"/>
          <w:sz w:val="24"/>
          <w:szCs w:val="24"/>
        </w:rPr>
        <w:t xml:space="preserve"> Влияет ли эмоциональное состояние водителя на безопасность движения?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Да.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2. Нет.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18.</w:t>
      </w:r>
      <w:r w:rsidR="009B0695" w:rsidRPr="005A4178">
        <w:rPr>
          <w:rFonts w:ascii="Times New Roman" w:hAnsi="Times New Roman" w:cs="Times New Roman"/>
          <w:sz w:val="24"/>
          <w:szCs w:val="24"/>
        </w:rPr>
        <w:t xml:space="preserve"> Каким образом можно компенсировать недостаточно быструю реакцию?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Быть предельно собранным, постоянно находиться в напряжении, ожидая появления опасности. 2. Заранее прогнозировать развитие дорожных ситуаций.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19</w:t>
      </w:r>
      <w:r w:rsidR="009B0695" w:rsidRPr="005A4178">
        <w:rPr>
          <w:rFonts w:ascii="Times New Roman" w:hAnsi="Times New Roman" w:cs="Times New Roman"/>
          <w:sz w:val="24"/>
          <w:szCs w:val="24"/>
        </w:rPr>
        <w:t xml:space="preserve">. С увеличением скорости поле зрения: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Расширяется.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2. Сужается.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3. Не изменяется.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20</w:t>
      </w:r>
      <w:r w:rsidR="00282BF3" w:rsidRPr="005A4178">
        <w:rPr>
          <w:rFonts w:ascii="Times New Roman" w:hAnsi="Times New Roman" w:cs="Times New Roman"/>
          <w:sz w:val="24"/>
          <w:szCs w:val="24"/>
        </w:rPr>
        <w:t>. Двигаясь в прямо</w:t>
      </w:r>
      <w:r w:rsidR="009B0695" w:rsidRPr="005A4178">
        <w:rPr>
          <w:rFonts w:ascii="Times New Roman" w:hAnsi="Times New Roman" w:cs="Times New Roman"/>
          <w:sz w:val="24"/>
          <w:szCs w:val="24"/>
        </w:rPr>
        <w:t xml:space="preserve">м направлении, Вы попали на небольшой участок обледенелой дороги. Что следует предпринять в такой ситуации? </w:t>
      </w:r>
      <w:r w:rsidR="00151582" w:rsidRPr="005A4178">
        <w:rPr>
          <w:rFonts w:ascii="Times New Roman" w:hAnsi="Times New Roman" w:cs="Times New Roman"/>
          <w:sz w:val="24"/>
          <w:szCs w:val="24"/>
        </w:rPr>
        <w:t>Не меняя положения рулевого колеса</w:t>
      </w:r>
      <w:r w:rsidR="00151582">
        <w:rPr>
          <w:rFonts w:ascii="Times New Roman" w:hAnsi="Times New Roman" w:cs="Times New Roman"/>
          <w:sz w:val="24"/>
          <w:szCs w:val="24"/>
        </w:rPr>
        <w:t>…</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 скорости движения, проехать скользкий участок дороги. 2. выключить передачу и двигаться накатом. 3. увеличит скорость на этом участке.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21</w:t>
      </w:r>
      <w:r w:rsidR="009B0695" w:rsidRPr="005A4178">
        <w:rPr>
          <w:rFonts w:ascii="Times New Roman" w:hAnsi="Times New Roman" w:cs="Times New Roman"/>
          <w:sz w:val="24"/>
          <w:szCs w:val="24"/>
        </w:rPr>
        <w:t xml:space="preserve">. Как влияет увеличение скорости движения на величину центробежной силы при повороте?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Це</w:t>
      </w:r>
      <w:r w:rsidR="00151582">
        <w:rPr>
          <w:rFonts w:ascii="Times New Roman" w:hAnsi="Times New Roman" w:cs="Times New Roman"/>
          <w:sz w:val="24"/>
          <w:szCs w:val="24"/>
        </w:rPr>
        <w:t xml:space="preserve">нтробежная сила увеличивается. </w:t>
      </w:r>
      <w:r w:rsidRPr="005A4178">
        <w:rPr>
          <w:rFonts w:ascii="Times New Roman" w:hAnsi="Times New Roman" w:cs="Times New Roman"/>
          <w:sz w:val="24"/>
          <w:szCs w:val="24"/>
        </w:rPr>
        <w:t xml:space="preserve">2. Центробежная сила не изменяется. 3. Центробежная сила уменьшается.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22.</w:t>
      </w:r>
      <w:r w:rsidR="009B0695" w:rsidRPr="005A4178">
        <w:rPr>
          <w:rFonts w:ascii="Times New Roman" w:hAnsi="Times New Roman" w:cs="Times New Roman"/>
          <w:sz w:val="24"/>
          <w:szCs w:val="24"/>
        </w:rPr>
        <w:t xml:space="preserve"> Как должен действовать водитель, если произошел внезапный разрыв шины переднего колеса автомобиля?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Пытаться сохранить прямолинейное движение и резко затормозить. 2. Пытаться сохранить прямолинейное движение и плавно затормозить до полной остановки автомобиля.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23</w:t>
      </w:r>
      <w:r w:rsidR="009B0695" w:rsidRPr="005A4178">
        <w:rPr>
          <w:rFonts w:ascii="Times New Roman" w:hAnsi="Times New Roman" w:cs="Times New Roman"/>
          <w:sz w:val="24"/>
          <w:szCs w:val="24"/>
        </w:rPr>
        <w:t xml:space="preserve">. Какое транспортное средство, движущееся во встречном направлении, создает иллюзию, что оно движется с большей скоростью, чем в действительности?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Транспортное средство, имеющее большие габариты (автопоезд, автобус). </w:t>
      </w:r>
      <w:r w:rsidR="00151582">
        <w:rPr>
          <w:rFonts w:ascii="Times New Roman" w:hAnsi="Times New Roman" w:cs="Times New Roman"/>
          <w:sz w:val="24"/>
          <w:szCs w:val="24"/>
        </w:rPr>
        <w:t xml:space="preserve">2. Мотоцикл. </w:t>
      </w:r>
      <w:r w:rsidRPr="005A4178">
        <w:rPr>
          <w:rFonts w:ascii="Times New Roman" w:hAnsi="Times New Roman" w:cs="Times New Roman"/>
          <w:sz w:val="24"/>
          <w:szCs w:val="24"/>
        </w:rPr>
        <w:t xml:space="preserve">3. Легковой автомобиль.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24.</w:t>
      </w:r>
      <w:r w:rsidR="009B0695" w:rsidRPr="005A4178">
        <w:rPr>
          <w:rFonts w:ascii="Times New Roman" w:hAnsi="Times New Roman" w:cs="Times New Roman"/>
          <w:sz w:val="24"/>
          <w:szCs w:val="24"/>
        </w:rPr>
        <w:t xml:space="preserve"> В каком случае при движении на повороте дороги устойчивость автомобиля </w:t>
      </w:r>
      <w:proofErr w:type="spellStart"/>
      <w:r w:rsidR="009B0695" w:rsidRPr="005A4178">
        <w:rPr>
          <w:rFonts w:ascii="Times New Roman" w:hAnsi="Times New Roman" w:cs="Times New Roman"/>
          <w:sz w:val="24"/>
          <w:szCs w:val="24"/>
        </w:rPr>
        <w:t>будетвыше</w:t>
      </w:r>
      <w:proofErr w:type="spellEnd"/>
      <w:r w:rsidR="009B0695" w:rsidRPr="005A4178">
        <w:rPr>
          <w:rFonts w:ascii="Times New Roman" w:hAnsi="Times New Roman" w:cs="Times New Roman"/>
          <w:sz w:val="24"/>
          <w:szCs w:val="24"/>
        </w:rPr>
        <w:t xml:space="preserve">?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При движении с большей скоростью. </w:t>
      </w:r>
      <w:r w:rsidRPr="005A4178">
        <w:rPr>
          <w:rFonts w:ascii="Times New Roman" w:hAnsi="Times New Roman" w:cs="Times New Roman"/>
          <w:sz w:val="24"/>
          <w:szCs w:val="24"/>
        </w:rPr>
        <w:tab/>
        <w:t xml:space="preserve">2. При движении с меньшей скоростью.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25</w:t>
      </w:r>
      <w:r w:rsidR="009B0695" w:rsidRPr="005A4178">
        <w:rPr>
          <w:rFonts w:ascii="Times New Roman" w:hAnsi="Times New Roman" w:cs="Times New Roman"/>
          <w:sz w:val="24"/>
          <w:szCs w:val="24"/>
        </w:rPr>
        <w:t xml:space="preserve">. Какие последствия может вызвать размещение тяжелого груза на багажнике, установленном на крыше легкового автомобиля?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Уменьшит устойчивость автомобиля против опрокидывания. 2. Увеличит устойчивость автомобиля против опрокидывания. 3. Уменьшит длину тормозного пути.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26.</w:t>
      </w:r>
      <w:r w:rsidR="009B0695" w:rsidRPr="005A4178">
        <w:rPr>
          <w:rFonts w:ascii="Times New Roman" w:hAnsi="Times New Roman" w:cs="Times New Roman"/>
          <w:sz w:val="24"/>
          <w:szCs w:val="24"/>
        </w:rPr>
        <w:t xml:space="preserve"> В каком случае создается иллюзия, что скорость автомобиля меньше, чем в действительности? </w:t>
      </w:r>
      <w:r w:rsidRPr="005A4178">
        <w:rPr>
          <w:rFonts w:ascii="Times New Roman" w:hAnsi="Times New Roman" w:cs="Times New Roman"/>
          <w:sz w:val="24"/>
          <w:szCs w:val="24"/>
        </w:rPr>
        <w:t>При движении по</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дороге, пр</w:t>
      </w:r>
      <w:r w:rsidR="00160D63" w:rsidRPr="005A4178">
        <w:rPr>
          <w:rFonts w:ascii="Times New Roman" w:hAnsi="Times New Roman" w:cs="Times New Roman"/>
          <w:sz w:val="24"/>
          <w:szCs w:val="24"/>
        </w:rPr>
        <w:t xml:space="preserve">оходящей на открытой местности    </w:t>
      </w:r>
      <w:r w:rsidR="00151582">
        <w:rPr>
          <w:rFonts w:ascii="Times New Roman" w:hAnsi="Times New Roman" w:cs="Times New Roman"/>
          <w:sz w:val="24"/>
          <w:szCs w:val="24"/>
        </w:rPr>
        <w:t>2.</w:t>
      </w:r>
      <w:r w:rsidR="00160D63" w:rsidRPr="005A4178">
        <w:rPr>
          <w:rFonts w:ascii="Times New Roman" w:hAnsi="Times New Roman" w:cs="Times New Roman"/>
          <w:sz w:val="24"/>
          <w:szCs w:val="24"/>
        </w:rPr>
        <w:t xml:space="preserve"> лесной дороге</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27.</w:t>
      </w:r>
      <w:r w:rsidR="009B0695" w:rsidRPr="005A4178">
        <w:rPr>
          <w:rFonts w:ascii="Times New Roman" w:hAnsi="Times New Roman" w:cs="Times New Roman"/>
          <w:sz w:val="24"/>
          <w:szCs w:val="24"/>
        </w:rPr>
        <w:t xml:space="preserve"> Может ли произойти боковой занос автомобиля, оборудованного антиблокировочной системой тормозов (ABS)?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 Может. </w:t>
      </w:r>
      <w:r w:rsidRPr="005A4178">
        <w:rPr>
          <w:rFonts w:ascii="Times New Roman" w:hAnsi="Times New Roman" w:cs="Times New Roman"/>
          <w:sz w:val="24"/>
          <w:szCs w:val="24"/>
        </w:rPr>
        <w:tab/>
      </w:r>
      <w:r w:rsidRPr="005A4178">
        <w:rPr>
          <w:rFonts w:ascii="Times New Roman" w:hAnsi="Times New Roman" w:cs="Times New Roman"/>
          <w:sz w:val="24"/>
          <w:szCs w:val="24"/>
        </w:rPr>
        <w:tab/>
        <w:t xml:space="preserve">2. Не может. </w:t>
      </w:r>
    </w:p>
    <w:p w:rsidR="009B0695" w:rsidRPr="005A4178" w:rsidRDefault="00160D63"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  </w:t>
      </w:r>
      <w:r w:rsidR="009B0695" w:rsidRPr="005A4178">
        <w:rPr>
          <w:rFonts w:ascii="Times New Roman" w:hAnsi="Times New Roman" w:cs="Times New Roman"/>
          <w:b/>
          <w:sz w:val="24"/>
          <w:szCs w:val="24"/>
        </w:rPr>
        <w:t>28.</w:t>
      </w:r>
      <w:r w:rsidR="009B0695" w:rsidRPr="005A4178">
        <w:rPr>
          <w:rFonts w:ascii="Times New Roman" w:hAnsi="Times New Roman" w:cs="Times New Roman"/>
          <w:sz w:val="24"/>
          <w:szCs w:val="24"/>
        </w:rPr>
        <w:t xml:space="preserve"> Что рекомендуется водителю при движении по дороге, покрытой грязью?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Увеличить интервал и дистанцию, снизить скорость движения. 2. У</w:t>
      </w:r>
      <w:r w:rsidR="00151582">
        <w:rPr>
          <w:rFonts w:ascii="Times New Roman" w:hAnsi="Times New Roman" w:cs="Times New Roman"/>
          <w:sz w:val="24"/>
          <w:szCs w:val="24"/>
        </w:rPr>
        <w:t xml:space="preserve">меньшить интервал и дистанцию. </w:t>
      </w:r>
      <w:r w:rsidRPr="005A4178">
        <w:rPr>
          <w:rFonts w:ascii="Times New Roman" w:hAnsi="Times New Roman" w:cs="Times New Roman"/>
          <w:sz w:val="24"/>
          <w:szCs w:val="24"/>
        </w:rPr>
        <w:t xml:space="preserve">3. Снизить скорость движения.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Контрольная работа №4</w:t>
      </w:r>
      <w:r w:rsidR="00160D63" w:rsidRPr="005A4178">
        <w:rPr>
          <w:rFonts w:ascii="Times New Roman" w:hAnsi="Times New Roman" w:cs="Times New Roman"/>
          <w:b/>
          <w:sz w:val="24"/>
          <w:szCs w:val="24"/>
        </w:rPr>
        <w:t xml:space="preserve"> </w:t>
      </w:r>
      <w:r w:rsidRPr="005A4178">
        <w:rPr>
          <w:rFonts w:ascii="Times New Roman" w:hAnsi="Times New Roman" w:cs="Times New Roman"/>
          <w:b/>
          <w:sz w:val="24"/>
          <w:szCs w:val="24"/>
        </w:rPr>
        <w:t>по разделу 4 «Первая помощь при дорожно-транспортном происшествии»</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1</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b/>
          <w:sz w:val="24"/>
          <w:szCs w:val="24"/>
        </w:rPr>
        <w:t xml:space="preserve">1. В каком из нижеперечисленных случаях первая помощь не оказывается?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Отсутствие сознания, дыхания и кровообращения. 2. Травмы различных областей тела и наружные кровотечения. 3. Инородные тела верхних дыхательных путей. 4. Ожоги, эффекты воздействия высоких температур, теплового излучения. 5. Отморожение и другие эффекты воздействия низких температур. 6. Отравления.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7. Острые инфекционные заболевания.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 Что является целью придания пострадавшему оптимального положения тела?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Повышение удобства для человека, оказывающего первую помощь. 2. Обеспечение доступа для наложения повязок, кровоостанавливающих жгутов и т.д. 3. Придание пострадавшему удобного положения, обеспечивающего ему комфорт, уменьшающего степень его страданий и не усугубляющего нарушения жизненно </w:t>
      </w:r>
      <w:proofErr w:type="spellStart"/>
      <w:r w:rsidRPr="005A4178">
        <w:rPr>
          <w:rFonts w:ascii="Times New Roman" w:hAnsi="Times New Roman" w:cs="Times New Roman"/>
          <w:sz w:val="24"/>
          <w:szCs w:val="24"/>
        </w:rPr>
        <w:t>важныx</w:t>
      </w:r>
      <w:proofErr w:type="spellEnd"/>
      <w:r w:rsidRPr="005A4178">
        <w:rPr>
          <w:rFonts w:ascii="Times New Roman" w:hAnsi="Times New Roman" w:cs="Times New Roman"/>
          <w:sz w:val="24"/>
          <w:szCs w:val="24"/>
        </w:rPr>
        <w:t xml:space="preserve"> функций. 4. Предупреждение или снижение риска самопроизвольного перемещения тела пострадавшего.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3. Какие основные признаки закупорки инородным телом верхних дыхательных путей тяжелой степени наблюдаются у пострадавшего?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Не может дышать или дыхание явно затруднено (шумное, хриплое), хватается за горло, не может говорить, только кивает. 2. Хватается за горло, кашляет, просит о помощи. 3. Надрывно кашляет, пытается что-то сказать, лицо багровеет. 4. Жалуется на наличие инородного тела в дыхательных путях, говорит, что «поперхнулся», просит постучать по спине.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4. Какова цель обзорного осмотра пострадавшего?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Оценить его общее состояние. 2. Обнаружить явные признаки наружного кровотечения (прежде всего, артериального). 3. Попытаться обнаружить ранения различных областей тела. 4. Определить, нуждается ли пострадавший в оказании первой помощи.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5. Что, из перечисленного ниже, не относится к мероприятиям первой помощи?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Мероприятия по оценке обстановки и обеспечению безопасных условий для оказания первой помощи, вызов скорой медицинской помощи. 2. Определение наличия сознания и признаков жизни у пострадавшего. 3. Мероприятия по проведению сердечно-легочной реанимации. 4. Мероприятия по применению обезболивающих средств при тяжелых травмах и шоке. 5. Мероприятия по осмотру пострадавшего, остановке наружного кровотечения и оказанию первой помощи при травмах, отравлениях и других состояниях, угрожающих жизни и здоровью пострадавшего. 6. Придание пострадавшему оптимального положения тела и контроль состояния пострадавшего (сознание, дыхание, кровообращение). 7. Оказание психологической поддержки пострадавшему и передача его бригаде скорой медицинской помощи.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6. Какова последовательность подробного осмотра пострадавшего, находящегося в сознании?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Голова, шея, грудная клетка, живот, ноги и руки. 2. Грудная клетка, голова и шея, ноги и руки, живот. 3. Голова, грудная клетка, живот, шея, руки и ноги. 4. Ноги и руки, голова и шея, грудная клетка и живот.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7. Как правильно снять одежду с пострадавшего при повреждении руки или ноги?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Одежду следует сначала снять с повреждённой конечности. 2. Одежду следует сначала снять с неповреждённой конечности. 3. Последовательность действий не имеет значения.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8. Что следует сделать для оказания первой помощи пострадавшему без видимых наружных повреждений, но находящемуся в бессознательном состоянии?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Поднести к носу ватку с нашатырным спиртом, приподнять голову, дать питье. 2. Подложить под ноги валик, дать анальгин или валидол. 3. Повернуть голову на бок, укрыть, вызвать «скорую медицинскую помощь», контролировать наличие дыхания и сердечной деятельности.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9. В каких случаях пострадавшего извлекают из салона автомобиля?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lastRenderedPageBreak/>
        <w:t xml:space="preserve">1. Всегда при потере потерпевшим сознания. 2. При потере потерпевшим сознания и отсутствии у него пульса на сонной артерии и признаков дыхания. 3. При переломах нижних конечностей.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10. Какие сведения необходимо сообщить диспетчеру для вызова «Скорой помощи» при ДТП? </w:t>
      </w:r>
      <w:r w:rsidR="00160D63" w:rsidRPr="005A4178">
        <w:rPr>
          <w:rFonts w:ascii="Times New Roman" w:hAnsi="Times New Roman" w:cs="Times New Roman"/>
          <w:sz w:val="24"/>
          <w:szCs w:val="24"/>
        </w:rPr>
        <w:t>Указать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общеизвестные ориентиры, ближайшие к месту ДТП. Сообщить о количестве пострадавших, указать их пол и возраст. 2. улицу и номер дома, ближайшего к месту ДТП. Сообщить, кто пострадал в ДТП (пешеход, водитель автомобиля или пассажиры), и описать травмы, которые они получили. 3. точное место совершенного ДТП (назвать улицу, номер дома и общеизвестные ориентиры, ближайшие к месту ДТП). Сообщить о количестве пострадавших, их пол, примерный возраст и о наличии у них признаков жизни, а также сильного кровотечения.</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11. Какое действие Вы выполните после того, как у пострадавшего, которому проводилась сердечно-легочная реанимация, появились признаки жизни?</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Придать пострадавшему устойчивое боковое положение и контролировать состояние пострадавшего. 2. Продолжить сердечно-легочную реанимацию с осторожностью. 3. Позвонить и отменить вызов скорой медицинской помощи. 4. Прекратить проведение сердечно-легочной реанимации.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12. В какой последовательности следует оказывать помощь пострадавшему, если у него прекратились дыхание и сердечная деятельность?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Наружный массаж сердца, освобождение дыхательных путей, искусственная вентиляция лёгких. 2. Искусственная вентиляция лёгких, наружный массаж сердца, освобождение дыхательных путей. 3. Освобождение дыхательных путей, искусственная вентиляция лёгких, наружный массаж сердца.</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13. Как обеспечить восстановление и поддержание проходимости дыхательных путей пострадавшего при подготовке к проведению сердечно-легочной реанимации?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Очистить ротовую полость от слизи и рвотных масс. Уложить пострадавшего на спину, запрокинуть ему голову, поднять подбородок и выдвинуть нижнюю челюсть. 2. Уложить пострадавшего на бок, наклонить его голову к груди. Очистить ротовую полость от слизи и рвотных масс. 3. Уложить пострадавшего на спину и, не запрокидывая ему голову, сжать щеки, чтобы раздвинуть губы и раскрыть рот. Очистить ротовую полость от слизи и рвотных масс.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14. Каким образом проводится сердечно-легочная реанимация пострадавшего?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Искусственная вентиляция легких и непрямой массаж сердца: вначале 1 вдох методом «Рот ко рту», затем 15 надавливаний на грудину. 2. Непрямой массаж сердца и искусственная вентиляция легких: вначале 5 надавливаний на грудину, затем 1 вдох методом «Рот ко рту». 3. Непрямой массаж сердца и искусственная вентиляция легких: вначале 30 надавливаний на грудину, затем 2 вдоха методом «Рот ко рту».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15. Как следует расположить руки на грудной клетке пострадавшего при выполнении непрямого массажа сердца?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Основания ладоней обеих рук должны располагаться на грудной клетке на два пальца выше мечевидного отростка так, чтобы большой палец одной руки указывал в сторону левого плеча пострадавшего, а другой - в сторону правого плеча. 2. Основания ладоней обеих рук, которые накладываются одна на другую, должны располагаться на грудине на два пальца выше мечевидного отростка так чтобы большой палец одной руки указывал в сторону подбородка пострадавшего, а другой - в сторону живота. 3. Непрямой массаж сердца выполняют основанием ладони только одной руки, расположенной на грудной клетке на два пальца ниже мечевидного отростка. Направление большого пальца не имеет значения.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16. Когда следует проводить сердечно-легочную реанимацию пострадавшего? </w:t>
      </w:r>
      <w:r w:rsidR="00160D63" w:rsidRPr="005A4178">
        <w:rPr>
          <w:rFonts w:ascii="Times New Roman" w:hAnsi="Times New Roman" w:cs="Times New Roman"/>
          <w:sz w:val="24"/>
          <w:szCs w:val="24"/>
        </w:rPr>
        <w:t>При потере пострадавшим сознания,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независимо от наличия пульса на сонной артерии и дыхания 2. и отсутствии пульса на сонной артерии, а также признаков дыхания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17. При потере пострадавшим сознания и наличии пульса на сонной артерии для оказания первой помощи его необходимо уложить: </w:t>
      </w:r>
      <w:proofErr w:type="spellStart"/>
      <w:r w:rsidR="00160D63" w:rsidRPr="005A4178">
        <w:rPr>
          <w:rFonts w:ascii="Times New Roman" w:hAnsi="Times New Roman" w:cs="Times New Roman"/>
          <w:sz w:val="24"/>
          <w:szCs w:val="24"/>
        </w:rPr>
        <w:t>Ha</w:t>
      </w:r>
      <w:proofErr w:type="spellEnd"/>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спину с</w:t>
      </w:r>
      <w:r w:rsidR="005A4178">
        <w:rPr>
          <w:rFonts w:ascii="Times New Roman" w:hAnsi="Times New Roman" w:cs="Times New Roman"/>
          <w:sz w:val="24"/>
          <w:szCs w:val="24"/>
        </w:rPr>
        <w:t xml:space="preserve"> подложенным под голову валиком</w:t>
      </w:r>
      <w:r w:rsidRPr="005A4178">
        <w:rPr>
          <w:rFonts w:ascii="Times New Roman" w:hAnsi="Times New Roman" w:cs="Times New Roman"/>
          <w:sz w:val="24"/>
          <w:szCs w:val="24"/>
        </w:rPr>
        <w:t xml:space="preserve"> </w:t>
      </w:r>
      <w:r w:rsidR="005A4178">
        <w:rPr>
          <w:rFonts w:ascii="Times New Roman" w:hAnsi="Times New Roman" w:cs="Times New Roman"/>
          <w:sz w:val="24"/>
          <w:szCs w:val="24"/>
        </w:rPr>
        <w:t>2. спину с вытянутыми ногами</w:t>
      </w:r>
      <w:r w:rsidRPr="005A4178">
        <w:rPr>
          <w:rFonts w:ascii="Times New Roman" w:hAnsi="Times New Roman" w:cs="Times New Roman"/>
          <w:sz w:val="24"/>
          <w:szCs w:val="24"/>
        </w:rPr>
        <w:t xml:space="preserve"> 3. бок так, чтобы согнутые колени опирались о землю, а верхняя рука находилась под щекой.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lastRenderedPageBreak/>
        <w:t xml:space="preserve">18. Что следует сделать для оказания первой помощи пострадавшему при переломе ключицы?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Наложить две шины на плечо. 2. Подвесить руку на косынке, прибинтовать руку к туловищу</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19. Что следует сделать для оказания первой помощи пострадавшему при повреждении позвоночника?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Наложить повязку на грудную клетку, подложить пострадавшему валики под спину, чтобы он принял </w:t>
      </w:r>
      <w:proofErr w:type="spellStart"/>
      <w:r w:rsidRPr="005A4178">
        <w:rPr>
          <w:rFonts w:ascii="Times New Roman" w:hAnsi="Times New Roman" w:cs="Times New Roman"/>
          <w:sz w:val="24"/>
          <w:szCs w:val="24"/>
        </w:rPr>
        <w:t>полусидячее</w:t>
      </w:r>
      <w:proofErr w:type="spellEnd"/>
      <w:r w:rsidRPr="005A4178">
        <w:rPr>
          <w:rFonts w:ascii="Times New Roman" w:hAnsi="Times New Roman" w:cs="Times New Roman"/>
          <w:sz w:val="24"/>
          <w:szCs w:val="24"/>
        </w:rPr>
        <w:t xml:space="preserve"> положение. 2. Уложить пострадавшего на спину на твёрдую ровную поверхность, подложив валики под шею и поясницу. 3. Положить пострадавшего на бок.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20. Что следует сделать для оказания первой помощи пострадавшему при переломе плеча?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Туго прибинтовать руку к туловищу. Наложить шину с наружной стороны плеча. 2. Наложить две шины с внутренней и наружной сторон плеча, подложить валик из мягкой ткани в подмышечную область и зафиксировать руку в согнутом состоянии косыночной повязкой.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21. Как наложить шину при переломе костей голени? </w:t>
      </w:r>
      <w:r w:rsidR="00160D63" w:rsidRPr="005A4178">
        <w:rPr>
          <w:rFonts w:ascii="Times New Roman" w:hAnsi="Times New Roman" w:cs="Times New Roman"/>
          <w:sz w:val="24"/>
          <w:szCs w:val="24"/>
        </w:rPr>
        <w:t>Наложить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шину с внешней стороны ноги от конца стопы до тазобедренного сустава. 2. две шины с внешней и внутренней сторон ноги от конца стопы до середины бедра.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22. В каком положении следует транспортировать пострадавшего с переломами рёбер и</w:t>
      </w:r>
      <w:r w:rsidR="005A4178">
        <w:rPr>
          <w:rFonts w:ascii="Times New Roman" w:hAnsi="Times New Roman" w:cs="Times New Roman"/>
          <w:b/>
          <w:sz w:val="24"/>
          <w:szCs w:val="24"/>
        </w:rPr>
        <w:t xml:space="preserve"> </w:t>
      </w:r>
      <w:r w:rsidRPr="005A4178">
        <w:rPr>
          <w:rFonts w:ascii="Times New Roman" w:hAnsi="Times New Roman" w:cs="Times New Roman"/>
          <w:b/>
          <w:sz w:val="24"/>
          <w:szCs w:val="24"/>
        </w:rPr>
        <w:t xml:space="preserve">грудины?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Лёжа на боку. </w:t>
      </w:r>
      <w:r w:rsidRPr="005A4178">
        <w:rPr>
          <w:rFonts w:ascii="Times New Roman" w:hAnsi="Times New Roman" w:cs="Times New Roman"/>
          <w:sz w:val="24"/>
          <w:szCs w:val="24"/>
        </w:rPr>
        <w:tab/>
        <w:t xml:space="preserve">2. Лёжа на спине.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З. Сидя или в </w:t>
      </w:r>
      <w:r w:rsidR="005A4178" w:rsidRPr="005A4178">
        <w:rPr>
          <w:rFonts w:ascii="Times New Roman" w:hAnsi="Times New Roman" w:cs="Times New Roman"/>
          <w:sz w:val="24"/>
          <w:szCs w:val="24"/>
        </w:rPr>
        <w:t>полу сидячем</w:t>
      </w:r>
      <w:r w:rsidRPr="005A4178">
        <w:rPr>
          <w:rFonts w:ascii="Times New Roman" w:hAnsi="Times New Roman" w:cs="Times New Roman"/>
          <w:sz w:val="24"/>
          <w:szCs w:val="24"/>
        </w:rPr>
        <w:t xml:space="preserve"> положении.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23. Как оказывается первая помощь при переломах конечностей, если отсутствуют транспортные шины и подручные средства для их изготовления? </w:t>
      </w:r>
      <w:r w:rsidR="00160D63" w:rsidRPr="005A4178">
        <w:rPr>
          <w:rFonts w:ascii="Times New Roman" w:hAnsi="Times New Roman" w:cs="Times New Roman"/>
          <w:sz w:val="24"/>
          <w:szCs w:val="24"/>
        </w:rPr>
        <w:t>Верхнюю конечность,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вытянутую вдоль тела, прибинтовывают к туловищу. Нижние конечности прибинтовывают друг к другу, проложив между ними мягкую ткань. 2. согнутую в локте, подвешивают на косынке и прибинтовывают к туловищу. Нижние конечности прибинтовывают друг к другу, обязательно проложив между ними мягкую ткань. 3. согнутую в локте, подвешивают на косынке и прибинтовывают к туловищу. Нижние конечности плотно прижимают друг к другу и прибинтовывают.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24. Как оказывается первая помощь при переломах конечностей, если отсутствуют транспортные шины и подручные средства для их изготовления? </w:t>
      </w:r>
      <w:r w:rsidR="00160D63" w:rsidRPr="005A4178">
        <w:rPr>
          <w:rFonts w:ascii="Times New Roman" w:hAnsi="Times New Roman" w:cs="Times New Roman"/>
          <w:sz w:val="24"/>
          <w:szCs w:val="24"/>
        </w:rPr>
        <w:t>Верхнюю конечность,</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вытянутую вдоль тела, прибинтовывают к туловищу. Нижние конечности прибинтовывают друг к другу, проложив между ними мягкую ткань. 2. согнутую в локте, подвешивают на косынке и прибинтовывают к туловищу. Нижние конечности прибинтовывают друг к другу, обязательно проложив между ними мягкую ткань. 3. согнутую в локте, подвешивают на косынке и прибинтовывают к туловищу. Нижние конечности плотно прижимают друг к другу и прибинтовывают.</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25. В чем заключается первая помощь пострадавшему, находящемуся в сознании, при повреждении позвоночника?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Уложить пострадавшего на бок. 2. Лежащего пострадавшего не перемещать. Следует наложить ему на шею импровизированную шейную шину, не изменяя положения шеи и тела. 3. Пострадавшему, лежащему на спине, подложить под шею валик из одежды и приподнять ноги. </w:t>
      </w:r>
    </w:p>
    <w:p w:rsidR="009B0695" w:rsidRPr="005A4178" w:rsidRDefault="009B0695"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t>Вариант 2</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 При открытом переломе конечностей, сопровождающемся кровотечением, первую помощь начинают: </w:t>
      </w:r>
      <w:proofErr w:type="gramStart"/>
      <w:r w:rsidR="00160D63" w:rsidRPr="005A4178">
        <w:rPr>
          <w:rFonts w:ascii="Times New Roman" w:hAnsi="Times New Roman" w:cs="Times New Roman"/>
          <w:sz w:val="24"/>
          <w:szCs w:val="24"/>
        </w:rPr>
        <w:t>С</w:t>
      </w:r>
      <w:proofErr w:type="gramEnd"/>
      <w:r w:rsidR="00160D63" w:rsidRPr="005A4178">
        <w:rPr>
          <w:rFonts w:ascii="Times New Roman" w:hAnsi="Times New Roman" w:cs="Times New Roman"/>
          <w:sz w:val="24"/>
          <w:szCs w:val="24"/>
        </w:rPr>
        <w:t xml:space="preserve"> наложения</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импровизированной шины.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жгута выше раны на месте перелома.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давящей повязки.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 О каких травмах у пострадавшего может свидетельствовать поза «лягушки» (ноги согнуты в коленях и разведены, а стопы развернуты подошвами друг к другу) и какую первую помощь необходимо при этом оказать? </w:t>
      </w:r>
      <w:r w:rsidR="00160D63" w:rsidRPr="005A4178">
        <w:rPr>
          <w:rFonts w:ascii="Times New Roman" w:hAnsi="Times New Roman" w:cs="Times New Roman"/>
          <w:sz w:val="24"/>
          <w:szCs w:val="24"/>
        </w:rPr>
        <w:t>У пострадавшего могут быть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ушиб брюшной стенки, перелом лодыжки, перелом костей стопы. При первой помощи вытянуть ноги, наложить шины на обе ноги от голеностопного сустава до подмышки. 2. перелом шейки бедра, костей таза, перелом позвоночника, повреждение внутренних органов малого таза, внутреннее кровотечение. Позу ему не менять, ноги не вытягивать, шины не накладывать. При первой помощи подложить под колени валик из мягкой ткани, к животу по возможности приложить холод. 3. перелом костей голени и нижней трети бедра. При первой помощи наложить </w:t>
      </w:r>
      <w:r w:rsidRPr="005A4178">
        <w:rPr>
          <w:rFonts w:ascii="Times New Roman" w:hAnsi="Times New Roman" w:cs="Times New Roman"/>
          <w:sz w:val="24"/>
          <w:szCs w:val="24"/>
        </w:rPr>
        <w:lastRenderedPageBreak/>
        <w:t xml:space="preserve">шины только на травмированную ногу от голеностопного до коленного сустава, не вытягивая ногу.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3. Если в ране находится инородный предмет, какие действия необходимо предпринять?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Срочно извлечь из раны инородный предмет, остановить кровотечение доступными способами, вызвать скорую медицинскую помощь. 2. Не извлекать из раны инородный предмет, наложить повязку вокруг инородного предмета, предварительно зафиксировав его салфетками или бинтами, вызвать скорую медицинскую помощь. 3. Не предпринимать никаких действий до прибытия медицинских работников.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4. В каких случаях, из перечисленных ниже, вы станете накладывать кровоостанавливающий жгут? </w:t>
      </w:r>
      <w:r w:rsidR="00160D63" w:rsidRPr="005A4178">
        <w:rPr>
          <w:rFonts w:ascii="Times New Roman" w:hAnsi="Times New Roman" w:cs="Times New Roman"/>
          <w:sz w:val="24"/>
          <w:szCs w:val="24"/>
        </w:rPr>
        <w:t>При</w:t>
      </w:r>
    </w:p>
    <w:p w:rsidR="009B0695" w:rsidRPr="005A4178" w:rsidRDefault="005A4178" w:rsidP="00A51A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артериальном кровотечении. </w:t>
      </w:r>
      <w:r w:rsidR="009B0695" w:rsidRPr="005A4178">
        <w:rPr>
          <w:rFonts w:ascii="Times New Roman" w:hAnsi="Times New Roman" w:cs="Times New Roman"/>
          <w:sz w:val="24"/>
          <w:szCs w:val="24"/>
        </w:rPr>
        <w:t>2. обильном венозном кровотечении. 3. все</w:t>
      </w:r>
      <w:r>
        <w:rPr>
          <w:rFonts w:ascii="Times New Roman" w:hAnsi="Times New Roman" w:cs="Times New Roman"/>
          <w:sz w:val="24"/>
          <w:szCs w:val="24"/>
        </w:rPr>
        <w:t xml:space="preserve">х видах сильного кровотечения. </w:t>
      </w:r>
      <w:r w:rsidR="009B0695" w:rsidRPr="005A4178">
        <w:rPr>
          <w:rFonts w:ascii="Times New Roman" w:hAnsi="Times New Roman" w:cs="Times New Roman"/>
          <w:sz w:val="24"/>
          <w:szCs w:val="24"/>
        </w:rPr>
        <w:t xml:space="preserve">4. определении большой лужи крови.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5 Какой способ максимально быстро останавливает артериальные кровотечения?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Наложени</w:t>
      </w:r>
      <w:r w:rsidR="005A4178">
        <w:rPr>
          <w:rFonts w:ascii="Times New Roman" w:hAnsi="Times New Roman" w:cs="Times New Roman"/>
          <w:sz w:val="24"/>
          <w:szCs w:val="24"/>
        </w:rPr>
        <w:t xml:space="preserve">е кровоостанавливающего жгута. </w:t>
      </w:r>
      <w:r w:rsidRPr="005A4178">
        <w:rPr>
          <w:rFonts w:ascii="Times New Roman" w:hAnsi="Times New Roman" w:cs="Times New Roman"/>
          <w:sz w:val="24"/>
          <w:szCs w:val="24"/>
        </w:rPr>
        <w:t xml:space="preserve">2. Наложение давящей повязки. </w:t>
      </w:r>
      <w:r w:rsidR="005A4178">
        <w:rPr>
          <w:rFonts w:ascii="Times New Roman" w:hAnsi="Times New Roman" w:cs="Times New Roman"/>
          <w:sz w:val="24"/>
          <w:szCs w:val="24"/>
        </w:rPr>
        <w:t xml:space="preserve">3. Пальцевое прижатие артерии. </w:t>
      </w:r>
      <w:r w:rsidRPr="005A4178">
        <w:rPr>
          <w:rFonts w:ascii="Times New Roman" w:hAnsi="Times New Roman" w:cs="Times New Roman"/>
          <w:sz w:val="24"/>
          <w:szCs w:val="24"/>
        </w:rPr>
        <w:t xml:space="preserve">4. Прямое давление на рану.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6. Как правильно применить бактерицидные салфетки?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Промыть рану, удалить инородные тела, наложить бактерицидную повязку. 2. Обработать рану раствором йода, наложить бактерицидную повязку. 3. На рану наложить бактерицидную повязку, зафиксировав ее лейкопластырем или бинтом.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7. На какой срок может быть наложен кровоостанавливающий жгут? </w:t>
      </w:r>
      <w:r w:rsidR="00160D63" w:rsidRPr="005A4178">
        <w:rPr>
          <w:rFonts w:ascii="Times New Roman" w:hAnsi="Times New Roman" w:cs="Times New Roman"/>
          <w:sz w:val="24"/>
          <w:szCs w:val="24"/>
        </w:rPr>
        <w:t>На</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0,5 - 1 час</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 </w:t>
      </w:r>
      <w:r w:rsidRPr="005A4178">
        <w:rPr>
          <w:rFonts w:ascii="Times New Roman" w:hAnsi="Times New Roman" w:cs="Times New Roman"/>
          <w:sz w:val="24"/>
          <w:szCs w:val="24"/>
        </w:rPr>
        <w:tab/>
        <w:t xml:space="preserve">2. 2 - 3 часа.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3. 3 - 4 часов. </w:t>
      </w:r>
      <w:r w:rsidRPr="005A4178">
        <w:rPr>
          <w:rFonts w:ascii="Times New Roman" w:hAnsi="Times New Roman" w:cs="Times New Roman"/>
          <w:sz w:val="24"/>
          <w:szCs w:val="24"/>
        </w:rPr>
        <w:tab/>
        <w:t xml:space="preserve">4. </w:t>
      </w:r>
      <w:r w:rsidR="00160D63" w:rsidRPr="005A4178">
        <w:rPr>
          <w:rFonts w:ascii="Times New Roman" w:hAnsi="Times New Roman" w:cs="Times New Roman"/>
          <w:sz w:val="24"/>
          <w:szCs w:val="24"/>
        </w:rPr>
        <w:t xml:space="preserve">4 - 5 часов    </w:t>
      </w:r>
      <w:r w:rsidRPr="005A4178">
        <w:rPr>
          <w:rFonts w:ascii="Times New Roman" w:hAnsi="Times New Roman" w:cs="Times New Roman"/>
          <w:sz w:val="24"/>
          <w:szCs w:val="24"/>
        </w:rPr>
        <w:t xml:space="preserve">5. </w:t>
      </w:r>
      <w:r w:rsidR="00160D63" w:rsidRPr="005A4178">
        <w:rPr>
          <w:rFonts w:ascii="Times New Roman" w:hAnsi="Times New Roman" w:cs="Times New Roman"/>
          <w:sz w:val="24"/>
          <w:szCs w:val="24"/>
        </w:rPr>
        <w:t>в</w:t>
      </w:r>
      <w:r w:rsidRPr="005A4178">
        <w:rPr>
          <w:rFonts w:ascii="Times New Roman" w:hAnsi="Times New Roman" w:cs="Times New Roman"/>
          <w:sz w:val="24"/>
          <w:szCs w:val="24"/>
        </w:rPr>
        <w:t xml:space="preserve">ремя не ограничено.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8. Как правильно применить раствор йода </w:t>
      </w:r>
      <w:r w:rsidR="00160D63" w:rsidRPr="005A4178">
        <w:rPr>
          <w:rFonts w:ascii="Times New Roman" w:hAnsi="Times New Roman" w:cs="Times New Roman"/>
          <w:b/>
          <w:sz w:val="24"/>
          <w:szCs w:val="24"/>
        </w:rPr>
        <w:t xml:space="preserve">для </w:t>
      </w:r>
      <w:r w:rsidRPr="005A4178">
        <w:rPr>
          <w:rFonts w:ascii="Times New Roman" w:hAnsi="Times New Roman" w:cs="Times New Roman"/>
          <w:b/>
          <w:sz w:val="24"/>
          <w:szCs w:val="24"/>
        </w:rPr>
        <w:t>дезинф</w:t>
      </w:r>
      <w:r w:rsidR="00160D63" w:rsidRPr="005A4178">
        <w:rPr>
          <w:rFonts w:ascii="Times New Roman" w:hAnsi="Times New Roman" w:cs="Times New Roman"/>
          <w:b/>
          <w:sz w:val="24"/>
          <w:szCs w:val="24"/>
        </w:rPr>
        <w:t>ек</w:t>
      </w:r>
      <w:r w:rsidRPr="005A4178">
        <w:rPr>
          <w:rFonts w:ascii="Times New Roman" w:hAnsi="Times New Roman" w:cs="Times New Roman"/>
          <w:b/>
          <w:sz w:val="24"/>
          <w:szCs w:val="24"/>
        </w:rPr>
        <w:t>ц</w:t>
      </w:r>
      <w:r w:rsidR="00160D63" w:rsidRPr="005A4178">
        <w:rPr>
          <w:rFonts w:ascii="Times New Roman" w:hAnsi="Times New Roman" w:cs="Times New Roman"/>
          <w:b/>
          <w:sz w:val="24"/>
          <w:szCs w:val="24"/>
        </w:rPr>
        <w:t>ии раны</w:t>
      </w:r>
      <w:r w:rsidRPr="005A4178">
        <w:rPr>
          <w:rFonts w:ascii="Times New Roman" w:hAnsi="Times New Roman" w:cs="Times New Roman"/>
          <w:b/>
          <w:sz w:val="24"/>
          <w:szCs w:val="24"/>
        </w:rPr>
        <w:t xml:space="preserve">? </w:t>
      </w:r>
      <w:r w:rsidR="00160D63" w:rsidRPr="005A4178">
        <w:rPr>
          <w:rFonts w:ascii="Times New Roman" w:hAnsi="Times New Roman" w:cs="Times New Roman"/>
          <w:sz w:val="24"/>
          <w:szCs w:val="24"/>
        </w:rPr>
        <w:t>Смазать</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всю поверхность раны.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только края раны и кожу вокруг неё.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9. Каким образом оказать первую помощь при ранении, полученном в результате ДТП?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Промыть рану водой, удалить инородные тела, попавшие в рану, приложить стерильную вату, закрепив ее бинтовой повязкой 2. Надеть медицинские перчатки, рану промыть спиртовым раствором йода, смазать лечебной мазью и заклеить сплошным лейкопластырем. 3. Надеть медицинские перчатки, рану не промывать, на рану наложить марлевую стерильную салфетку, закрепив ее лейкопластырем по краям или бинтовой повязкой.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10. Как остановить кровотечение при ранении вены и некрупных артерий? </w:t>
      </w:r>
      <w:r w:rsidR="00160D63" w:rsidRPr="005A4178">
        <w:rPr>
          <w:rFonts w:ascii="Times New Roman" w:hAnsi="Times New Roman" w:cs="Times New Roman"/>
          <w:sz w:val="24"/>
          <w:szCs w:val="24"/>
        </w:rPr>
        <w:t>Наложить</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 xml:space="preserve">1. давящую повязку на место ранения. </w:t>
      </w:r>
      <w:r w:rsidR="00160D63" w:rsidRPr="005A4178">
        <w:rPr>
          <w:rFonts w:ascii="Times New Roman" w:hAnsi="Times New Roman" w:cs="Times New Roman"/>
          <w:sz w:val="24"/>
          <w:szCs w:val="24"/>
        </w:rPr>
        <w:t xml:space="preserve">   2.</w:t>
      </w:r>
      <w:r w:rsidRPr="005A4178">
        <w:rPr>
          <w:rFonts w:ascii="Times New Roman" w:hAnsi="Times New Roman" w:cs="Times New Roman"/>
          <w:sz w:val="24"/>
          <w:szCs w:val="24"/>
        </w:rPr>
        <w:t xml:space="preserve"> жгут выше места ранения. </w:t>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3. жгут ниже места ранения.</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11. Каковы признаки кровотечения из крупной артерии и первая помощь при её ранении? </w:t>
      </w:r>
      <w:r w:rsidR="00160D63" w:rsidRPr="005A4178">
        <w:rPr>
          <w:rFonts w:ascii="Times New Roman" w:hAnsi="Times New Roman" w:cs="Times New Roman"/>
          <w:sz w:val="24"/>
          <w:szCs w:val="24"/>
        </w:rPr>
        <w:t>Одежда быстро пропитывается кровью,</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кровь темного цвета вытекает из раны пассивно. Накладывается давящая повязка на место ранения. 2. кровь алого цвета вытекает из раны пульсирующей струей. Накладывается кровоостанавливающий жгут выше места ранения не менее чем на 3-5 см. 3. только в месте ранения (цвет крови не имеет значения), кровь вытекает из раны пассивно. Накладывается кровоостанавливающий жгут ниже места ранения не менее чем на 3-5 см.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12. На какой срок может быть наложен кровоостанавливающий жгут?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Не более получаса в теплое время года и не более одного часа в холодное время года. 2. Не более одного часа в теплое время года и не более получаса в холодное время года. 3. Время не ограничено.</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13. Какова первая помощь при наличии признаков термического ожога второй степени (покраснение и отек кожи, образование на месте ожога пузырей, наполненных жидкостью, сильная боль)?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Полить ожоговую поверхность холодной водой, смазать спиртовой настойкой йода, накрыть стерильной салфеткой и туго забинтовать. Дать болеутоляющее средство из индивидуальной аптечки. 2. Вскрыть пузыри, очистить ожоговую поверхность от остатков одежды, накрыть стерильной салфеткой (не бинтовать), приложить холод, поить пострадавшего водой. 3. Пузыри не вскрывать, остатки одежды с обожженной поверхности не удалять, рану накрыть стерильной салфеткой (не бинтовать), приложить холод, дать болеутоляющее средство из индивидуальной аптечки (при отсутствии аллергии на него) и поить пострадавшего водой.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lastRenderedPageBreak/>
        <w:t xml:space="preserve">14. Что необходимо сделать для извлечения инородного тела, попавшего в дыхательные пути пострадавшего?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Уложить пострадавшего на свое колено лицом вниз и ударить кулаком по спине несколько раз. 2. Вызвать рвоту, надавив на корень языка. При отрицательном результате ударить ребром ладони по спине пострадавшего либо встать спереди и сильно надавить кулаком на его живот. 3. Ударить несколько раз ладонью по спине пострадавшего. При отрицательном результате встать сзади, обхватить его обеими руками на уровне нижних ребер, сцепить свои руки в кулак, одновременно сдавить его ребра и резко надавить на область живота кулаком в направлении внутрь и кверху</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15. Разрешено ли давать пострадавшему, находящемуся в бессознательном состоянии, лекарственные средства?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Разрешено </w:t>
      </w:r>
      <w:r w:rsidRPr="005A4178">
        <w:rPr>
          <w:rFonts w:ascii="Times New Roman" w:hAnsi="Times New Roman" w:cs="Times New Roman"/>
          <w:sz w:val="24"/>
          <w:szCs w:val="24"/>
        </w:rPr>
        <w:tab/>
      </w:r>
      <w:r w:rsidR="00160D63" w:rsidRPr="005A4178">
        <w:rPr>
          <w:rFonts w:ascii="Times New Roman" w:hAnsi="Times New Roman" w:cs="Times New Roman"/>
          <w:sz w:val="24"/>
          <w:szCs w:val="24"/>
        </w:rPr>
        <w:t xml:space="preserve">   </w:t>
      </w:r>
      <w:r w:rsidRPr="005A4178">
        <w:rPr>
          <w:rFonts w:ascii="Times New Roman" w:hAnsi="Times New Roman" w:cs="Times New Roman"/>
          <w:sz w:val="24"/>
          <w:szCs w:val="24"/>
        </w:rPr>
        <w:t xml:space="preserve">2. Разрешено в случае крайней необходимости.    3. Запрещено.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16. Какова первая помощь при травме волосистой части головы?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Наложить импровизированную шейную шину. К ране волосистой части головы приложить давящую повязку из стерильного бинта, пострадавшего уложить на бок с согнутыми в коленях ногами, к голове приложить холод. 2. Наложить импровизированную шейную шину, на рану наложить стерильный ватный тампон, пострадавшего уложить на спину, подняв ноги. К голове приложить холод. 3. Шейную шину не накладывать, рану заклеить медицинским пластырем, пострадавшего уложить на бок только в случае потери им сознания.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17. В чём заключается первая помощь пострадавшему при травматическом шоке?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Обрызгать лицо холодной водой, энергично растереть кожу лица, дать понюхать нашатырный спирт. 2. Предоставить полный покой, укрыть, применить имеющиеся болеутоляющие средства. 3. Придать пострадавшему положение лёжа или полусидя, на лоб и затылок положить холодные примочки.</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18. Каковы типичные признаки наступившего утомления водителя?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Сонливость, вялость, притупление внимания. 2. Возбужденность, раздражительность. 3. Головокружение, резь в глазах, повышенная потливость.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19. Каковы признаки отравления парами бензина?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Потемнение в глазах, головокружение, потеря равновесия, падение. Заторможенность. Спадаются видимые вены. Холодные конечности. 2. Возбуждение, подобное опьянению, головокружение, головная боль, тошнота, рвота. Судороги скелетных мышц. Ослабление дыхания.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20. Как правильно надеть одежду на пострадавшего при повреждении руки? </w:t>
      </w:r>
      <w:r w:rsidR="003953C5" w:rsidRPr="005A4178">
        <w:rPr>
          <w:rFonts w:ascii="Times New Roman" w:hAnsi="Times New Roman" w:cs="Times New Roman"/>
          <w:sz w:val="24"/>
          <w:szCs w:val="24"/>
        </w:rPr>
        <w:t>Одежду</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следует сначала надеть на повреждённую руку. 2. следует сначала надеть на неповреждённую руку. 3. надевают на две руки одновременно.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21. Как оказать первую помощь при ушибе мягких тканей бедра?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1. На место ушиба наложить тугую повязку, пузырь со льдом на 15-20 минут. Конечности придают возвышенное положение, покой. 2. Всю конечность туго забинтовывать (</w:t>
      </w:r>
      <w:r w:rsidR="005A4178" w:rsidRPr="005A4178">
        <w:rPr>
          <w:rFonts w:ascii="Times New Roman" w:hAnsi="Times New Roman" w:cs="Times New Roman"/>
          <w:sz w:val="24"/>
          <w:szCs w:val="24"/>
        </w:rPr>
        <w:t>снизу-вверх</w:t>
      </w:r>
      <w:r w:rsidRPr="005A4178">
        <w:rPr>
          <w:rFonts w:ascii="Times New Roman" w:hAnsi="Times New Roman" w:cs="Times New Roman"/>
          <w:sz w:val="24"/>
          <w:szCs w:val="24"/>
        </w:rPr>
        <w:t xml:space="preserve">), наложить шину, как при переломе. Внутрь ½ чайной ложки питьевой соды, обильное питье, эвакуация в больницу. 3. Ногу уложить на мягкий сверток одежды, к поврежденному месту приложить лед, холодные примочки.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22. Каковы основные признаки наступления сильной усталости?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Резь в глазах, бледность кожи лица, сонливость. 2. Багрово-красная окраска лица, похолодание конечностей, затуманенное сознание. 3. Мышечная слабость, шум в ушах, головокружение, холодный липкий пот.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23. Какой материал лучше всего подходит для использования в качестве иммобилизующей шины при переломе костей?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Бинт. </w:t>
      </w:r>
      <w:r w:rsidRPr="005A4178">
        <w:rPr>
          <w:rFonts w:ascii="Times New Roman" w:hAnsi="Times New Roman" w:cs="Times New Roman"/>
          <w:sz w:val="24"/>
          <w:szCs w:val="24"/>
        </w:rPr>
        <w:tab/>
        <w:t xml:space="preserve">2. Ткань. </w:t>
      </w:r>
      <w:r w:rsidRPr="005A4178">
        <w:rPr>
          <w:rFonts w:ascii="Times New Roman" w:hAnsi="Times New Roman" w:cs="Times New Roman"/>
          <w:sz w:val="24"/>
          <w:szCs w:val="24"/>
        </w:rPr>
        <w:tab/>
        <w:t xml:space="preserve">3. Кусок доски.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24. Как транспортировать пострадавшего с закрытой травмой живота? </w:t>
      </w:r>
      <w:r w:rsidR="003953C5" w:rsidRPr="005A4178">
        <w:rPr>
          <w:rFonts w:ascii="Times New Roman" w:hAnsi="Times New Roman" w:cs="Times New Roman"/>
          <w:sz w:val="24"/>
          <w:szCs w:val="24"/>
        </w:rPr>
        <w:t>В</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лежачем положении на боку или на спине с горячей грелкой на месте ушиба. 2. лежачем положении с холодом на месте ушиба. 3. положении полусидя, колени максимально приближены к туловищу. </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b/>
          <w:sz w:val="24"/>
          <w:szCs w:val="24"/>
        </w:rPr>
        <w:t xml:space="preserve">25. Что необходимо сделать при переломе ребер у пострадавшего? </w:t>
      </w:r>
      <w:r w:rsidR="003953C5" w:rsidRPr="005A4178">
        <w:rPr>
          <w:rFonts w:ascii="Times New Roman" w:hAnsi="Times New Roman" w:cs="Times New Roman"/>
          <w:sz w:val="24"/>
          <w:szCs w:val="24"/>
        </w:rPr>
        <w:t>Наложить</w:t>
      </w:r>
    </w:p>
    <w:p w:rsidR="009B0695" w:rsidRPr="005A4178" w:rsidRDefault="009B0695" w:rsidP="00A51A06">
      <w:pPr>
        <w:spacing w:after="0" w:line="240" w:lineRule="auto"/>
        <w:jc w:val="both"/>
        <w:rPr>
          <w:rFonts w:ascii="Times New Roman" w:hAnsi="Times New Roman" w:cs="Times New Roman"/>
          <w:b/>
          <w:sz w:val="24"/>
          <w:szCs w:val="24"/>
        </w:rPr>
      </w:pPr>
      <w:r w:rsidRPr="005A4178">
        <w:rPr>
          <w:rFonts w:ascii="Times New Roman" w:hAnsi="Times New Roman" w:cs="Times New Roman"/>
          <w:sz w:val="24"/>
          <w:szCs w:val="24"/>
        </w:rPr>
        <w:t>1. шину со стороны перелома. 2. холодный компресс на место перелома. 3. тугую повязку на грудную клетку.</w:t>
      </w:r>
    </w:p>
    <w:p w:rsidR="009B0695" w:rsidRDefault="0040092F" w:rsidP="00A51A06">
      <w:pPr>
        <w:spacing w:after="0" w:line="240" w:lineRule="auto"/>
        <w:jc w:val="center"/>
        <w:rPr>
          <w:rFonts w:ascii="Times New Roman" w:hAnsi="Times New Roman" w:cs="Times New Roman"/>
          <w:b/>
          <w:sz w:val="24"/>
          <w:szCs w:val="24"/>
        </w:rPr>
      </w:pPr>
      <w:r w:rsidRPr="005A4178">
        <w:rPr>
          <w:rFonts w:ascii="Times New Roman" w:hAnsi="Times New Roman" w:cs="Times New Roman"/>
          <w:b/>
          <w:sz w:val="24"/>
          <w:szCs w:val="24"/>
        </w:rPr>
        <w:lastRenderedPageBreak/>
        <w:t xml:space="preserve">Контрольная работа №5 </w:t>
      </w:r>
      <w:r w:rsidR="009B0695" w:rsidRPr="005A4178">
        <w:rPr>
          <w:rFonts w:ascii="Times New Roman" w:hAnsi="Times New Roman" w:cs="Times New Roman"/>
          <w:b/>
          <w:sz w:val="24"/>
          <w:szCs w:val="24"/>
        </w:rPr>
        <w:t>по разделу 5 «Организация и выполнение грузовых и пассажирских перевозок автомобильным транспортом»</w:t>
      </w:r>
    </w:p>
    <w:p w:rsidR="00151582" w:rsidRPr="005A4178" w:rsidRDefault="00151582" w:rsidP="00A51A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ВОПРОСЫ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 Заключение договора перевозки грузов. Предоставление транспортных средств, контейнеров для перевозки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 Прием груза для перевозки. Погрузка грузов в транспортные средства и выгрузка грузов из них. Сроки доставки груза.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 Выдача груза в терминале перевозчика. Очистка транспортных средств, контейнеров.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4. Заключение договора фрахтования транспортного средства для перевозки груза.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5. Особенности перевозки отдельных видов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6. Порядок составления актов и оформления претензий.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7. Предельно допустимые массы, осевые нагрузки и габариты транспортных средств.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8. Формы и порядок заполнения транспортной накладной и заказа-наряда на предоставление транспортного средства.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9. Технико-эксплуатационные показатели работы грузовых автомобилей. Повышение грузоподъемности подвижного состава.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10. Зависимость производительности труда водителя от грузоподъемности подвижного состава.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11. Экономическая эффективность автомобильных перевозок.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12.Централизованные перевозки грузов, эффективность централизованных перевозок.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13. Организация перевозок различных видов грузов. Принципы организации перевозок массовых навалочных и сыпучих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14. Перевозка крупногабаритных и тяжеловесных грузов.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15. Специализированный подвижной состав. Перевозка строительных грузов. Способы использования грузовых автомобилей.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16. Перевозка грузов по рациональным маршрутам. Маятниковый и кольцевой маршруты.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17. Челночные перевозки. Перевозка грузов по часам графика.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18. Сквозное движение, система тяговых плеч. Перевозка грузов в контейнерах и пакетами.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19. Пути снижения себестоимости автомобильных перевозок. Междугородные перевозки. </w:t>
      </w:r>
    </w:p>
    <w:p w:rsidR="003953C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20.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21. Централизованная и децентрализованная системы диспетчерского руководства. Контроль за работой подвижного состава на линии.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22.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23. Оформление и сдача путевых листов и товарно-транспортных документов при возвращении с линии.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24. Обработка путевых листов. Оперативный учет работы водителей. Порядок оформления документов при несвоевременном возвращении с линии.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25. Нормы расхода топлива и смазочных материалов для автомобилей, используемых в качестве легкового такси.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26. Мероприятия по экономии топлива и смазочных материалов, опыт передовых водителей.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27. Виды контрольных устройств (</w:t>
      </w:r>
      <w:proofErr w:type="spellStart"/>
      <w:r w:rsidRPr="005A4178">
        <w:rPr>
          <w:rFonts w:ascii="Times New Roman" w:hAnsi="Times New Roman" w:cs="Times New Roman"/>
          <w:sz w:val="24"/>
          <w:szCs w:val="24"/>
        </w:rPr>
        <w:t>тахографов</w:t>
      </w:r>
      <w:proofErr w:type="spellEnd"/>
      <w:r w:rsidRPr="005A4178">
        <w:rPr>
          <w:rFonts w:ascii="Times New Roman" w:hAnsi="Times New Roman" w:cs="Times New Roman"/>
          <w:sz w:val="24"/>
          <w:szCs w:val="24"/>
        </w:rPr>
        <w:t xml:space="preserve">), допущенных к применению для целей государственного контроля (надзора) за режимом труда и отдыха водителей на территории Российской Федерации.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28. Характеристики и функции технических устройств (</w:t>
      </w:r>
      <w:proofErr w:type="spellStart"/>
      <w:r w:rsidRPr="005A4178">
        <w:rPr>
          <w:rFonts w:ascii="Times New Roman" w:hAnsi="Times New Roman" w:cs="Times New Roman"/>
          <w:sz w:val="24"/>
          <w:szCs w:val="24"/>
        </w:rPr>
        <w:t>тахографов</w:t>
      </w:r>
      <w:proofErr w:type="spellEnd"/>
      <w:r w:rsidRPr="005A4178">
        <w:rPr>
          <w:rFonts w:ascii="Times New Roman" w:hAnsi="Times New Roman" w:cs="Times New Roman"/>
          <w:sz w:val="24"/>
          <w:szCs w:val="24"/>
        </w:rPr>
        <w:t xml:space="preserve">), применяемых для контроля за режимами труда и отдыха водителей.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29. Технические, конструктивные и эксплуатационные характеристики контрольных устройств различных типов (аналоговых, цифровых). </w:t>
      </w:r>
    </w:p>
    <w:p w:rsidR="009B0695" w:rsidRPr="005A4178" w:rsidRDefault="009B0695" w:rsidP="00A51A06">
      <w:pPr>
        <w:spacing w:after="0" w:line="240" w:lineRule="auto"/>
        <w:jc w:val="both"/>
        <w:rPr>
          <w:rFonts w:ascii="Times New Roman" w:hAnsi="Times New Roman" w:cs="Times New Roman"/>
          <w:sz w:val="24"/>
          <w:szCs w:val="24"/>
        </w:rPr>
      </w:pPr>
      <w:r w:rsidRPr="005A4178">
        <w:rPr>
          <w:rFonts w:ascii="Times New Roman" w:hAnsi="Times New Roman" w:cs="Times New Roman"/>
          <w:sz w:val="24"/>
          <w:szCs w:val="24"/>
        </w:rPr>
        <w:t xml:space="preserve">30.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w:t>
      </w:r>
    </w:p>
    <w:p w:rsidR="009B0695" w:rsidRPr="005A4178" w:rsidRDefault="009B0695" w:rsidP="00A51A06">
      <w:pPr>
        <w:spacing w:after="0" w:line="240" w:lineRule="auto"/>
        <w:rPr>
          <w:rFonts w:ascii="Times New Roman" w:hAnsi="Times New Roman" w:cs="Times New Roman"/>
          <w:sz w:val="24"/>
          <w:szCs w:val="24"/>
        </w:rPr>
      </w:pPr>
    </w:p>
    <w:sectPr w:rsidR="009B0695" w:rsidRPr="005A4178" w:rsidSect="005A4178">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A05" w:rsidRDefault="00CF6A05" w:rsidP="003B7E80">
      <w:pPr>
        <w:spacing w:after="0" w:line="240" w:lineRule="auto"/>
      </w:pPr>
      <w:r>
        <w:separator/>
      </w:r>
    </w:p>
  </w:endnote>
  <w:endnote w:type="continuationSeparator" w:id="0">
    <w:p w:rsidR="00CF6A05" w:rsidRDefault="00CF6A05" w:rsidP="003B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RoundPro">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A06" w:rsidRDefault="00A51A06" w:rsidP="0036125C">
    <w:pPr>
      <w:pStyle w:val="a5"/>
      <w:framePr w:wrap="around" w:vAnchor="text" w:hAnchor="margin" w:xAlign="right" w:y="1"/>
      <w:rPr>
        <w:rStyle w:val="a7"/>
        <w:rFonts w:eastAsia="Times New Roman"/>
      </w:rPr>
    </w:pPr>
    <w:r>
      <w:rPr>
        <w:rStyle w:val="a7"/>
        <w:rFonts w:eastAsia="Times New Roman"/>
      </w:rPr>
      <w:fldChar w:fldCharType="begin"/>
    </w:r>
    <w:r>
      <w:rPr>
        <w:rStyle w:val="a7"/>
        <w:rFonts w:eastAsia="Times New Roman"/>
      </w:rPr>
      <w:instrText xml:space="preserve">PAGE  </w:instrText>
    </w:r>
    <w:r>
      <w:rPr>
        <w:rStyle w:val="a7"/>
        <w:rFonts w:eastAsia="Times New Roman"/>
      </w:rPr>
      <w:fldChar w:fldCharType="end"/>
    </w:r>
  </w:p>
  <w:p w:rsidR="00A51A06" w:rsidRDefault="00A51A06" w:rsidP="0036125C">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A06" w:rsidRDefault="00A51A06" w:rsidP="008911F9">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A05" w:rsidRDefault="00CF6A05" w:rsidP="003B7E80">
      <w:pPr>
        <w:spacing w:after="0" w:line="240" w:lineRule="auto"/>
      </w:pPr>
      <w:r>
        <w:separator/>
      </w:r>
    </w:p>
  </w:footnote>
  <w:footnote w:type="continuationSeparator" w:id="0">
    <w:p w:rsidR="00CF6A05" w:rsidRDefault="00CF6A05" w:rsidP="003B7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36D3"/>
    <w:multiLevelType w:val="multilevel"/>
    <w:tmpl w:val="15D29A76"/>
    <w:lvl w:ilvl="0">
      <w:start w:val="1"/>
      <w:numFmt w:val="decimal"/>
      <w:lvlText w:val="%1."/>
      <w:lvlJc w:val="left"/>
      <w:pPr>
        <w:ind w:left="1080" w:hanging="360"/>
      </w:pPr>
      <w:rPr>
        <w:rFonts w:cs="Times New Roman"/>
      </w:rPr>
    </w:lvl>
    <w:lvl w:ilvl="1">
      <w:start w:val="2"/>
      <w:numFmt w:val="decimal"/>
      <w:isLgl/>
      <w:lvlText w:val="%1.%2."/>
      <w:lvlJc w:val="left"/>
      <w:pPr>
        <w:ind w:left="1125" w:hanging="40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A42C6A"/>
    <w:multiLevelType w:val="multilevel"/>
    <w:tmpl w:val="B74ECBDA"/>
    <w:lvl w:ilvl="0">
      <w:start w:val="1"/>
      <w:numFmt w:val="decimal"/>
      <w:lvlText w:val="%1."/>
      <w:lvlJc w:val="left"/>
      <w:pPr>
        <w:ind w:left="1080" w:hanging="360"/>
      </w:pPr>
      <w:rPr>
        <w:rFonts w:cs="Times New Roman"/>
      </w:rPr>
    </w:lvl>
    <w:lvl w:ilvl="1">
      <w:start w:val="1"/>
      <w:numFmt w:val="decimal"/>
      <w:isLgl/>
      <w:lvlText w:val="%1.%2"/>
      <w:lvlJc w:val="left"/>
      <w:pPr>
        <w:ind w:left="1200" w:hanging="480"/>
      </w:pPr>
      <w:rPr>
        <w:rFonts w:hint="default"/>
      </w:rPr>
    </w:lvl>
    <w:lvl w:ilvl="2">
      <w:start w:val="1"/>
      <w:numFmt w:val="decimal"/>
      <w:isLgl/>
      <w:lvlText w:val="%1.%2.%3"/>
      <w:lvlJc w:val="left"/>
      <w:pPr>
        <w:ind w:left="143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B7E80"/>
    <w:rsid w:val="00004DC3"/>
    <w:rsid w:val="00005FF4"/>
    <w:rsid w:val="00013CF1"/>
    <w:rsid w:val="0008128E"/>
    <w:rsid w:val="00085410"/>
    <w:rsid w:val="000C5D3F"/>
    <w:rsid w:val="000E1D5E"/>
    <w:rsid w:val="000E76EF"/>
    <w:rsid w:val="001141A3"/>
    <w:rsid w:val="001302FE"/>
    <w:rsid w:val="00134109"/>
    <w:rsid w:val="0014563F"/>
    <w:rsid w:val="00151582"/>
    <w:rsid w:val="00160D63"/>
    <w:rsid w:val="00163D39"/>
    <w:rsid w:val="00165818"/>
    <w:rsid w:val="001778AE"/>
    <w:rsid w:val="001B27DA"/>
    <w:rsid w:val="001B7398"/>
    <w:rsid w:val="001C2F8D"/>
    <w:rsid w:val="002454C3"/>
    <w:rsid w:val="00281EBE"/>
    <w:rsid w:val="00282BF3"/>
    <w:rsid w:val="00297C15"/>
    <w:rsid w:val="00354D9E"/>
    <w:rsid w:val="0036125C"/>
    <w:rsid w:val="003953C5"/>
    <w:rsid w:val="003A4325"/>
    <w:rsid w:val="003B7E80"/>
    <w:rsid w:val="0040092F"/>
    <w:rsid w:val="0042274F"/>
    <w:rsid w:val="004423D2"/>
    <w:rsid w:val="00450B83"/>
    <w:rsid w:val="004B4CFA"/>
    <w:rsid w:val="005174B4"/>
    <w:rsid w:val="005262CD"/>
    <w:rsid w:val="00536604"/>
    <w:rsid w:val="005679B6"/>
    <w:rsid w:val="005A4178"/>
    <w:rsid w:val="005F3DC3"/>
    <w:rsid w:val="006107A8"/>
    <w:rsid w:val="00657550"/>
    <w:rsid w:val="00665759"/>
    <w:rsid w:val="00666C89"/>
    <w:rsid w:val="006723F9"/>
    <w:rsid w:val="0069170B"/>
    <w:rsid w:val="006A0D62"/>
    <w:rsid w:val="006D0F8E"/>
    <w:rsid w:val="006E5FC1"/>
    <w:rsid w:val="0071452E"/>
    <w:rsid w:val="00722D22"/>
    <w:rsid w:val="00757623"/>
    <w:rsid w:val="0078783F"/>
    <w:rsid w:val="007B3446"/>
    <w:rsid w:val="007C6160"/>
    <w:rsid w:val="00832E96"/>
    <w:rsid w:val="008659A7"/>
    <w:rsid w:val="00872D47"/>
    <w:rsid w:val="008911F9"/>
    <w:rsid w:val="008B5032"/>
    <w:rsid w:val="008C1567"/>
    <w:rsid w:val="008C1EB4"/>
    <w:rsid w:val="00925F35"/>
    <w:rsid w:val="00993BE2"/>
    <w:rsid w:val="0099596F"/>
    <w:rsid w:val="009B0695"/>
    <w:rsid w:val="009D1555"/>
    <w:rsid w:val="009E5CE2"/>
    <w:rsid w:val="00A22C2E"/>
    <w:rsid w:val="00A267A0"/>
    <w:rsid w:val="00A50B09"/>
    <w:rsid w:val="00A51A06"/>
    <w:rsid w:val="00A80496"/>
    <w:rsid w:val="00AA5F8F"/>
    <w:rsid w:val="00AB6B9C"/>
    <w:rsid w:val="00AF6930"/>
    <w:rsid w:val="00B14502"/>
    <w:rsid w:val="00B463E1"/>
    <w:rsid w:val="00B50527"/>
    <w:rsid w:val="00B770DA"/>
    <w:rsid w:val="00B80E7C"/>
    <w:rsid w:val="00B870C4"/>
    <w:rsid w:val="00BE4B13"/>
    <w:rsid w:val="00C43376"/>
    <w:rsid w:val="00C53582"/>
    <w:rsid w:val="00C54A15"/>
    <w:rsid w:val="00C56A44"/>
    <w:rsid w:val="00C61B4F"/>
    <w:rsid w:val="00C84733"/>
    <w:rsid w:val="00CC0A1D"/>
    <w:rsid w:val="00CC326A"/>
    <w:rsid w:val="00CC4E8C"/>
    <w:rsid w:val="00CD03A2"/>
    <w:rsid w:val="00CD0C6E"/>
    <w:rsid w:val="00CD7323"/>
    <w:rsid w:val="00CE1F6B"/>
    <w:rsid w:val="00CF6A05"/>
    <w:rsid w:val="00D140E7"/>
    <w:rsid w:val="00D34F52"/>
    <w:rsid w:val="00D61730"/>
    <w:rsid w:val="00D85802"/>
    <w:rsid w:val="00DC48AC"/>
    <w:rsid w:val="00DC75BB"/>
    <w:rsid w:val="00DD42FA"/>
    <w:rsid w:val="00DE1BAC"/>
    <w:rsid w:val="00E455F2"/>
    <w:rsid w:val="00EA7C84"/>
    <w:rsid w:val="00EF4522"/>
    <w:rsid w:val="00F20AC1"/>
    <w:rsid w:val="00FE178D"/>
    <w:rsid w:val="00FE33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00DDB"/>
  <w15:docId w15:val="{1AFD2617-3F80-4D3A-9B50-DB55A3E8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F35"/>
  </w:style>
  <w:style w:type="paragraph" w:styleId="2">
    <w:name w:val="heading 2"/>
    <w:basedOn w:val="a"/>
    <w:next w:val="a"/>
    <w:link w:val="20"/>
    <w:qFormat/>
    <w:rsid w:val="003B7E80"/>
    <w:pPr>
      <w:keepNext/>
      <w:spacing w:before="240" w:after="60" w:line="240" w:lineRule="auto"/>
      <w:outlineLvl w:val="1"/>
    </w:pPr>
    <w:rPr>
      <w:rFonts w:ascii="Arial" w:hAnsi="Arial"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7E80"/>
    <w:rPr>
      <w:rFonts w:ascii="Arial" w:hAnsi="Arial" w:cs="Times New Roman"/>
      <w:b/>
      <w:bCs/>
      <w:i/>
      <w:iCs/>
      <w:sz w:val="28"/>
      <w:szCs w:val="28"/>
    </w:rPr>
  </w:style>
  <w:style w:type="character" w:styleId="a3">
    <w:name w:val="Emphasis"/>
    <w:basedOn w:val="a0"/>
    <w:uiPriority w:val="20"/>
    <w:qFormat/>
    <w:rsid w:val="003B7E80"/>
    <w:rPr>
      <w:i/>
      <w:iCs/>
    </w:rPr>
  </w:style>
  <w:style w:type="paragraph" w:styleId="a4">
    <w:name w:val="List Paragraph"/>
    <w:basedOn w:val="a"/>
    <w:uiPriority w:val="34"/>
    <w:qFormat/>
    <w:rsid w:val="003B7E80"/>
    <w:pPr>
      <w:ind w:left="720"/>
      <w:contextualSpacing/>
    </w:pPr>
    <w:rPr>
      <w:rFonts w:cs="Times New Roman"/>
    </w:rPr>
  </w:style>
  <w:style w:type="paragraph" w:styleId="a5">
    <w:name w:val="footer"/>
    <w:aliases w:val="Нижний колонтитул Знак Знак Знак,Нижний колонтитул1,Нижний колонтитул Знак Знак"/>
    <w:basedOn w:val="a"/>
    <w:link w:val="a6"/>
    <w:uiPriority w:val="99"/>
    <w:rsid w:val="003B7E80"/>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B7E80"/>
    <w:rPr>
      <w:rFonts w:ascii="Times New Roman" w:hAnsi="Times New Roman" w:cs="Times New Roman"/>
      <w:sz w:val="24"/>
      <w:szCs w:val="24"/>
    </w:rPr>
  </w:style>
  <w:style w:type="character" w:styleId="a7">
    <w:name w:val="page number"/>
    <w:basedOn w:val="a0"/>
    <w:rsid w:val="003B7E80"/>
    <w:rPr>
      <w:rFonts w:cs="Times New Roman"/>
    </w:rPr>
  </w:style>
  <w:style w:type="paragraph" w:styleId="a8">
    <w:name w:val="Normal (Web)"/>
    <w:basedOn w:val="a"/>
    <w:rsid w:val="003B7E80"/>
    <w:pPr>
      <w:widowControl w:val="0"/>
      <w:spacing w:after="0" w:line="240" w:lineRule="auto"/>
    </w:pPr>
    <w:rPr>
      <w:rFonts w:ascii="Times New Roman" w:hAnsi="Times New Roman" w:cs="Times New Roman"/>
      <w:sz w:val="24"/>
      <w:szCs w:val="24"/>
      <w:lang w:val="en-US" w:eastAsia="nl-NL"/>
    </w:rPr>
  </w:style>
  <w:style w:type="paragraph" w:styleId="a9">
    <w:name w:val="footnote text"/>
    <w:basedOn w:val="a"/>
    <w:link w:val="aa"/>
    <w:uiPriority w:val="99"/>
    <w:qFormat/>
    <w:rsid w:val="003B7E80"/>
    <w:pPr>
      <w:spacing w:after="0" w:line="240" w:lineRule="auto"/>
    </w:pPr>
    <w:rPr>
      <w:rFonts w:ascii="Times New Roman" w:hAnsi="Times New Roman" w:cs="Times New Roman"/>
      <w:sz w:val="20"/>
      <w:szCs w:val="20"/>
      <w:lang w:val="en-US"/>
    </w:rPr>
  </w:style>
  <w:style w:type="character" w:customStyle="1" w:styleId="aa">
    <w:name w:val="Текст сноски Знак"/>
    <w:basedOn w:val="a0"/>
    <w:link w:val="a9"/>
    <w:uiPriority w:val="99"/>
    <w:rsid w:val="003B7E80"/>
    <w:rPr>
      <w:rFonts w:ascii="Times New Roman" w:hAnsi="Times New Roman" w:cs="Times New Roman"/>
      <w:sz w:val="20"/>
      <w:szCs w:val="20"/>
      <w:lang w:val="en-US"/>
    </w:rPr>
  </w:style>
  <w:style w:type="character" w:styleId="ab">
    <w:name w:val="footnote reference"/>
    <w:basedOn w:val="a0"/>
    <w:uiPriority w:val="99"/>
    <w:rsid w:val="003B7E80"/>
    <w:rPr>
      <w:rFonts w:cs="Times New Roman"/>
      <w:vertAlign w:val="superscript"/>
    </w:rPr>
  </w:style>
  <w:style w:type="paragraph" w:customStyle="1" w:styleId="Standard">
    <w:name w:val="Standard"/>
    <w:rsid w:val="003B7E80"/>
    <w:pPr>
      <w:suppressAutoHyphens/>
      <w:autoSpaceDN w:val="0"/>
      <w:spacing w:before="120" w:after="120" w:line="240" w:lineRule="auto"/>
      <w:textAlignment w:val="baseline"/>
    </w:pPr>
    <w:rPr>
      <w:rFonts w:ascii="Times New Roman" w:hAnsi="Times New Roman" w:cs="Times New Roman"/>
      <w:kern w:val="3"/>
      <w:sz w:val="24"/>
      <w:szCs w:val="24"/>
    </w:rPr>
  </w:style>
  <w:style w:type="numbering" w:customStyle="1" w:styleId="WWNum45">
    <w:name w:val="WWNum45"/>
    <w:rsid w:val="003B7E80"/>
    <w:pPr>
      <w:numPr>
        <w:numId w:val="1"/>
      </w:numPr>
    </w:pPr>
  </w:style>
  <w:style w:type="paragraph" w:styleId="ac">
    <w:name w:val="No Spacing"/>
    <w:link w:val="ad"/>
    <w:uiPriority w:val="1"/>
    <w:qFormat/>
    <w:rsid w:val="00134109"/>
    <w:pPr>
      <w:spacing w:after="0" w:line="240" w:lineRule="auto"/>
    </w:pPr>
  </w:style>
  <w:style w:type="table" w:styleId="ae">
    <w:name w:val="Table Grid"/>
    <w:basedOn w:val="a1"/>
    <w:uiPriority w:val="59"/>
    <w:rsid w:val="001341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Без интервала Знак"/>
    <w:basedOn w:val="a0"/>
    <w:link w:val="ac"/>
    <w:uiPriority w:val="1"/>
    <w:rsid w:val="00536604"/>
  </w:style>
  <w:style w:type="paragraph" w:styleId="af">
    <w:name w:val="header"/>
    <w:basedOn w:val="a"/>
    <w:link w:val="af0"/>
    <w:uiPriority w:val="99"/>
    <w:unhideWhenUsed/>
    <w:rsid w:val="008C1567"/>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C1567"/>
  </w:style>
  <w:style w:type="character" w:customStyle="1" w:styleId="52">
    <w:name w:val="Заголовок №52"/>
    <w:rsid w:val="00722D22"/>
    <w:rPr>
      <w:b/>
      <w:bCs w:val="0"/>
      <w:sz w:val="32"/>
      <w:shd w:val="clear" w:color="auto" w:fill="FFFFFF"/>
    </w:rPr>
  </w:style>
  <w:style w:type="character" w:styleId="af1">
    <w:name w:val="Hyperlink"/>
    <w:basedOn w:val="a0"/>
    <w:uiPriority w:val="99"/>
    <w:unhideWhenUsed/>
    <w:rsid w:val="00993BE2"/>
    <w:rPr>
      <w:color w:val="0000FF" w:themeColor="hyperlink"/>
      <w:u w:val="single"/>
    </w:rPr>
  </w:style>
  <w:style w:type="paragraph" w:customStyle="1" w:styleId="Default">
    <w:name w:val="Default"/>
    <w:uiPriority w:val="99"/>
    <w:rsid w:val="00872D47"/>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13">
    <w:name w:val="Style13"/>
    <w:basedOn w:val="a"/>
    <w:uiPriority w:val="99"/>
    <w:rsid w:val="00872D4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D47"/>
    <w:pPr>
      <w:widowControl w:val="0"/>
      <w:autoSpaceDE w:val="0"/>
      <w:autoSpaceDN w:val="0"/>
      <w:spacing w:after="0" w:line="240" w:lineRule="auto"/>
    </w:pPr>
    <w:rPr>
      <w:rFonts w:ascii="Times New Roman" w:eastAsia="Times New Roman" w:hAnsi="Times New Roman" w:cs="Times New Roman"/>
      <w:b/>
      <w:sz w:val="24"/>
      <w:szCs w:val="20"/>
    </w:rPr>
  </w:style>
  <w:style w:type="paragraph" w:styleId="af2">
    <w:name w:val="Balloon Text"/>
    <w:basedOn w:val="a"/>
    <w:link w:val="af3"/>
    <w:uiPriority w:val="99"/>
    <w:semiHidden/>
    <w:unhideWhenUsed/>
    <w:rsid w:val="009E5CE2"/>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9E5C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597363">
      <w:bodyDiv w:val="1"/>
      <w:marLeft w:val="0"/>
      <w:marRight w:val="0"/>
      <w:marTop w:val="0"/>
      <w:marBottom w:val="0"/>
      <w:divBdr>
        <w:top w:val="none" w:sz="0" w:space="0" w:color="auto"/>
        <w:left w:val="none" w:sz="0" w:space="0" w:color="auto"/>
        <w:bottom w:val="none" w:sz="0" w:space="0" w:color="auto"/>
        <w:right w:val="none" w:sz="0" w:space="0" w:color="auto"/>
      </w:divBdr>
    </w:div>
    <w:div w:id="199729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youtube.com/watch" TargetMode="External"/><Relationship Id="rId18" Type="http://schemas.openxmlformats.org/officeDocument/2006/relationships/hyperlink" Target="http://www.youtube.com/watch" TargetMode="External"/><Relationship Id="rId3" Type="http://schemas.openxmlformats.org/officeDocument/2006/relationships/styles" Target="styles.xml"/><Relationship Id="rId21" Type="http://schemas.openxmlformats.org/officeDocument/2006/relationships/hyperlink" Target="http://www.vip-instruktors.ru/Video/" TargetMode="External"/><Relationship Id="rId7" Type="http://schemas.openxmlformats.org/officeDocument/2006/relationships/endnotes" Target="endnotes.xml"/><Relationship Id="rId12" Type="http://schemas.openxmlformats.org/officeDocument/2006/relationships/hyperlink" Target="http://pddrussia.ru/bdd/index.php" TargetMode="External"/><Relationship Id="rId17" Type="http://schemas.openxmlformats.org/officeDocument/2006/relationships/hyperlink" Target="http://ru.wikipedia.org/wiki" TargetMode="External"/><Relationship Id="rId2" Type="http://schemas.openxmlformats.org/officeDocument/2006/relationships/numbering" Target="numbering.xml"/><Relationship Id="rId16" Type="http://schemas.openxmlformats.org/officeDocument/2006/relationships/hyperlink" Target="http://ru.wikipedia.org/wiki" TargetMode="External"/><Relationship Id="rId20" Type="http://schemas.openxmlformats.org/officeDocument/2006/relationships/hyperlink" Target="http://www.youtub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7;&#1076;&#1076;-&#1086;&#1085;&#1083;&#1072;&#1081;&#1085;.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dd-2018.ru" TargetMode="External"/><Relationship Id="rId23" Type="http://schemas.openxmlformats.org/officeDocument/2006/relationships/fontTable" Target="fontTable.xml"/><Relationship Id="rId10" Type="http://schemas.openxmlformats.org/officeDocument/2006/relationships/hyperlink" Target="https://rus.logobook.ru/prod_list.php?ftype=2&amp;par1=10000562&amp;name=%C0%EA%E0%E4%E5%EC%E8%FF&amp;page=1" TargetMode="External"/><Relationship Id="rId19" Type="http://schemas.openxmlformats.org/officeDocument/2006/relationships/hyperlink" Target="http://www.youtube.com/watch"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60.by/ru/content/situations" TargetMode="External"/><Relationship Id="rId22" Type="http://schemas.openxmlformats.org/officeDocument/2006/relationships/hyperlink" Target="http://video.yandex.ru/users/auto24/view/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ED2F5-AC29-4CFC-BB92-E5CCA34D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14991</Words>
  <Characters>85453</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pc</cp:lastModifiedBy>
  <cp:revision>36</cp:revision>
  <cp:lastPrinted>2023-11-01T03:43:00Z</cp:lastPrinted>
  <dcterms:created xsi:type="dcterms:W3CDTF">2018-09-07T05:46:00Z</dcterms:created>
  <dcterms:modified xsi:type="dcterms:W3CDTF">2026-10-02T04:52:00Z</dcterms:modified>
</cp:coreProperties>
</file>