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4A" w:rsidRPr="009C484A" w:rsidRDefault="009C484A" w:rsidP="009C484A">
      <w:pPr>
        <w:shd w:val="clear" w:color="auto" w:fill="FAFBFC"/>
        <w:spacing w:after="240" w:line="336" w:lineRule="atLeast"/>
        <w:jc w:val="center"/>
        <w:outlineLvl w:val="0"/>
        <w:rPr>
          <w:rFonts w:ascii="Times New Roman" w:eastAsia="Times New Roman" w:hAnsi="Times New Roman" w:cs="Times New Roman"/>
          <w:caps/>
          <w:color w:val="000000"/>
          <w:kern w:val="36"/>
          <w:sz w:val="28"/>
          <w:szCs w:val="28"/>
          <w:lang w:eastAsia="ru-RU"/>
        </w:rPr>
      </w:pPr>
      <w:r w:rsidRPr="009C484A">
        <w:rPr>
          <w:rFonts w:ascii="Times New Roman" w:eastAsia="Times New Roman" w:hAnsi="Times New Roman" w:cs="Times New Roman"/>
          <w:caps/>
          <w:color w:val="000000"/>
          <w:kern w:val="36"/>
          <w:sz w:val="28"/>
          <w:szCs w:val="28"/>
          <w:lang w:eastAsia="ru-RU"/>
        </w:rPr>
        <w:t>КРАЕВОЕ ГОСУДАРС</w:t>
      </w:r>
      <w:r>
        <w:rPr>
          <w:rFonts w:ascii="Times New Roman" w:eastAsia="Times New Roman" w:hAnsi="Times New Roman" w:cs="Times New Roman"/>
          <w:caps/>
          <w:color w:val="000000"/>
          <w:kern w:val="36"/>
          <w:sz w:val="28"/>
          <w:szCs w:val="28"/>
          <w:lang w:eastAsia="ru-RU"/>
        </w:rPr>
        <w:t>тв</w:t>
      </w:r>
      <w:r w:rsidRPr="009C484A">
        <w:rPr>
          <w:rFonts w:ascii="Times New Roman" w:eastAsia="Times New Roman" w:hAnsi="Times New Roman" w:cs="Times New Roman"/>
          <w:caps/>
          <w:color w:val="000000"/>
          <w:kern w:val="36"/>
          <w:sz w:val="28"/>
          <w:szCs w:val="28"/>
          <w:lang w:eastAsia="ru-RU"/>
        </w:rPr>
        <w:t>ЕННОЕ БЮДЖЕТНОЕ  ПРОФЕССИОНАЛЬНОЕ  ОБРАЗОВАТЕЛЬНОЕ  УЧРЕЖДЕНИЕ</w:t>
      </w:r>
    </w:p>
    <w:p w:rsidR="009C484A" w:rsidRPr="009C484A" w:rsidRDefault="009C484A" w:rsidP="009C484A">
      <w:pPr>
        <w:shd w:val="clear" w:color="auto" w:fill="FAFBFC"/>
        <w:spacing w:after="240" w:line="336" w:lineRule="atLeast"/>
        <w:jc w:val="center"/>
        <w:outlineLvl w:val="0"/>
        <w:rPr>
          <w:rFonts w:ascii="Times New Roman" w:eastAsia="Times New Roman" w:hAnsi="Times New Roman" w:cs="Times New Roman"/>
          <w:caps/>
          <w:color w:val="000000"/>
          <w:kern w:val="36"/>
          <w:sz w:val="28"/>
          <w:szCs w:val="28"/>
          <w:lang w:eastAsia="ru-RU"/>
        </w:rPr>
      </w:pPr>
      <w:r w:rsidRPr="009C484A">
        <w:rPr>
          <w:rFonts w:ascii="Times New Roman" w:eastAsia="Times New Roman" w:hAnsi="Times New Roman" w:cs="Times New Roman"/>
          <w:caps/>
          <w:color w:val="000000"/>
          <w:kern w:val="36"/>
          <w:sz w:val="28"/>
          <w:szCs w:val="28"/>
          <w:lang w:eastAsia="ru-RU"/>
        </w:rPr>
        <w:t>«ХОРСКИЙ АГРОПРОМЫШЛЕННЫЙ ТЕХЕНИКУМ»</w:t>
      </w:r>
    </w:p>
    <w:p w:rsidR="009C484A" w:rsidRDefault="009C484A" w:rsidP="00FD21E1">
      <w:pPr>
        <w:shd w:val="clear" w:color="auto" w:fill="FAFBFC"/>
        <w:spacing w:after="240" w:line="336" w:lineRule="atLeast"/>
        <w:outlineLvl w:val="0"/>
        <w:rPr>
          <w:rFonts w:ascii="Arial" w:eastAsia="Times New Roman" w:hAnsi="Arial" w:cs="Arial"/>
          <w:caps/>
          <w:color w:val="000000"/>
          <w:kern w:val="36"/>
          <w:sz w:val="44"/>
          <w:szCs w:val="44"/>
          <w:lang w:eastAsia="ru-RU"/>
        </w:rPr>
      </w:pPr>
    </w:p>
    <w:p w:rsidR="009C484A" w:rsidRDefault="009C484A" w:rsidP="00FD21E1">
      <w:pPr>
        <w:shd w:val="clear" w:color="auto" w:fill="FAFBFC"/>
        <w:spacing w:after="240" w:line="336" w:lineRule="atLeast"/>
        <w:outlineLvl w:val="0"/>
        <w:rPr>
          <w:rFonts w:ascii="Arial" w:eastAsia="Times New Roman" w:hAnsi="Arial" w:cs="Arial"/>
          <w:caps/>
          <w:color w:val="000000"/>
          <w:kern w:val="36"/>
          <w:sz w:val="44"/>
          <w:szCs w:val="44"/>
          <w:lang w:eastAsia="ru-RU"/>
        </w:rPr>
      </w:pPr>
    </w:p>
    <w:p w:rsidR="009C484A" w:rsidRDefault="007A566A" w:rsidP="00FD21E1">
      <w:pPr>
        <w:shd w:val="clear" w:color="auto" w:fill="FAFBFC"/>
        <w:spacing w:after="240" w:line="336" w:lineRule="atLeast"/>
        <w:outlineLvl w:val="0"/>
        <w:rPr>
          <w:rFonts w:ascii="Arial" w:eastAsia="Times New Roman" w:hAnsi="Arial" w:cs="Arial"/>
          <w:caps/>
          <w:color w:val="000000"/>
          <w:kern w:val="36"/>
          <w:sz w:val="44"/>
          <w:szCs w:val="44"/>
          <w:lang w:eastAsia="ru-RU"/>
        </w:rPr>
      </w:pPr>
      <w:r w:rsidRPr="007A56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67.3pt;margin-top:15.4pt;width:313.95pt;height:38.45pt;z-index:251660288;mso-position-horizontal-relative:text;mso-position-vertical-relative:text;mso-width-relative:page;mso-height-relative:page" fillcolor="black">
            <v:fill r:id="rId5" o:title="Сферы" type="pattern"/>
            <v:shadow color="#868686"/>
            <v:textpath style="font-family:&quot;Arial Black&quot;;v-text-kern:t" trim="t" fitpath="t" string="Тренинг"/>
          </v:shape>
        </w:pict>
      </w:r>
    </w:p>
    <w:p w:rsidR="009C484A" w:rsidRDefault="009C484A" w:rsidP="00FD21E1">
      <w:pPr>
        <w:shd w:val="clear" w:color="auto" w:fill="FAFBFC"/>
        <w:spacing w:after="240" w:line="336" w:lineRule="atLeast"/>
        <w:outlineLvl w:val="0"/>
        <w:rPr>
          <w:rFonts w:ascii="Arial" w:eastAsia="Times New Roman" w:hAnsi="Arial" w:cs="Arial"/>
          <w:caps/>
          <w:color w:val="000000"/>
          <w:kern w:val="36"/>
          <w:sz w:val="44"/>
          <w:szCs w:val="44"/>
          <w:lang w:eastAsia="ru-RU"/>
        </w:rPr>
      </w:pPr>
    </w:p>
    <w:p w:rsidR="00FD21E1" w:rsidRPr="00B85F31" w:rsidRDefault="00FD21E1" w:rsidP="009C484A">
      <w:pPr>
        <w:shd w:val="clear" w:color="auto" w:fill="FAFBFC"/>
        <w:spacing w:after="0" w:line="360" w:lineRule="auto"/>
        <w:jc w:val="center"/>
        <w:outlineLvl w:val="0"/>
        <w:rPr>
          <w:rFonts w:ascii="Times New Roman" w:eastAsia="Times New Roman" w:hAnsi="Times New Roman" w:cs="Times New Roman"/>
          <w:caps/>
          <w:color w:val="000000"/>
          <w:kern w:val="36"/>
          <w:sz w:val="48"/>
          <w:szCs w:val="48"/>
          <w:lang w:eastAsia="ru-RU"/>
        </w:rPr>
      </w:pPr>
      <w:r w:rsidRPr="00B85F31">
        <w:rPr>
          <w:rFonts w:ascii="Times New Roman" w:eastAsia="Times New Roman" w:hAnsi="Times New Roman" w:cs="Times New Roman"/>
          <w:caps/>
          <w:color w:val="000000"/>
          <w:kern w:val="36"/>
          <w:sz w:val="48"/>
          <w:szCs w:val="48"/>
          <w:lang w:eastAsia="ru-RU"/>
        </w:rPr>
        <w:t>«УСПЕШНОЕ ТРУДОУСТРОЙСТВО — ЭФФЕКТИВНОЕ ПРОХОЖДЕНИЕ СОБЕСЕДОВАНИЯ»</w:t>
      </w:r>
    </w:p>
    <w:p w:rsidR="00FD21E1" w:rsidRPr="00FD21E1" w:rsidRDefault="00FD21E1" w:rsidP="00FD21E1">
      <w:pPr>
        <w:spacing w:after="0" w:line="240" w:lineRule="auto"/>
        <w:rPr>
          <w:rFonts w:ascii="Times New Roman" w:eastAsia="Times New Roman" w:hAnsi="Times New Roman" w:cs="Times New Roman"/>
          <w:sz w:val="24"/>
          <w:szCs w:val="24"/>
          <w:lang w:eastAsia="ru-RU"/>
        </w:rPr>
      </w:pPr>
      <w:r w:rsidRPr="00FD21E1">
        <w:rPr>
          <w:rFonts w:ascii="Arial" w:eastAsia="Times New Roman" w:hAnsi="Arial" w:cs="Arial"/>
          <w:color w:val="000000"/>
          <w:sz w:val="26"/>
          <w:szCs w:val="26"/>
          <w:shd w:val="clear" w:color="auto" w:fill="FAFBFC"/>
          <w:lang w:eastAsia="ru-RU"/>
        </w:rPr>
        <w:t>﻿</w:t>
      </w:r>
    </w:p>
    <w:p w:rsidR="00FD21E1" w:rsidRDefault="009C484A" w:rsidP="00FD21E1">
      <w:pPr>
        <w:shd w:val="clear" w:color="auto" w:fill="FAFBFC"/>
        <w:spacing w:before="240" w:after="240" w:line="384" w:lineRule="atLeast"/>
        <w:jc w:val="both"/>
        <w:textAlignment w:val="baseline"/>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anchor distT="0" distB="0" distL="0" distR="0" simplePos="0" relativeHeight="251658240" behindDoc="0" locked="0" layoutInCell="1" allowOverlap="0">
            <wp:simplePos x="0" y="0"/>
            <wp:positionH relativeFrom="column">
              <wp:posOffset>788670</wp:posOffset>
            </wp:positionH>
            <wp:positionV relativeFrom="line">
              <wp:posOffset>67310</wp:posOffset>
            </wp:positionV>
            <wp:extent cx="4229100" cy="2806700"/>
            <wp:effectExtent l="19050" t="0" r="0" b="0"/>
            <wp:wrapSquare wrapText="bothSides"/>
            <wp:docPr id="1" name="Рисунок 1" descr="Тренинг «Успешное трудоустройство — эффективное прохождение собес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енинг «Успешное трудоустройство — эффективное прохождение собеседования»"/>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9100" cy="2806700"/>
                    </a:xfrm>
                    <a:prstGeom prst="rect">
                      <a:avLst/>
                    </a:prstGeom>
                    <a:noFill/>
                    <a:ln>
                      <a:noFill/>
                    </a:ln>
                  </pic:spPr>
                </pic:pic>
              </a:graphicData>
            </a:graphic>
          </wp:anchor>
        </w:drawing>
      </w:r>
    </w:p>
    <w:p w:rsidR="00FD21E1" w:rsidRDefault="00FD21E1" w:rsidP="00FD21E1">
      <w:pPr>
        <w:shd w:val="clear" w:color="auto" w:fill="FAFBFC"/>
        <w:spacing w:before="240" w:after="240" w:line="384" w:lineRule="atLeast"/>
        <w:jc w:val="both"/>
        <w:textAlignment w:val="baseline"/>
        <w:rPr>
          <w:rFonts w:ascii="Arial" w:eastAsia="Times New Roman" w:hAnsi="Arial" w:cs="Arial"/>
          <w:color w:val="000000"/>
          <w:sz w:val="26"/>
          <w:szCs w:val="26"/>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9C484A">
      <w:pPr>
        <w:shd w:val="clear" w:color="auto" w:fill="FAFBFC"/>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proofErr w:type="gramStart"/>
      <w:r>
        <w:rPr>
          <w:rFonts w:ascii="Times New Roman" w:eastAsia="Times New Roman" w:hAnsi="Times New Roman" w:cs="Times New Roman"/>
          <w:color w:val="000000"/>
          <w:sz w:val="28"/>
          <w:szCs w:val="28"/>
          <w:lang w:eastAsia="ru-RU"/>
        </w:rPr>
        <w:t>.Х</w:t>
      </w:r>
      <w:proofErr w:type="gramEnd"/>
      <w:r>
        <w:rPr>
          <w:rFonts w:ascii="Times New Roman" w:eastAsia="Times New Roman" w:hAnsi="Times New Roman" w:cs="Times New Roman"/>
          <w:color w:val="000000"/>
          <w:sz w:val="28"/>
          <w:szCs w:val="28"/>
          <w:lang w:eastAsia="ru-RU"/>
        </w:rPr>
        <w:t>ор</w:t>
      </w:r>
    </w:p>
    <w:p w:rsidR="009C484A" w:rsidRDefault="00273DEF" w:rsidP="009C484A">
      <w:pPr>
        <w:shd w:val="clear" w:color="auto" w:fill="FAFBFC"/>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2017</w:t>
      </w:r>
      <w:r w:rsidR="009C484A">
        <w:rPr>
          <w:rFonts w:ascii="Times New Roman" w:eastAsia="Times New Roman" w:hAnsi="Times New Roman" w:cs="Times New Roman"/>
          <w:color w:val="000000"/>
          <w:sz w:val="28"/>
          <w:szCs w:val="28"/>
          <w:lang w:eastAsia="ru-RU"/>
        </w:rPr>
        <w:t>г.</w:t>
      </w: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9C484A">
        <w:rPr>
          <w:rFonts w:ascii="Times New Roman" w:eastAsia="Times New Roman" w:hAnsi="Times New Roman" w:cs="Times New Roman"/>
          <w:b/>
          <w:color w:val="000000"/>
          <w:sz w:val="28"/>
          <w:szCs w:val="28"/>
          <w:lang w:eastAsia="ru-RU"/>
        </w:rPr>
        <w:t>Цель тренинга</w:t>
      </w:r>
      <w:r w:rsidRPr="00B85F31">
        <w:rPr>
          <w:rFonts w:ascii="Times New Roman" w:eastAsia="Times New Roman" w:hAnsi="Times New Roman" w:cs="Times New Roman"/>
          <w:color w:val="000000"/>
          <w:sz w:val="28"/>
          <w:szCs w:val="28"/>
          <w:lang w:eastAsia="ru-RU"/>
        </w:rPr>
        <w:t>. Формирование навыков делового общения, необходимых для успешного прохождения собеседования с работодателем.</w:t>
      </w:r>
    </w:p>
    <w:p w:rsidR="00FD21E1" w:rsidRPr="00B85F31" w:rsidRDefault="00FD21E1" w:rsidP="00B85F31">
      <w:pPr>
        <w:spacing w:after="0" w:line="360" w:lineRule="auto"/>
        <w:rPr>
          <w:rFonts w:ascii="Times New Roman" w:eastAsia="Times New Roman" w:hAnsi="Times New Roman" w:cs="Times New Roman"/>
          <w:sz w:val="28"/>
          <w:szCs w:val="28"/>
          <w:lang w:eastAsia="ru-RU"/>
        </w:rPr>
      </w:pP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i/>
          <w:iCs/>
          <w:color w:val="000000"/>
          <w:sz w:val="28"/>
          <w:szCs w:val="28"/>
          <w:lang w:eastAsia="ru-RU"/>
        </w:rPr>
        <w:t>Структура тренинга.</w:t>
      </w:r>
      <w:r w:rsidRPr="00B85F31">
        <w:rPr>
          <w:rFonts w:ascii="Times New Roman" w:eastAsia="Times New Roman" w:hAnsi="Times New Roman" w:cs="Times New Roman"/>
          <w:color w:val="000000"/>
          <w:sz w:val="28"/>
          <w:szCs w:val="28"/>
          <w:lang w:eastAsia="ru-RU"/>
        </w:rPr>
        <w:t> Тренинг состоит из четырех модулей. Каждый из модулей может быть также использован как отдельный тренинг.</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Модуль 1. Эффективное ведение переговоров в зависимости от вида собеседования</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процессе прохождения тренинга разыгрываются ситуации участия в различных видах собеседования.</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proofErr w:type="spellStart"/>
      <w:r w:rsidRPr="00B85F31">
        <w:rPr>
          <w:rFonts w:ascii="Times New Roman" w:eastAsia="Times New Roman" w:hAnsi="Times New Roman" w:cs="Times New Roman"/>
          <w:b/>
          <w:i/>
          <w:iCs/>
          <w:color w:val="000000"/>
          <w:sz w:val="28"/>
          <w:szCs w:val="28"/>
          <w:lang w:eastAsia="ru-RU"/>
        </w:rPr>
        <w:t>Цель</w:t>
      </w:r>
      <w:r w:rsidRPr="00B85F31">
        <w:rPr>
          <w:rFonts w:ascii="Times New Roman" w:eastAsia="Times New Roman" w:hAnsi="Times New Roman" w:cs="Times New Roman"/>
          <w:i/>
          <w:iCs/>
          <w:color w:val="000000"/>
          <w:sz w:val="28"/>
          <w:szCs w:val="28"/>
          <w:lang w:eastAsia="ru-RU"/>
        </w:rPr>
        <w:t>тренинговых</w:t>
      </w:r>
      <w:proofErr w:type="spellEnd"/>
      <w:r w:rsidRPr="00B85F31">
        <w:rPr>
          <w:rFonts w:ascii="Times New Roman" w:eastAsia="Times New Roman" w:hAnsi="Times New Roman" w:cs="Times New Roman"/>
          <w:i/>
          <w:iCs/>
          <w:color w:val="000000"/>
          <w:sz w:val="28"/>
          <w:szCs w:val="28"/>
          <w:lang w:eastAsia="ru-RU"/>
        </w:rPr>
        <w:t xml:space="preserve"> занятий</w:t>
      </w:r>
      <w:r w:rsidRPr="00B85F31">
        <w:rPr>
          <w:rFonts w:ascii="Times New Roman" w:eastAsia="Times New Roman" w:hAnsi="Times New Roman" w:cs="Times New Roman"/>
          <w:color w:val="000000"/>
          <w:sz w:val="28"/>
          <w:szCs w:val="28"/>
          <w:lang w:eastAsia="ru-RU"/>
        </w:rPr>
        <w:t> — обучить участников:</w:t>
      </w:r>
    </w:p>
    <w:p w:rsidR="00FD21E1" w:rsidRPr="00B85F31" w:rsidRDefault="00FD21E1" w:rsidP="00B85F31">
      <w:pPr>
        <w:pStyle w:val="a5"/>
        <w:numPr>
          <w:ilvl w:val="0"/>
          <w:numId w:val="1"/>
        </w:num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навыкам проведения эффективных переговоров с работодателем;</w:t>
      </w:r>
    </w:p>
    <w:p w:rsidR="00FD21E1" w:rsidRPr="00B85F31" w:rsidRDefault="00FD21E1" w:rsidP="00B85F31">
      <w:pPr>
        <w:pStyle w:val="a5"/>
        <w:numPr>
          <w:ilvl w:val="0"/>
          <w:numId w:val="1"/>
        </w:num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практическим приемам работы с возражениями работодателя</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 «Структурированное собеседование»</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Для этого типа собеседования представители работодателя предварительно разрабатывают специальные вопросы, чтобы получить информацию о компетенции сотрудника, его соответствии требованиям занимаемой должности с учетом специфики и стратегии предприятия. Задаются вопросы, которые помогают определить интересы и мотивацию соискателя, его потенциал как работника в конкретных условиях. Следовательно, при таком виде собеседования ответы играют ключевую роль.</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процессе выполнения упражнения разыгрывается ситуация собеседования, выстроенного по следующим признакам:</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основывается только на должностных обязанностях и требованиях, имеющих решающее значение для выполнения какой-либо конкретной работы (</w:t>
      </w:r>
      <w:r w:rsidRPr="00B85F31">
        <w:rPr>
          <w:rFonts w:ascii="Times New Roman" w:eastAsia="Times New Roman" w:hAnsi="Times New Roman" w:cs="Times New Roman"/>
          <w:i/>
          <w:iCs/>
          <w:color w:val="000000"/>
          <w:sz w:val="28"/>
          <w:szCs w:val="28"/>
          <w:lang w:eastAsia="ru-RU"/>
        </w:rPr>
        <w:t>на какую именно работу будет</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производиться прием</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 заранее определяет специалист</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ведущий занятие</w:t>
      </w:r>
      <w:r w:rsidRPr="00B85F31">
        <w:rPr>
          <w:rFonts w:ascii="Times New Roman" w:eastAsia="Times New Roman" w:hAnsi="Times New Roman" w:cs="Times New Roman"/>
          <w:color w:val="000000"/>
          <w:sz w:val="28"/>
          <w:szCs w:val="28"/>
          <w:lang w:eastAsia="ru-RU"/>
        </w:rPr>
        <w:t>);</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программа собеседования содержит четыре типа вопросов (ситуационные, квалификационные, имитирующие рабочую ситуацию и касающиеся общих требований к персоналу);</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имеются подготовленные заранее (эталонные) ответы на каждый вопрос (</w:t>
      </w:r>
      <w:r w:rsidRPr="00B85F31">
        <w:rPr>
          <w:rFonts w:ascii="Times New Roman" w:eastAsia="Times New Roman" w:hAnsi="Times New Roman" w:cs="Times New Roman"/>
          <w:i/>
          <w:iCs/>
          <w:color w:val="000000"/>
          <w:sz w:val="28"/>
          <w:szCs w:val="28"/>
          <w:lang w:eastAsia="ru-RU"/>
        </w:rPr>
        <w:t>ответы подготавливаются заранее ведущим игру сотрудником</w:t>
      </w:r>
      <w:r w:rsidRPr="00B85F31">
        <w:rPr>
          <w:rFonts w:ascii="Times New Roman" w:eastAsia="Times New Roman" w:hAnsi="Times New Roman" w:cs="Times New Roman"/>
          <w:color w:val="000000"/>
          <w:sz w:val="28"/>
          <w:szCs w:val="28"/>
          <w:lang w:eastAsia="ru-RU"/>
        </w:rPr>
        <w:t>);</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ответы «претендентов на работу» (то есть участников тренинга) оцениваются путем сравнения с четко выраженными критериями (</w:t>
      </w:r>
      <w:r w:rsidRPr="00B85F31">
        <w:rPr>
          <w:rFonts w:ascii="Times New Roman" w:eastAsia="Times New Roman" w:hAnsi="Times New Roman" w:cs="Times New Roman"/>
          <w:i/>
          <w:iCs/>
          <w:color w:val="000000"/>
          <w:sz w:val="28"/>
          <w:szCs w:val="28"/>
          <w:lang w:eastAsia="ru-RU"/>
        </w:rPr>
        <w:t>критерии подготавливаются заранее ведущим игру сотрудником</w:t>
      </w:r>
      <w:r w:rsidRPr="00B85F31">
        <w:rPr>
          <w:rFonts w:ascii="Times New Roman" w:eastAsia="Times New Roman" w:hAnsi="Times New Roman" w:cs="Times New Roman"/>
          <w:color w:val="000000"/>
          <w:sz w:val="28"/>
          <w:szCs w:val="28"/>
          <w:lang w:eastAsia="ru-RU"/>
        </w:rPr>
        <w:t>);</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может привлекаться группа экспертов, что обеспечивает независимую оценку ответов каждого кандидата несколькими экспертами (</w:t>
      </w:r>
      <w:r w:rsidRPr="00B85F31">
        <w:rPr>
          <w:rFonts w:ascii="Times New Roman" w:eastAsia="Times New Roman" w:hAnsi="Times New Roman" w:cs="Times New Roman"/>
          <w:i/>
          <w:iCs/>
          <w:color w:val="000000"/>
          <w:sz w:val="28"/>
          <w:szCs w:val="28"/>
          <w:lang w:eastAsia="ru-RU"/>
        </w:rPr>
        <w:t>группа экспертов назначается из числа участников тренинга</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ее состав может меняться несколько раз в процессе выполнения упражнения</w:t>
      </w:r>
      <w:r w:rsidRPr="00B85F31">
        <w:rPr>
          <w:rFonts w:ascii="Times New Roman" w:eastAsia="Times New Roman" w:hAnsi="Times New Roman" w:cs="Times New Roman"/>
          <w:color w:val="000000"/>
          <w:sz w:val="28"/>
          <w:szCs w:val="28"/>
          <w:lang w:eastAsia="ru-RU"/>
        </w:rPr>
        <w:t>);</w:t>
      </w:r>
    </w:p>
    <w:p w:rsidR="00FD21E1" w:rsidRPr="00B85F31" w:rsidRDefault="00FD21E1" w:rsidP="00B85F31">
      <w:pPr>
        <w:pStyle w:val="a5"/>
        <w:numPr>
          <w:ilvl w:val="0"/>
          <w:numId w:val="3"/>
        </w:numPr>
        <w:shd w:val="clear" w:color="auto" w:fill="FAFBFC"/>
        <w:spacing w:after="0" w:line="360" w:lineRule="auto"/>
        <w:ind w:left="142" w:firstLine="425"/>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собеседования проводятся в полном объеме с каждым кандидатом (то есть все участники по очереди проходят собеседование).</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По завершении упражнения результаты обсуждаются. Ведущий дает рекомендации участникам.</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2. Собеседование «Один на один» — индивидуальная беседа</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Это наиболее общий тип собеседования, проводящегося отдельно с каждым кандидатом. Такая форма организации собеседования позволяет установить хороший контакт работодателя с соискателем, обсудить большое количество вопросов за достаточно короткий промежуток времени.</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Ведущий занятие специалист вызывает пару желающих, которые согласятся разыграть ситуацию индивидуального собеседования. Затем следует групповое обсуждение — разбираются достоинства и ошибки прохождения собеседования. Далее группа разбивается на пары, в которых участники по очереди разыгрывают роли работодателя и претендента на вакантное место.</w:t>
      </w:r>
    </w:p>
    <w:p w:rsidR="00FD21E1" w:rsidRPr="00B85F31" w:rsidRDefault="00FD21E1" w:rsidP="00B85F31">
      <w:pPr>
        <w:shd w:val="clear" w:color="auto" w:fill="FAFBFC"/>
        <w:spacing w:after="0" w:line="360" w:lineRule="auto"/>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 заключение занятия следует групповое обсуждение выполнения задания.</w:t>
      </w: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b/>
          <w:bCs/>
          <w:color w:val="000000"/>
          <w:sz w:val="28"/>
          <w:szCs w:val="28"/>
          <w:lang w:eastAsia="ru-RU"/>
        </w:rPr>
      </w:pPr>
    </w:p>
    <w:p w:rsidR="009C484A" w:rsidRDefault="009C484A" w:rsidP="00B85F31">
      <w:pPr>
        <w:shd w:val="clear" w:color="auto" w:fill="FAFBFC"/>
        <w:spacing w:after="0" w:line="360" w:lineRule="auto"/>
        <w:jc w:val="both"/>
        <w:textAlignment w:val="baseline"/>
        <w:rPr>
          <w:rFonts w:ascii="Times New Roman" w:eastAsia="Times New Roman" w:hAnsi="Times New Roman" w:cs="Times New Roman"/>
          <w:b/>
          <w:bCs/>
          <w:color w:val="000000"/>
          <w:sz w:val="28"/>
          <w:szCs w:val="28"/>
          <w:lang w:eastAsia="ru-RU"/>
        </w:rPr>
      </w:pP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lastRenderedPageBreak/>
        <w:t>Упражнение 3. Собеседование «Групповое интервью»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Обычно групповые собеседования проводятся несколькими сотрудниками того отдела, в котором есть вакантное место. Это может быть непосредственный начальник и, если работа специализированная, эксперт в данной области (для оценки знаний и опыта кандидата). Многих кандидатов на вакантное место такая форма собеседования пугает. Когда беседа ведется один на один, можно сосредоточиться, проще установить зрительный контакт с собеседником. Но когда задающих вопросы несколько, все время приходится помнить о том, сколько глаз наблюдает за тобой, и жестко контролировать каждое слово и каждый жест.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навыков уверенного поведения в ситуации проведения собеседования сразу несколькими сотрудниками организации.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группы по три человека: один претендент на вакансию и два представителя организации. Проводится собеседование. Затем участники меняются ролями. После выполнения задания всеми участниками следует групповое обсуждение. Участники делятся своими ощущениями: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 они себя чувствовали в роли претендента на работу;</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 чем они видят главную сложность прохождения данного вида собеседования;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каким они видели претендента, находясь в роли работодателя.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 заключение занятия ведущий дает рекомендации участникам тренинга.</w:t>
      </w:r>
    </w:p>
    <w:p w:rsid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b/>
          <w:bCs/>
          <w:color w:val="000000"/>
          <w:sz w:val="28"/>
          <w:szCs w:val="28"/>
          <w:lang w:eastAsia="ru-RU"/>
        </w:rPr>
      </w:pP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4. «Ситуационное собеседование» — Case-интервью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xml:space="preserve"> Этот тип собеседования предполагает использование серии стандартных вопросов-заданий, на которые каждый соискатель дает свой ответ. Его часто называют </w:t>
      </w:r>
      <w:proofErr w:type="spellStart"/>
      <w:r w:rsidRPr="00B85F31">
        <w:rPr>
          <w:rFonts w:ascii="Times New Roman" w:eastAsia="Times New Roman" w:hAnsi="Times New Roman" w:cs="Times New Roman"/>
          <w:color w:val="000000"/>
          <w:sz w:val="28"/>
          <w:szCs w:val="28"/>
          <w:lang w:eastAsia="ru-RU"/>
        </w:rPr>
        <w:t>Са</w:t>
      </w:r>
      <w:proofErr w:type="gramStart"/>
      <w:r w:rsidRPr="00B85F31">
        <w:rPr>
          <w:rFonts w:ascii="Times New Roman" w:eastAsia="Times New Roman" w:hAnsi="Times New Roman" w:cs="Times New Roman"/>
          <w:color w:val="000000"/>
          <w:sz w:val="28"/>
          <w:szCs w:val="28"/>
          <w:lang w:eastAsia="ru-RU"/>
        </w:rPr>
        <w:t>se</w:t>
      </w:r>
      <w:proofErr w:type="gramEnd"/>
      <w:r w:rsidRPr="00B85F31">
        <w:rPr>
          <w:rFonts w:ascii="Times New Roman" w:eastAsia="Times New Roman" w:hAnsi="Times New Roman" w:cs="Times New Roman"/>
          <w:color w:val="000000"/>
          <w:sz w:val="28"/>
          <w:szCs w:val="28"/>
          <w:lang w:eastAsia="ru-RU"/>
        </w:rPr>
        <w:t>-интервью</w:t>
      </w:r>
      <w:proofErr w:type="spellEnd"/>
      <w:r w:rsidRPr="00B85F31">
        <w:rPr>
          <w:rFonts w:ascii="Times New Roman" w:eastAsia="Times New Roman" w:hAnsi="Times New Roman" w:cs="Times New Roman"/>
          <w:color w:val="000000"/>
          <w:sz w:val="28"/>
          <w:szCs w:val="28"/>
          <w:lang w:eastAsia="ru-RU"/>
        </w:rPr>
        <w:t xml:space="preserve">, так как используются </w:t>
      </w:r>
      <w:r w:rsidRPr="00B85F31">
        <w:rPr>
          <w:rFonts w:ascii="Times New Roman" w:eastAsia="Times New Roman" w:hAnsi="Times New Roman" w:cs="Times New Roman"/>
          <w:color w:val="000000"/>
          <w:sz w:val="28"/>
          <w:szCs w:val="28"/>
          <w:lang w:eastAsia="ru-RU"/>
        </w:rPr>
        <w:lastRenderedPageBreak/>
        <w:t>ситуации (кейсы, то есть обстоятельства), которые с претендентом никогда не происходили. Фактически — это описание некоторой гипотетической ситуации с последующим вопросом, адресованным претенденту. Дав ответ, кандидат может продемонстрировать свою профессиональную пригодность, умение анализировать, расставлять правильные акценты, взаимодействовать с коллегами и подчиненными, находить выход из проблемных ситуаций. В зависимости от специфики открытой вакансии могут быть заданы кейсы на наличие креативности, способности мыслить нестандартно.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Ведущий тренинг специалист заранее подготавливает кейсы. Проводится отработка собеседования с их использованием. В заключение обсуждаются результаты выполнения упражнения.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5. «Кем вы видите себя через пять лет?»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Во время собеседования может быть задан вопрос: «Кем Вы видите себя через три года (пять лет?)». Таким образом, на собеседовании выясняются карьерные предпочтения претендента, уровень его профессиональных и жизненных притязаний.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Упражнение проводится как ответ на данный вопрос. Участники обучаются выстраивать ответ</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представляя себя в позитивном</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с точки зрения работодателя</w:t>
      </w:r>
      <w:r w:rsidRPr="00B85F31">
        <w:rPr>
          <w:rFonts w:ascii="Times New Roman" w:eastAsia="Times New Roman" w:hAnsi="Times New Roman" w:cs="Times New Roman"/>
          <w:color w:val="000000"/>
          <w:sz w:val="28"/>
          <w:szCs w:val="28"/>
          <w:lang w:eastAsia="ru-RU"/>
        </w:rPr>
        <w:t>,</w:t>
      </w:r>
      <w:r w:rsidRPr="00B85F31">
        <w:rPr>
          <w:rFonts w:ascii="Times New Roman" w:eastAsia="Times New Roman" w:hAnsi="Times New Roman" w:cs="Times New Roman"/>
          <w:i/>
          <w:iCs/>
          <w:color w:val="000000"/>
          <w:sz w:val="28"/>
          <w:szCs w:val="28"/>
          <w:lang w:eastAsia="ru-RU"/>
        </w:rPr>
        <w:t> свете.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6. «Биографическое собеседование»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Биографические собеседования строятся вокруг фактов из жизни кандидата, его прошлого опыта. В ходе такого интервью задаются вопросы типа: «Расскажите о своей прошлой работе?», «Почему вы выбрали именно тот институт, в который поступили?», «Если бы вы могли вернуться на пять лет назад, что бы вы сделали по-другому?».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Биографическое собеседование дает возможность оценить то, что кандидат уже сделал в своей жизни, и на основании этого предположить, насколько успешно он будет работать в должности, на которую претендует.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 xml:space="preserve">Ведущий тренинг специалист заранее подготавливает ряд вопросов для собеседования биографической направленности и предлагает участникам </w:t>
      </w:r>
      <w:r w:rsidRPr="00B85F31">
        <w:rPr>
          <w:rFonts w:ascii="Times New Roman" w:eastAsia="Times New Roman" w:hAnsi="Times New Roman" w:cs="Times New Roman"/>
          <w:i/>
          <w:iCs/>
          <w:color w:val="000000"/>
          <w:sz w:val="28"/>
          <w:szCs w:val="28"/>
          <w:lang w:eastAsia="ru-RU"/>
        </w:rPr>
        <w:lastRenderedPageBreak/>
        <w:t>разыграть ситуацию собеседования с их использованием. По окончании игровой части упражнения следует провести групповое обсуждение результатов его выполнения.</w:t>
      </w:r>
    </w:p>
    <w:p w:rsidR="00FD21E1" w:rsidRPr="00B85F31" w:rsidRDefault="00FD21E1" w:rsidP="009C484A">
      <w:pPr>
        <w:shd w:val="clear" w:color="auto" w:fill="FAFBFC"/>
        <w:tabs>
          <w:tab w:val="left" w:pos="6413"/>
        </w:tabs>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7. «Серийное собеседование»</w:t>
      </w:r>
      <w:r w:rsidR="00B85F31" w:rsidRPr="00B85F31">
        <w:rPr>
          <w:rFonts w:ascii="Times New Roman" w:eastAsia="Times New Roman" w:hAnsi="Times New Roman" w:cs="Times New Roman"/>
          <w:b/>
          <w:bCs/>
          <w:color w:val="000000"/>
          <w:sz w:val="28"/>
          <w:szCs w:val="28"/>
          <w:lang w:eastAsia="ru-RU"/>
        </w:rPr>
        <w:tab/>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Проводится серия разнотипных собеседований с разными людьми. Вначале может состояться отсеивающее собеседование с сотрудником отдела кадров. Потом кандидата могут отправить к начальнику того отдела, в который он устраивается. Ему могут также предложить встретиться с сотрудниками других отделов, в контакте с которыми ему предстоит работать.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Разыгрывается ряд серийных собеседований. Желательно, чтобы каждый участник побывал в роли соискателя, сотрудника отдела кадров, начальника отдела. После проводится обсуждение — восприятие ситуации с точки зрения соискателя, с точки зрения работника отдела кадров, с точки зрения начальника отдела. Вырабатываются рекомендации по эффективному поведению.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8. «Стрессовое собеседование»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Стресс-интервью практикуют в тех случаях, когда работа предполагается нестандартная, связанная с повышенными эмоциональными, физическими или интеллектуальными нагрузками.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Собеседование может проводиться в грубой и бестактной форме, могут быть использованы провокационные или бестактные вопросы, созданы неожиданные стрессовые ситуации. На практике такой тип собеседования используется весьма редко. Но иногда специалисты по кадрам позволяют себе несколько вопросов провокационного характера.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навыков уверенного позитивного поведения в нестандартных ситуациях.</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Ведущий предлагает провести собеседование: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во </w:t>
      </w:r>
      <w:proofErr w:type="gramStart"/>
      <w:r w:rsidR="00FD21E1" w:rsidRPr="00B85F31">
        <w:rPr>
          <w:rFonts w:ascii="Times New Roman" w:eastAsia="Times New Roman" w:hAnsi="Times New Roman" w:cs="Times New Roman"/>
          <w:color w:val="000000"/>
          <w:sz w:val="28"/>
          <w:szCs w:val="28"/>
          <w:lang w:eastAsia="ru-RU"/>
        </w:rPr>
        <w:t>время</w:t>
      </w:r>
      <w:proofErr w:type="gramEnd"/>
      <w:r w:rsidR="00FD21E1" w:rsidRPr="00B85F31">
        <w:rPr>
          <w:rFonts w:ascii="Times New Roman" w:eastAsia="Times New Roman" w:hAnsi="Times New Roman" w:cs="Times New Roman"/>
          <w:color w:val="000000"/>
          <w:sz w:val="28"/>
          <w:szCs w:val="28"/>
          <w:lang w:eastAsia="ru-RU"/>
        </w:rPr>
        <w:t xml:space="preserve"> которого несколько незнакомых претенденту людей начинают шумно ссориться;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FD21E1" w:rsidRPr="00B85F31">
        <w:rPr>
          <w:rFonts w:ascii="Times New Roman" w:eastAsia="Times New Roman" w:hAnsi="Times New Roman" w:cs="Times New Roman"/>
          <w:color w:val="000000"/>
          <w:sz w:val="28"/>
          <w:szCs w:val="28"/>
          <w:lang w:eastAsia="ru-RU"/>
        </w:rPr>
        <w:t xml:space="preserve"> работодатель грубо разговаривает с претендентом;</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работодатель задает неделикатные вопросы.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Ведущий тренинг специалист обсуждает с участниками тренинга наиболее подходящие формы эмоционального реагирования и поведенческих реакций.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9. «Провокационные вопросы»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Вопросы, которые задают на стрессовом собеседовании, можно разделить на две категории.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Первая категория — это набор достаточно стандартных, но заковыристых вопросов, которые для кандидатов достаточно часто становятся стрессовыми. Примеры:</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Если вам сделано деловое предложение, как вы будете решать, принять его или отказаться?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 вы реагируете на ситуации, когда во время работы на Вас оказывается психологическое давление?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Подумайте и опишите ситуацию, когда ваша работа подверглась критике.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Опишите, в чем состоит сущность успеха для вас.</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Не кажется ли вам, что для вас лучше начинать работать в организации несколько иных масштабов?</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бы вы сказали, если бы я расценил вашу сегодняшнюю презентацию как очень слабую и неинтересную?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Вторая категория — нестандартные вопросы. Например: «Смогли бы вы продать вагон мороженого, который пахнет рыбой?»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Ведущий тренинг специалист заранее подбирает ряд провокационных и нестандартных вопросов.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умения отвечать с достоинством наподобного рода вопросы.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ряде случаев требуется отработка умения отказываться от ответа на вопрос.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Например: на вопрос: «Каковы ваши отношения с тещей?» — возможен ответ: «Я предпочел бы не отвечать на данный вопрос».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 заключение занятия ведущий тренинг специалист обсуждает с участниками тренинга наиболее подходящие формы эмоционального реагирования и поведенческих реакций.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10. «Работа с возражениями»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Информация.</w:t>
      </w:r>
      <w:r w:rsidRPr="00B85F31">
        <w:rPr>
          <w:rFonts w:ascii="Times New Roman" w:eastAsia="Times New Roman" w:hAnsi="Times New Roman" w:cs="Times New Roman"/>
          <w:color w:val="000000"/>
          <w:sz w:val="28"/>
          <w:szCs w:val="28"/>
          <w:lang w:eastAsia="ru-RU"/>
        </w:rPr>
        <w:t> В ряде случаев у работодателя могут появиться возражения. В таком случае эффективно использовать стратегии «работы с возражениями».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навыков работы с возражениями.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ходе выполнения упражнения разыгрывается собеседование, во время которого на возражения «работодателя» используют при ответе уточняющие вопросы:</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Что заставляет вас сомневаться?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А что именно вас не устраивает?</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Почему вы так считаете?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D21E1" w:rsidRPr="00B85F31">
        <w:rPr>
          <w:rFonts w:ascii="Times New Roman" w:eastAsia="Times New Roman" w:hAnsi="Times New Roman" w:cs="Times New Roman"/>
          <w:color w:val="000000"/>
          <w:sz w:val="28"/>
          <w:szCs w:val="28"/>
          <w:lang w:eastAsia="ru-RU"/>
        </w:rPr>
        <w:t>Что вы под этим подразумеваете?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Этим вы хотели сказать …?</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Поясните, пожалуйста, что вы имеете в виду …</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Если я вас правильно понял, вас интересует …</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Я понимаю, почему вы так думаете.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Модуль 2. Навыки проведения успешных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проведения тренинга</w:t>
      </w:r>
      <w:r w:rsidRPr="00B85F31">
        <w:rPr>
          <w:rFonts w:ascii="Times New Roman" w:eastAsia="Times New Roman" w:hAnsi="Times New Roman" w:cs="Times New Roman"/>
          <w:color w:val="000000"/>
          <w:sz w:val="28"/>
          <w:szCs w:val="28"/>
          <w:lang w:eastAsia="ru-RU"/>
        </w:rPr>
        <w:t> — отработка навыков занятия успешных ролевых позиций и управления эмоциями в процессе проведения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 «Я ведущий»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навыков занятия «ведущей» позиции при взаимодействии с другими.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Участникам тренинга предлагают разбиться на группы по два человека и разыграть ситуации, в которых необходимо занять ведущую позицию в общении.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Двое участников садятся в центр круга. Один из них начинает диалог с любой реплики на любую тему. Второй должен подхватить разговор, но при этом переключить собеседника на свою тему. Делать это надо вежливо, но настойчиво. Группа следит за диалогом. Затем двое других участников садятся в центр, задание для них то же самое.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заключение занятия проводится групповое обсуждение результатов выполнения упражнения.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2. «Позиции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w:t>
      </w:r>
      <w:r w:rsidRPr="00B85F31">
        <w:rPr>
          <w:rFonts w:ascii="Times New Roman" w:eastAsia="Times New Roman" w:hAnsi="Times New Roman" w:cs="Times New Roman"/>
          <w:color w:val="000000"/>
          <w:sz w:val="28"/>
          <w:szCs w:val="28"/>
          <w:lang w:eastAsia="ru-RU"/>
        </w:rPr>
        <w:t> — отработка понимания трех основных позиций общения — «Сверху», «На равных», «Снизу».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тренинга должны по очереди проиграть все три позиции. Примеры </w:t>
      </w:r>
      <w:r w:rsidRPr="00B85F31">
        <w:rPr>
          <w:rFonts w:ascii="Times New Roman" w:eastAsia="Times New Roman" w:hAnsi="Times New Roman" w:cs="Times New Roman"/>
          <w:i/>
          <w:iCs/>
          <w:color w:val="000000"/>
          <w:sz w:val="28"/>
          <w:szCs w:val="28"/>
          <w:lang w:eastAsia="ru-RU"/>
        </w:rPr>
        <w:t>заданий</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Диалог между папой, мамой, ребенком.</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Беседа педагога, ученика и родителя.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Совещание, в котором принимают участие рядовые сотрудники, их начальник, начальник отдела кадров и директор организации.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3. «Кто 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выполнения упражнения </w:t>
      </w:r>
      <w:r w:rsidRPr="00B85F31">
        <w:rPr>
          <w:rFonts w:ascii="Times New Roman" w:eastAsia="Times New Roman" w:hAnsi="Times New Roman" w:cs="Times New Roman"/>
          <w:color w:val="000000"/>
          <w:sz w:val="28"/>
          <w:szCs w:val="28"/>
          <w:lang w:eastAsia="ru-RU"/>
        </w:rPr>
        <w:t>— отработка различных ролевых позиций.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тренинга предлагается разыграть ситуацию делового совещания, в котором каждый занимает определенную позицию (позицию выбирает сам участник).</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Позиции: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Информатор — в своем выступлении ограничивается сообщением требований, норм, воззрений.</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Вдохновитель — стремится увлечь присутствующих интересными мыслями, перспективами.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Проситель — просит «принять во внимание» и «войти в положение».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FD21E1" w:rsidRPr="00B85F31">
        <w:rPr>
          <w:rFonts w:ascii="Times New Roman" w:eastAsia="Times New Roman" w:hAnsi="Times New Roman" w:cs="Times New Roman"/>
          <w:color w:val="000000"/>
          <w:sz w:val="28"/>
          <w:szCs w:val="28"/>
          <w:lang w:eastAsia="ru-RU"/>
        </w:rPr>
        <w:t xml:space="preserve"> Советчик — дает ценные советы, не предполагая, что выполнять их будет он сам.</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Диктатор — стремится насильственно внедрить свои идеи и представления.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Компетентный работник — стремится компетентно оценить проблему и пути ее решения.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следует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Какая роль присуща мне при разговоре с работодателем?</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Какую позицию может занимать работодатель?</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Какая ролевая позиция наиболее выигрышна при прохождении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4. «Абстрагирование от ситуации»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тренинга дается </w:t>
      </w: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 вспомнить ситуацию общения, в которой они занимали невыгодную (неэффективную) позицию общения. Далее им предлагается разыграть эту ситуацию с другими участниками, занимая при этом различные ролевые </w:t>
      </w:r>
      <w:r w:rsidRPr="00B85F31">
        <w:rPr>
          <w:rFonts w:ascii="Times New Roman" w:eastAsia="Times New Roman" w:hAnsi="Times New Roman" w:cs="Times New Roman"/>
          <w:i/>
          <w:iCs/>
          <w:color w:val="000000"/>
          <w:sz w:val="28"/>
          <w:szCs w:val="28"/>
          <w:lang w:eastAsia="ru-RU"/>
        </w:rPr>
        <w:t>позиции</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Затем следует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Какая ролевая позиция наиболее выгодна в данной ситуации?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мешает мне находиться в этой позиции в данной ситуации?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Есть ли для меня сходство между разыгрываемой ситуацией и ситуацией собеседования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5. «Над ситуацией»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Разыгрывается ситуация проведения деловых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предлагают разбиться на группы по пять человек. Каждый занимает свою позицию: Лидер, Исполнитель, Критик, Нейтральный наблюдатель, Соглашатель.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следует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Какая позиция наиболее выигрышна при проведении переговоров?</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Какую позицию я обычно занимаю в ситуации переговоров?</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FD21E1" w:rsidRPr="00B85F31">
        <w:rPr>
          <w:rFonts w:ascii="Times New Roman" w:eastAsia="Times New Roman" w:hAnsi="Times New Roman" w:cs="Times New Roman"/>
          <w:color w:val="000000"/>
          <w:sz w:val="28"/>
          <w:szCs w:val="28"/>
          <w:lang w:eastAsia="ru-RU"/>
        </w:rPr>
        <w:t xml:space="preserve"> Какую позицию занимает работодатель при проведении собеседования?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Какая позиция наиболее выгодна для меня при прохождении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6. «Пять стульев» (по Н.И. Козлову)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Инструкция.</w:t>
      </w:r>
      <w:r w:rsidRPr="00B85F31">
        <w:rPr>
          <w:rFonts w:ascii="Times New Roman" w:eastAsia="Times New Roman" w:hAnsi="Times New Roman" w:cs="Times New Roman"/>
          <w:color w:val="000000"/>
          <w:sz w:val="28"/>
          <w:szCs w:val="28"/>
          <w:lang w:eastAsia="ru-RU"/>
        </w:rPr>
        <w:t> «Перед вами — пять стульев, каждый из которых символизирует определенный уровень владения эмоциями. Эти пять стульев — пять ваших выборов.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Первый стул: «Я не могу управлять ни внутренними переживаниями, ни внешним выражением эмоций».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Второй стул: «Внутренние переживания вне моего контроля, при этом я умею управлять внешним выражением эмоций, когда внутри относительный порядок».</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Третий стул: «Я могу полностью контролировать внешнюю подачу себя, но мой внутренний мир малоуправляем».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Четвертый стул: «Я могу прекрасно контролировать внешние проявления моего поведения, но внутренний мир подвластен мне частично».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Пятый стул: «Я могу полностью контролировать как свой внутренний мир, так и свою внешнюю эмоциональную подачу».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Вопросы и задания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 каком стуле вы сидите сегодня? Встаньте за тем стулом, описание которого соответствует вашему уровню владения эмоциями.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 каком стуле вы хотели бы оказаться? Назовите тот уровень (покажите тот стул), который вас привлекает, достижение которого станет вашей целью.</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 каком стуле вам хотелось бы сидеть при проведении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участники пробуют посидеть на выбранном стуле. После этого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Какие чувства я испытывал, сидя на выбранном стуле?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FD21E1" w:rsidRPr="00B85F31">
        <w:rPr>
          <w:rFonts w:ascii="Times New Roman" w:eastAsia="Times New Roman" w:hAnsi="Times New Roman" w:cs="Times New Roman"/>
          <w:color w:val="000000"/>
          <w:sz w:val="28"/>
          <w:szCs w:val="28"/>
          <w:lang w:eastAsia="ru-RU"/>
        </w:rPr>
        <w:t xml:space="preserve"> Сложно ли было на нем сидеть? Что мне мешает реализовать выбранную позицию в жизни?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Какие преимущества можно получить, находясь на выбранной позиции?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Успешна ли будет выбранная позиция при переговорах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группа разбивается на подгруппы по три человека. В подгруппах разыгрывается ситуация собеседования с работодателем. При этом участники занимают следующие позиции: Работодатель, Посторонний наблюдатель, Кандидат на вакантное место. Кандидат на вакантное место должен стараться участвовать в собеседовании, находясь «на выбранном им стуле».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После выполнения упражнения происходит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 в подгруппах:</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соискатель рассказывает о своих ощущениях;</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работодатель дает оценку позиции данного соискателя;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посторонний наблюдатель описывает ситуацию прохождения собеседования со стороны.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следует групповое обсуждение результатов выполнения задания.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7. «Плохой парень» — «хороший парень»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«Хороший парень» и «плохой парень» — классическая пара многих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Разыгрывается ситуация группового собеседования. Присутствуют два представителя работодателя — «хороший» и «плохой». Задача для соискателя — не поддаться чувству солидарности с «хорошим», сохранить эмоциональное спокойствие и занять позицию над ситуацией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группы по три человека и выполняют задание. Далее следует групповое обсуждение результатов выполнения задания.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8. «Рамки восприятия»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Инструкция</w:t>
      </w:r>
      <w:r w:rsidRPr="00B85F31">
        <w:rPr>
          <w:rFonts w:ascii="Times New Roman" w:eastAsia="Times New Roman" w:hAnsi="Times New Roman" w:cs="Times New Roman"/>
          <w:color w:val="000000"/>
          <w:sz w:val="28"/>
          <w:szCs w:val="28"/>
          <w:lang w:eastAsia="ru-RU"/>
        </w:rPr>
        <w:t>. Перед вами поставлены две рамки восприятия ситуации: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оптимистическая — «все будет хорошо»;</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proofErr w:type="gramStart"/>
      <w:r w:rsidR="00FD21E1" w:rsidRPr="00B85F31">
        <w:rPr>
          <w:rFonts w:ascii="Times New Roman" w:eastAsia="Times New Roman" w:hAnsi="Times New Roman" w:cs="Times New Roman"/>
          <w:color w:val="000000"/>
          <w:sz w:val="28"/>
          <w:szCs w:val="28"/>
          <w:lang w:eastAsia="ru-RU"/>
        </w:rPr>
        <w:t>пессимистическая</w:t>
      </w:r>
      <w:proofErr w:type="gramEnd"/>
      <w:r w:rsidR="00FD21E1" w:rsidRPr="00B85F31">
        <w:rPr>
          <w:rFonts w:ascii="Times New Roman" w:eastAsia="Times New Roman" w:hAnsi="Times New Roman" w:cs="Times New Roman"/>
          <w:color w:val="000000"/>
          <w:sz w:val="28"/>
          <w:szCs w:val="28"/>
          <w:lang w:eastAsia="ru-RU"/>
        </w:rPr>
        <w:t xml:space="preserve"> — «все безнадежно».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Какую рамку вы выбираете, когда думаете:</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 своей жизни?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ситуации трудоустройства?</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sidR="00FD21E1" w:rsidRPr="00B85F31">
        <w:rPr>
          <w:rFonts w:ascii="Times New Roman" w:eastAsia="Times New Roman" w:hAnsi="Times New Roman" w:cs="Times New Roman"/>
          <w:color w:val="000000"/>
          <w:sz w:val="28"/>
          <w:szCs w:val="28"/>
          <w:lang w:eastAsia="ru-RU"/>
        </w:rPr>
        <w:t>своем</w:t>
      </w:r>
      <w:proofErr w:type="gramEnd"/>
      <w:r w:rsidR="00FD21E1" w:rsidRPr="00B85F31">
        <w:rPr>
          <w:rFonts w:ascii="Times New Roman" w:eastAsia="Times New Roman" w:hAnsi="Times New Roman" w:cs="Times New Roman"/>
          <w:color w:val="000000"/>
          <w:sz w:val="28"/>
          <w:szCs w:val="28"/>
          <w:lang w:eastAsia="ru-RU"/>
        </w:rPr>
        <w:t xml:space="preserve"> будущем через три года?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Попробуйте поменять выбранную рамку по отношению к различным жизненным ситуациям — меняется ли при этом ваше отношение к действительности? К ожидаемому результату?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Проводится групповое обсуждение поставленной проблемы. Участникам предлагается выбрать рамку по отношению к ситуации трудоустройства. Проводится обсуждение — как смена рамки влияет на изменение поведения во время прохождения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9. «Стереотипы восприятия»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тренинга предлагается на листочках дать описание следующих жизненных позиций: Мужчина, Женщина, Бизнесмен, Руководитель, Подчиненный, Безработный.</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Описания зачитываются. Далее следует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общего в характеристиках?</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Есть ли устойчивые стереотипы восприятия?</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Каким образом они влияют на успех (неуспех) переговоров между людьми?</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Каким образом данные стереотипы восприятия влияют на успех переговоров?</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Каким образом они влияют на эффективность прохождения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10. «Мой звездный час»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тренинга предлагают вспомнить удачный день в их жизни, когда им все удавалось. Что они делали? Как они себя при этом чувствовали? Что для них символизирует этот день?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Далее им предлагают разыграть в парах ситуацию собеседования или переговоров. При этом они должны все время вспоминать свои ощущения от удачного дня.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Следует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B85F3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Поменялось ли мое поведение за счет воспоминаний?</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Могут ли данные воспоминания служить позитивным ресурсом при выполнении сложных дел?</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 можно использовать этот позитивный ресурс в ситуации трудоустройства?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Модуль 3. Структура делового общения. Типичные вопросы, задаваемые на собеседовании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проведения тренинга</w:t>
      </w:r>
      <w:r w:rsidRPr="00B85F31">
        <w:rPr>
          <w:rFonts w:ascii="Times New Roman" w:eastAsia="Times New Roman" w:hAnsi="Times New Roman" w:cs="Times New Roman"/>
          <w:color w:val="000000"/>
          <w:sz w:val="28"/>
          <w:szCs w:val="28"/>
          <w:lang w:eastAsia="ru-RU"/>
        </w:rPr>
        <w:t> — выполнение упражнений, которые позволяют участникам отрабатывать навыки подачи себя работодателю в наиболее выигрышном свете.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w:t>
      </w:r>
      <w:r w:rsidRPr="00B85F31">
        <w:rPr>
          <w:rFonts w:ascii="Times New Roman" w:eastAsia="Times New Roman" w:hAnsi="Times New Roman" w:cs="Times New Roman"/>
          <w:color w:val="000000"/>
          <w:sz w:val="28"/>
          <w:szCs w:val="28"/>
          <w:lang w:eastAsia="ru-RU"/>
        </w:rPr>
        <w:t> Разыгрывается ситуация: вам необходимо ответить на вопрос: «Расскажите, чем вы занимались на последнем месте работы? (если нет опыта работы — в процессе стажировки, на практике)».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При выполнении задания следует проводить отработку следующего алгоритма ответа:</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Навыки и умения, которые вы использовали.</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 каком оборудовании вы умеете работать?</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входило в ваши обязанности?</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Навыки общения с другими людьми (коллегами по работе, клиентами, заказчиками).</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Продолжительность (если работали долгое время).</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Каков был ваш профессиональный рост (в случае, если получали повышение по службе)?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Ваши обязанности, имеющие непосредственное отношение к работе.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Прохождение стажировок, повышения квалификации, обучающих тренингов.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lastRenderedPageBreak/>
        <w:t>Упражнение 2.</w:t>
      </w:r>
      <w:r w:rsidRPr="00B85F31">
        <w:rPr>
          <w:rFonts w:ascii="Times New Roman" w:eastAsia="Times New Roman" w:hAnsi="Times New Roman" w:cs="Times New Roman"/>
          <w:color w:val="000000"/>
          <w:sz w:val="28"/>
          <w:szCs w:val="28"/>
          <w:lang w:eastAsia="ru-RU"/>
        </w:rPr>
        <w:t> Отработка навыков ответа на вопрос: «Приходилось ли вам заниматься работой такого типа раньше?» Участники должны научиться:</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отвечать во всех случаях «да»;</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описывать имеющийся реальный опыт профессиональной деятельности, позволяющий выполнять данную работу;</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 случае отсутствия достаточного опыта работы описывать другой имеющийся профессиональный опыт, свидетельствующий о профессиональных способностях, наличии навыков работы и знаний, возможности быстро вникнуть в суть дела, наличии живого интереса к будущей работе. Например: владение машинописью, иностранным языком, опытом работы с цифрами, навыками организаторской работы, хорошими навыками работы на компьютере и т.д.</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3.</w:t>
      </w:r>
      <w:r w:rsidRPr="00B85F31">
        <w:rPr>
          <w:rFonts w:ascii="Times New Roman" w:eastAsia="Times New Roman" w:hAnsi="Times New Roman" w:cs="Times New Roman"/>
          <w:color w:val="000000"/>
          <w:sz w:val="28"/>
          <w:szCs w:val="28"/>
          <w:lang w:eastAsia="ru-RU"/>
        </w:rPr>
        <w:t> Овладение навыком ответа на вопрос: «С какими машинами и оборудованием вам приходилось работать?»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Часто профессиональная деятельность предполагает использование машин, специального оборудования. Следует отработать навыки ответа с использованием следующего алгоритма:</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упомянуть имеющийся опыт работы с оборудованием, который может быть использован на том рабочем месте, по поводу которого происходит собеседование;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описать опыт использования других видов машин, с которыми Вы знакомы;</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перечислить имеющиеся дипломы и свидетельства о специальной подготовке в области использования машин и оборудования.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4.</w:t>
      </w:r>
      <w:r w:rsidRPr="00B85F31">
        <w:rPr>
          <w:rFonts w:ascii="Times New Roman" w:eastAsia="Times New Roman" w:hAnsi="Times New Roman" w:cs="Times New Roman"/>
          <w:color w:val="000000"/>
          <w:sz w:val="28"/>
          <w:szCs w:val="28"/>
          <w:lang w:eastAsia="ru-RU"/>
        </w:rPr>
        <w:t> Разыгрывается ситуация: Как ответить на вопрос: «На какую заработную плату Вы рассчитываете?»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должны осознать наличие следующей дилеммы: при слишком больших претензиях можно не получить работу, при слишком низких требованиях будут стремиться постоянно недоплачивать.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В игровой форме необходимо отработать следующую стратегию поведения:</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избегать точного указания каких-либо цифр;</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быть уклончивым, но при этом разумным: «Я надеюсь на уровень оплаты, соответствующий качеству (объему, сложности) работы»; «Меня бы устроила оплата не ниже среднего уровня оплаты подобной работы».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5.</w:t>
      </w:r>
      <w:r w:rsidRPr="00B85F31">
        <w:rPr>
          <w:rFonts w:ascii="Times New Roman" w:eastAsia="Times New Roman" w:hAnsi="Times New Roman" w:cs="Times New Roman"/>
          <w:color w:val="000000"/>
          <w:sz w:val="28"/>
          <w:szCs w:val="28"/>
          <w:lang w:eastAsia="ru-RU"/>
        </w:rPr>
        <w:t> Как ответить на вопрос работодателя: «Что вы знаете об этой организации?»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Перед прохождением собеседования желательно собирать информацию о компании (организации, фирме — ее продукция, режим работы, формы обслуживания клиентов, используемое оборудование и технологии работы, отзывы в прессе и т.д.). Желательно иметь информацию, позволяющую говорить о данной организации с позитивной стороны.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процессе выполнения задания участникам тренинга необходимо отработать навыки сбора и последующего использования подобной информации. Отвечая на вопрос, участники должны упоминать, что организация занимается именно той работой, в которой они заинтересованы (видят перспективы для профессионального роста, видят возможность достойно зарабатывать, видят возможность профессиональной самореализации и т.д.).</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6.</w:t>
      </w:r>
      <w:r w:rsidRPr="00B85F31">
        <w:rPr>
          <w:rFonts w:ascii="Times New Roman" w:eastAsia="Times New Roman" w:hAnsi="Times New Roman" w:cs="Times New Roman"/>
          <w:color w:val="000000"/>
          <w:sz w:val="28"/>
          <w:szCs w:val="28"/>
          <w:lang w:eastAsia="ru-RU"/>
        </w:rPr>
        <w:t> Как правильно отвечать на вопросы: «Что вы можете нам предложить?», «Как вы думаете, почему мы должны принять на работу именно вас?»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должны научиться перечислять свои положительные характеристики (даже если при этом им придется повторить то, о чем они уже говорили). Для этого используют следующую стратегию ответа.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Укажите: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свою квалификацию;</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предшествующий опыт работы;</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профессиональные интересы.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Убедите: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вы надежный (исполнительный, инициативный, заинтересованный, трудолюбивый и так далее) работник;</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что вы способны выполнять данную работу качественно и в срок.</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7.</w:t>
      </w:r>
      <w:r w:rsidRPr="00B85F31">
        <w:rPr>
          <w:rFonts w:ascii="Times New Roman" w:eastAsia="Times New Roman" w:hAnsi="Times New Roman" w:cs="Times New Roman"/>
          <w:color w:val="000000"/>
          <w:sz w:val="28"/>
          <w:szCs w:val="28"/>
          <w:lang w:eastAsia="ru-RU"/>
        </w:rPr>
        <w:t> Что следует говорить, отвечая на вопрос: «Расскажите о себе»?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отрабатывают следующий алгоритм ответа:</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выяснить, что интересует работодателя — профессиональные достижения или личная жизнь претендента;</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если работодатель заинтересован в ответе с акцентом на профессиональную жизнь, следует говорить о последних годах работы (о стажировках, прохождении обучающих тренингов и семинаров) делая акцент на своих профессиональных достижениях (реклама себя как профессионала).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Если работодатель заинтересован в информации о личной жизни, следует:</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показать, что есть интересы за пределами профессиональной деятельности;</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показать связь между личными интересами и профессиональной деятельностью;</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рассказать о своих семейных обстоятельствах в позитивном ключе;</w:t>
      </w:r>
    </w:p>
    <w:p w:rsidR="00FD21E1" w:rsidRPr="00B85F31" w:rsidRDefault="00F557F3"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21E1" w:rsidRPr="00B85F31">
        <w:rPr>
          <w:rFonts w:ascii="Times New Roman" w:eastAsia="Times New Roman" w:hAnsi="Times New Roman" w:cs="Times New Roman"/>
          <w:color w:val="000000"/>
          <w:sz w:val="28"/>
          <w:szCs w:val="28"/>
          <w:lang w:eastAsia="ru-RU"/>
        </w:rPr>
        <w:t xml:space="preserve"> кратко рассказать о своей семье и воспитании (также в позитивном ключе).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8.</w:t>
      </w:r>
      <w:r w:rsidRPr="00B85F31">
        <w:rPr>
          <w:rFonts w:ascii="Times New Roman" w:eastAsia="Times New Roman" w:hAnsi="Times New Roman" w:cs="Times New Roman"/>
          <w:color w:val="000000"/>
          <w:sz w:val="28"/>
          <w:szCs w:val="28"/>
          <w:lang w:eastAsia="ru-RU"/>
        </w:rPr>
        <w:t> Как правильно ответить на вопрос: «Каковы ваши сильные стороны?» Участники обучаются находить и убедительно перечислять свои положительные качества по следующей схеме:</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профессиональное образование;</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профессиональные навыки;</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опыт профессиональной деятельности;</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профессиональные интересы;</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профессиональная ответственность и надежность;</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lastRenderedPageBreak/>
        <w:t>эффективность профессиональной деятельности;</w:t>
      </w:r>
    </w:p>
    <w:p w:rsidR="00FD21E1" w:rsidRPr="00F557F3" w:rsidRDefault="00FD21E1" w:rsidP="009C484A">
      <w:pPr>
        <w:pStyle w:val="a5"/>
        <w:numPr>
          <w:ilvl w:val="0"/>
          <w:numId w:val="5"/>
        </w:num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F557F3">
        <w:rPr>
          <w:rFonts w:ascii="Times New Roman" w:eastAsia="Times New Roman" w:hAnsi="Times New Roman" w:cs="Times New Roman"/>
          <w:color w:val="000000"/>
          <w:sz w:val="28"/>
          <w:szCs w:val="28"/>
          <w:lang w:eastAsia="ru-RU"/>
        </w:rPr>
        <w:t>навыки общения с людьми (клиентами, деловыми партнерами, детьми).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9.</w:t>
      </w:r>
      <w:r w:rsidRPr="00B85F31">
        <w:rPr>
          <w:rFonts w:ascii="Times New Roman" w:eastAsia="Times New Roman" w:hAnsi="Times New Roman" w:cs="Times New Roman"/>
          <w:color w:val="000000"/>
          <w:sz w:val="28"/>
          <w:szCs w:val="28"/>
          <w:lang w:eastAsia="ru-RU"/>
        </w:rPr>
        <w:t> Разыгрывается ситуация: следует ответить на вопрос работодателя: «Есть ли у вас какие-либо вопросы?»</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xml:space="preserve">Участники тренинга должны понять, что этот вопрос часто задают из вежливости. Поэтому следует </w:t>
      </w:r>
      <w:proofErr w:type="gramStart"/>
      <w:r w:rsidRPr="00B85F31">
        <w:rPr>
          <w:rFonts w:ascii="Times New Roman" w:eastAsia="Times New Roman" w:hAnsi="Times New Roman" w:cs="Times New Roman"/>
          <w:color w:val="000000"/>
          <w:sz w:val="28"/>
          <w:szCs w:val="28"/>
          <w:lang w:eastAsia="ru-RU"/>
        </w:rPr>
        <w:t>научиться не спрашивать</w:t>
      </w:r>
      <w:proofErr w:type="gramEnd"/>
      <w:r w:rsidRPr="00B85F31">
        <w:rPr>
          <w:rFonts w:ascii="Times New Roman" w:eastAsia="Times New Roman" w:hAnsi="Times New Roman" w:cs="Times New Roman"/>
          <w:color w:val="000000"/>
          <w:sz w:val="28"/>
          <w:szCs w:val="28"/>
          <w:lang w:eastAsia="ru-RU"/>
        </w:rPr>
        <w:t xml:space="preserve"> работодателя о частностях: примерном распорядке рабочего дня, возможности обедать в столовой и т.д. Участники в ходе выполнения упражнения должны научиться задавать один — два нейтральных вопроса, которые не повлияют на их восприятие работодателем негативным образом.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Примечание для ведущего. </w:t>
      </w:r>
      <w:r w:rsidRPr="00B85F31">
        <w:rPr>
          <w:rFonts w:ascii="Times New Roman" w:eastAsia="Times New Roman" w:hAnsi="Times New Roman" w:cs="Times New Roman"/>
          <w:color w:val="000000"/>
          <w:sz w:val="28"/>
          <w:szCs w:val="28"/>
          <w:lang w:eastAsia="ru-RU"/>
        </w:rPr>
        <w:t>После выполнения каждого задания следует групповое обсуждение: что получилось, что вызвало сложности. Группа может давать участникам рекомендации: как скорректировать свое поведение в более эффективную сторону.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10.</w:t>
      </w:r>
      <w:r w:rsidRPr="00B85F31">
        <w:rPr>
          <w:rFonts w:ascii="Times New Roman" w:eastAsia="Times New Roman" w:hAnsi="Times New Roman" w:cs="Times New Roman"/>
          <w:color w:val="000000"/>
          <w:sz w:val="28"/>
          <w:szCs w:val="28"/>
          <w:lang w:eastAsia="ru-RU"/>
        </w:rPr>
        <w:t> Отработка навыков ответа на вопрос: «Почему вы ушли с предыдущей работы?» (если этот вопрос актуален для участников тренинга).</w:t>
      </w:r>
    </w:p>
    <w:p w:rsidR="00F557F3"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xml:space="preserve">В процессе выполнения задания участники должны обучиться называть только те причины, которые характеризуют их с положительной стороны. Следует избегать таких ответов, как «Возникли разногласия с начальником, не устроил режим рабочего дня» и т.д. Работодатель должен быть уверен, что с новым сотрудником не возникнет нежелательных проблем.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Примеры ответов: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Работа была по контракту, срок контракта истек.</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Фирма закрылась.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Направление работы было упразднено.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Должность (но не вас) сократили.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Приходилось слишком далеко ездить на работу.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Появилось решение изменить сферу трудовой деятельности.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 Желание выстроить профессиональную карьеру.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Модуль 4. Использование языка телодвижений в процессе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Цель проведения тренинга</w:t>
      </w:r>
      <w:r w:rsidRPr="00B85F31">
        <w:rPr>
          <w:rFonts w:ascii="Times New Roman" w:eastAsia="Times New Roman" w:hAnsi="Times New Roman" w:cs="Times New Roman"/>
          <w:color w:val="000000"/>
          <w:sz w:val="28"/>
          <w:szCs w:val="28"/>
          <w:lang w:eastAsia="ru-RU"/>
        </w:rPr>
        <w:t> — выполнение упражнений, которые позволяют участникам отрабатывать навыки использования невербальных способов эффективного представления себя работодателю.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 «Без слов»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Двое участников садятся в центр круга. Им дается </w:t>
      </w: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xml:space="preserve">: говорить на любую тему 3 минуты. Группа не должна слышать, о чем они говорят. Все наблюдают за </w:t>
      </w:r>
      <w:proofErr w:type="gramStart"/>
      <w:r w:rsidRPr="00B85F31">
        <w:rPr>
          <w:rFonts w:ascii="Times New Roman" w:eastAsia="Times New Roman" w:hAnsi="Times New Roman" w:cs="Times New Roman"/>
          <w:color w:val="000000"/>
          <w:sz w:val="28"/>
          <w:szCs w:val="28"/>
          <w:lang w:eastAsia="ru-RU"/>
        </w:rPr>
        <w:t>говорящими</w:t>
      </w:r>
      <w:proofErr w:type="gramEnd"/>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Вопросы для обсуждения</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Что происходило между говорящими?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Интересна ли была тема разговора как для одного, так и для другого?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Из чего это видно? По каким внешним признакам вы это определили?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группа разбивается на тройки: двое собеседников и один наблюдатель (он не слышит содержание разговора). Все участники по очереди должны стать в позицию наблюдателя для отработки навыков выявления невербальных проявлений состояния и чу</w:t>
      </w:r>
      <w:proofErr w:type="gramStart"/>
      <w:r w:rsidRPr="00B85F31">
        <w:rPr>
          <w:rFonts w:ascii="Times New Roman" w:eastAsia="Times New Roman" w:hAnsi="Times New Roman" w:cs="Times New Roman"/>
          <w:color w:val="000000"/>
          <w:sz w:val="28"/>
          <w:szCs w:val="28"/>
          <w:lang w:eastAsia="ru-RU"/>
        </w:rPr>
        <w:t>вств др</w:t>
      </w:r>
      <w:proofErr w:type="gramEnd"/>
      <w:r w:rsidRPr="00B85F31">
        <w:rPr>
          <w:rFonts w:ascii="Times New Roman" w:eastAsia="Times New Roman" w:hAnsi="Times New Roman" w:cs="Times New Roman"/>
          <w:color w:val="000000"/>
          <w:sz w:val="28"/>
          <w:szCs w:val="28"/>
          <w:lang w:eastAsia="ru-RU"/>
        </w:rPr>
        <w:t>угого человека.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В заключение проводится групповое обсуждение полученных результатов.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2. «Поза собеседника»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Проводится отработка восприятия того, какие позы занимает другой человек в процессе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Разбиться на пары и разговаривать, стараясь точно скопировать позу партнера по общению (выполняется поочередно).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Вопросы для обсуждения</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чувства и мысли возникли при выполнении задания?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Трудно ли было его выполнять?</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Влияет ли поза на результат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Какая поза наиболее выигрышна при общении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lastRenderedPageBreak/>
        <w:t>Упражнение 3. «Позы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Обсуждается понятие «закрытая — открытая поза общения». Дается </w:t>
      </w: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попробовать провести разговор, когда вы и ваш собеседник:</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находитесь в открытых позах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находитесь в закрытых позах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proofErr w:type="gramStart"/>
      <w:r w:rsidRPr="00B85F31">
        <w:rPr>
          <w:rFonts w:ascii="Times New Roman" w:eastAsia="Times New Roman" w:hAnsi="Times New Roman" w:cs="Times New Roman"/>
          <w:color w:val="000000"/>
          <w:sz w:val="28"/>
          <w:szCs w:val="28"/>
          <w:lang w:eastAsia="ru-RU"/>
        </w:rPr>
        <w:t>· находитесь в разных позах: один из вас находится в закрытой позе, другой — в открытой.</w:t>
      </w:r>
      <w:proofErr w:type="gramEnd"/>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После выполнения задания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В каком положении вам наиболее комфортно общаться?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Какая поза вашего собеседника для вас наиболее предпочтительна?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позы общения предпочтительны при прохождении собеседования?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4. «Ритм нашего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Участникам тренинга дается </w:t>
      </w: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xml:space="preserve">: разбиться на подгруппы по два человека. </w:t>
      </w:r>
      <w:proofErr w:type="gramStart"/>
      <w:r w:rsidRPr="00B85F31">
        <w:rPr>
          <w:rFonts w:ascii="Times New Roman" w:eastAsia="Times New Roman" w:hAnsi="Times New Roman" w:cs="Times New Roman"/>
          <w:color w:val="000000"/>
          <w:sz w:val="28"/>
          <w:szCs w:val="28"/>
          <w:lang w:eastAsia="ru-RU"/>
        </w:rPr>
        <w:t>Двое человек</w:t>
      </w:r>
      <w:proofErr w:type="gramEnd"/>
      <w:r w:rsidRPr="00B85F31">
        <w:rPr>
          <w:rFonts w:ascii="Times New Roman" w:eastAsia="Times New Roman" w:hAnsi="Times New Roman" w:cs="Times New Roman"/>
          <w:color w:val="000000"/>
          <w:sz w:val="28"/>
          <w:szCs w:val="28"/>
          <w:lang w:eastAsia="ru-RU"/>
        </w:rPr>
        <w:t xml:space="preserve"> вступают в разговор на любую тему.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Инструкция.</w:t>
      </w:r>
      <w:r w:rsidRPr="00B85F31">
        <w:rPr>
          <w:rFonts w:ascii="Times New Roman" w:eastAsia="Times New Roman" w:hAnsi="Times New Roman" w:cs="Times New Roman"/>
          <w:color w:val="000000"/>
          <w:sz w:val="28"/>
          <w:szCs w:val="28"/>
          <w:lang w:eastAsia="ru-RU"/>
        </w:rPr>
        <w:t> Постараться уловить ритм движений, присущий собеседнику (жестикуляция, наклоны туловища).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После выполнения задания проводится обсуждение: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Трудно ли уловить ритм движения другого человека?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Повышает ли позиция наблюдателя точность восприятия ритма другого человека?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ритмы движений характерны для ваших родственников? Друзей? Для работодателя, у которого вы проходили собеседование?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Способствует ли сближение ритмов движения собеседников установлению контакта и взаимопонимания в процессе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5. «Твой голос»</w:t>
      </w:r>
    </w:p>
    <w:p w:rsidR="00F557F3"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групповое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Обратили ли вы внимание на интонации вашего собеседника?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 Каков тембр его голоса?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ощущения вызывает у вас его голос?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xml:space="preserve">· Влияют ли (если да, </w:t>
      </w:r>
      <w:proofErr w:type="gramStart"/>
      <w:r w:rsidRPr="00B85F31">
        <w:rPr>
          <w:rFonts w:ascii="Times New Roman" w:eastAsia="Times New Roman" w:hAnsi="Times New Roman" w:cs="Times New Roman"/>
          <w:color w:val="000000"/>
          <w:sz w:val="28"/>
          <w:szCs w:val="28"/>
          <w:lang w:eastAsia="ru-RU"/>
        </w:rPr>
        <w:t>то</w:t>
      </w:r>
      <w:proofErr w:type="gramEnd"/>
      <w:r w:rsidRPr="00B85F31">
        <w:rPr>
          <w:rFonts w:ascii="Times New Roman" w:eastAsia="Times New Roman" w:hAnsi="Times New Roman" w:cs="Times New Roman"/>
          <w:color w:val="000000"/>
          <w:sz w:val="28"/>
          <w:szCs w:val="28"/>
          <w:lang w:eastAsia="ru-RU"/>
        </w:rPr>
        <w:t xml:space="preserve"> каким образом) характеристики вашего голоса и особенности интонаций на результаты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6. «Скорость речи»</w:t>
      </w:r>
    </w:p>
    <w:p w:rsidR="00F557F3"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групповое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Какова скорость речи вашего собеседника?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Вы сами говорите быстрее / медленнее / с такой же скоростью?</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Испытываете ли вы дискомфорт, если ваш собеседник говорит быстрее/медленнее вас?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 синхронизировать темп речи между собеседниками в процессе общения?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 подстроится к темпу речи работодателя?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7. «Выражение лица»</w:t>
      </w:r>
    </w:p>
    <w:p w:rsidR="00F557F3"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 менялось выражение лица вашего собеседника во время разговора?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мимические проявления характерны для вас?</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Меняется ли выражение вашего лица и мимические проявления во время важных деловых встреч?</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Можно ли контролировать выражение лица?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Оптимальные мимические проявления во время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 xml:space="preserve">Упражнение 8. «Расстояние между </w:t>
      </w:r>
      <w:proofErr w:type="gramStart"/>
      <w:r w:rsidRPr="00B85F31">
        <w:rPr>
          <w:rFonts w:ascii="Times New Roman" w:eastAsia="Times New Roman" w:hAnsi="Times New Roman" w:cs="Times New Roman"/>
          <w:b/>
          <w:bCs/>
          <w:color w:val="000000"/>
          <w:sz w:val="28"/>
          <w:szCs w:val="28"/>
          <w:lang w:eastAsia="ru-RU"/>
        </w:rPr>
        <w:t>говорящими</w:t>
      </w:r>
      <w:proofErr w:type="gramEnd"/>
      <w:r w:rsidRPr="00B85F31">
        <w:rPr>
          <w:rFonts w:ascii="Times New Roman" w:eastAsia="Times New Roman" w:hAnsi="Times New Roman" w:cs="Times New Roman"/>
          <w:b/>
          <w:bCs/>
          <w:color w:val="000000"/>
          <w:sz w:val="28"/>
          <w:szCs w:val="28"/>
          <w:lang w:eastAsia="ru-RU"/>
        </w:rPr>
        <w:t>»</w:t>
      </w:r>
    </w:p>
    <w:p w:rsidR="00F557F3"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bookmarkStart w:id="0" w:name="_GoBack"/>
      <w:bookmarkEnd w:id="0"/>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 На каком расстоянии вы общались с вашим собеседником. Было ли вам комфортно?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xml:space="preserve">· Если нет, </w:t>
      </w:r>
      <w:proofErr w:type="gramStart"/>
      <w:r w:rsidRPr="00B85F31">
        <w:rPr>
          <w:rFonts w:ascii="Times New Roman" w:eastAsia="Times New Roman" w:hAnsi="Times New Roman" w:cs="Times New Roman"/>
          <w:color w:val="000000"/>
          <w:sz w:val="28"/>
          <w:szCs w:val="28"/>
          <w:lang w:eastAsia="ru-RU"/>
        </w:rPr>
        <w:t>то</w:t>
      </w:r>
      <w:proofErr w:type="gramEnd"/>
      <w:r w:rsidRPr="00B85F31">
        <w:rPr>
          <w:rFonts w:ascii="Times New Roman" w:eastAsia="Times New Roman" w:hAnsi="Times New Roman" w:cs="Times New Roman"/>
          <w:color w:val="000000"/>
          <w:sz w:val="28"/>
          <w:szCs w:val="28"/>
          <w:lang w:eastAsia="ru-RU"/>
        </w:rPr>
        <w:t xml:space="preserve"> что вам хотелось сделать — отодвинуться/придвинуться ближе?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 расстояние между собеседниками влияет на успех переговоров?</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Какой должна быть дистанция при проведении переговоров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9. «Хочу с тобой говорить»</w:t>
      </w:r>
    </w:p>
    <w:p w:rsid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Что вы чувствовали, общаясь друг с другом?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Было ли вам комфортно/некомфортно? Почему?</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Что хотелось бы изменить в манере общения вашего собеседника?</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Ваша манера общаться всегда одинакова или зависит от ситуации?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Какой должна быть манера поведения при проведении эффективного собеседования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b/>
          <w:bCs/>
          <w:color w:val="000000"/>
          <w:sz w:val="28"/>
          <w:szCs w:val="28"/>
          <w:lang w:eastAsia="ru-RU"/>
        </w:rPr>
        <w:t>Упражнение 10. «Уверенность в себе»</w:t>
      </w:r>
    </w:p>
    <w:p w:rsid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Участники разбиваются на подгруппы. </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вести разговор на любую тему в течение 3 минут, чувствуя себя очень уверенно.</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проводится </w:t>
      </w:r>
      <w:r w:rsidRPr="00B85F31">
        <w:rPr>
          <w:rFonts w:ascii="Times New Roman" w:eastAsia="Times New Roman" w:hAnsi="Times New Roman" w:cs="Times New Roman"/>
          <w:i/>
          <w:iCs/>
          <w:color w:val="000000"/>
          <w:sz w:val="28"/>
          <w:szCs w:val="28"/>
          <w:lang w:eastAsia="ru-RU"/>
        </w:rPr>
        <w:t>обсуждение</w:t>
      </w:r>
      <w:r w:rsidRPr="00B85F31">
        <w:rPr>
          <w:rFonts w:ascii="Times New Roman" w:eastAsia="Times New Roman" w:hAnsi="Times New Roman" w:cs="Times New Roman"/>
          <w:color w:val="000000"/>
          <w:sz w:val="28"/>
          <w:szCs w:val="28"/>
          <w:lang w:eastAsia="ru-RU"/>
        </w:rPr>
        <w:t>:</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Какие параметры невербальных проявлений (поза, ритм движения, голосовые характеристики) свидетельствуют об уверенности в себе?</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 продемонстрировать уверенность в себе работодателю через внешние проявления?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Далее следует </w:t>
      </w:r>
      <w:r w:rsidRPr="00B85F31">
        <w:rPr>
          <w:rFonts w:ascii="Times New Roman" w:eastAsia="Times New Roman" w:hAnsi="Times New Roman" w:cs="Times New Roman"/>
          <w:i/>
          <w:iCs/>
          <w:color w:val="000000"/>
          <w:sz w:val="28"/>
          <w:szCs w:val="28"/>
          <w:lang w:eastAsia="ru-RU"/>
        </w:rPr>
        <w:t>задание</w:t>
      </w:r>
      <w:r w:rsidRPr="00B85F31">
        <w:rPr>
          <w:rFonts w:ascii="Times New Roman" w:eastAsia="Times New Roman" w:hAnsi="Times New Roman" w:cs="Times New Roman"/>
          <w:color w:val="000000"/>
          <w:sz w:val="28"/>
          <w:szCs w:val="28"/>
          <w:lang w:eastAsia="ru-RU"/>
        </w:rPr>
        <w:t>: участники разбиваются на группы по шесть человек. Разыгрывается ситуация собеседования с работодателем: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доброжелательно настроенным;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недоброжелательно настроенным;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lastRenderedPageBreak/>
        <w:t>· нейтральным;</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proofErr w:type="gramStart"/>
      <w:r w:rsidRPr="00B85F31">
        <w:rPr>
          <w:rFonts w:ascii="Times New Roman" w:eastAsia="Times New Roman" w:hAnsi="Times New Roman" w:cs="Times New Roman"/>
          <w:color w:val="000000"/>
          <w:sz w:val="28"/>
          <w:szCs w:val="28"/>
          <w:lang w:eastAsia="ru-RU"/>
        </w:rPr>
        <w:t>· не заинтересованном в кандидате.</w:t>
      </w:r>
      <w:proofErr w:type="gramEnd"/>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i/>
          <w:iCs/>
          <w:color w:val="000000"/>
          <w:sz w:val="28"/>
          <w:szCs w:val="28"/>
          <w:lang w:eastAsia="ru-RU"/>
        </w:rPr>
        <w:t>Вопросы для обсуждения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По каким внешним проявлениям можно определить позицию работодателя?</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Что вы чувствовали, проходя собеседование с различно настроенными работодателями?</w:t>
      </w:r>
    </w:p>
    <w:p w:rsidR="00FD21E1" w:rsidRPr="00B85F31" w:rsidRDefault="00FD21E1" w:rsidP="009C484A">
      <w:pPr>
        <w:shd w:val="clear" w:color="auto" w:fill="FAFBFC"/>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B85F31">
        <w:rPr>
          <w:rFonts w:ascii="Times New Roman" w:eastAsia="Times New Roman" w:hAnsi="Times New Roman" w:cs="Times New Roman"/>
          <w:color w:val="000000"/>
          <w:sz w:val="28"/>
          <w:szCs w:val="28"/>
          <w:lang w:eastAsia="ru-RU"/>
        </w:rPr>
        <w:t>· Каким образом и в каждой ситуации вы могли бы продемонстрировать уверенность в себе?</w:t>
      </w:r>
    </w:p>
    <w:p w:rsidR="005D6468" w:rsidRPr="00B85F31" w:rsidRDefault="005D6468" w:rsidP="009C484A">
      <w:pPr>
        <w:spacing w:after="0" w:line="360" w:lineRule="auto"/>
        <w:ind w:firstLine="567"/>
        <w:rPr>
          <w:rFonts w:ascii="Times New Roman" w:hAnsi="Times New Roman" w:cs="Times New Roman"/>
          <w:sz w:val="28"/>
          <w:szCs w:val="28"/>
        </w:rPr>
      </w:pPr>
    </w:p>
    <w:sectPr w:rsidR="005D6468" w:rsidRPr="00B85F31" w:rsidSect="00572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D2741"/>
    <w:multiLevelType w:val="hybridMultilevel"/>
    <w:tmpl w:val="50D0A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A15D2A"/>
    <w:multiLevelType w:val="hybridMultilevel"/>
    <w:tmpl w:val="C20AB1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368EE"/>
    <w:multiLevelType w:val="hybridMultilevel"/>
    <w:tmpl w:val="810E6204"/>
    <w:lvl w:ilvl="0" w:tplc="223250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DE56F0"/>
    <w:multiLevelType w:val="hybridMultilevel"/>
    <w:tmpl w:val="0EEE19AC"/>
    <w:lvl w:ilvl="0" w:tplc="6B7E32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F23BCE"/>
    <w:multiLevelType w:val="hybridMultilevel"/>
    <w:tmpl w:val="9D56607E"/>
    <w:lvl w:ilvl="0" w:tplc="DA0EEE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0104C9"/>
    <w:multiLevelType w:val="hybridMultilevel"/>
    <w:tmpl w:val="94C842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33D07"/>
    <w:rsid w:val="00273DEF"/>
    <w:rsid w:val="00572CD2"/>
    <w:rsid w:val="005D6468"/>
    <w:rsid w:val="00733D07"/>
    <w:rsid w:val="007A566A"/>
    <w:rsid w:val="009C484A"/>
    <w:rsid w:val="00B85F31"/>
    <w:rsid w:val="00F557F3"/>
    <w:rsid w:val="00FD21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D2"/>
  </w:style>
  <w:style w:type="paragraph" w:styleId="1">
    <w:name w:val="heading 1"/>
    <w:basedOn w:val="a"/>
    <w:link w:val="10"/>
    <w:uiPriority w:val="9"/>
    <w:qFormat/>
    <w:rsid w:val="00FD21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1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21E1"/>
  </w:style>
  <w:style w:type="character" w:styleId="a4">
    <w:name w:val="Strong"/>
    <w:basedOn w:val="a0"/>
    <w:uiPriority w:val="22"/>
    <w:qFormat/>
    <w:rsid w:val="00FD21E1"/>
    <w:rPr>
      <w:b/>
      <w:bCs/>
    </w:rPr>
  </w:style>
  <w:style w:type="paragraph" w:styleId="a5">
    <w:name w:val="List Paragraph"/>
    <w:basedOn w:val="a"/>
    <w:uiPriority w:val="34"/>
    <w:qFormat/>
    <w:rsid w:val="00B85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21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1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21E1"/>
  </w:style>
  <w:style w:type="character" w:styleId="a4">
    <w:name w:val="Strong"/>
    <w:basedOn w:val="a0"/>
    <w:uiPriority w:val="22"/>
    <w:qFormat/>
    <w:rsid w:val="00FD21E1"/>
    <w:rPr>
      <w:b/>
      <w:bCs/>
    </w:rPr>
  </w:style>
  <w:style w:type="paragraph" w:styleId="a5">
    <w:name w:val="List Paragraph"/>
    <w:basedOn w:val="a"/>
    <w:uiPriority w:val="34"/>
    <w:qFormat/>
    <w:rsid w:val="00B85F31"/>
    <w:pPr>
      <w:ind w:left="720"/>
      <w:contextualSpacing/>
    </w:pPr>
  </w:style>
</w:styles>
</file>

<file path=word/webSettings.xml><?xml version="1.0" encoding="utf-8"?>
<w:webSettings xmlns:r="http://schemas.openxmlformats.org/officeDocument/2006/relationships" xmlns:w="http://schemas.openxmlformats.org/wordprocessingml/2006/main">
  <w:divs>
    <w:div w:id="19746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4751</Words>
  <Characters>27083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Библиотека</cp:lastModifiedBy>
  <cp:revision>6</cp:revision>
  <cp:lastPrinted>2017-01-14T00:04:00Z</cp:lastPrinted>
  <dcterms:created xsi:type="dcterms:W3CDTF">2017-01-12T03:48:00Z</dcterms:created>
  <dcterms:modified xsi:type="dcterms:W3CDTF">2017-01-26T05:26:00Z</dcterms:modified>
</cp:coreProperties>
</file>