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A06" w:rsidRPr="00DE5A44" w:rsidRDefault="00EA2280" w:rsidP="00922037">
      <w:pPr>
        <w:widowControl w:val="0"/>
        <w:suppressAutoHyphens/>
        <w:autoSpaceDE w:val="0"/>
        <w:autoSpaceDN w:val="0"/>
        <w:adjustRightInd w:val="0"/>
        <w:spacing w:after="6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DE5A44">
        <w:rPr>
          <w:rFonts w:ascii="Times New Roman" w:hAnsi="Times New Roman" w:cs="Times New Roman"/>
          <w:b/>
          <w:bCs/>
          <w:sz w:val="24"/>
          <w:szCs w:val="24"/>
        </w:rPr>
        <w:t xml:space="preserve">Раздел 1. </w:t>
      </w:r>
      <w:r w:rsidR="002D5167" w:rsidRPr="00DE5A44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965FB" w:rsidRDefault="002965FB" w:rsidP="009220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5A06" w:rsidRPr="00BD57FE" w:rsidRDefault="009730D3" w:rsidP="009220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2037">
        <w:rPr>
          <w:rFonts w:ascii="Times New Roman" w:hAnsi="Times New Roman" w:cs="Times New Roman"/>
          <w:bCs/>
          <w:sz w:val="24"/>
          <w:szCs w:val="24"/>
        </w:rPr>
        <w:t>1.1</w:t>
      </w:r>
      <w:r w:rsidRPr="00BD5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5A06" w:rsidRPr="00BD57FE">
        <w:rPr>
          <w:rFonts w:ascii="Times New Roman" w:hAnsi="Times New Roman" w:cs="Times New Roman"/>
          <w:bCs/>
          <w:sz w:val="24"/>
          <w:szCs w:val="24"/>
        </w:rPr>
        <w:t>О</w:t>
      </w:r>
      <w:r w:rsidR="00440561" w:rsidRPr="00BD57FE">
        <w:rPr>
          <w:rFonts w:ascii="Times New Roman" w:hAnsi="Times New Roman" w:cs="Times New Roman"/>
          <w:bCs/>
          <w:sz w:val="24"/>
          <w:szCs w:val="24"/>
        </w:rPr>
        <w:t xml:space="preserve">сновная </w:t>
      </w:r>
      <w:r w:rsidR="00D95A06" w:rsidRPr="00BD57FE">
        <w:rPr>
          <w:rFonts w:ascii="Times New Roman" w:hAnsi="Times New Roman" w:cs="Times New Roman"/>
          <w:bCs/>
          <w:sz w:val="24"/>
          <w:szCs w:val="24"/>
        </w:rPr>
        <w:t xml:space="preserve">образовательная программа подготовки квалифицированных рабочих, служащих (далее – ООП) по профессии </w:t>
      </w:r>
      <w:r w:rsidR="00DE5A44">
        <w:rPr>
          <w:rFonts w:ascii="Times New Roman" w:hAnsi="Times New Roman" w:cs="Times New Roman"/>
          <w:bCs/>
          <w:sz w:val="24"/>
          <w:szCs w:val="24"/>
        </w:rPr>
        <w:t>23.01.17</w:t>
      </w:r>
      <w:r w:rsidR="00DE5A44" w:rsidRPr="00BD5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5A44" w:rsidRPr="00DE5A44">
        <w:rPr>
          <w:rFonts w:ascii="Times New Roman" w:hAnsi="Times New Roman" w:cs="Times New Roman"/>
          <w:sz w:val="24"/>
          <w:szCs w:val="24"/>
        </w:rPr>
        <w:t>Мастер по ремонту и обслуживанию автомобилей</w:t>
      </w:r>
      <w:r w:rsidR="00D95A06" w:rsidRPr="00BD57FE">
        <w:rPr>
          <w:rFonts w:ascii="Times New Roman" w:hAnsi="Times New Roman" w:cs="Times New Roman"/>
          <w:bCs/>
          <w:sz w:val="24"/>
          <w:szCs w:val="24"/>
        </w:rPr>
        <w:t xml:space="preserve"> реализуется в Краевом государственном бюджетном профессиональном образовательном учреждении «Хорский агропромышленный техникум» (далее – КГБ ПОУ ХАТ) на базе основного общего образования с получением среднего (полного) общего образования.</w:t>
      </w:r>
    </w:p>
    <w:p w:rsidR="00D95A06" w:rsidRPr="00BD57FE" w:rsidRDefault="00D95A06" w:rsidP="009220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7FE">
        <w:rPr>
          <w:rFonts w:ascii="Times New Roman" w:hAnsi="Times New Roman" w:cs="Times New Roman"/>
          <w:bCs/>
          <w:sz w:val="24"/>
          <w:szCs w:val="24"/>
        </w:rPr>
        <w:t xml:space="preserve">КГБ ПОУ ХАТ осуществляет освоение ООП по профессии </w:t>
      </w:r>
      <w:r w:rsidR="00DE5A44">
        <w:rPr>
          <w:rFonts w:ascii="Times New Roman" w:hAnsi="Times New Roman" w:cs="Times New Roman"/>
          <w:bCs/>
          <w:sz w:val="24"/>
          <w:szCs w:val="24"/>
        </w:rPr>
        <w:t>23.01.17</w:t>
      </w:r>
      <w:r w:rsidR="00DE5A44" w:rsidRPr="00BD5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5A44" w:rsidRPr="00DE5A44">
        <w:rPr>
          <w:rFonts w:ascii="Times New Roman" w:hAnsi="Times New Roman" w:cs="Times New Roman"/>
          <w:sz w:val="24"/>
          <w:szCs w:val="24"/>
        </w:rPr>
        <w:t>Мастер по ремонту и обслуживанию автомобилей</w:t>
      </w:r>
      <w:r w:rsidRPr="00BD57FE">
        <w:rPr>
          <w:rFonts w:ascii="Times New Roman" w:hAnsi="Times New Roman" w:cs="Times New Roman"/>
          <w:bCs/>
          <w:sz w:val="24"/>
          <w:szCs w:val="24"/>
        </w:rPr>
        <w:t xml:space="preserve"> на русском языке.</w:t>
      </w:r>
    </w:p>
    <w:p w:rsidR="00DE5A44" w:rsidRPr="00DE5A44" w:rsidRDefault="00D95A06" w:rsidP="0092203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bCs/>
          <w:sz w:val="24"/>
          <w:szCs w:val="24"/>
        </w:rPr>
        <w:t xml:space="preserve">ООП представляет собой систему документов, разработанную и утвержденную с учетом требований регионального рынка труда на основе Федерального государственного образовательного стандарта среднего профессионального образования по профессии </w:t>
      </w:r>
      <w:r w:rsidR="00DE5A44">
        <w:rPr>
          <w:rFonts w:ascii="Times New Roman" w:hAnsi="Times New Roman" w:cs="Times New Roman"/>
          <w:bCs/>
          <w:sz w:val="24"/>
          <w:szCs w:val="24"/>
        </w:rPr>
        <w:t>23.01.17</w:t>
      </w:r>
      <w:r w:rsidR="00DE5A44" w:rsidRPr="00BD5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5A44" w:rsidRPr="00DE5A44">
        <w:rPr>
          <w:rFonts w:ascii="Times New Roman" w:hAnsi="Times New Roman" w:cs="Times New Roman"/>
          <w:sz w:val="24"/>
          <w:szCs w:val="24"/>
        </w:rPr>
        <w:t>Мастер по ремонту и обслуживанию автомобилей</w:t>
      </w:r>
      <w:r w:rsidRPr="00BD57FE">
        <w:rPr>
          <w:rFonts w:ascii="Times New Roman" w:hAnsi="Times New Roman" w:cs="Times New Roman"/>
          <w:bCs/>
          <w:sz w:val="24"/>
          <w:szCs w:val="24"/>
        </w:rPr>
        <w:t xml:space="preserve"> (далее - ФГОС СПО), утвержденного приказом Министерства образования и науки Российской Ф</w:t>
      </w:r>
      <w:r w:rsidR="00BD57FE">
        <w:rPr>
          <w:rFonts w:ascii="Times New Roman" w:hAnsi="Times New Roman" w:cs="Times New Roman"/>
          <w:bCs/>
          <w:sz w:val="24"/>
          <w:szCs w:val="24"/>
        </w:rPr>
        <w:t>едерации от</w:t>
      </w:r>
      <w:r w:rsidR="00440561" w:rsidRPr="00BD5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57FE">
        <w:rPr>
          <w:rFonts w:ascii="Times New Roman" w:hAnsi="Times New Roman" w:cs="Times New Roman"/>
          <w:bCs/>
          <w:sz w:val="24"/>
          <w:szCs w:val="24"/>
        </w:rPr>
        <w:t xml:space="preserve">9 </w:t>
      </w:r>
      <w:r w:rsidR="00DE5A44">
        <w:rPr>
          <w:rFonts w:ascii="Times New Roman" w:hAnsi="Times New Roman" w:cs="Times New Roman"/>
          <w:bCs/>
          <w:sz w:val="24"/>
          <w:szCs w:val="24"/>
        </w:rPr>
        <w:t>декабр</w:t>
      </w:r>
      <w:r w:rsidRPr="00BD57FE">
        <w:rPr>
          <w:rFonts w:ascii="Times New Roman" w:hAnsi="Times New Roman" w:cs="Times New Roman"/>
          <w:bCs/>
          <w:sz w:val="24"/>
          <w:szCs w:val="24"/>
        </w:rPr>
        <w:t>я</w:t>
      </w:r>
      <w:r w:rsidR="00440561" w:rsidRPr="00BD5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5A44">
        <w:rPr>
          <w:rFonts w:ascii="Times New Roman" w:hAnsi="Times New Roman" w:cs="Times New Roman"/>
          <w:bCs/>
          <w:sz w:val="24"/>
          <w:szCs w:val="24"/>
        </w:rPr>
        <w:t>2016 года № 1581 (</w:t>
      </w:r>
      <w:r w:rsidR="00DE5A44" w:rsidRPr="00DE5A44"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20 декабря 2016 г. </w:t>
      </w:r>
      <w:r w:rsidR="00DE5A44">
        <w:rPr>
          <w:rFonts w:ascii="Times New Roman" w:hAnsi="Times New Roman" w:cs="Times New Roman"/>
          <w:sz w:val="24"/>
          <w:szCs w:val="24"/>
        </w:rPr>
        <w:t>№</w:t>
      </w:r>
      <w:r w:rsidR="00DE5A44" w:rsidRPr="00DE5A44">
        <w:rPr>
          <w:rFonts w:ascii="Times New Roman" w:hAnsi="Times New Roman" w:cs="Times New Roman"/>
          <w:sz w:val="24"/>
          <w:szCs w:val="24"/>
        </w:rPr>
        <w:t xml:space="preserve"> 44800</w:t>
      </w:r>
      <w:r w:rsidR="00DE5A44">
        <w:rPr>
          <w:rFonts w:ascii="Times New Roman" w:hAnsi="Times New Roman" w:cs="Times New Roman"/>
          <w:sz w:val="24"/>
          <w:szCs w:val="24"/>
        </w:rPr>
        <w:t>)</w:t>
      </w:r>
    </w:p>
    <w:p w:rsidR="00D95A06" w:rsidRPr="00BD57FE" w:rsidRDefault="00D95A06" w:rsidP="00922037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7FE">
        <w:rPr>
          <w:rFonts w:ascii="Times New Roman" w:hAnsi="Times New Roman" w:cs="Times New Roman"/>
          <w:bCs/>
          <w:sz w:val="24"/>
          <w:szCs w:val="24"/>
        </w:rPr>
        <w:t>ООП регламентирует цель, ожидаемые результаты, содержание, условия и технологии организации образовательного процесса, оценку качества подготовки выпускника по профессии</w:t>
      </w:r>
      <w:r w:rsidR="009730D3" w:rsidRPr="00BD5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5A44">
        <w:rPr>
          <w:rFonts w:ascii="Times New Roman" w:hAnsi="Times New Roman" w:cs="Times New Roman"/>
          <w:bCs/>
          <w:sz w:val="24"/>
          <w:szCs w:val="24"/>
        </w:rPr>
        <w:t>23.01.17</w:t>
      </w:r>
      <w:r w:rsidR="00DE5A44" w:rsidRPr="00BD5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5A44" w:rsidRPr="00DE5A44">
        <w:rPr>
          <w:rFonts w:ascii="Times New Roman" w:hAnsi="Times New Roman" w:cs="Times New Roman"/>
          <w:sz w:val="24"/>
          <w:szCs w:val="24"/>
        </w:rPr>
        <w:t>Мастер по ремонту и обслуживанию автомобилей</w:t>
      </w:r>
      <w:r w:rsidR="00DE5A44" w:rsidRPr="00BD5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57FE">
        <w:rPr>
          <w:rFonts w:ascii="Times New Roman" w:hAnsi="Times New Roman" w:cs="Times New Roman"/>
          <w:bCs/>
          <w:sz w:val="24"/>
          <w:szCs w:val="24"/>
        </w:rPr>
        <w:t xml:space="preserve">и включает в себя учебный план, календарный учебный график, программы дисциплин, профессиональных модулей, учебной и производственной практик, оценочные и методические материалы, а также иные компоненты, обеспечивающие воспитание и обучение обучающихся. </w:t>
      </w:r>
    </w:p>
    <w:p w:rsidR="00D95A06" w:rsidRPr="002965FB" w:rsidRDefault="009730D3" w:rsidP="00922037">
      <w:pPr>
        <w:pStyle w:val="a8"/>
        <w:numPr>
          <w:ilvl w:val="1"/>
          <w:numId w:val="6"/>
        </w:numPr>
        <w:ind w:left="0" w:firstLine="709"/>
        <w:jc w:val="both"/>
        <w:rPr>
          <w:bCs/>
        </w:rPr>
      </w:pPr>
      <w:r w:rsidRPr="00BD57FE">
        <w:rPr>
          <w:b/>
          <w:bCs/>
        </w:rPr>
        <w:t xml:space="preserve"> </w:t>
      </w:r>
      <w:r w:rsidRPr="002965FB">
        <w:rPr>
          <w:bCs/>
        </w:rPr>
        <w:t>Норм</w:t>
      </w:r>
      <w:r w:rsidR="003A7459" w:rsidRPr="002965FB">
        <w:rPr>
          <w:bCs/>
        </w:rPr>
        <w:t>а</w:t>
      </w:r>
      <w:r w:rsidRPr="002965FB">
        <w:rPr>
          <w:bCs/>
        </w:rPr>
        <w:t xml:space="preserve">тивные основания для разработки </w:t>
      </w:r>
      <w:r w:rsidR="00922037" w:rsidRPr="002965FB">
        <w:rPr>
          <w:bCs/>
        </w:rPr>
        <w:t>основной образовательной программы</w:t>
      </w:r>
    </w:p>
    <w:p w:rsidR="00D95A06" w:rsidRPr="00E01B1A" w:rsidRDefault="00D95A06" w:rsidP="00922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B1A">
        <w:rPr>
          <w:rFonts w:ascii="Times New Roman" w:hAnsi="Times New Roman" w:cs="Times New Roman"/>
          <w:sz w:val="24"/>
          <w:szCs w:val="24"/>
        </w:rPr>
        <w:t>- Федеральный закон от 29.12.2012 № 273-ФЗ "Об образовании в Российской Федерации";</w:t>
      </w:r>
    </w:p>
    <w:p w:rsidR="00D95A06" w:rsidRPr="00BD57FE" w:rsidRDefault="00DE5A44" w:rsidP="00922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B1A">
        <w:rPr>
          <w:rFonts w:ascii="Times New Roman" w:hAnsi="Times New Roman" w:cs="Times New Roman"/>
          <w:sz w:val="24"/>
          <w:szCs w:val="24"/>
        </w:rPr>
        <w:t xml:space="preserve">- Приказ Минобрнауки России от </w:t>
      </w:r>
      <w:r w:rsidR="00D95A06" w:rsidRPr="00E01B1A">
        <w:rPr>
          <w:rFonts w:ascii="Times New Roman" w:hAnsi="Times New Roman" w:cs="Times New Roman"/>
          <w:sz w:val="24"/>
          <w:szCs w:val="24"/>
        </w:rPr>
        <w:t xml:space="preserve">9 </w:t>
      </w:r>
      <w:r w:rsidRPr="00E01B1A">
        <w:rPr>
          <w:rFonts w:ascii="Times New Roman" w:hAnsi="Times New Roman" w:cs="Times New Roman"/>
          <w:sz w:val="24"/>
          <w:szCs w:val="24"/>
        </w:rPr>
        <w:t>декаб</w:t>
      </w:r>
      <w:r w:rsidR="00D95A06" w:rsidRPr="00E01B1A">
        <w:rPr>
          <w:rFonts w:ascii="Times New Roman" w:hAnsi="Times New Roman" w:cs="Times New Roman"/>
          <w:sz w:val="24"/>
          <w:szCs w:val="24"/>
        </w:rPr>
        <w:t xml:space="preserve">ря 2016 года № </w:t>
      </w:r>
      <w:r w:rsidRPr="00E01B1A">
        <w:rPr>
          <w:rFonts w:ascii="Times New Roman" w:hAnsi="Times New Roman" w:cs="Times New Roman"/>
          <w:sz w:val="24"/>
          <w:szCs w:val="24"/>
        </w:rPr>
        <w:t>1</w:t>
      </w:r>
      <w:r w:rsidR="00D95A06" w:rsidRPr="00E01B1A">
        <w:rPr>
          <w:rFonts w:ascii="Times New Roman" w:hAnsi="Times New Roman" w:cs="Times New Roman"/>
          <w:sz w:val="24"/>
          <w:szCs w:val="24"/>
        </w:rPr>
        <w:t>5</w:t>
      </w:r>
      <w:r w:rsidRPr="00E01B1A">
        <w:rPr>
          <w:rFonts w:ascii="Times New Roman" w:hAnsi="Times New Roman" w:cs="Times New Roman"/>
          <w:sz w:val="24"/>
          <w:szCs w:val="24"/>
        </w:rPr>
        <w:t>81</w:t>
      </w:r>
      <w:r w:rsidR="00D95A06" w:rsidRPr="00E01B1A"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государственного образовательного стандарта среднего профессионального образования по профессии </w:t>
      </w:r>
      <w:r w:rsidRPr="00E01B1A">
        <w:rPr>
          <w:rFonts w:ascii="Times New Roman" w:hAnsi="Times New Roman" w:cs="Times New Roman"/>
          <w:bCs/>
          <w:sz w:val="24"/>
          <w:szCs w:val="24"/>
        </w:rPr>
        <w:t xml:space="preserve">23.01.17 </w:t>
      </w:r>
      <w:r w:rsidRPr="00E01B1A">
        <w:rPr>
          <w:rFonts w:ascii="Times New Roman" w:hAnsi="Times New Roman" w:cs="Times New Roman"/>
          <w:sz w:val="24"/>
          <w:szCs w:val="24"/>
        </w:rPr>
        <w:t>Мастер по ремонту и обслуживанию автомобилей</w:t>
      </w:r>
      <w:r w:rsidR="00BD57FE" w:rsidRPr="00E01B1A">
        <w:rPr>
          <w:rFonts w:ascii="Times New Roman" w:hAnsi="Times New Roman" w:cs="Times New Roman"/>
          <w:sz w:val="24"/>
          <w:szCs w:val="24"/>
        </w:rPr>
        <w:t>»</w:t>
      </w:r>
      <w:r w:rsidR="00D95A06" w:rsidRPr="00E01B1A">
        <w:rPr>
          <w:rFonts w:ascii="Times New Roman" w:hAnsi="Times New Roman" w:cs="Times New Roman"/>
          <w:sz w:val="24"/>
          <w:szCs w:val="24"/>
        </w:rPr>
        <w:t>;</w:t>
      </w:r>
    </w:p>
    <w:p w:rsidR="0004107A" w:rsidRPr="0004107A" w:rsidRDefault="0004107A" w:rsidP="000410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07A">
        <w:rPr>
          <w:rFonts w:ascii="Times New Roman" w:hAnsi="Times New Roman" w:cs="Times New Roman"/>
          <w:sz w:val="24"/>
        </w:rPr>
        <w:t>- Приказ Министерства просвещения РФ от 08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образования»,</w:t>
      </w:r>
      <w:r w:rsidRPr="0004107A">
        <w:rPr>
          <w:rFonts w:ascii="Times New Roman" w:hAnsi="Times New Roman" w:cs="Times New Roman"/>
          <w:bCs/>
          <w:sz w:val="24"/>
          <w:szCs w:val="24"/>
        </w:rPr>
        <w:t xml:space="preserve"> (с изменениями и дополнениями от 5 мая 2022 г.№311;</w:t>
      </w:r>
      <w:r w:rsidRPr="0004107A">
        <w:rPr>
          <w:rFonts w:ascii="Times New Roman" w:hAnsi="Times New Roman" w:cs="Times New Roman"/>
          <w:sz w:val="24"/>
          <w:szCs w:val="24"/>
        </w:rPr>
        <w:t xml:space="preserve"> от 19 января 2023 г. №37</w:t>
      </w:r>
      <w:r w:rsidRPr="0004107A">
        <w:rPr>
          <w:rFonts w:ascii="Times New Roman" w:hAnsi="Times New Roman" w:cs="Times New Roman"/>
          <w:bCs/>
          <w:sz w:val="24"/>
          <w:szCs w:val="24"/>
        </w:rPr>
        <w:t>);</w:t>
      </w:r>
    </w:p>
    <w:p w:rsidR="0004107A" w:rsidRPr="0004107A" w:rsidRDefault="0004107A" w:rsidP="0004107A">
      <w:pPr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07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4107A">
        <w:rPr>
          <w:rFonts w:ascii="Times New Roman" w:hAnsi="Times New Roman" w:cs="Times New Roman"/>
          <w:color w:val="000000"/>
          <w:sz w:val="24"/>
          <w:szCs w:val="24"/>
        </w:rPr>
        <w:t>Приказ Минобрнауки России № 885, Минпросвещения России № 390 от 5 августа 2020 г. «О практической подготовке обучающихся» (вместе с «Положением о практической подготовке обучающихся»</w:t>
      </w:r>
      <w:r w:rsidRPr="0004107A">
        <w:rPr>
          <w:rFonts w:ascii="Times New Roman" w:hAnsi="Times New Roman" w:cs="Times New Roman"/>
          <w:sz w:val="24"/>
          <w:szCs w:val="24"/>
        </w:rPr>
        <w:t xml:space="preserve"> (редакция от 18.11.2020)</w:t>
      </w:r>
      <w:r w:rsidRPr="0004107A">
        <w:rPr>
          <w:rFonts w:ascii="Times New Roman" w:hAnsi="Times New Roman" w:cs="Times New Roman"/>
          <w:bCs/>
          <w:sz w:val="24"/>
          <w:szCs w:val="24"/>
        </w:rPr>
        <w:t>;</w:t>
      </w:r>
    </w:p>
    <w:p w:rsidR="0004107A" w:rsidRPr="00165138" w:rsidRDefault="0004107A" w:rsidP="0004107A">
      <w:pPr>
        <w:pStyle w:val="ac"/>
        <w:spacing w:after="0"/>
        <w:jc w:val="both"/>
      </w:pPr>
      <w:r w:rsidRPr="00165138">
        <w:t>– Приказ Мин</w:t>
      </w:r>
      <w:r>
        <w:t>просвещения</w:t>
      </w:r>
      <w:r w:rsidRPr="00165138">
        <w:t xml:space="preserve"> Р</w:t>
      </w:r>
      <w:r>
        <w:t>Ф</w:t>
      </w:r>
      <w:r w:rsidRPr="00165138">
        <w:t xml:space="preserve"> от </w:t>
      </w:r>
      <w:r>
        <w:t>2</w:t>
      </w:r>
      <w:r w:rsidRPr="00165138">
        <w:t xml:space="preserve">4 </w:t>
      </w:r>
      <w:r>
        <w:t>августа</w:t>
      </w:r>
      <w:r w:rsidRPr="00165138">
        <w:t xml:space="preserve"> 20</w:t>
      </w:r>
      <w:r>
        <w:t>22 г. № 7</w:t>
      </w:r>
      <w:r w:rsidRPr="00165138">
        <w:t>6</w:t>
      </w:r>
      <w:r>
        <w:t>2</w:t>
      </w:r>
      <w:r w:rsidRPr="00165138">
        <w:t xml:space="preserve">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9730D3" w:rsidRPr="00BD57FE" w:rsidRDefault="009730D3" w:rsidP="00922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- Приказ Министерства просвещения РФ от 17 декабря 2020 № 747 «О внесении изменений в федеральные государственные образовательные стандарты среднего профессионального образования». (</w:t>
      </w:r>
      <w:r w:rsidR="003A7459" w:rsidRPr="00BD57FE">
        <w:rPr>
          <w:rFonts w:ascii="Times New Roman" w:hAnsi="Times New Roman" w:cs="Times New Roman"/>
          <w:sz w:val="24"/>
          <w:szCs w:val="24"/>
        </w:rPr>
        <w:t>З</w:t>
      </w:r>
      <w:r w:rsidRPr="00BD57FE">
        <w:rPr>
          <w:rFonts w:ascii="Times New Roman" w:hAnsi="Times New Roman" w:cs="Times New Roman"/>
          <w:sz w:val="24"/>
          <w:szCs w:val="24"/>
        </w:rPr>
        <w:t>арегистрировано в Минюсте 22 января 2021 г. регистрационный № 62178);</w:t>
      </w:r>
    </w:p>
    <w:p w:rsidR="009730D3" w:rsidRPr="00BD57FE" w:rsidRDefault="009730D3" w:rsidP="00922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 xml:space="preserve">- </w:t>
      </w:r>
      <w:r w:rsidR="00BD57FE">
        <w:rPr>
          <w:rFonts w:ascii="Times New Roman" w:hAnsi="Times New Roman" w:cs="Times New Roman"/>
          <w:sz w:val="24"/>
          <w:szCs w:val="24"/>
        </w:rPr>
        <w:t>П</w:t>
      </w:r>
      <w:r w:rsidRPr="00BD57FE">
        <w:rPr>
          <w:rFonts w:ascii="Times New Roman" w:hAnsi="Times New Roman" w:cs="Times New Roman"/>
          <w:sz w:val="24"/>
          <w:szCs w:val="24"/>
        </w:rPr>
        <w:t>риказ Министерства просвещения РФ от 28.08.2020 № 442</w:t>
      </w:r>
      <w:r w:rsidR="003A7459" w:rsidRPr="00BD57FE">
        <w:rPr>
          <w:rFonts w:ascii="Times New Roman" w:hAnsi="Times New Roman" w:cs="Times New Roman"/>
          <w:sz w:val="24"/>
          <w:szCs w:val="24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</w:t>
      </w:r>
      <w:r w:rsidR="00BD57FE">
        <w:rPr>
          <w:rFonts w:ascii="Times New Roman" w:hAnsi="Times New Roman" w:cs="Times New Roman"/>
          <w:sz w:val="24"/>
          <w:szCs w:val="24"/>
        </w:rPr>
        <w:t>но</w:t>
      </w:r>
      <w:r w:rsidR="003A7459" w:rsidRPr="00BD57FE">
        <w:rPr>
          <w:rFonts w:ascii="Times New Roman" w:hAnsi="Times New Roman" w:cs="Times New Roman"/>
          <w:sz w:val="24"/>
          <w:szCs w:val="24"/>
        </w:rPr>
        <w:t xml:space="preserve">го общего, основного общего и среднего общего образования». (Зарегистрировано в Минюсте России 06.10.2020 № 60252) </w:t>
      </w:r>
    </w:p>
    <w:p w:rsidR="00D95A06" w:rsidRPr="00BD57FE" w:rsidRDefault="00D95A06" w:rsidP="00922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- Приказ Минобрнауки</w:t>
      </w:r>
      <w:r w:rsidR="00E01B1A">
        <w:rPr>
          <w:rFonts w:ascii="Times New Roman" w:hAnsi="Times New Roman" w:cs="Times New Roman"/>
          <w:sz w:val="24"/>
          <w:szCs w:val="24"/>
        </w:rPr>
        <w:t xml:space="preserve"> России от 17 мая 2012 г. № 413</w:t>
      </w:r>
      <w:r w:rsidRPr="00BD57FE"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государственного образовательного стандарта среднего общего образования»</w:t>
      </w:r>
      <w:r w:rsidR="00E01B1A">
        <w:rPr>
          <w:rFonts w:ascii="Times New Roman" w:hAnsi="Times New Roman" w:cs="Times New Roman"/>
          <w:sz w:val="24"/>
          <w:szCs w:val="24"/>
        </w:rPr>
        <w:t xml:space="preserve"> (с изменениями и дополнениями от </w:t>
      </w:r>
      <w:r w:rsidR="00E01B1A" w:rsidRPr="00E01B1A">
        <w:rPr>
          <w:rFonts w:ascii="Times New Roman" w:hAnsi="Times New Roman" w:cs="Times New Roman"/>
          <w:sz w:val="24"/>
          <w:szCs w:val="24"/>
          <w:shd w:val="clear" w:color="auto" w:fill="FFFFFF"/>
        </w:rPr>
        <w:t>29 декабря 2014 г., 31 декабря 2015 г., 29 июня 2017 г., 24 сентября, 11 декабря 2020 г., 12 августа 2022 г., 27 декабря 2023 г</w:t>
      </w:r>
      <w:r w:rsidR="00E01B1A">
        <w:rPr>
          <w:color w:val="464C55"/>
          <w:shd w:val="clear" w:color="auto" w:fill="FFFFFF"/>
        </w:rPr>
        <w:t>.)</w:t>
      </w:r>
      <w:r w:rsidRPr="00BD57FE">
        <w:rPr>
          <w:rFonts w:ascii="Times New Roman" w:hAnsi="Times New Roman" w:cs="Times New Roman"/>
          <w:sz w:val="24"/>
          <w:szCs w:val="24"/>
        </w:rPr>
        <w:t>;</w:t>
      </w:r>
    </w:p>
    <w:p w:rsidR="00D95A06" w:rsidRDefault="00333E1E" w:rsidP="0092203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- Приказ </w:t>
      </w:r>
      <w:r w:rsidRPr="00333E1E">
        <w:rPr>
          <w:rFonts w:ascii="Times New Roman" w:hAnsi="Times New Roman" w:cs="Times New Roman"/>
          <w:sz w:val="24"/>
          <w:szCs w:val="24"/>
        </w:rPr>
        <w:t xml:space="preserve">Министерства труда и социальной защиты Российской Федерации </w:t>
      </w:r>
      <w:r>
        <w:rPr>
          <w:rFonts w:ascii="Times New Roman" w:hAnsi="Times New Roman" w:cs="Times New Roman"/>
          <w:sz w:val="24"/>
          <w:szCs w:val="24"/>
        </w:rPr>
        <w:t>«Об утверждении п</w:t>
      </w:r>
      <w:r w:rsidRPr="00333E1E">
        <w:rPr>
          <w:rFonts w:ascii="Times New Roman" w:hAnsi="Times New Roman" w:cs="Times New Roman"/>
          <w:sz w:val="24"/>
          <w:szCs w:val="24"/>
        </w:rPr>
        <w:t>рофессиональн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33E1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Приказ Минтруда России от 23.03.2015 N 187н &quot;Об утверждении профессионального стандарта &quot;Специалист по техническому диагностированию и контролю технического состояния автотранспортных средств при периодическом техническом осмотре&quot; (Зарегистрировано в Минюсте Р" w:history="1">
        <w:r w:rsidRPr="00333E1E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стандарт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33E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3E1E">
        <w:rPr>
          <w:rFonts w:ascii="Times New Roman" w:hAnsi="Times New Roman" w:cs="Times New Roman"/>
          <w:sz w:val="24"/>
          <w:szCs w:val="24"/>
        </w:rPr>
        <w:t xml:space="preserve">"Специалист по техническому диагностированию и контролю технического состояния автотранспортных средств при периодическом техническом осмотре", от 23 марта 2015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33E1E">
        <w:rPr>
          <w:rFonts w:ascii="Times New Roman" w:hAnsi="Times New Roman" w:cs="Times New Roman"/>
          <w:sz w:val="24"/>
          <w:szCs w:val="24"/>
        </w:rPr>
        <w:t xml:space="preserve"> 187н (зарегистрирован Министерством юстиции Российской Федерации 29 апреля 2015 г., регистрационный </w:t>
      </w:r>
      <w:r w:rsidR="00587F4C">
        <w:rPr>
          <w:rFonts w:ascii="Times New Roman" w:hAnsi="Times New Roman" w:cs="Times New Roman"/>
          <w:sz w:val="24"/>
          <w:szCs w:val="24"/>
        </w:rPr>
        <w:t>№</w:t>
      </w:r>
      <w:r w:rsidRPr="00333E1E">
        <w:rPr>
          <w:rFonts w:ascii="Times New Roman" w:hAnsi="Times New Roman" w:cs="Times New Roman"/>
          <w:sz w:val="24"/>
          <w:szCs w:val="24"/>
        </w:rPr>
        <w:t xml:space="preserve"> 37055)</w:t>
      </w:r>
      <w:r w:rsidR="00D95A06" w:rsidRPr="00333E1E">
        <w:rPr>
          <w:rFonts w:ascii="Times New Roman" w:hAnsi="Times New Roman" w:cs="Times New Roman"/>
          <w:sz w:val="24"/>
          <w:szCs w:val="24"/>
        </w:rPr>
        <w:t>;</w:t>
      </w:r>
    </w:p>
    <w:bookmarkEnd w:id="0"/>
    <w:p w:rsidR="0004107A" w:rsidRDefault="0004107A" w:rsidP="0004107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107A">
        <w:rPr>
          <w:rFonts w:ascii="Times New Roman" w:hAnsi="Times New Roman" w:cs="Times New Roman"/>
          <w:sz w:val="24"/>
        </w:rPr>
        <w:lastRenderedPageBreak/>
        <w:t xml:space="preserve">- </w:t>
      </w:r>
      <w:r w:rsidRPr="000410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Письмо </w:t>
      </w:r>
      <w:r w:rsidRPr="0004107A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r w:rsidRPr="000410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РФ от 01.03.2023 № 05-592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образования").</w:t>
      </w:r>
    </w:p>
    <w:p w:rsidR="00E01B1A" w:rsidRPr="004D2ECA" w:rsidRDefault="00E01B1A" w:rsidP="004D2ECA">
      <w:pPr>
        <w:pStyle w:val="14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2ECA">
        <w:rPr>
          <w:rFonts w:ascii="Times New Roman" w:hAnsi="Times New Roman" w:cs="Times New Roman"/>
          <w:b w:val="0"/>
          <w:sz w:val="24"/>
          <w:szCs w:val="24"/>
        </w:rPr>
        <w:t>- Примерная основная образовательная программа среднего профессионального образования по профессии</w:t>
      </w:r>
      <w:r w:rsidRPr="00E01B1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93933511"/>
      <w:r w:rsidR="004D2ECA" w:rsidRPr="004D2ECA">
        <w:rPr>
          <w:rFonts w:ascii="Times New Roman" w:hAnsi="Times New Roman" w:cs="Times New Roman"/>
          <w:b w:val="0"/>
          <w:bCs w:val="0"/>
          <w:sz w:val="24"/>
          <w:szCs w:val="24"/>
        </w:rPr>
        <w:t>23.01.17</w:t>
      </w:r>
      <w:r w:rsidR="004D2ECA" w:rsidRPr="004D2ECA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 w:rsidR="004D2ECA" w:rsidRPr="004D2ECA">
        <w:rPr>
          <w:rFonts w:ascii="Times New Roman" w:hAnsi="Times New Roman" w:cs="Times New Roman"/>
          <w:b w:val="0"/>
          <w:bCs w:val="0"/>
          <w:sz w:val="24"/>
          <w:szCs w:val="24"/>
        </w:rPr>
        <w:t>Мастер по</w:t>
      </w:r>
      <w:r w:rsidR="004D2ECA" w:rsidRPr="004D2EC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="004D2ECA" w:rsidRPr="004D2ECA">
        <w:rPr>
          <w:rFonts w:ascii="Times New Roman" w:hAnsi="Times New Roman" w:cs="Times New Roman"/>
          <w:b w:val="0"/>
          <w:bCs w:val="0"/>
          <w:sz w:val="24"/>
          <w:szCs w:val="24"/>
        </w:rPr>
        <w:t>ремонту</w:t>
      </w:r>
      <w:r w:rsidR="004D2ECA" w:rsidRPr="004D2ECA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="004D2ECA" w:rsidRPr="004D2ECA">
        <w:rPr>
          <w:rFonts w:ascii="Times New Roman" w:hAnsi="Times New Roman" w:cs="Times New Roman"/>
          <w:b w:val="0"/>
          <w:bCs w:val="0"/>
          <w:sz w:val="24"/>
          <w:szCs w:val="24"/>
        </w:rPr>
        <w:t>и обслуживанию</w:t>
      </w:r>
      <w:r w:rsidR="004D2ECA" w:rsidRPr="004D2ECA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="004D2ECA" w:rsidRPr="004D2ECA">
        <w:rPr>
          <w:rFonts w:ascii="Times New Roman" w:hAnsi="Times New Roman" w:cs="Times New Roman"/>
          <w:b w:val="0"/>
          <w:bCs w:val="0"/>
          <w:sz w:val="24"/>
          <w:szCs w:val="24"/>
        </w:rPr>
        <w:t>автомобилей</w:t>
      </w:r>
      <w:bookmarkEnd w:id="1"/>
      <w:r w:rsidRPr="004D2ECA">
        <w:rPr>
          <w:rFonts w:ascii="Times New Roman" w:hAnsi="Times New Roman" w:cs="Times New Roman"/>
          <w:b w:val="0"/>
          <w:sz w:val="24"/>
          <w:szCs w:val="24"/>
        </w:rPr>
        <w:t>, разработанн</w:t>
      </w:r>
      <w:r w:rsidR="004D2ECA">
        <w:rPr>
          <w:rFonts w:ascii="Times New Roman" w:hAnsi="Times New Roman" w:cs="Times New Roman"/>
          <w:b w:val="0"/>
          <w:sz w:val="24"/>
          <w:szCs w:val="24"/>
        </w:rPr>
        <w:t>ая</w:t>
      </w:r>
      <w:r w:rsidRPr="004D2ECA">
        <w:rPr>
          <w:rFonts w:ascii="Times New Roman" w:hAnsi="Times New Roman" w:cs="Times New Roman"/>
          <w:b w:val="0"/>
          <w:sz w:val="24"/>
          <w:szCs w:val="24"/>
        </w:rPr>
        <w:t xml:space="preserve"> Федеральным учебно-методическим объединением в системе среднего профессионального образования по укрупненной группе профессий, специальностей </w:t>
      </w:r>
      <w:r w:rsidR="004D2ECA">
        <w:rPr>
          <w:rFonts w:ascii="Times New Roman" w:hAnsi="Times New Roman" w:cs="Times New Roman"/>
          <w:b w:val="0"/>
          <w:sz w:val="24"/>
          <w:szCs w:val="24"/>
        </w:rPr>
        <w:t>2</w:t>
      </w:r>
      <w:r w:rsidRPr="004D2ECA">
        <w:rPr>
          <w:rFonts w:ascii="Times New Roman" w:hAnsi="Times New Roman" w:cs="Times New Roman"/>
          <w:b w:val="0"/>
          <w:sz w:val="24"/>
          <w:szCs w:val="24"/>
        </w:rPr>
        <w:t xml:space="preserve">3.00.00 </w:t>
      </w:r>
      <w:r w:rsidR="004D2ECA">
        <w:rPr>
          <w:rFonts w:ascii="Times New Roman" w:hAnsi="Times New Roman" w:cs="Times New Roman"/>
          <w:b w:val="0"/>
          <w:sz w:val="24"/>
          <w:szCs w:val="24"/>
        </w:rPr>
        <w:t>Техника и технологии наземного транспорта</w:t>
      </w:r>
      <w:r w:rsidRPr="004D2ECA">
        <w:rPr>
          <w:rFonts w:ascii="Times New Roman" w:hAnsi="Times New Roman" w:cs="Times New Roman"/>
          <w:b w:val="0"/>
          <w:sz w:val="24"/>
          <w:szCs w:val="24"/>
        </w:rPr>
        <w:t>, утвержденн</w:t>
      </w:r>
      <w:r w:rsidR="004D2ECA">
        <w:rPr>
          <w:rFonts w:ascii="Times New Roman" w:hAnsi="Times New Roman" w:cs="Times New Roman"/>
          <w:b w:val="0"/>
          <w:sz w:val="24"/>
          <w:szCs w:val="24"/>
        </w:rPr>
        <w:t>ая</w:t>
      </w:r>
      <w:r w:rsidRPr="004D2ECA">
        <w:rPr>
          <w:rFonts w:ascii="Times New Roman" w:hAnsi="Times New Roman" w:cs="Times New Roman"/>
          <w:b w:val="0"/>
          <w:sz w:val="24"/>
          <w:szCs w:val="24"/>
        </w:rPr>
        <w:t xml:space="preserve"> протоколом Федерального учебно-методического объединения по УГПС </w:t>
      </w:r>
      <w:r w:rsidR="004D2ECA">
        <w:rPr>
          <w:rFonts w:ascii="Times New Roman" w:hAnsi="Times New Roman" w:cs="Times New Roman"/>
          <w:b w:val="0"/>
          <w:sz w:val="24"/>
          <w:szCs w:val="24"/>
        </w:rPr>
        <w:t>2</w:t>
      </w:r>
      <w:r w:rsidRPr="004D2ECA">
        <w:rPr>
          <w:rFonts w:ascii="Times New Roman" w:hAnsi="Times New Roman" w:cs="Times New Roman"/>
          <w:b w:val="0"/>
          <w:sz w:val="24"/>
          <w:szCs w:val="24"/>
        </w:rPr>
        <w:t>3.00.00</w:t>
      </w:r>
      <w:r w:rsidRPr="004D2ECA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Pr="004D2ECA">
        <w:rPr>
          <w:rFonts w:ascii="Times New Roman" w:hAnsi="Times New Roman" w:cs="Times New Roman"/>
          <w:b w:val="0"/>
          <w:sz w:val="24"/>
          <w:szCs w:val="24"/>
        </w:rPr>
        <w:t>от 28.06.2021 № 01. (Зарегистрировано в государственном реестре примерных основных образовательных программ</w:t>
      </w:r>
      <w:r w:rsidRPr="004D2ECA">
        <w:rPr>
          <w:rFonts w:ascii="Times New Roman" w:hAnsi="Times New Roman" w:cs="Times New Roman"/>
          <w:b w:val="0"/>
          <w:u w:val="single"/>
        </w:rPr>
        <w:t xml:space="preserve"> </w:t>
      </w:r>
      <w:r w:rsidRPr="004D2ECA">
        <w:rPr>
          <w:rFonts w:ascii="Times New Roman" w:hAnsi="Times New Roman" w:cs="Times New Roman"/>
          <w:b w:val="0"/>
          <w:sz w:val="24"/>
          <w:szCs w:val="24"/>
        </w:rPr>
        <w:t>приказом ФГБОУ ДПО ИРПО № П-</w:t>
      </w:r>
      <w:r w:rsidR="004D2ECA">
        <w:rPr>
          <w:rFonts w:ascii="Times New Roman" w:hAnsi="Times New Roman" w:cs="Times New Roman"/>
          <w:b w:val="0"/>
          <w:sz w:val="24"/>
          <w:szCs w:val="24"/>
        </w:rPr>
        <w:t>24 от 02</w:t>
      </w:r>
      <w:r w:rsidRPr="004D2ECA">
        <w:rPr>
          <w:rFonts w:ascii="Times New Roman" w:hAnsi="Times New Roman" w:cs="Times New Roman"/>
          <w:b w:val="0"/>
          <w:sz w:val="24"/>
          <w:szCs w:val="24"/>
        </w:rPr>
        <w:t>.02.2022)</w:t>
      </w:r>
      <w:r w:rsidR="004D2EC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2965FB" w:rsidRDefault="002965FB" w:rsidP="0092203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6316" w:rsidRPr="002965FB" w:rsidRDefault="00A66316" w:rsidP="0092203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5FB">
        <w:rPr>
          <w:rFonts w:ascii="Times New Roman" w:hAnsi="Times New Roman" w:cs="Times New Roman"/>
          <w:sz w:val="24"/>
          <w:szCs w:val="24"/>
        </w:rPr>
        <w:t xml:space="preserve">1.3. Цель (миссия) </w:t>
      </w:r>
      <w:r w:rsidR="004D2ECA" w:rsidRPr="002965FB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</w:t>
      </w:r>
    </w:p>
    <w:p w:rsidR="00A66316" w:rsidRPr="00BD57FE" w:rsidRDefault="00A66316" w:rsidP="0092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E0D21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подготовки квалифицированных рабочих, служащих имеет цель развития у обучающихся личностных качеств, а также формирование общих и профессиональных компетенций в соответствии с требованиями ФГОС СПО по профессии </w:t>
      </w:r>
      <w:r>
        <w:rPr>
          <w:rFonts w:ascii="Times New Roman" w:hAnsi="Times New Roman" w:cs="Times New Roman"/>
          <w:bCs/>
          <w:sz w:val="24"/>
          <w:szCs w:val="24"/>
        </w:rPr>
        <w:t>23.01.17</w:t>
      </w:r>
      <w:r w:rsidRPr="00BD5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5A44">
        <w:rPr>
          <w:rFonts w:ascii="Times New Roman" w:hAnsi="Times New Roman" w:cs="Times New Roman"/>
          <w:sz w:val="24"/>
          <w:szCs w:val="24"/>
        </w:rPr>
        <w:t>Мастер по ремонту и обслуживанию автомобилей</w:t>
      </w:r>
      <w:r w:rsidRPr="006E0D21">
        <w:rPr>
          <w:rFonts w:ascii="Times New Roman" w:hAnsi="Times New Roman" w:cs="Times New Roman"/>
          <w:sz w:val="24"/>
          <w:szCs w:val="24"/>
        </w:rPr>
        <w:t>.</w:t>
      </w:r>
    </w:p>
    <w:p w:rsidR="00A66316" w:rsidRPr="006E0D21" w:rsidRDefault="00A66316" w:rsidP="0092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D21">
        <w:rPr>
          <w:rFonts w:ascii="Times New Roman" w:hAnsi="Times New Roman" w:cs="Times New Roman"/>
          <w:sz w:val="24"/>
          <w:szCs w:val="24"/>
        </w:rPr>
        <w:t>ООП ориентирована на реализацию следующих принципов:</w:t>
      </w:r>
    </w:p>
    <w:p w:rsidR="00A66316" w:rsidRPr="006E0D21" w:rsidRDefault="00A66316" w:rsidP="00922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21">
        <w:rPr>
          <w:rFonts w:ascii="Times New Roman" w:hAnsi="Times New Roman" w:cs="Times New Roman"/>
          <w:sz w:val="24"/>
          <w:szCs w:val="24"/>
        </w:rPr>
        <w:t xml:space="preserve">- приоритет </w:t>
      </w:r>
      <w:r w:rsidR="000E64DF" w:rsidRPr="006E0D21">
        <w:rPr>
          <w:rFonts w:ascii="Times New Roman" w:hAnsi="Times New Roman" w:cs="Times New Roman"/>
          <w:sz w:val="24"/>
          <w:szCs w:val="24"/>
        </w:rPr>
        <w:t>практик ориентированных</w:t>
      </w:r>
      <w:r w:rsidRPr="006E0D21">
        <w:rPr>
          <w:rFonts w:ascii="Times New Roman" w:hAnsi="Times New Roman" w:cs="Times New Roman"/>
          <w:sz w:val="24"/>
          <w:szCs w:val="24"/>
        </w:rPr>
        <w:t xml:space="preserve"> знаний выпускника;</w:t>
      </w:r>
    </w:p>
    <w:p w:rsidR="00A66316" w:rsidRPr="006E0D21" w:rsidRDefault="00A66316" w:rsidP="00922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21">
        <w:rPr>
          <w:rFonts w:ascii="Times New Roman" w:hAnsi="Times New Roman" w:cs="Times New Roman"/>
          <w:sz w:val="24"/>
          <w:szCs w:val="24"/>
        </w:rPr>
        <w:t>- развитие способности самостоятельно организовывать собственную деятельность исходя из цели и способов ее достижения, определенных руководителем;</w:t>
      </w:r>
    </w:p>
    <w:p w:rsidR="00A66316" w:rsidRPr="006E0D21" w:rsidRDefault="00A66316" w:rsidP="00922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21">
        <w:rPr>
          <w:rFonts w:ascii="Times New Roman" w:hAnsi="Times New Roman" w:cs="Times New Roman"/>
          <w:sz w:val="24"/>
          <w:szCs w:val="24"/>
        </w:rPr>
        <w:t>- развитие способности к анализу, контролю, оценки и коррекции собственной деятельности, ответственности за ее результаты;</w:t>
      </w:r>
    </w:p>
    <w:p w:rsidR="00A66316" w:rsidRPr="006E0D21" w:rsidRDefault="00A66316" w:rsidP="00922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21">
        <w:rPr>
          <w:rFonts w:ascii="Times New Roman" w:hAnsi="Times New Roman" w:cs="Times New Roman"/>
          <w:sz w:val="24"/>
          <w:szCs w:val="24"/>
        </w:rPr>
        <w:t>- формирование готовности работать в команде.</w:t>
      </w:r>
    </w:p>
    <w:p w:rsidR="00A66316" w:rsidRPr="00F119AF" w:rsidRDefault="00A66316" w:rsidP="0092203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9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Задачи программы</w:t>
      </w:r>
      <w:r w:rsidRPr="00F11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A66316" w:rsidRPr="00027133" w:rsidRDefault="00A66316" w:rsidP="00922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обеспечение готовности обучающихся к выполнению всех обобщенных трудовых функций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027133">
        <w:rPr>
          <w:rFonts w:ascii="Times New Roman" w:eastAsia="Times New Roman" w:hAnsi="Times New Roman" w:cs="Times New Roman"/>
          <w:color w:val="000000"/>
          <w:sz w:val="24"/>
          <w:szCs w:val="24"/>
        </w:rPr>
        <w:t>-ого уровн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2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квалификации профессиональн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02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стандарт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2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Pr="00333E1E">
        <w:rPr>
          <w:rFonts w:ascii="Times New Roman" w:hAnsi="Times New Roman" w:cs="Times New Roman"/>
          <w:sz w:val="24"/>
          <w:szCs w:val="24"/>
        </w:rPr>
        <w:t>Специалист по техническому диагностированию и контролю технического состояния автотранспортных средств при периодическом техническом осмотре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02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выполнении работ по профессии в любом регионе Российской Федерации; </w:t>
      </w:r>
    </w:p>
    <w:p w:rsidR="00A66316" w:rsidRPr="00027133" w:rsidRDefault="00A66316" w:rsidP="00922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оказание методической помощи преподавателям профессионального цикла в подготовке наиболее одаренных обучающихся к успешному участию в </w:t>
      </w:r>
      <w:r w:rsidR="000E64D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2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емпионатах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компетенции «</w:t>
      </w:r>
      <w:r w:rsidRPr="000241B7">
        <w:rPr>
          <w:rFonts w:ascii="Times New Roman" w:hAnsi="Times New Roman" w:cs="Times New Roman"/>
        </w:rPr>
        <w:t>Ремонт и обслуживание легковых автомобилей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02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A66316" w:rsidRPr="00027133" w:rsidRDefault="00A66316" w:rsidP="009220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7133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подготовка выпускников к прохождению процедуры независимой оценки квалификаций у работодателей.</w:t>
      </w:r>
    </w:p>
    <w:p w:rsidR="00A66316" w:rsidRPr="006E0D21" w:rsidRDefault="00A66316" w:rsidP="0092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D21">
        <w:rPr>
          <w:rFonts w:ascii="Times New Roman" w:hAnsi="Times New Roman" w:cs="Times New Roman"/>
          <w:sz w:val="24"/>
          <w:szCs w:val="24"/>
        </w:rPr>
        <w:t xml:space="preserve">Выпускник КГБ ПОУ ХАТ в результате освоения ООП по профессии </w:t>
      </w:r>
      <w:r>
        <w:rPr>
          <w:rFonts w:ascii="Times New Roman" w:hAnsi="Times New Roman" w:cs="Times New Roman"/>
          <w:bCs/>
          <w:sz w:val="24"/>
          <w:szCs w:val="24"/>
        </w:rPr>
        <w:t>23.01.17</w:t>
      </w:r>
      <w:r w:rsidRPr="00BD5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5A44">
        <w:rPr>
          <w:rFonts w:ascii="Times New Roman" w:hAnsi="Times New Roman" w:cs="Times New Roman"/>
          <w:sz w:val="24"/>
          <w:szCs w:val="24"/>
        </w:rPr>
        <w:t>Мастер по ремонту и обслуживанию автомобилей</w:t>
      </w:r>
      <w:r w:rsidRPr="006E0D21">
        <w:rPr>
          <w:rFonts w:ascii="Times New Roman" w:hAnsi="Times New Roman" w:cs="Times New Roman"/>
          <w:sz w:val="24"/>
          <w:szCs w:val="24"/>
        </w:rPr>
        <w:t xml:space="preserve"> будет профессионально готов к следующим видам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Pr="006E0D21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(далее – ВД)</w:t>
      </w:r>
      <w:r w:rsidRPr="006E0D21">
        <w:rPr>
          <w:rFonts w:ascii="Times New Roman" w:hAnsi="Times New Roman" w:cs="Times New Roman"/>
          <w:sz w:val="24"/>
          <w:szCs w:val="24"/>
        </w:rPr>
        <w:t>:</w:t>
      </w:r>
    </w:p>
    <w:p w:rsidR="00A66316" w:rsidRPr="000241B7" w:rsidRDefault="00A66316" w:rsidP="00922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1B7">
        <w:rPr>
          <w:rFonts w:ascii="Times New Roman" w:hAnsi="Times New Roman" w:cs="Times New Roman"/>
          <w:sz w:val="24"/>
          <w:szCs w:val="24"/>
        </w:rPr>
        <w:t>ВД1 - Определять техническое состояние систем, агрегатов, деталей и механизмов автомобиля;</w:t>
      </w:r>
    </w:p>
    <w:p w:rsidR="00A66316" w:rsidRPr="000241B7" w:rsidRDefault="00A66316" w:rsidP="00922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1B7">
        <w:rPr>
          <w:rFonts w:ascii="Times New Roman" w:hAnsi="Times New Roman" w:cs="Times New Roman"/>
          <w:sz w:val="24"/>
          <w:szCs w:val="24"/>
        </w:rPr>
        <w:t>ВД2 - Осуществлять техническое обслуживание автотранспорта согласно требованиям нормативно-технической документации;</w:t>
      </w:r>
    </w:p>
    <w:p w:rsidR="00A66316" w:rsidRPr="000241B7" w:rsidRDefault="00A66316" w:rsidP="009220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241B7">
        <w:rPr>
          <w:rFonts w:ascii="Times New Roman" w:hAnsi="Times New Roman" w:cs="Times New Roman"/>
          <w:sz w:val="24"/>
          <w:szCs w:val="24"/>
        </w:rPr>
        <w:t>ВД3 - Производить текущий ремонт различных типов автомобилей в соответствии с требования</w:t>
      </w:r>
      <w:r w:rsidR="00E65ED0">
        <w:rPr>
          <w:rFonts w:ascii="Times New Roman" w:hAnsi="Times New Roman" w:cs="Times New Roman"/>
          <w:sz w:val="24"/>
          <w:szCs w:val="24"/>
        </w:rPr>
        <w:t>ми технологической документации</w:t>
      </w:r>
      <w:r w:rsidRPr="00E65ED0">
        <w:rPr>
          <w:rFonts w:ascii="Times New Roman" w:hAnsi="Times New Roman" w:cs="Times New Roman"/>
          <w:sz w:val="24"/>
          <w:szCs w:val="24"/>
        </w:rPr>
        <w:t>.</w:t>
      </w:r>
    </w:p>
    <w:p w:rsidR="00A66316" w:rsidRDefault="00A66316" w:rsidP="0092203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5A06" w:rsidRPr="002965FB" w:rsidRDefault="009E7720" w:rsidP="0092203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5FB">
        <w:rPr>
          <w:rFonts w:ascii="Times New Roman" w:hAnsi="Times New Roman" w:cs="Times New Roman"/>
          <w:bCs/>
          <w:sz w:val="24"/>
          <w:szCs w:val="24"/>
        </w:rPr>
        <w:t>1.</w:t>
      </w:r>
      <w:r w:rsidR="00A66316" w:rsidRPr="002965FB">
        <w:rPr>
          <w:rFonts w:ascii="Times New Roman" w:hAnsi="Times New Roman" w:cs="Times New Roman"/>
          <w:bCs/>
          <w:sz w:val="24"/>
          <w:szCs w:val="24"/>
        </w:rPr>
        <w:t>4</w:t>
      </w:r>
      <w:r w:rsidRPr="002965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5A06" w:rsidRPr="002965FB">
        <w:rPr>
          <w:rFonts w:ascii="Times New Roman" w:hAnsi="Times New Roman" w:cs="Times New Roman"/>
          <w:bCs/>
          <w:sz w:val="24"/>
          <w:szCs w:val="24"/>
        </w:rPr>
        <w:t xml:space="preserve">Перечень сокращений, используемых в тексте </w:t>
      </w:r>
      <w:r w:rsidR="000E64DF" w:rsidRPr="002965FB">
        <w:rPr>
          <w:rFonts w:ascii="Times New Roman" w:hAnsi="Times New Roman" w:cs="Times New Roman"/>
          <w:bCs/>
          <w:sz w:val="24"/>
          <w:szCs w:val="24"/>
        </w:rPr>
        <w:t>основной образовательной программы</w:t>
      </w:r>
      <w:r w:rsidR="00D95A06" w:rsidRPr="002965FB">
        <w:rPr>
          <w:rFonts w:ascii="Times New Roman" w:hAnsi="Times New Roman" w:cs="Times New Roman"/>
          <w:bCs/>
          <w:sz w:val="24"/>
          <w:szCs w:val="24"/>
        </w:rPr>
        <w:t>:</w:t>
      </w:r>
    </w:p>
    <w:p w:rsidR="00D95A06" w:rsidRPr="00BD57FE" w:rsidRDefault="00D95A06" w:rsidP="00922037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7FE">
        <w:rPr>
          <w:rFonts w:ascii="Times New Roman" w:hAnsi="Times New Roman" w:cs="Times New Roman"/>
          <w:bCs/>
          <w:sz w:val="24"/>
          <w:szCs w:val="24"/>
        </w:rPr>
        <w:t>ФГОС СПО – Федеральный государственный образовательный стандарт среднего профессионального образования;</w:t>
      </w:r>
    </w:p>
    <w:p w:rsidR="009E7720" w:rsidRPr="00BD57FE" w:rsidRDefault="009E7720" w:rsidP="00922037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7FE">
        <w:rPr>
          <w:rFonts w:ascii="Times New Roman" w:hAnsi="Times New Roman" w:cs="Times New Roman"/>
          <w:bCs/>
          <w:sz w:val="24"/>
          <w:szCs w:val="24"/>
        </w:rPr>
        <w:t xml:space="preserve">КГБ ПОУ ХАТ – Краевое государственное бюджетное профессиональное образовательное учреждение «Хорский агропромышленный техникум» </w:t>
      </w:r>
    </w:p>
    <w:p w:rsidR="00D95A06" w:rsidRPr="00BD57FE" w:rsidRDefault="00D95A06" w:rsidP="00922037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7FE">
        <w:rPr>
          <w:rFonts w:ascii="Times New Roman" w:hAnsi="Times New Roman" w:cs="Times New Roman"/>
          <w:bCs/>
          <w:sz w:val="24"/>
          <w:szCs w:val="24"/>
        </w:rPr>
        <w:t>ООП –</w:t>
      </w:r>
      <w:r w:rsidR="009E7720" w:rsidRPr="00BD5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57FE">
        <w:rPr>
          <w:rFonts w:ascii="Times New Roman" w:hAnsi="Times New Roman" w:cs="Times New Roman"/>
          <w:bCs/>
          <w:sz w:val="24"/>
          <w:szCs w:val="24"/>
        </w:rPr>
        <w:t xml:space="preserve">основная образовательная программа; </w:t>
      </w:r>
    </w:p>
    <w:p w:rsidR="00D95A06" w:rsidRPr="00BD57FE" w:rsidRDefault="00D95A06" w:rsidP="00922037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7FE">
        <w:rPr>
          <w:rFonts w:ascii="Times New Roman" w:hAnsi="Times New Roman" w:cs="Times New Roman"/>
          <w:bCs/>
          <w:sz w:val="24"/>
          <w:szCs w:val="24"/>
        </w:rPr>
        <w:t>ППКРС – программа подготовки квалифицированных рабочих, служащих</w:t>
      </w:r>
    </w:p>
    <w:p w:rsidR="00D95A06" w:rsidRPr="00BD57FE" w:rsidRDefault="00D95A06" w:rsidP="00922037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7FE">
        <w:rPr>
          <w:rFonts w:ascii="Times New Roman" w:hAnsi="Times New Roman" w:cs="Times New Roman"/>
          <w:bCs/>
          <w:sz w:val="24"/>
          <w:szCs w:val="24"/>
        </w:rPr>
        <w:t>МДК – междисциплинарный курс</w:t>
      </w:r>
    </w:p>
    <w:p w:rsidR="00D95A06" w:rsidRPr="00BD57FE" w:rsidRDefault="00D95A06" w:rsidP="00922037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7FE">
        <w:rPr>
          <w:rFonts w:ascii="Times New Roman" w:hAnsi="Times New Roman" w:cs="Times New Roman"/>
          <w:bCs/>
          <w:sz w:val="24"/>
          <w:szCs w:val="24"/>
        </w:rPr>
        <w:t>ПМ – профессиональный модуль</w:t>
      </w:r>
    </w:p>
    <w:p w:rsidR="00D95A06" w:rsidRPr="00BD57FE" w:rsidRDefault="00D95A06" w:rsidP="00922037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57FE">
        <w:rPr>
          <w:rFonts w:ascii="Times New Roman" w:hAnsi="Times New Roman" w:cs="Times New Roman"/>
          <w:iCs/>
          <w:sz w:val="24"/>
          <w:szCs w:val="24"/>
        </w:rPr>
        <w:t xml:space="preserve">ОК </w:t>
      </w:r>
      <w:r w:rsidRPr="00BD57F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BD57FE">
        <w:rPr>
          <w:rFonts w:ascii="Times New Roman" w:hAnsi="Times New Roman" w:cs="Times New Roman"/>
          <w:iCs/>
          <w:sz w:val="24"/>
          <w:szCs w:val="24"/>
        </w:rPr>
        <w:t>общие компетенции;</w:t>
      </w:r>
    </w:p>
    <w:p w:rsidR="00A53100" w:rsidRPr="00BD57FE" w:rsidRDefault="00A53100" w:rsidP="00922037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57FE">
        <w:rPr>
          <w:rFonts w:ascii="Times New Roman" w:hAnsi="Times New Roman" w:cs="Times New Roman"/>
          <w:iCs/>
          <w:sz w:val="24"/>
          <w:szCs w:val="24"/>
        </w:rPr>
        <w:lastRenderedPageBreak/>
        <w:t>ОП - образовательная программа;</w:t>
      </w:r>
    </w:p>
    <w:p w:rsidR="00D95A06" w:rsidRPr="00BD57FE" w:rsidRDefault="00D95A06" w:rsidP="00922037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7FE">
        <w:rPr>
          <w:rFonts w:ascii="Times New Roman" w:hAnsi="Times New Roman" w:cs="Times New Roman"/>
          <w:bCs/>
          <w:sz w:val="24"/>
          <w:szCs w:val="24"/>
        </w:rPr>
        <w:t>ПК – профессиональные компетенции.</w:t>
      </w:r>
    </w:p>
    <w:p w:rsidR="00A66316" w:rsidRDefault="00A66316" w:rsidP="00922037">
      <w:pPr>
        <w:suppressAutoHyphens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66316" w:rsidRPr="00414C20" w:rsidRDefault="00A66316" w:rsidP="000E64DF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4C20">
        <w:rPr>
          <w:rFonts w:ascii="Times New Roman" w:hAnsi="Times New Roman" w:cs="Times New Roman"/>
          <w:b/>
          <w:sz w:val="24"/>
          <w:szCs w:val="24"/>
        </w:rPr>
        <w:t>Раздел 2. О</w:t>
      </w:r>
      <w:r>
        <w:rPr>
          <w:rFonts w:ascii="Times New Roman" w:hAnsi="Times New Roman" w:cs="Times New Roman"/>
          <w:b/>
          <w:sz w:val="24"/>
          <w:szCs w:val="24"/>
        </w:rPr>
        <w:t xml:space="preserve">БЩАЯ ХАРАКТЕРИСТИКА </w:t>
      </w:r>
      <w:r w:rsidR="000E64DF">
        <w:rPr>
          <w:rFonts w:ascii="Times New Roman" w:hAnsi="Times New Roman" w:cs="Times New Roman"/>
          <w:b/>
          <w:sz w:val="24"/>
          <w:szCs w:val="24"/>
        </w:rPr>
        <w:t xml:space="preserve">ОСНОВНОЙ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ОБРАЗОВАТЕЛЬНОЙ ПРОГРАММЫ</w:t>
      </w:r>
    </w:p>
    <w:p w:rsidR="00A66316" w:rsidRDefault="00A66316" w:rsidP="0092203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D21" w:rsidRDefault="00A53100" w:rsidP="00922037">
      <w:pPr>
        <w:spacing w:after="0" w:line="240" w:lineRule="auto"/>
        <w:ind w:left="18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 xml:space="preserve">Квалификация, присваиваемая выпускникам </w:t>
      </w:r>
      <w:r w:rsidR="00874EF3">
        <w:rPr>
          <w:rFonts w:ascii="Times New Roman" w:hAnsi="Times New Roman" w:cs="Times New Roman"/>
          <w:sz w:val="24"/>
          <w:szCs w:val="24"/>
        </w:rPr>
        <w:t>ООП по профессии</w:t>
      </w:r>
      <w:r w:rsidRPr="00BD57FE">
        <w:rPr>
          <w:rFonts w:ascii="Times New Roman" w:hAnsi="Times New Roman" w:cs="Times New Roman"/>
          <w:sz w:val="24"/>
          <w:szCs w:val="24"/>
        </w:rPr>
        <w:t xml:space="preserve"> </w:t>
      </w:r>
      <w:r w:rsidR="00290DCD">
        <w:rPr>
          <w:rFonts w:ascii="Times New Roman" w:hAnsi="Times New Roman" w:cs="Times New Roman"/>
          <w:bCs/>
          <w:sz w:val="24"/>
          <w:szCs w:val="24"/>
        </w:rPr>
        <w:t>23.01.17</w:t>
      </w:r>
      <w:r w:rsidR="00290DCD" w:rsidRPr="00BD5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0DCD" w:rsidRPr="00DE5A44">
        <w:rPr>
          <w:rFonts w:ascii="Times New Roman" w:hAnsi="Times New Roman" w:cs="Times New Roman"/>
          <w:sz w:val="24"/>
          <w:szCs w:val="24"/>
        </w:rPr>
        <w:t>Мастер по ремонту и обслуживанию автомобилей</w:t>
      </w:r>
      <w:r w:rsidR="006E0D21">
        <w:rPr>
          <w:rFonts w:ascii="Times New Roman" w:hAnsi="Times New Roman" w:cs="Times New Roman"/>
          <w:sz w:val="24"/>
          <w:szCs w:val="24"/>
        </w:rPr>
        <w:t>:</w:t>
      </w:r>
    </w:p>
    <w:p w:rsidR="006E0D21" w:rsidRDefault="00EA2280" w:rsidP="00922037">
      <w:pPr>
        <w:spacing w:after="0" w:line="240" w:lineRule="auto"/>
        <w:ind w:left="18" w:firstLine="69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57F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874EF3">
        <w:rPr>
          <w:rFonts w:ascii="Times New Roman" w:hAnsi="Times New Roman" w:cs="Times New Roman"/>
          <w:sz w:val="24"/>
          <w:szCs w:val="24"/>
        </w:rPr>
        <w:t xml:space="preserve"> </w:t>
      </w:r>
      <w:r w:rsidR="00290DCD">
        <w:rPr>
          <w:rFonts w:ascii="Times New Roman" w:hAnsi="Times New Roman" w:cs="Times New Roman"/>
          <w:sz w:val="24"/>
          <w:szCs w:val="24"/>
        </w:rPr>
        <w:t>Слесарь по ремонту автомобилей</w:t>
      </w:r>
      <w:r w:rsidR="00874EF3">
        <w:rPr>
          <w:rFonts w:ascii="Times New Roman" w:hAnsi="Times New Roman" w:cs="Times New Roman"/>
          <w:sz w:val="24"/>
          <w:szCs w:val="24"/>
        </w:rPr>
        <w:t>;</w:t>
      </w:r>
      <w:r w:rsidR="00A53100" w:rsidRPr="00BD57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53100" w:rsidRPr="00BD57FE" w:rsidRDefault="00A53100" w:rsidP="00922037">
      <w:pPr>
        <w:spacing w:after="0" w:line="240" w:lineRule="auto"/>
        <w:ind w:left="18" w:firstLine="69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57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290DCD">
        <w:rPr>
          <w:rFonts w:ascii="Times New Roman" w:hAnsi="Times New Roman" w:cs="Times New Roman"/>
          <w:sz w:val="24"/>
          <w:szCs w:val="24"/>
          <w:shd w:val="clear" w:color="auto" w:fill="FFFFFF"/>
        </w:rPr>
        <w:t>Водитель автомобиля</w:t>
      </w:r>
      <w:r w:rsidRPr="00BD57F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53100" w:rsidRPr="00BD57FE" w:rsidRDefault="00A53100" w:rsidP="00922037">
      <w:pPr>
        <w:spacing w:after="0" w:line="240" w:lineRule="auto"/>
        <w:ind w:left="18" w:firstLine="69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57FE">
        <w:rPr>
          <w:rFonts w:ascii="Times New Roman" w:hAnsi="Times New Roman" w:cs="Times New Roman"/>
          <w:sz w:val="24"/>
          <w:szCs w:val="24"/>
          <w:shd w:val="clear" w:color="auto" w:fill="FFFFFF"/>
        </w:rPr>
        <w:t>Форма обучения</w:t>
      </w:r>
      <w:r w:rsidR="00A04680" w:rsidRPr="00BD57FE">
        <w:rPr>
          <w:rFonts w:ascii="Times New Roman" w:hAnsi="Times New Roman" w:cs="Times New Roman"/>
          <w:sz w:val="24"/>
          <w:szCs w:val="24"/>
          <w:shd w:val="clear" w:color="auto" w:fill="FFFFFF"/>
        </w:rPr>
        <w:t>: очная</w:t>
      </w:r>
    </w:p>
    <w:p w:rsidR="002D379F" w:rsidRPr="00BD57FE" w:rsidRDefault="002D379F" w:rsidP="00922037">
      <w:pPr>
        <w:spacing w:after="0" w:line="240" w:lineRule="auto"/>
        <w:ind w:left="18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Объем и сроки получения среднего профессионального образования по профессии </w:t>
      </w:r>
      <w:r w:rsidR="00333E1E">
        <w:rPr>
          <w:rFonts w:ascii="Times New Roman" w:hAnsi="Times New Roman" w:cs="Times New Roman"/>
          <w:bCs/>
          <w:sz w:val="24"/>
          <w:szCs w:val="24"/>
        </w:rPr>
        <w:t>23.01.17</w:t>
      </w:r>
      <w:r w:rsidR="00333E1E" w:rsidRPr="00BD5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3E1E" w:rsidRPr="00DE5A44">
        <w:rPr>
          <w:rFonts w:ascii="Times New Roman" w:hAnsi="Times New Roman" w:cs="Times New Roman"/>
          <w:sz w:val="24"/>
          <w:szCs w:val="24"/>
        </w:rPr>
        <w:t>Мастер по ремонту и обслуживанию автомобилей</w:t>
      </w:r>
      <w:r w:rsidRPr="00BD57FE">
        <w:rPr>
          <w:rFonts w:ascii="Times New Roman" w:hAnsi="Times New Roman" w:cs="Times New Roman"/>
          <w:sz w:val="24"/>
          <w:szCs w:val="24"/>
        </w:rPr>
        <w:t xml:space="preserve"> на базе основного общего образ</w:t>
      </w:r>
      <w:r w:rsidR="006E0D21">
        <w:rPr>
          <w:rFonts w:ascii="Times New Roman" w:hAnsi="Times New Roman" w:cs="Times New Roman"/>
          <w:sz w:val="24"/>
          <w:szCs w:val="24"/>
        </w:rPr>
        <w:t xml:space="preserve">ования </w:t>
      </w:r>
      <w:r w:rsidRPr="00BD57FE">
        <w:rPr>
          <w:rFonts w:ascii="Times New Roman" w:hAnsi="Times New Roman" w:cs="Times New Roman"/>
          <w:sz w:val="24"/>
          <w:szCs w:val="24"/>
        </w:rPr>
        <w:t>с одновременным получение</w:t>
      </w:r>
      <w:r w:rsidR="0027107E" w:rsidRPr="00BD57FE">
        <w:rPr>
          <w:rFonts w:ascii="Times New Roman" w:hAnsi="Times New Roman" w:cs="Times New Roman"/>
          <w:sz w:val="24"/>
          <w:szCs w:val="24"/>
        </w:rPr>
        <w:t>м</w:t>
      </w:r>
      <w:r w:rsidRPr="00BD57FE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образования: </w:t>
      </w:r>
      <w:r w:rsidR="000E64DF">
        <w:rPr>
          <w:rFonts w:ascii="Times New Roman" w:hAnsi="Times New Roman" w:cs="Times New Roman"/>
          <w:sz w:val="24"/>
          <w:szCs w:val="24"/>
        </w:rPr>
        <w:t>2952</w:t>
      </w:r>
      <w:r w:rsidRPr="00BD57FE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AD3F77" w:rsidRPr="00BD57FE" w:rsidRDefault="00AD3F77" w:rsidP="0092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E0D21">
        <w:rPr>
          <w:rFonts w:ascii="Times New Roman" w:hAnsi="Times New Roman" w:cs="Times New Roman"/>
          <w:sz w:val="24"/>
          <w:szCs w:val="24"/>
        </w:rPr>
        <w:t>Сроки получения среднего профессионального образования и соответствующие квалификации приводятся в таблице 1.</w:t>
      </w:r>
    </w:p>
    <w:p w:rsidR="00AD3F77" w:rsidRPr="006E0D21" w:rsidRDefault="00726B9A" w:rsidP="00922037">
      <w:pPr>
        <w:pStyle w:val="a8"/>
        <w:ind w:left="360"/>
        <w:jc w:val="right"/>
      </w:pPr>
      <w:r>
        <w:t>Таблица 1.</w:t>
      </w:r>
    </w:p>
    <w:p w:rsidR="00AD3F77" w:rsidRDefault="00AD3F77" w:rsidP="00922037">
      <w:pPr>
        <w:pStyle w:val="a8"/>
        <w:ind w:left="360"/>
        <w:jc w:val="center"/>
      </w:pPr>
      <w:r w:rsidRPr="006E0D21">
        <w:t xml:space="preserve">Сроки получения среднего профессионального образования по профессии </w:t>
      </w:r>
      <w:r w:rsidR="00F119AF">
        <w:rPr>
          <w:bCs/>
        </w:rPr>
        <w:t>23.01.17</w:t>
      </w:r>
      <w:r w:rsidR="00F119AF" w:rsidRPr="00BD57FE">
        <w:rPr>
          <w:bCs/>
        </w:rPr>
        <w:t xml:space="preserve"> </w:t>
      </w:r>
      <w:r w:rsidR="00F119AF" w:rsidRPr="00DE5A44">
        <w:t>Мастер по ремонту и обслуживанию автомобилей</w:t>
      </w:r>
    </w:p>
    <w:p w:rsidR="00F119AF" w:rsidRPr="006E0D21" w:rsidRDefault="00F119AF" w:rsidP="00922037">
      <w:pPr>
        <w:pStyle w:val="a8"/>
        <w:ind w:left="360"/>
        <w:jc w:val="right"/>
      </w:pPr>
      <w:r>
        <w:t>Таблица 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969"/>
        <w:gridCol w:w="4111"/>
      </w:tblGrid>
      <w:tr w:rsidR="00AD3F77" w:rsidRPr="00755E8C" w:rsidTr="00D06E3B">
        <w:tc>
          <w:tcPr>
            <w:tcW w:w="2376" w:type="dxa"/>
          </w:tcPr>
          <w:p w:rsidR="00AD3F77" w:rsidRPr="00755E8C" w:rsidRDefault="00AD3F77" w:rsidP="00922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E8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база приема</w:t>
            </w:r>
          </w:p>
        </w:tc>
        <w:tc>
          <w:tcPr>
            <w:tcW w:w="3969" w:type="dxa"/>
          </w:tcPr>
          <w:p w:rsidR="00AD3F77" w:rsidRPr="00755E8C" w:rsidRDefault="00AD3F77" w:rsidP="00922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E8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квалификации базовой подготовки</w:t>
            </w:r>
          </w:p>
        </w:tc>
        <w:tc>
          <w:tcPr>
            <w:tcW w:w="4111" w:type="dxa"/>
          </w:tcPr>
          <w:p w:rsidR="00AD3F77" w:rsidRPr="00755E8C" w:rsidRDefault="00AD3F77" w:rsidP="00D06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E8C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срок освоения ООП базовой подготовки при очной форме получения образования</w:t>
            </w:r>
          </w:p>
        </w:tc>
      </w:tr>
      <w:tr w:rsidR="00AD3F77" w:rsidRPr="00755E8C" w:rsidTr="00D06E3B">
        <w:tc>
          <w:tcPr>
            <w:tcW w:w="2376" w:type="dxa"/>
          </w:tcPr>
          <w:p w:rsidR="00AD3F77" w:rsidRPr="00755E8C" w:rsidRDefault="00AD3F77" w:rsidP="009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8C">
              <w:rPr>
                <w:rFonts w:ascii="Times New Roman" w:hAnsi="Times New Roman" w:cs="Times New Roman"/>
                <w:sz w:val="24"/>
                <w:szCs w:val="24"/>
              </w:rPr>
              <w:t>на базе основного общего образования</w:t>
            </w:r>
          </w:p>
        </w:tc>
        <w:tc>
          <w:tcPr>
            <w:tcW w:w="3969" w:type="dxa"/>
          </w:tcPr>
          <w:p w:rsidR="00587F4C" w:rsidRPr="00755E8C" w:rsidRDefault="00587F4C" w:rsidP="00922037">
            <w:pPr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5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755E8C">
              <w:rPr>
                <w:rFonts w:ascii="Times New Roman" w:hAnsi="Times New Roman" w:cs="Times New Roman"/>
                <w:sz w:val="24"/>
                <w:szCs w:val="24"/>
              </w:rPr>
              <w:t xml:space="preserve"> Слесарь по ремонту автомобилей</w:t>
            </w:r>
            <w:r w:rsidRPr="00755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D3F77" w:rsidRPr="00755E8C" w:rsidRDefault="00587F4C" w:rsidP="00922037">
            <w:pPr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755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 Водитель автомобиля</w:t>
            </w:r>
          </w:p>
        </w:tc>
        <w:tc>
          <w:tcPr>
            <w:tcW w:w="4111" w:type="dxa"/>
          </w:tcPr>
          <w:p w:rsidR="00AD3F77" w:rsidRPr="00755E8C" w:rsidRDefault="000E64DF" w:rsidP="009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3F77" w:rsidRPr="00755E8C">
              <w:rPr>
                <w:rFonts w:ascii="Times New Roman" w:hAnsi="Times New Roman" w:cs="Times New Roman"/>
                <w:sz w:val="24"/>
                <w:szCs w:val="24"/>
              </w:rPr>
              <w:t xml:space="preserve"> г. 10 мес.</w:t>
            </w:r>
          </w:p>
        </w:tc>
      </w:tr>
    </w:tbl>
    <w:p w:rsidR="00AD3F77" w:rsidRPr="006E0D21" w:rsidRDefault="00AD3F77" w:rsidP="009220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0D21">
        <w:rPr>
          <w:rFonts w:ascii="Times New Roman" w:hAnsi="Times New Roman" w:cs="Times New Roman"/>
          <w:bCs/>
          <w:sz w:val="24"/>
          <w:szCs w:val="24"/>
        </w:rPr>
        <w:t>Год начала реализации ООП – 202</w:t>
      </w:r>
      <w:r w:rsidR="000E64DF">
        <w:rPr>
          <w:rFonts w:ascii="Times New Roman" w:hAnsi="Times New Roman" w:cs="Times New Roman"/>
          <w:bCs/>
          <w:sz w:val="24"/>
          <w:szCs w:val="24"/>
        </w:rPr>
        <w:t>4</w:t>
      </w:r>
      <w:r w:rsidRPr="006E0D21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AD3F77" w:rsidRPr="006E0D21" w:rsidRDefault="00AD3F77" w:rsidP="00922037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0D21">
        <w:rPr>
          <w:rFonts w:ascii="Times New Roman" w:hAnsi="Times New Roman" w:cs="Times New Roman"/>
          <w:bCs/>
          <w:sz w:val="24"/>
          <w:szCs w:val="24"/>
        </w:rPr>
        <w:t>Год окончания реализации ООП – 202</w:t>
      </w:r>
      <w:r w:rsidR="000E64DF">
        <w:rPr>
          <w:rFonts w:ascii="Times New Roman" w:hAnsi="Times New Roman" w:cs="Times New Roman"/>
          <w:bCs/>
          <w:sz w:val="24"/>
          <w:szCs w:val="24"/>
        </w:rPr>
        <w:t>6</w:t>
      </w:r>
      <w:r w:rsidRPr="006E0D21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0241B7" w:rsidRDefault="000241B7" w:rsidP="00922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35D" w:rsidRDefault="007C6962" w:rsidP="00922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F7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A66316">
        <w:rPr>
          <w:rFonts w:ascii="Times New Roman" w:hAnsi="Times New Roman" w:cs="Times New Roman"/>
          <w:b/>
          <w:sz w:val="24"/>
          <w:szCs w:val="24"/>
        </w:rPr>
        <w:t>3</w:t>
      </w:r>
      <w:r w:rsidRPr="00AD3F7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3647" w:rsidRPr="00763647">
        <w:rPr>
          <w:rFonts w:ascii="Times New Roman" w:hAnsi="Times New Roman" w:cs="Times New Roman"/>
          <w:b/>
          <w:sz w:val="24"/>
          <w:szCs w:val="24"/>
        </w:rPr>
        <w:t xml:space="preserve">ХАРАКТЕРИСТИКА </w:t>
      </w:r>
      <w:r w:rsidR="00A66316">
        <w:rPr>
          <w:rFonts w:ascii="Times New Roman" w:hAnsi="Times New Roman" w:cs="Times New Roman"/>
          <w:b/>
          <w:sz w:val="24"/>
          <w:szCs w:val="24"/>
        </w:rPr>
        <w:t xml:space="preserve">ПРОФЕССИОНАЛЬНОЙ ДЕЯТЕЛЬНОСТИ </w:t>
      </w:r>
    </w:p>
    <w:p w:rsidR="0027107E" w:rsidRPr="006A54C0" w:rsidRDefault="00A66316" w:rsidP="00922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ВЫПУСКНИКА</w:t>
      </w:r>
    </w:p>
    <w:p w:rsidR="009E7814" w:rsidRDefault="009E7814" w:rsidP="009220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647" w:rsidRPr="002965FB" w:rsidRDefault="00A66316" w:rsidP="0092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5FB">
        <w:rPr>
          <w:rFonts w:ascii="Times New Roman" w:hAnsi="Times New Roman" w:cs="Times New Roman"/>
          <w:sz w:val="24"/>
          <w:szCs w:val="24"/>
        </w:rPr>
        <w:t>3</w:t>
      </w:r>
      <w:r w:rsidR="00763647" w:rsidRPr="002965FB">
        <w:rPr>
          <w:rFonts w:ascii="Times New Roman" w:hAnsi="Times New Roman" w:cs="Times New Roman"/>
          <w:sz w:val="24"/>
          <w:szCs w:val="24"/>
        </w:rPr>
        <w:t>.1 Характеристика профессиональной деятельности выпускника</w:t>
      </w:r>
    </w:p>
    <w:p w:rsidR="00151D30" w:rsidRPr="00151D30" w:rsidRDefault="00151D30" w:rsidP="0092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D30">
        <w:rPr>
          <w:rFonts w:ascii="Times New Roman" w:hAnsi="Times New Roman" w:cs="Times New Roman"/>
          <w:sz w:val="24"/>
          <w:szCs w:val="24"/>
        </w:rPr>
        <w:t>Профессиональная деятельность выпускника по профессии 23.01.17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D30">
        <w:rPr>
          <w:rFonts w:ascii="Times New Roman" w:hAnsi="Times New Roman" w:cs="Times New Roman"/>
          <w:sz w:val="24"/>
          <w:szCs w:val="24"/>
        </w:rPr>
        <w:t>Мастер по ремонту и обслуживанию автомобилей включает в 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D30">
        <w:rPr>
          <w:rFonts w:ascii="Times New Roman" w:hAnsi="Times New Roman" w:cs="Times New Roman"/>
          <w:sz w:val="24"/>
          <w:szCs w:val="24"/>
        </w:rPr>
        <w:t>диагностирование, обслуживание и ремонт современных автомобилей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D30">
        <w:rPr>
          <w:rFonts w:ascii="Times New Roman" w:hAnsi="Times New Roman" w:cs="Times New Roman"/>
          <w:sz w:val="24"/>
          <w:szCs w:val="24"/>
        </w:rPr>
        <w:t>соответствии с регламентами и технологической документацией.</w:t>
      </w:r>
    </w:p>
    <w:p w:rsidR="00151D30" w:rsidRPr="00151D30" w:rsidRDefault="00151D30" w:rsidP="0092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D30">
        <w:rPr>
          <w:rFonts w:ascii="Times New Roman" w:hAnsi="Times New Roman" w:cs="Times New Roman"/>
          <w:sz w:val="24"/>
          <w:szCs w:val="24"/>
        </w:rPr>
        <w:t>Область профессиональной деятельности выпускников – техническое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D30">
        <w:rPr>
          <w:rFonts w:ascii="Times New Roman" w:hAnsi="Times New Roman" w:cs="Times New Roman"/>
          <w:sz w:val="24"/>
          <w:szCs w:val="24"/>
        </w:rPr>
        <w:t>обслуживание, ремонт и управление автомобильным транспортом.</w:t>
      </w:r>
    </w:p>
    <w:p w:rsidR="00151D30" w:rsidRPr="00151D30" w:rsidRDefault="00151D30" w:rsidP="0092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D30">
        <w:rPr>
          <w:rFonts w:ascii="Times New Roman" w:hAnsi="Times New Roman" w:cs="Times New Roman"/>
          <w:sz w:val="24"/>
          <w:szCs w:val="24"/>
        </w:rPr>
        <w:t>Объектами профессиональной деятельности выпускников 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D30">
        <w:rPr>
          <w:rFonts w:ascii="Times New Roman" w:hAnsi="Times New Roman" w:cs="Times New Roman"/>
          <w:sz w:val="24"/>
          <w:szCs w:val="24"/>
        </w:rPr>
        <w:t>автотранспортные средства, технологическое оборудование, инструмент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D30">
        <w:rPr>
          <w:rFonts w:ascii="Times New Roman" w:hAnsi="Times New Roman" w:cs="Times New Roman"/>
          <w:sz w:val="24"/>
          <w:szCs w:val="24"/>
        </w:rPr>
        <w:t>приспособления для технического обслуживания и ремонта автотранспортных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D30">
        <w:rPr>
          <w:rFonts w:ascii="Times New Roman" w:hAnsi="Times New Roman" w:cs="Times New Roman"/>
          <w:sz w:val="24"/>
          <w:szCs w:val="24"/>
        </w:rPr>
        <w:t>средств, техническая и отчетная документация по диагностике, ремонту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D30">
        <w:rPr>
          <w:rFonts w:ascii="Times New Roman" w:hAnsi="Times New Roman" w:cs="Times New Roman"/>
          <w:sz w:val="24"/>
          <w:szCs w:val="24"/>
        </w:rPr>
        <w:t>обслуживанию автомобильного транспорта.</w:t>
      </w:r>
    </w:p>
    <w:p w:rsidR="00151D30" w:rsidRDefault="00151D30" w:rsidP="0092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D30">
        <w:rPr>
          <w:rFonts w:ascii="Times New Roman" w:hAnsi="Times New Roman" w:cs="Times New Roman"/>
          <w:sz w:val="24"/>
          <w:szCs w:val="24"/>
        </w:rPr>
        <w:t>Выпускник подготовлен к работе в системе технического сервиса</w:t>
      </w:r>
      <w:r>
        <w:rPr>
          <w:rFonts w:ascii="Times New Roman" w:hAnsi="Times New Roman" w:cs="Times New Roman"/>
          <w:sz w:val="24"/>
          <w:szCs w:val="24"/>
        </w:rPr>
        <w:t xml:space="preserve"> автомобильного транспорта и ориентирован на работу на </w:t>
      </w:r>
      <w:r w:rsidRPr="00151D30">
        <w:rPr>
          <w:rFonts w:ascii="Times New Roman" w:hAnsi="Times New Roman" w:cs="Times New Roman"/>
          <w:sz w:val="24"/>
          <w:szCs w:val="24"/>
        </w:rPr>
        <w:t>станциях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D30">
        <w:rPr>
          <w:rFonts w:ascii="Times New Roman" w:hAnsi="Times New Roman" w:cs="Times New Roman"/>
          <w:sz w:val="24"/>
          <w:szCs w:val="24"/>
        </w:rPr>
        <w:t>технического обслуживания, в дилерских технических центрах, в автосервисах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D30">
        <w:rPr>
          <w:rFonts w:ascii="Times New Roman" w:hAnsi="Times New Roman" w:cs="Times New Roman"/>
          <w:sz w:val="24"/>
          <w:szCs w:val="24"/>
        </w:rPr>
        <w:t>и авторемонтных предприятиях в качестве слесарей по ремонту автомобилей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D30">
        <w:rPr>
          <w:rFonts w:ascii="Times New Roman" w:hAnsi="Times New Roman" w:cs="Times New Roman"/>
          <w:sz w:val="24"/>
          <w:szCs w:val="24"/>
        </w:rPr>
        <w:t xml:space="preserve">различной специализации. </w:t>
      </w:r>
    </w:p>
    <w:p w:rsidR="00151D30" w:rsidRPr="00151D30" w:rsidRDefault="00151D30" w:rsidP="0092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D30">
        <w:rPr>
          <w:rFonts w:ascii="Times New Roman" w:hAnsi="Times New Roman" w:cs="Times New Roman"/>
          <w:sz w:val="24"/>
          <w:szCs w:val="24"/>
        </w:rPr>
        <w:t>При разработке рабочей программы учитывались</w:t>
      </w:r>
      <w:r>
        <w:rPr>
          <w:rFonts w:ascii="Times New Roman" w:hAnsi="Times New Roman" w:cs="Times New Roman"/>
          <w:sz w:val="24"/>
          <w:szCs w:val="24"/>
        </w:rPr>
        <w:t xml:space="preserve"> потребности</w:t>
      </w:r>
      <w:r w:rsidRPr="00151D30">
        <w:rPr>
          <w:rFonts w:ascii="Times New Roman" w:hAnsi="Times New Roman" w:cs="Times New Roman"/>
          <w:sz w:val="24"/>
          <w:szCs w:val="24"/>
        </w:rPr>
        <w:t xml:space="preserve"> регионального </w:t>
      </w:r>
      <w:r>
        <w:rPr>
          <w:rFonts w:ascii="Times New Roman" w:hAnsi="Times New Roman" w:cs="Times New Roman"/>
          <w:sz w:val="24"/>
          <w:szCs w:val="24"/>
        </w:rPr>
        <w:t xml:space="preserve">рынка труда и содержание </w:t>
      </w:r>
      <w:r w:rsidRPr="00151D30">
        <w:rPr>
          <w:rFonts w:ascii="Times New Roman" w:hAnsi="Times New Roman" w:cs="Times New Roman"/>
          <w:sz w:val="24"/>
          <w:szCs w:val="24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D30">
        <w:rPr>
          <w:rFonts w:ascii="Times New Roman" w:hAnsi="Times New Roman" w:cs="Times New Roman"/>
          <w:sz w:val="24"/>
          <w:szCs w:val="24"/>
        </w:rPr>
        <w:t>выпускников ориентировано к требованиям конкретных работодателей и их</w:t>
      </w:r>
      <w:r w:rsidR="00763647">
        <w:rPr>
          <w:rFonts w:ascii="Times New Roman" w:hAnsi="Times New Roman" w:cs="Times New Roman"/>
          <w:sz w:val="24"/>
          <w:szCs w:val="24"/>
        </w:rPr>
        <w:t xml:space="preserve"> </w:t>
      </w:r>
      <w:r w:rsidRPr="00151D30">
        <w:rPr>
          <w:rFonts w:ascii="Times New Roman" w:hAnsi="Times New Roman" w:cs="Times New Roman"/>
          <w:sz w:val="24"/>
          <w:szCs w:val="24"/>
        </w:rPr>
        <w:t>объединений.</w:t>
      </w:r>
    </w:p>
    <w:p w:rsidR="00151D30" w:rsidRPr="00151D30" w:rsidRDefault="00151D30" w:rsidP="0092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D30">
        <w:rPr>
          <w:rFonts w:ascii="Times New Roman" w:hAnsi="Times New Roman" w:cs="Times New Roman"/>
          <w:sz w:val="24"/>
          <w:szCs w:val="24"/>
        </w:rPr>
        <w:t>Возможности продолжения обучения:</w:t>
      </w:r>
    </w:p>
    <w:p w:rsidR="000241B7" w:rsidRPr="00151D30" w:rsidRDefault="00151D30" w:rsidP="0092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D30">
        <w:rPr>
          <w:rFonts w:ascii="Times New Roman" w:hAnsi="Times New Roman" w:cs="Times New Roman"/>
          <w:sz w:val="24"/>
          <w:szCs w:val="24"/>
        </w:rPr>
        <w:t>- профессиональный рост выпускника предполагает его обучение по в</w:t>
      </w:r>
      <w:r w:rsidR="00763647">
        <w:rPr>
          <w:rFonts w:ascii="Times New Roman" w:hAnsi="Times New Roman" w:cs="Times New Roman"/>
          <w:sz w:val="24"/>
          <w:szCs w:val="24"/>
        </w:rPr>
        <w:t xml:space="preserve"> системе </w:t>
      </w:r>
      <w:r w:rsidRPr="00151D30">
        <w:rPr>
          <w:rFonts w:ascii="Times New Roman" w:hAnsi="Times New Roman" w:cs="Times New Roman"/>
          <w:sz w:val="24"/>
          <w:szCs w:val="24"/>
        </w:rPr>
        <w:t>дополни</w:t>
      </w:r>
      <w:r w:rsidR="00763647">
        <w:rPr>
          <w:rFonts w:ascii="Times New Roman" w:hAnsi="Times New Roman" w:cs="Times New Roman"/>
          <w:sz w:val="24"/>
          <w:szCs w:val="24"/>
        </w:rPr>
        <w:t xml:space="preserve">тельного профессионального образования, как </w:t>
      </w:r>
      <w:r w:rsidRPr="00151D30">
        <w:rPr>
          <w:rFonts w:ascii="Times New Roman" w:hAnsi="Times New Roman" w:cs="Times New Roman"/>
          <w:sz w:val="24"/>
          <w:szCs w:val="24"/>
        </w:rPr>
        <w:t>на</w:t>
      </w:r>
      <w:r w:rsidR="00763647">
        <w:rPr>
          <w:rFonts w:ascii="Times New Roman" w:hAnsi="Times New Roman" w:cs="Times New Roman"/>
          <w:sz w:val="24"/>
          <w:szCs w:val="24"/>
        </w:rPr>
        <w:t xml:space="preserve"> </w:t>
      </w:r>
      <w:r w:rsidRPr="00151D30">
        <w:rPr>
          <w:rFonts w:ascii="Times New Roman" w:hAnsi="Times New Roman" w:cs="Times New Roman"/>
          <w:sz w:val="24"/>
          <w:szCs w:val="24"/>
        </w:rPr>
        <w:t>внутрифирменном уровне, так и на уровне спе</w:t>
      </w:r>
      <w:r w:rsidRPr="00151D30">
        <w:rPr>
          <w:rFonts w:ascii="Times New Roman" w:hAnsi="Times New Roman" w:cs="Times New Roman"/>
          <w:sz w:val="24"/>
          <w:szCs w:val="24"/>
        </w:rPr>
        <w:lastRenderedPageBreak/>
        <w:t>циализированных курсов</w:t>
      </w:r>
      <w:r w:rsidR="00763647">
        <w:rPr>
          <w:rFonts w:ascii="Times New Roman" w:hAnsi="Times New Roman" w:cs="Times New Roman"/>
          <w:sz w:val="24"/>
          <w:szCs w:val="24"/>
        </w:rPr>
        <w:t xml:space="preserve"> </w:t>
      </w:r>
      <w:r w:rsidRPr="00151D30">
        <w:rPr>
          <w:rFonts w:ascii="Times New Roman" w:hAnsi="Times New Roman" w:cs="Times New Roman"/>
          <w:sz w:val="24"/>
          <w:szCs w:val="24"/>
        </w:rPr>
        <w:t>дополнительного образования в учреждениях среднего профессионального</w:t>
      </w:r>
      <w:r w:rsidR="00763647">
        <w:rPr>
          <w:rFonts w:ascii="Times New Roman" w:hAnsi="Times New Roman" w:cs="Times New Roman"/>
          <w:sz w:val="24"/>
          <w:szCs w:val="24"/>
        </w:rPr>
        <w:t xml:space="preserve"> </w:t>
      </w:r>
      <w:r w:rsidRPr="00151D30">
        <w:rPr>
          <w:rFonts w:ascii="Times New Roman" w:hAnsi="Times New Roman" w:cs="Times New Roman"/>
          <w:sz w:val="24"/>
          <w:szCs w:val="24"/>
        </w:rPr>
        <w:t>образования, а также участие в движениях и конкурсах профессионального</w:t>
      </w:r>
      <w:r w:rsidR="00763647">
        <w:rPr>
          <w:rFonts w:ascii="Times New Roman" w:hAnsi="Times New Roman" w:cs="Times New Roman"/>
          <w:sz w:val="24"/>
          <w:szCs w:val="24"/>
        </w:rPr>
        <w:t xml:space="preserve"> </w:t>
      </w:r>
      <w:r w:rsidRPr="00151D30">
        <w:rPr>
          <w:rFonts w:ascii="Times New Roman" w:hAnsi="Times New Roman" w:cs="Times New Roman"/>
          <w:sz w:val="24"/>
          <w:szCs w:val="24"/>
        </w:rPr>
        <w:t>мастерства;</w:t>
      </w:r>
    </w:p>
    <w:p w:rsidR="00763647" w:rsidRPr="00763647" w:rsidRDefault="00763647" w:rsidP="00922037">
      <w:pPr>
        <w:tabs>
          <w:tab w:val="right" w:leader="underscore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647">
        <w:rPr>
          <w:rFonts w:ascii="Times New Roman" w:hAnsi="Times New Roman" w:cs="Times New Roman"/>
          <w:sz w:val="24"/>
          <w:szCs w:val="24"/>
        </w:rPr>
        <w:t>- повышение уровня профессионального образования в среднем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профессиональном</w:t>
      </w:r>
      <w:r w:rsidRPr="00763647">
        <w:rPr>
          <w:rFonts w:ascii="Times New Roman" w:hAnsi="Times New Roman" w:cs="Times New Roman"/>
          <w:sz w:val="24"/>
          <w:szCs w:val="24"/>
        </w:rPr>
        <w:t xml:space="preserve"> образован</w:t>
      </w:r>
      <w:r>
        <w:rPr>
          <w:rFonts w:ascii="Times New Roman" w:hAnsi="Times New Roman" w:cs="Times New Roman"/>
          <w:sz w:val="24"/>
          <w:szCs w:val="24"/>
        </w:rPr>
        <w:t xml:space="preserve">ии связано с освоением </w:t>
      </w:r>
      <w:r w:rsidRPr="00763647">
        <w:rPr>
          <w:rFonts w:ascii="Times New Roman" w:hAnsi="Times New Roman" w:cs="Times New Roman"/>
          <w:sz w:val="24"/>
          <w:szCs w:val="24"/>
        </w:rPr>
        <w:t>профильных</w:t>
      </w:r>
      <w:r>
        <w:rPr>
          <w:rFonts w:ascii="Times New Roman" w:hAnsi="Times New Roman" w:cs="Times New Roman"/>
          <w:sz w:val="24"/>
          <w:szCs w:val="24"/>
        </w:rPr>
        <w:t xml:space="preserve"> специальностей. Например, специальности </w:t>
      </w:r>
      <w:r w:rsidRPr="00763647">
        <w:rPr>
          <w:rFonts w:ascii="Times New Roman" w:hAnsi="Times New Roman" w:cs="Times New Roman"/>
          <w:sz w:val="24"/>
          <w:szCs w:val="24"/>
        </w:rPr>
        <w:t>23.02.03 Техническое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647">
        <w:rPr>
          <w:rFonts w:ascii="Times New Roman" w:hAnsi="Times New Roman" w:cs="Times New Roman"/>
          <w:sz w:val="24"/>
          <w:szCs w:val="24"/>
        </w:rPr>
        <w:t>обслу</w:t>
      </w:r>
      <w:r>
        <w:rPr>
          <w:rFonts w:ascii="Times New Roman" w:hAnsi="Times New Roman" w:cs="Times New Roman"/>
          <w:sz w:val="24"/>
          <w:szCs w:val="24"/>
        </w:rPr>
        <w:t xml:space="preserve">живание и ремонт автотранспорта, 23.02.07 </w:t>
      </w:r>
      <w:r w:rsidRPr="00763647">
        <w:rPr>
          <w:rFonts w:ascii="Times New Roman" w:hAnsi="Times New Roman" w:cs="Times New Roman"/>
          <w:sz w:val="24"/>
          <w:szCs w:val="24"/>
        </w:rPr>
        <w:t>Техническое обслуживание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647">
        <w:rPr>
          <w:rFonts w:ascii="Times New Roman" w:hAnsi="Times New Roman" w:cs="Times New Roman"/>
          <w:sz w:val="24"/>
          <w:szCs w:val="24"/>
        </w:rPr>
        <w:t>и ремонт двигателей,</w:t>
      </w:r>
      <w:r>
        <w:rPr>
          <w:rFonts w:ascii="Times New Roman" w:hAnsi="Times New Roman" w:cs="Times New Roman"/>
          <w:sz w:val="24"/>
          <w:szCs w:val="24"/>
        </w:rPr>
        <w:t xml:space="preserve"> систем и агрегатов автомобилей</w:t>
      </w:r>
      <w:r w:rsidRPr="00763647">
        <w:rPr>
          <w:rFonts w:ascii="Times New Roman" w:hAnsi="Times New Roman" w:cs="Times New Roman"/>
          <w:sz w:val="24"/>
          <w:szCs w:val="24"/>
        </w:rPr>
        <w:t>;</w:t>
      </w:r>
    </w:p>
    <w:p w:rsidR="007C6962" w:rsidRPr="00763647" w:rsidRDefault="00763647" w:rsidP="00922037">
      <w:pPr>
        <w:tabs>
          <w:tab w:val="right" w:leader="underscore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647">
        <w:rPr>
          <w:rFonts w:ascii="Times New Roman" w:hAnsi="Times New Roman" w:cs="Times New Roman"/>
          <w:sz w:val="24"/>
          <w:szCs w:val="24"/>
        </w:rPr>
        <w:t>- повышение уровня профессионального образования в высшем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647">
        <w:rPr>
          <w:rFonts w:ascii="Times New Roman" w:hAnsi="Times New Roman" w:cs="Times New Roman"/>
          <w:sz w:val="24"/>
          <w:szCs w:val="24"/>
        </w:rPr>
        <w:t>профессиональном образовании связано с освоением профильных направлений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647">
        <w:rPr>
          <w:rFonts w:ascii="Times New Roman" w:hAnsi="Times New Roman" w:cs="Times New Roman"/>
          <w:sz w:val="24"/>
          <w:szCs w:val="24"/>
        </w:rPr>
        <w:t>подготовки и специальностей. Напри</w:t>
      </w:r>
      <w:r>
        <w:rPr>
          <w:rFonts w:ascii="Times New Roman" w:hAnsi="Times New Roman" w:cs="Times New Roman"/>
          <w:sz w:val="24"/>
          <w:szCs w:val="24"/>
        </w:rPr>
        <w:t xml:space="preserve">мер, направления 23.03.03 </w:t>
      </w:r>
      <w:r w:rsidRPr="00763647">
        <w:rPr>
          <w:rFonts w:ascii="Times New Roman" w:hAnsi="Times New Roman" w:cs="Times New Roman"/>
          <w:sz w:val="24"/>
          <w:szCs w:val="24"/>
        </w:rPr>
        <w:t>Эксплуатация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647">
        <w:rPr>
          <w:rFonts w:ascii="Times New Roman" w:hAnsi="Times New Roman" w:cs="Times New Roman"/>
          <w:sz w:val="24"/>
          <w:szCs w:val="24"/>
        </w:rPr>
        <w:t>транспортно-тех</w:t>
      </w:r>
      <w:r>
        <w:rPr>
          <w:rFonts w:ascii="Times New Roman" w:hAnsi="Times New Roman" w:cs="Times New Roman"/>
          <w:sz w:val="24"/>
          <w:szCs w:val="24"/>
        </w:rPr>
        <w:t>нологических машин и комплексов</w:t>
      </w:r>
      <w:r w:rsidRPr="00763647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F119AF" w:rsidRPr="00F119AF" w:rsidRDefault="00F119AF" w:rsidP="00922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35D" w:rsidRDefault="00A66316" w:rsidP="00922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</w:t>
      </w:r>
      <w:r w:rsidR="00763647" w:rsidRPr="00F119AF">
        <w:rPr>
          <w:rFonts w:ascii="Times New Roman" w:hAnsi="Times New Roman" w:cs="Times New Roman"/>
          <w:b/>
          <w:sz w:val="24"/>
          <w:szCs w:val="24"/>
        </w:rPr>
        <w:t xml:space="preserve">. ПЛАНИРУЕМЫЕ РЕЗУЛЬТАТЫ ОСВОЕНИЯ ОСНОВНОЙ </w:t>
      </w:r>
    </w:p>
    <w:p w:rsidR="00763647" w:rsidRPr="00F119AF" w:rsidRDefault="00763647" w:rsidP="00922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9AF">
        <w:rPr>
          <w:rFonts w:ascii="Times New Roman" w:hAnsi="Times New Roman" w:cs="Times New Roman"/>
          <w:b/>
          <w:sz w:val="24"/>
          <w:szCs w:val="24"/>
        </w:rPr>
        <w:t xml:space="preserve">ОБРАЗОВАТЕЛЬНОЙ ПРОГРАММЫ </w:t>
      </w:r>
    </w:p>
    <w:p w:rsidR="00F119AF" w:rsidRDefault="00F119AF" w:rsidP="009220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19AF" w:rsidRPr="00F119AF" w:rsidRDefault="00F119AF" w:rsidP="0092203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19AF">
        <w:rPr>
          <w:rFonts w:ascii="Times New Roman" w:hAnsi="Times New Roman" w:cs="Times New Roman"/>
          <w:sz w:val="24"/>
          <w:szCs w:val="24"/>
        </w:rPr>
        <w:t>Установленные в спецификациях результаты обучения в виде практического опыта, умений и знаний, включают все требования П</w:t>
      </w:r>
      <w:r>
        <w:rPr>
          <w:rFonts w:ascii="Times New Roman" w:hAnsi="Times New Roman" w:cs="Times New Roman"/>
          <w:sz w:val="24"/>
          <w:szCs w:val="24"/>
        </w:rPr>
        <w:t>рофессионального стандарта</w:t>
      </w:r>
      <w:r w:rsidRPr="00F119AF">
        <w:rPr>
          <w:rFonts w:ascii="Times New Roman" w:hAnsi="Times New Roman" w:cs="Times New Roman"/>
          <w:sz w:val="24"/>
          <w:szCs w:val="24"/>
        </w:rPr>
        <w:t xml:space="preserve"> </w:t>
      </w:r>
      <w:r w:rsidRPr="00333E1E">
        <w:rPr>
          <w:rFonts w:ascii="Times New Roman" w:hAnsi="Times New Roman" w:cs="Times New Roman"/>
          <w:sz w:val="24"/>
          <w:szCs w:val="24"/>
        </w:rPr>
        <w:t>"Специалист по техническому диагностированию и контролю технического состояния автотранспортных средств при периодическом техническом осмотре"</w:t>
      </w:r>
      <w:r w:rsidRPr="00F119AF">
        <w:rPr>
          <w:rFonts w:ascii="Times New Roman" w:hAnsi="Times New Roman" w:cs="Times New Roman"/>
          <w:sz w:val="24"/>
          <w:szCs w:val="24"/>
        </w:rPr>
        <w:t xml:space="preserve"> 5-ого уровн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119AF">
        <w:rPr>
          <w:rFonts w:ascii="Times New Roman" w:hAnsi="Times New Roman" w:cs="Times New Roman"/>
          <w:sz w:val="24"/>
          <w:szCs w:val="24"/>
        </w:rPr>
        <w:t xml:space="preserve"> квалификации, а также требования </w:t>
      </w:r>
      <w:r w:rsidR="002965FB">
        <w:rPr>
          <w:rFonts w:ascii="Times New Roman" w:hAnsi="Times New Roman" w:cs="Times New Roman"/>
          <w:sz w:val="24"/>
          <w:szCs w:val="24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компетенции «Ремонт легковых автомобилей»</w:t>
      </w:r>
      <w:r w:rsidRPr="00F119AF">
        <w:rPr>
          <w:rFonts w:ascii="Times New Roman" w:hAnsi="Times New Roman" w:cs="Times New Roman"/>
          <w:sz w:val="24"/>
          <w:szCs w:val="24"/>
        </w:rPr>
        <w:t>.</w:t>
      </w:r>
    </w:p>
    <w:p w:rsidR="00F119AF" w:rsidRPr="002965FB" w:rsidRDefault="00F119AF" w:rsidP="009220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19AF" w:rsidRPr="002965FB" w:rsidRDefault="00A66316" w:rsidP="009220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5FB">
        <w:rPr>
          <w:rFonts w:ascii="Times New Roman" w:hAnsi="Times New Roman" w:cs="Times New Roman"/>
          <w:sz w:val="24"/>
          <w:szCs w:val="24"/>
        </w:rPr>
        <w:t>4</w:t>
      </w:r>
      <w:r w:rsidR="00F119AF" w:rsidRPr="002965FB">
        <w:rPr>
          <w:rFonts w:ascii="Times New Roman" w:hAnsi="Times New Roman" w:cs="Times New Roman"/>
          <w:sz w:val="24"/>
          <w:szCs w:val="24"/>
        </w:rPr>
        <w:t>.1 Спецификация компетенций</w:t>
      </w:r>
      <w:r w:rsidR="009E7814" w:rsidRPr="002965FB">
        <w:rPr>
          <w:rFonts w:ascii="Times New Roman" w:hAnsi="Times New Roman" w:cs="Times New Roman"/>
          <w:sz w:val="24"/>
          <w:szCs w:val="24"/>
        </w:rPr>
        <w:t xml:space="preserve"> выпускника</w:t>
      </w:r>
    </w:p>
    <w:p w:rsidR="00F119AF" w:rsidRPr="00F119AF" w:rsidRDefault="00F119AF" w:rsidP="009220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Выпускник, освоивший О</w:t>
      </w:r>
      <w:r w:rsidRPr="00F119AF">
        <w:rPr>
          <w:rFonts w:ascii="Times New Roman" w:hAnsi="Times New Roman" w:cs="Times New Roman"/>
          <w:sz w:val="24"/>
          <w:szCs w:val="24"/>
        </w:rPr>
        <w:t xml:space="preserve">ОП по профессии </w:t>
      </w:r>
      <w:r w:rsidRPr="00151D30">
        <w:rPr>
          <w:rFonts w:ascii="Times New Roman" w:hAnsi="Times New Roman" w:cs="Times New Roman"/>
          <w:sz w:val="24"/>
          <w:szCs w:val="24"/>
        </w:rPr>
        <w:t>23.01.17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D30">
        <w:rPr>
          <w:rFonts w:ascii="Times New Roman" w:hAnsi="Times New Roman" w:cs="Times New Roman"/>
          <w:sz w:val="24"/>
          <w:szCs w:val="24"/>
        </w:rPr>
        <w:t>Мастер по ремонту и обслуживанию автомобилей</w:t>
      </w:r>
      <w:r w:rsidRPr="00F119AF">
        <w:rPr>
          <w:rFonts w:ascii="Times New Roman" w:hAnsi="Times New Roman" w:cs="Times New Roman"/>
          <w:sz w:val="24"/>
          <w:szCs w:val="24"/>
        </w:rPr>
        <w:t xml:space="preserve"> должен обладать общими компетенциями:</w:t>
      </w:r>
    </w:p>
    <w:p w:rsidR="00F119AF" w:rsidRPr="00F119AF" w:rsidRDefault="00F119AF" w:rsidP="00922037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19AF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512"/>
      </w:tblGrid>
      <w:tr w:rsidR="00F7617B" w:rsidRPr="009E7814" w:rsidTr="00D06E3B">
        <w:tc>
          <w:tcPr>
            <w:tcW w:w="2802" w:type="dxa"/>
          </w:tcPr>
          <w:p w:rsidR="00F7617B" w:rsidRPr="009E7814" w:rsidRDefault="00F7617B" w:rsidP="00922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814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7512" w:type="dxa"/>
          </w:tcPr>
          <w:p w:rsidR="00F7617B" w:rsidRPr="009E7814" w:rsidRDefault="00F7617B" w:rsidP="00922037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81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освоения</w:t>
            </w:r>
          </w:p>
        </w:tc>
      </w:tr>
      <w:tr w:rsidR="00F7617B" w:rsidRPr="009E7814" w:rsidTr="00D06E3B">
        <w:tc>
          <w:tcPr>
            <w:tcW w:w="10314" w:type="dxa"/>
            <w:gridSpan w:val="2"/>
          </w:tcPr>
          <w:p w:rsidR="00F7617B" w:rsidRPr="009E7814" w:rsidRDefault="00F7617B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814">
              <w:rPr>
                <w:rFonts w:ascii="Times New Roman" w:hAnsi="Times New Roman" w:cs="Times New Roman"/>
                <w:b/>
                <w:sz w:val="24"/>
                <w:szCs w:val="24"/>
              </w:rPr>
              <w:t>Общие компетенции</w:t>
            </w:r>
            <w:r w:rsidRPr="009E78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7617B" w:rsidRPr="009E7814" w:rsidTr="00D06E3B">
        <w:tc>
          <w:tcPr>
            <w:tcW w:w="2802" w:type="dxa"/>
            <w:vMerge w:val="restart"/>
          </w:tcPr>
          <w:p w:rsidR="00F7617B" w:rsidRPr="009E7814" w:rsidRDefault="00F7617B" w:rsidP="00922037">
            <w:pPr>
              <w:spacing w:after="0" w:line="240" w:lineRule="auto"/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>ОК 01</w:t>
            </w:r>
            <w:r w:rsidR="000D4ECB"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7512" w:type="dxa"/>
          </w:tcPr>
          <w:p w:rsidR="00F7617B" w:rsidRPr="009E7814" w:rsidRDefault="00F7617B" w:rsidP="00D06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965FB">
              <w:rPr>
                <w:rFonts w:ascii="Times New Roman" w:hAnsi="Times New Roman" w:cs="Times New Roman"/>
                <w:iCs/>
                <w:sz w:val="24"/>
                <w:szCs w:val="24"/>
              </w:rPr>
              <w:t>Умения:</w:t>
            </w:r>
            <w:r w:rsidRPr="009E781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  <w:r w:rsidR="00D06E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план действия; определять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  <w:r w:rsidR="00D06E3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F7617B" w:rsidRPr="009E7814" w:rsidTr="00D06E3B">
        <w:tc>
          <w:tcPr>
            <w:tcW w:w="2802" w:type="dxa"/>
            <w:vMerge/>
          </w:tcPr>
          <w:p w:rsidR="00F7617B" w:rsidRPr="009E7814" w:rsidRDefault="00F7617B" w:rsidP="00922037">
            <w:pPr>
              <w:spacing w:after="0" w:line="240" w:lineRule="auto"/>
              <w:ind w:right="-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12" w:type="dxa"/>
          </w:tcPr>
          <w:p w:rsidR="00F7617B" w:rsidRPr="009E7814" w:rsidRDefault="00F7617B" w:rsidP="00D06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965FB">
              <w:rPr>
                <w:rFonts w:ascii="Times New Roman" w:hAnsi="Times New Roman" w:cs="Times New Roman"/>
                <w:iCs/>
                <w:sz w:val="24"/>
                <w:szCs w:val="24"/>
              </w:rPr>
              <w:t>Знания:</w:t>
            </w:r>
            <w:r w:rsidRPr="009E781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9E7814">
              <w:rPr>
                <w:rFonts w:ascii="Times New Roman" w:hAnsi="Times New Roman" w:cs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  <w:r w:rsidR="00D06E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структура плана для решения задач; порядок оценки результатов решения задач профессиональной деятельности</w:t>
            </w:r>
            <w:r w:rsidR="00D06E3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7617B" w:rsidRPr="009E7814" w:rsidTr="00D06E3B">
        <w:tc>
          <w:tcPr>
            <w:tcW w:w="2802" w:type="dxa"/>
            <w:vMerge w:val="restart"/>
          </w:tcPr>
          <w:p w:rsidR="00F7617B" w:rsidRPr="009E7814" w:rsidRDefault="00F7617B" w:rsidP="00922037">
            <w:pPr>
              <w:spacing w:after="0" w:line="240" w:lineRule="auto"/>
              <w:ind w:right="-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>ОК 02</w:t>
            </w:r>
            <w:r w:rsidR="000D4ECB"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9E781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7512" w:type="dxa"/>
          </w:tcPr>
          <w:p w:rsidR="00F7617B" w:rsidRPr="009E7814" w:rsidRDefault="00F7617B" w:rsidP="00D06E3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65FB">
              <w:rPr>
                <w:rFonts w:ascii="Times New Roman" w:hAnsi="Times New Roman" w:cs="Times New Roman"/>
                <w:iCs/>
                <w:sz w:val="24"/>
                <w:szCs w:val="24"/>
              </w:rPr>
              <w:t>Умения:</w:t>
            </w:r>
            <w:r w:rsidRPr="009E781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</w:t>
            </w:r>
            <w:r w:rsidR="00D06E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  <w:r w:rsidR="00D06E3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F7617B" w:rsidRPr="009E7814" w:rsidTr="00D06E3B">
        <w:tc>
          <w:tcPr>
            <w:tcW w:w="2802" w:type="dxa"/>
            <w:vMerge/>
          </w:tcPr>
          <w:p w:rsidR="00F7617B" w:rsidRPr="009E7814" w:rsidRDefault="00F7617B" w:rsidP="00922037">
            <w:pPr>
              <w:spacing w:after="0" w:line="240" w:lineRule="auto"/>
              <w:ind w:right="-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12" w:type="dxa"/>
          </w:tcPr>
          <w:p w:rsidR="00F7617B" w:rsidRPr="009E7814" w:rsidRDefault="00F7617B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965FB">
              <w:rPr>
                <w:rFonts w:ascii="Times New Roman" w:hAnsi="Times New Roman" w:cs="Times New Roman"/>
                <w:iCs/>
                <w:sz w:val="24"/>
                <w:szCs w:val="24"/>
              </w:rPr>
              <w:t>Знания:</w:t>
            </w:r>
            <w:r w:rsidRPr="009E781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  <w:r w:rsidR="00D06E3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F7617B" w:rsidRPr="009E7814" w:rsidTr="00D06E3B">
        <w:tc>
          <w:tcPr>
            <w:tcW w:w="2802" w:type="dxa"/>
            <w:vMerge w:val="restart"/>
          </w:tcPr>
          <w:p w:rsidR="00F7617B" w:rsidRPr="009E7814" w:rsidRDefault="00F7617B" w:rsidP="00922037">
            <w:pPr>
              <w:spacing w:after="0" w:line="240" w:lineRule="auto"/>
              <w:ind w:right="-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>ОК 03</w:t>
            </w:r>
            <w:r w:rsidR="000D4ECB"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9E7814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</w:t>
            </w:r>
          </w:p>
        </w:tc>
        <w:tc>
          <w:tcPr>
            <w:tcW w:w="7512" w:type="dxa"/>
          </w:tcPr>
          <w:p w:rsidR="00F7617B" w:rsidRPr="009E7814" w:rsidRDefault="00F7617B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65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Умения:</w:t>
            </w:r>
            <w:r w:rsidRPr="009E78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  <w:r w:rsidR="00D06E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F7617B" w:rsidRPr="009E7814" w:rsidTr="00D06E3B">
        <w:tc>
          <w:tcPr>
            <w:tcW w:w="2802" w:type="dxa"/>
            <w:vMerge/>
          </w:tcPr>
          <w:p w:rsidR="00F7617B" w:rsidRPr="009E7814" w:rsidRDefault="00F7617B" w:rsidP="00922037">
            <w:pPr>
              <w:spacing w:after="0" w:line="240" w:lineRule="auto"/>
              <w:ind w:right="-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12" w:type="dxa"/>
          </w:tcPr>
          <w:p w:rsidR="00F7617B" w:rsidRPr="009E7814" w:rsidRDefault="00F7617B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65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Знания:</w:t>
            </w:r>
            <w:r w:rsidRPr="009E78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  <w:r w:rsidR="00D06E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F7617B" w:rsidRPr="009E7814" w:rsidTr="00D06E3B">
        <w:trPr>
          <w:trHeight w:val="557"/>
        </w:trPr>
        <w:tc>
          <w:tcPr>
            <w:tcW w:w="2802" w:type="dxa"/>
            <w:vMerge w:val="restart"/>
          </w:tcPr>
          <w:p w:rsidR="00F7617B" w:rsidRPr="009E7814" w:rsidRDefault="00F7617B" w:rsidP="00922037">
            <w:pPr>
              <w:spacing w:after="0" w:line="240" w:lineRule="auto"/>
              <w:ind w:right="-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 04</w:t>
            </w:r>
            <w:r w:rsidR="000D4ECB"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9E7814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7512" w:type="dxa"/>
          </w:tcPr>
          <w:p w:rsidR="00F7617B" w:rsidRPr="009E7814" w:rsidRDefault="00F7617B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965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Умения:</w:t>
            </w:r>
            <w:r w:rsidRPr="009E78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  <w:r w:rsidR="00D06E3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7617B" w:rsidRPr="009E7814" w:rsidTr="00D06E3B">
        <w:trPr>
          <w:trHeight w:val="756"/>
        </w:trPr>
        <w:tc>
          <w:tcPr>
            <w:tcW w:w="2802" w:type="dxa"/>
            <w:vMerge/>
          </w:tcPr>
          <w:p w:rsidR="00F7617B" w:rsidRPr="009E7814" w:rsidRDefault="00F7617B" w:rsidP="009220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F7617B" w:rsidRPr="009E7814" w:rsidRDefault="00F7617B" w:rsidP="009220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65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Знания:</w:t>
            </w:r>
            <w:r w:rsidRPr="009E78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  <w:r w:rsidR="00D06E3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7617B" w:rsidRPr="009E7814" w:rsidTr="00D06E3B">
        <w:trPr>
          <w:trHeight w:val="886"/>
        </w:trPr>
        <w:tc>
          <w:tcPr>
            <w:tcW w:w="2802" w:type="dxa"/>
            <w:vMerge w:val="restart"/>
          </w:tcPr>
          <w:p w:rsidR="00F7617B" w:rsidRPr="009E7814" w:rsidRDefault="00F7617B" w:rsidP="00922037">
            <w:pPr>
              <w:spacing w:after="0" w:line="240" w:lineRule="auto"/>
              <w:ind w:right="-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>ОК 05</w:t>
            </w:r>
            <w:r w:rsidR="000D4ECB"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9E781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7512" w:type="dxa"/>
          </w:tcPr>
          <w:p w:rsidR="00F7617B" w:rsidRPr="009E7814" w:rsidRDefault="00F7617B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965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Умения:</w:t>
            </w:r>
            <w:r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грамотно </w:t>
            </w:r>
            <w:r w:rsidRPr="009E7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  <w:r w:rsidR="00D06E3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F7617B" w:rsidRPr="009E7814" w:rsidTr="00D06E3B">
        <w:trPr>
          <w:trHeight w:val="1252"/>
        </w:trPr>
        <w:tc>
          <w:tcPr>
            <w:tcW w:w="2802" w:type="dxa"/>
            <w:vMerge/>
          </w:tcPr>
          <w:p w:rsidR="00F7617B" w:rsidRPr="009E7814" w:rsidRDefault="00F7617B" w:rsidP="009220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12" w:type="dxa"/>
          </w:tcPr>
          <w:p w:rsidR="00F7617B" w:rsidRPr="009E7814" w:rsidRDefault="00F7617B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965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Знания:</w:t>
            </w:r>
            <w:r w:rsidRPr="009E78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F7617B" w:rsidRPr="009E7814" w:rsidTr="00D06E3B">
        <w:trPr>
          <w:trHeight w:val="1252"/>
        </w:trPr>
        <w:tc>
          <w:tcPr>
            <w:tcW w:w="2802" w:type="dxa"/>
            <w:vMerge w:val="restart"/>
          </w:tcPr>
          <w:p w:rsidR="00F7617B" w:rsidRPr="009E7814" w:rsidRDefault="00F7617B" w:rsidP="009220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>ОК 06</w:t>
            </w:r>
            <w:r w:rsidR="000D4ECB"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9E7814"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</w:t>
            </w:r>
            <w:r w:rsidRPr="009E7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стандарты антикоррупционного поведения.</w:t>
            </w:r>
            <w:r w:rsidR="000D4ECB" w:rsidRPr="009E7814">
              <w:rPr>
                <w:rStyle w:val="aff3"/>
                <w:rFonts w:ascii="Times New Roman" w:hAnsi="Times New Roman"/>
                <w:color w:val="000000" w:themeColor="text1"/>
                <w:sz w:val="24"/>
                <w:szCs w:val="24"/>
              </w:rPr>
              <w:footnoteReference w:id="1"/>
            </w:r>
          </w:p>
        </w:tc>
        <w:tc>
          <w:tcPr>
            <w:tcW w:w="7512" w:type="dxa"/>
          </w:tcPr>
          <w:p w:rsidR="00F7617B" w:rsidRPr="009E7814" w:rsidRDefault="00F7617B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65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Умения:</w:t>
            </w:r>
            <w:r w:rsidRPr="009E78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описывать значимость своей профессии</w:t>
            </w:r>
            <w:r w:rsidR="00D06E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F7617B" w:rsidRPr="009E7814" w:rsidTr="00D06E3B">
        <w:trPr>
          <w:trHeight w:val="1252"/>
        </w:trPr>
        <w:tc>
          <w:tcPr>
            <w:tcW w:w="2802" w:type="dxa"/>
            <w:vMerge/>
          </w:tcPr>
          <w:p w:rsidR="00F7617B" w:rsidRPr="009E7814" w:rsidRDefault="00F7617B" w:rsidP="009220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12" w:type="dxa"/>
          </w:tcPr>
          <w:p w:rsidR="00F7617B" w:rsidRPr="009E7814" w:rsidRDefault="00F7617B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65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Знания:</w:t>
            </w:r>
            <w:r w:rsidRPr="009E78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сущность гражданско-патриотической позиции, традиционных общечеловеческих ценностей; значимость профессиональной деятельности по профессии</w:t>
            </w:r>
            <w:r w:rsidR="00D06E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9E78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F7617B" w:rsidRPr="009E7814" w:rsidTr="00D06E3B">
        <w:tc>
          <w:tcPr>
            <w:tcW w:w="2802" w:type="dxa"/>
            <w:vMerge w:val="restart"/>
          </w:tcPr>
          <w:p w:rsidR="00F7617B" w:rsidRPr="002965FB" w:rsidRDefault="00F7617B" w:rsidP="00922037">
            <w:pPr>
              <w:spacing w:after="0" w:line="240" w:lineRule="auto"/>
              <w:ind w:right="-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65FB">
              <w:rPr>
                <w:rFonts w:ascii="Times New Roman" w:hAnsi="Times New Roman" w:cs="Times New Roman"/>
                <w:iCs/>
                <w:sz w:val="24"/>
                <w:szCs w:val="24"/>
              </w:rPr>
              <w:t>ОК 07</w:t>
            </w:r>
            <w:r w:rsidR="000D4ECB" w:rsidRPr="002965F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2965FB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7512" w:type="dxa"/>
          </w:tcPr>
          <w:p w:rsidR="00F7617B" w:rsidRPr="002965FB" w:rsidRDefault="00F7617B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65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Умения: соблюдать нормы экологической безопасности; определять направления ресурсосбережения в рамках профессиональной деятельности по профессии</w:t>
            </w:r>
            <w:r w:rsidR="00D06E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2965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F7617B" w:rsidRPr="009E7814" w:rsidTr="00D06E3B">
        <w:tc>
          <w:tcPr>
            <w:tcW w:w="2802" w:type="dxa"/>
            <w:vMerge/>
          </w:tcPr>
          <w:p w:rsidR="00F7617B" w:rsidRPr="009E7814" w:rsidRDefault="00F7617B" w:rsidP="00922037">
            <w:pPr>
              <w:spacing w:after="0" w:line="240" w:lineRule="auto"/>
              <w:ind w:right="-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12" w:type="dxa"/>
          </w:tcPr>
          <w:p w:rsidR="00F7617B" w:rsidRPr="009E7814" w:rsidRDefault="00F7617B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965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Знания:</w:t>
            </w:r>
            <w:r w:rsidRPr="009E78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  <w:r w:rsidR="00D06E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F7617B" w:rsidRPr="009E7814" w:rsidTr="00D06E3B">
        <w:tc>
          <w:tcPr>
            <w:tcW w:w="2802" w:type="dxa"/>
            <w:vMerge w:val="restart"/>
          </w:tcPr>
          <w:p w:rsidR="00F7617B" w:rsidRPr="009E7814" w:rsidRDefault="00F7617B" w:rsidP="00922037">
            <w:pPr>
              <w:spacing w:after="0" w:line="240" w:lineRule="auto"/>
              <w:ind w:right="-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>ОК 08</w:t>
            </w:r>
            <w:r w:rsidR="000D4ECB"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9E781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7512" w:type="dxa"/>
          </w:tcPr>
          <w:p w:rsidR="00F7617B" w:rsidRPr="009E7814" w:rsidRDefault="00F7617B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965FB">
              <w:rPr>
                <w:rFonts w:ascii="Times New Roman" w:hAnsi="Times New Roman" w:cs="Times New Roman"/>
                <w:iCs/>
                <w:sz w:val="24"/>
                <w:szCs w:val="24"/>
              </w:rPr>
              <w:t>Умения:</w:t>
            </w:r>
            <w:r w:rsidRPr="009E781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перенапряжения, характерными для данной профессии</w:t>
            </w:r>
            <w:r w:rsidR="00D06E3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F7617B" w:rsidRPr="009E7814" w:rsidTr="00D06E3B">
        <w:tc>
          <w:tcPr>
            <w:tcW w:w="2802" w:type="dxa"/>
            <w:vMerge/>
          </w:tcPr>
          <w:p w:rsidR="00F7617B" w:rsidRPr="009E7814" w:rsidRDefault="00F7617B" w:rsidP="00922037">
            <w:pPr>
              <w:spacing w:after="0" w:line="240" w:lineRule="auto"/>
              <w:ind w:right="-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12" w:type="dxa"/>
          </w:tcPr>
          <w:p w:rsidR="00F7617B" w:rsidRPr="009E7814" w:rsidRDefault="00F7617B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06E3B">
              <w:rPr>
                <w:rFonts w:ascii="Times New Roman" w:hAnsi="Times New Roman" w:cs="Times New Roman"/>
                <w:iCs/>
                <w:sz w:val="24"/>
                <w:szCs w:val="24"/>
              </w:rPr>
              <w:t>Знания:</w:t>
            </w:r>
            <w:r w:rsidRPr="009E781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профессии; средства профилактики перенапряжения</w:t>
            </w:r>
            <w:r w:rsidR="00D06E3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F7617B" w:rsidRPr="009E7814" w:rsidTr="00D06E3B">
        <w:tc>
          <w:tcPr>
            <w:tcW w:w="2802" w:type="dxa"/>
            <w:vMerge w:val="restart"/>
          </w:tcPr>
          <w:p w:rsidR="00F7617B" w:rsidRPr="009E7814" w:rsidRDefault="00F7617B" w:rsidP="00922037">
            <w:pPr>
              <w:spacing w:after="0" w:line="240" w:lineRule="auto"/>
              <w:ind w:right="-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>ОК 09</w:t>
            </w:r>
            <w:r w:rsidR="000D4ECB"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9E781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информационные технологии в профессиональной деятельности</w:t>
            </w:r>
          </w:p>
        </w:tc>
        <w:tc>
          <w:tcPr>
            <w:tcW w:w="7512" w:type="dxa"/>
          </w:tcPr>
          <w:p w:rsidR="00F7617B" w:rsidRPr="009E7814" w:rsidRDefault="00F7617B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6E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Умения:</w:t>
            </w:r>
            <w:r w:rsidRPr="009E78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  <w:r w:rsidR="00D06E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F7617B" w:rsidRPr="009E7814" w:rsidTr="00D06E3B">
        <w:tc>
          <w:tcPr>
            <w:tcW w:w="2802" w:type="dxa"/>
            <w:vMerge/>
          </w:tcPr>
          <w:p w:rsidR="00F7617B" w:rsidRPr="009E7814" w:rsidRDefault="00F7617B" w:rsidP="00922037">
            <w:pPr>
              <w:spacing w:after="0" w:line="240" w:lineRule="auto"/>
              <w:ind w:right="-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12" w:type="dxa"/>
          </w:tcPr>
          <w:p w:rsidR="00F7617B" w:rsidRPr="009E7814" w:rsidRDefault="00F7617B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6E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Знания:</w:t>
            </w:r>
            <w:r w:rsidRPr="009E78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современные средства и устройства информатизации; порядок </w:t>
            </w:r>
            <w:r w:rsidRPr="009E78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их применения и программное обеспечение в профессиональной деятельности</w:t>
            </w:r>
            <w:r w:rsidR="00D06E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F7617B" w:rsidRPr="009E7814" w:rsidTr="00D06E3B">
        <w:tc>
          <w:tcPr>
            <w:tcW w:w="2802" w:type="dxa"/>
            <w:vMerge w:val="restart"/>
          </w:tcPr>
          <w:p w:rsidR="00F7617B" w:rsidRPr="009E7814" w:rsidRDefault="00F7617B" w:rsidP="00922037">
            <w:pPr>
              <w:spacing w:after="0" w:line="240" w:lineRule="auto"/>
              <w:ind w:right="-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 10</w:t>
            </w:r>
            <w:r w:rsidR="000D4ECB"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9E7814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языках.</w:t>
            </w:r>
            <w:r w:rsidR="000D4ECB" w:rsidRPr="009E7814">
              <w:rPr>
                <w:rStyle w:val="aff3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7512" w:type="dxa"/>
          </w:tcPr>
          <w:p w:rsidR="00F7617B" w:rsidRPr="009E7814" w:rsidRDefault="00F7617B" w:rsidP="00D06E3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6E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Умения:</w:t>
            </w:r>
            <w:r w:rsidRPr="009E78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r w:rsidR="00D06E3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F7617B" w:rsidRPr="009E7814" w:rsidTr="00D06E3B">
        <w:tc>
          <w:tcPr>
            <w:tcW w:w="2802" w:type="dxa"/>
            <w:vMerge/>
          </w:tcPr>
          <w:p w:rsidR="00F7617B" w:rsidRPr="009E7814" w:rsidRDefault="00F7617B" w:rsidP="00922037">
            <w:pPr>
              <w:spacing w:after="0" w:line="240" w:lineRule="auto"/>
              <w:ind w:right="-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12" w:type="dxa"/>
          </w:tcPr>
          <w:p w:rsidR="00F7617B" w:rsidRPr="009E7814" w:rsidRDefault="00F7617B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6E3B">
              <w:rPr>
                <w:rFonts w:ascii="Times New Roman" w:hAnsi="Times New Roman" w:cs="Times New Roman"/>
                <w:iCs/>
                <w:sz w:val="24"/>
                <w:szCs w:val="24"/>
              </w:rPr>
              <w:t>Знания:</w:t>
            </w:r>
            <w:r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  <w:r w:rsidR="00D06E3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F7617B" w:rsidRPr="009E7814" w:rsidTr="00D06E3B">
        <w:tc>
          <w:tcPr>
            <w:tcW w:w="2802" w:type="dxa"/>
            <w:vMerge w:val="restart"/>
          </w:tcPr>
          <w:p w:rsidR="00F7617B" w:rsidRPr="009E7814" w:rsidRDefault="00F7617B" w:rsidP="00922037">
            <w:pPr>
              <w:spacing w:after="0" w:line="240" w:lineRule="auto"/>
              <w:ind w:right="-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>ОК 11</w:t>
            </w:r>
            <w:r w:rsidR="000D4ECB"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9E7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  <w:r w:rsidRPr="009E78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9E7814">
              <w:rPr>
                <w:rStyle w:val="aff3"/>
                <w:rFonts w:ascii="Times New Roman" w:hAnsi="Times New Roman"/>
                <w:iCs/>
                <w:sz w:val="24"/>
                <w:szCs w:val="24"/>
              </w:rPr>
              <w:footnoteReference w:id="3"/>
            </w:r>
          </w:p>
        </w:tc>
        <w:tc>
          <w:tcPr>
            <w:tcW w:w="7512" w:type="dxa"/>
          </w:tcPr>
          <w:p w:rsidR="00F7617B" w:rsidRPr="009E7814" w:rsidRDefault="00F7617B" w:rsidP="00D06E3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6E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Умения:</w:t>
            </w:r>
            <w:r w:rsidRPr="009E78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  <w:r w:rsidR="00D06E3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F7617B" w:rsidRPr="009E7814" w:rsidTr="00D06E3B">
        <w:tc>
          <w:tcPr>
            <w:tcW w:w="2802" w:type="dxa"/>
            <w:vMerge/>
          </w:tcPr>
          <w:p w:rsidR="00F7617B" w:rsidRPr="009E7814" w:rsidRDefault="00F7617B" w:rsidP="00922037">
            <w:pPr>
              <w:spacing w:after="0" w:line="240" w:lineRule="auto"/>
              <w:ind w:right="-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12" w:type="dxa"/>
          </w:tcPr>
          <w:p w:rsidR="00F7617B" w:rsidRPr="009E7814" w:rsidRDefault="00F7617B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6E3B">
              <w:rPr>
                <w:rFonts w:ascii="Times New Roman" w:hAnsi="Times New Roman" w:cs="Times New Roman"/>
                <w:bCs/>
                <w:sz w:val="24"/>
                <w:szCs w:val="24"/>
              </w:rPr>
              <w:t>Знание:</w:t>
            </w:r>
            <w:r w:rsidRPr="009E7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  <w:r w:rsidR="00D06E3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E7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9E7814" w:rsidRDefault="009E7814" w:rsidP="009220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4ECB" w:rsidRPr="00F119AF" w:rsidRDefault="000D4ECB" w:rsidP="009220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Выпускник, освоивший О</w:t>
      </w:r>
      <w:r w:rsidRPr="00F119AF">
        <w:rPr>
          <w:rFonts w:ascii="Times New Roman" w:hAnsi="Times New Roman" w:cs="Times New Roman"/>
          <w:sz w:val="24"/>
          <w:szCs w:val="24"/>
        </w:rPr>
        <w:t xml:space="preserve">ОП по профессии </w:t>
      </w:r>
      <w:r w:rsidRPr="00151D30">
        <w:rPr>
          <w:rFonts w:ascii="Times New Roman" w:hAnsi="Times New Roman" w:cs="Times New Roman"/>
          <w:sz w:val="24"/>
          <w:szCs w:val="24"/>
        </w:rPr>
        <w:t>23.01.17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D30">
        <w:rPr>
          <w:rFonts w:ascii="Times New Roman" w:hAnsi="Times New Roman" w:cs="Times New Roman"/>
          <w:sz w:val="24"/>
          <w:szCs w:val="24"/>
        </w:rPr>
        <w:t>Мастер по ремонту и обслуживанию автомобилей</w:t>
      </w:r>
      <w:r>
        <w:rPr>
          <w:rFonts w:ascii="Times New Roman" w:hAnsi="Times New Roman" w:cs="Times New Roman"/>
          <w:sz w:val="24"/>
          <w:szCs w:val="24"/>
        </w:rPr>
        <w:t xml:space="preserve"> должен обладать профессиональными </w:t>
      </w:r>
      <w:r w:rsidRPr="00F119AF">
        <w:rPr>
          <w:rFonts w:ascii="Times New Roman" w:hAnsi="Times New Roman" w:cs="Times New Roman"/>
          <w:sz w:val="24"/>
          <w:szCs w:val="24"/>
        </w:rPr>
        <w:t>компетенциями:</w:t>
      </w:r>
    </w:p>
    <w:p w:rsidR="000D4ECB" w:rsidRPr="00F119AF" w:rsidRDefault="000D4ECB" w:rsidP="00922037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19AF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0D4ECB" w:rsidRDefault="000D4ECB" w:rsidP="009220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освоения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ОПП </w:t>
      </w:r>
      <w:r w:rsidRPr="00BD57FE"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 w:rsidRPr="00151D30">
        <w:rPr>
          <w:rFonts w:ascii="Times New Roman" w:hAnsi="Times New Roman" w:cs="Times New Roman"/>
          <w:sz w:val="24"/>
          <w:szCs w:val="24"/>
        </w:rPr>
        <w:t>23.01.17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D30">
        <w:rPr>
          <w:rFonts w:ascii="Times New Roman" w:hAnsi="Times New Roman" w:cs="Times New Roman"/>
          <w:sz w:val="24"/>
          <w:szCs w:val="24"/>
        </w:rPr>
        <w:t>Мастер по ремонту и обслуживанию автомобилей</w:t>
      </w:r>
    </w:p>
    <w:tbl>
      <w:tblPr>
        <w:tblW w:w="10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1833"/>
        <w:gridCol w:w="10"/>
        <w:gridCol w:w="8529"/>
      </w:tblGrid>
      <w:tr w:rsidR="002965FB" w:rsidRPr="00E533EC" w:rsidTr="00D06E3B">
        <w:trPr>
          <w:jc w:val="center"/>
        </w:trPr>
        <w:tc>
          <w:tcPr>
            <w:tcW w:w="1843" w:type="dxa"/>
            <w:gridSpan w:val="2"/>
          </w:tcPr>
          <w:p w:rsidR="002965FB" w:rsidRPr="00E533EC" w:rsidRDefault="002965FB" w:rsidP="00922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8539" w:type="dxa"/>
            <w:gridSpan w:val="2"/>
            <w:vAlign w:val="center"/>
          </w:tcPr>
          <w:p w:rsidR="002965FB" w:rsidRPr="00E533EC" w:rsidRDefault="002965FB" w:rsidP="00922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iCs/>
                <w:sz w:val="24"/>
                <w:szCs w:val="24"/>
              </w:rPr>
              <w:t>Показатели освоения компетенции</w:t>
            </w:r>
          </w:p>
        </w:tc>
      </w:tr>
      <w:tr w:rsidR="002965FB" w:rsidRPr="00E533EC" w:rsidTr="00D06E3B">
        <w:trPr>
          <w:jc w:val="center"/>
        </w:trPr>
        <w:tc>
          <w:tcPr>
            <w:tcW w:w="1843" w:type="dxa"/>
            <w:gridSpan w:val="2"/>
          </w:tcPr>
          <w:p w:rsidR="002965FB" w:rsidRPr="003D6493" w:rsidRDefault="002965FB" w:rsidP="00922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93">
              <w:rPr>
                <w:rFonts w:ascii="Times New Roman" w:hAnsi="Times New Roman"/>
                <w:sz w:val="24"/>
                <w:szCs w:val="24"/>
              </w:rPr>
              <w:t>ВД</w:t>
            </w:r>
          </w:p>
        </w:tc>
        <w:tc>
          <w:tcPr>
            <w:tcW w:w="8539" w:type="dxa"/>
            <w:gridSpan w:val="2"/>
            <w:vAlign w:val="center"/>
          </w:tcPr>
          <w:p w:rsidR="002965FB" w:rsidRPr="00E533EC" w:rsidRDefault="002965FB" w:rsidP="00922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D4EA2">
              <w:rPr>
                <w:rFonts w:ascii="Times New Roman" w:hAnsi="Times New Roman"/>
                <w:sz w:val="24"/>
                <w:szCs w:val="24"/>
              </w:rPr>
              <w:t>Определение технического состояния систем, агрегатов, деталей и механизмов автомобиля.</w:t>
            </w:r>
          </w:p>
        </w:tc>
      </w:tr>
      <w:tr w:rsidR="003D6493" w:rsidRPr="00E533EC" w:rsidTr="003D6493">
        <w:trPr>
          <w:trHeight w:val="590"/>
          <w:jc w:val="center"/>
        </w:trPr>
        <w:tc>
          <w:tcPr>
            <w:tcW w:w="1843" w:type="dxa"/>
            <w:gridSpan w:val="2"/>
            <w:vMerge w:val="restart"/>
          </w:tcPr>
          <w:p w:rsidR="003D6493" w:rsidRPr="00BD4EA2" w:rsidRDefault="003D6493" w:rsidP="00922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EA2">
              <w:rPr>
                <w:rFonts w:ascii="Times New Roman" w:hAnsi="Times New Roman"/>
                <w:sz w:val="24"/>
                <w:szCs w:val="24"/>
              </w:rPr>
              <w:t>ПК 1.1. Определять техническое состояние автомобильных двигателей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39" w:type="dxa"/>
            <w:gridSpan w:val="2"/>
            <w:vAlign w:val="center"/>
          </w:tcPr>
          <w:p w:rsidR="003D6493" w:rsidRPr="00BD4EA2" w:rsidRDefault="003D6493" w:rsidP="0018504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E3B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BD4EA2">
              <w:rPr>
                <w:rFonts w:ascii="Times New Roman" w:hAnsi="Times New Roman"/>
                <w:sz w:val="24"/>
                <w:szCs w:val="24"/>
              </w:rPr>
              <w:t xml:space="preserve"> Разборки и сборки систем, агрегатов и механиз</w:t>
            </w:r>
            <w:r>
              <w:rPr>
                <w:rFonts w:ascii="Times New Roman" w:hAnsi="Times New Roman"/>
                <w:sz w:val="24"/>
                <w:szCs w:val="24"/>
              </w:rPr>
              <w:t>мов автомобилей, их регулировки</w:t>
            </w:r>
            <w:r w:rsidRPr="00BD4E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A0527D">
        <w:trPr>
          <w:trHeight w:val="1060"/>
          <w:jc w:val="center"/>
        </w:trPr>
        <w:tc>
          <w:tcPr>
            <w:tcW w:w="1843" w:type="dxa"/>
            <w:gridSpan w:val="2"/>
            <w:vMerge/>
          </w:tcPr>
          <w:p w:rsidR="003D6493" w:rsidRPr="00BD4EA2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BD4EA2" w:rsidRDefault="003D6493" w:rsidP="003D6493">
            <w:pPr>
              <w:pStyle w:val="Standard"/>
              <w:spacing w:before="0" w:after="40"/>
              <w:jc w:val="both"/>
            </w:pPr>
            <w:r w:rsidRPr="00D06E3B">
              <w:t>Уметь:</w:t>
            </w:r>
            <w:r w:rsidRPr="00BD4EA2">
              <w:t xml:space="preserve"> определять порядок разборки и сборки, объяснять работу систем, агрегатов и механизмов автомобилей, разных марок и моделей, выбирать необходимую информацию для их сравнения, соотносить регулировки систем, агрегатов и механизмов авто</w:t>
            </w:r>
            <w:r>
              <w:t>мобилей с параметрами их работы</w:t>
            </w:r>
            <w:r w:rsidRPr="00BD4EA2">
              <w:t xml:space="preserve">. </w:t>
            </w:r>
          </w:p>
        </w:tc>
      </w:tr>
      <w:tr w:rsidR="003D6493" w:rsidRPr="00E533EC" w:rsidTr="00D06E3B">
        <w:trPr>
          <w:gridBefore w:val="1"/>
          <w:wBefore w:w="10" w:type="dxa"/>
          <w:jc w:val="center"/>
        </w:trPr>
        <w:tc>
          <w:tcPr>
            <w:tcW w:w="1843" w:type="dxa"/>
            <w:gridSpan w:val="2"/>
          </w:tcPr>
          <w:p w:rsidR="003D6493" w:rsidRPr="00E533EC" w:rsidRDefault="003D6493" w:rsidP="003D6493">
            <w:pPr>
              <w:pStyle w:val="Standard"/>
              <w:spacing w:after="0"/>
              <w:rPr>
                <w:b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6E3B">
              <w:rPr>
                <w:rFonts w:ascii="Times New Roman" w:hAnsi="Times New Roman"/>
                <w:sz w:val="24"/>
                <w:szCs w:val="24"/>
              </w:rPr>
              <w:t>Знать: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D4EA2">
              <w:rPr>
                <w:rFonts w:ascii="Times New Roman" w:hAnsi="Times New Roman"/>
                <w:sz w:val="24"/>
                <w:szCs w:val="24"/>
              </w:rPr>
              <w:t>порядок разборки и сборки систем, агрегатов и механизмов автомобилей.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EA2">
              <w:rPr>
                <w:rFonts w:ascii="Times New Roman" w:hAnsi="Times New Roman"/>
                <w:sz w:val="24"/>
                <w:szCs w:val="24"/>
              </w:rPr>
              <w:t>Принципы работы систем, агрегатов и механизмов автомобилей, разных марок и моделей.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EA2">
              <w:rPr>
                <w:rFonts w:ascii="Times New Roman" w:hAnsi="Times New Roman"/>
                <w:sz w:val="24"/>
                <w:szCs w:val="24"/>
              </w:rPr>
              <w:t>Способы регулировки систем, агрегатов и механизмов авто</w:t>
            </w:r>
            <w:r>
              <w:rPr>
                <w:rFonts w:ascii="Times New Roman" w:hAnsi="Times New Roman"/>
                <w:sz w:val="24"/>
                <w:szCs w:val="24"/>
              </w:rPr>
              <w:t>мобилей и параметрами их работы</w:t>
            </w:r>
            <w:r w:rsidRPr="00BD4E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275"/>
          <w:jc w:val="center"/>
        </w:trPr>
        <w:tc>
          <w:tcPr>
            <w:tcW w:w="1843" w:type="dxa"/>
            <w:gridSpan w:val="2"/>
          </w:tcPr>
          <w:p w:rsidR="003D6493" w:rsidRPr="00BD4EA2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6E3B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Приемка и подготовка автомобиля к диагностике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411"/>
          <w:jc w:val="center"/>
        </w:trPr>
        <w:tc>
          <w:tcPr>
            <w:tcW w:w="1843" w:type="dxa"/>
            <w:gridSpan w:val="2"/>
            <w:vMerge w:val="restart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6E3B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Принимать автомобиль на диагностику, проводить беседу с заказчиком для выявления его жалоб на работу автомобиля, проводить внешний осмотр автомобиля, составлять необходимую документацию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417"/>
          <w:jc w:val="center"/>
        </w:trPr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  <w:tcBorders>
              <w:bottom w:val="single" w:sz="4" w:space="0" w:color="auto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6E3B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Марки и модели автомобилей, их технические характеристики и особенности конструкции. Технические документы на приёмку автомобиля в технический сервис. Психологические основы общения с заказчиками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460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3D6493" w:rsidRPr="00BD4EA2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6E3B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Проверка технического состояния автомобиля в движении (выполнение пробной поездки)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460"/>
          <w:jc w:val="center"/>
        </w:trPr>
        <w:tc>
          <w:tcPr>
            <w:tcW w:w="1843" w:type="dxa"/>
            <w:gridSpan w:val="2"/>
            <w:vMerge w:val="restart"/>
            <w:tcBorders>
              <w:top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6E3B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Управлять автомобилем, выявлять признаки неисправностей автомобиля при его движении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460"/>
          <w:jc w:val="center"/>
        </w:trPr>
        <w:tc>
          <w:tcPr>
            <w:tcW w:w="1843" w:type="dxa"/>
            <w:gridSpan w:val="2"/>
            <w:vMerge/>
            <w:tcBorders>
              <w:top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6E3B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Правила дорожного движения и безопасного вождения автомобиля, психологические основы деятельности водителя, правила оказания первой медицинской помощи при ДТП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305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3D6493" w:rsidRPr="00C9238A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6E3B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9E78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/>
                <w:sz w:val="24"/>
                <w:szCs w:val="24"/>
              </w:rPr>
              <w:t>Общая органолептическая диагностика автомобильных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двигателей по внешним признакам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423"/>
          <w:jc w:val="center"/>
        </w:trPr>
        <w:tc>
          <w:tcPr>
            <w:tcW w:w="1843" w:type="dxa"/>
            <w:gridSpan w:val="2"/>
            <w:vMerge w:val="restart"/>
            <w:tcBorders>
              <w:top w:val="nil"/>
            </w:tcBorders>
          </w:tcPr>
          <w:p w:rsidR="003D6493" w:rsidRPr="00D06E3B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D06E3B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E3B">
              <w:rPr>
                <w:rFonts w:ascii="Times New Roman" w:hAnsi="Times New Roman"/>
                <w:sz w:val="24"/>
                <w:szCs w:val="24"/>
              </w:rPr>
              <w:t>Умения: Выявлять по внешним признакам отклонения от нормального технического состояния двигателя, делать на их основе прогноз возможных неисправностей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305"/>
          <w:jc w:val="center"/>
        </w:trPr>
        <w:tc>
          <w:tcPr>
            <w:tcW w:w="1843" w:type="dxa"/>
            <w:gridSpan w:val="2"/>
            <w:vMerge/>
            <w:tcBorders>
              <w:top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6E3B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Устройство и принцип действия систем и механизмов двигателя, регулировки и технические параметры исправного состояния двигателей, основные внешние признаки неисправностей автомобильных двигателей различных типов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305"/>
          <w:jc w:val="center"/>
        </w:trPr>
        <w:tc>
          <w:tcPr>
            <w:tcW w:w="1843" w:type="dxa"/>
            <w:gridSpan w:val="2"/>
            <w:tcBorders>
              <w:top w:val="nil"/>
            </w:tcBorders>
          </w:tcPr>
          <w:p w:rsidR="003D6493" w:rsidRPr="00C9238A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6E3B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Проведение инструментальной диагностики автомобильных двигателей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305"/>
          <w:jc w:val="center"/>
        </w:trPr>
        <w:tc>
          <w:tcPr>
            <w:tcW w:w="1843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6E3B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Выбирать методы диагностики, выбирать необходимое диагностическое оборудование и инструмент, запускать двигатель, подключать и использовать диагностическое оборудование, выбирать и использовать программы диагностики, проводить диагностику двигателей.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Соблюдать безопасные условия труда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305"/>
          <w:jc w:val="center"/>
        </w:trPr>
        <w:tc>
          <w:tcPr>
            <w:tcW w:w="1843" w:type="dxa"/>
            <w:gridSpan w:val="2"/>
            <w:tcBorders>
              <w:top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6E3B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Устройство и принцип действия систем и механизмов двигателя, диагностируемые параметры работы двигателей, методы инструментальной диагностики двигателей, диагностическое оборудование для автомобильных двигателей, их возможности и технические характеристики, оборудование коммутации. Основные неисправности двигателей и способы их выявления при инструментальной диагностике.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Правила техники безопасности и охраны труда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305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3D6493" w:rsidRPr="00C9238A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</w:tcBorders>
          </w:tcPr>
          <w:p w:rsidR="003D6493" w:rsidRPr="00E533EC" w:rsidRDefault="003D6493" w:rsidP="003D64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Оценка результатов диагностики автомобильных двигателей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305"/>
          <w:jc w:val="center"/>
        </w:trPr>
        <w:tc>
          <w:tcPr>
            <w:tcW w:w="1843" w:type="dxa"/>
            <w:gridSpan w:val="2"/>
            <w:vMerge w:val="restart"/>
            <w:tcBorders>
              <w:top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Использовать технологическую документацию на диагностику двигателей, соблюдать регламенты диагностических работ, рекомендованные автопроизводит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лями. Читать и интерпретировать данные, полученные в ходе диагностики.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Определять по результатам диагностических процедур неисправности механизмов и систем автомобильных двигателей, оценивать остаточный ресурс отдельных наиболее изнашиваемых деталей, принимать решения о необходимости ремонта и способах устранения выявленных неисправностей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305"/>
          <w:jc w:val="center"/>
        </w:trPr>
        <w:tc>
          <w:tcPr>
            <w:tcW w:w="1843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  <w:tcBorders>
              <w:bottom w:val="single" w:sz="4" w:space="0" w:color="auto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Основные неисправности автомобильных двигателей, их признаки, причины и способы устранения. Коды неисправностей, диаграммы работы электронного контроля работы автомобильных двигателей, предельные величины износов их деталей и сопряжений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305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3D6493" w:rsidRPr="007B5D03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Оформление диагностической карты автомобиля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305"/>
          <w:jc w:val="center"/>
        </w:trPr>
        <w:tc>
          <w:tcPr>
            <w:tcW w:w="1843" w:type="dxa"/>
            <w:gridSpan w:val="2"/>
            <w:vMerge w:val="restart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Применять информационно-коммуникационные технологии при составлении отчетной документации по диагностике двигателей. Заполнять форму диагностической карты автомобиля. Формулировать заключение о техническом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lastRenderedPageBreak/>
              <w:t>состоянии автомобиля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305"/>
          <w:jc w:val="center"/>
        </w:trPr>
        <w:tc>
          <w:tcPr>
            <w:tcW w:w="1843" w:type="dxa"/>
            <w:gridSpan w:val="2"/>
            <w:vMerge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Технические документы на приёмку автомобиля в технический сервис. Содержание диагностической карты автомобиля, технические термины, типовые неисправности. Информационные программы технической документации по диагностике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3D6493">
        <w:trPr>
          <w:trHeight w:val="580"/>
          <w:jc w:val="center"/>
        </w:trPr>
        <w:tc>
          <w:tcPr>
            <w:tcW w:w="1843" w:type="dxa"/>
            <w:gridSpan w:val="2"/>
            <w:vMerge w:val="restart"/>
          </w:tcPr>
          <w:p w:rsidR="003D6493" w:rsidRPr="00BD4EA2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D4EA2">
              <w:rPr>
                <w:rFonts w:ascii="Times New Roman" w:hAnsi="Times New Roman"/>
                <w:sz w:val="24"/>
                <w:szCs w:val="24"/>
              </w:rPr>
              <w:t>ПК 1.2. Определять техническое состояние электрических и электронных систем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Диагностика технического состояния приборов электрооборудования автомобилей по внешним признакам.</w:t>
            </w:r>
          </w:p>
        </w:tc>
      </w:tr>
      <w:tr w:rsidR="003D6493" w:rsidRPr="00E533EC" w:rsidTr="003D6493">
        <w:trPr>
          <w:trHeight w:val="750"/>
          <w:jc w:val="center"/>
        </w:trPr>
        <w:tc>
          <w:tcPr>
            <w:tcW w:w="1843" w:type="dxa"/>
            <w:gridSpan w:val="2"/>
            <w:vMerge/>
          </w:tcPr>
          <w:p w:rsidR="003D6493" w:rsidRPr="00BD4EA2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Измерять параметры электрических цепей электрооборудования автомобилей.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Выявлять по внешним признакам отклонения от нормального технического состояния приборов электрооборудования автомобилей и делать прогноз возможных неисправностей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860"/>
          <w:jc w:val="center"/>
        </w:trPr>
        <w:tc>
          <w:tcPr>
            <w:tcW w:w="1843" w:type="dxa"/>
            <w:gridSpan w:val="2"/>
            <w:vMerge/>
          </w:tcPr>
          <w:p w:rsidR="003D6493" w:rsidRPr="00BD4EA2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Основные положения электротехники. Устройство и принцип действия электрических машин и электрического оборудования автомобилей. Устройство и конструктивные особенности элементов электрических и электронных систем автомобилей. Технические параметры исправного состояния приборов электрооборудования автомобилей, неисправности приборов и систем электрооборудования, их признаки и причины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534"/>
          <w:jc w:val="center"/>
        </w:trPr>
        <w:tc>
          <w:tcPr>
            <w:tcW w:w="1843" w:type="dxa"/>
            <w:gridSpan w:val="2"/>
          </w:tcPr>
          <w:p w:rsidR="003D6493" w:rsidRPr="007B5D03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Проведение инструментальной и компьютерной диагностики технического состояния электрических и электронных систем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542"/>
          <w:jc w:val="center"/>
        </w:trPr>
        <w:tc>
          <w:tcPr>
            <w:tcW w:w="1843" w:type="dxa"/>
            <w:gridSpan w:val="2"/>
            <w:vMerge w:val="restart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Определять методы диагностики, выбирать необходимое диагностическое оборудование и инструмент, подключать диагностическое оборудование для определения технического состояния электрических и электронных систем автомобилей, проводить инструментальную диагностику технического состояния электрических и электронных систем автомобилей.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Пользоваться измерительными приборами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  <w:vMerge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Устройство и работа электрических и электронных систем автомобилей, номенклатура и порядок использования диагностического оборудования, технологии проведения диагностики технического состояния электрических и электронных систем автомобилей, основные неисправности электрооборудования, их причины и признаки.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Меры безопасности при работе с электрооборудованием и электрическими инструментами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534"/>
          <w:jc w:val="center"/>
        </w:trPr>
        <w:tc>
          <w:tcPr>
            <w:tcW w:w="1843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Оценка результатов диагностики технического состояния электрических и электронных систем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542"/>
          <w:jc w:val="center"/>
        </w:trPr>
        <w:tc>
          <w:tcPr>
            <w:tcW w:w="1843" w:type="dxa"/>
            <w:gridSpan w:val="2"/>
            <w:vMerge w:val="restart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Читать и интерпретировать данные, полученные в ходе диагностики, делать выводы о неисправностях электрических и электронных систем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  <w:tcBorders>
              <w:bottom w:val="single" w:sz="4" w:space="0" w:color="auto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Неисправности электрических и электронных систем, их признаки и способы выявления по результатам органолептической и инструментальной диагностики, методики определения неисправностей на основе кодов неисправностей, диаграмм работы электронного контроля работы электрических и электронных систем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3D6493">
        <w:trPr>
          <w:trHeight w:val="55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3D6493" w:rsidRPr="00BD4EA2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D4EA2">
              <w:rPr>
                <w:rFonts w:ascii="Times New Roman" w:hAnsi="Times New Roman"/>
                <w:sz w:val="24"/>
                <w:szCs w:val="24"/>
              </w:rPr>
              <w:t>ПК 1.3. Определять техническое состояние автомобильных трансмиссий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Диагностика технического состояния автомобильных трансмиссий по внешним признакам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3D6493">
        <w:trPr>
          <w:trHeight w:val="540"/>
          <w:jc w:val="center"/>
        </w:trPr>
        <w:tc>
          <w:tcPr>
            <w:tcW w:w="1843" w:type="dxa"/>
            <w:gridSpan w:val="2"/>
            <w:vMerge/>
          </w:tcPr>
          <w:p w:rsidR="003D6493" w:rsidRPr="00BD4EA2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Выявлять по внешним признакам отклонения от нормального технического состояния автомобильных трансмиссий, делать на их основе прогноз возможных неисправностей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A0527D">
        <w:trPr>
          <w:trHeight w:val="550"/>
          <w:jc w:val="center"/>
        </w:trPr>
        <w:tc>
          <w:tcPr>
            <w:tcW w:w="1843" w:type="dxa"/>
            <w:gridSpan w:val="2"/>
            <w:vMerge/>
          </w:tcPr>
          <w:p w:rsidR="003D6493" w:rsidRPr="00BD4EA2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Устройство, работа, регулировки, технические параметры исправного состояния автомобильных трансмиссий, неисправности агрегатов трансмиссии и их признаки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534"/>
          <w:jc w:val="center"/>
        </w:trPr>
        <w:tc>
          <w:tcPr>
            <w:tcW w:w="1843" w:type="dxa"/>
            <w:gridSpan w:val="2"/>
          </w:tcPr>
          <w:p w:rsidR="003D6493" w:rsidRPr="00BD4EA2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Проведение инструментальной диагностики технического состояния автомобильных трансмиссий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542"/>
          <w:jc w:val="center"/>
        </w:trPr>
        <w:tc>
          <w:tcPr>
            <w:tcW w:w="1843" w:type="dxa"/>
            <w:gridSpan w:val="2"/>
            <w:vMerge w:val="restart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Определять методы диагностики, выбирать необходимое диагностическое оборудование и инструмент, подключать и использовать диагностическое оборудование, выбирать и использовать программы диагностики, проводить диагностику агрегатов трансмиссии. Соблюдать безопасные условия труда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276"/>
          <w:jc w:val="center"/>
        </w:trPr>
        <w:tc>
          <w:tcPr>
            <w:tcW w:w="1843" w:type="dxa"/>
            <w:gridSpan w:val="2"/>
            <w:vMerge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Устройство и принцип действия, диагностируемые параметры агрегатов трансмиссий, методы инструментальной диагностики трансмиссий, диагностическое оборудование, их возможности и технические характеристики, оборудование коммутации. Основные неисправности агрегатов трансмиссии и способы их выявления при инструментальной диагностике, порядок проведения и технологические требования к диагностике технического состояния автомобильных трансмиссий, допустимые величины проверяемых параметров. Правила техники безопасности и охраны труда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267"/>
          <w:jc w:val="center"/>
        </w:trPr>
        <w:tc>
          <w:tcPr>
            <w:tcW w:w="1843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Оценка результатов диагностики технического состояния автомобильных трансмиссий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542"/>
          <w:jc w:val="center"/>
        </w:trPr>
        <w:tc>
          <w:tcPr>
            <w:tcW w:w="1843" w:type="dxa"/>
            <w:gridSpan w:val="2"/>
            <w:vMerge w:val="restart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Использовать технологическую документацию на диагностику трансмиссий, соблюдать регламенты диагностических работ, рекомендованные автопроизводителями.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Читать и интерпретировать данные, полученные в ходе диагностики. Определять неисправности агрегатов трансмиссий, принимать решения о необходимости ремонта и способах устранения выявленных неисправностей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  <w:vMerge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Основные неисправности автомобильных трансмиссий, их признаки, причины и способы устранения. Коды неисправностей, диаграммы работы электронного контроля работы автомобильных трансмиссий, предельные значения диагностируемых параметров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3D6493">
        <w:trPr>
          <w:trHeight w:val="550"/>
          <w:jc w:val="center"/>
        </w:trPr>
        <w:tc>
          <w:tcPr>
            <w:tcW w:w="1843" w:type="dxa"/>
            <w:gridSpan w:val="2"/>
            <w:vMerge w:val="restart"/>
          </w:tcPr>
          <w:p w:rsidR="003D6493" w:rsidRPr="00C9238A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238A">
              <w:rPr>
                <w:rFonts w:ascii="Times New Roman" w:hAnsi="Times New Roman"/>
                <w:sz w:val="24"/>
                <w:szCs w:val="24"/>
              </w:rPr>
              <w:t>ПК 1.4. Определять техническое состояние ходовой части и механизмов управления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Диагностика технического состояния ходовой части и механизмов управления автомобилей по внешним признакам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3D6493">
        <w:trPr>
          <w:trHeight w:val="750"/>
          <w:jc w:val="center"/>
        </w:trPr>
        <w:tc>
          <w:tcPr>
            <w:tcW w:w="1843" w:type="dxa"/>
            <w:gridSpan w:val="2"/>
            <w:vMerge/>
          </w:tcPr>
          <w:p w:rsidR="003D6493" w:rsidRPr="00C9238A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Выявлять по внешним признакам отклонения от нормального технического состояния ходовой части и механизмов управления автомобилей, делать на их основе прогноз возможных неисправностей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890"/>
          <w:jc w:val="center"/>
        </w:trPr>
        <w:tc>
          <w:tcPr>
            <w:tcW w:w="1843" w:type="dxa"/>
            <w:gridSpan w:val="2"/>
            <w:vMerge/>
          </w:tcPr>
          <w:p w:rsidR="003D6493" w:rsidRPr="00C9238A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Устройство, работа, регулировки, технические параметры исправного состояния ходовой части и механизмов управления автомобилей, неисправности и их признаки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185046">
        <w:trPr>
          <w:trHeight w:val="578"/>
          <w:jc w:val="center"/>
        </w:trPr>
        <w:tc>
          <w:tcPr>
            <w:tcW w:w="1843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Проведение инструментальной диагностики технического состояния ходовой части и механизмов управления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276"/>
          <w:jc w:val="center"/>
        </w:trPr>
        <w:tc>
          <w:tcPr>
            <w:tcW w:w="1843" w:type="dxa"/>
            <w:gridSpan w:val="2"/>
            <w:vMerge w:val="restart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Определять методы диагностики, выбирать необходимое диагностическое оборудование и инструмент, подключать и использовать диагностическое оборудование, выбирать и использовать программы диагностики, проводить инструментальную диагностику ходовой части и механизмов управления автомобилей.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Соблюдать безопасные условия труда в профессиональной деятельности.</w:t>
            </w:r>
          </w:p>
        </w:tc>
      </w:tr>
      <w:tr w:rsidR="003D6493" w:rsidRPr="00E533EC" w:rsidTr="00D06E3B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  <w:tcBorders>
              <w:bottom w:val="single" w:sz="4" w:space="0" w:color="auto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Устройство и принцип действия элементов ходовой части и органов управления автомобилей, диагностируемые параметры, методы инструментальной диагностики ходовой части и органов управления, диагностическое оборудование, их возможности и технические характеристики, оборудование коммутации. Основные неисправности ходовой части и органов управления, способы их выявления при инструментальной диагностике.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Правила техники безопасности и охраны труда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534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Оценка результатов диагностики технического состояния ходовой части и механизмов управления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542"/>
          <w:jc w:val="center"/>
        </w:trPr>
        <w:tc>
          <w:tcPr>
            <w:tcW w:w="1843" w:type="dxa"/>
            <w:gridSpan w:val="2"/>
            <w:vMerge w:val="restart"/>
            <w:tcBorders>
              <w:top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Читать и интерпретировать данные, полученные в ходе диагностики. Определять неисправности ходовой части и механизмов управления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  <w:vMerge/>
            <w:tcBorders>
              <w:top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Коды неисправностей, диаграммы работы ходовой части и механизмов управления автомобилей. Предельные величины износов и регулировок ходовой части и механизмов управления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3D6493">
        <w:trPr>
          <w:trHeight w:val="544"/>
          <w:jc w:val="center"/>
        </w:trPr>
        <w:tc>
          <w:tcPr>
            <w:tcW w:w="1843" w:type="dxa"/>
            <w:gridSpan w:val="2"/>
            <w:vMerge w:val="restart"/>
          </w:tcPr>
          <w:p w:rsidR="003D6493" w:rsidRPr="00C9238A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238A">
              <w:rPr>
                <w:rFonts w:ascii="Times New Roman" w:hAnsi="Times New Roman"/>
                <w:sz w:val="24"/>
                <w:szCs w:val="24"/>
              </w:rPr>
              <w:lastRenderedPageBreak/>
              <w:t>ПК 1.5. Выявлять дефекты кузовов, кабин и платформ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Общая органолептическая диагностика технического состояния кузовов, кабин и платформ автомобилей по внешним признакам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550"/>
          <w:jc w:val="center"/>
        </w:trPr>
        <w:tc>
          <w:tcPr>
            <w:tcW w:w="1843" w:type="dxa"/>
            <w:gridSpan w:val="2"/>
            <w:vMerge/>
          </w:tcPr>
          <w:p w:rsidR="003D6493" w:rsidRPr="00C9238A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185046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Оценивать по внешним признакам состояние кузовов, кабин и платформ, выявлять признаки отклонений от нормального технического состояния, визуально оценивать состояние соединений деталей, лакокрасочного покрытия, делать на их основе прогноз возможных неисправностей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Знания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Устройство, технические параметры исправного состояния кузовов, кабин и платформ автомобилей, неисправности и их признаки, требования к качеству соединений деталей кузовов, кабин и платформ, требования к состоянию лакокрасочных покрытий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534"/>
          <w:jc w:val="center"/>
        </w:trPr>
        <w:tc>
          <w:tcPr>
            <w:tcW w:w="1843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Проведение инструментальной диагностики технического состояния кузовов, кабин и платформ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542"/>
          <w:jc w:val="center"/>
        </w:trPr>
        <w:tc>
          <w:tcPr>
            <w:tcW w:w="1843" w:type="dxa"/>
            <w:gridSpan w:val="2"/>
            <w:vMerge w:val="restart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Диагностировать техническое состояние кузовов, кабин и платформ автомобилей, проводить измерения геометрии кузовов.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Соблюдать безопасные условия труда в профессиональной деятельности.</w:t>
            </w:r>
          </w:p>
        </w:tc>
      </w:tr>
      <w:tr w:rsidR="003D6493" w:rsidRPr="00E533EC" w:rsidTr="00D06E3B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  <w:tcBorders>
              <w:bottom w:val="single" w:sz="4" w:space="0" w:color="auto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Геометрические параметры автомобильных кузовов. Устройство и работа средств диагностирования кузовов, кабин и платформ автомобилей. Технологии и порядок проведения диагностики технического состояния кузовов, кабин и платформ автомобилей.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Правила техники безопасности и охраны труда в профессиональной деятельности.</w:t>
            </w:r>
          </w:p>
        </w:tc>
      </w:tr>
      <w:tr w:rsidR="003D6493" w:rsidRPr="00E533EC" w:rsidTr="00D06E3B">
        <w:trPr>
          <w:trHeight w:val="534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Оценка результатов диагностики технического состояния кузовов, кабин и платформ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542"/>
          <w:jc w:val="center"/>
        </w:trPr>
        <w:tc>
          <w:tcPr>
            <w:tcW w:w="1843" w:type="dxa"/>
            <w:gridSpan w:val="2"/>
            <w:vMerge w:val="restart"/>
            <w:tcBorders>
              <w:top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Интерпретировать данные, полученные в ходе диагностики.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Определять дефекты и повреждения кузовов, кабин и платформ автомобилей, принимать решения о необходимости и целесообразности ремонта и способах устранения выявленных неисправностей, дефектов и повреждений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  <w:vMerge/>
            <w:tcBorders>
              <w:top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Дефекты, повреждения и неисправности кузовов, кабин и платформ автомобилей. Предельные величины отклонений параметров кузовов, кабин и платформ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481"/>
          <w:jc w:val="center"/>
        </w:trPr>
        <w:tc>
          <w:tcPr>
            <w:tcW w:w="1843" w:type="dxa"/>
            <w:gridSpan w:val="2"/>
            <w:tcBorders>
              <w:top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</w:t>
            </w: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Осуществлять техническое обслуживание автотранспорта согласно требованиям нормативно-технической 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534"/>
          <w:jc w:val="center"/>
        </w:trPr>
        <w:tc>
          <w:tcPr>
            <w:tcW w:w="1843" w:type="dxa"/>
            <w:gridSpan w:val="2"/>
          </w:tcPr>
          <w:p w:rsidR="003D6493" w:rsidRPr="00C9238A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38A">
              <w:rPr>
                <w:rFonts w:ascii="Times New Roman" w:hAnsi="Times New Roman"/>
                <w:sz w:val="24"/>
                <w:szCs w:val="24"/>
              </w:rPr>
              <w:t>ПК 2.1. Осуществлять техническое обслуживание автомобильных двигателей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39" w:type="dxa"/>
            <w:gridSpan w:val="2"/>
          </w:tcPr>
          <w:p w:rsidR="003D6493" w:rsidRPr="00C9238A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C9238A">
              <w:rPr>
                <w:rFonts w:ascii="Times New Roman" w:hAnsi="Times New Roman"/>
                <w:sz w:val="24"/>
                <w:szCs w:val="24"/>
              </w:rPr>
              <w:t xml:space="preserve"> Выполнение ремонтных, монтажных и наладочных работ в соответствии с рекомендациями руководств по эксплуатации дополнительного технологического оборудования, необходимого для реализации методов проверки технического состояния транспортных средств Подготовка оборудования к транспортировке в специализированные мастерские Выполнение перемещения транспортных средств по постам линии технического контроля Применение средств технического диагностирования в соответствии с методами проверки технического состояния транспортных средств, предусмотренными национальными стандартами, требованиями нормативных правовых документов в отношении проведения технического осмотра ТС Применение дополнительного технологического оборудования, необходимого для реализации методов проверки технического состояния транспортных средств.</w:t>
            </w:r>
          </w:p>
        </w:tc>
      </w:tr>
      <w:tr w:rsidR="003D6493" w:rsidRPr="00E533EC" w:rsidTr="00D06E3B">
        <w:trPr>
          <w:gridBefore w:val="1"/>
          <w:wBefore w:w="10" w:type="dxa"/>
          <w:trHeight w:val="542"/>
          <w:jc w:val="center"/>
        </w:trPr>
        <w:tc>
          <w:tcPr>
            <w:tcW w:w="1843" w:type="dxa"/>
            <w:gridSpan w:val="2"/>
            <w:vMerge w:val="restart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C9238A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C9238A">
              <w:rPr>
                <w:rFonts w:ascii="Times New Roman" w:hAnsi="Times New Roman"/>
                <w:sz w:val="24"/>
                <w:szCs w:val="24"/>
              </w:rPr>
              <w:t xml:space="preserve"> Производить подготовку к эксплуатации дополнительного технологического оборудования, необходимого для реализации методов проверки технического состояния транспортных средств. </w:t>
            </w:r>
            <w:r w:rsidRPr="00C9238A">
              <w:rPr>
                <w:rFonts w:ascii="Times New Roman" w:hAnsi="Times New Roman" w:cs="Times New Roman"/>
                <w:sz w:val="24"/>
                <w:szCs w:val="24"/>
              </w:rPr>
              <w:t>Производить работы по ремонту, монтажу и наладке дополнительного технологического оборудования, необходимого для реализации методов проверки технического состояния ТС.</w:t>
            </w:r>
          </w:p>
        </w:tc>
      </w:tr>
      <w:tr w:rsidR="003D6493" w:rsidRPr="00E533EC" w:rsidTr="00D06E3B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  <w:vMerge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C9238A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C9238A">
              <w:rPr>
                <w:rFonts w:ascii="Times New Roman" w:hAnsi="Times New Roman"/>
                <w:sz w:val="24"/>
                <w:szCs w:val="24"/>
              </w:rPr>
              <w:t xml:space="preserve"> Требования правил и инструкций по охране труда при производстве работ по ремонту, монтажу и наладке средств технического диагностирования, в </w:t>
            </w:r>
            <w:r w:rsidRPr="00C9238A">
              <w:rPr>
                <w:rFonts w:ascii="Times New Roman" w:hAnsi="Times New Roman"/>
                <w:sz w:val="24"/>
                <w:szCs w:val="24"/>
              </w:rPr>
              <w:lastRenderedPageBreak/>
              <w:t>том числе средств измерений, а также дополнительного технологического оборудования, необходимого для реализации методов про</w:t>
            </w:r>
            <w:r>
              <w:rPr>
                <w:rFonts w:ascii="Times New Roman" w:hAnsi="Times New Roman"/>
                <w:sz w:val="24"/>
                <w:szCs w:val="24"/>
              </w:rPr>
              <w:t>верки технического состояния ТС</w:t>
            </w:r>
            <w:r w:rsidRPr="00C9238A">
              <w:rPr>
                <w:rFonts w:ascii="Times New Roman" w:hAnsi="Times New Roman"/>
                <w:sz w:val="24"/>
                <w:szCs w:val="24"/>
              </w:rPr>
              <w:t>.</w:t>
            </w:r>
            <w:r w:rsidRPr="00C9238A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использования средств технического диагностирования и методы измерения параметров рабочих процессов узлов, агрегатов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систем ТС</w:t>
            </w:r>
            <w:r w:rsidRPr="00C92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38A">
              <w:rPr>
                <w:rFonts w:ascii="Times New Roman" w:hAnsi="Times New Roman" w:cs="Times New Roman"/>
                <w:sz w:val="24"/>
                <w:szCs w:val="24"/>
              </w:rPr>
              <w:t>Правила применения дополнительного технологического оборудования (заправочные агрегаты, моечно-очистные установки, люфтомеры, газоанализаторы и др.), необходимого для реализации методов проверки технического состояния 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9238A">
              <w:rPr>
                <w:rFonts w:ascii="Times New Roman" w:hAnsi="Times New Roman"/>
                <w:sz w:val="24"/>
                <w:szCs w:val="24"/>
              </w:rPr>
              <w:t>Требования операционно-постовых карт технического осмотра.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D6493" w:rsidRPr="00E533EC" w:rsidTr="00185046">
        <w:trPr>
          <w:trHeight w:val="311"/>
          <w:jc w:val="center"/>
        </w:trPr>
        <w:tc>
          <w:tcPr>
            <w:tcW w:w="1843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C56AEA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Приём автомобиля на техническое обслуживание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542"/>
          <w:jc w:val="center"/>
        </w:trPr>
        <w:tc>
          <w:tcPr>
            <w:tcW w:w="1843" w:type="dxa"/>
            <w:gridSpan w:val="2"/>
            <w:vMerge w:val="restart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C56AEA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Принимать заказ на техническое обслуживание автомобиля, проводить его внешний осмотр, составлять необходимую приемочную документацию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  <w:vMerge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C56AEA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Марки и модели автомобилей, их технические характеристики, особенности конструкции и технического обслуживания. Технические документы на приёмку автомобиля в технический сервис. Психологические основы общения с заказчиками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185046">
        <w:trPr>
          <w:trHeight w:val="297"/>
          <w:jc w:val="center"/>
        </w:trPr>
        <w:tc>
          <w:tcPr>
            <w:tcW w:w="1843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Перегон автомобиля в зону технического 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293"/>
          <w:jc w:val="center"/>
        </w:trPr>
        <w:tc>
          <w:tcPr>
            <w:tcW w:w="1843" w:type="dxa"/>
            <w:gridSpan w:val="2"/>
            <w:vMerge w:val="restart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Управлять автомобилем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  <w:vMerge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Правила дорожного движения и безопасного вождения автомобиля, психологические основы деятельности водителя, правила оказания первой помощи при ДТП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481"/>
          <w:jc w:val="center"/>
        </w:trPr>
        <w:tc>
          <w:tcPr>
            <w:tcW w:w="1843" w:type="dxa"/>
            <w:gridSpan w:val="2"/>
          </w:tcPr>
          <w:p w:rsidR="003D6493" w:rsidRPr="00C9238A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Выполнение регламентных работ по техническому обслуживанию автомобильных двигателей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  <w:vMerge w:val="restart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Безопасно и качественно выполнять регламентные работы по разным видам технического обслуживания в соответствии с регламентом автопроизводителя: замене технических жидкостей, замене деталей и расходных материалов, проведению необходимых регулировок и др. Использовать эксплуатационные материалы в профессиональной деятельности. Определять основные свойства материалов по маркам. Выбирать материалы на основе анализа их свойств для конкретного применения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276"/>
          <w:jc w:val="center"/>
        </w:trPr>
        <w:tc>
          <w:tcPr>
            <w:tcW w:w="1843" w:type="dxa"/>
            <w:gridSpan w:val="2"/>
            <w:vMerge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Устройство двигателей автомобилей, принцип действия его механизмов и систем, неисправности и способы их устранения, основные регулировки систем и механизмов двигателей и технологии их выполнения, свойства технических жидкостей. Перечни регламентных работ, порядок и технологии их проведения для разных видов технического обслуживания. Особенности регламентных работ для автомобилей различных марок.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Основные свойства, классификация, характеристики применяемых в профессиональной деятельности материалов. Физические и химические свойства горючих и смазочных материалов.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Области применения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534"/>
          <w:jc w:val="center"/>
        </w:trPr>
        <w:tc>
          <w:tcPr>
            <w:tcW w:w="1843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Сдача автомобиля заказчику. Оформление технической 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416"/>
          <w:jc w:val="center"/>
        </w:trPr>
        <w:tc>
          <w:tcPr>
            <w:tcW w:w="1843" w:type="dxa"/>
            <w:gridSpan w:val="2"/>
            <w:vMerge w:val="restart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Применять информационно-коммуникационные технологии при составлении отчетной документации по проведению технического обслуживания автомобилей. Заполнять форму наряда на проведение технического обслуживания автомобиля. Заполнять сервисную книжку. Отчитываться перед заказчиком о выполненной работе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  <w:vMerge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Формы документации по проведению технического обслуживания автомобиля на предприятии технического сервиса, технические термины. Информационные программы технической документации по техническому обслуживанию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B20D1D">
        <w:trPr>
          <w:trHeight w:val="570"/>
          <w:jc w:val="center"/>
        </w:trPr>
        <w:tc>
          <w:tcPr>
            <w:tcW w:w="1843" w:type="dxa"/>
            <w:gridSpan w:val="2"/>
            <w:vMerge w:val="restart"/>
          </w:tcPr>
          <w:p w:rsidR="003D6493" w:rsidRPr="007B5D03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B5D03">
              <w:rPr>
                <w:rFonts w:ascii="Times New Roman" w:hAnsi="Times New Roman"/>
                <w:sz w:val="24"/>
                <w:szCs w:val="24"/>
              </w:rPr>
              <w:t>ПК 2.2. Осуществлять тех</w:t>
            </w:r>
            <w:r w:rsidRPr="007B5D03">
              <w:rPr>
                <w:rFonts w:ascii="Times New Roman" w:hAnsi="Times New Roman"/>
                <w:sz w:val="24"/>
                <w:szCs w:val="24"/>
              </w:rPr>
              <w:lastRenderedPageBreak/>
              <w:t>ническое обслуживание электрических и электронных систем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Практический опыт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Выполнение регламентных работ по техническому обслуживанию электрических и электронных систем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B20D1D">
        <w:trPr>
          <w:trHeight w:val="1400"/>
          <w:jc w:val="center"/>
        </w:trPr>
        <w:tc>
          <w:tcPr>
            <w:tcW w:w="1843" w:type="dxa"/>
            <w:gridSpan w:val="2"/>
            <w:vMerge/>
          </w:tcPr>
          <w:p w:rsidR="003D6493" w:rsidRPr="007B5D03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185046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Измерять параметры электрических цепей автомобилей. Пользоваться измерительными приборами.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Безопасно и качественно выполнять регламентные работы по разным видам технического обслуживания: проверке состояния элементов электрических и электронных систем автомобилей, выявлению и замена неисправных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220"/>
          <w:jc w:val="center"/>
        </w:trPr>
        <w:tc>
          <w:tcPr>
            <w:tcW w:w="1843" w:type="dxa"/>
            <w:gridSpan w:val="2"/>
            <w:vMerge/>
          </w:tcPr>
          <w:p w:rsidR="003D6493" w:rsidRPr="007B5D03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185046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Основные положения электротехники. Устройство и принцип действия электрических машин и оборудования. Устройство и принцип действия электрических и электронных систем автомобилей, неисправности и способы их устранения. Перечни регламентных работ и порядок их проведения для разных видов технического обслуживания. Особенности регламентных работ для автомобилей различных марок.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Меры безопасности при работе с электрооборудованием и электрическими инструментами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B20D1D">
        <w:trPr>
          <w:trHeight w:val="590"/>
          <w:jc w:val="center"/>
        </w:trPr>
        <w:tc>
          <w:tcPr>
            <w:tcW w:w="1843" w:type="dxa"/>
            <w:gridSpan w:val="2"/>
            <w:vMerge w:val="restart"/>
          </w:tcPr>
          <w:p w:rsidR="003D6493" w:rsidRPr="007B5D03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B5D03">
              <w:rPr>
                <w:rFonts w:ascii="Times New Roman" w:hAnsi="Times New Roman"/>
                <w:sz w:val="24"/>
                <w:szCs w:val="24"/>
              </w:rPr>
              <w:t>ПК 2.3. Осуществлять техническое обслуживание автомобильных трансмиссий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Выполнение регламентных работ технических обслуживаний автомобильных трансмиссий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1060"/>
          <w:jc w:val="center"/>
        </w:trPr>
        <w:tc>
          <w:tcPr>
            <w:tcW w:w="1843" w:type="dxa"/>
            <w:gridSpan w:val="2"/>
            <w:vMerge/>
          </w:tcPr>
          <w:p w:rsidR="003D6493" w:rsidRPr="007B5D03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185046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046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Безопасно и высококачественно выполнять регламентные работы по разным видам технического обслуживания: проверке состояния автомобильных трансмиссий, выявлению и замене неисправных элементов.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Использовать эксплуатационные материалы в профессиональной деятельности. Выбирать материалы на основе анализа их свойств, для конкретного применения. Соблюдать безопасные условия труда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54735">
        <w:trPr>
          <w:gridBefore w:val="1"/>
          <w:wBefore w:w="10" w:type="dxa"/>
          <w:trHeight w:val="276"/>
          <w:jc w:val="center"/>
        </w:trPr>
        <w:tc>
          <w:tcPr>
            <w:tcW w:w="1843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4735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Устройства и принципы действия автомобильных трансмиссий, неисправности и способы их устранения. Перечни регламентных работ и порядок их проведения для разных видов технического обслуживания. Особенности регламентных работ для автомобилей различных марок и моделей.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Физические и химические свойства горючих и смазочных материалов.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Области применения материалов.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Правила техники безопасности и охраны труда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B20D1D">
        <w:trPr>
          <w:trHeight w:val="598"/>
          <w:jc w:val="center"/>
        </w:trPr>
        <w:tc>
          <w:tcPr>
            <w:tcW w:w="1843" w:type="dxa"/>
            <w:gridSpan w:val="2"/>
            <w:vMerge w:val="restart"/>
          </w:tcPr>
          <w:p w:rsidR="003D6493" w:rsidRPr="007B5D03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B5D03">
              <w:rPr>
                <w:rFonts w:ascii="Times New Roman" w:hAnsi="Times New Roman"/>
                <w:sz w:val="24"/>
                <w:szCs w:val="24"/>
              </w:rPr>
              <w:t>ПК 2.4. Осуществлять техническое обслуживание ходовой части и механизмов управления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4735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Выполнение регламентных работ технических обслуживаний ходовой части и механизмов управления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B20D1D">
        <w:trPr>
          <w:trHeight w:val="1390"/>
          <w:jc w:val="center"/>
        </w:trPr>
        <w:tc>
          <w:tcPr>
            <w:tcW w:w="1843" w:type="dxa"/>
            <w:gridSpan w:val="2"/>
            <w:vMerge/>
          </w:tcPr>
          <w:p w:rsidR="003D6493" w:rsidRPr="007B5D03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D54735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735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Безопасно и высококачественно выполнять регламентные работы по разным видам технического обслуживания: проверке состояния ходовой части и механизмов управления автомобилей, выявлению и замене неисправных элементов. Соблюдать безопасные условия труда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200"/>
          <w:jc w:val="center"/>
        </w:trPr>
        <w:tc>
          <w:tcPr>
            <w:tcW w:w="1843" w:type="dxa"/>
            <w:gridSpan w:val="2"/>
            <w:vMerge/>
          </w:tcPr>
          <w:p w:rsidR="003D6493" w:rsidRPr="007B5D03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D54735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735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Устройство и принцип действия ходовой части и механизмов управления автомобилей, неисправности и способы их устранения. Перечни регламентных работ и порядок их проведения для разных видов технического обслуживания. Особенности регламентных работ для автомобилей различных марок моделей.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Правила техники безопасности и охраны труда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B20D1D">
        <w:trPr>
          <w:trHeight w:val="54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3D6493" w:rsidRPr="0015214A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5214A">
              <w:rPr>
                <w:rFonts w:ascii="Times New Roman" w:hAnsi="Times New Roman"/>
                <w:sz w:val="24"/>
                <w:szCs w:val="24"/>
              </w:rPr>
              <w:t>ПК 2.5. Осуществлять техническое обслуживание автомобильных кузовов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4735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Выполнение регламентных работ технических обслуживаний автомобильных кузовов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A0527D">
        <w:trPr>
          <w:trHeight w:val="1110"/>
          <w:jc w:val="center"/>
        </w:trPr>
        <w:tc>
          <w:tcPr>
            <w:tcW w:w="1843" w:type="dxa"/>
            <w:gridSpan w:val="2"/>
            <w:vMerge/>
          </w:tcPr>
          <w:p w:rsidR="003D6493" w:rsidRPr="0015214A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D54735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735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Безопасно и качественно выполнять регламентные работы по разным видам технического обслуживания: проверке состояния автомобильных кузовов, чистке, дезинфекции, мойке, полировке, подкраске, устранению царапин и вмятин.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Использовать эксплуатационные материалы в профессиональной деятельности.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Выбирать материалы на основе анализа их свойств для конкретного применения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4735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Устройства автомобильных кузовов, неисправности и способы их устранения. Перечни регламентных работ и порядок их проведения для разных видов технического обслуживания. Особенности регламентных работ для автомобилей различных марок и моделей. Основные свойства, классификация, ха</w:t>
            </w:r>
            <w:r w:rsidRPr="00E533EC">
              <w:rPr>
                <w:rFonts w:ascii="Times New Roman" w:hAnsi="Times New Roman"/>
                <w:sz w:val="24"/>
                <w:szCs w:val="24"/>
              </w:rPr>
              <w:lastRenderedPageBreak/>
              <w:t>рактеристики применяемых в профессиональной деятельности материалов. Области применения материалов. Характеристики лакокрасочных покрытий автомобильных кузовов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B20D1D">
        <w:trPr>
          <w:trHeight w:val="320"/>
          <w:jc w:val="center"/>
        </w:trPr>
        <w:tc>
          <w:tcPr>
            <w:tcW w:w="1843" w:type="dxa"/>
            <w:gridSpan w:val="2"/>
            <w:vMerge w:val="restart"/>
          </w:tcPr>
          <w:p w:rsidR="003D6493" w:rsidRPr="00384125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125">
              <w:rPr>
                <w:rFonts w:ascii="Times New Roman" w:hAnsi="Times New Roman" w:cs="Times New Roman"/>
              </w:rPr>
              <w:lastRenderedPageBreak/>
              <w:t>ПК 2.6</w:t>
            </w:r>
            <w:r w:rsidRPr="00384125">
              <w:rPr>
                <w:rFonts w:ascii="Times New Roman" w:hAnsi="Times New Roman" w:cs="Times New Roman"/>
                <w:color w:val="000000" w:themeColor="text1"/>
              </w:rPr>
              <w:t xml:space="preserve"> Управлять автомобилями категории «В»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pStyle w:val="Standard"/>
              <w:spacing w:before="0" w:after="0"/>
              <w:jc w:val="both"/>
              <w:rPr>
                <w:b/>
              </w:rPr>
            </w:pPr>
            <w:r w:rsidRPr="00D54735">
              <w:t>Практический опыт</w:t>
            </w:r>
            <w:r w:rsidRPr="00384125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84125">
              <w:t>- безопасного управления автомобилями категории «В».</w:t>
            </w:r>
          </w:p>
        </w:tc>
      </w:tr>
      <w:tr w:rsidR="003D6493" w:rsidRPr="00E533EC" w:rsidTr="00D06E3B">
        <w:trPr>
          <w:trHeight w:val="690"/>
          <w:jc w:val="center"/>
        </w:trPr>
        <w:tc>
          <w:tcPr>
            <w:tcW w:w="1843" w:type="dxa"/>
            <w:gridSpan w:val="2"/>
            <w:vMerge/>
          </w:tcPr>
          <w:p w:rsidR="003D6493" w:rsidRPr="00384125" w:rsidRDefault="003D6493" w:rsidP="003D64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39" w:type="dxa"/>
            <w:gridSpan w:val="2"/>
          </w:tcPr>
          <w:p w:rsidR="003D6493" w:rsidRPr="00D54735" w:rsidRDefault="003D6493" w:rsidP="003D6493">
            <w:pPr>
              <w:pStyle w:val="Standard"/>
              <w:spacing w:before="0" w:after="0"/>
              <w:jc w:val="both"/>
            </w:pPr>
            <w:r w:rsidRPr="00D54735">
              <w:t>Умения:</w:t>
            </w:r>
            <w:r>
              <w:t xml:space="preserve"> </w:t>
            </w:r>
            <w:r w:rsidRPr="00384125">
              <w:t>соблюдать Правила дорожного движения;</w:t>
            </w:r>
            <w:r>
              <w:t xml:space="preserve"> </w:t>
            </w:r>
            <w:r w:rsidRPr="00384125">
              <w:t>управлять своим эмоциональным состоянием, уважать права других участников дорожного движения, конструктивно разрешать межличностные конфликты, возникающие между участниками дорожного движения; соблюдать режим труда и отдыха.</w:t>
            </w:r>
          </w:p>
        </w:tc>
      </w:tr>
      <w:tr w:rsidR="003D6493" w:rsidRPr="00E533EC" w:rsidTr="00D06E3B">
        <w:trPr>
          <w:trHeight w:val="481"/>
          <w:jc w:val="center"/>
        </w:trPr>
        <w:tc>
          <w:tcPr>
            <w:tcW w:w="1843" w:type="dxa"/>
            <w:gridSpan w:val="2"/>
          </w:tcPr>
          <w:p w:rsidR="003D6493" w:rsidRPr="00384125" w:rsidRDefault="003D6493" w:rsidP="003D64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9" w:type="dxa"/>
            <w:gridSpan w:val="2"/>
          </w:tcPr>
          <w:p w:rsidR="003D6493" w:rsidRPr="00384125" w:rsidRDefault="003D6493" w:rsidP="003D6493">
            <w:pPr>
              <w:pStyle w:val="Standard"/>
              <w:spacing w:before="0" w:after="0"/>
              <w:jc w:val="both"/>
            </w:pPr>
            <w:r w:rsidRPr="00D54735">
              <w:t>Знания:</w:t>
            </w:r>
            <w:r>
              <w:t xml:space="preserve"> </w:t>
            </w:r>
            <w:r w:rsidRPr="00384125">
              <w:t>основы законодательства в сфере дорожного движения</w:t>
            </w:r>
            <w:r>
              <w:t>;</w:t>
            </w:r>
            <w:r w:rsidRPr="00384125">
              <w:t xml:space="preserve"> Правила дорожного движения;</w:t>
            </w:r>
            <w:r>
              <w:t xml:space="preserve"> </w:t>
            </w:r>
            <w:r w:rsidRPr="00384125">
              <w:t>правила эксплуатации транспортных средств; виды ответственности за нарушение Правил дорожного движения, правил эксплуатации транспортных средств и норм по охране окружающей среды в соответствии с законодательством Российской Федерации; требования, предъявляемые к режиму труда и отдыха, правила и норм охраны труда и техники безопасности; основы безопасного управления транспортного средства; основы безопасного управления транспортного средства</w:t>
            </w:r>
            <w:r>
              <w:t>.</w:t>
            </w:r>
          </w:p>
        </w:tc>
      </w:tr>
      <w:tr w:rsidR="003D6493" w:rsidRPr="00E533EC" w:rsidTr="00B20D1D">
        <w:trPr>
          <w:trHeight w:val="520"/>
          <w:jc w:val="center"/>
        </w:trPr>
        <w:tc>
          <w:tcPr>
            <w:tcW w:w="1843" w:type="dxa"/>
            <w:gridSpan w:val="2"/>
            <w:vMerge w:val="restart"/>
          </w:tcPr>
          <w:p w:rsidR="003D6493" w:rsidRPr="00384125" w:rsidRDefault="003D6493" w:rsidP="003D64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4125">
              <w:rPr>
                <w:rFonts w:ascii="Times New Roman" w:hAnsi="Times New Roman" w:cs="Times New Roman"/>
              </w:rPr>
              <w:t xml:space="preserve">ПК 2.7. </w:t>
            </w:r>
            <w:r w:rsidRPr="00384125">
              <w:rPr>
                <w:rFonts w:ascii="Times New Roman" w:hAnsi="Times New Roman" w:cs="Times New Roman"/>
                <w:color w:val="000000" w:themeColor="text1"/>
              </w:rPr>
              <w:t>Выполнять работы по транспортировке грузов и перевозке пассажир</w:t>
            </w:r>
            <w:r>
              <w:rPr>
                <w:rFonts w:ascii="Times New Roman" w:hAnsi="Times New Roman" w:cs="Times New Roman"/>
                <w:color w:val="000000" w:themeColor="text1"/>
              </w:rPr>
              <w:t>ов.</w:t>
            </w:r>
          </w:p>
        </w:tc>
        <w:tc>
          <w:tcPr>
            <w:tcW w:w="8539" w:type="dxa"/>
            <w:gridSpan w:val="2"/>
          </w:tcPr>
          <w:p w:rsidR="003D6493" w:rsidRPr="00384125" w:rsidRDefault="003D6493" w:rsidP="003D6493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D54735">
              <w:t>Практический опыт:</w:t>
            </w:r>
            <w:r>
              <w:t xml:space="preserve"> </w:t>
            </w:r>
            <w:r w:rsidRPr="00384125">
              <w:rPr>
                <w:color w:val="000000" w:themeColor="text1"/>
              </w:rPr>
              <w:t>выполнения работ по безопасной транспортировке грузов; по безопасной перевозке пассажиров.</w:t>
            </w:r>
          </w:p>
        </w:tc>
      </w:tr>
      <w:tr w:rsidR="003D6493" w:rsidRPr="00E533EC" w:rsidTr="00D06E3B">
        <w:trPr>
          <w:trHeight w:val="990"/>
          <w:jc w:val="center"/>
        </w:trPr>
        <w:tc>
          <w:tcPr>
            <w:tcW w:w="1843" w:type="dxa"/>
            <w:gridSpan w:val="2"/>
            <w:vMerge/>
          </w:tcPr>
          <w:p w:rsidR="003D6493" w:rsidRPr="00384125" w:rsidRDefault="003D6493" w:rsidP="003D64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39" w:type="dxa"/>
            <w:gridSpan w:val="2"/>
          </w:tcPr>
          <w:p w:rsidR="003D6493" w:rsidRPr="00384125" w:rsidRDefault="003D6493" w:rsidP="003D6493">
            <w:pPr>
              <w:pStyle w:val="Standard"/>
              <w:spacing w:before="0" w:after="0"/>
              <w:jc w:val="both"/>
            </w:pPr>
            <w:r w:rsidRPr="00D54735">
              <w:t>Умения:</w:t>
            </w:r>
            <w:r>
              <w:t xml:space="preserve"> </w:t>
            </w:r>
            <w:r w:rsidRPr="00384125">
              <w:t>заправлять транспортные средства горюче-смазочными материалами и специальными жидкостями с соблюдением экологических требований;</w:t>
            </w:r>
            <w:r>
              <w:t xml:space="preserve"> </w:t>
            </w:r>
            <w:r w:rsidRPr="00384125">
              <w:t>обеспечивать прием, размещение, крепление и перевозку грузов, а также безопасную посадку, перевозку и высадку пассажиров;</w:t>
            </w:r>
            <w:r>
              <w:t xml:space="preserve"> </w:t>
            </w:r>
            <w:r w:rsidRPr="00384125">
              <w:t>получать, оформлять и сдавать путевую и транспортную документацию</w:t>
            </w:r>
            <w:r>
              <w:t xml:space="preserve">; </w:t>
            </w:r>
            <w:r w:rsidRPr="00384125">
              <w:t>выполнять контрольный осмотр транспортных средств перед выездом и при выполнении поездки.</w:t>
            </w:r>
          </w:p>
        </w:tc>
      </w:tr>
      <w:tr w:rsidR="003D6493" w:rsidRPr="00E533EC" w:rsidTr="00D06E3B">
        <w:trPr>
          <w:trHeight w:val="481"/>
          <w:jc w:val="center"/>
        </w:trPr>
        <w:tc>
          <w:tcPr>
            <w:tcW w:w="1843" w:type="dxa"/>
            <w:gridSpan w:val="2"/>
            <w:tcBorders>
              <w:top w:val="nil"/>
            </w:tcBorders>
          </w:tcPr>
          <w:p w:rsidR="003D6493" w:rsidRPr="00384125" w:rsidRDefault="003D6493" w:rsidP="003D64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39" w:type="dxa"/>
            <w:gridSpan w:val="2"/>
          </w:tcPr>
          <w:p w:rsidR="003D6493" w:rsidRPr="00384125" w:rsidRDefault="003D6493" w:rsidP="003D6493">
            <w:pPr>
              <w:pStyle w:val="Standard"/>
              <w:spacing w:before="0" w:after="0"/>
              <w:jc w:val="both"/>
            </w:pPr>
            <w:r w:rsidRPr="00D54735">
              <w:t>Знания:</w:t>
            </w:r>
            <w:r>
              <w:t xml:space="preserve"> </w:t>
            </w:r>
            <w:r w:rsidRPr="00384125">
              <w:t>правила транспортировки грузов и перевозки пассажиров;</w:t>
            </w:r>
            <w:r>
              <w:t xml:space="preserve"> </w:t>
            </w:r>
            <w:r w:rsidRPr="00384125">
              <w:t>порядок оформления путевой и товарно- транспортной документации.</w:t>
            </w:r>
          </w:p>
        </w:tc>
      </w:tr>
      <w:tr w:rsidR="003D6493" w:rsidRPr="00E533EC" w:rsidTr="00B20D1D">
        <w:trPr>
          <w:trHeight w:val="840"/>
          <w:jc w:val="center"/>
        </w:trPr>
        <w:tc>
          <w:tcPr>
            <w:tcW w:w="1843" w:type="dxa"/>
            <w:gridSpan w:val="2"/>
            <w:vMerge w:val="restart"/>
          </w:tcPr>
          <w:p w:rsidR="003D6493" w:rsidRPr="00384125" w:rsidRDefault="003D6493" w:rsidP="003D64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</w:t>
            </w:r>
            <w:r w:rsidRPr="0038412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  <w:r w:rsidRPr="00384125">
              <w:rPr>
                <w:rFonts w:ascii="Times New Roman" w:hAnsi="Times New Roman" w:cs="Times New Roman"/>
              </w:rPr>
              <w:t>.</w:t>
            </w:r>
            <w:r w:rsidRPr="00384125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техническое обслуживание транспортных средств в пути следования и устранять мелкие неисправности, возникающие во время эксплуатации транспортных средств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39" w:type="dxa"/>
            <w:gridSpan w:val="2"/>
          </w:tcPr>
          <w:p w:rsidR="003D6493" w:rsidRPr="00384125" w:rsidRDefault="003D6493" w:rsidP="003D6493">
            <w:pPr>
              <w:pStyle w:val="Standard"/>
              <w:spacing w:before="0" w:after="0"/>
              <w:jc w:val="both"/>
              <w:rPr>
                <w:b/>
              </w:rPr>
            </w:pPr>
            <w:r w:rsidRPr="00D54735">
              <w:t>Практический опыт:</w:t>
            </w:r>
            <w:r>
              <w:t xml:space="preserve"> </w:t>
            </w:r>
            <w:r w:rsidRPr="00384125">
              <w:t>выполнения работ по техническому обслуживанию легковых автомобилей</w:t>
            </w:r>
            <w:r w:rsidRPr="00384125">
              <w:rPr>
                <w:color w:val="000000" w:themeColor="text1"/>
              </w:rPr>
              <w:t xml:space="preserve"> в пути следования и устранение мелких неисправностей, возникающие во время эксплуатации транспортных средств.</w:t>
            </w:r>
          </w:p>
        </w:tc>
      </w:tr>
      <w:tr w:rsidR="003D6493" w:rsidRPr="00E533EC" w:rsidTr="00B20D1D">
        <w:trPr>
          <w:trHeight w:val="820"/>
          <w:jc w:val="center"/>
        </w:trPr>
        <w:tc>
          <w:tcPr>
            <w:tcW w:w="1843" w:type="dxa"/>
            <w:gridSpan w:val="2"/>
            <w:vMerge/>
          </w:tcPr>
          <w:p w:rsidR="003D6493" w:rsidRDefault="003D6493" w:rsidP="003D64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39" w:type="dxa"/>
            <w:gridSpan w:val="2"/>
          </w:tcPr>
          <w:p w:rsidR="003D6493" w:rsidRPr="00384125" w:rsidRDefault="003D6493" w:rsidP="003D6493">
            <w:pPr>
              <w:pStyle w:val="Standard"/>
              <w:spacing w:before="0" w:after="0"/>
              <w:jc w:val="both"/>
            </w:pPr>
            <w:r w:rsidRPr="00273B99">
              <w:t>Умения:</w:t>
            </w:r>
            <w:r>
              <w:t xml:space="preserve"> </w:t>
            </w:r>
            <w:r w:rsidRPr="00384125">
              <w:t>устранять возникшие во время эксплуатации транспортных средств мелкие неисправности, не требующие разборки узлов и агрегатов, с соблюдением требований техники безопасности; выполнять контрольный осмотр транспортных средств перед выездом и при выполнении поездки.</w:t>
            </w:r>
          </w:p>
        </w:tc>
      </w:tr>
      <w:tr w:rsidR="003D6493" w:rsidRPr="00E533EC" w:rsidTr="00D06E3B">
        <w:trPr>
          <w:trHeight w:val="1610"/>
          <w:jc w:val="center"/>
        </w:trPr>
        <w:tc>
          <w:tcPr>
            <w:tcW w:w="1843" w:type="dxa"/>
            <w:gridSpan w:val="2"/>
            <w:vMerge/>
          </w:tcPr>
          <w:p w:rsidR="003D6493" w:rsidRDefault="003D6493" w:rsidP="003D64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39" w:type="dxa"/>
            <w:gridSpan w:val="2"/>
          </w:tcPr>
          <w:p w:rsidR="003D6493" w:rsidRPr="00384125" w:rsidRDefault="003D6493" w:rsidP="003D6493">
            <w:pPr>
              <w:pStyle w:val="Standard"/>
              <w:spacing w:before="0" w:after="0"/>
              <w:jc w:val="both"/>
            </w:pPr>
            <w:r w:rsidRPr="00273B99">
              <w:t>Знания:</w:t>
            </w:r>
            <w:r w:rsidRPr="00384125">
              <w:t xml:space="preserve"> назначение, расположение, принцип действия основных механизмов и приборов транспортных средств; правила техники безопасности при проверке технического состояния транспортных средств; порядок выполнения контрольного осмотра транспортных средств перед поездкой и работ по его техническому обслуживанию; правила обращения с эксплуатационными материалами.</w:t>
            </w:r>
          </w:p>
        </w:tc>
      </w:tr>
      <w:tr w:rsidR="003D6493" w:rsidRPr="00E533EC" w:rsidTr="00B20D1D">
        <w:trPr>
          <w:trHeight w:val="771"/>
          <w:jc w:val="center"/>
        </w:trPr>
        <w:tc>
          <w:tcPr>
            <w:tcW w:w="1843" w:type="dxa"/>
            <w:gridSpan w:val="2"/>
            <w:vMerge w:val="restart"/>
          </w:tcPr>
          <w:p w:rsidR="003D6493" w:rsidRPr="00384125" w:rsidRDefault="003D6493" w:rsidP="003D64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4125">
              <w:rPr>
                <w:rFonts w:ascii="Times New Roman" w:hAnsi="Times New Roman" w:cs="Times New Roman"/>
              </w:rPr>
              <w:t>ПК 2.9.</w:t>
            </w:r>
            <w:r w:rsidRPr="00384125">
              <w:rPr>
                <w:rFonts w:ascii="Times New Roman" w:hAnsi="Times New Roman" w:cs="Times New Roman"/>
                <w:color w:val="000000" w:themeColor="text1"/>
              </w:rPr>
              <w:t xml:space="preserve"> Проводить первоочередные мероприятия на месте дорожно-транспортного происшествия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39" w:type="dxa"/>
            <w:gridSpan w:val="2"/>
          </w:tcPr>
          <w:p w:rsidR="003D6493" w:rsidRPr="00384125" w:rsidRDefault="003D6493" w:rsidP="003D6493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273B99">
              <w:t>Практический опыт:</w:t>
            </w:r>
            <w:r w:rsidRPr="00384125">
              <w:rPr>
                <w:color w:val="000000" w:themeColor="text1"/>
              </w:rPr>
              <w:t xml:space="preserve"> проведения первоочередных мероприятий на месте дорожно-транспортного происшествия; оказания доврачебной помощи пострадавшим в дорожно-транспортном происшествии. </w:t>
            </w:r>
          </w:p>
        </w:tc>
      </w:tr>
      <w:tr w:rsidR="003D6493" w:rsidRPr="00E533EC" w:rsidTr="00D06E3B">
        <w:trPr>
          <w:trHeight w:val="990"/>
          <w:jc w:val="center"/>
        </w:trPr>
        <w:tc>
          <w:tcPr>
            <w:tcW w:w="1843" w:type="dxa"/>
            <w:gridSpan w:val="2"/>
            <w:vMerge/>
          </w:tcPr>
          <w:p w:rsidR="003D6493" w:rsidRPr="00384125" w:rsidRDefault="003D6493" w:rsidP="003D64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39" w:type="dxa"/>
            <w:gridSpan w:val="2"/>
          </w:tcPr>
          <w:p w:rsidR="003D6493" w:rsidRPr="00273B99" w:rsidRDefault="003D6493" w:rsidP="003D6493">
            <w:pPr>
              <w:pStyle w:val="Standard"/>
              <w:spacing w:before="0" w:after="0"/>
              <w:jc w:val="both"/>
            </w:pPr>
            <w:r w:rsidRPr="00273B99">
              <w:t>Умения:</w:t>
            </w:r>
            <w:r>
              <w:t xml:space="preserve"> </w:t>
            </w:r>
            <w:r w:rsidRPr="00384125">
              <w:t>уверенно действовать в нештатных ситуациях;</w:t>
            </w:r>
            <w:r>
              <w:t xml:space="preserve"> </w:t>
            </w:r>
            <w:r w:rsidRPr="00384125">
              <w:t>принимать возможные меры для оказания первой помощи пострадавшим при дорожно- транспортных происшествиях; соблюдать требования по транспортировке пострадавших; использовать средства пожаротушения.</w:t>
            </w:r>
          </w:p>
        </w:tc>
      </w:tr>
      <w:tr w:rsidR="003D6493" w:rsidRPr="00E533EC" w:rsidTr="00D06E3B">
        <w:trPr>
          <w:trHeight w:val="481"/>
          <w:jc w:val="center"/>
        </w:trPr>
        <w:tc>
          <w:tcPr>
            <w:tcW w:w="1843" w:type="dxa"/>
            <w:gridSpan w:val="2"/>
          </w:tcPr>
          <w:p w:rsidR="003D6493" w:rsidRPr="00384125" w:rsidRDefault="003D6493" w:rsidP="003D64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39" w:type="dxa"/>
            <w:gridSpan w:val="2"/>
          </w:tcPr>
          <w:p w:rsidR="003D6493" w:rsidRPr="00384125" w:rsidRDefault="003D6493" w:rsidP="003D6493">
            <w:pPr>
              <w:pStyle w:val="Standard"/>
              <w:spacing w:before="0" w:after="0"/>
              <w:jc w:val="both"/>
            </w:pPr>
            <w:r w:rsidRPr="00273B99">
              <w:t>Знания:</w:t>
            </w:r>
            <w:r w:rsidRPr="00384125">
              <w:t xml:space="preserve"> порядок действий водителя в нештатных ситуациях; комплектацию аптечки, назначение и правила применения входящих в состав средств; приемы и последовательность действий по оказанию первой помощи пострадавшим при дорожно- транспортном происшествии.</w:t>
            </w:r>
          </w:p>
        </w:tc>
      </w:tr>
      <w:tr w:rsidR="003D6493" w:rsidRPr="00E533EC" w:rsidTr="00D06E3B">
        <w:trPr>
          <w:trHeight w:val="481"/>
          <w:jc w:val="center"/>
        </w:trPr>
        <w:tc>
          <w:tcPr>
            <w:tcW w:w="1843" w:type="dxa"/>
            <w:gridSpan w:val="2"/>
          </w:tcPr>
          <w:p w:rsidR="003D6493" w:rsidRPr="00384125" w:rsidRDefault="003D6493" w:rsidP="003D64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</w:t>
            </w:r>
          </w:p>
        </w:tc>
        <w:tc>
          <w:tcPr>
            <w:tcW w:w="8539" w:type="dxa"/>
            <w:gridSpan w:val="2"/>
          </w:tcPr>
          <w:p w:rsidR="003D6493" w:rsidRPr="00384125" w:rsidRDefault="003D6493" w:rsidP="003D6493">
            <w:pPr>
              <w:pStyle w:val="Standard"/>
              <w:spacing w:before="0" w:after="0"/>
              <w:jc w:val="both"/>
              <w:rPr>
                <w:b/>
              </w:rPr>
            </w:pPr>
            <w:r w:rsidRPr="00E533EC">
              <w:t>Производить текущий ремонт различных типов автомобилей в соответствии с требованиями технологической документации</w:t>
            </w:r>
            <w:r>
              <w:t>.</w:t>
            </w:r>
          </w:p>
        </w:tc>
      </w:tr>
      <w:tr w:rsidR="003D6493" w:rsidRPr="00E533EC" w:rsidTr="00B20D1D">
        <w:trPr>
          <w:trHeight w:val="560"/>
          <w:jc w:val="center"/>
        </w:trPr>
        <w:tc>
          <w:tcPr>
            <w:tcW w:w="1843" w:type="dxa"/>
            <w:gridSpan w:val="2"/>
            <w:vMerge w:val="restart"/>
          </w:tcPr>
          <w:p w:rsidR="003D6493" w:rsidRPr="007B5D03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B5D03">
              <w:rPr>
                <w:rFonts w:ascii="Times New Roman" w:hAnsi="Times New Roman"/>
                <w:sz w:val="24"/>
                <w:szCs w:val="24"/>
              </w:rPr>
              <w:lastRenderedPageBreak/>
              <w:t>ПК 3.1. Производить текущий ремонт автомобильных двигателей.</w:t>
            </w: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Подготовка автомобиля к ремонту. Оформление первичной документации для ремонта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3D6493">
        <w:trPr>
          <w:trHeight w:val="500"/>
          <w:jc w:val="center"/>
        </w:trPr>
        <w:tc>
          <w:tcPr>
            <w:tcW w:w="1843" w:type="dxa"/>
            <w:gridSpan w:val="2"/>
            <w:vMerge/>
          </w:tcPr>
          <w:p w:rsidR="003D6493" w:rsidRPr="007B5D03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273B99" w:rsidRDefault="003D6493" w:rsidP="003D6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Оформлять учетную документацию. Использовать уборочно-моечное и технологическое оборудование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300"/>
          <w:jc w:val="center"/>
        </w:trPr>
        <w:tc>
          <w:tcPr>
            <w:tcW w:w="1843" w:type="dxa"/>
            <w:gridSpan w:val="2"/>
            <w:vMerge/>
          </w:tcPr>
          <w:p w:rsidR="003D6493" w:rsidRPr="007B5D03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273B99" w:rsidRDefault="003D6493" w:rsidP="003D6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Устройство и конструктивные особенности ремонтируемых автомобильных двигателей. Назначение и взаимодействие узлов и систем двигателей. Формы и содержание учетной документации. Характеристики и правила эксплуатации вспомогательного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534"/>
          <w:jc w:val="center"/>
        </w:trPr>
        <w:tc>
          <w:tcPr>
            <w:tcW w:w="1843" w:type="dxa"/>
            <w:gridSpan w:val="2"/>
            <w:vMerge w:val="restart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Демонтаж и монтаж двигателя автомобиля; разборка и сборка его механизмов и систем, замена его отдельных деталей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542"/>
          <w:jc w:val="center"/>
        </w:trPr>
        <w:tc>
          <w:tcPr>
            <w:tcW w:w="1843" w:type="dxa"/>
            <w:gridSpan w:val="2"/>
            <w:vMerge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Снимать и устанавливать двигатель на автомобиль, разбирать и собирать двигатель. Использовать специальный инструмент и оборудование при разборочно-сборочных работах. Работать с каталогами деталей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  <w:vMerge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Технологические процессы демонтажа, монтажа, разборки и сборки двигателей, его механизмов и систем. Характеристики и порядок использования специального инструмента, прис</w:t>
            </w:r>
            <w:r>
              <w:rPr>
                <w:rFonts w:ascii="Times New Roman" w:hAnsi="Times New Roman"/>
                <w:sz w:val="24"/>
                <w:szCs w:val="24"/>
              </w:rPr>
              <w:t>пособлений и оборудования.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Назначение и структура каталогов деталей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534"/>
          <w:jc w:val="center"/>
        </w:trPr>
        <w:tc>
          <w:tcPr>
            <w:tcW w:w="1843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 w:cs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технических измерений соответствующим инструментом и приборами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542"/>
          <w:jc w:val="center"/>
        </w:trPr>
        <w:tc>
          <w:tcPr>
            <w:tcW w:w="1843" w:type="dxa"/>
            <w:gridSpan w:val="2"/>
            <w:vMerge w:val="restart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Выполнять метрологическую поверку средств измерений. Производить замеры деталей и параметров двигателя контрольно-измерительными приборами и инструментами. Выбирать и пользоваться инструментами и приспособлениями для слесарных работ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  <w:vMerge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метрологии, стандартизации и сертификации.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Устройство и конструктивные особенности обслуживаемых двигателей. Технологические требования к контролю деталей и состоянию систем.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орядок работы  и использования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контрольно-измерительных приборов и инструментов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273B99">
        <w:trPr>
          <w:gridBefore w:val="1"/>
          <w:wBefore w:w="10" w:type="dxa"/>
          <w:trHeight w:val="275"/>
          <w:jc w:val="center"/>
        </w:trPr>
        <w:tc>
          <w:tcPr>
            <w:tcW w:w="1843" w:type="dxa"/>
            <w:gridSpan w:val="2"/>
            <w:vMerge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Ремонт деталей систем и механизмов двигателя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542"/>
          <w:jc w:val="center"/>
        </w:trPr>
        <w:tc>
          <w:tcPr>
            <w:tcW w:w="1843" w:type="dxa"/>
            <w:gridSpan w:val="2"/>
            <w:vMerge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Снимать и устанавливать узлы и детали механизмов и систем двигателя. Определять неисправности и объем работ по их устранению.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Определять способы и средства ремонта. Выбирать и использовать специальный инструмент, приборы и оборудование. Определять основные свойства материалов по маркам.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Выбирать материалы на основе анализа их свойств для конкретного применения. Соблюдать безопасные условия труда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  <w:vMerge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Основные неисправности двигателя, его систем и механизмов, причины и способы их устранения.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Способы и сред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ства ремонта и восстановления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деталей двигателя. Технологические процессы разборки-сборки узлов и систем автомобильных двигателей. Характеристики и порядок использования специального инструмента,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приспособлений и оборудования.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Технологии контроля технического состояния деталей. Основные свойства, классификация, характеристики применяемых в профессиональной деятельности материалов.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Области применения материалов.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Правила техники безопасности и охраны труда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534"/>
          <w:jc w:val="center"/>
        </w:trPr>
        <w:tc>
          <w:tcPr>
            <w:tcW w:w="1843" w:type="dxa"/>
            <w:gridSpan w:val="2"/>
            <w:vMerge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Регулировка, испытание систем и механизмов двигателя после ремонта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542"/>
          <w:jc w:val="center"/>
        </w:trPr>
        <w:tc>
          <w:tcPr>
            <w:tcW w:w="1843" w:type="dxa"/>
            <w:gridSpan w:val="2"/>
            <w:vMerge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Регулировать механизмы двигателя и системы в соответствии с технологической документацией. Проводить проверку работы двигателя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276"/>
          <w:jc w:val="center"/>
        </w:trPr>
        <w:tc>
          <w:tcPr>
            <w:tcW w:w="1843" w:type="dxa"/>
            <w:gridSpan w:val="2"/>
            <w:vMerge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Технические условия на регулировку и испытания двигателя его систем и механизмов. Технология выполнения регулировок двигателя.  Оборудование и технология испытания двигателей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B20D1D">
        <w:trPr>
          <w:trHeight w:val="554"/>
          <w:jc w:val="center"/>
        </w:trPr>
        <w:tc>
          <w:tcPr>
            <w:tcW w:w="1843" w:type="dxa"/>
            <w:gridSpan w:val="2"/>
            <w:vMerge w:val="restart"/>
          </w:tcPr>
          <w:p w:rsidR="003D6493" w:rsidRPr="0015214A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5214A">
              <w:rPr>
                <w:rFonts w:ascii="Times New Roman" w:hAnsi="Times New Roman"/>
                <w:sz w:val="24"/>
                <w:szCs w:val="24"/>
              </w:rPr>
              <w:t>ПК 3.2. Производить теку</w:t>
            </w:r>
            <w:r w:rsidRPr="0015214A">
              <w:rPr>
                <w:rFonts w:ascii="Times New Roman" w:hAnsi="Times New Roman"/>
                <w:sz w:val="24"/>
                <w:szCs w:val="24"/>
              </w:rPr>
              <w:lastRenderedPageBreak/>
              <w:t>щий ремонт узлов и элементов электрических и электронных систем автомобилей.</w:t>
            </w: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Подготовка автомобиля к ремонту. Оформление первичной документации для ремонта.</w:t>
            </w:r>
          </w:p>
        </w:tc>
      </w:tr>
      <w:tr w:rsidR="003D6493" w:rsidRPr="00E533EC" w:rsidTr="00B20D1D">
        <w:trPr>
          <w:trHeight w:val="240"/>
          <w:jc w:val="center"/>
        </w:trPr>
        <w:tc>
          <w:tcPr>
            <w:tcW w:w="1843" w:type="dxa"/>
            <w:gridSpan w:val="2"/>
            <w:vMerge/>
          </w:tcPr>
          <w:p w:rsidR="003D6493" w:rsidRPr="0015214A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Пользоваться измерительными приборами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A0527D">
        <w:trPr>
          <w:trHeight w:val="1320"/>
          <w:jc w:val="center"/>
        </w:trPr>
        <w:tc>
          <w:tcPr>
            <w:tcW w:w="1843" w:type="dxa"/>
            <w:gridSpan w:val="2"/>
            <w:vMerge/>
          </w:tcPr>
          <w:p w:rsidR="003D6493" w:rsidRPr="0015214A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Устройство и принцип действия электрических машин. Устройство и конструктивные особенности узлов и элементов электрических и электронных систем. Назначение и взаимодействие узлов и элементов электрических и электронных систем. Формы и содержание учетной документации. Характеристики и правила эксплуатации вспомогательного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B20D1D">
        <w:trPr>
          <w:trHeight w:val="340"/>
          <w:jc w:val="center"/>
        </w:trPr>
        <w:tc>
          <w:tcPr>
            <w:tcW w:w="1843" w:type="dxa"/>
            <w:gridSpan w:val="2"/>
            <w:vMerge/>
            <w:tcBorders>
              <w:bottom w:val="nil"/>
            </w:tcBorders>
          </w:tcPr>
          <w:p w:rsidR="003D6493" w:rsidRPr="0015214A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273B99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Демонтаж и монтаж узлов и элементов электрических и электронных систем автомобиля, их замена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B20D1D">
        <w:trPr>
          <w:gridBefore w:val="1"/>
          <w:wBefore w:w="10" w:type="dxa"/>
          <w:trHeight w:val="542"/>
          <w:jc w:val="center"/>
        </w:trPr>
        <w:tc>
          <w:tcPr>
            <w:tcW w:w="1843" w:type="dxa"/>
            <w:gridSpan w:val="2"/>
            <w:vMerge w:val="restart"/>
            <w:tcBorders>
              <w:top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Снимать и устанавливать узлы и элементы электрооборудования, электрических и электронных систем автомобиля. Использовать специальный инструмент и оборудование при разборочно-сборочных работах. Работать с каталогом деталей. Соблюдать меры безопасности при работе с электрооборудованием и электрическими инструментами.</w:t>
            </w:r>
          </w:p>
        </w:tc>
      </w:tr>
      <w:tr w:rsidR="003D6493" w:rsidRPr="00E533EC" w:rsidTr="00B20D1D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  <w:vMerge/>
            <w:tcBorders>
              <w:top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Устройство, расположение приборов электрооборудования, приборов электрических и электронных систем автомобиля. Технологические процессы разборки-сборки электрооборудования, узлов и элементов электрических и электронных систем. Характеристики и порядок использования специального инструмента, приспособлений и оборудо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вания.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Назначение и содержание каталогов деталей.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Меры безопасности при работе с электрооборудованием и электрическими инструментами.</w:t>
            </w:r>
          </w:p>
        </w:tc>
      </w:tr>
      <w:tr w:rsidR="003D6493" w:rsidRPr="00E533EC" w:rsidTr="00B20D1D">
        <w:trPr>
          <w:gridBefore w:val="1"/>
          <w:wBefore w:w="10" w:type="dxa"/>
          <w:trHeight w:val="286"/>
          <w:jc w:val="center"/>
        </w:trPr>
        <w:tc>
          <w:tcPr>
            <w:tcW w:w="1843" w:type="dxa"/>
            <w:gridSpan w:val="2"/>
            <w:vMerge/>
            <w:tcBorders>
              <w:top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 w:cs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состояния узлов и элементов электрических и электронных систем соответствующим инструментом и приборами.</w:t>
            </w:r>
          </w:p>
        </w:tc>
      </w:tr>
      <w:tr w:rsidR="003D6493" w:rsidRPr="00E533EC" w:rsidTr="00B20D1D">
        <w:trPr>
          <w:gridBefore w:val="1"/>
          <w:wBefore w:w="10" w:type="dxa"/>
          <w:trHeight w:val="542"/>
          <w:jc w:val="center"/>
        </w:trPr>
        <w:tc>
          <w:tcPr>
            <w:tcW w:w="1843" w:type="dxa"/>
            <w:gridSpan w:val="2"/>
            <w:vMerge/>
            <w:tcBorders>
              <w:top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Выполнять метрологическую поверку средств измерений. Производить проверку исправности узлов и элементов электрических и электронных систем контрольно-измерительными приборами и инструментами. Выбирать и пользоваться приборами и инструмен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тами для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контроля исправности узлов и элементов электрических и электронных систем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B20D1D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  <w:vMerge/>
            <w:tcBorders>
              <w:top w:val="nil"/>
              <w:bottom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Основные неисправности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элементов и узлов электрических и электронных систем, причины и способы их устранения. Средства метрологии, стандартизации и сертификации.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Устройство и конструктивные особенности узлов и элементов электрических и электронных систем. Технологические требования для проверки исправности приборов и элементов электрических и электронных систем. Порядок работы и использования контрольно-измерительных приборов.</w:t>
            </w:r>
          </w:p>
        </w:tc>
      </w:tr>
      <w:tr w:rsidR="003D6493" w:rsidRPr="00E533EC" w:rsidTr="00D06E3B">
        <w:trPr>
          <w:trHeight w:val="534"/>
          <w:jc w:val="center"/>
        </w:trPr>
        <w:tc>
          <w:tcPr>
            <w:tcW w:w="1843" w:type="dxa"/>
            <w:gridSpan w:val="2"/>
            <w:tcBorders>
              <w:top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Ремонт узлов и элементов электрических и электронных систем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542"/>
          <w:jc w:val="center"/>
        </w:trPr>
        <w:tc>
          <w:tcPr>
            <w:tcW w:w="1843" w:type="dxa"/>
            <w:gridSpan w:val="2"/>
            <w:vMerge w:val="restart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Снимать и устанавливать узлы и элементы электрических и электронных систем. Разбирать и собирать основные узлы электрооборудования. Определять неисправности и объем работ по их устранению. Устранять выявленные неисправности. Определять способы и средства ремонта. Выбирать и использовать специальный инструмент, приборы и оборудование.</w:t>
            </w:r>
          </w:p>
        </w:tc>
      </w:tr>
      <w:tr w:rsidR="003D6493" w:rsidRPr="00E533EC" w:rsidTr="00D06E3B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  <w:vMerge/>
            <w:tcBorders>
              <w:bottom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Знания: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неисправности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элементов и узлов электрических и электронных систем, причины и способы устранения. Способы ремонта узлов и элементов электрических и электронных систем. Технологические процессы разборки-сборки ремонтируемых узлов электрических и электронных систем. Характеристики и порядок использования специального инструм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ента, приборов и оборудования.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Требования для проверки электрических и электронных систем и их узлов.</w:t>
            </w:r>
          </w:p>
        </w:tc>
      </w:tr>
      <w:tr w:rsidR="003D6493" w:rsidRPr="00E533EC" w:rsidTr="00D06E3B">
        <w:trPr>
          <w:trHeight w:val="534"/>
          <w:jc w:val="center"/>
        </w:trPr>
        <w:tc>
          <w:tcPr>
            <w:tcW w:w="1843" w:type="dxa"/>
            <w:gridSpan w:val="2"/>
            <w:tcBorders>
              <w:top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Регулировка, испытание узлов и элементов электрических и электронных систем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542"/>
          <w:jc w:val="center"/>
        </w:trPr>
        <w:tc>
          <w:tcPr>
            <w:tcW w:w="1843" w:type="dxa"/>
            <w:gridSpan w:val="2"/>
            <w:vMerge w:val="restart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Регулировать параметры электрических и электронных систем и их узлов в соответствии с технологической документацией. Проводить проверку работы электрооборудования, электрических и электронных систем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  <w:vMerge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Технические условия на регулировку и испытания узлов электрооборудования автомобиля. Технология выполнения регулировок и проверки электрических и электронных систем. </w:t>
            </w:r>
          </w:p>
        </w:tc>
      </w:tr>
      <w:tr w:rsidR="003D6493" w:rsidRPr="00E533EC" w:rsidTr="00B20D1D">
        <w:trPr>
          <w:trHeight w:val="530"/>
          <w:jc w:val="center"/>
        </w:trPr>
        <w:tc>
          <w:tcPr>
            <w:tcW w:w="1843" w:type="dxa"/>
            <w:gridSpan w:val="2"/>
            <w:vMerge w:val="restart"/>
          </w:tcPr>
          <w:p w:rsidR="003D6493" w:rsidRPr="0015214A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5214A">
              <w:rPr>
                <w:rFonts w:ascii="Times New Roman" w:hAnsi="Times New Roman"/>
                <w:sz w:val="24"/>
                <w:szCs w:val="24"/>
              </w:rPr>
              <w:lastRenderedPageBreak/>
              <w:t>ПК 3.3. Производить текущий ремонт автомобильных трансмиссий.</w:t>
            </w: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Подготовка автомобиля к ремонту. Оформление первичной документации для ремонта.</w:t>
            </w:r>
          </w:p>
        </w:tc>
      </w:tr>
      <w:tr w:rsidR="003D6493" w:rsidRPr="00E533EC" w:rsidTr="003D6493">
        <w:trPr>
          <w:trHeight w:val="500"/>
          <w:jc w:val="center"/>
        </w:trPr>
        <w:tc>
          <w:tcPr>
            <w:tcW w:w="1843" w:type="dxa"/>
            <w:gridSpan w:val="2"/>
            <w:vMerge/>
          </w:tcPr>
          <w:p w:rsidR="003D6493" w:rsidRPr="0015214A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273B99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Оформлять учетную документацию. Использовать уборочно-моечное оборудование и технологическое оборудование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330"/>
          <w:jc w:val="center"/>
        </w:trPr>
        <w:tc>
          <w:tcPr>
            <w:tcW w:w="1843" w:type="dxa"/>
            <w:gridSpan w:val="2"/>
            <w:vMerge/>
          </w:tcPr>
          <w:p w:rsidR="003D6493" w:rsidRPr="0015214A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273B99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Устройство и конструктивные особенности автомобильных трансмиссий. Назначение и взаимодействие узлов трансмиссии. Формы и содержание учетной документации. Характеристики и правила эксплуатации вспомогательного оборудования.</w:t>
            </w:r>
          </w:p>
        </w:tc>
      </w:tr>
      <w:tr w:rsidR="003D6493" w:rsidRPr="00E533EC" w:rsidTr="00D06E3B">
        <w:trPr>
          <w:gridBefore w:val="1"/>
          <w:wBefore w:w="10" w:type="dxa"/>
          <w:trHeight w:val="534"/>
          <w:jc w:val="center"/>
        </w:trPr>
        <w:tc>
          <w:tcPr>
            <w:tcW w:w="1843" w:type="dxa"/>
            <w:gridSpan w:val="2"/>
            <w:vMerge w:val="restart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монтаж, монтаж и замена узлов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и механизмов автомобильных трансмиссий.</w:t>
            </w:r>
          </w:p>
        </w:tc>
      </w:tr>
      <w:tr w:rsidR="003D6493" w:rsidRPr="00E533EC" w:rsidTr="00D06E3B">
        <w:trPr>
          <w:gridBefore w:val="1"/>
          <w:wBefore w:w="10" w:type="dxa"/>
          <w:trHeight w:val="542"/>
          <w:jc w:val="center"/>
        </w:trPr>
        <w:tc>
          <w:tcPr>
            <w:tcW w:w="1843" w:type="dxa"/>
            <w:gridSpan w:val="2"/>
            <w:vMerge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Снимать и устанавливать узлы и механизмы автомобильных трансмиссий. Использовать специальный инструмент и оборудование при разборочно-сборочных работах. Работать с каталогами деталей. Соблюдать безопасные условия труда в профессиональной деятельности.</w:t>
            </w:r>
          </w:p>
        </w:tc>
      </w:tr>
      <w:tr w:rsidR="003D6493" w:rsidRPr="00E533EC" w:rsidTr="00273B99">
        <w:trPr>
          <w:gridBefore w:val="1"/>
          <w:wBefore w:w="10" w:type="dxa"/>
          <w:trHeight w:val="1281"/>
          <w:jc w:val="center"/>
        </w:trPr>
        <w:tc>
          <w:tcPr>
            <w:tcW w:w="1843" w:type="dxa"/>
            <w:gridSpan w:val="2"/>
            <w:vMerge/>
            <w:tcBorders>
              <w:bottom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Технологические процессы разборки-сборки автомобильных трансмиссий, их узлов и механизмов. Характеристики и порядок использования специального инструмента,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приспособлений и оборудования.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Назначение и структура каталогов деталей.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Правила техники безопасности и охраны труда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534"/>
          <w:jc w:val="center"/>
        </w:trPr>
        <w:tc>
          <w:tcPr>
            <w:tcW w:w="1843" w:type="dxa"/>
            <w:gridSpan w:val="2"/>
            <w:tcBorders>
              <w:top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Проведение технических измерений соответствующим инструментом и приборами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542"/>
          <w:jc w:val="center"/>
        </w:trPr>
        <w:tc>
          <w:tcPr>
            <w:tcW w:w="1843" w:type="dxa"/>
            <w:gridSpan w:val="2"/>
            <w:vMerge w:val="restart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Выполнять метрологическую поверку средств измерений. Производить замеры износов деталей трансмиссий контрольно-измерительными приборами и инструментами. Выбирать и пользоваться инструментами и приспособлениями для слесарных работ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  <w:vMerge/>
            <w:tcBorders>
              <w:bottom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Средства метрологии, стандартизации и сертификации. Устройство и конструктивные особенности автомобильных трансмиссий. Технологические требования к контролю деталей и проверке работоспособности узлов. Порядок работы и использования контрольно- измерительных приборов и инструментов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534"/>
          <w:jc w:val="center"/>
        </w:trPr>
        <w:tc>
          <w:tcPr>
            <w:tcW w:w="1843" w:type="dxa"/>
            <w:gridSpan w:val="2"/>
            <w:tcBorders>
              <w:top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Ремонт механизмов, узлов и деталей автомобильных трансмиссий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273B99">
        <w:trPr>
          <w:gridBefore w:val="1"/>
          <w:wBefore w:w="10" w:type="dxa"/>
          <w:trHeight w:val="276"/>
          <w:jc w:val="center"/>
        </w:trPr>
        <w:tc>
          <w:tcPr>
            <w:tcW w:w="1843" w:type="dxa"/>
            <w:gridSpan w:val="2"/>
            <w:vMerge w:val="restart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Снимать и устанавливать механизмы, узлы и дет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али автомобильных трансмиссий.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Разбирать и собирать механизмы и узлы трансмиссий.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Определять неисправности и объем работ по их устранению. Определять способы и средства ремонта. Выбирать и использовать специальный инструмент, приборы и оборудование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  <w:vMerge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Основные неисправности автомобильных трансмиссий, их систем и механизмов, их причины и способы устранения. Способы ремонта узлов автомобильных трансмиссий.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Технологические процессы разборки-сборки узлов и систем автомобильных трансмиссий. Характеристики и порядок использования специального инструмента, приспособлений и оборудования. Требования для контроля деталей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534"/>
          <w:jc w:val="center"/>
        </w:trPr>
        <w:tc>
          <w:tcPr>
            <w:tcW w:w="1843" w:type="dxa"/>
            <w:gridSpan w:val="2"/>
            <w:vMerge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Регулировка и испытание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автомобильных трансмиссий после ремонта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542"/>
          <w:jc w:val="center"/>
        </w:trPr>
        <w:tc>
          <w:tcPr>
            <w:tcW w:w="1843" w:type="dxa"/>
            <w:gridSpan w:val="2"/>
            <w:vMerge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Регулировать механизмы трансмиссий в соответствии с технологической документацией. Проводить проверку работы автомобильных трансмиссий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274"/>
          <w:jc w:val="center"/>
        </w:trPr>
        <w:tc>
          <w:tcPr>
            <w:tcW w:w="1843" w:type="dxa"/>
            <w:gridSpan w:val="2"/>
            <w:vMerge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Технические условия на регулировку и испытания автомобильных </w:t>
            </w:r>
            <w:r>
              <w:rPr>
                <w:rFonts w:ascii="Times New Roman" w:hAnsi="Times New Roman"/>
                <w:sz w:val="24"/>
                <w:szCs w:val="24"/>
              </w:rPr>
              <w:t>трансмиссий, узлов трансмиссии.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Оборудование и технологию испытания автомобильных трансмиссий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481"/>
          <w:jc w:val="center"/>
        </w:trPr>
        <w:tc>
          <w:tcPr>
            <w:tcW w:w="1843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FB020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73B99">
              <w:rPr>
                <w:rFonts w:ascii="Times New Roman" w:hAnsi="Times New Roman"/>
                <w:sz w:val="24"/>
                <w:szCs w:val="24"/>
              </w:rPr>
              <w:t>рактический опыт:</w:t>
            </w:r>
            <w:r w:rsidRPr="00FB02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5214A">
              <w:rPr>
                <w:rFonts w:ascii="Times New Roman" w:hAnsi="Times New Roman"/>
                <w:sz w:val="24"/>
                <w:szCs w:val="24"/>
              </w:rPr>
              <w:t>сборки, регулировки, испытания автоматической коробки передач.</w:t>
            </w:r>
          </w:p>
        </w:tc>
      </w:tr>
      <w:tr w:rsidR="003D6493" w:rsidRPr="00E533EC" w:rsidTr="00273B99">
        <w:trPr>
          <w:trHeight w:val="325"/>
          <w:jc w:val="center"/>
        </w:trPr>
        <w:tc>
          <w:tcPr>
            <w:tcW w:w="1843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FB020C" w:rsidRDefault="003D6493" w:rsidP="003D649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73B99">
              <w:rPr>
                <w:rFonts w:ascii="Times New Roman" w:hAnsi="Times New Roman" w:cs="Times New Roman"/>
                <w:sz w:val="24"/>
                <w:szCs w:val="24"/>
              </w:rPr>
              <w:t>меть:</w:t>
            </w:r>
            <w:r w:rsidRPr="00FB0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214A">
              <w:rPr>
                <w:rFonts w:ascii="Times New Roman" w:hAnsi="Times New Roman" w:cs="Times New Roman"/>
                <w:sz w:val="24"/>
                <w:szCs w:val="24"/>
              </w:rPr>
              <w:t>Производить ремонт, сборку, регулировку, испытание на стенде АКП.</w:t>
            </w:r>
          </w:p>
        </w:tc>
      </w:tr>
      <w:tr w:rsidR="003D6493" w:rsidRPr="00E533EC" w:rsidTr="00D06E3B">
        <w:trPr>
          <w:trHeight w:val="481"/>
          <w:jc w:val="center"/>
        </w:trPr>
        <w:tc>
          <w:tcPr>
            <w:tcW w:w="1843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FB020C" w:rsidRDefault="003D6493" w:rsidP="003D6493">
            <w:pPr>
              <w:pStyle w:val="HTM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  <w:r w:rsidRPr="00FB0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214A">
              <w:rPr>
                <w:rFonts w:ascii="Times New Roman" w:hAnsi="Times New Roman" w:cs="Times New Roman"/>
                <w:sz w:val="24"/>
                <w:szCs w:val="24"/>
              </w:rPr>
              <w:t>Способы ремонта автоматической коробки автомобилей различных марок; неисправности, технические условия на ремонт, испытание и сдачу сложных агрегатов АКП. Разборка, дефектов, сборка АКП.</w:t>
            </w:r>
          </w:p>
        </w:tc>
      </w:tr>
      <w:tr w:rsidR="003D6493" w:rsidRPr="00E533EC" w:rsidTr="00A0527D">
        <w:trPr>
          <w:trHeight w:val="582"/>
          <w:jc w:val="center"/>
        </w:trPr>
        <w:tc>
          <w:tcPr>
            <w:tcW w:w="1843" w:type="dxa"/>
            <w:gridSpan w:val="2"/>
            <w:vMerge w:val="restart"/>
          </w:tcPr>
          <w:p w:rsidR="003D6493" w:rsidRPr="00F82B24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</w:rPr>
              <w:t>ПК 3.4. Производить текущий ремонт ходовой части и механизмов управления автомобилей.</w:t>
            </w: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Подготовка автомобиля к ремонту. Оформление первичной документации для ремонта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A0527D">
        <w:trPr>
          <w:trHeight w:val="810"/>
          <w:jc w:val="center"/>
        </w:trPr>
        <w:tc>
          <w:tcPr>
            <w:tcW w:w="1843" w:type="dxa"/>
            <w:gridSpan w:val="2"/>
            <w:vMerge/>
          </w:tcPr>
          <w:p w:rsidR="003D6493" w:rsidRPr="00F82B24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273B99" w:rsidRDefault="003D6493" w:rsidP="003D6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Оформлять учетную документацию. Использовать уборочно-моечное и технологическое оборудование. Проверять комплектность ходовой части и механизмов управления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B20D1D">
        <w:trPr>
          <w:trHeight w:val="520"/>
          <w:jc w:val="center"/>
        </w:trPr>
        <w:tc>
          <w:tcPr>
            <w:tcW w:w="1843" w:type="dxa"/>
            <w:gridSpan w:val="2"/>
            <w:vMerge/>
            <w:tcBorders>
              <w:bottom w:val="nil"/>
            </w:tcBorders>
          </w:tcPr>
          <w:p w:rsidR="003D6493" w:rsidRPr="00F82B24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273B99" w:rsidRDefault="003D6493" w:rsidP="003D6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Устройство и конструктивные особенности ходовой части и механизмов рулевого управления. Назначение и взаимодействие узлов ходовой части и механизмов управления. Формы и содержание учетной документации. Характеристики и правила эксплуатации вспомогательного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534"/>
          <w:jc w:val="center"/>
        </w:trPr>
        <w:tc>
          <w:tcPr>
            <w:tcW w:w="1843" w:type="dxa"/>
            <w:gridSpan w:val="2"/>
            <w:tcBorders>
              <w:top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Демонтаж, монтаж и замена узлов и механизмов ходовой части и систем управления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542"/>
          <w:jc w:val="center"/>
        </w:trPr>
        <w:tc>
          <w:tcPr>
            <w:tcW w:w="1843" w:type="dxa"/>
            <w:gridSpan w:val="2"/>
            <w:vMerge w:val="restart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B99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Снимать и устанавливать узлы и механизмы ходовой части и систем управления. Использовать специальный инструмент и оборудование при разборочно-сборочных работах. Работать с каталогами деталей. Соблюдать безопасные условия труда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  <w:vMerge/>
            <w:tcBorders>
              <w:bottom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0D1D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Основные неисправности ходовой части и способы их устранения. Основные неисправности систем управления и способы их устранения.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Технологические процессы разборки-сборки узлов и механизмов ходовой части и систем управления автомобилей. Характеристики и порядок использования специального инструмента,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приспособлений и оборудования.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Назначение и содержание каталога деталей. Правила техники безопасности и охраны труда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534"/>
          <w:jc w:val="center"/>
        </w:trPr>
        <w:tc>
          <w:tcPr>
            <w:tcW w:w="1843" w:type="dxa"/>
            <w:gridSpan w:val="2"/>
            <w:tcBorders>
              <w:top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D1D">
              <w:rPr>
                <w:rFonts w:ascii="Times New Roman" w:hAnsi="Times New Roman" w:cs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технических измерений соответствующим инструментом и приборами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542"/>
          <w:jc w:val="center"/>
        </w:trPr>
        <w:tc>
          <w:tcPr>
            <w:tcW w:w="1843" w:type="dxa"/>
            <w:gridSpan w:val="2"/>
            <w:vMerge w:val="restart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0D1D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Выполнять метрологическую поверку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измерений. Производить замеры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изнашиваемых деталей и изменяемых параметров ходовой части и систем управления контрольно-измерительными приборами и инструментами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  <w:vMerge/>
            <w:tcBorders>
              <w:bottom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0D1D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Средства метрологии, стандартизации и сертификации.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Устройство и конструктивные особенности ходовой части и систем управления автомобиля. Технологические требования к контролю деталей, состоянию узлов систем и параметрам систем управления автомобиля и ходовой части. Порядок работы и использования контрольно-измерительного оборудования приборов и инструментов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534"/>
          <w:jc w:val="center"/>
        </w:trPr>
        <w:tc>
          <w:tcPr>
            <w:tcW w:w="1843" w:type="dxa"/>
            <w:gridSpan w:val="2"/>
            <w:tcBorders>
              <w:top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0D1D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Ремонт узлов и механизмов ходовой части и систем управления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542"/>
          <w:jc w:val="center"/>
        </w:trPr>
        <w:tc>
          <w:tcPr>
            <w:tcW w:w="1843" w:type="dxa"/>
            <w:gridSpan w:val="2"/>
            <w:vMerge w:val="restart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0D1D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Снимать и устанавливать узлы, механизмы и детали ходовой части и систем управления. Определять неисправности и объем работ по их устранению. Определять способы и средства ремонта. Выбирать и использовать специальный инструмент, приборы и оборудование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  <w:vMerge/>
            <w:tcBorders>
              <w:bottom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0D1D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Основные неисправности ходовой части и способы их устранения. Основные неисправности систем управления и способы их устранения.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собы ремонта и восстановления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узлов и деталей ходовой части. Способы ремонта систем управления и их узлов.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Технологические процессы разборки-сборки узлов и механизмов ходовой части и систем управления автомобилей. Характеристики и порядок использования специального инструмента,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приспособлений и оборудования.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Требования контроля деталей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trHeight w:val="534"/>
          <w:jc w:val="center"/>
        </w:trPr>
        <w:tc>
          <w:tcPr>
            <w:tcW w:w="1843" w:type="dxa"/>
            <w:gridSpan w:val="2"/>
            <w:tcBorders>
              <w:top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0D1D">
              <w:rPr>
                <w:rFonts w:ascii="Times New Roman" w:hAnsi="Times New Roman"/>
                <w:sz w:val="24"/>
                <w:szCs w:val="24"/>
              </w:rPr>
              <w:t>Практический опыт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Регулировка, испытание узлов и механизмов ходовой части и систем управления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542"/>
          <w:jc w:val="center"/>
        </w:trPr>
        <w:tc>
          <w:tcPr>
            <w:tcW w:w="1843" w:type="dxa"/>
            <w:gridSpan w:val="2"/>
            <w:vMerge w:val="restart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0D1D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Регулировать параметры установки деталей ходовой части и систем управления автомобилей в соответствии с технологической документацией.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Проводить проверку работы узлов и механизмов ходовой части и систем управления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D06E3B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  <w:vMerge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0D1D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Технические условия на регулировку и испытания узлов и механизмов ходовой части и систем управления автомобилей. Технология выполнения регулировок узлов ходовой части и контроля технического состояния систем управления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A0527D">
        <w:trPr>
          <w:trHeight w:val="530"/>
          <w:jc w:val="center"/>
        </w:trPr>
        <w:tc>
          <w:tcPr>
            <w:tcW w:w="1843" w:type="dxa"/>
            <w:gridSpan w:val="2"/>
            <w:vMerge w:val="restart"/>
          </w:tcPr>
          <w:p w:rsidR="003D6493" w:rsidRPr="00F82B24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</w:rPr>
              <w:t>ПК 3.5. Производить ремонт и окраску автомобильных кузовов.</w:t>
            </w: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0D1D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Подготовка кузова к ремонту. Оформление первичной документации для ремонта</w:t>
            </w:r>
          </w:p>
        </w:tc>
      </w:tr>
      <w:tr w:rsidR="003D6493" w:rsidRPr="00E533EC" w:rsidTr="00B20D1D">
        <w:trPr>
          <w:trHeight w:val="840"/>
          <w:jc w:val="center"/>
        </w:trPr>
        <w:tc>
          <w:tcPr>
            <w:tcW w:w="1843" w:type="dxa"/>
            <w:gridSpan w:val="2"/>
            <w:vMerge/>
            <w:tcBorders>
              <w:bottom w:val="nil"/>
            </w:tcBorders>
          </w:tcPr>
          <w:p w:rsidR="003D6493" w:rsidRPr="00F82B24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B20D1D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D1D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Оформлять учетную документацию. Использовать уборочно-моечное оборудование и технологическое оборудование. Использовать эксплуатационные материалы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B20D1D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  <w:vMerge w:val="restart"/>
            <w:tcBorders>
              <w:top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0D1D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Устройство и конструктивные особенности автомобильных кузовов и кабин. Характеристики лакокрасочных покрытий автомобильных кузовов. Формы и содержание учетной документации. Характеристики и правила эксплуатации вспомогательного оборудования.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Основные свойства, классификация, характеристики применяемых в профессиональной деятельности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B20D1D">
        <w:trPr>
          <w:gridBefore w:val="1"/>
          <w:wBefore w:w="10" w:type="dxa"/>
          <w:trHeight w:val="534"/>
          <w:jc w:val="center"/>
        </w:trPr>
        <w:tc>
          <w:tcPr>
            <w:tcW w:w="1843" w:type="dxa"/>
            <w:gridSpan w:val="2"/>
            <w:vMerge/>
            <w:tcBorders>
              <w:top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0D1D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Демонтаж, монтаж и замена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элементов кузова, кабины, платформы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B20D1D">
        <w:trPr>
          <w:gridBefore w:val="1"/>
          <w:wBefore w:w="10" w:type="dxa"/>
          <w:trHeight w:val="542"/>
          <w:jc w:val="center"/>
        </w:trPr>
        <w:tc>
          <w:tcPr>
            <w:tcW w:w="1843" w:type="dxa"/>
            <w:gridSpan w:val="2"/>
            <w:vMerge/>
            <w:tcBorders>
              <w:top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0D1D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Снимать и устанавливать узлы и детали кузова, кабины, платформы. Использовать специальный инструмент и оборудование при разборочно-сборочных работах. Работать с каталогом деталей.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Соблюдать безопасные условия труда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B20D1D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  <w:vMerge/>
            <w:tcBorders>
              <w:top w:val="nil"/>
              <w:bottom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0D1D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Технологические процессы разборки-сборки кузова, кабины платформы. Характеристики и порядок использования специального инструмента,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приспособлений и оборудования.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Назначение и содержание каталога деталей.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Правила техники безопасности и охраны труда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B20D1D">
        <w:trPr>
          <w:trHeight w:val="534"/>
          <w:jc w:val="center"/>
        </w:trPr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D1D">
              <w:rPr>
                <w:rFonts w:ascii="Times New Roman" w:hAnsi="Times New Roman" w:cs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технических измерений с применением соответствующего инструмента 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6493" w:rsidRPr="00E533EC" w:rsidTr="00B20D1D">
        <w:trPr>
          <w:gridBefore w:val="1"/>
          <w:wBefore w:w="10" w:type="dxa"/>
          <w:trHeight w:val="542"/>
          <w:jc w:val="center"/>
        </w:trPr>
        <w:tc>
          <w:tcPr>
            <w:tcW w:w="1843" w:type="dxa"/>
            <w:gridSpan w:val="2"/>
            <w:vMerge w:val="restart"/>
            <w:tcBorders>
              <w:top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0D1D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Выполнять метрологическую поверку средств измерений. Производить замеры деталей и параметров кузова с применением контрольно-измерительных приборов, оборудования и инструментов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B20D1D">
        <w:trPr>
          <w:gridBefore w:val="1"/>
          <w:wBefore w:w="10" w:type="dxa"/>
          <w:trHeight w:val="276"/>
          <w:jc w:val="center"/>
        </w:trPr>
        <w:tc>
          <w:tcPr>
            <w:tcW w:w="1843" w:type="dxa"/>
            <w:gridSpan w:val="2"/>
            <w:vMerge/>
            <w:tcBorders>
              <w:top w:val="nil"/>
              <w:bottom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0D1D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метрологии, стандартизации и сертификации.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Устройство и конструктивные особенности кузовов и кабин автомобилей. Технологические требования к контролю деталей и состоянию кузовов. Порядок работы и использования контрольно-измерительного оборудования приборов и инструментов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B20D1D">
        <w:trPr>
          <w:trHeight w:val="315"/>
          <w:jc w:val="center"/>
        </w:trPr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0D1D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Восстановление деталей, узлов и кузова автомобиля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B20D1D">
        <w:trPr>
          <w:gridBefore w:val="1"/>
          <w:wBefore w:w="10" w:type="dxa"/>
          <w:trHeight w:val="542"/>
          <w:jc w:val="center"/>
        </w:trPr>
        <w:tc>
          <w:tcPr>
            <w:tcW w:w="1843" w:type="dxa"/>
            <w:gridSpan w:val="2"/>
            <w:vMerge w:val="restart"/>
            <w:tcBorders>
              <w:top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0D1D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Снимать и устанавливать узлы и детали узлы и кузова автомобиля. Определять неисправности и объем работ по их устранению.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Определять способы и средства ремонта. Применять оборудование для ремонта кузова и его деталей.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Выбирать и использовать специальный инструмент и приспособления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B20D1D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  <w:vMerge/>
            <w:tcBorders>
              <w:top w:val="nil"/>
              <w:bottom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0D1D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Основные неисправности кузова автомобиля. Способы и средства ремонта и восстановления кузовов, кабин и его деталей.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Технологические процессы разборки-сборки кузова автомобиля и его восстановления. Характеристики и порядок использования специального инструмента,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приспособлений и оборудования.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Требования к контролю деталей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B20D1D">
        <w:trPr>
          <w:trHeight w:val="327"/>
          <w:jc w:val="center"/>
        </w:trPr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0D1D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Окраска кузова и деталей кузова автомобиля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B20D1D">
        <w:trPr>
          <w:gridBefore w:val="1"/>
          <w:wBefore w:w="10" w:type="dxa"/>
          <w:trHeight w:val="276"/>
          <w:jc w:val="center"/>
        </w:trPr>
        <w:tc>
          <w:tcPr>
            <w:tcW w:w="1843" w:type="dxa"/>
            <w:gridSpan w:val="2"/>
            <w:vMerge w:val="restart"/>
            <w:tcBorders>
              <w:top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0D1D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Определять основные свойства лакокрасочных материалов по маркам.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lastRenderedPageBreak/>
              <w:t>Выбирать лакокрасочные материалы на основе анализа их свойств, для конкретного применения. Использовать оборудование для окраски кузова автомобиля. Определять дефекты лакокрасочного покрытия и объем работ по их устранению. Определять способы и средства ремонта. Применять оборудование для окраски кузова и его деталей. Выбирать и использовать оборудование, инструменты и материалы для технологических операций окраски кузова автомобиля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B20D1D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  <w:vMerge/>
            <w:tcBorders>
              <w:top w:val="nil"/>
              <w:bottom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0D1D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Основные дефекты лакокрасочного покрытия кузовов автомобилей. Спо</w:t>
            </w:r>
            <w:r w:rsidR="004A2DC4">
              <w:rPr>
                <w:rFonts w:ascii="Times New Roman" w:hAnsi="Times New Roman"/>
                <w:sz w:val="24"/>
                <w:szCs w:val="24"/>
              </w:rPr>
              <w:t xml:space="preserve">собы ремонта и восстановления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лакокрасочного покрытия кузова и его деталей. Специальные технологии окраски. Оборудование и материалы для ремонта. Характеристики лакокрасочных покрытий автомобильных кузовов. Области применения материалов.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Технологические процессы окраски кузова автомобиля. Характеристики и порядок использования специаль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оборудования для окраски.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Требования к контролю лакокрасочного покрытия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B20D1D">
        <w:trPr>
          <w:trHeight w:val="239"/>
          <w:jc w:val="center"/>
        </w:trPr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39" w:type="dxa"/>
            <w:gridSpan w:val="2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0D1D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Регулировка и контроль качества ремонта кузовов и кабин</w:t>
            </w:r>
          </w:p>
        </w:tc>
      </w:tr>
      <w:tr w:rsidR="003D6493" w:rsidRPr="00E533EC" w:rsidTr="00B20D1D">
        <w:trPr>
          <w:gridBefore w:val="1"/>
          <w:wBefore w:w="10" w:type="dxa"/>
          <w:trHeight w:val="542"/>
          <w:jc w:val="center"/>
        </w:trPr>
        <w:tc>
          <w:tcPr>
            <w:tcW w:w="1843" w:type="dxa"/>
            <w:gridSpan w:val="2"/>
            <w:vMerge w:val="restart"/>
            <w:tcBorders>
              <w:top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0D1D"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Регулировать установку элементов кузовов и кабин в соответствии с технологической документацией. Проводить проверку узлов. Проводить проверку размеров. Проводить качество лакокрасочного покрытия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493" w:rsidRPr="00E533EC" w:rsidTr="00B20D1D">
        <w:trPr>
          <w:gridBefore w:val="1"/>
          <w:wBefore w:w="10" w:type="dxa"/>
          <w:trHeight w:val="481"/>
          <w:jc w:val="center"/>
        </w:trPr>
        <w:tc>
          <w:tcPr>
            <w:tcW w:w="1843" w:type="dxa"/>
            <w:gridSpan w:val="2"/>
            <w:vMerge/>
            <w:tcBorders>
              <w:top w:val="nil"/>
            </w:tcBorders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9" w:type="dxa"/>
          </w:tcPr>
          <w:p w:rsidR="003D6493" w:rsidRPr="00E533EC" w:rsidRDefault="003D6493" w:rsidP="003D6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0D1D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Основные неисправности кузова автомобиля. Способы и средства ремонта и восстановления кузовов, кабин и их деталей. Технологические процессы разборки-сборки кузова автомобиля и его восстановления. Характеристики и порядок использования специального инструмента,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приспособлений и оборудования.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Требования к контролю деталей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D4ECB" w:rsidRDefault="000D4ECB" w:rsidP="009220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4ECB" w:rsidRPr="00F119AF" w:rsidRDefault="000D4ECB" w:rsidP="009220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Выпускник, освоивший О</w:t>
      </w:r>
      <w:r w:rsidRPr="00F119AF">
        <w:rPr>
          <w:rFonts w:ascii="Times New Roman" w:hAnsi="Times New Roman" w:cs="Times New Roman"/>
          <w:sz w:val="24"/>
          <w:szCs w:val="24"/>
        </w:rPr>
        <w:t xml:space="preserve">ОП по профессии </w:t>
      </w:r>
      <w:r w:rsidRPr="00151D30">
        <w:rPr>
          <w:rFonts w:ascii="Times New Roman" w:hAnsi="Times New Roman" w:cs="Times New Roman"/>
          <w:sz w:val="24"/>
          <w:szCs w:val="24"/>
        </w:rPr>
        <w:t>23.01.17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D30">
        <w:rPr>
          <w:rFonts w:ascii="Times New Roman" w:hAnsi="Times New Roman" w:cs="Times New Roman"/>
          <w:sz w:val="24"/>
          <w:szCs w:val="24"/>
        </w:rPr>
        <w:t>Мастер по ремонту и обслуживанию автомобилей</w:t>
      </w:r>
      <w:r w:rsidRPr="00F119AF">
        <w:rPr>
          <w:rFonts w:ascii="Times New Roman" w:hAnsi="Times New Roman" w:cs="Times New Roman"/>
          <w:sz w:val="24"/>
          <w:szCs w:val="24"/>
        </w:rPr>
        <w:t xml:space="preserve"> должен обладать </w:t>
      </w:r>
      <w:r>
        <w:rPr>
          <w:rFonts w:ascii="Times New Roman" w:hAnsi="Times New Roman" w:cs="Times New Roman"/>
          <w:sz w:val="24"/>
          <w:szCs w:val="24"/>
        </w:rPr>
        <w:t>личностными компетенциями</w:t>
      </w:r>
      <w:r w:rsidRPr="00F119AF">
        <w:rPr>
          <w:rFonts w:ascii="Times New Roman" w:hAnsi="Times New Roman" w:cs="Times New Roman"/>
          <w:sz w:val="24"/>
          <w:szCs w:val="24"/>
        </w:rPr>
        <w:t>:</w:t>
      </w:r>
    </w:p>
    <w:p w:rsidR="000D4ECB" w:rsidRDefault="000D4ECB" w:rsidP="0092203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119AF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497"/>
      </w:tblGrid>
      <w:tr w:rsidR="00F82B24" w:rsidRPr="00F82B24" w:rsidTr="003D6493">
        <w:tc>
          <w:tcPr>
            <w:tcW w:w="959" w:type="dxa"/>
            <w:vAlign w:val="center"/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9497" w:type="dxa"/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F82B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</w:tr>
      <w:tr w:rsidR="00F82B24" w:rsidRPr="00F82B24" w:rsidTr="003D64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24" w:rsidRPr="00F82B24" w:rsidRDefault="00F82B24" w:rsidP="00922037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</w:tr>
      <w:tr w:rsidR="00F82B24" w:rsidRPr="00F82B24" w:rsidTr="003D64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F82B24" w:rsidRPr="00F82B24" w:rsidTr="003D64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</w:tr>
      <w:tr w:rsidR="00F82B24" w:rsidRPr="00F82B24" w:rsidTr="003D64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F82B24" w:rsidRPr="00F82B24" w:rsidTr="003D64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</w:t>
            </w:r>
            <w:r w:rsidR="00E02B42">
              <w:rPr>
                <w:rFonts w:ascii="Times New Roman" w:hAnsi="Times New Roman" w:cs="Times New Roman"/>
                <w:sz w:val="24"/>
                <w:szCs w:val="24"/>
              </w:rPr>
              <w:t xml:space="preserve">стей </w:t>
            </w: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</w:tr>
      <w:tr w:rsidR="00F82B24" w:rsidRPr="00F82B24" w:rsidTr="003D64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</w:tr>
      <w:tr w:rsidR="00F82B24" w:rsidRPr="00F82B24" w:rsidTr="003D6493">
        <w:trPr>
          <w:trHeight w:val="2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</w:tr>
      <w:tr w:rsidR="00F82B24" w:rsidRPr="00F82B24" w:rsidTr="003D64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</w:t>
            </w:r>
            <w:r w:rsidRPr="00F82B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сийского государства.</w:t>
            </w:r>
          </w:p>
        </w:tc>
      </w:tr>
      <w:tr w:rsidR="00F82B24" w:rsidRPr="00F82B24" w:rsidTr="003D64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F82B24" w:rsidRPr="00F82B24" w:rsidTr="003D64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24" w:rsidRPr="00F82B24" w:rsidRDefault="00F82B24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F82B24" w:rsidRPr="00F82B24" w:rsidTr="003D64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24" w:rsidRPr="00F82B24" w:rsidRDefault="00F82B24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</w:tr>
      <w:tr w:rsidR="00F82B24" w:rsidRPr="00F82B24" w:rsidTr="003D64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24" w:rsidRPr="00F82B24" w:rsidRDefault="00F82B24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</w:tr>
      <w:tr w:rsidR="00F82B24" w:rsidRPr="00F82B24" w:rsidTr="003D6493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</w:tcBorders>
            <w:vAlign w:val="center"/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F82B24" w:rsidRPr="00F82B24" w:rsidTr="003D6493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vAlign w:val="center"/>
          </w:tcPr>
          <w:p w:rsidR="00F82B24" w:rsidRPr="00F82B24" w:rsidRDefault="00F82B24" w:rsidP="003D6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F82B24" w:rsidRPr="00F82B24" w:rsidTr="003D6493">
        <w:tc>
          <w:tcPr>
            <w:tcW w:w="959" w:type="dxa"/>
            <w:vAlign w:val="center"/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  <w:tc>
          <w:tcPr>
            <w:tcW w:w="9497" w:type="dxa"/>
            <w:vAlign w:val="center"/>
          </w:tcPr>
          <w:p w:rsidR="00F82B24" w:rsidRPr="00F82B24" w:rsidRDefault="00F82B24" w:rsidP="003D6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</w:tr>
      <w:tr w:rsidR="00F82B24" w:rsidRPr="00F82B24" w:rsidTr="003D6493">
        <w:tc>
          <w:tcPr>
            <w:tcW w:w="959" w:type="dxa"/>
            <w:vAlign w:val="center"/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15</w:t>
            </w:r>
          </w:p>
        </w:tc>
        <w:tc>
          <w:tcPr>
            <w:tcW w:w="9497" w:type="dxa"/>
          </w:tcPr>
          <w:p w:rsidR="00F82B24" w:rsidRPr="00F82B24" w:rsidRDefault="00F82B24" w:rsidP="003D6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</w:tr>
      <w:tr w:rsidR="00F82B24" w:rsidRPr="00F82B24" w:rsidTr="003D6493">
        <w:tc>
          <w:tcPr>
            <w:tcW w:w="959" w:type="dxa"/>
            <w:vAlign w:val="center"/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  <w:tc>
          <w:tcPr>
            <w:tcW w:w="9497" w:type="dxa"/>
          </w:tcPr>
          <w:p w:rsidR="00F82B24" w:rsidRPr="00F82B24" w:rsidRDefault="00F82B24" w:rsidP="003D6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</w:tr>
      <w:tr w:rsidR="00F82B24" w:rsidRPr="00F82B24" w:rsidTr="003D6493">
        <w:tc>
          <w:tcPr>
            <w:tcW w:w="959" w:type="dxa"/>
            <w:vAlign w:val="center"/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  <w:tc>
          <w:tcPr>
            <w:tcW w:w="9497" w:type="dxa"/>
          </w:tcPr>
          <w:p w:rsidR="00F82B24" w:rsidRPr="00F82B24" w:rsidRDefault="00F82B24" w:rsidP="003D6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</w:tr>
      <w:tr w:rsidR="00F82B24" w:rsidRPr="00F82B24" w:rsidTr="003D6493">
        <w:tc>
          <w:tcPr>
            <w:tcW w:w="959" w:type="dxa"/>
            <w:vAlign w:val="center"/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18</w:t>
            </w:r>
          </w:p>
        </w:tc>
        <w:tc>
          <w:tcPr>
            <w:tcW w:w="9497" w:type="dxa"/>
          </w:tcPr>
          <w:p w:rsidR="00F82B24" w:rsidRPr="00F82B24" w:rsidRDefault="00F82B24" w:rsidP="003D6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</w:tr>
      <w:tr w:rsidR="00F82B24" w:rsidRPr="00F82B24" w:rsidTr="003D6493">
        <w:tc>
          <w:tcPr>
            <w:tcW w:w="959" w:type="dxa"/>
            <w:vAlign w:val="center"/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19</w:t>
            </w:r>
          </w:p>
        </w:tc>
        <w:tc>
          <w:tcPr>
            <w:tcW w:w="9497" w:type="dxa"/>
          </w:tcPr>
          <w:p w:rsidR="00F82B24" w:rsidRPr="00F82B24" w:rsidRDefault="00F82B24" w:rsidP="003D6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F82B24" w:rsidRPr="00F82B24" w:rsidTr="003D6493">
        <w:tc>
          <w:tcPr>
            <w:tcW w:w="959" w:type="dxa"/>
            <w:vAlign w:val="center"/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ЛР 20</w:t>
            </w:r>
          </w:p>
        </w:tc>
        <w:tc>
          <w:tcPr>
            <w:tcW w:w="9497" w:type="dxa"/>
          </w:tcPr>
          <w:p w:rsidR="00F82B24" w:rsidRPr="00F82B24" w:rsidRDefault="00F82B24" w:rsidP="003D6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</w:tr>
      <w:tr w:rsidR="00F82B24" w:rsidRPr="00F82B24" w:rsidTr="003D6493">
        <w:tc>
          <w:tcPr>
            <w:tcW w:w="959" w:type="dxa"/>
            <w:vAlign w:val="center"/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21</w:t>
            </w:r>
          </w:p>
        </w:tc>
        <w:tc>
          <w:tcPr>
            <w:tcW w:w="9497" w:type="dxa"/>
          </w:tcPr>
          <w:p w:rsidR="00F82B24" w:rsidRPr="00F82B24" w:rsidRDefault="00F82B24" w:rsidP="003D6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</w:tr>
      <w:tr w:rsidR="00F82B24" w:rsidRPr="00F82B24" w:rsidTr="003D6493">
        <w:tc>
          <w:tcPr>
            <w:tcW w:w="959" w:type="dxa"/>
            <w:vAlign w:val="center"/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22</w:t>
            </w:r>
          </w:p>
        </w:tc>
        <w:tc>
          <w:tcPr>
            <w:tcW w:w="9497" w:type="dxa"/>
          </w:tcPr>
          <w:p w:rsidR="00F82B24" w:rsidRPr="00F82B24" w:rsidRDefault="00F82B24" w:rsidP="003D6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навыков общения и самоуправления. </w:t>
            </w:r>
          </w:p>
        </w:tc>
      </w:tr>
      <w:tr w:rsidR="00F82B24" w:rsidRPr="00F82B24" w:rsidTr="003D6493">
        <w:tc>
          <w:tcPr>
            <w:tcW w:w="959" w:type="dxa"/>
            <w:vAlign w:val="center"/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23</w:t>
            </w:r>
          </w:p>
        </w:tc>
        <w:tc>
          <w:tcPr>
            <w:tcW w:w="9497" w:type="dxa"/>
          </w:tcPr>
          <w:p w:rsidR="00F82B24" w:rsidRPr="00F82B24" w:rsidRDefault="00F82B24" w:rsidP="003D6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</w:tr>
      <w:tr w:rsidR="00F82B24" w:rsidRPr="00F82B24" w:rsidTr="003D6493">
        <w:tc>
          <w:tcPr>
            <w:tcW w:w="959" w:type="dxa"/>
            <w:vAlign w:val="center"/>
          </w:tcPr>
          <w:p w:rsidR="00F82B24" w:rsidRPr="00F82B24" w:rsidRDefault="00F82B24" w:rsidP="0092203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24</w:t>
            </w:r>
          </w:p>
        </w:tc>
        <w:tc>
          <w:tcPr>
            <w:tcW w:w="9497" w:type="dxa"/>
          </w:tcPr>
          <w:p w:rsidR="00F82B24" w:rsidRPr="00F82B24" w:rsidRDefault="00F82B24" w:rsidP="003D6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</w:tr>
    </w:tbl>
    <w:p w:rsidR="00F82B24" w:rsidRDefault="00F82B24" w:rsidP="0092203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E7814" w:rsidRPr="009E7814" w:rsidRDefault="00A66316" w:rsidP="009220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E7814" w:rsidRPr="009E7814">
        <w:rPr>
          <w:rFonts w:ascii="Times New Roman" w:hAnsi="Times New Roman" w:cs="Times New Roman"/>
          <w:b/>
          <w:sz w:val="24"/>
          <w:szCs w:val="24"/>
        </w:rPr>
        <w:t>. СТРУКТУРА ОСНОВНОЙ ОБРАЗОВАТЕЛЬНОЙ ПРОГРАММЫ</w:t>
      </w:r>
      <w:r w:rsidR="003D64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316" w:rsidRDefault="00A66316" w:rsidP="009220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9E7814" w:rsidRPr="00986D4A" w:rsidRDefault="00A66316" w:rsidP="009220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86D4A">
        <w:rPr>
          <w:rFonts w:ascii="Times New Roman" w:eastAsia="Arial" w:hAnsi="Times New Roman" w:cs="Times New Roman"/>
          <w:sz w:val="24"/>
          <w:szCs w:val="24"/>
        </w:rPr>
        <w:t>5</w:t>
      </w:r>
      <w:r w:rsidR="009E7814" w:rsidRPr="00986D4A">
        <w:rPr>
          <w:rFonts w:ascii="Times New Roman" w:eastAsia="Arial" w:hAnsi="Times New Roman" w:cs="Times New Roman"/>
          <w:sz w:val="24"/>
          <w:szCs w:val="24"/>
        </w:rPr>
        <w:t xml:space="preserve">.1 Структура </w:t>
      </w:r>
      <w:r w:rsidR="003D6493" w:rsidRPr="00986D4A">
        <w:rPr>
          <w:rFonts w:ascii="Times New Roman" w:eastAsia="Arial" w:hAnsi="Times New Roman" w:cs="Times New Roman"/>
          <w:sz w:val="24"/>
          <w:szCs w:val="24"/>
        </w:rPr>
        <w:t>основной образовательной программы</w:t>
      </w:r>
    </w:p>
    <w:p w:rsidR="003D6493" w:rsidRDefault="003D6493" w:rsidP="003D649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ООП </w:t>
      </w:r>
      <w:r w:rsidR="009E7814" w:rsidRPr="009E7814">
        <w:rPr>
          <w:rFonts w:ascii="Times New Roman" w:eastAsia="Arial" w:hAnsi="Times New Roman" w:cs="Times New Roman"/>
          <w:sz w:val="24"/>
          <w:szCs w:val="24"/>
        </w:rPr>
        <w:t xml:space="preserve">имеет следующую структуру: </w:t>
      </w:r>
    </w:p>
    <w:p w:rsidR="003D6493" w:rsidRDefault="009E7814" w:rsidP="003D649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E7814">
        <w:rPr>
          <w:rFonts w:ascii="Times New Roman" w:eastAsia="Arial" w:hAnsi="Times New Roman" w:cs="Times New Roman"/>
          <w:sz w:val="24"/>
          <w:szCs w:val="24"/>
        </w:rPr>
        <w:t xml:space="preserve">общеобразовательный цикл, </w:t>
      </w:r>
    </w:p>
    <w:p w:rsidR="003D6493" w:rsidRDefault="009E7814" w:rsidP="003D649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E7814">
        <w:rPr>
          <w:rFonts w:ascii="Times New Roman" w:eastAsia="Arial" w:hAnsi="Times New Roman" w:cs="Times New Roman"/>
          <w:sz w:val="24"/>
          <w:szCs w:val="24"/>
        </w:rPr>
        <w:t xml:space="preserve">общепрофессиональный цикл, </w:t>
      </w:r>
    </w:p>
    <w:p w:rsidR="003D6493" w:rsidRDefault="009E7814" w:rsidP="003D649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E7814">
        <w:rPr>
          <w:rFonts w:ascii="Times New Roman" w:eastAsia="Arial" w:hAnsi="Times New Roman" w:cs="Times New Roman"/>
          <w:sz w:val="24"/>
          <w:szCs w:val="24"/>
        </w:rPr>
        <w:t xml:space="preserve">профессиональный цикл, </w:t>
      </w:r>
    </w:p>
    <w:p w:rsidR="009E7814" w:rsidRPr="009E7814" w:rsidRDefault="009E7814" w:rsidP="003D6493">
      <w:pPr>
        <w:tabs>
          <w:tab w:val="left" w:pos="426"/>
        </w:tabs>
        <w:spacing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E7814">
        <w:rPr>
          <w:rFonts w:ascii="Times New Roman" w:eastAsia="Arial" w:hAnsi="Times New Roman" w:cs="Times New Roman"/>
          <w:sz w:val="24"/>
          <w:szCs w:val="24"/>
        </w:rPr>
        <w:t>госу</w:t>
      </w:r>
      <w:r w:rsidR="003D6493">
        <w:rPr>
          <w:rFonts w:ascii="Times New Roman" w:eastAsia="Arial" w:hAnsi="Times New Roman" w:cs="Times New Roman"/>
          <w:sz w:val="24"/>
          <w:szCs w:val="24"/>
        </w:rPr>
        <w:t>дарственная итоговая аттестация</w:t>
      </w:r>
      <w:r w:rsidRPr="009E7814">
        <w:rPr>
          <w:rFonts w:ascii="Times New Roman" w:eastAsia="Arial" w:hAnsi="Times New Roman" w:cs="Times New Roman"/>
          <w:sz w:val="24"/>
          <w:szCs w:val="24"/>
        </w:rPr>
        <w:t>, которая завершается присвоением квалификаций квалифицированного рабочего «</w:t>
      </w:r>
      <w:r w:rsidR="003D6493">
        <w:rPr>
          <w:rFonts w:ascii="Times New Roman" w:eastAsia="Arial" w:hAnsi="Times New Roman" w:cs="Times New Roman"/>
          <w:sz w:val="24"/>
          <w:szCs w:val="24"/>
        </w:rPr>
        <w:t>Слесарь по ремонту автомобилей</w:t>
      </w:r>
      <w:r w:rsidRPr="009E7814">
        <w:rPr>
          <w:rFonts w:ascii="Times New Roman" w:eastAsia="Arial" w:hAnsi="Times New Roman" w:cs="Times New Roman"/>
          <w:sz w:val="24"/>
          <w:szCs w:val="24"/>
        </w:rPr>
        <w:t>».</w:t>
      </w:r>
    </w:p>
    <w:p w:rsidR="009E7814" w:rsidRPr="009E7814" w:rsidRDefault="009E7814" w:rsidP="00922037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E7814">
        <w:rPr>
          <w:rFonts w:ascii="Times New Roman" w:hAnsi="Times New Roman" w:cs="Times New Roman"/>
          <w:sz w:val="24"/>
          <w:szCs w:val="24"/>
        </w:rPr>
        <w:t>Структура и объем образовательной программы</w:t>
      </w:r>
    </w:p>
    <w:p w:rsidR="009E7814" w:rsidRPr="009E7814" w:rsidRDefault="009E7814" w:rsidP="009220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7814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9D18FD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44"/>
        <w:gridCol w:w="3824"/>
      </w:tblGrid>
      <w:tr w:rsidR="009E7814" w:rsidRPr="009E7814" w:rsidTr="006B1FA6">
        <w:trPr>
          <w:trHeight w:val="5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14" w:rsidRPr="009E7814" w:rsidRDefault="009E7814" w:rsidP="009220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Структура образовательной программы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14" w:rsidRPr="009E7814" w:rsidRDefault="009E7814" w:rsidP="009220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814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программы в академических часах</w:t>
            </w:r>
          </w:p>
        </w:tc>
      </w:tr>
      <w:tr w:rsidR="009E7814" w:rsidRPr="009E7814" w:rsidTr="006B1FA6">
        <w:trPr>
          <w:trHeight w:val="65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14" w:rsidRPr="009E7814" w:rsidRDefault="009E7814" w:rsidP="009220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81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 цикл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14" w:rsidRPr="009E7814" w:rsidRDefault="003D6493" w:rsidP="009220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</w:t>
            </w:r>
          </w:p>
        </w:tc>
      </w:tr>
      <w:tr w:rsidR="009E7814" w:rsidRPr="009E7814" w:rsidTr="006B1FA6"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14" w:rsidRPr="009E7814" w:rsidRDefault="009E7814" w:rsidP="00922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7814"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14" w:rsidRPr="009E7814" w:rsidRDefault="006B1FA6" w:rsidP="009220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</w:tr>
      <w:tr w:rsidR="009E7814" w:rsidRPr="009E7814" w:rsidTr="006B1FA6"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14" w:rsidRPr="009E7814" w:rsidRDefault="009E7814" w:rsidP="00922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7814">
              <w:rPr>
                <w:rFonts w:ascii="Times New Roman" w:hAnsi="Times New Roman" w:cs="Times New Roman"/>
                <w:sz w:val="24"/>
                <w:szCs w:val="24"/>
              </w:rPr>
              <w:t>Профессиональный цикл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14" w:rsidRPr="009E7814" w:rsidRDefault="006B1FA6" w:rsidP="009220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</w:tr>
      <w:tr w:rsidR="009E7814" w:rsidRPr="009E7814" w:rsidTr="006B1FA6"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14" w:rsidRPr="009E7814" w:rsidRDefault="009E7814" w:rsidP="00922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7814"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14" w:rsidRPr="009E7814" w:rsidRDefault="006B1FA6" w:rsidP="009220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E7814" w:rsidRPr="009E7814" w:rsidTr="006B1FA6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14" w:rsidRPr="009E7814" w:rsidRDefault="009E7814" w:rsidP="0092203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E7814">
              <w:rPr>
                <w:rFonts w:ascii="Times New Roman" w:hAnsi="Times New Roman" w:cs="Times New Roman"/>
                <w:sz w:val="24"/>
                <w:szCs w:val="24"/>
              </w:rPr>
              <w:t>Общий объем образовательной программы:</w:t>
            </w:r>
          </w:p>
        </w:tc>
      </w:tr>
      <w:tr w:rsidR="009E7814" w:rsidRPr="009E7814" w:rsidTr="006B1FA6">
        <w:trPr>
          <w:trHeight w:val="660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14" w:rsidRPr="009E7814" w:rsidRDefault="009E7814" w:rsidP="00922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814">
              <w:rPr>
                <w:rFonts w:ascii="Times New Roman" w:hAnsi="Times New Roman" w:cs="Times New Roman"/>
                <w:sz w:val="24"/>
                <w:szCs w:val="24"/>
              </w:rPr>
              <w:t>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14" w:rsidRPr="009E7814" w:rsidRDefault="006B1FA6" w:rsidP="009220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2952</w:t>
            </w:r>
          </w:p>
        </w:tc>
      </w:tr>
    </w:tbl>
    <w:p w:rsidR="00F82B24" w:rsidRPr="00F119AF" w:rsidRDefault="00F82B24" w:rsidP="00922037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5A06" w:rsidRPr="00986D4A" w:rsidRDefault="00BC2EEF" w:rsidP="0092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D4A">
        <w:rPr>
          <w:rFonts w:ascii="Times New Roman" w:hAnsi="Times New Roman" w:cs="Times New Roman"/>
          <w:sz w:val="24"/>
          <w:szCs w:val="24"/>
        </w:rPr>
        <w:t>5</w:t>
      </w:r>
      <w:r w:rsidR="00A1177C" w:rsidRPr="00986D4A">
        <w:rPr>
          <w:rFonts w:ascii="Times New Roman" w:hAnsi="Times New Roman" w:cs="Times New Roman"/>
          <w:sz w:val="24"/>
          <w:szCs w:val="24"/>
        </w:rPr>
        <w:t>.</w:t>
      </w:r>
      <w:r w:rsidRPr="00986D4A">
        <w:rPr>
          <w:rFonts w:ascii="Times New Roman" w:hAnsi="Times New Roman" w:cs="Times New Roman"/>
          <w:sz w:val="24"/>
          <w:szCs w:val="24"/>
        </w:rPr>
        <w:t>2</w:t>
      </w:r>
      <w:r w:rsidR="00A1177C" w:rsidRPr="00986D4A">
        <w:rPr>
          <w:rFonts w:ascii="Times New Roman" w:hAnsi="Times New Roman" w:cs="Times New Roman"/>
          <w:sz w:val="24"/>
          <w:szCs w:val="24"/>
        </w:rPr>
        <w:t>.</w:t>
      </w:r>
      <w:r w:rsidR="006B1FA6" w:rsidRPr="00986D4A">
        <w:rPr>
          <w:rFonts w:ascii="Times New Roman" w:hAnsi="Times New Roman" w:cs="Times New Roman"/>
          <w:sz w:val="24"/>
          <w:szCs w:val="24"/>
        </w:rPr>
        <w:t xml:space="preserve"> </w:t>
      </w:r>
      <w:r w:rsidR="00790BB9" w:rsidRPr="00986D4A">
        <w:rPr>
          <w:rFonts w:ascii="Times New Roman" w:hAnsi="Times New Roman" w:cs="Times New Roman"/>
          <w:sz w:val="24"/>
          <w:szCs w:val="24"/>
        </w:rPr>
        <w:t>Учебный план</w:t>
      </w:r>
    </w:p>
    <w:p w:rsidR="00D95A06" w:rsidRPr="00BD57FE" w:rsidRDefault="00D95A06" w:rsidP="0092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 xml:space="preserve">Учебный план краевого государственного бюджетного профессионального образовательного учреждения «Хорский агропромышленный техникум» разработан на основе </w:t>
      </w:r>
      <w:r w:rsidRPr="00BD57FE">
        <w:rPr>
          <w:rFonts w:ascii="Times New Roman" w:hAnsi="Times New Roman" w:cs="Times New Roman"/>
          <w:bCs/>
          <w:sz w:val="24"/>
          <w:szCs w:val="24"/>
        </w:rPr>
        <w:t xml:space="preserve">Федерального государственного образовательного стандарта среднего профессионального образования по профессии </w:t>
      </w:r>
      <w:r w:rsidR="00BC2EEF" w:rsidRPr="00151D30">
        <w:rPr>
          <w:rFonts w:ascii="Times New Roman" w:hAnsi="Times New Roman" w:cs="Times New Roman"/>
          <w:sz w:val="24"/>
          <w:szCs w:val="24"/>
        </w:rPr>
        <w:t>23.01.17</w:t>
      </w:r>
      <w:r w:rsidR="00BC2EEF">
        <w:rPr>
          <w:rFonts w:ascii="Times New Roman" w:hAnsi="Times New Roman" w:cs="Times New Roman"/>
          <w:sz w:val="24"/>
          <w:szCs w:val="24"/>
        </w:rPr>
        <w:t xml:space="preserve"> </w:t>
      </w:r>
      <w:r w:rsidR="00BC2EEF" w:rsidRPr="00151D30">
        <w:rPr>
          <w:rFonts w:ascii="Times New Roman" w:hAnsi="Times New Roman" w:cs="Times New Roman"/>
          <w:sz w:val="24"/>
          <w:szCs w:val="24"/>
        </w:rPr>
        <w:t>Мастер по ремонту и обслуживанию автомобилей</w:t>
      </w:r>
      <w:r w:rsidRPr="00BD57FE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Российской Федерации от 9 </w:t>
      </w:r>
      <w:r w:rsidR="00BC2EEF">
        <w:rPr>
          <w:rFonts w:ascii="Times New Roman" w:hAnsi="Times New Roman" w:cs="Times New Roman"/>
          <w:bCs/>
          <w:sz w:val="24"/>
          <w:szCs w:val="24"/>
        </w:rPr>
        <w:t>декаб</w:t>
      </w:r>
      <w:r w:rsidRPr="00BD57FE">
        <w:rPr>
          <w:rFonts w:ascii="Times New Roman" w:hAnsi="Times New Roman" w:cs="Times New Roman"/>
          <w:bCs/>
          <w:sz w:val="24"/>
          <w:szCs w:val="24"/>
        </w:rPr>
        <w:t>ря 2016 года №</w:t>
      </w:r>
      <w:r w:rsidR="00BC2EEF">
        <w:rPr>
          <w:rFonts w:ascii="Times New Roman" w:hAnsi="Times New Roman" w:cs="Times New Roman"/>
          <w:bCs/>
          <w:sz w:val="24"/>
          <w:szCs w:val="24"/>
        </w:rPr>
        <w:t>1</w:t>
      </w:r>
      <w:r w:rsidRPr="00BD57FE">
        <w:rPr>
          <w:rFonts w:ascii="Times New Roman" w:hAnsi="Times New Roman" w:cs="Times New Roman"/>
          <w:bCs/>
          <w:sz w:val="24"/>
          <w:szCs w:val="24"/>
        </w:rPr>
        <w:t>5</w:t>
      </w:r>
      <w:r w:rsidR="00BC2EEF">
        <w:rPr>
          <w:rFonts w:ascii="Times New Roman" w:hAnsi="Times New Roman" w:cs="Times New Roman"/>
          <w:bCs/>
          <w:sz w:val="24"/>
          <w:szCs w:val="24"/>
        </w:rPr>
        <w:t>81</w:t>
      </w:r>
      <w:r w:rsidRPr="00BD57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5A06" w:rsidRPr="00BD57FE" w:rsidRDefault="00D95A06" w:rsidP="0092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Организация учебного процесса и режим занятий:</w:t>
      </w:r>
    </w:p>
    <w:p w:rsidR="00D95A06" w:rsidRPr="00BD57FE" w:rsidRDefault="00D95A06" w:rsidP="009220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BD57FE">
        <w:rPr>
          <w:rFonts w:ascii="Times New Roman" w:hAnsi="Times New Roman" w:cs="Times New Roman"/>
          <w:spacing w:val="2"/>
          <w:sz w:val="24"/>
          <w:szCs w:val="24"/>
        </w:rPr>
        <w:t>- начало занятий в группах очного обучения с 1 сентября</w:t>
      </w:r>
      <w:r w:rsidRPr="00BD57FE">
        <w:rPr>
          <w:rFonts w:ascii="Times New Roman" w:hAnsi="Times New Roman" w:cs="Times New Roman"/>
          <w:spacing w:val="-2"/>
          <w:sz w:val="24"/>
          <w:szCs w:val="24"/>
        </w:rPr>
        <w:t xml:space="preserve">;  </w:t>
      </w:r>
    </w:p>
    <w:p w:rsidR="00D95A06" w:rsidRPr="00BD57FE" w:rsidRDefault="00D95A06" w:rsidP="009220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-</w:t>
      </w:r>
      <w:r w:rsidRPr="00BD57FE">
        <w:rPr>
          <w:rFonts w:ascii="Times New Roman" w:hAnsi="Times New Roman" w:cs="Times New Roman"/>
          <w:spacing w:val="-3"/>
          <w:sz w:val="24"/>
          <w:szCs w:val="24"/>
        </w:rPr>
        <w:t xml:space="preserve"> нормативный срок освоения ООП при очной форме получения образования составляет </w:t>
      </w:r>
      <w:r w:rsidR="006B1FA6">
        <w:rPr>
          <w:rFonts w:ascii="Times New Roman" w:hAnsi="Times New Roman" w:cs="Times New Roman"/>
          <w:spacing w:val="-3"/>
          <w:sz w:val="24"/>
          <w:szCs w:val="24"/>
        </w:rPr>
        <w:t>1</w:t>
      </w:r>
      <w:r w:rsidRPr="00BD57FE">
        <w:rPr>
          <w:rFonts w:ascii="Times New Roman" w:hAnsi="Times New Roman" w:cs="Times New Roman"/>
          <w:spacing w:val="-3"/>
          <w:sz w:val="24"/>
          <w:szCs w:val="24"/>
        </w:rPr>
        <w:t xml:space="preserve"> года 10 месяцев на базе основного общего образования</w:t>
      </w:r>
      <w:r w:rsidRPr="00BD57F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95A06" w:rsidRPr="00BD57FE" w:rsidRDefault="00D95A06" w:rsidP="00922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- продолжительность учебной недели – шестидневная;</w:t>
      </w:r>
    </w:p>
    <w:p w:rsidR="00D95A06" w:rsidRPr="00BD57FE" w:rsidRDefault="00D95A06" w:rsidP="00922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- продолжительность учебных занятий - 45 мин., перерыв между уроками – 10 мин.;</w:t>
      </w:r>
    </w:p>
    <w:p w:rsidR="00D95A06" w:rsidRPr="00BD57FE" w:rsidRDefault="00D95A06" w:rsidP="00922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-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ООП; обязательная учебная (аудиторная) нагрузка студента</w:t>
      </w:r>
      <w:r w:rsidR="006B1FA6">
        <w:rPr>
          <w:rFonts w:ascii="Times New Roman" w:hAnsi="Times New Roman" w:cs="Times New Roman"/>
          <w:sz w:val="24"/>
          <w:szCs w:val="24"/>
        </w:rPr>
        <w:t xml:space="preserve"> </w:t>
      </w:r>
      <w:r w:rsidRPr="00BD57FE">
        <w:rPr>
          <w:rFonts w:ascii="Times New Roman" w:hAnsi="Times New Roman" w:cs="Times New Roman"/>
          <w:sz w:val="24"/>
          <w:szCs w:val="24"/>
        </w:rPr>
        <w:t>– 36 часов в неделю;</w:t>
      </w:r>
    </w:p>
    <w:p w:rsidR="00D95A06" w:rsidRPr="00BD57FE" w:rsidRDefault="00D95A06" w:rsidP="00922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- общий объём каникулярного времени в учебном году составляет 10-11 недель, в том числе 2 недели в зимний период;</w:t>
      </w:r>
    </w:p>
    <w:p w:rsidR="00D95A06" w:rsidRPr="00BD57FE" w:rsidRDefault="00D95A06" w:rsidP="00922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- в учебном плане предусмотрены консультации для обучающихся очной формы получения образования, в объеме 4 часа на каждого учащегося на каждый учебный год, в том числе в период реализации программы среднего (полного) общего образования для лиц, обучающихся на базе основного общего образования;</w:t>
      </w:r>
    </w:p>
    <w:p w:rsidR="00736F98" w:rsidRDefault="00D95A06" w:rsidP="00736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 xml:space="preserve">- практика является обязательным разделом ООП. Она представляет собой вид учебных занятий, обеспечивающих практико-ориентированную подготовку обучающихся. При реализации ООП предусматриваются следующие виды практик: учебная практика и производственная практика. </w:t>
      </w:r>
    </w:p>
    <w:p w:rsidR="00D95A06" w:rsidRDefault="00D95A06" w:rsidP="00736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 xml:space="preserve">Учебная и производственная практики в количестве </w:t>
      </w:r>
      <w:r w:rsidR="00736F98">
        <w:rPr>
          <w:rFonts w:ascii="Times New Roman" w:hAnsi="Times New Roman" w:cs="Times New Roman"/>
          <w:sz w:val="24"/>
          <w:szCs w:val="24"/>
        </w:rPr>
        <w:t>504 часа - 14</w:t>
      </w:r>
      <w:r w:rsidRPr="00BD57FE">
        <w:rPr>
          <w:rFonts w:ascii="Times New Roman" w:hAnsi="Times New Roman" w:cs="Times New Roman"/>
          <w:sz w:val="24"/>
          <w:szCs w:val="24"/>
        </w:rPr>
        <w:t xml:space="preserve"> недель проводятся образовательным учреждением при освоении студентами профессиональных компетенций в рамках профессиональных модулей и реализуются концентрированно в несколько периодов. Производственная практика проводится в организациях, направление деятельности которых соответствует профилю подготовки обучающихся. Аттестация по итогам производственной практики проводится на основании результатов, подтвержденных документами соответствующих организаций</w:t>
      </w:r>
      <w:r w:rsidR="00736F98">
        <w:rPr>
          <w:rFonts w:ascii="Times New Roman" w:hAnsi="Times New Roman" w:cs="Times New Roman"/>
          <w:sz w:val="24"/>
          <w:szCs w:val="24"/>
        </w:rPr>
        <w:t>.</w:t>
      </w:r>
    </w:p>
    <w:p w:rsidR="00D95A06" w:rsidRPr="00BD57FE" w:rsidRDefault="00736F98" w:rsidP="00736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95A06" w:rsidRPr="00BD57FE">
        <w:rPr>
          <w:rFonts w:ascii="Times New Roman" w:hAnsi="Times New Roman" w:cs="Times New Roman"/>
          <w:sz w:val="24"/>
          <w:szCs w:val="24"/>
        </w:rPr>
        <w:t xml:space="preserve"> промежуточную аттестацию студентов включены: экзамен, зачет, дифференцированный зачет, контрольная работа. Все виды промежуточной аттестации выполняются в пределах часов, отведенных учебным планом на изучение дисциплины;</w:t>
      </w:r>
    </w:p>
    <w:p w:rsidR="00D95A06" w:rsidRPr="00BD57FE" w:rsidRDefault="00D95A06" w:rsidP="00922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- формы и процедуры текущего контроля знаний: контрольная работа, зачет, дифференцированный зачет, комплексный экзамен</w:t>
      </w:r>
      <w:r w:rsidR="00736F98">
        <w:rPr>
          <w:rFonts w:ascii="Times New Roman" w:hAnsi="Times New Roman" w:cs="Times New Roman"/>
          <w:sz w:val="24"/>
          <w:szCs w:val="24"/>
        </w:rPr>
        <w:t>, которые</w:t>
      </w:r>
      <w:r w:rsidRPr="00BD57FE">
        <w:rPr>
          <w:rFonts w:ascii="Times New Roman" w:hAnsi="Times New Roman" w:cs="Times New Roman"/>
          <w:sz w:val="24"/>
          <w:szCs w:val="24"/>
        </w:rPr>
        <w:t xml:space="preserve"> проводятся за счет времени, отводимого на изучение дисциплины;</w:t>
      </w:r>
    </w:p>
    <w:p w:rsidR="00D95A06" w:rsidRPr="00BD57FE" w:rsidRDefault="00D95A06" w:rsidP="00922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lastRenderedPageBreak/>
        <w:t>- система оценок: для аттестации обучающихся на соответствие их персональных достижений поэтапны</w:t>
      </w:r>
      <w:r w:rsidR="00790BB9">
        <w:rPr>
          <w:rFonts w:ascii="Times New Roman" w:hAnsi="Times New Roman" w:cs="Times New Roman"/>
          <w:sz w:val="24"/>
          <w:szCs w:val="24"/>
        </w:rPr>
        <w:t>м требованиям соответствующей О</w:t>
      </w:r>
      <w:r w:rsidRPr="00BD57FE">
        <w:rPr>
          <w:rFonts w:ascii="Times New Roman" w:hAnsi="Times New Roman" w:cs="Times New Roman"/>
          <w:sz w:val="24"/>
          <w:szCs w:val="24"/>
        </w:rPr>
        <w:t xml:space="preserve">ОП созданы фонды оценочных средств. По всем дисциплинам теоретического обучения и этапам производственной практики выставляются итоговые оценки: «отлично», «хорошо», «удовлетворительно» или «зачтено», «не зачтено». </w:t>
      </w:r>
    </w:p>
    <w:p w:rsidR="00D95A06" w:rsidRPr="00BD57FE" w:rsidRDefault="00D95A06" w:rsidP="0092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Общеобразовательный цикл ООП сформирован с учетом технического профиля получаемого профессионального образования, а также профессии, которой овладевают обучающиеся, с учетом следующих документов:</w:t>
      </w:r>
    </w:p>
    <w:p w:rsidR="00D95A06" w:rsidRPr="00BD57FE" w:rsidRDefault="00D95A06" w:rsidP="00922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среднего профессионального образования, который распространяется на профессии с получением среднего (полного) общего образования</w:t>
      </w:r>
      <w:r w:rsidR="00790BB9">
        <w:rPr>
          <w:rStyle w:val="aff3"/>
          <w:rFonts w:ascii="Times New Roman" w:hAnsi="Times New Roman"/>
          <w:sz w:val="24"/>
          <w:szCs w:val="24"/>
        </w:rPr>
        <w:footnoteReference w:id="4"/>
      </w:r>
      <w:r w:rsidRPr="00BD57FE">
        <w:rPr>
          <w:rFonts w:ascii="Times New Roman" w:hAnsi="Times New Roman" w:cs="Times New Roman"/>
          <w:sz w:val="24"/>
          <w:szCs w:val="24"/>
        </w:rPr>
        <w:t>;</w:t>
      </w:r>
    </w:p>
    <w:p w:rsidR="00D95A06" w:rsidRPr="00BD57FE" w:rsidRDefault="00D95A06" w:rsidP="00922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- «Рекомендаций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профессии среднего профессионального образования.</w:t>
      </w:r>
    </w:p>
    <w:p w:rsidR="00D95A06" w:rsidRPr="00325085" w:rsidRDefault="00D95A06" w:rsidP="00736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BB9">
        <w:rPr>
          <w:rFonts w:ascii="Times New Roman" w:hAnsi="Times New Roman" w:cs="Times New Roman"/>
          <w:sz w:val="24"/>
          <w:szCs w:val="24"/>
        </w:rPr>
        <w:t xml:space="preserve">Общеобразовательная подготовка по профессии составляет - </w:t>
      </w:r>
      <w:r w:rsidR="00736F98">
        <w:rPr>
          <w:rFonts w:ascii="Times New Roman" w:hAnsi="Times New Roman" w:cs="Times New Roman"/>
          <w:sz w:val="24"/>
          <w:szCs w:val="24"/>
        </w:rPr>
        <w:t>1476</w:t>
      </w:r>
      <w:r w:rsidRPr="00790BB9">
        <w:rPr>
          <w:rFonts w:ascii="Times New Roman" w:hAnsi="Times New Roman" w:cs="Times New Roman"/>
          <w:sz w:val="24"/>
          <w:szCs w:val="24"/>
        </w:rPr>
        <w:t xml:space="preserve"> час</w:t>
      </w:r>
      <w:r w:rsidR="00736F98">
        <w:rPr>
          <w:rFonts w:ascii="Times New Roman" w:hAnsi="Times New Roman" w:cs="Times New Roman"/>
          <w:sz w:val="24"/>
          <w:szCs w:val="24"/>
        </w:rPr>
        <w:t xml:space="preserve">ов, </w:t>
      </w:r>
      <w:r w:rsidRPr="00325085">
        <w:rPr>
          <w:rFonts w:ascii="Times New Roman" w:hAnsi="Times New Roman" w:cs="Times New Roman"/>
          <w:sz w:val="24"/>
          <w:szCs w:val="24"/>
        </w:rPr>
        <w:t>профессиональная подготовк</w:t>
      </w:r>
      <w:r w:rsidR="00736F98">
        <w:rPr>
          <w:rFonts w:ascii="Times New Roman" w:hAnsi="Times New Roman" w:cs="Times New Roman"/>
          <w:sz w:val="24"/>
          <w:szCs w:val="24"/>
        </w:rPr>
        <w:t>а – 1440 часов,</w:t>
      </w:r>
      <w:r w:rsidRPr="00325085">
        <w:rPr>
          <w:rFonts w:ascii="Times New Roman" w:hAnsi="Times New Roman" w:cs="Times New Roman"/>
          <w:sz w:val="24"/>
          <w:szCs w:val="24"/>
        </w:rPr>
        <w:t xml:space="preserve"> </w:t>
      </w:r>
      <w:r w:rsidR="00736F98">
        <w:rPr>
          <w:rFonts w:ascii="Times New Roman" w:hAnsi="Times New Roman" w:cs="Times New Roman"/>
          <w:sz w:val="24"/>
          <w:szCs w:val="24"/>
        </w:rPr>
        <w:t>в</w:t>
      </w:r>
      <w:r w:rsidR="004C67E1">
        <w:rPr>
          <w:rFonts w:ascii="Times New Roman" w:hAnsi="Times New Roman" w:cs="Times New Roman"/>
          <w:sz w:val="24"/>
          <w:szCs w:val="24"/>
        </w:rPr>
        <w:t xml:space="preserve"> том числе вариативная часть - 324</w:t>
      </w:r>
      <w:r w:rsidR="00736F98">
        <w:rPr>
          <w:rFonts w:ascii="Times New Roman" w:hAnsi="Times New Roman" w:cs="Times New Roman"/>
          <w:sz w:val="24"/>
          <w:szCs w:val="24"/>
        </w:rPr>
        <w:t xml:space="preserve"> час</w:t>
      </w:r>
      <w:r w:rsidR="004C67E1">
        <w:rPr>
          <w:rFonts w:ascii="Times New Roman" w:hAnsi="Times New Roman" w:cs="Times New Roman"/>
          <w:sz w:val="24"/>
          <w:szCs w:val="24"/>
        </w:rPr>
        <w:t>а</w:t>
      </w:r>
    </w:p>
    <w:p w:rsidR="00D95A06" w:rsidRPr="00FE037D" w:rsidRDefault="00D95A06" w:rsidP="0092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37D">
        <w:rPr>
          <w:rFonts w:ascii="Times New Roman" w:hAnsi="Times New Roman" w:cs="Times New Roman"/>
          <w:sz w:val="24"/>
          <w:szCs w:val="24"/>
        </w:rPr>
        <w:t>Вариативная часть использована на расширение профессионального цикла</w:t>
      </w:r>
      <w:r w:rsidR="00125184" w:rsidRPr="00FE037D">
        <w:rPr>
          <w:rFonts w:ascii="Times New Roman" w:hAnsi="Times New Roman" w:cs="Times New Roman"/>
          <w:sz w:val="24"/>
          <w:szCs w:val="24"/>
        </w:rPr>
        <w:t xml:space="preserve"> (не менее 20%)</w:t>
      </w:r>
      <w:r w:rsidRPr="00FE037D">
        <w:rPr>
          <w:rFonts w:ascii="Times New Roman" w:hAnsi="Times New Roman" w:cs="Times New Roman"/>
          <w:sz w:val="24"/>
          <w:szCs w:val="24"/>
        </w:rPr>
        <w:t xml:space="preserve">: </w:t>
      </w:r>
      <w:r w:rsidR="00FE037D" w:rsidRPr="00FE037D">
        <w:rPr>
          <w:rFonts w:ascii="Times New Roman" w:hAnsi="Times New Roman" w:cs="Times New Roman"/>
          <w:sz w:val="24"/>
          <w:szCs w:val="24"/>
        </w:rPr>
        <w:t>часов, в т.</w:t>
      </w:r>
      <w:r w:rsidR="00736F98">
        <w:rPr>
          <w:rFonts w:ascii="Times New Roman" w:hAnsi="Times New Roman" w:cs="Times New Roman"/>
          <w:sz w:val="24"/>
          <w:szCs w:val="24"/>
        </w:rPr>
        <w:t xml:space="preserve"> </w:t>
      </w:r>
      <w:r w:rsidR="00FE037D" w:rsidRPr="00FE037D">
        <w:rPr>
          <w:rFonts w:ascii="Times New Roman" w:hAnsi="Times New Roman" w:cs="Times New Roman"/>
          <w:sz w:val="24"/>
          <w:szCs w:val="24"/>
        </w:rPr>
        <w:t>ч.</w:t>
      </w:r>
    </w:p>
    <w:p w:rsidR="00D95A06" w:rsidRPr="00FE037D" w:rsidRDefault="00D95A06" w:rsidP="0092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37D">
        <w:rPr>
          <w:rFonts w:ascii="Times New Roman" w:hAnsi="Times New Roman" w:cs="Times New Roman"/>
          <w:sz w:val="24"/>
          <w:szCs w:val="24"/>
        </w:rPr>
        <w:t>общепрофессиональны</w:t>
      </w:r>
      <w:r w:rsidR="00FE037D">
        <w:rPr>
          <w:rFonts w:ascii="Times New Roman" w:hAnsi="Times New Roman" w:cs="Times New Roman"/>
          <w:sz w:val="24"/>
          <w:szCs w:val="24"/>
        </w:rPr>
        <w:t>й</w:t>
      </w:r>
      <w:r w:rsidRPr="00FE037D">
        <w:rPr>
          <w:rFonts w:ascii="Times New Roman" w:hAnsi="Times New Roman" w:cs="Times New Roman"/>
          <w:sz w:val="24"/>
          <w:szCs w:val="24"/>
        </w:rPr>
        <w:t xml:space="preserve"> </w:t>
      </w:r>
      <w:r w:rsidR="00FE037D">
        <w:rPr>
          <w:rFonts w:ascii="Times New Roman" w:hAnsi="Times New Roman" w:cs="Times New Roman"/>
          <w:sz w:val="24"/>
          <w:szCs w:val="24"/>
        </w:rPr>
        <w:t>цикл</w:t>
      </w:r>
      <w:r w:rsidRPr="00FE037D">
        <w:rPr>
          <w:rFonts w:ascii="Times New Roman" w:hAnsi="Times New Roman" w:cs="Times New Roman"/>
          <w:sz w:val="24"/>
          <w:szCs w:val="24"/>
        </w:rPr>
        <w:t xml:space="preserve"> – </w:t>
      </w:r>
      <w:r w:rsidR="004C67E1">
        <w:rPr>
          <w:rFonts w:ascii="Times New Roman" w:hAnsi="Times New Roman" w:cs="Times New Roman"/>
          <w:sz w:val="24"/>
          <w:szCs w:val="24"/>
        </w:rPr>
        <w:t>248</w:t>
      </w:r>
      <w:r w:rsidRPr="00FE037D">
        <w:rPr>
          <w:rFonts w:ascii="Times New Roman" w:hAnsi="Times New Roman" w:cs="Times New Roman"/>
          <w:sz w:val="24"/>
          <w:szCs w:val="24"/>
        </w:rPr>
        <w:t xml:space="preserve"> час</w:t>
      </w:r>
      <w:r w:rsidR="00FE037D">
        <w:rPr>
          <w:rFonts w:ascii="Times New Roman" w:hAnsi="Times New Roman" w:cs="Times New Roman"/>
          <w:sz w:val="24"/>
          <w:szCs w:val="24"/>
        </w:rPr>
        <w:t>ов</w:t>
      </w:r>
      <w:r w:rsidRPr="00FE037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95A06" w:rsidRPr="00BD57FE" w:rsidRDefault="00FE037D" w:rsidP="0092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</w:t>
      </w:r>
      <w:r w:rsidR="003265E3">
        <w:rPr>
          <w:rFonts w:ascii="Times New Roman" w:hAnsi="Times New Roman" w:cs="Times New Roman"/>
          <w:sz w:val="24"/>
          <w:szCs w:val="24"/>
        </w:rPr>
        <w:t xml:space="preserve">е модули </w:t>
      </w:r>
      <w:r w:rsidR="004C67E1">
        <w:rPr>
          <w:rFonts w:ascii="Times New Roman" w:hAnsi="Times New Roman" w:cs="Times New Roman"/>
          <w:sz w:val="24"/>
          <w:szCs w:val="24"/>
        </w:rPr>
        <w:t>–</w:t>
      </w:r>
      <w:r w:rsidR="00D95A06" w:rsidRPr="00736F98">
        <w:rPr>
          <w:rFonts w:ascii="Times New Roman" w:hAnsi="Times New Roman" w:cs="Times New Roman"/>
          <w:sz w:val="24"/>
          <w:szCs w:val="24"/>
        </w:rPr>
        <w:t xml:space="preserve"> </w:t>
      </w:r>
      <w:r w:rsidR="004C67E1">
        <w:rPr>
          <w:rFonts w:ascii="Times New Roman" w:hAnsi="Times New Roman" w:cs="Times New Roman"/>
          <w:sz w:val="24"/>
          <w:szCs w:val="24"/>
        </w:rPr>
        <w:t xml:space="preserve">76 </w:t>
      </w:r>
      <w:r w:rsidR="00D95A06" w:rsidRPr="00FE037D">
        <w:rPr>
          <w:rFonts w:ascii="Times New Roman" w:hAnsi="Times New Roman" w:cs="Times New Roman"/>
          <w:sz w:val="24"/>
          <w:szCs w:val="24"/>
        </w:rPr>
        <w:t>часов.</w:t>
      </w:r>
    </w:p>
    <w:p w:rsidR="00D95A06" w:rsidRPr="00FE037D" w:rsidRDefault="00D95A06" w:rsidP="00922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color w:val="000000"/>
          <w:sz w:val="24"/>
          <w:szCs w:val="24"/>
        </w:rPr>
        <w:t>Вариативная часть включена по рекомендациям работодателей, требований профессионального стандарта «</w:t>
      </w:r>
      <w:r w:rsidR="00BC2EEF" w:rsidRPr="00333E1E">
        <w:rPr>
          <w:rFonts w:ascii="Times New Roman" w:hAnsi="Times New Roman" w:cs="Times New Roman"/>
          <w:sz w:val="24"/>
          <w:szCs w:val="24"/>
        </w:rPr>
        <w:t>Специалист по техническому диагностированию и контролю технического состояния автотранспортных средств при периодическом техническом осмотре</w:t>
      </w:r>
      <w:r w:rsidRPr="00BD57FE">
        <w:rPr>
          <w:rFonts w:ascii="Times New Roman" w:hAnsi="Times New Roman" w:cs="Times New Roman"/>
          <w:color w:val="000000"/>
          <w:sz w:val="24"/>
          <w:szCs w:val="24"/>
        </w:rPr>
        <w:t xml:space="preserve">» и технического описания </w:t>
      </w:r>
      <w:r w:rsidR="00736F98">
        <w:rPr>
          <w:rFonts w:ascii="Times New Roman" w:hAnsi="Times New Roman" w:cs="Times New Roman"/>
          <w:color w:val="000000"/>
          <w:sz w:val="24"/>
          <w:szCs w:val="24"/>
        </w:rPr>
        <w:t>чемпионата «Молодые профессионалы»</w:t>
      </w:r>
      <w:r w:rsidRPr="00BD57FE">
        <w:rPr>
          <w:rFonts w:ascii="Times New Roman" w:hAnsi="Times New Roman" w:cs="Times New Roman"/>
          <w:color w:val="000000"/>
          <w:sz w:val="24"/>
          <w:szCs w:val="24"/>
        </w:rPr>
        <w:t xml:space="preserve"> и направлена на расширение и углубление подготовки, определяемой содержанием обязательной части, умений и знаний, практического опыта,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</w:t>
      </w:r>
    </w:p>
    <w:p w:rsidR="00D95A06" w:rsidRPr="00BD57FE" w:rsidRDefault="00D95A06" w:rsidP="009220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9D18FD">
        <w:rPr>
          <w:rFonts w:ascii="Times New Roman" w:hAnsi="Times New Roman" w:cs="Times New Roman"/>
          <w:sz w:val="24"/>
          <w:szCs w:val="24"/>
        </w:rPr>
        <w:t>6</w:t>
      </w:r>
    </w:p>
    <w:p w:rsidR="00D95A06" w:rsidRPr="00BD57FE" w:rsidRDefault="00D95A06" w:rsidP="009D18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Распределение часов вариативной части</w:t>
      </w:r>
    </w:p>
    <w:tbl>
      <w:tblPr>
        <w:tblW w:w="10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2"/>
        <w:gridCol w:w="1138"/>
        <w:gridCol w:w="1405"/>
        <w:gridCol w:w="850"/>
        <w:gridCol w:w="4077"/>
      </w:tblGrid>
      <w:tr w:rsidR="004C67E1" w:rsidRPr="00BD57FE" w:rsidTr="00F63D4A">
        <w:tc>
          <w:tcPr>
            <w:tcW w:w="2952" w:type="dxa"/>
          </w:tcPr>
          <w:p w:rsidR="004C67E1" w:rsidRPr="00BD57FE" w:rsidRDefault="004C67E1" w:rsidP="00F63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циклов, разделов (тема), дисциплин, </w:t>
            </w:r>
            <w:r w:rsidR="00F63D4A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  <w:r w:rsidRPr="00BD57FE">
              <w:rPr>
                <w:rFonts w:ascii="Times New Roman" w:hAnsi="Times New Roman" w:cs="Times New Roman"/>
                <w:b/>
                <w:sz w:val="24"/>
                <w:szCs w:val="24"/>
              </w:rPr>
              <w:t>, МДК</w:t>
            </w:r>
          </w:p>
        </w:tc>
        <w:tc>
          <w:tcPr>
            <w:tcW w:w="1138" w:type="dxa"/>
          </w:tcPr>
          <w:p w:rsidR="004C67E1" w:rsidRPr="00BD57FE" w:rsidRDefault="004C67E1" w:rsidP="00F63D4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(базовая)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4C67E1" w:rsidRPr="00BD57FE" w:rsidRDefault="004C67E1" w:rsidP="00F63D4A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Добавлено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C67E1" w:rsidRPr="00BD57FE" w:rsidRDefault="004C67E1" w:rsidP="00922037">
            <w:pPr>
              <w:spacing w:after="0" w:line="240" w:lineRule="auto"/>
              <w:ind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4C67E1" w:rsidRPr="00BD57FE" w:rsidRDefault="004C67E1" w:rsidP="004C67E1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Обоснование </w:t>
            </w:r>
          </w:p>
        </w:tc>
      </w:tr>
      <w:tr w:rsidR="004479C7" w:rsidRPr="00BD57FE" w:rsidTr="0091535D">
        <w:tc>
          <w:tcPr>
            <w:tcW w:w="4090" w:type="dxa"/>
            <w:gridSpan w:val="2"/>
          </w:tcPr>
          <w:p w:rsidR="004479C7" w:rsidRPr="00BD57FE" w:rsidRDefault="004479C7" w:rsidP="00922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b/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4479C7" w:rsidRPr="00BD57FE" w:rsidRDefault="004479C7" w:rsidP="00922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479C7" w:rsidRPr="00BD57FE" w:rsidRDefault="004479C7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4479C7" w:rsidRPr="00BD57FE" w:rsidRDefault="004479C7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7E1" w:rsidRPr="00BD57FE" w:rsidTr="00F63D4A">
        <w:tc>
          <w:tcPr>
            <w:tcW w:w="2952" w:type="dxa"/>
          </w:tcPr>
          <w:p w:rsidR="004C67E1" w:rsidRPr="00BD57FE" w:rsidRDefault="004C67E1" w:rsidP="00922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ОП.01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Электротехника</w:t>
            </w:r>
          </w:p>
        </w:tc>
        <w:tc>
          <w:tcPr>
            <w:tcW w:w="1138" w:type="dxa"/>
          </w:tcPr>
          <w:p w:rsidR="004C67E1" w:rsidRPr="00BD57FE" w:rsidRDefault="004C67E1" w:rsidP="00922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4C67E1" w:rsidRPr="00BD57FE" w:rsidRDefault="004C67E1" w:rsidP="009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C67E1" w:rsidRPr="00BD57FE" w:rsidRDefault="004C67E1" w:rsidP="009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4C67E1" w:rsidRDefault="004C67E1" w:rsidP="009D1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4A">
              <w:rPr>
                <w:rFonts w:ascii="Times New Roman" w:hAnsi="Times New Roman" w:cs="Times New Roman"/>
                <w:sz w:val="24"/>
                <w:szCs w:val="24"/>
              </w:rPr>
              <w:t>углубления и расширения знаний</w:t>
            </w:r>
            <w:r w:rsidR="00F63D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D4A" w:rsidRPr="00667286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обязательной части дисциплины: </w:t>
            </w:r>
            <w:r w:rsidR="00F63D4A" w:rsidRPr="00667286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2. Электроника</w:t>
            </w:r>
          </w:p>
        </w:tc>
      </w:tr>
      <w:tr w:rsidR="004C67E1" w:rsidRPr="00BD57FE" w:rsidTr="00F63D4A">
        <w:tc>
          <w:tcPr>
            <w:tcW w:w="2952" w:type="dxa"/>
          </w:tcPr>
          <w:p w:rsidR="004C67E1" w:rsidRPr="00923E82" w:rsidRDefault="004C67E1" w:rsidP="00922037">
            <w:pPr>
              <w:tabs>
                <w:tab w:val="left" w:pos="911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E82">
              <w:rPr>
                <w:rFonts w:ascii="Times New Roman" w:hAnsi="Times New Roman" w:cs="Times New Roman"/>
                <w:sz w:val="24"/>
                <w:szCs w:val="24"/>
              </w:rPr>
              <w:t xml:space="preserve">ОП.02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1138" w:type="dxa"/>
            <w:vAlign w:val="center"/>
          </w:tcPr>
          <w:p w:rsidR="004C67E1" w:rsidRPr="00923E82" w:rsidRDefault="004C67E1" w:rsidP="00922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E8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4C67E1" w:rsidRPr="00BD57FE" w:rsidRDefault="004C67E1" w:rsidP="009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C67E1" w:rsidRPr="00BD57FE" w:rsidRDefault="004C67E1" w:rsidP="00A05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4C67E1" w:rsidRDefault="00F63D4A" w:rsidP="009D1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особое внимание уделить технике безопасности при проведении слесарных работ с применением электрооборудования</w:t>
            </w:r>
          </w:p>
        </w:tc>
      </w:tr>
      <w:tr w:rsidR="004C67E1" w:rsidRPr="00BD57FE" w:rsidTr="00F63D4A">
        <w:tc>
          <w:tcPr>
            <w:tcW w:w="2952" w:type="dxa"/>
          </w:tcPr>
          <w:p w:rsidR="004C67E1" w:rsidRPr="00BD57FE" w:rsidRDefault="004C67E1" w:rsidP="00922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ОП.03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атериаловедени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138" w:type="dxa"/>
          </w:tcPr>
          <w:p w:rsidR="004C67E1" w:rsidRPr="00BD57FE" w:rsidRDefault="004C67E1" w:rsidP="00922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4C67E1" w:rsidRPr="00BD57FE" w:rsidRDefault="004C67E1" w:rsidP="009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C67E1" w:rsidRPr="00BD57FE" w:rsidRDefault="004C67E1" w:rsidP="00A05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4C67E1" w:rsidRDefault="00F63D4A" w:rsidP="00F63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D4A">
              <w:rPr>
                <w:rFonts w:ascii="Times New Roman" w:hAnsi="Times New Roman" w:cs="Times New Roman"/>
                <w:sz w:val="24"/>
                <w:szCs w:val="24"/>
              </w:rPr>
              <w:t>углубления и расширения знаний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темам: </w:t>
            </w:r>
            <w:r w:rsidRPr="00667286">
              <w:rPr>
                <w:rFonts w:ascii="Times New Roman" w:hAnsi="Times New Roman" w:cs="Times New Roman"/>
                <w:bCs/>
                <w:sz w:val="24"/>
                <w:szCs w:val="24"/>
              </w:rPr>
              <w:t>1.3 Обработка деталей из основных материалов, 3.1 Способы обработки материалов.</w:t>
            </w:r>
          </w:p>
        </w:tc>
      </w:tr>
      <w:tr w:rsidR="004C67E1" w:rsidRPr="00BD57FE" w:rsidTr="00F63D4A">
        <w:tc>
          <w:tcPr>
            <w:tcW w:w="2952" w:type="dxa"/>
          </w:tcPr>
          <w:p w:rsidR="004C67E1" w:rsidRPr="00BD57FE" w:rsidRDefault="004C67E1" w:rsidP="00922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ОПЦ.06 Основы бережливого производства</w:t>
            </w:r>
          </w:p>
        </w:tc>
        <w:tc>
          <w:tcPr>
            <w:tcW w:w="1138" w:type="dxa"/>
          </w:tcPr>
          <w:p w:rsidR="004C67E1" w:rsidRDefault="004C67E1" w:rsidP="00922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4C67E1" w:rsidRPr="00BD57FE" w:rsidRDefault="004C67E1" w:rsidP="00A05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C67E1" w:rsidRPr="00BD57FE" w:rsidRDefault="004C67E1" w:rsidP="009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4C67E1" w:rsidRDefault="00F63D4A" w:rsidP="00F63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667286">
              <w:rPr>
                <w:rFonts w:ascii="Times New Roman" w:hAnsi="Times New Roman" w:cs="Times New Roman"/>
                <w:sz w:val="24"/>
                <w:szCs w:val="24"/>
              </w:rPr>
              <w:t xml:space="preserve"> Минпросвещения РФ от 01.09.2022 № 796 «О внесении изменений в ФГОС СПО»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286">
              <w:rPr>
                <w:rFonts w:ascii="Times New Roman" w:hAnsi="Times New Roman" w:cs="Times New Roman"/>
                <w:sz w:val="24"/>
                <w:szCs w:val="24"/>
              </w:rPr>
              <w:t xml:space="preserve">47, ОК 07. Содействовать сохранению окружающей среды, ресурсосбережению, </w:t>
            </w:r>
            <w:r w:rsidRPr="00667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4C67E1" w:rsidRPr="00BD57FE" w:rsidTr="00F63D4A">
        <w:tc>
          <w:tcPr>
            <w:tcW w:w="2952" w:type="dxa"/>
          </w:tcPr>
          <w:p w:rsidR="004C67E1" w:rsidRDefault="004C67E1" w:rsidP="00447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ОПЦ.07 Основы финансовой грамотности</w:t>
            </w:r>
          </w:p>
        </w:tc>
        <w:tc>
          <w:tcPr>
            <w:tcW w:w="1138" w:type="dxa"/>
          </w:tcPr>
          <w:p w:rsidR="004C67E1" w:rsidRDefault="004C67E1" w:rsidP="00922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4C67E1" w:rsidRPr="00BD57FE" w:rsidRDefault="004C67E1" w:rsidP="009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C67E1" w:rsidRDefault="004C67E1" w:rsidP="009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4C67E1" w:rsidRPr="00F63D4A" w:rsidRDefault="004C67E1" w:rsidP="00F63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4A">
              <w:rPr>
                <w:rFonts w:ascii="Times New Roman" w:hAnsi="Times New Roman" w:cs="Times New Roman"/>
                <w:sz w:val="24"/>
                <w:szCs w:val="24"/>
              </w:rPr>
              <w:t>Рекомендации Минпросвещения РФ и Банка России и приказа Минпросвещения РФ от 17.12.2020 № 747 «О внесения изменений в федеральный государственный образовательный стандарт среднего профессионального образования». ОК 11.</w:t>
            </w:r>
          </w:p>
        </w:tc>
      </w:tr>
      <w:tr w:rsidR="004C67E1" w:rsidRPr="00BD57FE" w:rsidTr="00F63D4A">
        <w:tc>
          <w:tcPr>
            <w:tcW w:w="2952" w:type="dxa"/>
          </w:tcPr>
          <w:p w:rsidR="004C67E1" w:rsidRDefault="004C67E1" w:rsidP="00447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ОПЦ.08 Основы ведения предпринимательской карьеры и открытия собственного бизнеса</w:t>
            </w:r>
          </w:p>
        </w:tc>
        <w:tc>
          <w:tcPr>
            <w:tcW w:w="1138" w:type="dxa"/>
          </w:tcPr>
          <w:p w:rsidR="004C67E1" w:rsidRDefault="004C67E1" w:rsidP="00922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4C67E1" w:rsidRPr="00BD57FE" w:rsidRDefault="004C67E1" w:rsidP="009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C67E1" w:rsidRPr="00BD57FE" w:rsidRDefault="004C67E1" w:rsidP="009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4C67E1" w:rsidRPr="00F63D4A" w:rsidRDefault="004C67E1" w:rsidP="00F63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4A">
              <w:rPr>
                <w:rFonts w:ascii="Times New Roman" w:hAnsi="Times New Roman" w:cs="Times New Roman"/>
              </w:rPr>
              <w:t>ОК 11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  <w:tr w:rsidR="004C67E1" w:rsidRPr="00BD57FE" w:rsidTr="00F63D4A">
        <w:tc>
          <w:tcPr>
            <w:tcW w:w="2952" w:type="dxa"/>
          </w:tcPr>
          <w:p w:rsidR="004C67E1" w:rsidRDefault="004C67E1" w:rsidP="00447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ОПЦ.09 Экологические основы природопользования</w:t>
            </w:r>
          </w:p>
        </w:tc>
        <w:tc>
          <w:tcPr>
            <w:tcW w:w="1138" w:type="dxa"/>
          </w:tcPr>
          <w:p w:rsidR="004C67E1" w:rsidRDefault="004C67E1" w:rsidP="00922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4C67E1" w:rsidRPr="00BD57FE" w:rsidRDefault="004C67E1" w:rsidP="009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C67E1" w:rsidRDefault="004C67E1" w:rsidP="009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4C67E1" w:rsidRPr="00F63D4A" w:rsidRDefault="004C67E1" w:rsidP="00F63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4C67E1" w:rsidRPr="00BD57FE" w:rsidTr="00F63D4A">
        <w:tc>
          <w:tcPr>
            <w:tcW w:w="2952" w:type="dxa"/>
          </w:tcPr>
          <w:p w:rsidR="004C67E1" w:rsidRDefault="004C67E1" w:rsidP="00447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ОПЦ.10 Основы права</w:t>
            </w:r>
          </w:p>
        </w:tc>
        <w:tc>
          <w:tcPr>
            <w:tcW w:w="1138" w:type="dxa"/>
          </w:tcPr>
          <w:p w:rsidR="004C67E1" w:rsidRDefault="004C67E1" w:rsidP="00922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4C67E1" w:rsidRPr="00BD57FE" w:rsidRDefault="004C67E1" w:rsidP="009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C67E1" w:rsidRDefault="004C67E1" w:rsidP="009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4C67E1" w:rsidRDefault="00F63D4A" w:rsidP="00F63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5">
              <w:rPr>
                <w:rFonts w:ascii="Times New Roman" w:hAnsi="Times New Roman"/>
                <w:color w:val="000000"/>
                <w:sz w:val="24"/>
                <w:szCs w:val="24"/>
              </w:rPr>
              <w:t>ОК 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7DF5">
              <w:rPr>
                <w:rFonts w:ascii="Times New Roman" w:hAnsi="Times New Roman"/>
                <w:color w:val="00000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</w:tr>
      <w:tr w:rsidR="004479C7" w:rsidRPr="00BD57FE" w:rsidTr="0091535D">
        <w:tc>
          <w:tcPr>
            <w:tcW w:w="4090" w:type="dxa"/>
            <w:gridSpan w:val="2"/>
          </w:tcPr>
          <w:p w:rsidR="004479C7" w:rsidRDefault="004479C7" w:rsidP="00922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AD3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Профессиональный цикл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4479C7" w:rsidRPr="00F70AD3" w:rsidRDefault="004479C7" w:rsidP="00922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AD3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479C7" w:rsidRDefault="004479C7" w:rsidP="009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4479C7" w:rsidRDefault="004479C7" w:rsidP="009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E1" w:rsidRPr="00BD57FE" w:rsidTr="00F63D4A">
        <w:tc>
          <w:tcPr>
            <w:tcW w:w="2952" w:type="dxa"/>
          </w:tcPr>
          <w:p w:rsidR="004C67E1" w:rsidRDefault="004C67E1" w:rsidP="00447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ПП.01 Производственная практика</w:t>
            </w:r>
          </w:p>
        </w:tc>
        <w:tc>
          <w:tcPr>
            <w:tcW w:w="1138" w:type="dxa"/>
          </w:tcPr>
          <w:p w:rsidR="004C67E1" w:rsidRPr="00BD57FE" w:rsidRDefault="004C67E1" w:rsidP="00F70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4C67E1" w:rsidRPr="00BD57FE" w:rsidRDefault="004C67E1" w:rsidP="00F70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C67E1" w:rsidRPr="00BD57FE" w:rsidRDefault="004C67E1" w:rsidP="00F70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4C67E1" w:rsidRPr="00F63D4A" w:rsidRDefault="004C67E1" w:rsidP="00447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4A">
              <w:rPr>
                <w:rFonts w:ascii="Times New Roman" w:hAnsi="Times New Roman" w:cs="Times New Roman"/>
                <w:sz w:val="24"/>
                <w:szCs w:val="24"/>
              </w:rPr>
              <w:t>расширение умений по качественному выполнению производственных работ по заданиям предприятия.</w:t>
            </w:r>
          </w:p>
        </w:tc>
      </w:tr>
      <w:tr w:rsidR="004C67E1" w:rsidRPr="00BD57FE" w:rsidTr="00F63D4A">
        <w:tc>
          <w:tcPr>
            <w:tcW w:w="2952" w:type="dxa"/>
            <w:vAlign w:val="center"/>
          </w:tcPr>
          <w:p w:rsidR="004C67E1" w:rsidRDefault="004479C7" w:rsidP="0044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4C67E1" w:rsidRPr="002A6310"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  <w:r w:rsidR="004C6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7E1" w:rsidRPr="002A6310">
              <w:rPr>
                <w:rFonts w:ascii="Times New Roman" w:hAnsi="Times New Roman" w:cs="Times New Roman"/>
                <w:sz w:val="24"/>
                <w:szCs w:val="24"/>
              </w:rPr>
              <w:t>Слесарное дело и технические измерения</w:t>
            </w:r>
          </w:p>
        </w:tc>
        <w:tc>
          <w:tcPr>
            <w:tcW w:w="1138" w:type="dxa"/>
          </w:tcPr>
          <w:p w:rsidR="004C67E1" w:rsidRDefault="004C67E1" w:rsidP="00F70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4C67E1" w:rsidRPr="00BD57FE" w:rsidRDefault="004C67E1" w:rsidP="00F70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C67E1" w:rsidRPr="00BD57FE" w:rsidRDefault="004C67E1" w:rsidP="00F70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4C67E1" w:rsidRPr="00F63D4A" w:rsidRDefault="004C67E1" w:rsidP="005B0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4A">
              <w:rPr>
                <w:rFonts w:ascii="Times New Roman" w:hAnsi="Times New Roman" w:cs="Times New Roman"/>
                <w:sz w:val="24"/>
                <w:szCs w:val="24"/>
              </w:rPr>
              <w:t>углубления и расширения знаний</w:t>
            </w:r>
            <w:r w:rsidR="00F63D4A">
              <w:rPr>
                <w:rFonts w:ascii="Times New Roman" w:hAnsi="Times New Roman" w:cs="Times New Roman"/>
                <w:sz w:val="24"/>
                <w:szCs w:val="24"/>
              </w:rPr>
              <w:t xml:space="preserve"> по тем</w:t>
            </w:r>
            <w:r w:rsidR="00141102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141102" w:rsidRPr="001411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B08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41102" w:rsidRPr="00141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817">
              <w:rPr>
                <w:rFonts w:ascii="Times New Roman" w:hAnsi="Times New Roman" w:cs="Times New Roman"/>
                <w:sz w:val="24"/>
                <w:szCs w:val="24"/>
              </w:rPr>
              <w:t>Эксплуатация станочного оборудования</w:t>
            </w:r>
          </w:p>
        </w:tc>
      </w:tr>
      <w:tr w:rsidR="004C67E1" w:rsidRPr="00BD57FE" w:rsidTr="00F63D4A">
        <w:tc>
          <w:tcPr>
            <w:tcW w:w="2952" w:type="dxa"/>
            <w:vAlign w:val="center"/>
          </w:tcPr>
          <w:p w:rsidR="004C67E1" w:rsidRPr="002A6310" w:rsidRDefault="004479C7" w:rsidP="00447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4C67E1" w:rsidRPr="002A6310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  <w:r w:rsidR="004C6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7E1" w:rsidRPr="002A6310">
              <w:rPr>
                <w:rFonts w:ascii="Times New Roman" w:hAnsi="Times New Roman" w:cs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1138" w:type="dxa"/>
          </w:tcPr>
          <w:p w:rsidR="004C67E1" w:rsidRDefault="004C67E1" w:rsidP="00F70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4C67E1" w:rsidRPr="00BD57FE" w:rsidRDefault="004C67E1" w:rsidP="00F70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C67E1" w:rsidRPr="00BD57FE" w:rsidRDefault="004C67E1" w:rsidP="00F70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4C67E1" w:rsidRPr="00F63D4A" w:rsidRDefault="004C67E1" w:rsidP="0014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4A">
              <w:rPr>
                <w:rFonts w:ascii="Times New Roman" w:hAnsi="Times New Roman" w:cs="Times New Roman"/>
                <w:sz w:val="24"/>
                <w:szCs w:val="24"/>
              </w:rPr>
              <w:t>углубления и расширения знаний</w:t>
            </w:r>
            <w:r w:rsidR="00F63D4A">
              <w:rPr>
                <w:rFonts w:ascii="Times New Roman" w:hAnsi="Times New Roman" w:cs="Times New Roman"/>
                <w:sz w:val="24"/>
                <w:szCs w:val="24"/>
              </w:rPr>
              <w:t xml:space="preserve"> по тем</w:t>
            </w:r>
            <w:r w:rsidR="00141102">
              <w:rPr>
                <w:rFonts w:ascii="Times New Roman" w:hAnsi="Times New Roman" w:cs="Times New Roman"/>
                <w:sz w:val="24"/>
                <w:szCs w:val="24"/>
              </w:rPr>
              <w:t>е 2.6 Особенности р</w:t>
            </w:r>
            <w:r w:rsidR="00141102" w:rsidRPr="002A6310"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r w:rsidR="001411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1102" w:rsidRPr="002A631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автомобилей</w:t>
            </w:r>
            <w:r w:rsidR="00141102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отечественного производства нового поколения, 2.7 Особенности р</w:t>
            </w:r>
            <w:r w:rsidR="00141102" w:rsidRPr="002A6310"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r w:rsidR="001411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1102" w:rsidRPr="002A631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автомобилей</w:t>
            </w:r>
            <w:r w:rsidR="00141102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производства нового поколения.</w:t>
            </w:r>
          </w:p>
        </w:tc>
      </w:tr>
      <w:tr w:rsidR="004479C7" w:rsidRPr="00BD57FE" w:rsidTr="0091535D">
        <w:tc>
          <w:tcPr>
            <w:tcW w:w="4090" w:type="dxa"/>
            <w:gridSpan w:val="2"/>
            <w:vAlign w:val="center"/>
          </w:tcPr>
          <w:p w:rsidR="004479C7" w:rsidRPr="00BD57FE" w:rsidRDefault="004479C7" w:rsidP="00F70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Всего добавлено из вариативной части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4479C7" w:rsidRPr="00FE037D" w:rsidRDefault="004479C7" w:rsidP="00F70AD3">
            <w:pPr>
              <w:shd w:val="clear" w:color="auto" w:fill="FFFFFF"/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479C7" w:rsidRPr="00BD57FE" w:rsidRDefault="004479C7" w:rsidP="00F70A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4479C7" w:rsidRPr="00BD57FE" w:rsidRDefault="004479C7" w:rsidP="00F70A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95A06" w:rsidRPr="00BD57FE" w:rsidRDefault="00D95A06" w:rsidP="00922037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 xml:space="preserve">Выполнив сравнительный анализ ФГОС СПО по профессии </w:t>
      </w:r>
      <w:r w:rsidR="003265E3" w:rsidRPr="00151D30">
        <w:rPr>
          <w:rFonts w:ascii="Times New Roman" w:hAnsi="Times New Roman" w:cs="Times New Roman"/>
          <w:sz w:val="24"/>
          <w:szCs w:val="24"/>
        </w:rPr>
        <w:t>23.01.17</w:t>
      </w:r>
      <w:r w:rsidR="003265E3">
        <w:rPr>
          <w:rFonts w:ascii="Times New Roman" w:hAnsi="Times New Roman" w:cs="Times New Roman"/>
          <w:sz w:val="24"/>
          <w:szCs w:val="24"/>
        </w:rPr>
        <w:t xml:space="preserve"> </w:t>
      </w:r>
      <w:r w:rsidR="003265E3" w:rsidRPr="00151D30">
        <w:rPr>
          <w:rFonts w:ascii="Times New Roman" w:hAnsi="Times New Roman" w:cs="Times New Roman"/>
          <w:sz w:val="24"/>
          <w:szCs w:val="24"/>
        </w:rPr>
        <w:t>Мастер по ремонту и обслуживанию автомобилей</w:t>
      </w:r>
      <w:r w:rsidRPr="00BD57FE">
        <w:rPr>
          <w:rFonts w:ascii="Times New Roman" w:hAnsi="Times New Roman" w:cs="Times New Roman"/>
          <w:sz w:val="24"/>
          <w:szCs w:val="24"/>
        </w:rPr>
        <w:t xml:space="preserve"> и профессионального стандарта </w:t>
      </w:r>
      <w:r w:rsidR="003265E3" w:rsidRPr="00333E1E">
        <w:rPr>
          <w:rFonts w:ascii="Times New Roman" w:hAnsi="Times New Roman" w:cs="Times New Roman"/>
          <w:sz w:val="24"/>
          <w:szCs w:val="24"/>
        </w:rPr>
        <w:t xml:space="preserve">"Специалист по техническому диагностированию и контролю технического состояния автотранспортных средств при периодическом техническом осмотре", от 23 марта 2015 г. </w:t>
      </w:r>
      <w:r w:rsidR="003265E3">
        <w:rPr>
          <w:rFonts w:ascii="Times New Roman" w:hAnsi="Times New Roman" w:cs="Times New Roman"/>
          <w:sz w:val="24"/>
          <w:szCs w:val="24"/>
        </w:rPr>
        <w:t>№</w:t>
      </w:r>
      <w:r w:rsidR="003265E3" w:rsidRPr="00333E1E">
        <w:rPr>
          <w:rFonts w:ascii="Times New Roman" w:hAnsi="Times New Roman" w:cs="Times New Roman"/>
          <w:sz w:val="24"/>
          <w:szCs w:val="24"/>
        </w:rPr>
        <w:t xml:space="preserve"> 187н (зарегистрирован Министерством юстиции Российской Федерации 29 апреля 2015 г., регистрационный </w:t>
      </w:r>
      <w:r w:rsidR="003265E3">
        <w:rPr>
          <w:rFonts w:ascii="Times New Roman" w:hAnsi="Times New Roman" w:cs="Times New Roman"/>
          <w:sz w:val="24"/>
          <w:szCs w:val="24"/>
        </w:rPr>
        <w:t>№</w:t>
      </w:r>
      <w:r w:rsidR="003265E3" w:rsidRPr="00333E1E">
        <w:rPr>
          <w:rFonts w:ascii="Times New Roman" w:hAnsi="Times New Roman" w:cs="Times New Roman"/>
          <w:sz w:val="24"/>
          <w:szCs w:val="24"/>
        </w:rPr>
        <w:t xml:space="preserve"> 37055</w:t>
      </w:r>
      <w:r w:rsidR="003265E3">
        <w:rPr>
          <w:rFonts w:ascii="Times New Roman" w:hAnsi="Times New Roman" w:cs="Times New Roman"/>
          <w:sz w:val="24"/>
          <w:szCs w:val="24"/>
        </w:rPr>
        <w:t>)</w:t>
      </w:r>
      <w:r w:rsidRPr="00BD57FE">
        <w:rPr>
          <w:rFonts w:ascii="Times New Roman" w:hAnsi="Times New Roman" w:cs="Times New Roman"/>
          <w:sz w:val="24"/>
          <w:szCs w:val="24"/>
        </w:rPr>
        <w:t>, можно сделать следующие выводы:</w:t>
      </w:r>
    </w:p>
    <w:p w:rsidR="00D95A06" w:rsidRPr="00BD57FE" w:rsidRDefault="00D95A06" w:rsidP="00922037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- о необходимости конкретизации, расширения и углубления знаний и умений, предусмотренных ФГОС по профессиональн</w:t>
      </w:r>
      <w:r w:rsidR="00CD3187">
        <w:rPr>
          <w:rFonts w:ascii="Times New Roman" w:hAnsi="Times New Roman" w:cs="Times New Roman"/>
          <w:sz w:val="24"/>
          <w:szCs w:val="24"/>
        </w:rPr>
        <w:t>ому</w:t>
      </w:r>
      <w:r w:rsidRPr="00BD57FE">
        <w:rPr>
          <w:rFonts w:ascii="Times New Roman" w:hAnsi="Times New Roman" w:cs="Times New Roman"/>
          <w:sz w:val="24"/>
          <w:szCs w:val="24"/>
        </w:rPr>
        <w:t xml:space="preserve"> модул</w:t>
      </w:r>
      <w:r w:rsidR="00CD3187">
        <w:rPr>
          <w:rFonts w:ascii="Times New Roman" w:hAnsi="Times New Roman" w:cs="Times New Roman"/>
          <w:sz w:val="24"/>
          <w:szCs w:val="24"/>
        </w:rPr>
        <w:t>ю</w:t>
      </w:r>
      <w:r w:rsidRPr="00BD57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5E3" w:rsidRDefault="003265E3" w:rsidP="0092203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5E3">
        <w:rPr>
          <w:rFonts w:ascii="Times New Roman" w:hAnsi="Times New Roman" w:cs="Times New Roman"/>
          <w:sz w:val="24"/>
          <w:szCs w:val="24"/>
        </w:rPr>
        <w:t xml:space="preserve">ПМ.01 Техническое состояние систем, агрегатов, деталей и механизмов автомобиля </w:t>
      </w:r>
    </w:p>
    <w:p w:rsidR="003265E3" w:rsidRPr="003265E3" w:rsidRDefault="003265E3" w:rsidP="0092203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5E3">
        <w:rPr>
          <w:rFonts w:ascii="Times New Roman" w:hAnsi="Times New Roman" w:cs="Times New Roman"/>
          <w:sz w:val="24"/>
          <w:szCs w:val="24"/>
        </w:rPr>
        <w:lastRenderedPageBreak/>
        <w:t xml:space="preserve">ПМ.03 Текущий ремонт различных типов автомобилей </w:t>
      </w:r>
    </w:p>
    <w:p w:rsidR="00D95A06" w:rsidRPr="00BD57FE" w:rsidRDefault="00D95A06" w:rsidP="00922037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Лабораторные и практические занятия по профессиональным дисциплинам и МДК ПМ проводятся в подгруппах численностью не менее 8 человек.</w:t>
      </w:r>
    </w:p>
    <w:p w:rsidR="00D95A06" w:rsidRPr="00BD57FE" w:rsidRDefault="00D95A06" w:rsidP="0092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Формами промежуточной аттестации по дисциплинам и профессиональным модулям являются - зачет, дифференцированный зачет, экзамен, комплексный экзамен и экзамен квалификационный в соответствии с учебным планом. Формами текущего контроля знаний является контрольная работа, рейтинговая и накопительная система оценок, тестирование и другие.  Формы аттестации по каждой дисциплине доводятся до сведения обучающихся в течение первых двух месяцев от начала обучения.</w:t>
      </w:r>
    </w:p>
    <w:p w:rsidR="00D95A06" w:rsidRPr="00BD57FE" w:rsidRDefault="00D95A06" w:rsidP="0092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Для аттестации обучающихся созданы фонды оценочных средств, позволяющие оценивать знания, умения и освоенные компетенции. Фонды оценочных средств для промежуточной аттестации разрабатываются цикловыми комиссиями и утверждаются заместителем директора по учебной работе. Количество экзаменов в учебном году не превышает 8, зачетов - 10 (без учета по физической культуре). Экзамены по дисциплинам общеобразовательного цикла проводятся по русскому языку и математике - в письменной форме, по физике - в устной форме.</w:t>
      </w:r>
    </w:p>
    <w:p w:rsidR="00D95A06" w:rsidRPr="00BD57FE" w:rsidRDefault="00D95A06" w:rsidP="0092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Формы проведения консультаций: групповые, индивидуальные, письменные, устные в зависимости от цели их проведения.</w:t>
      </w:r>
    </w:p>
    <w:p w:rsidR="00D95A06" w:rsidRPr="00BD57FE" w:rsidRDefault="00D95A06" w:rsidP="009220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(далее – ГИА) проводится в форме демонстрационного экзамена. </w:t>
      </w:r>
    </w:p>
    <w:p w:rsidR="00D95A06" w:rsidRPr="00BD57FE" w:rsidRDefault="00D95A06" w:rsidP="0092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Необходимым условием допуска к ГИА является представление документов,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</w:t>
      </w:r>
    </w:p>
    <w:p w:rsidR="00D95A06" w:rsidRPr="00BD57FE" w:rsidRDefault="00D95A06" w:rsidP="00922037">
      <w:pPr>
        <w:shd w:val="clear" w:color="auto" w:fill="FFFFFF"/>
        <w:tabs>
          <w:tab w:val="left" w:pos="74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4C4C4C"/>
          <w:spacing w:val="4"/>
          <w:sz w:val="24"/>
          <w:szCs w:val="24"/>
        </w:rPr>
      </w:pPr>
      <w:r w:rsidRPr="00BD57FE">
        <w:rPr>
          <w:rFonts w:ascii="Times New Roman" w:hAnsi="Times New Roman" w:cs="Times New Roman"/>
          <w:spacing w:val="-2"/>
          <w:sz w:val="24"/>
          <w:szCs w:val="24"/>
        </w:rPr>
        <w:t>Рабочий учебный план действует до окончания обучения данной группы, согласно нормативного срока обучения.</w:t>
      </w:r>
    </w:p>
    <w:p w:rsidR="00D95A06" w:rsidRPr="00BD57FE" w:rsidRDefault="00D95A06" w:rsidP="00922037">
      <w:pPr>
        <w:shd w:val="clear" w:color="auto" w:fill="FFFFFF"/>
        <w:tabs>
          <w:tab w:val="left" w:pos="74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57FE">
        <w:rPr>
          <w:rFonts w:ascii="Times New Roman" w:hAnsi="Times New Roman" w:cs="Times New Roman"/>
          <w:spacing w:val="4"/>
          <w:sz w:val="24"/>
          <w:szCs w:val="24"/>
        </w:rPr>
        <w:t>Учебный план составлен с учетом потребн</w:t>
      </w:r>
      <w:r w:rsidR="00CD3187">
        <w:rPr>
          <w:rFonts w:ascii="Times New Roman" w:hAnsi="Times New Roman" w:cs="Times New Roman"/>
          <w:spacing w:val="4"/>
          <w:sz w:val="24"/>
          <w:szCs w:val="24"/>
        </w:rPr>
        <w:t>остей регионального рынка труда</w:t>
      </w:r>
      <w:r w:rsidRPr="00BD57F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D3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BD5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 в </w:t>
      </w:r>
      <w:r w:rsidR="0091535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D5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риложении </w:t>
      </w:r>
      <w:r w:rsidR="00491A1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D57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6622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1535D">
        <w:rPr>
          <w:rFonts w:ascii="Times New Roman" w:eastAsia="Times New Roman" w:hAnsi="Times New Roman" w:cs="Times New Roman"/>
          <w:color w:val="000000"/>
          <w:sz w:val="24"/>
          <w:szCs w:val="24"/>
        </w:rPr>
        <w:t>, лист 3.</w:t>
      </w:r>
    </w:p>
    <w:p w:rsidR="00D95A06" w:rsidRPr="00986D4A" w:rsidRDefault="003265E3" w:rsidP="0092203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D4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D95A06" w:rsidRPr="00986D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86D4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D95A06" w:rsidRPr="00986D4A">
        <w:rPr>
          <w:rFonts w:ascii="Times New Roman" w:eastAsia="Times New Roman" w:hAnsi="Times New Roman" w:cs="Times New Roman"/>
          <w:color w:val="000000"/>
          <w:sz w:val="24"/>
          <w:szCs w:val="24"/>
        </w:rPr>
        <w:t>. Календарный учебный график</w:t>
      </w:r>
    </w:p>
    <w:p w:rsidR="00D95A06" w:rsidRPr="00BD57FE" w:rsidRDefault="00D95A06" w:rsidP="00922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5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календарном учебном графике указывается последовательность реализации </w:t>
      </w:r>
      <w:r w:rsidR="00CD3187"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 w:rsidRPr="00BD5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профессии </w:t>
      </w:r>
      <w:r w:rsidR="003265E3" w:rsidRPr="00151D30">
        <w:rPr>
          <w:rFonts w:ascii="Times New Roman" w:hAnsi="Times New Roman" w:cs="Times New Roman"/>
          <w:sz w:val="24"/>
          <w:szCs w:val="24"/>
        </w:rPr>
        <w:t>23.01.17</w:t>
      </w:r>
      <w:r w:rsidR="003265E3">
        <w:rPr>
          <w:rFonts w:ascii="Times New Roman" w:hAnsi="Times New Roman" w:cs="Times New Roman"/>
          <w:sz w:val="24"/>
          <w:szCs w:val="24"/>
        </w:rPr>
        <w:t xml:space="preserve"> </w:t>
      </w:r>
      <w:r w:rsidR="003265E3" w:rsidRPr="00151D30">
        <w:rPr>
          <w:rFonts w:ascii="Times New Roman" w:hAnsi="Times New Roman" w:cs="Times New Roman"/>
          <w:sz w:val="24"/>
          <w:szCs w:val="24"/>
        </w:rPr>
        <w:t>Мастер по ремонту и обслуживанию автомобилей</w:t>
      </w:r>
      <w:r w:rsidRPr="00BD57FE">
        <w:rPr>
          <w:rFonts w:ascii="Times New Roman" w:eastAsia="Times New Roman" w:hAnsi="Times New Roman" w:cs="Times New Roman"/>
          <w:color w:val="000000"/>
          <w:sz w:val="24"/>
          <w:szCs w:val="24"/>
        </w:rPr>
        <w:t>, включая теоретическое обучение, практики, промежуточные и итоговую аттестации, каникулы.</w:t>
      </w:r>
    </w:p>
    <w:p w:rsidR="00D95A06" w:rsidRPr="006A54C0" w:rsidRDefault="00D95A06" w:rsidP="0092203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5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Календарный учебный график </w:t>
      </w:r>
      <w:r w:rsidR="009153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сводные данные по бюджету времени </w:t>
      </w:r>
      <w:r w:rsidRPr="00BD57F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</w:t>
      </w:r>
      <w:r w:rsidR="0091535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D5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91535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D5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риложении </w:t>
      </w:r>
      <w:r w:rsidR="00D66227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91535D">
        <w:rPr>
          <w:rFonts w:ascii="Times New Roman" w:eastAsia="Times New Roman" w:hAnsi="Times New Roman" w:cs="Times New Roman"/>
          <w:color w:val="000000"/>
          <w:sz w:val="24"/>
          <w:szCs w:val="24"/>
        </w:rPr>
        <w:t>1, лист 2</w:t>
      </w:r>
      <w:r w:rsidRPr="00BD57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5A06" w:rsidRPr="00986D4A" w:rsidRDefault="003265E3" w:rsidP="00922037">
      <w:pPr>
        <w:shd w:val="clear" w:color="auto" w:fill="FFFFFF"/>
        <w:spacing w:after="0" w:line="240" w:lineRule="auto"/>
        <w:ind w:right="14" w:firstLine="709"/>
        <w:rPr>
          <w:rFonts w:ascii="Times New Roman" w:hAnsi="Times New Roman" w:cs="Times New Roman"/>
          <w:sz w:val="24"/>
          <w:szCs w:val="24"/>
        </w:rPr>
      </w:pPr>
      <w:r w:rsidRPr="00986D4A">
        <w:rPr>
          <w:rFonts w:ascii="Times New Roman" w:hAnsi="Times New Roman" w:cs="Times New Roman"/>
          <w:sz w:val="24"/>
          <w:szCs w:val="24"/>
        </w:rPr>
        <w:t>5</w:t>
      </w:r>
      <w:r w:rsidR="00D95A06" w:rsidRPr="00986D4A">
        <w:rPr>
          <w:rFonts w:ascii="Times New Roman" w:hAnsi="Times New Roman" w:cs="Times New Roman"/>
          <w:sz w:val="24"/>
          <w:szCs w:val="24"/>
        </w:rPr>
        <w:t>.</w:t>
      </w:r>
      <w:r w:rsidRPr="00986D4A">
        <w:rPr>
          <w:rFonts w:ascii="Times New Roman" w:hAnsi="Times New Roman" w:cs="Times New Roman"/>
          <w:sz w:val="24"/>
          <w:szCs w:val="24"/>
        </w:rPr>
        <w:t>4</w:t>
      </w:r>
      <w:r w:rsidR="00D95A06" w:rsidRPr="00986D4A">
        <w:rPr>
          <w:rFonts w:ascii="Times New Roman" w:hAnsi="Times New Roman" w:cs="Times New Roman"/>
          <w:sz w:val="24"/>
          <w:szCs w:val="24"/>
        </w:rPr>
        <w:t>. Программы учебных дисциплин, профессиональных модулей, практик</w:t>
      </w:r>
    </w:p>
    <w:p w:rsidR="00D95A06" w:rsidRPr="00A12C00" w:rsidRDefault="00D95A06" w:rsidP="00922037">
      <w:pPr>
        <w:shd w:val="clear" w:color="auto" w:fill="FFFFFF"/>
        <w:spacing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 xml:space="preserve">В </w:t>
      </w:r>
      <w:r w:rsidR="0091535D">
        <w:rPr>
          <w:rFonts w:ascii="Times New Roman" w:hAnsi="Times New Roman" w:cs="Times New Roman"/>
          <w:sz w:val="24"/>
          <w:szCs w:val="24"/>
        </w:rPr>
        <w:t xml:space="preserve">приложениях к </w:t>
      </w:r>
      <w:r w:rsidRPr="00BD57FE">
        <w:rPr>
          <w:rFonts w:ascii="Times New Roman" w:hAnsi="Times New Roman" w:cs="Times New Roman"/>
          <w:sz w:val="24"/>
          <w:szCs w:val="24"/>
        </w:rPr>
        <w:t>ООП приведены программ</w:t>
      </w:r>
      <w:r w:rsidR="0091535D">
        <w:rPr>
          <w:rFonts w:ascii="Times New Roman" w:hAnsi="Times New Roman" w:cs="Times New Roman"/>
          <w:sz w:val="24"/>
          <w:szCs w:val="24"/>
        </w:rPr>
        <w:t>ы</w:t>
      </w:r>
      <w:r w:rsidRPr="00BD57FE">
        <w:rPr>
          <w:rFonts w:ascii="Times New Roman" w:hAnsi="Times New Roman" w:cs="Times New Roman"/>
          <w:sz w:val="24"/>
          <w:szCs w:val="24"/>
        </w:rPr>
        <w:t xml:space="preserve"> учебных дисциплин общеобразовательного и общепрофессионального циклов, профессиональных модулей и практик</w:t>
      </w:r>
      <w:r w:rsidR="0091535D">
        <w:rPr>
          <w:rFonts w:ascii="Times New Roman" w:hAnsi="Times New Roman" w:cs="Times New Roman"/>
          <w:sz w:val="24"/>
          <w:szCs w:val="24"/>
        </w:rPr>
        <w:t xml:space="preserve">, </w:t>
      </w:r>
      <w:r w:rsidR="0091535D" w:rsidRPr="00BD57FE">
        <w:rPr>
          <w:rFonts w:ascii="Times New Roman" w:hAnsi="Times New Roman" w:cs="Times New Roman"/>
          <w:sz w:val="24"/>
          <w:szCs w:val="24"/>
        </w:rPr>
        <w:t>как базовой, так и вариативной частей учебного плана</w:t>
      </w:r>
      <w:r w:rsidR="0091535D">
        <w:rPr>
          <w:rFonts w:ascii="Times New Roman" w:hAnsi="Times New Roman" w:cs="Times New Roman"/>
          <w:sz w:val="24"/>
          <w:szCs w:val="24"/>
        </w:rPr>
        <w:t>,</w:t>
      </w:r>
      <w:r w:rsidR="0091535D" w:rsidRPr="00BD57FE">
        <w:rPr>
          <w:rFonts w:ascii="Times New Roman" w:hAnsi="Times New Roman" w:cs="Times New Roman"/>
          <w:sz w:val="24"/>
          <w:szCs w:val="24"/>
        </w:rPr>
        <w:t xml:space="preserve"> </w:t>
      </w:r>
      <w:r w:rsidR="0091535D">
        <w:rPr>
          <w:rFonts w:ascii="Times New Roman" w:hAnsi="Times New Roman" w:cs="Times New Roman"/>
          <w:sz w:val="24"/>
          <w:szCs w:val="24"/>
        </w:rPr>
        <w:t>программы воспитания и государственной итоговой аттестации</w:t>
      </w:r>
      <w:r w:rsidRPr="00BD57FE">
        <w:rPr>
          <w:rFonts w:ascii="Times New Roman" w:hAnsi="Times New Roman" w:cs="Times New Roman"/>
          <w:sz w:val="24"/>
          <w:szCs w:val="24"/>
        </w:rPr>
        <w:t xml:space="preserve"> в печатном и электронном видах. </w:t>
      </w:r>
      <w:r w:rsidR="00F35BCA">
        <w:rPr>
          <w:rFonts w:ascii="Times New Roman" w:hAnsi="Times New Roman" w:cs="Times New Roman"/>
          <w:sz w:val="24"/>
          <w:szCs w:val="24"/>
        </w:rPr>
        <w:t xml:space="preserve">Бумажный вариант </w:t>
      </w:r>
      <w:r w:rsidRPr="00BD57FE">
        <w:rPr>
          <w:rFonts w:ascii="Times New Roman" w:hAnsi="Times New Roman" w:cs="Times New Roman"/>
          <w:sz w:val="24"/>
          <w:szCs w:val="24"/>
        </w:rPr>
        <w:t xml:space="preserve">ООП по профессии </w:t>
      </w:r>
      <w:r w:rsidR="008B35FD" w:rsidRPr="00151D30">
        <w:rPr>
          <w:rFonts w:ascii="Times New Roman" w:hAnsi="Times New Roman" w:cs="Times New Roman"/>
          <w:sz w:val="24"/>
          <w:szCs w:val="24"/>
        </w:rPr>
        <w:t>23.01.17</w:t>
      </w:r>
      <w:r w:rsidR="008B35FD">
        <w:rPr>
          <w:rFonts w:ascii="Times New Roman" w:hAnsi="Times New Roman" w:cs="Times New Roman"/>
          <w:sz w:val="24"/>
          <w:szCs w:val="24"/>
        </w:rPr>
        <w:t xml:space="preserve"> </w:t>
      </w:r>
      <w:r w:rsidR="008B35FD" w:rsidRPr="00151D30">
        <w:rPr>
          <w:rFonts w:ascii="Times New Roman" w:hAnsi="Times New Roman" w:cs="Times New Roman"/>
          <w:sz w:val="24"/>
          <w:szCs w:val="24"/>
        </w:rPr>
        <w:t>Мастер по ремонту и обслуживанию автомобилей</w:t>
      </w:r>
      <w:r w:rsidR="008B35FD" w:rsidRPr="00BD57FE">
        <w:rPr>
          <w:rFonts w:ascii="Times New Roman" w:hAnsi="Times New Roman" w:cs="Times New Roman"/>
          <w:sz w:val="24"/>
          <w:szCs w:val="24"/>
        </w:rPr>
        <w:t xml:space="preserve"> </w:t>
      </w:r>
      <w:r w:rsidRPr="00BD57FE">
        <w:rPr>
          <w:rFonts w:ascii="Times New Roman" w:hAnsi="Times New Roman" w:cs="Times New Roman"/>
          <w:sz w:val="24"/>
          <w:szCs w:val="24"/>
        </w:rPr>
        <w:t>хранится в методическом кабинете</w:t>
      </w:r>
      <w:r w:rsidR="0091535D">
        <w:rPr>
          <w:rFonts w:ascii="Times New Roman" w:hAnsi="Times New Roman" w:cs="Times New Roman"/>
          <w:sz w:val="24"/>
          <w:szCs w:val="24"/>
        </w:rPr>
        <w:t xml:space="preserve">, в электронном виде – на сайте </w:t>
      </w:r>
      <w:r w:rsidR="00F35BCA">
        <w:rPr>
          <w:rFonts w:ascii="Times New Roman" w:hAnsi="Times New Roman" w:cs="Times New Roman"/>
          <w:sz w:val="24"/>
          <w:szCs w:val="24"/>
        </w:rPr>
        <w:t>КГБ ПОУ ХАТ</w:t>
      </w:r>
      <w:r w:rsidR="0091535D">
        <w:rPr>
          <w:rFonts w:ascii="Times New Roman" w:hAnsi="Times New Roman" w:cs="Times New Roman"/>
          <w:sz w:val="24"/>
          <w:szCs w:val="24"/>
        </w:rPr>
        <w:t xml:space="preserve"> (</w:t>
      </w:r>
      <w:r w:rsidR="00A12C00">
        <w:rPr>
          <w:rFonts w:ascii="Times New Roman" w:hAnsi="Times New Roman" w:cs="Times New Roman"/>
          <w:sz w:val="24"/>
          <w:szCs w:val="24"/>
          <w:lang w:val="en-US"/>
        </w:rPr>
        <w:t>khoragroteh</w:t>
      </w:r>
      <w:r w:rsidRPr="00BD57FE">
        <w:rPr>
          <w:rFonts w:ascii="Times New Roman" w:hAnsi="Times New Roman" w:cs="Times New Roman"/>
          <w:sz w:val="24"/>
          <w:szCs w:val="24"/>
        </w:rPr>
        <w:t>.</w:t>
      </w:r>
      <w:r w:rsidR="00A12C00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A12C0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95A06" w:rsidRPr="00986D4A" w:rsidRDefault="008B35FD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D4A">
        <w:rPr>
          <w:rFonts w:ascii="Times New Roman" w:hAnsi="Times New Roman" w:cs="Times New Roman"/>
          <w:sz w:val="24"/>
          <w:szCs w:val="24"/>
        </w:rPr>
        <w:t>5</w:t>
      </w:r>
      <w:r w:rsidR="00D95A06" w:rsidRPr="00986D4A">
        <w:rPr>
          <w:rFonts w:ascii="Times New Roman" w:hAnsi="Times New Roman" w:cs="Times New Roman"/>
          <w:sz w:val="24"/>
          <w:szCs w:val="24"/>
        </w:rPr>
        <w:t>.</w:t>
      </w:r>
      <w:r w:rsidRPr="00986D4A">
        <w:rPr>
          <w:rFonts w:ascii="Times New Roman" w:hAnsi="Times New Roman" w:cs="Times New Roman"/>
          <w:sz w:val="24"/>
          <w:szCs w:val="24"/>
        </w:rPr>
        <w:t>4</w:t>
      </w:r>
      <w:r w:rsidR="00D95A06" w:rsidRPr="00986D4A">
        <w:rPr>
          <w:rFonts w:ascii="Times New Roman" w:hAnsi="Times New Roman" w:cs="Times New Roman"/>
          <w:sz w:val="24"/>
          <w:szCs w:val="24"/>
        </w:rPr>
        <w:t>.1. Программы учебных дисциплин, профессиональных модулей и практик</w:t>
      </w:r>
    </w:p>
    <w:p w:rsidR="00D95A06" w:rsidRDefault="00D95A06" w:rsidP="00922037">
      <w:pPr>
        <w:pStyle w:val="ac"/>
        <w:spacing w:before="1"/>
        <w:ind w:right="-1" w:firstLine="709"/>
        <w:jc w:val="both"/>
      </w:pPr>
      <w:r w:rsidRPr="00BD57FE">
        <w:t>Программы учебных дисциплин, профессиональных модулей, учебной и производственной практики, программ</w:t>
      </w:r>
      <w:r w:rsidR="000F4D92">
        <w:t>а</w:t>
      </w:r>
      <w:r w:rsidRPr="00BD57FE">
        <w:t xml:space="preserve"> ГИА </w:t>
      </w:r>
      <w:r w:rsidR="000F4D92">
        <w:t xml:space="preserve">и программа воспитания </w:t>
      </w:r>
      <w:r w:rsidRPr="00BD57FE">
        <w:t>разработаны в соответствии с ФГОС СПО</w:t>
      </w:r>
      <w:r w:rsidR="000F4D92">
        <w:t xml:space="preserve"> и</w:t>
      </w:r>
      <w:r w:rsidRPr="00BD57FE">
        <w:t xml:space="preserve"> примерной программой</w:t>
      </w:r>
      <w:r w:rsidR="00C516E6" w:rsidRPr="00C516E6">
        <w:rPr>
          <w:b/>
        </w:rPr>
        <w:t xml:space="preserve"> </w:t>
      </w:r>
      <w:r w:rsidR="008B35FD">
        <w:t>Федерально</w:t>
      </w:r>
      <w:r w:rsidR="000F4D92">
        <w:t>го</w:t>
      </w:r>
      <w:r w:rsidR="008B35FD">
        <w:t xml:space="preserve"> государственно</w:t>
      </w:r>
      <w:r w:rsidR="000F4D92">
        <w:t>го</w:t>
      </w:r>
      <w:r w:rsidR="008B35FD">
        <w:t xml:space="preserve"> бюджетно</w:t>
      </w:r>
      <w:r w:rsidR="000F4D92">
        <w:t>го</w:t>
      </w:r>
      <w:r w:rsidR="008B35FD">
        <w:t xml:space="preserve"> учреждени</w:t>
      </w:r>
      <w:r w:rsidR="000F4D92">
        <w:t>я</w:t>
      </w:r>
      <w:r w:rsidR="008B35FD">
        <w:t xml:space="preserve"> дополнительного профессионального образования «Учебно-методический центр по образованию на железнодорожном транспорте» (ФГБУДПО«УМЦ ЖДТ»)</w:t>
      </w:r>
      <w:r w:rsidRPr="00BD57FE">
        <w:t xml:space="preserve">, требованиями Профессионального стандарта </w:t>
      </w:r>
      <w:r w:rsidR="00E8117F">
        <w:t>«</w:t>
      </w:r>
      <w:r w:rsidR="008B35FD" w:rsidRPr="00333E1E">
        <w:t>Специалист по техническому диагностированию и контролю технического состояния автотранспортных средств при перио</w:t>
      </w:r>
      <w:r w:rsidR="00E8117F">
        <w:t>дическом техническом осмотре»</w:t>
      </w:r>
      <w:r w:rsidR="008B35FD">
        <w:t xml:space="preserve"> </w:t>
      </w:r>
      <w:r w:rsidRPr="00BD57FE">
        <w:t xml:space="preserve">и с учётом требований </w:t>
      </w:r>
      <w:r w:rsidR="000F4D92">
        <w:rPr>
          <w:rFonts w:eastAsia="Times New Roman"/>
        </w:rPr>
        <w:t xml:space="preserve">чемпионата «Молодые профессионалы» </w:t>
      </w:r>
      <w:r w:rsidR="00C516E6">
        <w:rPr>
          <w:rFonts w:eastAsia="Times New Roman"/>
        </w:rPr>
        <w:t>по компетенции «</w:t>
      </w:r>
      <w:r w:rsidR="008B35FD" w:rsidRPr="000241B7">
        <w:t>Ремонт и обслуживание легковых автомобилей</w:t>
      </w:r>
      <w:r w:rsidR="008B35FD">
        <w:rPr>
          <w:rFonts w:eastAsia="Times New Roman"/>
          <w:color w:val="000000"/>
        </w:rPr>
        <w:t>»</w:t>
      </w:r>
      <w:r w:rsidRPr="00BD57FE">
        <w:rPr>
          <w:rFonts w:eastAsia="Times New Roman"/>
        </w:rPr>
        <w:t>;</w:t>
      </w:r>
      <w:r w:rsidRPr="00BD57FE">
        <w:t xml:space="preserve"> рассмотрены на заседаниях предметно-цикловых комиссий, согласованы с работодателями и утверждены директором КГБ ПОУ ХАТ. </w:t>
      </w:r>
      <w:r w:rsidR="00C516E6">
        <w:t xml:space="preserve">Перечень программ учебных дисциплин и профессиональных модулей представлен в таблице </w:t>
      </w:r>
      <w:r w:rsidR="009D18FD">
        <w:t>7</w:t>
      </w:r>
      <w:r w:rsidR="00C516E6">
        <w:t>.</w:t>
      </w:r>
    </w:p>
    <w:p w:rsidR="00C516E6" w:rsidRDefault="00C516E6" w:rsidP="00922037">
      <w:pPr>
        <w:shd w:val="clear" w:color="auto" w:fill="FFFFFF"/>
        <w:spacing w:after="0" w:line="240" w:lineRule="auto"/>
        <w:ind w:right="14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9D18FD">
        <w:rPr>
          <w:rFonts w:ascii="Times New Roman" w:hAnsi="Times New Roman" w:cs="Times New Roman"/>
          <w:sz w:val="24"/>
          <w:szCs w:val="24"/>
        </w:rPr>
        <w:t>7</w:t>
      </w:r>
    </w:p>
    <w:p w:rsidR="00C516E6" w:rsidRDefault="00C516E6" w:rsidP="000F4D92">
      <w:pPr>
        <w:shd w:val="clear" w:color="auto" w:fill="FFFFFF"/>
        <w:spacing w:line="240" w:lineRule="auto"/>
        <w:ind w:right="14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программ учебных дисциплин и профессиональных модулей</w:t>
      </w:r>
    </w:p>
    <w:tbl>
      <w:tblPr>
        <w:tblW w:w="10359" w:type="dxa"/>
        <w:tblInd w:w="97" w:type="dxa"/>
        <w:tblLook w:val="04A0" w:firstRow="1" w:lastRow="0" w:firstColumn="1" w:lastColumn="0" w:noHBand="0" w:noVBand="1"/>
      </w:tblPr>
      <w:tblGrid>
        <w:gridCol w:w="1442"/>
        <w:gridCol w:w="8917"/>
      </w:tblGrid>
      <w:tr w:rsidR="00C516E6" w:rsidRPr="00C516E6" w:rsidTr="000F4D92">
        <w:trPr>
          <w:trHeight w:val="24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E6" w:rsidRPr="00C516E6" w:rsidRDefault="00C516E6" w:rsidP="0092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8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E6" w:rsidRPr="00C516E6" w:rsidRDefault="00C516E6" w:rsidP="0092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циклов, учебных дисциплин, профессиональных модулей, междисциплинарных курсов</w:t>
            </w:r>
          </w:p>
        </w:tc>
      </w:tr>
      <w:tr w:rsidR="00C516E6" w:rsidRPr="00C516E6" w:rsidTr="000F4D92">
        <w:trPr>
          <w:trHeight w:val="24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E6" w:rsidRPr="00C516E6" w:rsidRDefault="00C516E6" w:rsidP="000F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0F4D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8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E6" w:rsidRPr="00C516E6" w:rsidRDefault="00C516E6" w:rsidP="0092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6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Общеобразовательный цикл</w:t>
            </w:r>
          </w:p>
        </w:tc>
      </w:tr>
      <w:tr w:rsidR="00C516E6" w:rsidRPr="00C516E6" w:rsidTr="000F4D92">
        <w:trPr>
          <w:trHeight w:val="25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E6" w:rsidRPr="00C516E6" w:rsidRDefault="00C516E6" w:rsidP="000F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6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0F4D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516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E6" w:rsidRPr="00C516E6" w:rsidRDefault="00C516E6" w:rsidP="0092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6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Базовые образовательные дисциплины</w:t>
            </w:r>
          </w:p>
        </w:tc>
      </w:tr>
      <w:tr w:rsidR="008B35FD" w:rsidRPr="00C516E6" w:rsidTr="000F4D92">
        <w:trPr>
          <w:trHeight w:val="240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5FD" w:rsidRPr="008B35FD" w:rsidRDefault="008B35FD" w:rsidP="000F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0F4D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Д.01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5FD" w:rsidRPr="008B35FD" w:rsidRDefault="008B35FD" w:rsidP="00922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</w:tr>
      <w:tr w:rsidR="008B35FD" w:rsidRPr="00C516E6" w:rsidTr="000F4D92">
        <w:trPr>
          <w:trHeight w:val="240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5FD" w:rsidRPr="008B35FD" w:rsidRDefault="008B35FD" w:rsidP="000F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0F4D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Д.02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5FD" w:rsidRPr="008B35FD" w:rsidRDefault="008B35FD" w:rsidP="00922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8B35FD" w:rsidRPr="00C516E6" w:rsidTr="000F4D92">
        <w:trPr>
          <w:trHeight w:val="240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5FD" w:rsidRPr="008B35FD" w:rsidRDefault="008B35FD" w:rsidP="000F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0F4D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Д.03</w:t>
            </w:r>
          </w:p>
        </w:tc>
        <w:tc>
          <w:tcPr>
            <w:tcW w:w="8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35FD" w:rsidRPr="008B35FD" w:rsidRDefault="000F4D92" w:rsidP="00922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8B35FD" w:rsidRPr="00C516E6" w:rsidTr="000F4D92">
        <w:trPr>
          <w:trHeight w:val="240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5FD" w:rsidRPr="008B35FD" w:rsidRDefault="008B35FD" w:rsidP="000F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0F4D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Д.04</w:t>
            </w:r>
          </w:p>
        </w:tc>
        <w:tc>
          <w:tcPr>
            <w:tcW w:w="8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5FD" w:rsidRPr="008B35FD" w:rsidRDefault="000F4D92" w:rsidP="00922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8B35FD" w:rsidRPr="00C516E6" w:rsidTr="000F4D92">
        <w:trPr>
          <w:trHeight w:val="22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5FD" w:rsidRPr="008B35FD" w:rsidRDefault="008B35FD" w:rsidP="000F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0F4D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Д.05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5FD" w:rsidRPr="008B35FD" w:rsidRDefault="000F4D92" w:rsidP="000F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</w:tr>
      <w:tr w:rsidR="008B35FD" w:rsidRPr="00C516E6" w:rsidTr="000F4D92">
        <w:trPr>
          <w:trHeight w:val="240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5FD" w:rsidRPr="008B35FD" w:rsidRDefault="008B35FD" w:rsidP="000F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0F4D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Д.06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5FD" w:rsidRPr="008B35FD" w:rsidRDefault="000F4D92" w:rsidP="00922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8B35FD" w:rsidRPr="00C516E6" w:rsidTr="000F4D92">
        <w:trPr>
          <w:trHeight w:val="210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5FD" w:rsidRPr="008B35FD" w:rsidRDefault="008B35FD" w:rsidP="000F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0F4D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Д.07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5FD" w:rsidRPr="008B35FD" w:rsidRDefault="000F4D92" w:rsidP="00922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8B35FD" w:rsidRPr="00C516E6" w:rsidTr="000F4D92">
        <w:trPr>
          <w:trHeight w:val="240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5FD" w:rsidRPr="008B35FD" w:rsidRDefault="008B35FD" w:rsidP="000F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0F4D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Д.08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5FD" w:rsidRPr="008B35FD" w:rsidRDefault="000F4D92" w:rsidP="00922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</w:tr>
      <w:tr w:rsidR="000F4D92" w:rsidRPr="00C516E6" w:rsidTr="000F4D92">
        <w:trPr>
          <w:trHeight w:val="240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D92" w:rsidRPr="008B35FD" w:rsidRDefault="000F4D92" w:rsidP="000F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Д.09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D92" w:rsidRDefault="000F4D92" w:rsidP="000F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0F4D92" w:rsidRPr="00C516E6" w:rsidTr="000F4D92">
        <w:trPr>
          <w:trHeight w:val="240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D92" w:rsidRPr="008B35FD" w:rsidRDefault="000F4D92" w:rsidP="000F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Д.10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D92" w:rsidRDefault="000F4D92" w:rsidP="000F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0F4D92" w:rsidRPr="00C516E6" w:rsidTr="000F4D92">
        <w:trPr>
          <w:trHeight w:val="22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D92" w:rsidRPr="008B35FD" w:rsidRDefault="000F4D92" w:rsidP="000F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D92" w:rsidRPr="008B35FD" w:rsidRDefault="000F4D92" w:rsidP="000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Профильные дисциплины</w:t>
            </w:r>
          </w:p>
        </w:tc>
      </w:tr>
      <w:tr w:rsidR="000F4D92" w:rsidRPr="00C516E6" w:rsidTr="000F4D92">
        <w:trPr>
          <w:trHeight w:val="25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D92" w:rsidRPr="008B35FD" w:rsidRDefault="000F4D92" w:rsidP="000F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D92" w:rsidRPr="008B35FD" w:rsidRDefault="000F4D92" w:rsidP="000F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</w:tr>
      <w:tr w:rsidR="000F4D92" w:rsidRPr="00C516E6" w:rsidTr="000F4D92">
        <w:trPr>
          <w:trHeight w:val="22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D92" w:rsidRPr="008B35FD" w:rsidRDefault="000F4D92" w:rsidP="000F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D92" w:rsidRPr="008B35FD" w:rsidRDefault="000F4D92" w:rsidP="000F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0F4D92" w:rsidRPr="00C516E6" w:rsidTr="000F4D92">
        <w:trPr>
          <w:trHeight w:val="213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D92" w:rsidRPr="008B35FD" w:rsidRDefault="000F4D92" w:rsidP="000F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D92" w:rsidRPr="008B35FD" w:rsidRDefault="000F4D92" w:rsidP="000F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0F4D92" w:rsidRPr="00C516E6" w:rsidTr="000F4D92">
        <w:trPr>
          <w:trHeight w:val="210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D92" w:rsidRPr="008B35FD" w:rsidRDefault="000F4D92" w:rsidP="000F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D92" w:rsidRPr="008B35FD" w:rsidRDefault="000F4D92" w:rsidP="000F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</w:tr>
      <w:tr w:rsidR="000F4D92" w:rsidRPr="00C516E6" w:rsidTr="000F4D92">
        <w:trPr>
          <w:trHeight w:val="25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D92" w:rsidRPr="008B35FD" w:rsidRDefault="000F4D92" w:rsidP="002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2225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ПЦ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D92" w:rsidRPr="008B35FD" w:rsidRDefault="00222564" w:rsidP="000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Общепрофессиональный цикл</w:t>
            </w:r>
          </w:p>
        </w:tc>
      </w:tr>
      <w:tr w:rsidR="00222564" w:rsidRPr="00C516E6" w:rsidTr="0060271C">
        <w:trPr>
          <w:trHeight w:val="25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</w:t>
            </w: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Электротехника</w:t>
            </w:r>
          </w:p>
        </w:tc>
      </w:tr>
      <w:tr w:rsidR="00222564" w:rsidRPr="00C516E6" w:rsidTr="0060271C">
        <w:trPr>
          <w:trHeight w:val="25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</w:t>
            </w: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труда</w:t>
            </w:r>
          </w:p>
        </w:tc>
      </w:tr>
      <w:tr w:rsidR="00222564" w:rsidRPr="00C516E6" w:rsidTr="0060271C">
        <w:trPr>
          <w:trHeight w:val="25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</w:t>
            </w: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Материаловедение</w:t>
            </w:r>
          </w:p>
        </w:tc>
      </w:tr>
      <w:tr w:rsidR="00222564" w:rsidRPr="00C516E6" w:rsidTr="0060271C">
        <w:trPr>
          <w:trHeight w:val="25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</w:t>
            </w: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222564" w:rsidRPr="00C516E6" w:rsidTr="0060271C">
        <w:trPr>
          <w:trHeight w:val="25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8B35FD" w:rsidRDefault="00222564" w:rsidP="00222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ПЦ</w:t>
            </w: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</w:tr>
      <w:tr w:rsidR="00222564" w:rsidRPr="00C516E6" w:rsidTr="000F4D92">
        <w:trPr>
          <w:trHeight w:val="25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8B35FD" w:rsidRDefault="00222564" w:rsidP="00222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</w:t>
            </w: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бережливого производства</w:t>
            </w:r>
          </w:p>
        </w:tc>
      </w:tr>
      <w:tr w:rsidR="00222564" w:rsidRPr="00C516E6" w:rsidTr="0060271C">
        <w:trPr>
          <w:trHeight w:val="25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ОПЦ.07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финансовой грамотности</w:t>
            </w:r>
          </w:p>
        </w:tc>
      </w:tr>
      <w:tr w:rsidR="00222564" w:rsidRPr="00C516E6" w:rsidTr="0060271C">
        <w:trPr>
          <w:trHeight w:val="240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ОПЦ.08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ведения предпринимательской карьеры и открытие собственного бизнеса</w:t>
            </w:r>
          </w:p>
        </w:tc>
      </w:tr>
      <w:tr w:rsidR="00222564" w:rsidRPr="00C516E6" w:rsidTr="0060271C">
        <w:trPr>
          <w:trHeight w:val="22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ОПЦ.09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Экологические основы природопользования</w:t>
            </w:r>
          </w:p>
        </w:tc>
      </w:tr>
      <w:tr w:rsidR="00222564" w:rsidRPr="00C516E6" w:rsidTr="00222564">
        <w:trPr>
          <w:trHeight w:val="25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ОПЦ.10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права</w:t>
            </w:r>
          </w:p>
        </w:tc>
      </w:tr>
      <w:tr w:rsidR="00222564" w:rsidRPr="00C516E6" w:rsidTr="000F4D92">
        <w:trPr>
          <w:trHeight w:val="25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П.00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8B35FD" w:rsidRDefault="00222564" w:rsidP="002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Профессиональный цикл</w:t>
            </w:r>
          </w:p>
        </w:tc>
      </w:tr>
      <w:tr w:rsidR="00222564" w:rsidRPr="00C516E6" w:rsidTr="00222564">
        <w:trPr>
          <w:trHeight w:val="29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222564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5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222564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5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Техническое состояние систем, агрегатов, деталей и механизмов автомобиля</w:t>
            </w:r>
          </w:p>
        </w:tc>
      </w:tr>
      <w:tr w:rsidR="00222564" w:rsidRPr="00C516E6" w:rsidTr="000F4D92">
        <w:trPr>
          <w:trHeight w:val="25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МДК 01.01.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автомобилей</w:t>
            </w:r>
          </w:p>
        </w:tc>
      </w:tr>
      <w:tr w:rsidR="00222564" w:rsidRPr="00C516E6" w:rsidTr="000F4D92">
        <w:trPr>
          <w:trHeight w:val="25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МДК 01.02.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диагностика автомобилей</w:t>
            </w:r>
          </w:p>
        </w:tc>
      </w:tr>
      <w:tr w:rsidR="00222564" w:rsidRPr="00C516E6" w:rsidTr="000F4D92">
        <w:trPr>
          <w:trHeight w:val="25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УП.01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222564" w:rsidRPr="00C516E6" w:rsidTr="000F4D92">
        <w:trPr>
          <w:trHeight w:val="25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ПП.01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222564" w:rsidRPr="00C516E6" w:rsidTr="000F4D92">
        <w:trPr>
          <w:trHeight w:val="240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222564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5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222564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5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Техническое обслуживание автотранспорта</w:t>
            </w:r>
          </w:p>
        </w:tc>
      </w:tr>
      <w:tr w:rsidR="00222564" w:rsidRPr="00C516E6" w:rsidTr="000F4D92">
        <w:trPr>
          <w:trHeight w:val="22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МДК 02.01.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обслуживание автомобилей</w:t>
            </w:r>
          </w:p>
        </w:tc>
      </w:tr>
      <w:tr w:rsidR="00222564" w:rsidRPr="00C516E6" w:rsidTr="000F4D92">
        <w:trPr>
          <w:trHeight w:val="273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МДК 02.02.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подготовка водителя автомобиля</w:t>
            </w:r>
          </w:p>
        </w:tc>
      </w:tr>
      <w:tr w:rsidR="00222564" w:rsidRPr="00C516E6" w:rsidTr="000F4D92">
        <w:trPr>
          <w:trHeight w:val="301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УП.02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222564" w:rsidRPr="00C516E6" w:rsidTr="000F4D92">
        <w:trPr>
          <w:trHeight w:val="240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ПП.02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</w:t>
            </w:r>
          </w:p>
        </w:tc>
      </w:tr>
      <w:tr w:rsidR="00222564" w:rsidRPr="00C516E6" w:rsidTr="000F4D92">
        <w:trPr>
          <w:trHeight w:val="25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564" w:rsidRPr="00222564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ПМ.</w:t>
            </w:r>
            <w:r w:rsidRPr="002225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222564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5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Текущий ремонт различных типов автомобилей</w:t>
            </w:r>
          </w:p>
        </w:tc>
      </w:tr>
      <w:tr w:rsidR="00222564" w:rsidRPr="00C516E6" w:rsidTr="000F4D92">
        <w:trPr>
          <w:trHeight w:val="25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МДК 03.01.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Слесарное дело и технические измерения</w:t>
            </w:r>
          </w:p>
        </w:tc>
      </w:tr>
      <w:tr w:rsidR="00222564" w:rsidRPr="00C516E6" w:rsidTr="000F4D92">
        <w:trPr>
          <w:trHeight w:val="25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МДК 03.02.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автомобилей</w:t>
            </w:r>
          </w:p>
        </w:tc>
      </w:tr>
      <w:tr w:rsidR="00222564" w:rsidRPr="00C516E6" w:rsidTr="000F4D92">
        <w:trPr>
          <w:trHeight w:val="25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УП.03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222564" w:rsidRPr="00C516E6" w:rsidTr="000F4D92">
        <w:trPr>
          <w:trHeight w:val="25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ПП.03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64" w:rsidRPr="008B35FD" w:rsidRDefault="00222564" w:rsidP="0022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</w:t>
            </w:r>
          </w:p>
        </w:tc>
      </w:tr>
    </w:tbl>
    <w:p w:rsidR="00C516E6" w:rsidRPr="00BD57FE" w:rsidRDefault="00C516E6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5A06" w:rsidRPr="00BD57FE" w:rsidRDefault="00D95A06" w:rsidP="00986D4A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Практика является обязательным ра</w:t>
      </w:r>
      <w:r w:rsidR="00222564">
        <w:rPr>
          <w:rFonts w:ascii="Times New Roman" w:hAnsi="Times New Roman" w:cs="Times New Roman"/>
          <w:sz w:val="24"/>
          <w:szCs w:val="24"/>
        </w:rPr>
        <w:t>зделом ООП.</w:t>
      </w:r>
      <w:r w:rsidRPr="00BD57FE">
        <w:rPr>
          <w:rFonts w:ascii="Times New Roman" w:hAnsi="Times New Roman" w:cs="Times New Roman"/>
          <w:sz w:val="24"/>
          <w:szCs w:val="24"/>
        </w:rPr>
        <w:t xml:space="preserve"> Она представляет собой вид учебной деятельности, направленной на формирование, закрепление, развитие практических навыков и ком</w:t>
      </w:r>
      <w:r w:rsidRPr="00BD57FE">
        <w:rPr>
          <w:rFonts w:ascii="Times New Roman" w:hAnsi="Times New Roman" w:cs="Times New Roman"/>
          <w:sz w:val="24"/>
          <w:szCs w:val="24"/>
        </w:rPr>
        <w:lastRenderedPageBreak/>
        <w:t xml:space="preserve">петенции в процессе выполнения определенных видов работ, связанных с будущей профессиональной деятельностью. При реализации ООП предусматриваются </w:t>
      </w:r>
      <w:r w:rsidR="00986D4A">
        <w:rPr>
          <w:rFonts w:ascii="Times New Roman" w:hAnsi="Times New Roman" w:cs="Times New Roman"/>
          <w:sz w:val="24"/>
          <w:szCs w:val="24"/>
        </w:rPr>
        <w:t xml:space="preserve">учебная и производственная </w:t>
      </w:r>
      <w:r w:rsidR="00986D4A" w:rsidRPr="00BD57FE">
        <w:rPr>
          <w:rFonts w:ascii="Times New Roman" w:hAnsi="Times New Roman" w:cs="Times New Roman"/>
          <w:sz w:val="24"/>
          <w:szCs w:val="24"/>
        </w:rPr>
        <w:t>практик</w:t>
      </w:r>
      <w:r w:rsidR="00986D4A">
        <w:rPr>
          <w:rFonts w:ascii="Times New Roman" w:hAnsi="Times New Roman" w:cs="Times New Roman"/>
          <w:sz w:val="24"/>
          <w:szCs w:val="24"/>
        </w:rPr>
        <w:t>и.</w:t>
      </w:r>
    </w:p>
    <w:p w:rsidR="00D95A06" w:rsidRPr="00BD57FE" w:rsidRDefault="00D95A06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Учебная практика и производственная практик</w:t>
      </w:r>
      <w:r w:rsidR="00986D4A">
        <w:rPr>
          <w:rFonts w:ascii="Times New Roman" w:hAnsi="Times New Roman" w:cs="Times New Roman"/>
          <w:sz w:val="24"/>
          <w:szCs w:val="24"/>
        </w:rPr>
        <w:t>и</w:t>
      </w:r>
      <w:r w:rsidRPr="00BD57FE">
        <w:rPr>
          <w:rFonts w:ascii="Times New Roman" w:hAnsi="Times New Roman" w:cs="Times New Roman"/>
          <w:sz w:val="24"/>
          <w:szCs w:val="24"/>
        </w:rPr>
        <w:t xml:space="preserve"> проводятся КГБ ПОУ ХАТ при освоении обучающимися профессиональных компетенций в рамках профессиональных модулей и могут реализовываться как концентрированно, в несколько периодов, так, и рассредоточено, чередуясь с теоретическими занятиями в рамках профессиональных модулей.</w:t>
      </w:r>
    </w:p>
    <w:p w:rsidR="00D95A06" w:rsidRPr="00BD57FE" w:rsidRDefault="00986D4A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 и задачи, программы </w:t>
      </w:r>
      <w:r w:rsidR="00D95A06" w:rsidRPr="00BD57FE">
        <w:rPr>
          <w:rFonts w:ascii="Times New Roman" w:hAnsi="Times New Roman" w:cs="Times New Roman"/>
          <w:sz w:val="24"/>
          <w:szCs w:val="24"/>
        </w:rPr>
        <w:t>и формы отчетности определены по каждому виду практики.</w:t>
      </w:r>
    </w:p>
    <w:p w:rsidR="00D95A06" w:rsidRPr="00BD57FE" w:rsidRDefault="00D95A06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:rsidR="00D95A06" w:rsidRPr="00BD57FE" w:rsidRDefault="00D95A06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50474A" w:rsidRDefault="00D95A06" w:rsidP="00986D4A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Программы учебной и производственных практик разработаны преподавателями, мастерами производственного обучения, рассмотрены на заседании предметно-цикловой комиссии «Общетехнического цикла», согласованы с работодателем, утверждены заместителем директора по учебно-производственной работе. В программах практик указаны цели и задачи практик, практические навыки, общие и профессиональные компетенции, приобретаемые обучающимися. Время прохождения практик приведено в учебном плане и календарном учебн</w:t>
      </w:r>
      <w:r w:rsidR="00986D4A">
        <w:rPr>
          <w:rFonts w:ascii="Times New Roman" w:hAnsi="Times New Roman" w:cs="Times New Roman"/>
          <w:sz w:val="24"/>
          <w:szCs w:val="24"/>
        </w:rPr>
        <w:t xml:space="preserve">ом графике. </w:t>
      </w:r>
    </w:p>
    <w:p w:rsidR="00986D4A" w:rsidRPr="006A54C0" w:rsidRDefault="00986D4A" w:rsidP="00986D4A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5A06" w:rsidRPr="006A54C0" w:rsidRDefault="00C516E6" w:rsidP="00922037">
      <w:pPr>
        <w:tabs>
          <w:tab w:val="left" w:pos="0"/>
        </w:tabs>
        <w:spacing w:line="240" w:lineRule="auto"/>
        <w:ind w:left="7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="00E8117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95A06" w:rsidRPr="00BD57F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95A06" w:rsidRPr="00BD57FE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СЛОВИЯ РЕАЛИЗАЦИИ</w:t>
      </w:r>
      <w:r w:rsidR="0050474A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D95A06" w:rsidRPr="00986D4A" w:rsidRDefault="00E8117F" w:rsidP="00922037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6D4A">
        <w:rPr>
          <w:rFonts w:ascii="Times New Roman" w:hAnsi="Times New Roman" w:cs="Times New Roman"/>
          <w:sz w:val="24"/>
          <w:szCs w:val="24"/>
        </w:rPr>
        <w:t>6</w:t>
      </w:r>
      <w:r w:rsidR="00D95A06" w:rsidRPr="00986D4A">
        <w:rPr>
          <w:rFonts w:ascii="Times New Roman" w:hAnsi="Times New Roman" w:cs="Times New Roman"/>
          <w:sz w:val="24"/>
          <w:szCs w:val="24"/>
        </w:rPr>
        <w:t>.1. Материально-техническое обеспечение образовательного процесса</w:t>
      </w:r>
    </w:p>
    <w:p w:rsidR="00F35BCA" w:rsidRPr="006A54C0" w:rsidRDefault="00D95A06" w:rsidP="00922037">
      <w:pPr>
        <w:shd w:val="clear" w:color="auto" w:fill="FFFFFF"/>
        <w:spacing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Все учебные помещения оборудованы соответственно требованиям преподаваемых дисциплин, междисциплинарных курсов, учебных практик учебно – методическими пособиями (методические пособия, схемы, чертежи и др.), литературой, комплексом для выполнения практических и самостоятельных работ. Лаборатории оборудованы наборами лабораторного инструментария. Спортивный зал оснащен спортивным инвентарем и оборудованием – гимнастические стенки, скамьи, мячи, волейбольные сетки, баскетбольные кольца и др.</w:t>
      </w:r>
    </w:p>
    <w:p w:rsidR="00D95A06" w:rsidRPr="00986D4A" w:rsidRDefault="00E8117F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D4A">
        <w:rPr>
          <w:rFonts w:ascii="Times New Roman" w:hAnsi="Times New Roman" w:cs="Times New Roman"/>
          <w:sz w:val="24"/>
          <w:szCs w:val="24"/>
        </w:rPr>
        <w:t>6</w:t>
      </w:r>
      <w:r w:rsidR="00D95A06" w:rsidRPr="00986D4A">
        <w:rPr>
          <w:rFonts w:ascii="Times New Roman" w:hAnsi="Times New Roman" w:cs="Times New Roman"/>
          <w:sz w:val="24"/>
          <w:szCs w:val="24"/>
        </w:rPr>
        <w:t>.1.1. Материально-техническая база КГБ ПОУ ХАТ</w:t>
      </w:r>
    </w:p>
    <w:p w:rsidR="00D95A06" w:rsidRPr="00BD57FE" w:rsidRDefault="00D95A06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Материально-техническая база КГБ ПОУ ХАТ соответствует действующим санитарным и противопожарным нормам.</w:t>
      </w:r>
    </w:p>
    <w:p w:rsidR="00D95A06" w:rsidRPr="00BD57FE" w:rsidRDefault="00D95A06" w:rsidP="00922037">
      <w:pPr>
        <w:shd w:val="clear" w:color="auto" w:fill="FFFFFF"/>
        <w:spacing w:after="0" w:line="240" w:lineRule="auto"/>
        <w:ind w:right="14"/>
        <w:jc w:val="right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9D18FD">
        <w:rPr>
          <w:rFonts w:ascii="Times New Roman" w:hAnsi="Times New Roman" w:cs="Times New Roman"/>
          <w:sz w:val="24"/>
          <w:szCs w:val="24"/>
        </w:rPr>
        <w:t>8</w:t>
      </w:r>
    </w:p>
    <w:p w:rsidR="0050474A" w:rsidRDefault="00D95A06" w:rsidP="00922037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D95A06" w:rsidRPr="00BD57FE" w:rsidRDefault="00D95A06" w:rsidP="009D18FD">
      <w:pPr>
        <w:shd w:val="clear" w:color="auto" w:fill="FFFFFF"/>
        <w:spacing w:line="240" w:lineRule="auto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кабинет</w:t>
      </w:r>
      <w:r w:rsidR="0050474A">
        <w:rPr>
          <w:rFonts w:ascii="Times New Roman" w:hAnsi="Times New Roman" w:cs="Times New Roman"/>
          <w:sz w:val="24"/>
          <w:szCs w:val="24"/>
        </w:rPr>
        <w:t>ов</w:t>
      </w:r>
      <w:r w:rsidRPr="00BD57FE">
        <w:rPr>
          <w:rFonts w:ascii="Times New Roman" w:hAnsi="Times New Roman" w:cs="Times New Roman"/>
          <w:sz w:val="24"/>
          <w:szCs w:val="24"/>
        </w:rPr>
        <w:t xml:space="preserve"> лабораторий, мастерских и других помещений, используемых для организации учебного процесса по ППКРС по профессии </w:t>
      </w:r>
      <w:r w:rsidR="00E8117F" w:rsidRPr="00151D30">
        <w:rPr>
          <w:rFonts w:ascii="Times New Roman" w:hAnsi="Times New Roman" w:cs="Times New Roman"/>
          <w:sz w:val="24"/>
          <w:szCs w:val="24"/>
        </w:rPr>
        <w:t>23.01.17</w:t>
      </w:r>
      <w:r w:rsidR="00E8117F">
        <w:rPr>
          <w:rFonts w:ascii="Times New Roman" w:hAnsi="Times New Roman" w:cs="Times New Roman"/>
          <w:sz w:val="24"/>
          <w:szCs w:val="24"/>
        </w:rPr>
        <w:t xml:space="preserve"> </w:t>
      </w:r>
      <w:r w:rsidR="00E8117F" w:rsidRPr="00151D30">
        <w:rPr>
          <w:rFonts w:ascii="Times New Roman" w:hAnsi="Times New Roman" w:cs="Times New Roman"/>
          <w:sz w:val="24"/>
          <w:szCs w:val="24"/>
        </w:rPr>
        <w:t>Мастер по ремонту и обслуживанию автомобилей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5670"/>
        <w:gridCol w:w="709"/>
        <w:gridCol w:w="1559"/>
      </w:tblGrid>
      <w:tr w:rsidR="00986D4A" w:rsidRPr="00BD57FE" w:rsidTr="0060271C">
        <w:trPr>
          <w:trHeight w:val="360"/>
          <w:tblCellSpacing w:w="5" w:type="nil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A" w:rsidRPr="00BD57FE" w:rsidRDefault="00986D4A" w:rsidP="00986D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(местоположение) учебных кабинетов, объектов для проведения практических занятий, объектов физической культуры и спорта</w:t>
            </w:r>
          </w:p>
        </w:tc>
      </w:tr>
      <w:tr w:rsidR="00986D4A" w:rsidRPr="00BD57FE" w:rsidTr="0060271C">
        <w:trPr>
          <w:trHeight w:val="360"/>
          <w:tblCellSpacing w:w="5" w:type="nil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A" w:rsidRPr="00BD57FE" w:rsidRDefault="00986D4A" w:rsidP="00986D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68292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, Россия, Хабаро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вский край, район имени Лазо, </w:t>
            </w: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п. Хор, ул. Менделеева, 13</w:t>
            </w:r>
          </w:p>
        </w:tc>
      </w:tr>
      <w:tr w:rsidR="00D95A06" w:rsidRPr="00BD57FE" w:rsidTr="00986D4A">
        <w:trPr>
          <w:trHeight w:val="36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06" w:rsidRPr="00BD57FE" w:rsidRDefault="00D95A06" w:rsidP="00922037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Предметы, дисциплины (модули)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06" w:rsidRPr="00BD57FE" w:rsidRDefault="00D95A06" w:rsidP="009220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06" w:rsidRPr="00BD57FE" w:rsidRDefault="00D95A06" w:rsidP="00986D4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b/>
                <w:sz w:val="24"/>
                <w:szCs w:val="24"/>
              </w:rPr>
              <w:t>Номер помещения</w:t>
            </w:r>
          </w:p>
        </w:tc>
      </w:tr>
      <w:tr w:rsidR="00D95A06" w:rsidRPr="00BD57FE" w:rsidTr="00986D4A">
        <w:trPr>
          <w:trHeight w:val="36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06" w:rsidRPr="00BD57FE" w:rsidRDefault="0042514D" w:rsidP="004251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D95A06" w:rsidRPr="00BD57FE">
              <w:rPr>
                <w:rFonts w:ascii="Times New Roman" w:hAnsi="Times New Roman" w:cs="Times New Roman"/>
                <w:sz w:val="24"/>
                <w:szCs w:val="24"/>
              </w:rPr>
              <w:t>лектротехник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06" w:rsidRPr="00BD57FE" w:rsidRDefault="00D95A06" w:rsidP="00986D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Лаборатория: Электротехники:</w:t>
            </w:r>
            <w:r w:rsidR="00986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 xml:space="preserve"> мультимедиа установка, экран, ПК, стенд «Электротехника»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06" w:rsidRPr="00BD57FE" w:rsidRDefault="00D95A06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Лаборатория № 2</w:t>
            </w:r>
          </w:p>
        </w:tc>
      </w:tr>
      <w:tr w:rsidR="00D95A06" w:rsidRPr="00BD57FE" w:rsidTr="00986D4A">
        <w:trPr>
          <w:trHeight w:val="36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06" w:rsidRPr="00BD57FE" w:rsidRDefault="0042514D" w:rsidP="004251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0474A" w:rsidRPr="00BD57FE">
              <w:rPr>
                <w:rFonts w:ascii="Times New Roman" w:hAnsi="Times New Roman" w:cs="Times New Roman"/>
                <w:sz w:val="24"/>
                <w:szCs w:val="24"/>
              </w:rPr>
              <w:t>атериаловедени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0474A" w:rsidRPr="00BD5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06" w:rsidRPr="00BD57FE" w:rsidRDefault="00D95A06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 xml:space="preserve">Кабинет: </w:t>
            </w:r>
            <w:r w:rsidR="00E8117F">
              <w:rPr>
                <w:rFonts w:ascii="Times New Roman" w:hAnsi="Times New Roman" w:cs="Times New Roman"/>
                <w:sz w:val="24"/>
                <w:szCs w:val="24"/>
              </w:rPr>
              <w:t>Материаловедения</w:t>
            </w:r>
            <w:r w:rsidR="00F35BCA">
              <w:rPr>
                <w:rFonts w:ascii="Times New Roman" w:hAnsi="Times New Roman" w:cs="Times New Roman"/>
                <w:sz w:val="24"/>
                <w:szCs w:val="24"/>
              </w:rPr>
              <w:t xml:space="preserve"> (совмещённый)</w:t>
            </w: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27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 xml:space="preserve"> мультимедиа установка, ПК, интерактивная доска, ПК обучающихся-4, телевизор, принтер, 3</w:t>
            </w:r>
            <w:r w:rsidRPr="00BD57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 xml:space="preserve"> принтер, </w:t>
            </w:r>
            <w:r w:rsidRPr="00BD57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-проигрыватель, комплект геометрических тел, кресло поворотное, стулья-33, парты-15, стол учительский, плакатница-2, стол компьютерный-5, доска аудиторная, стеллаж-4, шкаф книжный, шкаф плательный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06" w:rsidRPr="00BD57FE" w:rsidRDefault="00D95A06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Кабинет № 201</w:t>
            </w:r>
          </w:p>
        </w:tc>
      </w:tr>
      <w:tr w:rsidR="00D95A06" w:rsidRPr="00BD57FE" w:rsidTr="00986D4A">
        <w:trPr>
          <w:trHeight w:val="36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06" w:rsidRPr="00BD57FE" w:rsidRDefault="00D95A06" w:rsidP="009220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 жизнедеятельности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06" w:rsidRPr="00BD57FE" w:rsidRDefault="00D95A06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Кабинет: Безопасности жизнедеятельности и охраны труда:</w:t>
            </w:r>
          </w:p>
          <w:p w:rsidR="00D95A06" w:rsidRPr="00BD57FE" w:rsidRDefault="00D95A06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 xml:space="preserve">ПК, мультимедиа установка, экран, телевизор-2, </w:t>
            </w:r>
            <w:r w:rsidRPr="00BD57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-проигрыватель, видеомагнитофон, Т12 «Максим Ш-01», тренажер-манекен, тренажер «Максим 1-01» сердечно-легочный, доска аудиторная, шкаф медицинский одностворчатый, стол учительский -2, шкаф книжный -3, парта – 14, стул – 30, стол – 2, полка книжная, плакаты «Первая помощь» - 16, доска ученическая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06" w:rsidRPr="00BD57FE" w:rsidRDefault="00D95A06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Кабинет № 202</w:t>
            </w:r>
          </w:p>
        </w:tc>
      </w:tr>
      <w:tr w:rsidR="00D95A06" w:rsidRPr="00BD57FE" w:rsidTr="00986D4A">
        <w:trPr>
          <w:trHeight w:val="36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06" w:rsidRPr="00BD57FE" w:rsidRDefault="00D95A06" w:rsidP="009220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06" w:rsidRPr="00BD57FE" w:rsidRDefault="00D95A06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Спортивный зал: спортивные снаряды, ПК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06" w:rsidRPr="00BD57FE" w:rsidRDefault="00D95A06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Спорт. зал</w:t>
            </w:r>
          </w:p>
        </w:tc>
      </w:tr>
      <w:tr w:rsidR="0042514D" w:rsidRPr="00BD57FE" w:rsidTr="00986D4A">
        <w:trPr>
          <w:trHeight w:val="36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D" w:rsidRPr="00BD57FE" w:rsidRDefault="0042514D" w:rsidP="009220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65E3">
              <w:rPr>
                <w:rFonts w:ascii="Times New Roman" w:hAnsi="Times New Roman" w:cs="Times New Roman"/>
                <w:sz w:val="24"/>
                <w:szCs w:val="24"/>
              </w:rPr>
              <w:t xml:space="preserve">ПМ.01 Техническое состояние систем, агрегатов, деталей и механизмов автомобиля </w:t>
            </w:r>
          </w:p>
        </w:tc>
        <w:tc>
          <w:tcPr>
            <w:tcW w:w="63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514D" w:rsidRPr="00DF0470" w:rsidRDefault="0042514D" w:rsidP="0042514D">
            <w:pPr>
              <w:pStyle w:val="ConsPlusNormal"/>
              <w:widowControl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Лаборатория: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F0470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автомобилей</w:t>
            </w:r>
          </w:p>
          <w:p w:rsidR="0042514D" w:rsidRPr="00DF0470" w:rsidRDefault="0042514D" w:rsidP="0092203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рабочие места обучающихся;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470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 установка, экран, ПК.</w:t>
            </w:r>
          </w:p>
          <w:p w:rsidR="0042514D" w:rsidRPr="00DF0470" w:rsidRDefault="0042514D" w:rsidP="0042514D">
            <w:pPr>
              <w:pStyle w:val="ConsPlusNormal"/>
              <w:widowControl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Участок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F0470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Ремонта трансмиссий, ходовой части и механизмов управления: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0470">
              <w:rPr>
                <w:rFonts w:ascii="Times New Roman" w:eastAsia="Times New Roman" w:hAnsi="Times New Roman"/>
                <w:sz w:val="24"/>
                <w:szCs w:val="24"/>
              </w:rPr>
              <w:t>демонстрационные комплексы «Электрооборудование автомобилей», плакаты по темам ЛПЗ, мультиметр, двигатели внутреннего сгорания, стенд для позиционной работы с двигателем, верстаки с тисками, агрегаты и механизмы шасси автомобиля; микрофибра, пылесос, водосгон, моечный аппарат высокого давления с пеногенератором, подъемник, компрессор, подкатной домкрат, диагностическое оборудование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2514D" w:rsidRPr="00DF0470" w:rsidRDefault="0042514D" w:rsidP="0092203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F04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Участок </w:t>
            </w:r>
            <w:r w:rsidRPr="00DF0470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«Материаловедения»: 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микроскопы для изучения образцов металлов;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печь муфельная;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твердомер;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стенд для испытания образцов на прочность;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образцы для испытаний.</w:t>
            </w:r>
          </w:p>
          <w:p w:rsidR="0042514D" w:rsidRPr="00DF0470" w:rsidRDefault="0042514D" w:rsidP="0092203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F0470">
              <w:rPr>
                <w:rFonts w:ascii="Times New Roman" w:hAnsi="Times New Roman" w:cs="Times New Roman"/>
                <w:i/>
                <w:kern w:val="3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i/>
                <w:kern w:val="3"/>
                <w:sz w:val="24"/>
                <w:szCs w:val="24"/>
              </w:rPr>
              <w:t xml:space="preserve"> </w:t>
            </w:r>
            <w:r w:rsidRPr="00DF0470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«Автомобильных эксплуатационных материалов»: 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аппарат для определения температуры застывания нефтепродуктов;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аппарат для разгонки нефтепродуктов;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баня термостатирующая шестиместная со стойками;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баня термостатирующая;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колбонагреватель;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комплект лабораторный для экспресса анализа топлива;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вытяжной шкаф.</w:t>
            </w:r>
          </w:p>
          <w:p w:rsidR="0042514D" w:rsidRPr="00DF0470" w:rsidRDefault="0042514D" w:rsidP="0092203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F0470">
              <w:rPr>
                <w:rFonts w:ascii="Times New Roman" w:hAnsi="Times New Roman" w:cs="Times New Roman"/>
                <w:i/>
                <w:kern w:val="3"/>
                <w:sz w:val="24"/>
                <w:szCs w:val="24"/>
              </w:rPr>
              <w:t>Участок</w:t>
            </w:r>
            <w:r w:rsidRPr="00DF0470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«Автомобильных двигателей»: 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бензиновый двигатель на мобильной платформе;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дизельный двигатель на мобильной платформе;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нагрузочный стенд с двигателем;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весы электронные;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сканеры диагностические.</w:t>
            </w:r>
          </w:p>
          <w:p w:rsidR="0042514D" w:rsidRPr="00DF0470" w:rsidRDefault="0042514D" w:rsidP="0092203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DF0470">
              <w:rPr>
                <w:rFonts w:ascii="Times New Roman" w:hAnsi="Times New Roman" w:cs="Times New Roman"/>
                <w:i/>
                <w:kern w:val="3"/>
                <w:sz w:val="24"/>
                <w:szCs w:val="24"/>
              </w:rPr>
              <w:t>Участок</w:t>
            </w:r>
            <w:r w:rsidRPr="00DF0470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«Электрооборудования автомобилей»: </w:t>
            </w:r>
            <w:r w:rsidRPr="00DF0470">
              <w:rPr>
                <w:rFonts w:ascii="Times New Roman" w:hAnsi="Times New Roman" w:cs="Times New Roman"/>
                <w:kern w:val="3"/>
                <w:sz w:val="24"/>
                <w:szCs w:val="24"/>
              </w:rPr>
              <w:tab/>
              <w:t xml:space="preserve">стенд наборный электронный модульный </w:t>
            </w:r>
            <w:r w:rsidRPr="00DF0470">
              <w:rPr>
                <w:rFonts w:ascii="Times New Roman" w:hAnsi="Times New Roman" w:cs="Times New Roman"/>
                <w:kern w:val="3"/>
                <w:sz w:val="24"/>
                <w:szCs w:val="24"/>
                <w:lang w:val="en-US"/>
              </w:rPr>
              <w:t>LD</w:t>
            </w:r>
            <w:r w:rsidRPr="00DF0470">
              <w:rPr>
                <w:rFonts w:ascii="Times New Roman" w:hAnsi="Times New Roman" w:cs="Times New Roman"/>
                <w:kern w:val="3"/>
                <w:sz w:val="24"/>
                <w:szCs w:val="24"/>
              </w:rPr>
              <w:t>;комплект деталей электрооборудования автомобилей;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DF047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комплект расходных материалов.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514D" w:rsidRPr="00BD57FE" w:rsidRDefault="0042514D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Лаборатория № 1</w:t>
            </w:r>
          </w:p>
        </w:tc>
      </w:tr>
      <w:tr w:rsidR="0042514D" w:rsidRPr="00BD57FE" w:rsidTr="00986D4A">
        <w:trPr>
          <w:trHeight w:val="36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D" w:rsidRPr="00BD57FE" w:rsidRDefault="0042514D" w:rsidP="009220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5E3">
              <w:rPr>
                <w:rFonts w:ascii="Times New Roman" w:hAnsi="Times New Roman" w:cs="Times New Roman"/>
                <w:sz w:val="24"/>
                <w:szCs w:val="24"/>
              </w:rPr>
              <w:t xml:space="preserve">ПМ.02 </w:t>
            </w: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Техническое обслуживание автотранспорта</w:t>
            </w:r>
            <w:r w:rsidRPr="00326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14D" w:rsidRPr="00BD57FE" w:rsidRDefault="0042514D" w:rsidP="0092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14D" w:rsidRPr="00BD57FE" w:rsidRDefault="0042514D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92" w:rsidRPr="00BD57FE" w:rsidTr="00C43092">
        <w:trPr>
          <w:trHeight w:val="60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2" w:rsidRPr="00BD57FE" w:rsidRDefault="00C43092" w:rsidP="009220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5E3">
              <w:rPr>
                <w:rFonts w:ascii="Times New Roman" w:hAnsi="Times New Roman" w:cs="Times New Roman"/>
                <w:sz w:val="24"/>
                <w:szCs w:val="24"/>
              </w:rPr>
              <w:t xml:space="preserve">ПМ.03 Текущий ремонт различных типов автомобилей </w:t>
            </w:r>
          </w:p>
        </w:tc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2" w:rsidRPr="00BD57FE" w:rsidRDefault="00C43092" w:rsidP="0092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2" w:rsidRPr="00BD57FE" w:rsidRDefault="00C43092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17F" w:rsidRPr="00BD57FE" w:rsidTr="00C43092">
        <w:trPr>
          <w:trHeight w:val="36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7F" w:rsidRPr="002646FB" w:rsidRDefault="002646FB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6FB">
              <w:rPr>
                <w:rFonts w:ascii="Times New Roman" w:hAnsi="Times New Roman" w:cs="Times New Roman"/>
                <w:sz w:val="24"/>
                <w:szCs w:val="24"/>
              </w:rPr>
              <w:t>МДК 02.02 Теоретическая подготовка водителя автомобиля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7F" w:rsidRPr="00BD57FE" w:rsidRDefault="00E8117F" w:rsidP="00C4309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47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безопасности дорожного движения:</w:t>
            </w:r>
            <w:r w:rsidR="00C43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0470">
              <w:rPr>
                <w:rFonts w:ascii="Times New Roman" w:eastAsia="Times New Roman" w:hAnsi="Times New Roman" w:cs="Times New Roman"/>
                <w:sz w:val="24"/>
                <w:szCs w:val="24"/>
              </w:rPr>
              <w:t>ПК, интерактивная доска, ПК обучающихся-15, мультимедиа установка, автотренажеры - 5, стеллаж - 2, шкаф книжный, шкаф плательный, стол учительский, принтер-копир, парта - 13, стул - 26, кресло поворотное стенды: «Знаки ПДД», «Система охлаждение», «Смазочная система», «Тормозная система», «Сигналы светофора», модель «Генератор»,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7F" w:rsidRPr="00BD57FE" w:rsidRDefault="0042514D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4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Кабинет 105</w:t>
            </w:r>
          </w:p>
        </w:tc>
      </w:tr>
      <w:tr w:rsidR="00E8117F" w:rsidRPr="00BD57FE" w:rsidTr="00C43092">
        <w:trPr>
          <w:trHeight w:val="36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7F" w:rsidRPr="00BD57FE" w:rsidRDefault="00C43092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7F" w:rsidRPr="00BD57FE" w:rsidRDefault="00E8117F" w:rsidP="009220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Мастерская:</w:t>
            </w:r>
            <w:r w:rsidR="00425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«Слесарная мастерская»</w:t>
            </w:r>
          </w:p>
          <w:p w:rsidR="00E8117F" w:rsidRPr="00BD57FE" w:rsidRDefault="00E8117F" w:rsidP="009220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 xml:space="preserve">ПК, мультимедиа установка, вестак-11, станок заточной, станок сверлильный, станок для ковки «Ажур-м1», горн, станок токарный, пресс ручной, </w:t>
            </w:r>
          </w:p>
          <w:p w:rsidR="002646FB" w:rsidRPr="00DF0470" w:rsidRDefault="002646FB" w:rsidP="0092203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DF0470">
              <w:rPr>
                <w:rFonts w:ascii="Times New Roman" w:hAnsi="Times New Roman" w:cs="Times New Roman"/>
                <w:i/>
                <w:kern w:val="3"/>
                <w:sz w:val="24"/>
                <w:szCs w:val="24"/>
              </w:rPr>
              <w:t>Мастерская «Технического обслуживания и ремонта автомобилей»</w:t>
            </w:r>
            <w:r w:rsidRPr="00DF0470">
              <w:rPr>
                <w:rFonts w:ascii="Times New Roman" w:hAnsi="Times New Roman" w:cs="Times New Roman"/>
                <w:kern w:val="3"/>
                <w:sz w:val="24"/>
                <w:szCs w:val="24"/>
              </w:rPr>
              <w:t>, включающая участки (или посты):</w:t>
            </w:r>
          </w:p>
          <w:p w:rsidR="002646FB" w:rsidRPr="00DF0470" w:rsidRDefault="002646FB" w:rsidP="00922037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04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Рабочее место преподавателя.</w:t>
            </w:r>
          </w:p>
          <w:p w:rsidR="002646FB" w:rsidRPr="00DF0470" w:rsidRDefault="002646FB" w:rsidP="0092203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F0470">
              <w:rPr>
                <w:rFonts w:ascii="Times New Roman" w:hAnsi="Times New Roman" w:cs="Times New Roman"/>
                <w:i/>
                <w:kern w:val="3"/>
                <w:sz w:val="24"/>
                <w:szCs w:val="24"/>
              </w:rPr>
              <w:t xml:space="preserve">пост уборочно-моечный: 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 xml:space="preserve">расходные материалы для мойки автомобилей (шампунь для бесконтактной мойки автомобилей, средство для удаления жировых и битумных пятен, средство для мытья стекол, полироль для интерьера автомобиля); микрофибра; пылесос; моечный аппарат высокого давления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пеногенератор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ом.</w:t>
            </w:r>
          </w:p>
          <w:p w:rsidR="002646FB" w:rsidRPr="00DF0470" w:rsidRDefault="002646FB" w:rsidP="0092203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F0470">
              <w:rPr>
                <w:rFonts w:ascii="Times New Roman" w:hAnsi="Times New Roman" w:cs="Times New Roman"/>
                <w:i/>
                <w:kern w:val="3"/>
                <w:sz w:val="24"/>
                <w:szCs w:val="24"/>
              </w:rPr>
              <w:t xml:space="preserve">пост диагностический: 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 xml:space="preserve">подъемник; диагностическое оборудование: (система компьютерной диагностики с необходимым программным обеспечением; сканер, диагностическая стойка, мультиметр, осциллограф,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компрессо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метр, люфтомер, эндоскоп, стетоскоп, газоанализатор, пуско-зарядное устройство, вилка нагрузочная, лампа ультрафиолетовая, аппарат для заправки и проверки давления системы кондиционера, термометр); инструментальная тележка с набором инструмента (гайковерт пневматический, набор торцевых головок, набор накидных/рожковых ключей, набор отверток, набор шестигранников, динамометрические ключи, молоток, набор выколоток, плоскогубцы, кусачки,)</w:t>
            </w:r>
          </w:p>
          <w:p w:rsidR="002646FB" w:rsidRPr="00DF0470" w:rsidRDefault="002646FB" w:rsidP="0092203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4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 слесарно-механический: 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автомобиль; подъемник; верстаки, вытяжка, стенд регулировки углов управляемых колес; станок шиномонтажный; стенд балансировочный; установка вулканизаторная; стенд для мойки колес; тележки инструментальные с набором инструмента; стеллажи; компрессор или пневмолиния; стенд для регулировки света фар; набор контрольно-измерительного инструмента; (прибор для регулировки света фар, компрессометр, прибор для измерения давления масла, прибор для измерения давления в топливной системе, штангенциркуль, микрометр, нутромер, набор щупов); комплект демонтажно-монтажного инструмента и приспособлений (набор приспособлений для вдавливания тормозных суппортов, съемник универсальный, съемник масляных фильтров, струбцина для стяжки пружин); оборудование для замены эксплуатационных жидкостей (бочка для слива и откачки масла, аппарат для замены тормозной жидкости, масляный нагнетатель);</w:t>
            </w:r>
          </w:p>
          <w:p w:rsidR="002646FB" w:rsidRPr="00DF0470" w:rsidRDefault="002646FB" w:rsidP="0092203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F0470">
              <w:rPr>
                <w:rFonts w:ascii="Times New Roman" w:hAnsi="Times New Roman" w:cs="Times New Roman"/>
                <w:i/>
                <w:kern w:val="3"/>
                <w:sz w:val="24"/>
                <w:szCs w:val="24"/>
              </w:rPr>
              <w:t>пост</w:t>
            </w:r>
            <w:r>
              <w:rPr>
                <w:rFonts w:ascii="Times New Roman" w:hAnsi="Times New Roman" w:cs="Times New Roman"/>
                <w:i/>
                <w:kern w:val="3"/>
                <w:sz w:val="24"/>
                <w:szCs w:val="24"/>
              </w:rPr>
              <w:t xml:space="preserve"> </w:t>
            </w:r>
            <w:r w:rsidRPr="00DF0470">
              <w:rPr>
                <w:rFonts w:ascii="Times New Roman" w:hAnsi="Times New Roman" w:cs="Times New Roman"/>
                <w:i/>
                <w:kern w:val="3"/>
                <w:sz w:val="24"/>
                <w:szCs w:val="24"/>
              </w:rPr>
              <w:t xml:space="preserve">кузовного ремонта: 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стапель, тумба инструментальная (гайковерт пневматический, набор торцевых головок, набор накидных/рожковых ключей, набор отверток, набор шестигранников, динамометрические ключи, молоток, набор выколоток, плоскогубцы, кусачки); набор инструмента для разборки деталей интерьера, набор инструмента для демонтажа и вклейки вклеиваемых стекол, сварочное оборудование (сварочный полуавтомат, сварочный инвертор, экраны защитные, расходные материалы: сварочная проволока, электроды, баллон со сварочной смесью); отрезной инструмент (пневматическая болгарка, ножовка по металлу, пневмо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 xml:space="preserve">отбойник); гидравлические растяжки, измерительная система геометрии кузова, (линейка шаблонная, толщиномер); споттер, набор инструмента для рихтовки; (молотки, поддержки, набор монтажных лопаток, рихтовочные пилы); 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набор струбцин, набор инструментов для нанесения шпатлевки (шпатели, расходные материалы: шпатлёвка, отвердитель); шлифовальный инструмент пневматическая угло-шлифовальная машинка, эксцентриковая шлифовальная машинка, кузовной рубанок); подставки для правки деталей.</w:t>
            </w:r>
          </w:p>
          <w:p w:rsidR="00E8117F" w:rsidRPr="00BD57FE" w:rsidRDefault="002646FB" w:rsidP="00C43092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F0470">
              <w:rPr>
                <w:rFonts w:ascii="Times New Roman" w:hAnsi="Times New Roman" w:cs="Times New Roman"/>
                <w:i/>
                <w:kern w:val="3"/>
                <w:sz w:val="24"/>
                <w:szCs w:val="24"/>
              </w:rPr>
              <w:t xml:space="preserve">пост окрасочный: 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пост подбора краски; (микс-машина, рабочий стол, колор-боксы, весы электронные); пост подготовки автомобиля к окраске; шлифовальный инструмент ручной и электрический (эксцентриковые шлифовальные машины, рубанки шлифовальные); краскопульты (краскопульты для нанесения грунтовок, базы и лака); расходные материалы для подготовки и окраски автомобилей (скотч малярный и контурный, пленка маскировочная, грунтовка, краска, лак, растворитель, салфетки безворсовые, материал шлифовальный); окрасочная камера.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7F" w:rsidRPr="00BD57FE" w:rsidRDefault="00E8117F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Лаборатория № 1</w:t>
            </w:r>
          </w:p>
        </w:tc>
      </w:tr>
      <w:tr w:rsidR="00E8117F" w:rsidRPr="00BD57FE" w:rsidTr="00986D4A">
        <w:trPr>
          <w:trHeight w:val="36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7F" w:rsidRPr="00BD57FE" w:rsidRDefault="00E8117F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Производственная практика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7F" w:rsidRPr="00BD57FE" w:rsidRDefault="00E8117F" w:rsidP="00922037">
            <w:pPr>
              <w:pStyle w:val="ConsPlusNormal"/>
              <w:widowControl/>
              <w:ind w:firstLine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Договора с предприятиями:</w:t>
            </w:r>
          </w:p>
          <w:p w:rsidR="00E8117F" w:rsidRDefault="00E8117F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«Хорское»</w:t>
            </w:r>
          </w:p>
          <w:p w:rsidR="002646FB" w:rsidRPr="002646FB" w:rsidRDefault="002646FB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470">
              <w:rPr>
                <w:rFonts w:ascii="Times New Roman" w:hAnsi="Times New Roman"/>
                <w:sz w:val="24"/>
                <w:szCs w:val="24"/>
              </w:rPr>
              <w:t xml:space="preserve">МУП ТСП, </w:t>
            </w:r>
          </w:p>
          <w:p w:rsidR="00E8117F" w:rsidRPr="00BD57FE" w:rsidRDefault="00E8117F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ООО «Даниловка»</w:t>
            </w:r>
          </w:p>
          <w:p w:rsidR="00E8117F" w:rsidRPr="00BD57FE" w:rsidRDefault="00E8117F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ООО «СХП Колос»</w:t>
            </w:r>
          </w:p>
          <w:p w:rsidR="00E8117F" w:rsidRPr="00BD57FE" w:rsidRDefault="00E8117F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ООО «Амурская Заря»</w:t>
            </w:r>
          </w:p>
          <w:p w:rsidR="00E8117F" w:rsidRDefault="00E8117F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ИП Шабанова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6FB" w:rsidRPr="00DF0470" w:rsidRDefault="002646FB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"Никас ДВ", </w:t>
            </w:r>
          </w:p>
          <w:p w:rsidR="002646FB" w:rsidRPr="00BD57FE" w:rsidRDefault="002646FB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ООО «Автомир» сеть СТО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7F" w:rsidRPr="00BD57FE" w:rsidRDefault="00E8117F" w:rsidP="0092203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17F" w:rsidRPr="00BD57FE" w:rsidRDefault="00E8117F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п. Хор,</w:t>
            </w:r>
          </w:p>
          <w:p w:rsidR="002646FB" w:rsidRDefault="002646FB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Хор,</w:t>
            </w:r>
          </w:p>
          <w:p w:rsidR="00E8117F" w:rsidRPr="00BD57FE" w:rsidRDefault="00E8117F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Ракитное</w:t>
            </w: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117F" w:rsidRPr="00BD57FE" w:rsidRDefault="00E8117F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с. Константиновка,</w:t>
            </w:r>
          </w:p>
          <w:p w:rsidR="00E8117F" w:rsidRPr="00BD57FE" w:rsidRDefault="00E8117F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с. Могилёвка,</w:t>
            </w:r>
          </w:p>
          <w:p w:rsidR="002646FB" w:rsidRDefault="00E8117F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п. Переяславка</w:t>
            </w:r>
            <w:r w:rsidR="002646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46FB" w:rsidRPr="00DF0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46FB" w:rsidRDefault="002646FB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п. Переяславка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117F" w:rsidRPr="00BD57FE" w:rsidRDefault="002646FB" w:rsidP="009220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г. Хабаровск.</w:t>
            </w:r>
          </w:p>
        </w:tc>
      </w:tr>
    </w:tbl>
    <w:p w:rsidR="00D95A06" w:rsidRPr="00BD57FE" w:rsidRDefault="00D95A06" w:rsidP="00922037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A06" w:rsidRPr="00783116" w:rsidRDefault="002646FB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116">
        <w:rPr>
          <w:rFonts w:ascii="Times New Roman" w:hAnsi="Times New Roman" w:cs="Times New Roman"/>
          <w:sz w:val="24"/>
          <w:szCs w:val="24"/>
        </w:rPr>
        <w:t>6</w:t>
      </w:r>
      <w:r w:rsidR="00D95A06" w:rsidRPr="00783116">
        <w:rPr>
          <w:rFonts w:ascii="Times New Roman" w:hAnsi="Times New Roman" w:cs="Times New Roman"/>
          <w:sz w:val="24"/>
          <w:szCs w:val="24"/>
        </w:rPr>
        <w:t>.1.2 Базы практик</w:t>
      </w:r>
    </w:p>
    <w:p w:rsidR="00D95A06" w:rsidRPr="00BD57FE" w:rsidRDefault="00D95A06" w:rsidP="0078311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Основными базами практики обучающихся, с которыми оформлены договорные отношения с КГБ ПОУ ХАТ, являются: АО «Хорское», ООО «Даниловка», ООО «СХП Колос», ООО «Амурская Заря»</w:t>
      </w:r>
      <w:r w:rsidR="0050474A">
        <w:rPr>
          <w:rFonts w:ascii="Times New Roman" w:hAnsi="Times New Roman" w:cs="Times New Roman"/>
          <w:sz w:val="24"/>
          <w:szCs w:val="24"/>
        </w:rPr>
        <w:t xml:space="preserve">, </w:t>
      </w:r>
      <w:r w:rsidR="0050474A" w:rsidRPr="00BD57FE">
        <w:rPr>
          <w:rFonts w:ascii="Times New Roman" w:hAnsi="Times New Roman" w:cs="Times New Roman"/>
          <w:sz w:val="24"/>
          <w:szCs w:val="24"/>
        </w:rPr>
        <w:t>ИП Шабанова</w:t>
      </w:r>
      <w:r w:rsidR="002646FB">
        <w:rPr>
          <w:rFonts w:ascii="Times New Roman" w:hAnsi="Times New Roman" w:cs="Times New Roman"/>
          <w:sz w:val="24"/>
          <w:szCs w:val="24"/>
        </w:rPr>
        <w:t xml:space="preserve">, </w:t>
      </w:r>
      <w:r w:rsidR="002646FB">
        <w:rPr>
          <w:rFonts w:ascii="Times New Roman" w:hAnsi="Times New Roman"/>
          <w:sz w:val="24"/>
          <w:szCs w:val="24"/>
        </w:rPr>
        <w:t xml:space="preserve">ООО "Никас ДВ", </w:t>
      </w:r>
      <w:r w:rsidR="002646FB" w:rsidRPr="00DF0470">
        <w:rPr>
          <w:rFonts w:ascii="Times New Roman" w:hAnsi="Times New Roman" w:cs="Times New Roman"/>
          <w:sz w:val="24"/>
          <w:szCs w:val="24"/>
        </w:rPr>
        <w:t>ООО «Автомир» сеть СТО</w:t>
      </w:r>
    </w:p>
    <w:p w:rsidR="00D95A06" w:rsidRPr="006A54C0" w:rsidRDefault="00D95A06" w:rsidP="00922037">
      <w:pPr>
        <w:shd w:val="clear" w:color="auto" w:fill="FFFFFF"/>
        <w:spacing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 xml:space="preserve">Сведения о местах проведения практик приведены в таблице </w:t>
      </w:r>
      <w:r w:rsidR="009D18FD">
        <w:rPr>
          <w:rFonts w:ascii="Times New Roman" w:hAnsi="Times New Roman" w:cs="Times New Roman"/>
          <w:sz w:val="24"/>
          <w:szCs w:val="24"/>
        </w:rPr>
        <w:t>8</w:t>
      </w:r>
      <w:r w:rsidRPr="00BD57FE">
        <w:rPr>
          <w:rFonts w:ascii="Times New Roman" w:hAnsi="Times New Roman" w:cs="Times New Roman"/>
          <w:sz w:val="24"/>
          <w:szCs w:val="24"/>
        </w:rPr>
        <w:t>. Имеющиеся базы практики обеспечивают возможность прохождения практики всеми обучающимися в соответствии с учебным планом.</w:t>
      </w:r>
    </w:p>
    <w:p w:rsidR="00D95A06" w:rsidRPr="00783116" w:rsidRDefault="002646FB" w:rsidP="00922037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116">
        <w:rPr>
          <w:rFonts w:ascii="Times New Roman" w:hAnsi="Times New Roman" w:cs="Times New Roman"/>
          <w:bCs/>
          <w:sz w:val="24"/>
          <w:szCs w:val="24"/>
        </w:rPr>
        <w:t>6</w:t>
      </w:r>
      <w:r w:rsidR="00D95A06" w:rsidRPr="00783116">
        <w:rPr>
          <w:rFonts w:ascii="Times New Roman" w:hAnsi="Times New Roman" w:cs="Times New Roman"/>
          <w:bCs/>
          <w:sz w:val="24"/>
          <w:szCs w:val="24"/>
        </w:rPr>
        <w:t>.2 Кадровое обеспечение реализации образовательной программы</w:t>
      </w:r>
    </w:p>
    <w:p w:rsidR="00D95A06" w:rsidRPr="00BD57FE" w:rsidRDefault="00D95A06" w:rsidP="0092203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 xml:space="preserve">Реализация ООП по профессии </w:t>
      </w:r>
      <w:r w:rsidR="002646FB" w:rsidRPr="00151D30">
        <w:rPr>
          <w:rFonts w:ascii="Times New Roman" w:hAnsi="Times New Roman" w:cs="Times New Roman"/>
          <w:sz w:val="24"/>
          <w:szCs w:val="24"/>
        </w:rPr>
        <w:t>23.01.17</w:t>
      </w:r>
      <w:r w:rsidR="002646FB">
        <w:rPr>
          <w:rFonts w:ascii="Times New Roman" w:hAnsi="Times New Roman" w:cs="Times New Roman"/>
          <w:sz w:val="24"/>
          <w:szCs w:val="24"/>
        </w:rPr>
        <w:t xml:space="preserve"> </w:t>
      </w:r>
      <w:r w:rsidR="002646FB" w:rsidRPr="00151D30">
        <w:rPr>
          <w:rFonts w:ascii="Times New Roman" w:hAnsi="Times New Roman" w:cs="Times New Roman"/>
          <w:sz w:val="24"/>
          <w:szCs w:val="24"/>
        </w:rPr>
        <w:t>Мастер по ремонту и обслуживанию автомобилей</w:t>
      </w:r>
      <w:r w:rsidRPr="00BD57FE">
        <w:rPr>
          <w:rFonts w:ascii="Times New Roman" w:hAnsi="Times New Roman" w:cs="Times New Roman"/>
          <w:sz w:val="24"/>
          <w:szCs w:val="24"/>
        </w:rPr>
        <w:t xml:space="preserve"> обеспечена педагогическими кадрами, имеющими среднее профессиональное и высшее образование, соответствующее профилю преподаваемых дисциплин, профессиональных модулей и практик и имеющие стаж работы в данной профессиональной области не менее 3 лет.</w:t>
      </w:r>
    </w:p>
    <w:p w:rsidR="00783116" w:rsidRDefault="00783116" w:rsidP="009220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783116" w:rsidSect="002965FB">
          <w:footerReference w:type="default" r:id="rId9"/>
          <w:pgSz w:w="11906" w:h="16838"/>
          <w:pgMar w:top="851" w:right="566" w:bottom="1134" w:left="1134" w:header="709" w:footer="709" w:gutter="0"/>
          <w:pgNumType w:start="5"/>
          <w:cols w:space="720"/>
          <w:docGrid w:linePitch="342"/>
        </w:sectPr>
      </w:pPr>
    </w:p>
    <w:p w:rsidR="00D95A06" w:rsidRPr="00BD57FE" w:rsidRDefault="00D95A06" w:rsidP="009220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9D18FD">
        <w:rPr>
          <w:rFonts w:ascii="Times New Roman" w:hAnsi="Times New Roman" w:cs="Times New Roman"/>
          <w:sz w:val="24"/>
          <w:szCs w:val="24"/>
        </w:rPr>
        <w:t>9</w:t>
      </w:r>
    </w:p>
    <w:p w:rsidR="00D95A06" w:rsidRPr="00BD57FE" w:rsidRDefault="00D95A06" w:rsidP="00090DD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 xml:space="preserve">Кадровое обеспечение профессии </w:t>
      </w:r>
      <w:r w:rsidR="002646FB" w:rsidRPr="00151D30">
        <w:rPr>
          <w:rFonts w:ascii="Times New Roman" w:hAnsi="Times New Roman" w:cs="Times New Roman"/>
          <w:sz w:val="24"/>
          <w:szCs w:val="24"/>
        </w:rPr>
        <w:t>23.01.17</w:t>
      </w:r>
      <w:r w:rsidR="002646FB">
        <w:rPr>
          <w:rFonts w:ascii="Times New Roman" w:hAnsi="Times New Roman" w:cs="Times New Roman"/>
          <w:sz w:val="24"/>
          <w:szCs w:val="24"/>
        </w:rPr>
        <w:t xml:space="preserve"> </w:t>
      </w:r>
      <w:r w:rsidR="002646FB" w:rsidRPr="00151D30">
        <w:rPr>
          <w:rFonts w:ascii="Times New Roman" w:hAnsi="Times New Roman" w:cs="Times New Roman"/>
          <w:sz w:val="24"/>
          <w:szCs w:val="24"/>
        </w:rPr>
        <w:t>Мастер по ремонту и обслуживанию автомобилей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0"/>
        <w:gridCol w:w="1845"/>
        <w:gridCol w:w="1712"/>
        <w:gridCol w:w="1702"/>
        <w:gridCol w:w="1015"/>
        <w:gridCol w:w="3935"/>
        <w:gridCol w:w="2622"/>
      </w:tblGrid>
      <w:tr w:rsidR="003A42B5" w:rsidRPr="00090DD8" w:rsidTr="00090DD8">
        <w:tc>
          <w:tcPr>
            <w:tcW w:w="2943" w:type="dxa"/>
          </w:tcPr>
          <w:p w:rsidR="00D95A06" w:rsidRPr="00090DD8" w:rsidRDefault="00D95A06" w:rsidP="00A53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дисциплины (модуля) </w:t>
            </w:r>
          </w:p>
        </w:tc>
        <w:tc>
          <w:tcPr>
            <w:tcW w:w="1400" w:type="dxa"/>
          </w:tcPr>
          <w:p w:rsidR="00D95A06" w:rsidRPr="00090DD8" w:rsidRDefault="00D95A06" w:rsidP="0009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b/>
                <w:sz w:val="24"/>
                <w:szCs w:val="24"/>
              </w:rPr>
              <w:t>Ф.И.О. должность</w:t>
            </w:r>
          </w:p>
        </w:tc>
        <w:tc>
          <w:tcPr>
            <w:tcW w:w="1712" w:type="dxa"/>
          </w:tcPr>
          <w:p w:rsidR="00D95A06" w:rsidRPr="00090DD8" w:rsidRDefault="00D95A06" w:rsidP="0009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606" w:type="dxa"/>
          </w:tcPr>
          <w:p w:rsidR="00D95A06" w:rsidRPr="00090DD8" w:rsidRDefault="00D95A06" w:rsidP="00A53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b/>
                <w:sz w:val="24"/>
                <w:szCs w:val="24"/>
              </w:rPr>
              <w:t>Квали</w:t>
            </w:r>
            <w:r w:rsidR="00A53B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90DD8">
              <w:rPr>
                <w:rFonts w:ascii="Times New Roman" w:hAnsi="Times New Roman" w:cs="Times New Roman"/>
                <w:b/>
                <w:sz w:val="24"/>
                <w:szCs w:val="24"/>
              </w:rPr>
              <w:t>фикационная категория</w:t>
            </w:r>
          </w:p>
        </w:tc>
        <w:tc>
          <w:tcPr>
            <w:tcW w:w="1015" w:type="dxa"/>
          </w:tcPr>
          <w:p w:rsidR="00D95A06" w:rsidRPr="00090DD8" w:rsidRDefault="00D95A06" w:rsidP="0009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(год)</w:t>
            </w:r>
          </w:p>
        </w:tc>
        <w:tc>
          <w:tcPr>
            <w:tcW w:w="4329" w:type="dxa"/>
          </w:tcPr>
          <w:p w:rsidR="00D95A06" w:rsidRPr="00090DD8" w:rsidRDefault="00D95A06" w:rsidP="0009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</w:tc>
        <w:tc>
          <w:tcPr>
            <w:tcW w:w="2696" w:type="dxa"/>
          </w:tcPr>
          <w:p w:rsidR="00D95A06" w:rsidRPr="00090DD8" w:rsidRDefault="00D95A06" w:rsidP="0009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b/>
                <w:sz w:val="24"/>
                <w:szCs w:val="24"/>
              </w:rPr>
              <w:t>Стажировка</w:t>
            </w:r>
          </w:p>
        </w:tc>
      </w:tr>
      <w:tr w:rsidR="003A42B5" w:rsidRPr="00090DD8" w:rsidTr="00090DD8">
        <w:tc>
          <w:tcPr>
            <w:tcW w:w="2943" w:type="dxa"/>
          </w:tcPr>
          <w:p w:rsidR="00D95A06" w:rsidRPr="00090DD8" w:rsidRDefault="00D95A06" w:rsidP="00090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D95A06" w:rsidRPr="00090DD8" w:rsidRDefault="00D95A06" w:rsidP="00090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2" w:type="dxa"/>
          </w:tcPr>
          <w:p w:rsidR="00D95A06" w:rsidRPr="00090DD8" w:rsidRDefault="00D95A06" w:rsidP="00090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:rsidR="00D95A06" w:rsidRPr="00090DD8" w:rsidRDefault="00D95A06" w:rsidP="00090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5" w:type="dxa"/>
          </w:tcPr>
          <w:p w:rsidR="00D95A06" w:rsidRPr="00090DD8" w:rsidRDefault="00D95A06" w:rsidP="00090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9" w:type="dxa"/>
          </w:tcPr>
          <w:p w:rsidR="00D95A06" w:rsidRPr="00090DD8" w:rsidRDefault="00D95A06" w:rsidP="00090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6" w:type="dxa"/>
          </w:tcPr>
          <w:p w:rsidR="00D95A06" w:rsidRPr="00090DD8" w:rsidRDefault="00D95A06" w:rsidP="00090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A42B5" w:rsidRPr="00090DD8" w:rsidTr="00090DD8">
        <w:tc>
          <w:tcPr>
            <w:tcW w:w="2943" w:type="dxa"/>
          </w:tcPr>
          <w:p w:rsidR="00783116" w:rsidRPr="00090DD8" w:rsidRDefault="00783116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ОПЦ.01 </w:t>
            </w:r>
            <w:r w:rsidRPr="00090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Электротехника </w:t>
            </w:r>
          </w:p>
        </w:tc>
        <w:tc>
          <w:tcPr>
            <w:tcW w:w="1400" w:type="dxa"/>
          </w:tcPr>
          <w:p w:rsidR="00783116" w:rsidRPr="00090DD8" w:rsidRDefault="0064614F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iCs/>
                <w:sz w:val="24"/>
                <w:szCs w:val="24"/>
              </w:rPr>
              <w:t>Овчинникова Елена Анатольевна, 1963</w:t>
            </w:r>
          </w:p>
        </w:tc>
        <w:tc>
          <w:tcPr>
            <w:tcW w:w="1712" w:type="dxa"/>
          </w:tcPr>
          <w:p w:rsidR="00783116" w:rsidRPr="00090DD8" w:rsidRDefault="0064614F" w:rsidP="00090DD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Высшее, учитель физики и математики</w:t>
            </w:r>
          </w:p>
        </w:tc>
        <w:tc>
          <w:tcPr>
            <w:tcW w:w="1606" w:type="dxa"/>
          </w:tcPr>
          <w:p w:rsidR="00783116" w:rsidRPr="00090DD8" w:rsidRDefault="0064614F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015" w:type="dxa"/>
          </w:tcPr>
          <w:p w:rsidR="00783116" w:rsidRPr="00090DD8" w:rsidRDefault="0064614F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  <w:tc>
          <w:tcPr>
            <w:tcW w:w="4329" w:type="dxa"/>
          </w:tcPr>
          <w:p w:rsidR="00090DD8" w:rsidRPr="00090DD8" w:rsidRDefault="00090DD8" w:rsidP="00090DD8">
            <w:pPr>
              <w:numPr>
                <w:ilvl w:val="12"/>
                <w:numId w:val="0"/>
              </w:numPr>
              <w:spacing w:after="0" w:line="240" w:lineRule="auto"/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18-23.04.22 ХКИРО «Выбор и эффективное использование форм организации учебного процесса как условие успешности обучающихся» - 36ч.</w:t>
            </w:r>
          </w:p>
          <w:p w:rsidR="00783116" w:rsidRPr="00090DD8" w:rsidRDefault="00090DD8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1-14.07.2023 ВШ «Охрана труда» т. оказание первой помощи пострадавшим на производстве, 16 ч</w:t>
            </w:r>
          </w:p>
        </w:tc>
        <w:tc>
          <w:tcPr>
            <w:tcW w:w="2696" w:type="dxa"/>
          </w:tcPr>
          <w:p w:rsidR="00783116" w:rsidRPr="00090DD8" w:rsidRDefault="00783116" w:rsidP="00090DD8">
            <w:pPr>
              <w:numPr>
                <w:ilvl w:val="12"/>
                <w:numId w:val="0"/>
              </w:numPr>
              <w:spacing w:after="0" w:line="240" w:lineRule="auto"/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116" w:rsidRPr="00090DD8" w:rsidTr="00090DD8">
        <w:tc>
          <w:tcPr>
            <w:tcW w:w="2943" w:type="dxa"/>
          </w:tcPr>
          <w:p w:rsidR="00783116" w:rsidRPr="00090DD8" w:rsidRDefault="00783116" w:rsidP="00090D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ОПЦ.02 Охрана труда</w:t>
            </w:r>
          </w:p>
          <w:p w:rsidR="00783116" w:rsidRPr="00090DD8" w:rsidRDefault="00783116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ОПЦ.03 М</w:t>
            </w:r>
            <w:r w:rsidRPr="00090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атериаловедение</w:t>
            </w:r>
          </w:p>
        </w:tc>
        <w:tc>
          <w:tcPr>
            <w:tcW w:w="1400" w:type="dxa"/>
          </w:tcPr>
          <w:p w:rsidR="00783116" w:rsidRPr="00090DD8" w:rsidRDefault="00783116" w:rsidP="00090DD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iCs/>
                <w:sz w:val="24"/>
                <w:szCs w:val="24"/>
              </w:rPr>
              <w:t>Вецко</w:t>
            </w:r>
            <w:r w:rsidR="0064614F" w:rsidRPr="00090D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90DD8">
              <w:rPr>
                <w:rFonts w:ascii="Times New Roman" w:hAnsi="Times New Roman" w:cs="Times New Roman"/>
                <w:iCs/>
                <w:sz w:val="24"/>
                <w:szCs w:val="24"/>
              </w:rPr>
              <w:t>Ирина Валерьевна, 1967</w:t>
            </w:r>
          </w:p>
        </w:tc>
        <w:tc>
          <w:tcPr>
            <w:tcW w:w="1712" w:type="dxa"/>
          </w:tcPr>
          <w:p w:rsidR="00783116" w:rsidRPr="00090DD8" w:rsidRDefault="00783116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783116" w:rsidRPr="00090DD8" w:rsidRDefault="00783116" w:rsidP="00090DD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Инженер-механик</w:t>
            </w:r>
          </w:p>
        </w:tc>
        <w:tc>
          <w:tcPr>
            <w:tcW w:w="1606" w:type="dxa"/>
          </w:tcPr>
          <w:p w:rsidR="00783116" w:rsidRPr="00090DD8" w:rsidRDefault="00783116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015" w:type="dxa"/>
          </w:tcPr>
          <w:p w:rsidR="00783116" w:rsidRPr="00090DD8" w:rsidRDefault="00783116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42B5" w:rsidRPr="00090DD8">
              <w:rPr>
                <w:rFonts w:ascii="Times New Roman" w:hAnsi="Times New Roman" w:cs="Times New Roman"/>
                <w:sz w:val="24"/>
                <w:szCs w:val="24"/>
              </w:rPr>
              <w:t xml:space="preserve">2 года </w:t>
            </w:r>
          </w:p>
        </w:tc>
        <w:tc>
          <w:tcPr>
            <w:tcW w:w="4329" w:type="dxa"/>
          </w:tcPr>
          <w:p w:rsidR="00783116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18-23.04.22 ХКИРО «Выбор и эффективное использование форм организации учебного процесса как условие успешности обучающихся» - 36ч.</w:t>
            </w:r>
          </w:p>
        </w:tc>
        <w:tc>
          <w:tcPr>
            <w:tcW w:w="2696" w:type="dxa"/>
          </w:tcPr>
          <w:p w:rsidR="00783116" w:rsidRPr="00090DD8" w:rsidRDefault="00E52475" w:rsidP="00090DD8">
            <w:pPr>
              <w:numPr>
                <w:ilvl w:val="12"/>
                <w:numId w:val="0"/>
              </w:numPr>
              <w:spacing w:after="0" w:line="240" w:lineRule="auto"/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03-07.23 ООО «РИМБУНАН ХИДЖАУ» тема «Горюче-смазочные материалы и экс жидкости» -48 ч.</w:t>
            </w:r>
          </w:p>
        </w:tc>
      </w:tr>
      <w:tr w:rsidR="003A42B5" w:rsidRPr="00090DD8" w:rsidTr="00090DD8">
        <w:tc>
          <w:tcPr>
            <w:tcW w:w="2943" w:type="dxa"/>
          </w:tcPr>
          <w:p w:rsidR="003A42B5" w:rsidRPr="00090DD8" w:rsidRDefault="003A42B5" w:rsidP="00090D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ОПЦ.04 </w:t>
            </w:r>
            <w:r w:rsidRPr="00090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400" w:type="dxa"/>
          </w:tcPr>
          <w:p w:rsidR="003A42B5" w:rsidRPr="00090DD8" w:rsidRDefault="003A42B5" w:rsidP="00090DD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iCs/>
                <w:sz w:val="24"/>
                <w:szCs w:val="24"/>
              </w:rPr>
              <w:t>Гребенник Елена Александровна, 1978</w:t>
            </w:r>
          </w:p>
        </w:tc>
        <w:tc>
          <w:tcPr>
            <w:tcW w:w="1712" w:type="dxa"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  <w:tc>
          <w:tcPr>
            <w:tcW w:w="1606" w:type="dxa"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015" w:type="dxa"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4329" w:type="dxa"/>
          </w:tcPr>
          <w:p w:rsidR="003A42B5" w:rsidRPr="00090DD8" w:rsidRDefault="003A42B5" w:rsidP="00090DD8">
            <w:pPr>
              <w:numPr>
                <w:ilvl w:val="12"/>
                <w:numId w:val="0"/>
              </w:numPr>
              <w:spacing w:after="0" w:line="240" w:lineRule="auto"/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28.08 – 08.09.23 И</w:t>
            </w:r>
            <w:r w:rsidR="00A53BC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 xml:space="preserve"> МЧС России Академии гражданской защиты МЧС России. «Подготовка населения в области ГО и защиты от ЧС» - 72 ч.</w:t>
            </w:r>
          </w:p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15.11 - 20.12.23  ООО «Инфоурок» - 280 ч. «Деятельность классного руководителя по реализации программ воспитания в ОО»</w:t>
            </w:r>
          </w:p>
        </w:tc>
        <w:tc>
          <w:tcPr>
            <w:tcW w:w="2696" w:type="dxa"/>
          </w:tcPr>
          <w:p w:rsidR="003A42B5" w:rsidRPr="00090DD8" w:rsidRDefault="003A42B5" w:rsidP="00A53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15.11.23 ООО «М</w:t>
            </w:r>
            <w:r w:rsidR="00A53BC9">
              <w:rPr>
                <w:rFonts w:ascii="Times New Roman" w:hAnsi="Times New Roman" w:cs="Times New Roman"/>
                <w:sz w:val="24"/>
                <w:szCs w:val="24"/>
              </w:rPr>
              <w:t>ИПП и ПКП</w:t>
            </w: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» по программе «ОБЖ: теория и методика преподавания в ОО» Учитель, преподаватель ОБЖ, диплом №0030911 (р/н 30245)</w:t>
            </w:r>
          </w:p>
        </w:tc>
      </w:tr>
      <w:tr w:rsidR="003A42B5" w:rsidRPr="00090DD8" w:rsidTr="00090DD8">
        <w:tc>
          <w:tcPr>
            <w:tcW w:w="2943" w:type="dxa"/>
          </w:tcPr>
          <w:p w:rsidR="003A42B5" w:rsidRPr="00090DD8" w:rsidRDefault="003A42B5" w:rsidP="00090D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ОПЦ.05 Физическая культура</w:t>
            </w:r>
          </w:p>
        </w:tc>
        <w:tc>
          <w:tcPr>
            <w:tcW w:w="1400" w:type="dxa"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Пенясов Алексей Николаевич</w:t>
            </w:r>
            <w:r w:rsidR="00090DD8" w:rsidRPr="00090DD8">
              <w:rPr>
                <w:rFonts w:ascii="Times New Roman" w:hAnsi="Times New Roman" w:cs="Times New Roman"/>
                <w:sz w:val="24"/>
                <w:szCs w:val="24"/>
              </w:rPr>
              <w:t>, 1976</w:t>
            </w:r>
          </w:p>
        </w:tc>
        <w:tc>
          <w:tcPr>
            <w:tcW w:w="1712" w:type="dxa"/>
          </w:tcPr>
          <w:p w:rsidR="003A42B5" w:rsidRPr="00090DD8" w:rsidRDefault="003A42B5" w:rsidP="00090DD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A42B5" w:rsidRPr="00090DD8" w:rsidRDefault="003A42B5" w:rsidP="00090DD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</w:t>
            </w:r>
          </w:p>
          <w:p w:rsidR="003A42B5" w:rsidRPr="00090DD8" w:rsidRDefault="003A42B5" w:rsidP="00A53BC9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A53BC9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1606" w:type="dxa"/>
          </w:tcPr>
          <w:p w:rsidR="003A42B5" w:rsidRPr="00A53BC9" w:rsidRDefault="003A42B5" w:rsidP="00A53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015" w:type="dxa"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0DD8" w:rsidRPr="00090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DD8" w:rsidRPr="00090DD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329" w:type="dxa"/>
          </w:tcPr>
          <w:p w:rsidR="003A42B5" w:rsidRPr="00090DD8" w:rsidRDefault="00090DD8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18-23.04.22 ХКИРО «Выбор и эффективное использование форм организации учебного процесса как условие успешности обучающихся» - 36ч.</w:t>
            </w:r>
          </w:p>
        </w:tc>
        <w:tc>
          <w:tcPr>
            <w:tcW w:w="2696" w:type="dxa"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2B5" w:rsidRPr="00090DD8" w:rsidTr="00090DD8">
        <w:tc>
          <w:tcPr>
            <w:tcW w:w="2943" w:type="dxa"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0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ОПЦ.06</w:t>
            </w:r>
            <w:r w:rsidRPr="00090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Основы бережливого производства</w:t>
            </w:r>
          </w:p>
        </w:tc>
        <w:tc>
          <w:tcPr>
            <w:tcW w:w="1400" w:type="dxa"/>
            <w:vMerge w:val="restart"/>
          </w:tcPr>
          <w:p w:rsidR="003A42B5" w:rsidRPr="00090DD8" w:rsidRDefault="003A42B5" w:rsidP="00090DD8">
            <w:pPr>
              <w:numPr>
                <w:ilvl w:val="12"/>
                <w:numId w:val="0"/>
              </w:numPr>
              <w:spacing w:after="0" w:line="240" w:lineRule="auto"/>
              <w:ind w:left="-25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Закирова Ольга Анатольевна. </w:t>
            </w:r>
            <w:r w:rsidRPr="00090DD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1982</w:t>
            </w:r>
          </w:p>
        </w:tc>
        <w:tc>
          <w:tcPr>
            <w:tcW w:w="1712" w:type="dxa"/>
            <w:vMerge w:val="restart"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Высшее. </w:t>
            </w:r>
            <w:r w:rsidRPr="00090D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Учитель истории. </w:t>
            </w:r>
            <w:r w:rsidRPr="00090DD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Социальный педагог</w:t>
            </w:r>
          </w:p>
        </w:tc>
        <w:tc>
          <w:tcPr>
            <w:tcW w:w="1606" w:type="dxa"/>
            <w:vMerge w:val="restart"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СЗД</w:t>
            </w:r>
          </w:p>
        </w:tc>
        <w:tc>
          <w:tcPr>
            <w:tcW w:w="1015" w:type="dxa"/>
            <w:vMerge w:val="restart"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329" w:type="dxa"/>
            <w:vMerge w:val="restart"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01.02-19.03.22 КГА ОУ ДПО ХКИРО «Использование методов и ин</w:t>
            </w:r>
            <w:r w:rsidRPr="00090D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струментов Бережливого производства для развития бережливого мышления» - 72 ч.</w:t>
            </w:r>
          </w:p>
        </w:tc>
        <w:tc>
          <w:tcPr>
            <w:tcW w:w="2696" w:type="dxa"/>
            <w:vMerge w:val="restart"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2B5" w:rsidRPr="00090DD8" w:rsidTr="00090DD8">
        <w:tc>
          <w:tcPr>
            <w:tcW w:w="2943" w:type="dxa"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0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ОПЦ.10</w:t>
            </w:r>
            <w:r w:rsidRPr="00090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Основы права</w:t>
            </w:r>
          </w:p>
        </w:tc>
        <w:tc>
          <w:tcPr>
            <w:tcW w:w="1400" w:type="dxa"/>
            <w:vMerge/>
            <w:vAlign w:val="bottom"/>
          </w:tcPr>
          <w:p w:rsidR="003A42B5" w:rsidRPr="00090DD8" w:rsidRDefault="003A42B5" w:rsidP="0009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vMerge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  <w:vMerge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14F" w:rsidRPr="00090DD8" w:rsidTr="00090DD8">
        <w:tc>
          <w:tcPr>
            <w:tcW w:w="2943" w:type="dxa"/>
          </w:tcPr>
          <w:p w:rsidR="0064614F" w:rsidRPr="00090DD8" w:rsidRDefault="0064614F" w:rsidP="00090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0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ОПЦ.07</w:t>
            </w:r>
            <w:r w:rsidRPr="00090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Основы финансовой грамотности</w:t>
            </w:r>
          </w:p>
        </w:tc>
        <w:tc>
          <w:tcPr>
            <w:tcW w:w="1400" w:type="dxa"/>
            <w:vMerge w:val="restart"/>
          </w:tcPr>
          <w:p w:rsidR="0064614F" w:rsidRPr="00090DD8" w:rsidRDefault="0064614F" w:rsidP="00090DD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iCs/>
                <w:sz w:val="24"/>
                <w:szCs w:val="24"/>
              </w:rPr>
              <w:t>Мартыненко</w:t>
            </w:r>
            <w:r w:rsidRPr="00090DD8"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</w:rPr>
              <w:t xml:space="preserve"> </w:t>
            </w:r>
            <w:r w:rsidRPr="00090DD8">
              <w:rPr>
                <w:rFonts w:ascii="Times New Roman" w:hAnsi="Times New Roman" w:cs="Times New Roman"/>
                <w:iCs/>
                <w:sz w:val="24"/>
                <w:szCs w:val="24"/>
              </w:rPr>
              <w:t>Людмила Ивановна, 1983</w:t>
            </w:r>
          </w:p>
        </w:tc>
        <w:tc>
          <w:tcPr>
            <w:tcW w:w="1712" w:type="dxa"/>
            <w:vMerge w:val="restart"/>
          </w:tcPr>
          <w:p w:rsidR="0064614F" w:rsidRPr="00090DD8" w:rsidRDefault="0064614F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64614F" w:rsidRPr="00090DD8" w:rsidRDefault="0064614F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1606" w:type="dxa"/>
            <w:vMerge w:val="restart"/>
          </w:tcPr>
          <w:p w:rsidR="0064614F" w:rsidRPr="00090DD8" w:rsidRDefault="0064614F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015" w:type="dxa"/>
            <w:vMerge w:val="restart"/>
          </w:tcPr>
          <w:p w:rsidR="0064614F" w:rsidRPr="00090DD8" w:rsidRDefault="0064614F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4329" w:type="dxa"/>
            <w:vMerge w:val="restart"/>
          </w:tcPr>
          <w:p w:rsidR="0064614F" w:rsidRPr="00090DD8" w:rsidRDefault="0064614F" w:rsidP="00090DD8">
            <w:pPr>
              <w:numPr>
                <w:ilvl w:val="12"/>
                <w:numId w:val="0"/>
              </w:numPr>
              <w:spacing w:after="0" w:line="240" w:lineRule="auto"/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18.09-07.10.23 РАНХиГС, Москва, «Содержание и методика преподавания курса финансовой грамотности различным категориям обучающихся» - 72 ч.</w:t>
            </w:r>
          </w:p>
        </w:tc>
        <w:tc>
          <w:tcPr>
            <w:tcW w:w="2696" w:type="dxa"/>
            <w:vMerge w:val="restart"/>
          </w:tcPr>
          <w:p w:rsidR="0064614F" w:rsidRPr="00090DD8" w:rsidRDefault="0064614F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16.11.21, ХКИРО, «Педагогика профессионального обучения»</w:t>
            </w:r>
          </w:p>
        </w:tc>
      </w:tr>
      <w:tr w:rsidR="0064614F" w:rsidRPr="00090DD8" w:rsidTr="00090DD8">
        <w:tc>
          <w:tcPr>
            <w:tcW w:w="2943" w:type="dxa"/>
          </w:tcPr>
          <w:p w:rsidR="0064614F" w:rsidRPr="00090DD8" w:rsidRDefault="0064614F" w:rsidP="00090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0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ОПЦ.08</w:t>
            </w:r>
            <w:r w:rsidRPr="00090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Основы ведения предпринимательской карьеры и открытие собственного бизнеса</w:t>
            </w:r>
          </w:p>
        </w:tc>
        <w:tc>
          <w:tcPr>
            <w:tcW w:w="1400" w:type="dxa"/>
            <w:vMerge/>
            <w:vAlign w:val="bottom"/>
          </w:tcPr>
          <w:p w:rsidR="0064614F" w:rsidRPr="00090DD8" w:rsidRDefault="0064614F" w:rsidP="0009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vMerge/>
          </w:tcPr>
          <w:p w:rsidR="0064614F" w:rsidRPr="00090DD8" w:rsidRDefault="0064614F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64614F" w:rsidRPr="00090DD8" w:rsidRDefault="0064614F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64614F" w:rsidRPr="00090DD8" w:rsidRDefault="0064614F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  <w:vMerge/>
          </w:tcPr>
          <w:p w:rsidR="0064614F" w:rsidRPr="00090DD8" w:rsidRDefault="0064614F" w:rsidP="00090DD8">
            <w:pPr>
              <w:numPr>
                <w:ilvl w:val="12"/>
                <w:numId w:val="0"/>
              </w:numPr>
              <w:spacing w:after="0" w:line="240" w:lineRule="auto"/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:rsidR="0064614F" w:rsidRPr="00090DD8" w:rsidRDefault="0064614F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2B5" w:rsidRPr="00090DD8" w:rsidTr="00090DD8">
        <w:tc>
          <w:tcPr>
            <w:tcW w:w="2943" w:type="dxa"/>
          </w:tcPr>
          <w:p w:rsidR="003A42B5" w:rsidRPr="00090DD8" w:rsidRDefault="003A42B5" w:rsidP="00090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0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ОПЦ.09</w:t>
            </w:r>
            <w:r w:rsidRPr="00090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Экологические основы природопользования</w:t>
            </w:r>
          </w:p>
        </w:tc>
        <w:tc>
          <w:tcPr>
            <w:tcW w:w="1400" w:type="dxa"/>
          </w:tcPr>
          <w:p w:rsidR="003A42B5" w:rsidRPr="00090DD8" w:rsidRDefault="00090DD8" w:rsidP="0009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iCs/>
                <w:sz w:val="24"/>
                <w:szCs w:val="24"/>
              </w:rPr>
              <w:t>Чуланова</w:t>
            </w:r>
            <w:r w:rsidRPr="00090DD8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  <w:r w:rsidRPr="00090DD8">
              <w:rPr>
                <w:rFonts w:ascii="Times New Roman" w:hAnsi="Times New Roman" w:cs="Times New Roman"/>
                <w:iCs/>
                <w:sz w:val="24"/>
                <w:szCs w:val="24"/>
              </w:rPr>
              <w:t>Олеся Викторовна, 1981</w:t>
            </w:r>
          </w:p>
        </w:tc>
        <w:tc>
          <w:tcPr>
            <w:tcW w:w="1712" w:type="dxa"/>
          </w:tcPr>
          <w:p w:rsidR="00090DD8" w:rsidRPr="00090DD8" w:rsidRDefault="00090DD8" w:rsidP="00090DD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Лесное хозяйство,</w:t>
            </w:r>
          </w:p>
          <w:p w:rsidR="003A42B5" w:rsidRPr="00090DD8" w:rsidRDefault="00090DD8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1606" w:type="dxa"/>
          </w:tcPr>
          <w:p w:rsidR="003A42B5" w:rsidRPr="00090DD8" w:rsidRDefault="00090DD8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015" w:type="dxa"/>
          </w:tcPr>
          <w:p w:rsidR="003A42B5" w:rsidRPr="00090DD8" w:rsidRDefault="00090DD8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4329" w:type="dxa"/>
          </w:tcPr>
          <w:p w:rsidR="003A42B5" w:rsidRPr="00090DD8" w:rsidRDefault="00090DD8" w:rsidP="00090DD8">
            <w:pPr>
              <w:numPr>
                <w:ilvl w:val="12"/>
                <w:numId w:val="0"/>
              </w:numPr>
              <w:spacing w:after="0" w:line="240" w:lineRule="auto"/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18-23.04.22 ХКИРО «Выбор и эффективное использование форм организации учебного процесса как условие успешности обучающихся» - 36ч</w:t>
            </w:r>
          </w:p>
        </w:tc>
        <w:tc>
          <w:tcPr>
            <w:tcW w:w="2696" w:type="dxa"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2B5" w:rsidRPr="00090DD8" w:rsidTr="00090DD8">
        <w:tc>
          <w:tcPr>
            <w:tcW w:w="2943" w:type="dxa"/>
          </w:tcPr>
          <w:p w:rsidR="003A42B5" w:rsidRPr="00090DD8" w:rsidRDefault="003A42B5" w:rsidP="00090DD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 xml:space="preserve">ПМ.01 Техническое состояние систем, агрегатов, деталей и механизмов автомобиля </w:t>
            </w:r>
          </w:p>
        </w:tc>
        <w:tc>
          <w:tcPr>
            <w:tcW w:w="1400" w:type="dxa"/>
            <w:vMerge w:val="restart"/>
          </w:tcPr>
          <w:p w:rsidR="003A42B5" w:rsidRPr="00090DD8" w:rsidRDefault="003A42B5" w:rsidP="00090DD8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iCs/>
                <w:sz w:val="24"/>
                <w:szCs w:val="24"/>
              </w:rPr>
              <w:t>Ивачёв</w:t>
            </w:r>
            <w:r w:rsidRPr="00090D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090DD8">
              <w:rPr>
                <w:rFonts w:ascii="Times New Roman" w:hAnsi="Times New Roman" w:cs="Times New Roman"/>
                <w:iCs/>
                <w:sz w:val="24"/>
                <w:szCs w:val="24"/>
              </w:rPr>
              <w:t>Александр Васильевич</w:t>
            </w:r>
            <w:r w:rsidR="0064614F" w:rsidRPr="00090DD8">
              <w:rPr>
                <w:rFonts w:ascii="Times New Roman" w:hAnsi="Times New Roman" w:cs="Times New Roman"/>
                <w:iCs/>
                <w:sz w:val="24"/>
                <w:szCs w:val="24"/>
              </w:rPr>
              <w:t>, 1981</w:t>
            </w:r>
          </w:p>
        </w:tc>
        <w:tc>
          <w:tcPr>
            <w:tcW w:w="1712" w:type="dxa"/>
            <w:vMerge w:val="restart"/>
          </w:tcPr>
          <w:p w:rsidR="003A42B5" w:rsidRPr="00090DD8" w:rsidRDefault="003A42B5" w:rsidP="00090DD8">
            <w:pPr>
              <w:pStyle w:val="ac"/>
              <w:numPr>
                <w:ilvl w:val="12"/>
                <w:numId w:val="0"/>
              </w:numPr>
              <w:spacing w:after="0"/>
            </w:pPr>
            <w:r w:rsidRPr="00090DD8">
              <w:t>Высшее. Инженер</w:t>
            </w:r>
          </w:p>
          <w:p w:rsidR="003A42B5" w:rsidRPr="00090DD8" w:rsidRDefault="003A42B5" w:rsidP="00090DD8">
            <w:pPr>
              <w:pStyle w:val="ac"/>
              <w:numPr>
                <w:ilvl w:val="12"/>
                <w:numId w:val="0"/>
              </w:numPr>
            </w:pPr>
            <w:r w:rsidRPr="00090DD8">
              <w:t>Подъёмно транспортные, строительные, дорожные машины и оборудование</w:t>
            </w:r>
          </w:p>
        </w:tc>
        <w:tc>
          <w:tcPr>
            <w:tcW w:w="1606" w:type="dxa"/>
            <w:vMerge w:val="restart"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015" w:type="dxa"/>
            <w:vMerge w:val="restart"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14F" w:rsidRPr="00090D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0DD8" w:rsidRPr="00090DD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329" w:type="dxa"/>
            <w:vMerge w:val="restart"/>
          </w:tcPr>
          <w:p w:rsidR="0064614F" w:rsidRPr="00090DD8" w:rsidRDefault="003A42B5" w:rsidP="00090DD8">
            <w:pPr>
              <w:numPr>
                <w:ilvl w:val="12"/>
                <w:numId w:val="0"/>
              </w:numPr>
              <w:spacing w:line="240" w:lineRule="auto"/>
              <w:ind w:left="-1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13.04-24.04.2020 - 106 часов «Педагогические основы деятельности преподавателя по подготовке водителей транспортных средств»</w:t>
            </w:r>
          </w:p>
          <w:p w:rsidR="003A42B5" w:rsidRPr="00090DD8" w:rsidRDefault="0064614F" w:rsidP="00090DD8">
            <w:pPr>
              <w:numPr>
                <w:ilvl w:val="12"/>
                <w:numId w:val="0"/>
              </w:numPr>
              <w:spacing w:after="0" w:line="240" w:lineRule="auto"/>
              <w:ind w:left="-1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18-23.04.22 ХКИРО «Выбор и эффективное использование форм организации учебного процесса как условие успешности обучающихся» - 36ч.</w:t>
            </w:r>
            <w:r w:rsidR="003A42B5" w:rsidRPr="00090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6" w:type="dxa"/>
            <w:vMerge w:val="restart"/>
          </w:tcPr>
          <w:p w:rsidR="003A42B5" w:rsidRPr="00090DD8" w:rsidRDefault="0064614F" w:rsidP="00090DD8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05.09-14.09.22 ООО «Вектор», тема: Диагностика ДВС – 48 часов</w:t>
            </w:r>
          </w:p>
        </w:tc>
      </w:tr>
      <w:tr w:rsidR="003A42B5" w:rsidRPr="00090DD8" w:rsidTr="00090DD8">
        <w:tc>
          <w:tcPr>
            <w:tcW w:w="2943" w:type="dxa"/>
          </w:tcPr>
          <w:p w:rsidR="003A42B5" w:rsidRPr="00090DD8" w:rsidRDefault="003A42B5" w:rsidP="00090DD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 xml:space="preserve">ПМ.02 </w:t>
            </w:r>
            <w:r w:rsidRPr="00090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Техническое обслуживание автотранспорта</w:t>
            </w: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vMerge/>
          </w:tcPr>
          <w:p w:rsidR="003A42B5" w:rsidRPr="00090DD8" w:rsidRDefault="003A42B5" w:rsidP="00090D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</w:tcPr>
          <w:p w:rsidR="003A42B5" w:rsidRPr="00090DD8" w:rsidRDefault="003A42B5" w:rsidP="00090D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3A42B5" w:rsidRPr="00090DD8" w:rsidRDefault="003A42B5" w:rsidP="00090D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3A42B5" w:rsidRPr="00090DD8" w:rsidRDefault="003A42B5" w:rsidP="00090D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  <w:vMerge/>
          </w:tcPr>
          <w:p w:rsidR="003A42B5" w:rsidRPr="00090DD8" w:rsidRDefault="003A42B5" w:rsidP="00090D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:rsidR="003A42B5" w:rsidRPr="00090DD8" w:rsidRDefault="003A42B5" w:rsidP="00090D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2B5" w:rsidRPr="00090DD8" w:rsidTr="00090DD8">
        <w:tc>
          <w:tcPr>
            <w:tcW w:w="2943" w:type="dxa"/>
          </w:tcPr>
          <w:p w:rsidR="003A42B5" w:rsidRPr="00090DD8" w:rsidRDefault="003A42B5" w:rsidP="00090DD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 xml:space="preserve">ПМ.03 Текущий ремонт различных типов автомобилей </w:t>
            </w:r>
          </w:p>
        </w:tc>
        <w:tc>
          <w:tcPr>
            <w:tcW w:w="1400" w:type="dxa"/>
            <w:vMerge/>
          </w:tcPr>
          <w:p w:rsidR="003A42B5" w:rsidRPr="00090DD8" w:rsidRDefault="003A42B5" w:rsidP="00090D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</w:tcPr>
          <w:p w:rsidR="003A42B5" w:rsidRPr="00090DD8" w:rsidRDefault="003A42B5" w:rsidP="00090D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3A42B5" w:rsidRPr="00090DD8" w:rsidRDefault="003A42B5" w:rsidP="00090D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3A42B5" w:rsidRPr="00090DD8" w:rsidRDefault="003A42B5" w:rsidP="00090D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  <w:vMerge/>
          </w:tcPr>
          <w:p w:rsidR="003A42B5" w:rsidRPr="00090DD8" w:rsidRDefault="003A42B5" w:rsidP="00090D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:rsidR="003A42B5" w:rsidRPr="00090DD8" w:rsidRDefault="003A42B5" w:rsidP="00090D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2B5" w:rsidRPr="00090DD8" w:rsidTr="00090DD8">
        <w:tc>
          <w:tcPr>
            <w:tcW w:w="2943" w:type="dxa"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Учебная и производственная практика</w:t>
            </w:r>
          </w:p>
        </w:tc>
        <w:tc>
          <w:tcPr>
            <w:tcW w:w="1400" w:type="dxa"/>
            <w:vMerge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  <w:vMerge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2B5" w:rsidRPr="00090DD8" w:rsidTr="00090DD8">
        <w:tc>
          <w:tcPr>
            <w:tcW w:w="2943" w:type="dxa"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Учебное вождение</w:t>
            </w:r>
          </w:p>
        </w:tc>
        <w:tc>
          <w:tcPr>
            <w:tcW w:w="1400" w:type="dxa"/>
          </w:tcPr>
          <w:p w:rsidR="003A42B5" w:rsidRPr="00090DD8" w:rsidRDefault="003A42B5" w:rsidP="00090DD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Ужвак Евгений Андреевич, </w:t>
            </w:r>
          </w:p>
        </w:tc>
        <w:tc>
          <w:tcPr>
            <w:tcW w:w="1712" w:type="dxa"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iCs/>
                <w:sz w:val="24"/>
                <w:szCs w:val="24"/>
              </w:rPr>
              <w:t>Среднее специальное</w:t>
            </w: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 xml:space="preserve"> Техник-механик</w:t>
            </w:r>
            <w:r w:rsidR="00090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42B5" w:rsidRPr="00090DD8" w:rsidRDefault="003A42B5" w:rsidP="00090DD8">
            <w:pPr>
              <w:pStyle w:val="ac"/>
              <w:numPr>
                <w:ilvl w:val="12"/>
                <w:numId w:val="0"/>
              </w:numPr>
              <w:spacing w:after="0"/>
            </w:pPr>
            <w:r w:rsidRPr="00090DD8">
              <w:t xml:space="preserve">Водитель категории А, В, С, Д, Е, </w:t>
            </w:r>
          </w:p>
        </w:tc>
        <w:tc>
          <w:tcPr>
            <w:tcW w:w="1606" w:type="dxa"/>
          </w:tcPr>
          <w:p w:rsidR="003A42B5" w:rsidRPr="00090DD8" w:rsidRDefault="00090DD8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015" w:type="dxa"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0D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2014, «Педагогика» -256 час.</w:t>
            </w:r>
          </w:p>
          <w:p w:rsidR="003A42B5" w:rsidRPr="00090DD8" w:rsidRDefault="003A42B5" w:rsidP="00090DD8">
            <w:pPr>
              <w:numPr>
                <w:ilvl w:val="12"/>
                <w:numId w:val="0"/>
              </w:numPr>
              <w:spacing w:after="0" w:line="240" w:lineRule="auto"/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15-30.06.23 Высшая школа охраны труда. «Оказание первой помощи пострадавшим на производстве» - 16 ч.; «Обучение по использованию средств индивидуальной защиты»- 16 ч</w:t>
            </w:r>
          </w:p>
        </w:tc>
        <w:tc>
          <w:tcPr>
            <w:tcW w:w="2696" w:type="dxa"/>
          </w:tcPr>
          <w:p w:rsidR="003A42B5" w:rsidRPr="00090DD8" w:rsidRDefault="003A42B5" w:rsidP="0009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D8">
              <w:rPr>
                <w:rFonts w:ascii="Times New Roman" w:hAnsi="Times New Roman" w:cs="Times New Roman"/>
                <w:sz w:val="24"/>
                <w:szCs w:val="24"/>
              </w:rPr>
              <w:t>18.07.-26.07.22- 48ч., ООО Вектор, Диагностика, обслуживание и ремонт кондиционеров</w:t>
            </w:r>
          </w:p>
        </w:tc>
      </w:tr>
    </w:tbl>
    <w:p w:rsidR="00090DD8" w:rsidRDefault="00090DD8" w:rsidP="0092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090DD8" w:rsidSect="00A53BC9">
          <w:pgSz w:w="16838" w:h="11906" w:orient="landscape"/>
          <w:pgMar w:top="567" w:right="1134" w:bottom="1134" w:left="851" w:header="709" w:footer="709" w:gutter="0"/>
          <w:cols w:space="720"/>
          <w:docGrid w:linePitch="342"/>
        </w:sectPr>
      </w:pPr>
    </w:p>
    <w:p w:rsidR="00D95A06" w:rsidRPr="00BD57FE" w:rsidRDefault="00D95A06" w:rsidP="0092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lastRenderedPageBreak/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 н.</w:t>
      </w:r>
    </w:p>
    <w:p w:rsidR="00D95A06" w:rsidRPr="00627A32" w:rsidRDefault="00D95A06" w:rsidP="00922037">
      <w:pPr>
        <w:spacing w:line="240" w:lineRule="auto"/>
        <w:ind w:firstLine="5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Педагогические работники, привлекаемые к реализации ООП,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компетенций.</w:t>
      </w:r>
    </w:p>
    <w:p w:rsidR="00D95A06" w:rsidRPr="00A53BC9" w:rsidRDefault="00706E6D" w:rsidP="00922037">
      <w:pPr>
        <w:shd w:val="clear" w:color="auto" w:fill="FFFFFF"/>
        <w:tabs>
          <w:tab w:val="left" w:pos="284"/>
        </w:tabs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C9">
        <w:rPr>
          <w:rFonts w:ascii="Times New Roman" w:hAnsi="Times New Roman" w:cs="Times New Roman"/>
          <w:sz w:val="24"/>
          <w:szCs w:val="24"/>
        </w:rPr>
        <w:t>6</w:t>
      </w:r>
      <w:r w:rsidR="00D95A06" w:rsidRPr="00A53BC9">
        <w:rPr>
          <w:rFonts w:ascii="Times New Roman" w:hAnsi="Times New Roman" w:cs="Times New Roman"/>
          <w:sz w:val="24"/>
          <w:szCs w:val="24"/>
        </w:rPr>
        <w:t>.3 Учебно-методическое и информационное обеспечение образовательного процесса</w:t>
      </w:r>
    </w:p>
    <w:p w:rsidR="00D95A06" w:rsidRPr="00BD57FE" w:rsidRDefault="00D95A06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 xml:space="preserve">Реализация ООП по профессии </w:t>
      </w:r>
      <w:r w:rsidR="00706E6D" w:rsidRPr="00151D30">
        <w:rPr>
          <w:rFonts w:ascii="Times New Roman" w:hAnsi="Times New Roman" w:cs="Times New Roman"/>
          <w:sz w:val="24"/>
          <w:szCs w:val="24"/>
        </w:rPr>
        <w:t>23.01.17</w:t>
      </w:r>
      <w:r w:rsidR="00706E6D">
        <w:rPr>
          <w:rFonts w:ascii="Times New Roman" w:hAnsi="Times New Roman" w:cs="Times New Roman"/>
          <w:sz w:val="24"/>
          <w:szCs w:val="24"/>
        </w:rPr>
        <w:t xml:space="preserve"> </w:t>
      </w:r>
      <w:r w:rsidR="00706E6D" w:rsidRPr="00151D30">
        <w:rPr>
          <w:rFonts w:ascii="Times New Roman" w:hAnsi="Times New Roman" w:cs="Times New Roman"/>
          <w:sz w:val="24"/>
          <w:szCs w:val="24"/>
        </w:rPr>
        <w:t>Мастер по ремонту и обслуживанию автомобилей</w:t>
      </w:r>
      <w:r w:rsidRPr="00BD57FE">
        <w:rPr>
          <w:rFonts w:ascii="Times New Roman" w:hAnsi="Times New Roman" w:cs="Times New Roman"/>
          <w:sz w:val="24"/>
          <w:szCs w:val="24"/>
        </w:rPr>
        <w:t xml:space="preserve"> обеспечивается доступом каждого обучающегося к базам данных и библиотечным фондам, формируемым по полному перечню дисциплин, профессиональных модулей. Во время самостоятельной подготовки обучающиеся обеспечены доступом к сети Интернет.</w:t>
      </w:r>
    </w:p>
    <w:p w:rsidR="00D95A06" w:rsidRPr="00BD57FE" w:rsidRDefault="00D95A06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Каждый обучающийся обеспечен не менее чем одним учебным печатным и электронным изданием по каждой учебной дисциплине общеобразовательного,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D95A06" w:rsidRPr="00BD57FE" w:rsidRDefault="00D95A06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Библиотечный фонд укомплектован печатными 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D95A06" w:rsidRPr="00BD57FE" w:rsidRDefault="00D95A06" w:rsidP="00922037">
      <w:pPr>
        <w:shd w:val="clear" w:color="auto" w:fill="FFFFFF"/>
        <w:spacing w:after="0" w:line="240" w:lineRule="auto"/>
        <w:ind w:right="14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9D18FD">
        <w:rPr>
          <w:rFonts w:ascii="Times New Roman" w:hAnsi="Times New Roman" w:cs="Times New Roman"/>
          <w:sz w:val="24"/>
          <w:szCs w:val="24"/>
        </w:rPr>
        <w:t>10</w:t>
      </w:r>
      <w:r w:rsidRPr="00BD57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A06" w:rsidRDefault="00D95A06" w:rsidP="009D18FD">
      <w:pPr>
        <w:shd w:val="clear" w:color="auto" w:fill="FFFFFF"/>
        <w:spacing w:line="240" w:lineRule="auto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П</w:t>
      </w:r>
      <w:r w:rsidRPr="00BD57FE">
        <w:rPr>
          <w:rFonts w:ascii="Times New Roman" w:eastAsia="Times New Roman" w:hAnsi="Times New Roman" w:cs="Times New Roman"/>
          <w:sz w:val="24"/>
          <w:szCs w:val="24"/>
        </w:rPr>
        <w:t>ечатны</w:t>
      </w:r>
      <w:r w:rsidRPr="00BD57FE">
        <w:rPr>
          <w:rFonts w:ascii="Times New Roman" w:hAnsi="Times New Roman" w:cs="Times New Roman"/>
          <w:sz w:val="24"/>
          <w:szCs w:val="24"/>
        </w:rPr>
        <w:t>е</w:t>
      </w:r>
      <w:r w:rsidRPr="00BD57FE">
        <w:rPr>
          <w:rFonts w:ascii="Times New Roman" w:eastAsia="Times New Roman" w:hAnsi="Times New Roman" w:cs="Times New Roman"/>
          <w:sz w:val="24"/>
          <w:szCs w:val="24"/>
        </w:rPr>
        <w:t xml:space="preserve"> и электронны</w:t>
      </w:r>
      <w:r w:rsidRPr="00BD57FE">
        <w:rPr>
          <w:rFonts w:ascii="Times New Roman" w:hAnsi="Times New Roman" w:cs="Times New Roman"/>
          <w:sz w:val="24"/>
          <w:szCs w:val="24"/>
        </w:rPr>
        <w:t>е</w:t>
      </w:r>
      <w:r w:rsidRPr="00BD57FE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</w:t>
      </w:r>
      <w:r w:rsidRPr="00BD57FE">
        <w:rPr>
          <w:rFonts w:ascii="Times New Roman" w:hAnsi="Times New Roman" w:cs="Times New Roman"/>
          <w:sz w:val="24"/>
          <w:szCs w:val="24"/>
        </w:rPr>
        <w:t>е</w:t>
      </w:r>
      <w:r w:rsidRPr="00BD57FE">
        <w:rPr>
          <w:rFonts w:ascii="Times New Roman" w:eastAsia="Times New Roman" w:hAnsi="Times New Roman" w:cs="Times New Roman"/>
          <w:sz w:val="24"/>
          <w:szCs w:val="24"/>
        </w:rPr>
        <w:t xml:space="preserve"> и информационны</w:t>
      </w:r>
      <w:r w:rsidRPr="00BD57FE">
        <w:rPr>
          <w:rFonts w:ascii="Times New Roman" w:hAnsi="Times New Roman" w:cs="Times New Roman"/>
          <w:sz w:val="24"/>
          <w:szCs w:val="24"/>
        </w:rPr>
        <w:t>е</w:t>
      </w:r>
      <w:r w:rsidRPr="00BD57FE">
        <w:rPr>
          <w:rFonts w:ascii="Times New Roman" w:eastAsia="Times New Roman" w:hAnsi="Times New Roman" w:cs="Times New Roman"/>
          <w:sz w:val="24"/>
          <w:szCs w:val="24"/>
        </w:rPr>
        <w:t xml:space="preserve"> ресурс</w:t>
      </w:r>
      <w:r w:rsidRPr="00BD57FE">
        <w:rPr>
          <w:rFonts w:ascii="Times New Roman" w:hAnsi="Times New Roman" w:cs="Times New Roman"/>
          <w:sz w:val="24"/>
          <w:szCs w:val="24"/>
        </w:rPr>
        <w:t>ы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00"/>
        <w:gridCol w:w="8148"/>
      </w:tblGrid>
      <w:tr w:rsidR="00E179D5" w:rsidRPr="00BD57FE" w:rsidTr="00B43E4C">
        <w:trPr>
          <w:trHeight w:val="51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9D5" w:rsidRPr="00EC22A5" w:rsidRDefault="00E179D5" w:rsidP="0092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Циклы, дисциплины, предметы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9D5" w:rsidRPr="00EC22A5" w:rsidRDefault="00E179D5" w:rsidP="0092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2A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печатных и электронных образовательных и информационных ресурсов</w:t>
            </w:r>
          </w:p>
        </w:tc>
      </w:tr>
      <w:tr w:rsidR="00E179D5" w:rsidRPr="00BD57FE" w:rsidTr="00B43E4C">
        <w:trPr>
          <w:trHeight w:val="2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D5" w:rsidRPr="00BD57FE" w:rsidRDefault="00E179D5" w:rsidP="0092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5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Общеобразовательный цикл</w:t>
            </w:r>
          </w:p>
        </w:tc>
      </w:tr>
      <w:tr w:rsidR="00E179D5" w:rsidRPr="00BD57FE" w:rsidTr="00B43E4C">
        <w:trPr>
          <w:trHeight w:val="25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D5" w:rsidRPr="00BD57FE" w:rsidRDefault="00E179D5" w:rsidP="0092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5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Базовые образовательные дисциплины</w:t>
            </w:r>
          </w:p>
        </w:tc>
      </w:tr>
      <w:tr w:rsidR="00E179D5" w:rsidRPr="00BD57FE" w:rsidTr="00B43E4C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D5" w:rsidRPr="00BD57FE" w:rsidRDefault="00A53BC9" w:rsidP="0092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E179D5"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="00E179D5"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.01 </w:t>
            </w:r>
            <w:r w:rsidR="00E179D5" w:rsidRPr="00BD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79D5" w:rsidRPr="00BD57FE" w:rsidRDefault="00E179D5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Е.С.</w:t>
            </w:r>
            <w:r w:rsidR="00A53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Антонова Русский язык и культура речи Академия» 2015</w:t>
            </w:r>
          </w:p>
          <w:p w:rsidR="00E179D5" w:rsidRPr="00BD57FE" w:rsidRDefault="00E179D5" w:rsidP="0092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Т.М. Воителева Русский язык (сборник упражнений) «Академия» 2019</w:t>
            </w:r>
          </w:p>
        </w:tc>
      </w:tr>
      <w:tr w:rsidR="00E179D5" w:rsidRPr="00BD57FE" w:rsidTr="00B43E4C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D5" w:rsidRPr="00BD57FE" w:rsidRDefault="00A53BC9" w:rsidP="0092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E179D5"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="00E179D5"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.02 </w:t>
            </w:r>
            <w:r w:rsidR="00E179D5" w:rsidRPr="00BD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9D5" w:rsidRPr="00BD57FE" w:rsidRDefault="00E179D5" w:rsidP="0092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учебники большой список Интернет-ресурсов, </w:t>
            </w:r>
            <w:hyperlink r:id="rId10" w:history="1">
              <w:r w:rsidRPr="00BD57F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www.informika.ru</w:t>
              </w:r>
            </w:hyperlink>
          </w:p>
        </w:tc>
      </w:tr>
      <w:tr w:rsidR="00A53BC9" w:rsidRPr="00BD57FE" w:rsidTr="00B43E4C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BC9" w:rsidRDefault="00A53BC9" w:rsidP="0092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ОДБ.03 Обществознание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E4C" w:rsidRPr="004E10CB" w:rsidRDefault="00B43E4C" w:rsidP="00B43E4C">
            <w:pPr>
              <w:pStyle w:val="16"/>
              <w:widowControl/>
              <w:numPr>
                <w:ilvl w:val="0"/>
                <w:numId w:val="16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0CB">
              <w:rPr>
                <w:rFonts w:ascii="Times New Roman" w:eastAsia="Times New Roman" w:hAnsi="Times New Roman"/>
                <w:sz w:val="24"/>
                <w:szCs w:val="24"/>
              </w:rPr>
              <w:t xml:space="preserve">Важенин А. Г. Обществознание для профессий и специальностей технического, естественно-научного, гуманитарного профилей. Практикум. — М.: Изд-во «Академия», 2019. – 240 с. </w:t>
            </w:r>
          </w:p>
          <w:p w:rsidR="00A53BC9" w:rsidRPr="00BD57FE" w:rsidRDefault="00B43E4C" w:rsidP="00B43E4C">
            <w:pPr>
              <w:pStyle w:val="16"/>
              <w:widowControl/>
              <w:numPr>
                <w:ilvl w:val="0"/>
                <w:numId w:val="16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E10CB">
              <w:rPr>
                <w:rFonts w:ascii="Times New Roman" w:eastAsia="Times New Roman" w:hAnsi="Times New Roman"/>
                <w:sz w:val="24"/>
                <w:szCs w:val="24"/>
              </w:rPr>
              <w:t xml:space="preserve">Важенин А. Г. Обществознание для профессий и специальностей технического, естественно-научного, гуманитарного профилей. Контрольные задания. — М.: Изд-во «Академия», 2019. – 144 с. </w:t>
            </w:r>
          </w:p>
        </w:tc>
      </w:tr>
      <w:tr w:rsidR="00A53BC9" w:rsidRPr="00BD57FE" w:rsidTr="00B43E4C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BC9" w:rsidRPr="00BD57FE" w:rsidRDefault="00A53BC9" w:rsidP="00A53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D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C9" w:rsidRPr="00BD57FE" w:rsidRDefault="00A53BC9" w:rsidP="00A53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 xml:space="preserve">Т.А. Косырева, Н.С. Лещенко, И.Л.Кузнецов Книга памяти </w:t>
            </w:r>
            <w:r w:rsidRPr="00BD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Хабаровская краевая типография 2018</w:t>
            </w:r>
          </w:p>
        </w:tc>
      </w:tr>
      <w:tr w:rsidR="00A53BC9" w:rsidRPr="00BD57FE" w:rsidTr="00B43E4C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BC9" w:rsidRPr="00BD57FE" w:rsidRDefault="00A53BC9" w:rsidP="00A53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D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C9" w:rsidRPr="00BD57FE" w:rsidRDefault="00A53BC9" w:rsidP="00A53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А.А. Бишаева Физическая культура (8-е издание)</w:t>
            </w:r>
            <w:r w:rsidRPr="00BD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учебник «Академия» 2018</w:t>
            </w:r>
          </w:p>
        </w:tc>
      </w:tr>
      <w:tr w:rsidR="00A53BC9" w:rsidRPr="00BD57FE" w:rsidTr="00B43E4C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BC9" w:rsidRPr="00BD57FE" w:rsidRDefault="00A53BC9" w:rsidP="00A53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D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C9" w:rsidRPr="00BD57FE" w:rsidRDefault="00A53BC9" w:rsidP="00A53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Р.И. Айзман Основы медицинских знаний, учебное пособие учебник изд-во «Арта» 2018</w:t>
            </w:r>
          </w:p>
          <w:p w:rsidR="00A53BC9" w:rsidRPr="00BD57FE" w:rsidRDefault="00A53BC9" w:rsidP="00A53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Н.В. Косолапова Основы безопасности жизнедеятельности (10-е изд.) учебник «Академия» 2018</w:t>
            </w:r>
          </w:p>
        </w:tc>
      </w:tr>
      <w:tr w:rsidR="00A53BC9" w:rsidRPr="00BD57FE" w:rsidTr="00B43E4C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BC9" w:rsidRPr="00BD57FE" w:rsidRDefault="00A53BC9" w:rsidP="00A53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ОДБ.07 География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C9" w:rsidRPr="00BD57FE" w:rsidRDefault="002321AF" w:rsidP="00A53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Баранчиков Е.В. География: уч. для студентов учреждений СПО. М.: -ИЦ «Академия». 2016. – 320 с., с цв. ил.</w:t>
            </w:r>
          </w:p>
        </w:tc>
      </w:tr>
      <w:tr w:rsidR="00A53BC9" w:rsidRPr="00BD57FE" w:rsidTr="00B43E4C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BC9" w:rsidRDefault="00A53BC9" w:rsidP="00A53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ОДБ.08 Химия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1AF" w:rsidRPr="00025680" w:rsidRDefault="002321AF" w:rsidP="002321AF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680">
              <w:rPr>
                <w:rFonts w:ascii="Times New Roman" w:hAnsi="Times New Roman"/>
                <w:sz w:val="24"/>
                <w:szCs w:val="24"/>
              </w:rPr>
              <w:t>1. Анфиногенова, И. В. Химия: учебник и практикум для среднего профессионального образования / И. В. Анфиногенова, А. В. Бабков, В. А. Попков. — 2-е изд., испр. и доп. — Москва: Издательство Юрайт, 2022. — 291 с.</w:t>
            </w:r>
          </w:p>
          <w:p w:rsidR="002321AF" w:rsidRPr="00025680" w:rsidRDefault="002321AF" w:rsidP="002321AF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680">
              <w:rPr>
                <w:rFonts w:ascii="Times New Roman" w:hAnsi="Times New Roman"/>
                <w:sz w:val="24"/>
                <w:szCs w:val="24"/>
              </w:rPr>
              <w:t xml:space="preserve"> 2. Щеголихина, Н. А. Общая химия: учебник для СПО / Н. А. Щеголихина, </w:t>
            </w:r>
            <w:r w:rsidRPr="000256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Л. В. Минаевская. — Санкт-Петербург: Лань, 2021. — 164 с. </w:t>
            </w:r>
          </w:p>
          <w:p w:rsidR="002321AF" w:rsidRPr="00025680" w:rsidRDefault="002321AF" w:rsidP="002321AF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680">
              <w:rPr>
                <w:rFonts w:ascii="Times New Roman" w:hAnsi="Times New Roman"/>
                <w:sz w:val="24"/>
                <w:szCs w:val="24"/>
              </w:rPr>
              <w:t>3. Никольский, А. Б. Химия: учебник и практикум для среднего профессионального образования / А. Б. Никольский, А. В. Суворов. — 2-е изд., перераб. и доп. — Москва: Издательство Юрайт, 2022. — 507 с.</w:t>
            </w:r>
          </w:p>
          <w:p w:rsidR="00A53BC9" w:rsidRPr="002321AF" w:rsidRDefault="002321AF" w:rsidP="002321AF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680">
              <w:rPr>
                <w:rFonts w:ascii="Times New Roman" w:hAnsi="Times New Roman"/>
                <w:sz w:val="24"/>
                <w:szCs w:val="24"/>
              </w:rPr>
              <w:t xml:space="preserve"> 4. Химия: учебник для среднего профессионального образования / Ю. А. Лебедев, Г. Н. Фадеев, А. М. Голубев, В. Н. Шаповал; под общей редакцией Г. Н. Фадеева. — 2-е изд., перераб. и доп. — Москва: Издательство Юрайт, 2022. — 431 с.</w:t>
            </w:r>
          </w:p>
        </w:tc>
      </w:tr>
      <w:tr w:rsidR="00A53BC9" w:rsidRPr="00BD57FE" w:rsidTr="00B43E4C">
        <w:trPr>
          <w:trHeight w:val="22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BC9" w:rsidRPr="00BD57FE" w:rsidRDefault="00A53BC9" w:rsidP="00A53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</w:t>
            </w:r>
            <w:r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D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C9" w:rsidRPr="00BD57FE" w:rsidRDefault="00A53BC9" w:rsidP="00A53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A2D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A2D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Безкоровайная</w:t>
            </w:r>
            <w:r w:rsidRPr="004A2D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57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Planet</w:t>
            </w:r>
            <w:r w:rsidRPr="004A2D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57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4A2D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57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4A2D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 xml:space="preserve">Учебник английского языка + </w:t>
            </w:r>
            <w:r w:rsidRPr="00BD57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BD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учебник</w:t>
            </w: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 xml:space="preserve"> «Академия» </w:t>
            </w:r>
            <w:r w:rsidRPr="00BD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A53BC9" w:rsidRPr="00BD57FE" w:rsidTr="00B43E4C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BC9" w:rsidRPr="00BD57FE" w:rsidRDefault="00A53BC9" w:rsidP="00A53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ОДБ.10 Биология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C9" w:rsidRPr="002321AF" w:rsidRDefault="002321AF" w:rsidP="002321AF">
            <w:pPr>
              <w:pStyle w:val="af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AF">
              <w:rPr>
                <w:rFonts w:ascii="Times New Roman" w:hAnsi="Times New Roman"/>
                <w:sz w:val="24"/>
                <w:szCs w:val="24"/>
              </w:rPr>
              <w:t>Константинов В.М. Общая биология (СПО), учебник, изд. М:</w:t>
            </w:r>
            <w:r w:rsidRPr="00232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2321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ACADEMIA</w:t>
            </w:r>
            <w:r w:rsidRPr="002321AF">
              <w:rPr>
                <w:rFonts w:ascii="Times New Roman" w:hAnsi="Times New Roman"/>
                <w:color w:val="000000"/>
                <w:sz w:val="24"/>
                <w:szCs w:val="24"/>
              </w:rPr>
              <w:t>», 2020</w:t>
            </w:r>
          </w:p>
        </w:tc>
      </w:tr>
      <w:tr w:rsidR="00A53BC9" w:rsidRPr="00BD57FE" w:rsidTr="00B43E4C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BC9" w:rsidRPr="00BD57FE" w:rsidRDefault="00A53BC9" w:rsidP="00A53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.01 </w:t>
            </w:r>
            <w:r w:rsidRPr="00BD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C9" w:rsidRPr="00BD57FE" w:rsidRDefault="00A53BC9" w:rsidP="00A53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Н.Д. Угринович, Информатика, </w:t>
            </w: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учебное пособие,</w:t>
            </w:r>
            <w:r w:rsidRPr="00BD5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изд-во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Кнорус</w:t>
            </w:r>
            <w:r w:rsidRPr="00BD57FE">
              <w:rPr>
                <w:rFonts w:ascii="Times New Roman" w:eastAsia="Times New Roman" w:hAnsi="Times New Roman" w:cs="Times New Roman"/>
                <w:sz w:val="24"/>
                <w:szCs w:val="24"/>
              </w:rPr>
              <w:t>»,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A53BC9" w:rsidRPr="00BD57FE" w:rsidRDefault="00A53BC9" w:rsidP="00A53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Н.Д. Угринович, Информатика. Практикум, </w:t>
            </w: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учебное пособие,</w:t>
            </w:r>
            <w:r w:rsidRPr="00BD5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изд-во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Кнорус</w:t>
            </w:r>
            <w:r w:rsidRPr="00BD57FE">
              <w:rPr>
                <w:rFonts w:ascii="Times New Roman" w:eastAsia="Times New Roman" w:hAnsi="Times New Roman" w:cs="Times New Roman"/>
                <w:sz w:val="24"/>
                <w:szCs w:val="24"/>
              </w:rPr>
              <w:t>»,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A53BC9" w:rsidRPr="00BD57FE" w:rsidRDefault="00A53BC9" w:rsidP="00A53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учебники большой список Интернет-ресурсов, </w:t>
            </w:r>
            <w:hyperlink r:id="rId11" w:history="1">
              <w:r w:rsidRPr="00BD57F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www.informika.ru</w:t>
              </w:r>
            </w:hyperlink>
          </w:p>
        </w:tc>
      </w:tr>
      <w:tr w:rsidR="00A53BC9" w:rsidRPr="00BD57FE" w:rsidTr="00B43E4C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BC9" w:rsidRPr="00BD57FE" w:rsidRDefault="00A53BC9" w:rsidP="00A53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r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C9" w:rsidRPr="00BD57FE" w:rsidRDefault="00A53BC9" w:rsidP="00A53B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 xml:space="preserve">В.Ф. Дмитриева Физика для профессий и специальностей технического профиля: Контрольные материалы учебник «Академия» </w:t>
            </w:r>
            <w:r w:rsidRPr="00BD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A53BC9" w:rsidRPr="00BD57FE" w:rsidRDefault="00A53BC9" w:rsidP="00A53B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 xml:space="preserve">В.Ф. Дмитриева Физика для профессий и специальностей технического профиля «Академия» </w:t>
            </w:r>
            <w:r w:rsidRPr="00BD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A53BC9" w:rsidRPr="00BD57FE" w:rsidRDefault="00A53BC9" w:rsidP="00A53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 xml:space="preserve">В.Ф. Дмитриева Физика для профессий и специальностей технического профиля: Лабораторный практикум </w:t>
            </w:r>
            <w:r w:rsidRPr="00BD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«Академия» 2017</w:t>
            </w:r>
          </w:p>
        </w:tc>
      </w:tr>
      <w:tr w:rsidR="00B43E4C" w:rsidRPr="00BD57FE" w:rsidTr="00B43E4C">
        <w:trPr>
          <w:trHeight w:val="2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4C" w:rsidRPr="00BD57FE" w:rsidRDefault="00B43E4C" w:rsidP="00B43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E4C" w:rsidRPr="00BD57FE" w:rsidRDefault="00B43E4C" w:rsidP="00B43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 xml:space="preserve">М.И. Башмаков Математика (Книга для преподавателя) </w:t>
            </w:r>
            <w:r w:rsidRPr="00BD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«Академия»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5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43E4C" w:rsidRPr="00BD57FE" w:rsidTr="00B43E4C">
        <w:trPr>
          <w:trHeight w:val="22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4C" w:rsidRPr="00BD57FE" w:rsidRDefault="00B43E4C" w:rsidP="00B43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r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1AF" w:rsidRPr="004E03B3" w:rsidRDefault="002321AF" w:rsidP="002321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проект. 10-11 класс. Учебное пособие/ М.В. </w:t>
            </w:r>
            <w:r w:rsidRPr="004E03B3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Половкова, А.В. Носов, Т.В. Половкова и др.</w:t>
            </w: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М.: Просвещение, 2020. – 160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  <w:p w:rsidR="00B43E4C" w:rsidRPr="00BD57FE" w:rsidRDefault="002321AF" w:rsidP="002321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проект: рабочая тетрадь. 10-11 класс. Учебное пособие/ Л.Е. Спиридонова, Б.А. Комаров, О.В. Маркова, В.М. Стацунова. – Спб.: КАРО, 2019. – 104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</w:tr>
      <w:tr w:rsidR="00B43E4C" w:rsidRPr="00BD57FE" w:rsidTr="00B43E4C">
        <w:trPr>
          <w:trHeight w:val="25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4C" w:rsidRPr="00BD57FE" w:rsidRDefault="00B43E4C" w:rsidP="00B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5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Общепрофессиональный цикл</w:t>
            </w:r>
          </w:p>
        </w:tc>
      </w:tr>
      <w:tr w:rsidR="00B43E4C" w:rsidRPr="00BD57FE" w:rsidTr="00B43E4C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3E4C" w:rsidRPr="00706E6D" w:rsidRDefault="00B43E4C" w:rsidP="00B43E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</w:t>
            </w:r>
            <w:r w:rsidRPr="0070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70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06E6D">
              <w:rPr>
                <w:rStyle w:val="c2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Электротехника 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3E4C" w:rsidRPr="00BD57FE" w:rsidRDefault="00B43E4C" w:rsidP="00B43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 Немцов, М.Л. Немцова, Электротехника и электроника, </w:t>
            </w: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учебное пособие,</w:t>
            </w:r>
            <w:r w:rsidRPr="00BD5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изд-во «Академия»,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B43E4C" w:rsidRPr="00BD57FE" w:rsidRDefault="00B43E4C" w:rsidP="00B43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 xml:space="preserve">К. Хромоин Электротехнические измерения: Учебное пособие / - 3-е изд., испр. и доп. - М.: Форум, НИЦ ИНФРА-М, 2016. - 288 с. - (Профессиональное образование) ISBN 978-5-00091-183-9, режим доступа: </w:t>
            </w:r>
            <w:hyperlink r:id="rId12" w:history="1">
              <w:r w:rsidRPr="00BD57F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http://znanium.com/catalog.php?bookinfo=538860</w:t>
              </w:r>
            </w:hyperlink>
          </w:p>
          <w:p w:rsidR="00B43E4C" w:rsidRPr="00BD57FE" w:rsidRDefault="00B43E4C" w:rsidP="00B43E4C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 xml:space="preserve">Книги и журналы по электротехнике и электронике [Электронный ресурс] - режим доступа </w:t>
            </w:r>
            <w:hyperlink r:id="rId13" w:history="1">
              <w:r w:rsidRPr="00BD57FE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BD57F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D57FE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BD57F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D57FE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masterelectronic</w:t>
              </w:r>
              <w:r w:rsidRPr="00BD57F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D57FE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43E4C" w:rsidRPr="00BD57FE" w:rsidRDefault="00B43E4C" w:rsidP="00B43E4C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 xml:space="preserve">Школа для электрика. Все секреты мастерства [Электронный ресурс] - режим доступа </w:t>
            </w:r>
            <w:hyperlink r:id="rId14" w:history="1">
              <w:r w:rsidRPr="00BD57FE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BD57F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D57FE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BD57F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D57FE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electrical</w:t>
              </w:r>
              <w:r w:rsidRPr="00BD57F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D57FE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BD57F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BD57FE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electrotechru</w:t>
              </w:r>
            </w:hyperlink>
          </w:p>
        </w:tc>
      </w:tr>
      <w:tr w:rsidR="00B43E4C" w:rsidRPr="00BD57FE" w:rsidTr="00B43E4C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3E4C" w:rsidRPr="00706E6D" w:rsidRDefault="00B43E4C" w:rsidP="00B43E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ОПЦ.02 Охрана труда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ED4" w:rsidRPr="00C55ED4" w:rsidRDefault="00C55ED4" w:rsidP="00C55E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5ED4">
              <w:rPr>
                <w:rFonts w:ascii="Times New Roman" w:hAnsi="Times New Roman" w:cs="Times New Roman"/>
                <w:sz w:val="24"/>
                <w:szCs w:val="24"/>
              </w:rPr>
              <w:t xml:space="preserve">.Горькова, Н.В. Охрана труда: учебное пособие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 w:rsidRPr="00C55ED4">
              <w:rPr>
                <w:rFonts w:ascii="Times New Roman" w:hAnsi="Times New Roman" w:cs="Times New Roman"/>
                <w:sz w:val="24"/>
                <w:szCs w:val="24"/>
              </w:rPr>
              <w:t xml:space="preserve"> / Н.В. Горькова, А.Г. Фетисов, Е.М. Мессинева. — Санкт-Петербург: Лань, 2020. — 220 с. — ISBN 978-5-8114-5789-2. — Текст: электронный // Лань: электронно-библиотечная система. — URL: </w:t>
            </w:r>
            <w:hyperlink r:id="rId15" w:history="1">
              <w:r w:rsidRPr="00C55ED4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https://e.lanbook.com/book/152591</w:t>
              </w:r>
            </w:hyperlink>
            <w:r w:rsidRPr="00C55ED4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B43E4C" w:rsidRPr="00C55ED4" w:rsidRDefault="00C55ED4" w:rsidP="00C55E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C55E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Карнаух, Н.Н. Охрана труда: учебник для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СПО</w:t>
            </w:r>
            <w:r w:rsidRPr="00C55E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 / Н.Н. Карнаух. — Москва: Издательство Юрайт, 2020. — 380 с. — (Профессиональное образование). — ISBN 978-5-534-02527-9. — Текст: электронный // Образовательная платформа Юрайт [сайт]. — URL: </w:t>
            </w:r>
            <w:hyperlink r:id="rId16" w:history="1">
              <w:r w:rsidRPr="00C55ED4">
                <w:rPr>
                  <w:rStyle w:val="af1"/>
                  <w:rFonts w:ascii="Times New Roman" w:hAnsi="Times New Roman" w:cs="Times New Roman"/>
                  <w:iCs/>
                  <w:sz w:val="24"/>
                  <w:szCs w:val="24"/>
                </w:rPr>
                <w:t>https://urait.ru/bcode</w:t>
              </w:r>
            </w:hyperlink>
            <w:r w:rsidRPr="00C55E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/450689 </w:t>
            </w:r>
          </w:p>
        </w:tc>
      </w:tr>
      <w:tr w:rsidR="00B43E4C" w:rsidRPr="00BD57FE" w:rsidTr="00B43E4C">
        <w:trPr>
          <w:trHeight w:val="22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3E4C" w:rsidRPr="00BD57FE" w:rsidRDefault="00B43E4C" w:rsidP="00B43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</w:t>
            </w:r>
            <w:r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.03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D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атериаловедени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3E4C" w:rsidRPr="00BD57FE" w:rsidRDefault="00B43E4C" w:rsidP="00B43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С.А. Вогжанина, А.Ф. Иголкин, Материаловедение, </w:t>
            </w: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учебное пособие,</w:t>
            </w:r>
            <w:r w:rsidRPr="00BD5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изд-во «Академия»,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55E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43E4C" w:rsidRPr="00BD57FE" w:rsidRDefault="00C55ED4" w:rsidP="00B43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Форма доступа: </w:t>
            </w:r>
            <w:hyperlink r:id="rId17" w:history="1">
              <w:r w:rsidR="00B43E4C" w:rsidRPr="00BD57FE">
                <w:rPr>
                  <w:rStyle w:val="af1"/>
                  <w:rFonts w:ascii="Times New Roman" w:hAnsi="Times New Roman" w:cs="Times New Roman"/>
                  <w:bCs/>
                  <w:sz w:val="24"/>
                  <w:szCs w:val="24"/>
                </w:rPr>
                <w:t>http://metalhandling.ru</w:t>
              </w:r>
            </w:hyperlink>
          </w:p>
        </w:tc>
      </w:tr>
      <w:tr w:rsidR="00B43E4C" w:rsidRPr="00BD57FE" w:rsidTr="00B43E4C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4C" w:rsidRPr="00BD57FE" w:rsidRDefault="00B43E4C" w:rsidP="00B43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</w:t>
            </w:r>
            <w:r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BD57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D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E4C" w:rsidRPr="00BD57FE" w:rsidRDefault="00B43E4C" w:rsidP="00B43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7FE">
              <w:rPr>
                <w:rFonts w:ascii="Times New Roman" w:eastAsia="Times New Roman" w:hAnsi="Times New Roman" w:cs="Times New Roman"/>
                <w:sz w:val="24"/>
                <w:szCs w:val="24"/>
              </w:rPr>
              <w:t>Н.В. Косолапова, Н.А. Прокопенко Основы безопасности жизн</w:t>
            </w:r>
            <w:r w:rsidRPr="00BD57FE">
              <w:rPr>
                <w:rFonts w:ascii="Times New Roman" w:hAnsi="Times New Roman" w:cs="Times New Roman"/>
                <w:sz w:val="24"/>
                <w:szCs w:val="24"/>
              </w:rPr>
              <w:t>едеятельности, учебное пособие,</w:t>
            </w:r>
            <w:r w:rsidRPr="00BD5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изд-во «Академия», </w:t>
            </w:r>
            <w:r w:rsidRPr="00B043E4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B43E4C" w:rsidRPr="00BD57FE" w:rsidRDefault="00E65ED0" w:rsidP="00B43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="00B43E4C" w:rsidRPr="00BD57F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http://znanium.com/</w:t>
              </w:r>
            </w:hyperlink>
            <w:r w:rsidR="00B43E4C" w:rsidRPr="00BD57FE">
              <w:rPr>
                <w:rFonts w:ascii="Times New Roman" w:hAnsi="Times New Roman" w:cs="Times New Roman"/>
                <w:sz w:val="24"/>
                <w:szCs w:val="24"/>
              </w:rPr>
              <w:t xml:space="preserve">- электронная библиотека </w:t>
            </w:r>
          </w:p>
        </w:tc>
      </w:tr>
      <w:tr w:rsidR="00B43E4C" w:rsidRPr="00BD57FE" w:rsidTr="00B43E4C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4C" w:rsidRPr="00BD57FE" w:rsidRDefault="00B43E4C" w:rsidP="00B43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ОПЦ.06 Основы бережливого производства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ED4" w:rsidRPr="00560DB1" w:rsidRDefault="00C55ED4" w:rsidP="00C55ED4">
            <w:pPr>
              <w:tabs>
                <w:tab w:val="left" w:pos="284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60DB1">
              <w:rPr>
                <w:rFonts w:ascii="Times New Roman" w:hAnsi="Times New Roman"/>
                <w:sz w:val="24"/>
                <w:szCs w:val="24"/>
              </w:rPr>
              <w:t xml:space="preserve">Вейдер, М.Т. Инструменты бережливого производства. Карманное руководство по практике применения Lean / М.Т. Вейдер. –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Pr="00560DB1">
              <w:rPr>
                <w:rFonts w:ascii="Times New Roman" w:hAnsi="Times New Roman"/>
                <w:sz w:val="24"/>
                <w:szCs w:val="24"/>
              </w:rPr>
              <w:t>: Интеллектуальная л</w:t>
            </w:r>
            <w:r>
              <w:rPr>
                <w:rFonts w:ascii="Times New Roman" w:hAnsi="Times New Roman"/>
                <w:sz w:val="24"/>
                <w:szCs w:val="24"/>
              </w:rPr>
              <w:t>итература, 2019. – 160 с. Текст</w:t>
            </w:r>
            <w:r w:rsidRPr="00560DB1">
              <w:rPr>
                <w:rFonts w:ascii="Times New Roman" w:hAnsi="Times New Roman"/>
                <w:sz w:val="24"/>
                <w:szCs w:val="24"/>
              </w:rPr>
              <w:t>: непосредственный.</w:t>
            </w:r>
          </w:p>
          <w:p w:rsidR="00B43E4C" w:rsidRPr="00BD57FE" w:rsidRDefault="00C55ED4" w:rsidP="00C55ED4">
            <w:pPr>
              <w:tabs>
                <w:tab w:val="left" w:pos="284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560DB1">
              <w:rPr>
                <w:rFonts w:ascii="Times New Roman" w:hAnsi="Times New Roman"/>
                <w:sz w:val="24"/>
                <w:szCs w:val="24"/>
              </w:rPr>
              <w:t>Давыдова Н.С., Чуйкова С.Л. Основы бережливого производства: учеб. пособие для обучающихся СПО. Белгород, 2020.</w:t>
            </w:r>
          </w:p>
        </w:tc>
      </w:tr>
      <w:tr w:rsidR="00B43E4C" w:rsidRPr="00BD57FE" w:rsidTr="00B43E4C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4C" w:rsidRDefault="00B43E4C" w:rsidP="00B43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ОПЦ.07 Основы финансовой грамотности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ED4" w:rsidRDefault="00C55ED4" w:rsidP="00C55ED4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C0F">
              <w:rPr>
                <w:rFonts w:ascii="Times New Roman" w:hAnsi="Times New Roman"/>
                <w:sz w:val="24"/>
                <w:szCs w:val="24"/>
              </w:rPr>
              <w:t xml:space="preserve">1.Жданова, А.О. Финансовая грамотность: материалы для обучающихся / А.О. Жданова, Е.В. Савицкая. - Москва: </w:t>
            </w:r>
            <w:r w:rsidRPr="00361C0F">
              <w:rPr>
                <w:rFonts w:ascii="Times New Roman" w:hAnsi="Times New Roman"/>
                <w:bCs/>
                <w:sz w:val="24"/>
                <w:szCs w:val="24"/>
              </w:rPr>
              <w:t>ВАКО</w:t>
            </w:r>
            <w:r w:rsidRPr="00361C0F">
              <w:rPr>
                <w:rFonts w:ascii="Times New Roman" w:hAnsi="Times New Roman"/>
                <w:sz w:val="24"/>
                <w:szCs w:val="24"/>
              </w:rPr>
              <w:t xml:space="preserve">, 2020. - 400 с. – (Учимся разумному финансовому поведению). - ISBN 978-5-408-04500-6. </w:t>
            </w:r>
          </w:p>
          <w:p w:rsidR="00B43E4C" w:rsidRPr="00BD57FE" w:rsidRDefault="00C55ED4" w:rsidP="00C55ED4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C0F">
              <w:rPr>
                <w:rFonts w:ascii="Times New Roman" w:hAnsi="Times New Roman"/>
                <w:sz w:val="24"/>
                <w:szCs w:val="24"/>
              </w:rPr>
              <w:t>2. Фрицлер, А.В. Основы финансовой грамотности: учебное пособие для среднего профессионального образования/ А.В. Фрицлер, Е.А. Тарханова. – Москва: Юрайт, 2021. – 154 с. – (Профессиональное образование). – ISBN 978-5-534-13794-1.</w:t>
            </w:r>
          </w:p>
        </w:tc>
      </w:tr>
      <w:tr w:rsidR="00B43E4C" w:rsidRPr="00BD57FE" w:rsidTr="00B43E4C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4C" w:rsidRDefault="00B43E4C" w:rsidP="00B43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ОПЦ.08 Основы ведения предпринимательской карьеры и открытие собственного бизнеса.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E4C" w:rsidRPr="00BD57FE" w:rsidRDefault="00C55ED4" w:rsidP="00C55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3D4">
              <w:rPr>
                <w:rFonts w:ascii="Times New Roman" w:hAnsi="Times New Roman"/>
                <w:sz w:val="24"/>
                <w:szCs w:val="24"/>
              </w:rPr>
              <w:t xml:space="preserve">Л.Н. Череданова, Основы экономики и предпринимательства, </w:t>
            </w:r>
            <w:r w:rsidRPr="002353D4">
              <w:rPr>
                <w:rFonts w:ascii="Times New Roman" w:hAnsi="Times New Roman"/>
                <w:color w:val="000000"/>
                <w:sz w:val="24"/>
                <w:szCs w:val="24"/>
              </w:rPr>
              <w:t>учебник, М: «Академия», 2020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B43E4C" w:rsidRPr="00BD57FE" w:rsidTr="00C55ED4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4C" w:rsidRDefault="00B43E4C" w:rsidP="00C55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ОПЦ.09 Экологические основы природопользования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ED4" w:rsidRPr="00C55ED4" w:rsidRDefault="00C55ED4" w:rsidP="00C55ED4">
            <w:pPr>
              <w:tabs>
                <w:tab w:val="left" w:pos="284"/>
                <w:tab w:val="left" w:pos="1155"/>
                <w:tab w:val="left" w:pos="43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1.</w:t>
            </w:r>
            <w:r w:rsidRPr="00C55ED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Поломошнова, Н. Ю. Экологические основы природопользования: учебное пособие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СПО</w:t>
            </w:r>
            <w:r w:rsidRPr="00C55ED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/ Н. Ю. Поломошнова, Э. Г. Имескенова, В. Ю. Татарникова. — 2-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е изд., стер. — Санкт-Петербург</w:t>
            </w:r>
            <w:r w:rsidRPr="00C55ED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: Лань, 2021. — 100 с. — ISBN 978-5-8114-7128-7. </w:t>
            </w:r>
          </w:p>
          <w:p w:rsidR="00B43E4C" w:rsidRPr="00BD57FE" w:rsidRDefault="00C55ED4" w:rsidP="00C55ED4">
            <w:pPr>
              <w:tabs>
                <w:tab w:val="left" w:pos="284"/>
                <w:tab w:val="left" w:pos="1155"/>
                <w:tab w:val="left" w:pos="4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2.</w:t>
            </w:r>
            <w:r w:rsidRPr="00C55ED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Экология и охрана окружающей среды. Практикум: учебное пособие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СПО</w:t>
            </w:r>
            <w:r w:rsidRPr="00C55ED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/ В. В. Денисов, Т. И. Дрововозова, Б. И. Хорунжий [и др.]. — Санкт-Петербург: Лань, 2021. — 440 с. — ISBN 978-5-8114-8429-4</w:t>
            </w:r>
          </w:p>
        </w:tc>
      </w:tr>
      <w:tr w:rsidR="00B43E4C" w:rsidRPr="00BD57FE" w:rsidTr="00B43E4C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4C" w:rsidRDefault="00B43E4C" w:rsidP="00B43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ОПЦ.10 основы права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ED4" w:rsidRDefault="00C55ED4" w:rsidP="00C55E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Яковлев А.И. Основы правоведения: учебник –М. Издательский центр «Академия», 2018</w:t>
            </w:r>
          </w:p>
          <w:p w:rsidR="00B43E4C" w:rsidRPr="00C55ED4" w:rsidRDefault="00C55ED4" w:rsidP="00C55E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Казанцев С.Я. Основы права учебник –М. Издательский центр «Академия», 2018</w:t>
            </w:r>
          </w:p>
        </w:tc>
      </w:tr>
      <w:tr w:rsidR="00B43E4C" w:rsidRPr="00BD57FE" w:rsidTr="00B43E4C">
        <w:trPr>
          <w:trHeight w:val="25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4C" w:rsidRPr="00BD57FE" w:rsidRDefault="00B43E4C" w:rsidP="00B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5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Профессиональный цикл</w:t>
            </w:r>
          </w:p>
        </w:tc>
      </w:tr>
      <w:tr w:rsidR="00B43E4C" w:rsidRPr="00BD57FE" w:rsidTr="00B43E4C">
        <w:trPr>
          <w:trHeight w:val="2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4C" w:rsidRPr="00BD57FE" w:rsidRDefault="00B43E4C" w:rsidP="00B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5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Профессиональные модули</w:t>
            </w:r>
          </w:p>
        </w:tc>
      </w:tr>
      <w:tr w:rsidR="00B43E4C" w:rsidRPr="00BD57FE" w:rsidTr="00B43E4C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4C" w:rsidRPr="00BD57FE" w:rsidRDefault="00B43E4C" w:rsidP="00B43E4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65E3">
              <w:rPr>
                <w:rFonts w:ascii="Times New Roman" w:hAnsi="Times New Roman" w:cs="Times New Roman"/>
                <w:sz w:val="24"/>
                <w:szCs w:val="24"/>
              </w:rPr>
              <w:t xml:space="preserve">ПМ.01 Техническое состояние систем, агрегатов, деталей и механизмов автомобиля </w:t>
            </w:r>
          </w:p>
        </w:tc>
        <w:tc>
          <w:tcPr>
            <w:tcW w:w="814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43E4C" w:rsidRPr="00706E6D" w:rsidRDefault="00B43E4C" w:rsidP="00B43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06E6D">
              <w:rPr>
                <w:rFonts w:ascii="Times New Roman" w:hAnsi="Times New Roman" w:cs="Times New Roman"/>
                <w:sz w:val="24"/>
                <w:szCs w:val="24"/>
              </w:rPr>
              <w:t>Г.В. Ткачева, Н.В. Келеменев, С.А. Дмитриенко, Мастер по ремонту и обслуживанию автомобилей, учебник, М: «Кнорус», 2020.</w:t>
            </w:r>
          </w:p>
          <w:p w:rsidR="00B43E4C" w:rsidRPr="00706E6D" w:rsidRDefault="00B43E4C" w:rsidP="00B43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06E6D">
              <w:rPr>
                <w:rFonts w:ascii="Times New Roman" w:hAnsi="Times New Roman" w:cs="Times New Roman"/>
                <w:sz w:val="24"/>
                <w:szCs w:val="24"/>
              </w:rPr>
              <w:t xml:space="preserve"> М.В. Светлов, И.А. Светлова, Техническое обслуживание и ремонт автомобильного транспорта. Дипломное проектирование, М: «Кнорус», 2020.</w:t>
            </w:r>
          </w:p>
          <w:p w:rsidR="00B43E4C" w:rsidRPr="00706E6D" w:rsidRDefault="00B43E4C" w:rsidP="00B43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6E6D">
              <w:rPr>
                <w:rFonts w:ascii="Times New Roman" w:hAnsi="Times New Roman" w:cs="Times New Roman"/>
                <w:sz w:val="24"/>
                <w:szCs w:val="24"/>
              </w:rPr>
              <w:t xml:space="preserve">. Виноградов В.М. Организация процессов модернизации и модификации автотранспортных средств (2-е изд., стер.) учебник, М: </w:t>
            </w:r>
            <w:hyperlink r:id="rId19" w:history="1">
              <w:r w:rsidRPr="00706E6D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Академия</w:t>
              </w:r>
            </w:hyperlink>
            <w:r w:rsidRPr="00706E6D">
              <w:rPr>
                <w:rFonts w:ascii="Times New Roman" w:hAnsi="Times New Roman" w:cs="Times New Roman"/>
                <w:sz w:val="24"/>
                <w:szCs w:val="24"/>
              </w:rPr>
              <w:t xml:space="preserve"> 2020 г., стр.304</w:t>
            </w:r>
          </w:p>
        </w:tc>
      </w:tr>
      <w:tr w:rsidR="00B43E4C" w:rsidRPr="00BD57FE" w:rsidTr="00B43E4C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4C" w:rsidRPr="00BD57FE" w:rsidRDefault="00B43E4C" w:rsidP="00B43E4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5E3">
              <w:rPr>
                <w:rFonts w:ascii="Times New Roman" w:hAnsi="Times New Roman" w:cs="Times New Roman"/>
                <w:sz w:val="24"/>
                <w:szCs w:val="24"/>
              </w:rPr>
              <w:t xml:space="preserve">ПМ.02 </w:t>
            </w:r>
            <w:r w:rsidRPr="008B3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Техническое обслуживание автотранспорта</w:t>
            </w:r>
            <w:r w:rsidRPr="00326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48" w:type="dxa"/>
            <w:vMerge/>
            <w:tcBorders>
              <w:left w:val="nil"/>
              <w:right w:val="single" w:sz="4" w:space="0" w:color="auto"/>
            </w:tcBorders>
          </w:tcPr>
          <w:p w:rsidR="00B43E4C" w:rsidRPr="00BD57FE" w:rsidRDefault="00B43E4C" w:rsidP="00B43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E4C" w:rsidRPr="00BD57FE" w:rsidTr="00B43E4C">
        <w:trPr>
          <w:trHeight w:val="25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E4C" w:rsidRPr="00BD57FE" w:rsidRDefault="00B43E4C" w:rsidP="00B43E4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5E3">
              <w:rPr>
                <w:rFonts w:ascii="Times New Roman" w:hAnsi="Times New Roman" w:cs="Times New Roman"/>
                <w:sz w:val="24"/>
                <w:szCs w:val="24"/>
              </w:rPr>
              <w:t xml:space="preserve">ПМ.03 Текущий ремонт различных типов автомобилей </w:t>
            </w:r>
          </w:p>
        </w:tc>
        <w:tc>
          <w:tcPr>
            <w:tcW w:w="8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3E4C" w:rsidRPr="00BD57FE" w:rsidRDefault="00B43E4C" w:rsidP="00B43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5A06" w:rsidRPr="00BD57FE" w:rsidRDefault="00D95A06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5A06" w:rsidRPr="00BD57FE" w:rsidRDefault="00D95A06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Библиотечный фонд, помимо учебной литературы, включает официальные, справочно-библиографические и периодические издания в расчете 1 - 2 экземпляра на каждые100 обучающихся.</w:t>
      </w:r>
    </w:p>
    <w:p w:rsidR="00D95A06" w:rsidRPr="00BD57FE" w:rsidRDefault="00D95A06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Электронно-библиотечная система «Лань», «Инфра-М», «ЮРАЙТ» обеспечивает возможность индивидуального доступа, для каждого обучающегося из любой точки, в которой имеется доступ к сети Интернет.</w:t>
      </w:r>
    </w:p>
    <w:p w:rsidR="00D95A06" w:rsidRPr="00BD57FE" w:rsidRDefault="00D95A06" w:rsidP="009220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3E2670">
        <w:rPr>
          <w:rFonts w:ascii="Times New Roman" w:hAnsi="Times New Roman" w:cs="Times New Roman"/>
          <w:sz w:val="24"/>
          <w:szCs w:val="24"/>
        </w:rPr>
        <w:t>1</w:t>
      </w:r>
      <w:r w:rsidR="009D18FD">
        <w:rPr>
          <w:rFonts w:ascii="Times New Roman" w:hAnsi="Times New Roman" w:cs="Times New Roman"/>
          <w:sz w:val="24"/>
          <w:szCs w:val="24"/>
        </w:rPr>
        <w:t>1</w:t>
      </w:r>
      <w:r w:rsidRPr="00BD57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A06" w:rsidRPr="00EC22A5" w:rsidRDefault="00D95A06" w:rsidP="0060271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22A5">
        <w:rPr>
          <w:rFonts w:ascii="Times New Roman" w:hAnsi="Times New Roman" w:cs="Times New Roman"/>
          <w:sz w:val="24"/>
          <w:szCs w:val="24"/>
        </w:rPr>
        <w:t>Электронно-библиотечные системы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5"/>
        <w:gridCol w:w="4699"/>
      </w:tblGrid>
      <w:tr w:rsidR="00D95A06" w:rsidRPr="00EC22A5" w:rsidTr="0060271C">
        <w:tc>
          <w:tcPr>
            <w:tcW w:w="5615" w:type="dxa"/>
          </w:tcPr>
          <w:p w:rsidR="00D95A06" w:rsidRPr="00EC22A5" w:rsidRDefault="00D95A06" w:rsidP="00922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2A5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Издательства</w:t>
            </w:r>
          </w:p>
        </w:tc>
        <w:tc>
          <w:tcPr>
            <w:tcW w:w="4699" w:type="dxa"/>
          </w:tcPr>
          <w:p w:rsidR="00D95A06" w:rsidRPr="00EC22A5" w:rsidRDefault="00D95A06" w:rsidP="00922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2A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доступа</w:t>
            </w:r>
          </w:p>
        </w:tc>
      </w:tr>
      <w:tr w:rsidR="00D95A06" w:rsidRPr="00EC22A5" w:rsidTr="0060271C">
        <w:tc>
          <w:tcPr>
            <w:tcW w:w="5615" w:type="dxa"/>
          </w:tcPr>
          <w:p w:rsidR="00D95A06" w:rsidRPr="00EC22A5" w:rsidRDefault="00D95A06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A5">
              <w:rPr>
                <w:rFonts w:ascii="Times New Roman" w:hAnsi="Times New Roman" w:cs="Times New Roman"/>
                <w:sz w:val="24"/>
                <w:szCs w:val="24"/>
              </w:rPr>
              <w:t>Электронно-библиотечная система издательства «Лань» [Электронный ресурс]. – Санкт-Петербург, 2018.</w:t>
            </w:r>
          </w:p>
        </w:tc>
        <w:tc>
          <w:tcPr>
            <w:tcW w:w="4699" w:type="dxa"/>
          </w:tcPr>
          <w:p w:rsidR="00D95A06" w:rsidRPr="00EC22A5" w:rsidRDefault="00E65ED0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95A06" w:rsidRPr="00EC22A5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http://e.lanbook.com/</w:t>
              </w:r>
            </w:hyperlink>
          </w:p>
        </w:tc>
      </w:tr>
      <w:tr w:rsidR="00D95A06" w:rsidRPr="00EC22A5" w:rsidTr="0060271C">
        <w:tc>
          <w:tcPr>
            <w:tcW w:w="5615" w:type="dxa"/>
          </w:tcPr>
          <w:p w:rsidR="00D95A06" w:rsidRPr="00EC22A5" w:rsidRDefault="00D95A06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A5">
              <w:rPr>
                <w:rFonts w:ascii="Times New Roman" w:hAnsi="Times New Roman" w:cs="Times New Roman"/>
                <w:sz w:val="24"/>
                <w:szCs w:val="24"/>
              </w:rPr>
              <w:t>Электронно-библиотечная система «Университетская библиотека онлайн [Электронный ресурс]. – Москва, 2020.</w:t>
            </w:r>
          </w:p>
        </w:tc>
        <w:tc>
          <w:tcPr>
            <w:tcW w:w="4699" w:type="dxa"/>
          </w:tcPr>
          <w:p w:rsidR="00D95A06" w:rsidRPr="00EC22A5" w:rsidRDefault="00E65ED0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95A06" w:rsidRPr="00EC22A5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http://biblioclub.ru/</w:t>
              </w:r>
            </w:hyperlink>
          </w:p>
        </w:tc>
      </w:tr>
      <w:tr w:rsidR="00D95A06" w:rsidRPr="00EC22A5" w:rsidTr="0060271C">
        <w:tc>
          <w:tcPr>
            <w:tcW w:w="5615" w:type="dxa"/>
          </w:tcPr>
          <w:p w:rsidR="00D95A06" w:rsidRPr="00EC22A5" w:rsidRDefault="00D95A06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A5">
              <w:rPr>
                <w:rFonts w:ascii="Times New Roman" w:hAnsi="Times New Roman" w:cs="Times New Roman"/>
                <w:sz w:val="24"/>
                <w:szCs w:val="24"/>
              </w:rPr>
              <w:t>Электронно-библиотечная система Издательский центр «Академия» [Электронный ресурс]: сайт. – Москва, 2020.</w:t>
            </w:r>
          </w:p>
        </w:tc>
        <w:tc>
          <w:tcPr>
            <w:tcW w:w="4699" w:type="dxa"/>
          </w:tcPr>
          <w:p w:rsidR="00D95A06" w:rsidRPr="00EC22A5" w:rsidRDefault="00E65ED0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95A06" w:rsidRPr="00EC22A5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http://www.academia-moscow.ru/</w:t>
              </w:r>
            </w:hyperlink>
          </w:p>
        </w:tc>
      </w:tr>
      <w:tr w:rsidR="00D95A06" w:rsidRPr="00EC22A5" w:rsidTr="0060271C">
        <w:tc>
          <w:tcPr>
            <w:tcW w:w="5615" w:type="dxa"/>
          </w:tcPr>
          <w:p w:rsidR="00D95A06" w:rsidRPr="00EC22A5" w:rsidRDefault="00D95A06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A5">
              <w:rPr>
                <w:rFonts w:ascii="Times New Roman" w:hAnsi="Times New Roman" w:cs="Times New Roman"/>
                <w:sz w:val="24"/>
                <w:szCs w:val="24"/>
              </w:rPr>
              <w:t>Электронная библиотечная система Издательства «Проспект Науки» [Электронный ресурс]. – Санкт-Петербург, 2020</w:t>
            </w:r>
          </w:p>
        </w:tc>
        <w:tc>
          <w:tcPr>
            <w:tcW w:w="4699" w:type="dxa"/>
          </w:tcPr>
          <w:p w:rsidR="00D95A06" w:rsidRPr="00EC22A5" w:rsidRDefault="00E65ED0" w:rsidP="00922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95A06" w:rsidRPr="00EC22A5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http://www.prospektnauki.ru/ebooks/index-usavm.php</w:t>
              </w:r>
            </w:hyperlink>
          </w:p>
        </w:tc>
      </w:tr>
    </w:tbl>
    <w:p w:rsidR="00D95A06" w:rsidRPr="00BD57FE" w:rsidRDefault="00D95A06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5A06" w:rsidRPr="00BD57FE" w:rsidRDefault="00D95A06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Обучающиеся имеют доступ к информационным Интернет источникам в компьютерных классах. В учебном процессе используются видеофильмы, мультимедийные материалы.</w:t>
      </w:r>
    </w:p>
    <w:p w:rsidR="00D95A06" w:rsidRPr="00BD57FE" w:rsidRDefault="00D95A06" w:rsidP="00922037">
      <w:pPr>
        <w:shd w:val="clear" w:color="auto" w:fill="FFFFFF"/>
        <w:spacing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По каждой дисциплине/модулю сформированы учебно-методические комплексы. Внеаудиторная работа обучающихся сопровождается методическим обеспечением и обоснованием времени, затрачиваемого на ее выполнение.</w:t>
      </w:r>
    </w:p>
    <w:p w:rsidR="00B043E4" w:rsidRPr="0060271C" w:rsidRDefault="00EC22A5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71C">
        <w:rPr>
          <w:rFonts w:ascii="Times New Roman" w:hAnsi="Times New Roman" w:cs="Times New Roman"/>
          <w:sz w:val="24"/>
          <w:szCs w:val="24"/>
        </w:rPr>
        <w:t>6</w:t>
      </w:r>
      <w:r w:rsidR="00D95A06" w:rsidRPr="0060271C">
        <w:rPr>
          <w:rFonts w:ascii="Times New Roman" w:hAnsi="Times New Roman" w:cs="Times New Roman"/>
          <w:sz w:val="24"/>
          <w:szCs w:val="24"/>
        </w:rPr>
        <w:t>.</w:t>
      </w:r>
      <w:r w:rsidR="00B043E4" w:rsidRPr="0060271C">
        <w:rPr>
          <w:rFonts w:ascii="Times New Roman" w:hAnsi="Times New Roman" w:cs="Times New Roman"/>
          <w:sz w:val="24"/>
          <w:szCs w:val="24"/>
        </w:rPr>
        <w:t>4</w:t>
      </w:r>
      <w:r w:rsidR="00D95A06" w:rsidRPr="0060271C">
        <w:rPr>
          <w:rFonts w:ascii="Times New Roman" w:hAnsi="Times New Roman" w:cs="Times New Roman"/>
          <w:sz w:val="24"/>
          <w:szCs w:val="24"/>
        </w:rPr>
        <w:t xml:space="preserve">. </w:t>
      </w:r>
      <w:r w:rsidR="00B043E4" w:rsidRPr="0060271C">
        <w:rPr>
          <w:rFonts w:ascii="Times New Roman" w:hAnsi="Times New Roman" w:cs="Times New Roman"/>
          <w:sz w:val="24"/>
          <w:szCs w:val="24"/>
        </w:rPr>
        <w:t>Фонды оценочных средств текущего контроля успеваемости, промежуточной и государственной итоговой аттестаций</w:t>
      </w:r>
    </w:p>
    <w:p w:rsidR="00B043E4" w:rsidRPr="00BD57FE" w:rsidRDefault="00B043E4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Для аттестации обучающихся на соответствие их персональных достижений поэтапным требованиям соответствующей ООП (текущий контроль и промежуточная аттестация) созданы фонды оценочных средств, включающие: контрольные работы, типовые задания практических, лабораторных работ, семинаров, дифференцированных зачетов/зачетов и экзаменов, тесты, рефератов и т.п., а также иные формы контроля, позволяющие оценить знания, умения и освоенные компетенции.</w:t>
      </w:r>
    </w:p>
    <w:p w:rsidR="00B043E4" w:rsidRPr="00BD57FE" w:rsidRDefault="00B043E4" w:rsidP="00922037">
      <w:pPr>
        <w:shd w:val="clear" w:color="auto" w:fill="FFFFFF"/>
        <w:spacing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Фонд</w:t>
      </w:r>
      <w:r w:rsidR="0060271C">
        <w:rPr>
          <w:rFonts w:ascii="Times New Roman" w:hAnsi="Times New Roman" w:cs="Times New Roman"/>
          <w:sz w:val="24"/>
          <w:szCs w:val="24"/>
        </w:rPr>
        <w:t>ы</w:t>
      </w:r>
      <w:r w:rsidRPr="00BD57FE">
        <w:rPr>
          <w:rFonts w:ascii="Times New Roman" w:hAnsi="Times New Roman" w:cs="Times New Roman"/>
          <w:sz w:val="24"/>
          <w:szCs w:val="24"/>
        </w:rPr>
        <w:t xml:space="preserve"> оценочных средств ООП по профессии </w:t>
      </w:r>
      <w:r w:rsidR="00A60529">
        <w:rPr>
          <w:rFonts w:ascii="Times New Roman" w:hAnsi="Times New Roman" w:cs="Times New Roman"/>
          <w:sz w:val="24"/>
          <w:szCs w:val="24"/>
        </w:rPr>
        <w:t>2</w:t>
      </w:r>
      <w:r w:rsidR="00EC22A5" w:rsidRPr="00151D30">
        <w:rPr>
          <w:rFonts w:ascii="Times New Roman" w:hAnsi="Times New Roman" w:cs="Times New Roman"/>
          <w:sz w:val="24"/>
          <w:szCs w:val="24"/>
        </w:rPr>
        <w:t>3.01.17</w:t>
      </w:r>
      <w:r w:rsidR="00EC22A5">
        <w:rPr>
          <w:rFonts w:ascii="Times New Roman" w:hAnsi="Times New Roman" w:cs="Times New Roman"/>
          <w:sz w:val="24"/>
          <w:szCs w:val="24"/>
        </w:rPr>
        <w:t xml:space="preserve"> </w:t>
      </w:r>
      <w:r w:rsidR="00EC22A5" w:rsidRPr="00151D30">
        <w:rPr>
          <w:rFonts w:ascii="Times New Roman" w:hAnsi="Times New Roman" w:cs="Times New Roman"/>
          <w:sz w:val="24"/>
          <w:szCs w:val="24"/>
        </w:rPr>
        <w:t>Мастер по ремонту и обслуживанию автомобилей</w:t>
      </w:r>
      <w:r w:rsidRPr="00BD57FE">
        <w:rPr>
          <w:rFonts w:ascii="Times New Roman" w:hAnsi="Times New Roman" w:cs="Times New Roman"/>
          <w:sz w:val="24"/>
          <w:szCs w:val="24"/>
        </w:rPr>
        <w:t xml:space="preserve"> представлен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D57F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программах учебных дисциплин, профессиональных модулях, учебных и производственных практиках</w:t>
      </w:r>
      <w:r w:rsidR="0060271C">
        <w:rPr>
          <w:rFonts w:ascii="Times New Roman" w:hAnsi="Times New Roman"/>
          <w:sz w:val="24"/>
          <w:szCs w:val="24"/>
        </w:rPr>
        <w:t>.</w:t>
      </w:r>
    </w:p>
    <w:p w:rsidR="00D95A06" w:rsidRPr="0060271C" w:rsidRDefault="00EC22A5" w:rsidP="0092203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71C">
        <w:rPr>
          <w:rFonts w:ascii="Times New Roman" w:hAnsi="Times New Roman" w:cs="Times New Roman"/>
          <w:sz w:val="24"/>
          <w:szCs w:val="24"/>
        </w:rPr>
        <w:t>6</w:t>
      </w:r>
      <w:r w:rsidR="003E2670" w:rsidRPr="0060271C">
        <w:rPr>
          <w:rFonts w:ascii="Times New Roman" w:hAnsi="Times New Roman" w:cs="Times New Roman"/>
          <w:sz w:val="24"/>
          <w:szCs w:val="24"/>
        </w:rPr>
        <w:t xml:space="preserve">.5. </w:t>
      </w:r>
      <w:r w:rsidR="00D95A06" w:rsidRPr="0060271C">
        <w:rPr>
          <w:rFonts w:ascii="Times New Roman" w:hAnsi="Times New Roman" w:cs="Times New Roman"/>
          <w:sz w:val="24"/>
          <w:szCs w:val="24"/>
        </w:rPr>
        <w:t>Расчеты нормативных затрат оказания государственных услуг по реализации образовательной программы</w:t>
      </w:r>
    </w:p>
    <w:p w:rsidR="00D95A06" w:rsidRPr="00BD57FE" w:rsidRDefault="00D95A06" w:rsidP="0092203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 xml:space="preserve">Расчеты нормативных затрат оказания государственных услуг по реализации основной профессиональной образовательной программы подготовки квалифицированных рабочих, служащих по профессии </w:t>
      </w:r>
      <w:r w:rsidR="0060271C">
        <w:rPr>
          <w:rFonts w:ascii="Times New Roman" w:hAnsi="Times New Roman" w:cs="Times New Roman"/>
          <w:sz w:val="24"/>
          <w:szCs w:val="24"/>
        </w:rPr>
        <w:t>2</w:t>
      </w:r>
      <w:r w:rsidR="00EC22A5" w:rsidRPr="00151D30">
        <w:rPr>
          <w:rFonts w:ascii="Times New Roman" w:hAnsi="Times New Roman" w:cs="Times New Roman"/>
          <w:sz w:val="24"/>
          <w:szCs w:val="24"/>
        </w:rPr>
        <w:t>3.01.17</w:t>
      </w:r>
      <w:r w:rsidR="00EC22A5">
        <w:rPr>
          <w:rFonts w:ascii="Times New Roman" w:hAnsi="Times New Roman" w:cs="Times New Roman"/>
          <w:sz w:val="24"/>
          <w:szCs w:val="24"/>
        </w:rPr>
        <w:t xml:space="preserve"> </w:t>
      </w:r>
      <w:r w:rsidR="00EC22A5" w:rsidRPr="00151D30">
        <w:rPr>
          <w:rFonts w:ascii="Times New Roman" w:hAnsi="Times New Roman" w:cs="Times New Roman"/>
          <w:sz w:val="24"/>
          <w:szCs w:val="24"/>
        </w:rPr>
        <w:t>Мастер по ремонту и обслуживанию автомобилей</w:t>
      </w:r>
      <w:r w:rsidRPr="00BD57FE">
        <w:rPr>
          <w:rFonts w:ascii="Times New Roman" w:hAnsi="Times New Roman" w:cs="Times New Roman"/>
          <w:sz w:val="24"/>
          <w:szCs w:val="24"/>
        </w:rPr>
        <w:t xml:space="preserve">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и укрупненным группам профессий, утвержденной Минобрнауки России 27 ноября 2015 г. № АП-114/18вн.</w:t>
      </w:r>
    </w:p>
    <w:p w:rsidR="00D95A06" w:rsidRPr="00BD57FE" w:rsidRDefault="00D95A06" w:rsidP="00922037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</w:t>
      </w:r>
    </w:p>
    <w:p w:rsidR="009973D1" w:rsidRDefault="009973D1" w:rsidP="0092203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274" w:rsidRDefault="003E2670" w:rsidP="00922037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EC22A5">
        <w:rPr>
          <w:rFonts w:ascii="Times New Roman" w:hAnsi="Times New Roman" w:cs="Times New Roman"/>
          <w:b/>
          <w:sz w:val="24"/>
          <w:szCs w:val="24"/>
        </w:rPr>
        <w:t>7</w:t>
      </w:r>
      <w:r w:rsidR="00D95A06" w:rsidRPr="002E327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E3274" w:rsidRPr="002E3274">
        <w:rPr>
          <w:rFonts w:ascii="Times New Roman" w:hAnsi="Times New Roman"/>
          <w:b/>
          <w:sz w:val="24"/>
          <w:szCs w:val="24"/>
        </w:rPr>
        <w:t>ХАРАКТЕРИСТИКА ВОСПИТАТЕЛЬНОГО ПРОЦЕССА И СОЦИОКУЛЬТУРНОЙ СРЕДЫ</w:t>
      </w:r>
    </w:p>
    <w:p w:rsidR="002E3274" w:rsidRPr="00971A3E" w:rsidRDefault="002E3274" w:rsidP="009220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A3E">
        <w:rPr>
          <w:rFonts w:ascii="Times New Roman" w:hAnsi="Times New Roman"/>
          <w:sz w:val="24"/>
          <w:szCs w:val="24"/>
        </w:rPr>
        <w:t>Приоритетность решения воспитательных задач в системе образовательной деятельности четко обозначена в законе «Об образовании», определяющем образование как целенаправленный процесс воспитания и обучения в интересах человека, общества, государства.</w:t>
      </w:r>
    </w:p>
    <w:p w:rsidR="002E3274" w:rsidRPr="00971A3E" w:rsidRDefault="002E3274" w:rsidP="009220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A3E">
        <w:rPr>
          <w:rFonts w:ascii="Times New Roman" w:hAnsi="Times New Roman"/>
          <w:sz w:val="24"/>
          <w:szCs w:val="24"/>
        </w:rPr>
        <w:t xml:space="preserve">Воспитательная система </w:t>
      </w:r>
      <w:r>
        <w:rPr>
          <w:rFonts w:ascii="Times New Roman" w:hAnsi="Times New Roman"/>
          <w:sz w:val="24"/>
          <w:szCs w:val="24"/>
        </w:rPr>
        <w:t>техникума</w:t>
      </w:r>
      <w:r w:rsidRPr="00971A3E">
        <w:rPr>
          <w:rFonts w:ascii="Times New Roman" w:hAnsi="Times New Roman"/>
          <w:sz w:val="24"/>
          <w:szCs w:val="24"/>
        </w:rPr>
        <w:t xml:space="preserve"> основана на фундаментальности подготовки с ориентацией на базовые ценности общей и профессиональной культуры, на взаимодействии естественнонаучных и гуманитарных знаний, на академических свободах и опережающем характере образования. Это воплощается в модели специалиста.</w:t>
      </w:r>
    </w:p>
    <w:p w:rsidR="002E3274" w:rsidRPr="00971A3E" w:rsidRDefault="002E3274" w:rsidP="009220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A3E">
        <w:rPr>
          <w:rFonts w:ascii="Times New Roman" w:hAnsi="Times New Roman"/>
          <w:sz w:val="24"/>
          <w:szCs w:val="24"/>
        </w:rPr>
        <w:t>Цель воспитания рассматриваться как целенаправленное управление процессом развития личности. Оно является частью процесса социализации и протекает под определенным социальным и педагогическим контролем.</w:t>
      </w:r>
    </w:p>
    <w:p w:rsidR="002E3274" w:rsidRPr="008B444F" w:rsidRDefault="002E3274" w:rsidP="009220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444F">
        <w:rPr>
          <w:rFonts w:ascii="Times New Roman" w:hAnsi="Times New Roman"/>
          <w:sz w:val="24"/>
          <w:szCs w:val="24"/>
        </w:rPr>
        <w:t>Задачи воспитания: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B444F">
        <w:rPr>
          <w:rFonts w:ascii="Times New Roman" w:hAnsi="Times New Roman"/>
          <w:sz w:val="24"/>
          <w:szCs w:val="24"/>
        </w:rPr>
        <w:t>обеспечение свободы самореализации личности во всем объеме ее жизненных интересов;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B444F">
        <w:rPr>
          <w:rFonts w:ascii="Times New Roman" w:hAnsi="Times New Roman"/>
          <w:sz w:val="24"/>
          <w:szCs w:val="24"/>
        </w:rPr>
        <w:t xml:space="preserve">ориентация студентов </w:t>
      </w:r>
      <w:r>
        <w:rPr>
          <w:rFonts w:ascii="Times New Roman" w:hAnsi="Times New Roman"/>
          <w:sz w:val="24"/>
          <w:szCs w:val="24"/>
        </w:rPr>
        <w:t>техникума</w:t>
      </w:r>
      <w:r w:rsidRPr="008B444F">
        <w:rPr>
          <w:rFonts w:ascii="Times New Roman" w:hAnsi="Times New Roman"/>
          <w:sz w:val="24"/>
          <w:szCs w:val="24"/>
        </w:rPr>
        <w:t xml:space="preserve"> на успех, на социальную активность;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B444F">
        <w:rPr>
          <w:rFonts w:ascii="Times New Roman" w:hAnsi="Times New Roman"/>
          <w:sz w:val="24"/>
          <w:szCs w:val="24"/>
        </w:rPr>
        <w:t xml:space="preserve"> развитие воспитательной среды и воспитательных систем, их вариативности;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B444F">
        <w:rPr>
          <w:rFonts w:ascii="Times New Roman" w:hAnsi="Times New Roman"/>
          <w:sz w:val="24"/>
          <w:szCs w:val="24"/>
        </w:rPr>
        <w:t xml:space="preserve"> обеспечение комфортного, эффективного существования студентов и педагогов;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B444F">
        <w:rPr>
          <w:rFonts w:ascii="Times New Roman" w:hAnsi="Times New Roman"/>
          <w:sz w:val="24"/>
          <w:szCs w:val="24"/>
        </w:rPr>
        <w:t xml:space="preserve"> персонализация среды, т.е. фиксация определенной части как своего «Я»</w:t>
      </w:r>
    </w:p>
    <w:p w:rsidR="002E3274" w:rsidRPr="008B444F" w:rsidRDefault="002E3274" w:rsidP="009220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444F">
        <w:rPr>
          <w:rFonts w:ascii="Times New Roman" w:hAnsi="Times New Roman"/>
          <w:sz w:val="24"/>
          <w:szCs w:val="24"/>
        </w:rPr>
        <w:t>При реализации воспитательной системы учитыва</w:t>
      </w:r>
      <w:r>
        <w:rPr>
          <w:rFonts w:ascii="Times New Roman" w:hAnsi="Times New Roman"/>
          <w:sz w:val="24"/>
          <w:szCs w:val="24"/>
        </w:rPr>
        <w:t>ются</w:t>
      </w:r>
      <w:r w:rsidRPr="008B444F">
        <w:rPr>
          <w:rFonts w:ascii="Times New Roman" w:hAnsi="Times New Roman"/>
          <w:sz w:val="24"/>
          <w:szCs w:val="24"/>
        </w:rPr>
        <w:t xml:space="preserve"> и реализу</w:t>
      </w:r>
      <w:r>
        <w:rPr>
          <w:rFonts w:ascii="Times New Roman" w:hAnsi="Times New Roman"/>
          <w:sz w:val="24"/>
          <w:szCs w:val="24"/>
        </w:rPr>
        <w:t>ются</w:t>
      </w:r>
      <w:r w:rsidRPr="008B444F">
        <w:rPr>
          <w:rFonts w:ascii="Times New Roman" w:hAnsi="Times New Roman"/>
          <w:sz w:val="24"/>
          <w:szCs w:val="24"/>
        </w:rPr>
        <w:t xml:space="preserve"> следующие принципы: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B444F">
        <w:rPr>
          <w:rFonts w:ascii="Times New Roman" w:hAnsi="Times New Roman"/>
          <w:sz w:val="24"/>
          <w:szCs w:val="24"/>
        </w:rPr>
        <w:t xml:space="preserve"> связь воспитания с жизнью, что предполагает взаимообусловленность воспитательной деятельности и общественной практики;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B444F">
        <w:rPr>
          <w:rFonts w:ascii="Times New Roman" w:hAnsi="Times New Roman"/>
          <w:sz w:val="24"/>
          <w:szCs w:val="24"/>
        </w:rPr>
        <w:t xml:space="preserve"> деятельностный подход к воспитанию, учитывающий будущую профессию студента и означающий реализацию принципа совпадения интересов общества и личности;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B444F">
        <w:rPr>
          <w:rFonts w:ascii="Times New Roman" w:hAnsi="Times New Roman"/>
          <w:sz w:val="24"/>
          <w:szCs w:val="24"/>
        </w:rPr>
        <w:t>· гуманистический характер системы общих и конкретных целей, задач, направлений;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B444F">
        <w:rPr>
          <w:rFonts w:ascii="Times New Roman" w:hAnsi="Times New Roman"/>
          <w:sz w:val="24"/>
          <w:szCs w:val="24"/>
        </w:rPr>
        <w:t xml:space="preserve"> единство воспитания и самовоспитания;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B444F">
        <w:rPr>
          <w:rFonts w:ascii="Times New Roman" w:hAnsi="Times New Roman"/>
          <w:sz w:val="24"/>
          <w:szCs w:val="24"/>
        </w:rPr>
        <w:t xml:space="preserve"> одновременность воспитания, осуществляемого различными образовательными и общественными структурами для реализации воспитательных целей и формирования целостного духовного облика молодого человека;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B444F">
        <w:rPr>
          <w:rFonts w:ascii="Times New Roman" w:hAnsi="Times New Roman"/>
          <w:sz w:val="24"/>
          <w:szCs w:val="24"/>
        </w:rPr>
        <w:t xml:space="preserve"> последовательность и преемственность в содержании воспитательного процесса, форм, методов и средств, предполагающих поэтапное формирование конкретных качеств личности в зависимости от уровня и направления обучения;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B444F">
        <w:rPr>
          <w:rFonts w:ascii="Times New Roman" w:hAnsi="Times New Roman"/>
          <w:sz w:val="24"/>
          <w:szCs w:val="24"/>
        </w:rPr>
        <w:t xml:space="preserve"> творческий характер и динамизм воспитания, отражающие развитие и обогащение воспитательного процесса.</w:t>
      </w:r>
    </w:p>
    <w:p w:rsidR="002E3274" w:rsidRPr="008B444F" w:rsidRDefault="002E3274" w:rsidP="009220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444F">
        <w:rPr>
          <w:rFonts w:ascii="Times New Roman" w:hAnsi="Times New Roman"/>
          <w:sz w:val="24"/>
          <w:szCs w:val="24"/>
        </w:rPr>
        <w:t xml:space="preserve">Воспитательная система </w:t>
      </w:r>
      <w:r>
        <w:rPr>
          <w:rFonts w:ascii="Times New Roman" w:hAnsi="Times New Roman"/>
          <w:sz w:val="24"/>
          <w:szCs w:val="24"/>
        </w:rPr>
        <w:t>техникума</w:t>
      </w:r>
      <w:r w:rsidRPr="008B444F">
        <w:rPr>
          <w:rFonts w:ascii="Times New Roman" w:hAnsi="Times New Roman"/>
          <w:sz w:val="24"/>
          <w:szCs w:val="24"/>
        </w:rPr>
        <w:t xml:space="preserve"> базируется на совокупном взаимодейст</w:t>
      </w:r>
      <w:r>
        <w:rPr>
          <w:rFonts w:ascii="Times New Roman" w:hAnsi="Times New Roman"/>
          <w:sz w:val="24"/>
          <w:szCs w:val="24"/>
        </w:rPr>
        <w:t xml:space="preserve">вии всех принципов и элементов, </w:t>
      </w:r>
      <w:r w:rsidRPr="008B444F">
        <w:rPr>
          <w:rFonts w:ascii="Times New Roman" w:hAnsi="Times New Roman"/>
          <w:sz w:val="24"/>
          <w:szCs w:val="24"/>
        </w:rPr>
        <w:t>именно в этом случае будет достигнут положительный воспитательный эффект.</w:t>
      </w:r>
    </w:p>
    <w:p w:rsidR="002E3274" w:rsidRPr="008B444F" w:rsidRDefault="002E3274" w:rsidP="009220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444F">
        <w:rPr>
          <w:rFonts w:ascii="Times New Roman" w:hAnsi="Times New Roman"/>
          <w:sz w:val="24"/>
          <w:szCs w:val="24"/>
        </w:rPr>
        <w:t>Системообразующей составляющей модели организации внеурочной деятельности обучающихся являет</w:t>
      </w:r>
      <w:r>
        <w:rPr>
          <w:rFonts w:ascii="Times New Roman" w:hAnsi="Times New Roman"/>
          <w:sz w:val="24"/>
          <w:szCs w:val="24"/>
        </w:rPr>
        <w:t>ся воспитательное пространство техникум</w:t>
      </w:r>
      <w:r w:rsidRPr="008B444F">
        <w:rPr>
          <w:rFonts w:ascii="Times New Roman" w:hAnsi="Times New Roman"/>
          <w:sz w:val="24"/>
          <w:szCs w:val="24"/>
        </w:rPr>
        <w:t>а, представляющее собой: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B444F">
        <w:rPr>
          <w:rFonts w:ascii="Times New Roman" w:hAnsi="Times New Roman"/>
          <w:sz w:val="24"/>
          <w:szCs w:val="24"/>
        </w:rPr>
        <w:t xml:space="preserve"> специальные мероприятия по согласованию позиций студентов, преподавателей, администрации, родителей, социальных партнеров </w:t>
      </w:r>
      <w:r>
        <w:rPr>
          <w:rFonts w:ascii="Times New Roman" w:hAnsi="Times New Roman"/>
          <w:sz w:val="24"/>
          <w:szCs w:val="24"/>
        </w:rPr>
        <w:t>техникума</w:t>
      </w:r>
      <w:r w:rsidRPr="008B444F">
        <w:rPr>
          <w:rFonts w:ascii="Times New Roman" w:hAnsi="Times New Roman"/>
          <w:sz w:val="24"/>
          <w:szCs w:val="24"/>
        </w:rPr>
        <w:t>;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B444F">
        <w:rPr>
          <w:rFonts w:ascii="Times New Roman" w:hAnsi="Times New Roman"/>
          <w:sz w:val="24"/>
          <w:szCs w:val="24"/>
        </w:rPr>
        <w:t xml:space="preserve"> организационно-педагогические условия, обеспечивающие возникновение ситуаций, направленных на активизацию самоопределения всех субъектов; организацию научно-исследовательской работы, разрешающей возникающие проблемы взаимодействия;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B444F">
        <w:rPr>
          <w:rFonts w:ascii="Times New Roman" w:hAnsi="Times New Roman"/>
          <w:sz w:val="24"/>
          <w:szCs w:val="24"/>
        </w:rPr>
        <w:t xml:space="preserve"> согласованные между всеми заинтересованными субъектами критерии и показатели, обеспечивающие анализ воспитательного и образовательного процессов;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B444F">
        <w:rPr>
          <w:rFonts w:ascii="Times New Roman" w:hAnsi="Times New Roman"/>
          <w:sz w:val="24"/>
          <w:szCs w:val="24"/>
        </w:rPr>
        <w:t xml:space="preserve"> мониторинг воспитательного процесса и рефлексия деятельности </w:t>
      </w:r>
      <w:r>
        <w:rPr>
          <w:rFonts w:ascii="Times New Roman" w:hAnsi="Times New Roman"/>
          <w:sz w:val="24"/>
          <w:szCs w:val="24"/>
        </w:rPr>
        <w:t>техникума</w:t>
      </w:r>
      <w:r w:rsidRPr="008B444F">
        <w:rPr>
          <w:rFonts w:ascii="Times New Roman" w:hAnsi="Times New Roman"/>
          <w:sz w:val="24"/>
          <w:szCs w:val="24"/>
        </w:rPr>
        <w:t xml:space="preserve"> с последующей оценкой результатов и коррекцией средств достижения поставленных целей.</w:t>
      </w:r>
    </w:p>
    <w:p w:rsidR="002E3274" w:rsidRPr="008B444F" w:rsidRDefault="002E3274" w:rsidP="009220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444F">
        <w:rPr>
          <w:rFonts w:ascii="Times New Roman" w:hAnsi="Times New Roman"/>
          <w:sz w:val="24"/>
          <w:szCs w:val="24"/>
        </w:rPr>
        <w:t>Приоритетными являются следующие направления работы: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44F">
        <w:rPr>
          <w:rFonts w:ascii="Times New Roman" w:hAnsi="Times New Roman"/>
          <w:sz w:val="24"/>
          <w:szCs w:val="24"/>
        </w:rPr>
        <w:t>1. Приобщение студентов к здоровому образу жизни.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44F">
        <w:rPr>
          <w:rFonts w:ascii="Times New Roman" w:hAnsi="Times New Roman"/>
          <w:sz w:val="24"/>
          <w:szCs w:val="24"/>
        </w:rPr>
        <w:t xml:space="preserve">2. Психолого-педагогическое изучение студенческого коллектива с целью оптимизации системы воспитательной работы в </w:t>
      </w:r>
      <w:r>
        <w:rPr>
          <w:rFonts w:ascii="Times New Roman" w:hAnsi="Times New Roman"/>
          <w:sz w:val="24"/>
          <w:szCs w:val="24"/>
        </w:rPr>
        <w:t>техникуме</w:t>
      </w:r>
      <w:r w:rsidRPr="008B444F">
        <w:rPr>
          <w:rFonts w:ascii="Times New Roman" w:hAnsi="Times New Roman"/>
          <w:sz w:val="24"/>
          <w:szCs w:val="24"/>
        </w:rPr>
        <w:t>.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44F">
        <w:rPr>
          <w:rFonts w:ascii="Times New Roman" w:hAnsi="Times New Roman"/>
          <w:sz w:val="24"/>
          <w:szCs w:val="24"/>
        </w:rPr>
        <w:lastRenderedPageBreak/>
        <w:t>3. Организация содержательной внеаудиторной деятельности в соответствии с интересами студентов.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44F">
        <w:rPr>
          <w:rFonts w:ascii="Times New Roman" w:hAnsi="Times New Roman"/>
          <w:sz w:val="24"/>
          <w:szCs w:val="24"/>
        </w:rPr>
        <w:t>4. Работа с родителями.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44F">
        <w:rPr>
          <w:rFonts w:ascii="Times New Roman" w:hAnsi="Times New Roman"/>
          <w:sz w:val="24"/>
          <w:szCs w:val="24"/>
        </w:rPr>
        <w:t>5. Создание действенной оптимальной модели студенческого самоуправления (соуправления).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44F">
        <w:rPr>
          <w:rFonts w:ascii="Times New Roman" w:hAnsi="Times New Roman"/>
          <w:sz w:val="24"/>
          <w:szCs w:val="24"/>
        </w:rPr>
        <w:t>6. Организация краеведческой работы.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44F">
        <w:rPr>
          <w:rFonts w:ascii="Times New Roman" w:hAnsi="Times New Roman"/>
          <w:sz w:val="24"/>
          <w:szCs w:val="24"/>
        </w:rPr>
        <w:t>7. Организация и проведение воспитательных мероприятий согласно годовому плану.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44F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И</w:t>
      </w:r>
      <w:r w:rsidRPr="008B444F">
        <w:rPr>
          <w:rFonts w:ascii="Times New Roman" w:hAnsi="Times New Roman"/>
          <w:sz w:val="24"/>
          <w:szCs w:val="24"/>
        </w:rPr>
        <w:t>зучение опыта работы образовательных учреждений СПО</w:t>
      </w:r>
      <w:r>
        <w:rPr>
          <w:rFonts w:ascii="Times New Roman" w:hAnsi="Times New Roman"/>
          <w:sz w:val="24"/>
          <w:szCs w:val="24"/>
        </w:rPr>
        <w:t xml:space="preserve"> Хабаровского края, Дальневосточного региона</w:t>
      </w:r>
      <w:r w:rsidRPr="008B444F">
        <w:rPr>
          <w:rFonts w:ascii="Times New Roman" w:hAnsi="Times New Roman"/>
          <w:sz w:val="24"/>
          <w:szCs w:val="24"/>
        </w:rPr>
        <w:t xml:space="preserve"> и Российской Федерации. Участие в семинарах, конференция</w:t>
      </w:r>
      <w:r>
        <w:rPr>
          <w:rFonts w:ascii="Times New Roman" w:hAnsi="Times New Roman"/>
          <w:sz w:val="24"/>
          <w:szCs w:val="24"/>
        </w:rPr>
        <w:t>х по обмену опытом работы.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44F">
        <w:rPr>
          <w:rFonts w:ascii="Times New Roman" w:hAnsi="Times New Roman"/>
          <w:sz w:val="24"/>
          <w:szCs w:val="24"/>
        </w:rPr>
        <w:t xml:space="preserve">9. Организация сотрудничества студенческого коллектива с коллективами других образовательных учреждений </w:t>
      </w:r>
      <w:r>
        <w:rPr>
          <w:rFonts w:ascii="Times New Roman" w:hAnsi="Times New Roman"/>
          <w:sz w:val="24"/>
          <w:szCs w:val="24"/>
        </w:rPr>
        <w:t>края</w:t>
      </w:r>
      <w:r w:rsidRPr="008B444F">
        <w:rPr>
          <w:rFonts w:ascii="Times New Roman" w:hAnsi="Times New Roman"/>
          <w:sz w:val="24"/>
          <w:szCs w:val="24"/>
        </w:rPr>
        <w:t>.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44F">
        <w:rPr>
          <w:rFonts w:ascii="Times New Roman" w:hAnsi="Times New Roman"/>
          <w:sz w:val="24"/>
          <w:szCs w:val="24"/>
        </w:rPr>
        <w:t>10. Участие студентов в проектной деятельности.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44F">
        <w:rPr>
          <w:rFonts w:ascii="Times New Roman" w:hAnsi="Times New Roman"/>
          <w:sz w:val="24"/>
          <w:szCs w:val="24"/>
        </w:rPr>
        <w:t>11. Воспитание в студенческом коллективе сознательной дисциплины.</w:t>
      </w:r>
    </w:p>
    <w:p w:rsidR="002E3274" w:rsidRPr="008B444F" w:rsidRDefault="002E3274" w:rsidP="009220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444F">
        <w:rPr>
          <w:rFonts w:ascii="Times New Roman" w:hAnsi="Times New Roman"/>
          <w:sz w:val="24"/>
          <w:szCs w:val="24"/>
        </w:rPr>
        <w:t>Условия организации воспитательной деятельности: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мотивационно- стимулирующие:</w:t>
      </w:r>
      <w:r w:rsidRPr="008B444F">
        <w:rPr>
          <w:rFonts w:ascii="Times New Roman" w:hAnsi="Times New Roman"/>
          <w:sz w:val="24"/>
          <w:szCs w:val="24"/>
        </w:rPr>
        <w:t xml:space="preserve"> создание атмосферы позитивного отношения к научно-исследовательской, общественно-педагогической, социально-трудовой, спортивно-оздоровительной, культурно-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444F">
        <w:rPr>
          <w:rFonts w:ascii="Times New Roman" w:hAnsi="Times New Roman"/>
          <w:sz w:val="24"/>
          <w:szCs w:val="24"/>
        </w:rPr>
        <w:t>досуговой деятельности; создание условий для популяризации достижений в области вне учебной деятельности среди студентов и преподавателей; создание предпосылок для самореализации творческих способностей;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B444F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адровые:</w:t>
      </w:r>
      <w:r w:rsidRPr="008B444F">
        <w:rPr>
          <w:rFonts w:ascii="Times New Roman" w:hAnsi="Times New Roman"/>
          <w:sz w:val="24"/>
          <w:szCs w:val="24"/>
        </w:rPr>
        <w:t xml:space="preserve"> подбор, повышение квалификации педагогических кадров для успешного руководства вне учебной деятельностью;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материально-технические:</w:t>
      </w:r>
      <w:r w:rsidRPr="008B444F">
        <w:rPr>
          <w:rFonts w:ascii="Times New Roman" w:hAnsi="Times New Roman"/>
          <w:sz w:val="24"/>
          <w:szCs w:val="24"/>
        </w:rPr>
        <w:t xml:space="preserve"> создание необходимой материально-технической базы для реализации программы развития воспитательной деятельности;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B444F">
        <w:rPr>
          <w:rFonts w:ascii="Times New Roman" w:hAnsi="Times New Roman"/>
          <w:sz w:val="24"/>
          <w:szCs w:val="24"/>
        </w:rPr>
        <w:t xml:space="preserve"> нор</w:t>
      </w:r>
      <w:r>
        <w:rPr>
          <w:rFonts w:ascii="Times New Roman" w:hAnsi="Times New Roman"/>
          <w:sz w:val="24"/>
          <w:szCs w:val="24"/>
        </w:rPr>
        <w:t>мативно-правовые и методические:</w:t>
      </w:r>
      <w:r w:rsidRPr="008B444F">
        <w:rPr>
          <w:rFonts w:ascii="Times New Roman" w:hAnsi="Times New Roman"/>
          <w:sz w:val="24"/>
          <w:szCs w:val="24"/>
        </w:rPr>
        <w:t xml:space="preserve"> наличие документации, необходимой для реализации основных направлений воспитательной деятельности; обеспечение права студентов на участие во вне учебной деятельности, осуществляемой структурными подразделениями </w:t>
      </w:r>
      <w:r>
        <w:rPr>
          <w:rFonts w:ascii="Times New Roman" w:hAnsi="Times New Roman"/>
          <w:sz w:val="24"/>
          <w:szCs w:val="24"/>
        </w:rPr>
        <w:t>техникума</w:t>
      </w:r>
      <w:r w:rsidRPr="008B444F">
        <w:rPr>
          <w:rFonts w:ascii="Times New Roman" w:hAnsi="Times New Roman"/>
          <w:sz w:val="24"/>
          <w:szCs w:val="24"/>
        </w:rPr>
        <w:t xml:space="preserve"> и органами студенческого самоуправления;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информационные:</w:t>
      </w:r>
      <w:r w:rsidRPr="008B444F">
        <w:rPr>
          <w:rFonts w:ascii="Times New Roman" w:hAnsi="Times New Roman"/>
          <w:sz w:val="24"/>
          <w:szCs w:val="24"/>
        </w:rPr>
        <w:t xml:space="preserve"> доступ студентов ко всем информационным ресурсам </w:t>
      </w:r>
      <w:r>
        <w:rPr>
          <w:rFonts w:ascii="Times New Roman" w:hAnsi="Times New Roman"/>
          <w:sz w:val="24"/>
          <w:szCs w:val="24"/>
        </w:rPr>
        <w:t>техникума</w:t>
      </w:r>
      <w:r w:rsidRPr="008B444F">
        <w:rPr>
          <w:rFonts w:ascii="Times New Roman" w:hAnsi="Times New Roman"/>
          <w:sz w:val="24"/>
          <w:szCs w:val="24"/>
        </w:rPr>
        <w:t>, освещение основных направлений воспитательной деятельности и достижений во вне учебной работе;</w:t>
      </w:r>
    </w:p>
    <w:p w:rsidR="002E3274" w:rsidRPr="008B444F" w:rsidRDefault="002E3274" w:rsidP="0092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организационные:</w:t>
      </w:r>
      <w:r w:rsidRPr="008B444F">
        <w:rPr>
          <w:rFonts w:ascii="Times New Roman" w:hAnsi="Times New Roman"/>
          <w:sz w:val="24"/>
          <w:szCs w:val="24"/>
        </w:rPr>
        <w:t xml:space="preserve"> обеспечение возможности каждому студенту найти свое место во вне учебной деятельности для развития способностей, становления творческих и других профессионально и личностно значимых</w:t>
      </w:r>
      <w:r>
        <w:rPr>
          <w:rFonts w:ascii="Times New Roman" w:hAnsi="Times New Roman"/>
          <w:sz w:val="24"/>
          <w:szCs w:val="24"/>
        </w:rPr>
        <w:t xml:space="preserve"> качеств</w:t>
      </w:r>
      <w:r w:rsidRPr="008B444F">
        <w:rPr>
          <w:rFonts w:ascii="Times New Roman" w:hAnsi="Times New Roman"/>
          <w:sz w:val="24"/>
          <w:szCs w:val="24"/>
        </w:rPr>
        <w:t>.</w:t>
      </w:r>
    </w:p>
    <w:p w:rsidR="002E3274" w:rsidRPr="008B444F" w:rsidRDefault="002E3274" w:rsidP="009220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444F">
        <w:rPr>
          <w:rFonts w:ascii="Times New Roman" w:hAnsi="Times New Roman"/>
          <w:sz w:val="24"/>
          <w:szCs w:val="24"/>
        </w:rPr>
        <w:t xml:space="preserve">Положительный эффект воспитательной деятельности достигается совокупным действием всех структур единого воспитательного пространства </w:t>
      </w:r>
      <w:r>
        <w:rPr>
          <w:rFonts w:ascii="Times New Roman" w:hAnsi="Times New Roman"/>
          <w:sz w:val="24"/>
          <w:szCs w:val="24"/>
        </w:rPr>
        <w:t>техникума</w:t>
      </w:r>
      <w:r w:rsidRPr="008B444F">
        <w:rPr>
          <w:rFonts w:ascii="Times New Roman" w:hAnsi="Times New Roman"/>
          <w:sz w:val="24"/>
          <w:szCs w:val="24"/>
        </w:rPr>
        <w:t xml:space="preserve"> как внутри, так и за его пределами.</w:t>
      </w:r>
    </w:p>
    <w:p w:rsidR="002E3274" w:rsidRPr="008225FD" w:rsidRDefault="002E3274" w:rsidP="009220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5FD">
        <w:rPr>
          <w:rFonts w:ascii="Times New Roman" w:hAnsi="Times New Roman"/>
          <w:sz w:val="24"/>
          <w:szCs w:val="24"/>
        </w:rPr>
        <w:t xml:space="preserve">В техникуме сформирована профессиональная и социокультурная среда, способствующая формированию готовности всех членов коллектива к общению и сотрудничеству, способности воспринимать социальные, личностные и культурные различия. </w:t>
      </w:r>
    </w:p>
    <w:p w:rsidR="002E3274" w:rsidRPr="008225FD" w:rsidRDefault="0060271C" w:rsidP="009220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КГБ ПОУ ХАТ</w:t>
      </w:r>
      <w:r w:rsidR="002E3274" w:rsidRPr="008225FD">
        <w:rPr>
          <w:rFonts w:ascii="Times New Roman" w:hAnsi="Times New Roman"/>
          <w:sz w:val="24"/>
          <w:szCs w:val="24"/>
        </w:rPr>
        <w:t xml:space="preserve"> ведется специализированный учет </w:t>
      </w:r>
      <w:r w:rsidR="002E3274">
        <w:rPr>
          <w:rFonts w:ascii="Times New Roman" w:hAnsi="Times New Roman"/>
          <w:sz w:val="24"/>
          <w:szCs w:val="24"/>
        </w:rPr>
        <w:t>обучающихся</w:t>
      </w:r>
      <w:r w:rsidR="002E3274" w:rsidRPr="008225FD">
        <w:rPr>
          <w:rFonts w:ascii="Times New Roman" w:hAnsi="Times New Roman"/>
          <w:sz w:val="24"/>
          <w:szCs w:val="24"/>
        </w:rPr>
        <w:t xml:space="preserve"> на этапах их поступления, обучения, трудоустройства. </w:t>
      </w:r>
    </w:p>
    <w:p w:rsidR="002E3274" w:rsidRPr="008225FD" w:rsidRDefault="002E3274" w:rsidP="009220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5FD">
        <w:rPr>
          <w:rFonts w:ascii="Times New Roman" w:hAnsi="Times New Roman"/>
          <w:sz w:val="24"/>
          <w:szCs w:val="24"/>
        </w:rPr>
        <w:t xml:space="preserve">На сайте техникума в разделе «Приемная комиссия» размещена информация об условиях поступления в техникум для </w:t>
      </w:r>
      <w:r>
        <w:rPr>
          <w:rFonts w:ascii="Times New Roman" w:hAnsi="Times New Roman"/>
          <w:sz w:val="24"/>
          <w:szCs w:val="24"/>
        </w:rPr>
        <w:t>всех желающих обучаться по программам среднего профессионального образования, реализующих в КГБ ПОУ ХАТ.</w:t>
      </w:r>
    </w:p>
    <w:p w:rsidR="002E3274" w:rsidRPr="008225FD" w:rsidRDefault="002E3274" w:rsidP="009220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5FD">
        <w:rPr>
          <w:rFonts w:ascii="Times New Roman" w:hAnsi="Times New Roman"/>
          <w:sz w:val="24"/>
          <w:szCs w:val="24"/>
        </w:rPr>
        <w:t xml:space="preserve">В техникуме существует система профориентационной работы, Основными формами </w:t>
      </w:r>
      <w:r>
        <w:rPr>
          <w:rFonts w:ascii="Times New Roman" w:hAnsi="Times New Roman"/>
          <w:sz w:val="24"/>
          <w:szCs w:val="24"/>
        </w:rPr>
        <w:t>которой</w:t>
      </w:r>
      <w:r w:rsidRPr="008225FD">
        <w:rPr>
          <w:rFonts w:ascii="Times New Roman" w:hAnsi="Times New Roman"/>
          <w:sz w:val="24"/>
          <w:szCs w:val="24"/>
        </w:rPr>
        <w:t xml:space="preserve"> являются психологическая диагностика профессиональных предпочтений, дни открытых дверей, анкетирование, консультации для </w:t>
      </w:r>
      <w:r>
        <w:rPr>
          <w:rFonts w:ascii="Times New Roman" w:hAnsi="Times New Roman"/>
          <w:sz w:val="24"/>
          <w:szCs w:val="24"/>
        </w:rPr>
        <w:t>абитуриентов</w:t>
      </w:r>
      <w:r w:rsidRPr="008225FD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8225FD">
        <w:rPr>
          <w:rFonts w:ascii="Times New Roman" w:hAnsi="Times New Roman"/>
          <w:sz w:val="24"/>
          <w:szCs w:val="24"/>
        </w:rPr>
        <w:t xml:space="preserve">родителей по вопросам приема и обучения. </w:t>
      </w:r>
    </w:p>
    <w:p w:rsidR="002E3274" w:rsidRDefault="002E3274" w:rsidP="009220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социокультурной среды для инвалидов и лиц с ОВЗ.</w:t>
      </w:r>
    </w:p>
    <w:p w:rsidR="002E3274" w:rsidRPr="008225FD" w:rsidRDefault="002E3274" w:rsidP="009220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5FD">
        <w:rPr>
          <w:rFonts w:ascii="Times New Roman" w:hAnsi="Times New Roman"/>
          <w:sz w:val="24"/>
          <w:szCs w:val="24"/>
        </w:rPr>
        <w:t>В техникуме обеспечена доступность прилегающих к территории входных путей</w:t>
      </w:r>
      <w:r>
        <w:rPr>
          <w:rFonts w:ascii="Times New Roman" w:hAnsi="Times New Roman"/>
          <w:sz w:val="24"/>
          <w:szCs w:val="24"/>
        </w:rPr>
        <w:t xml:space="preserve"> для </w:t>
      </w:r>
      <w:r w:rsidRPr="008225FD">
        <w:rPr>
          <w:rFonts w:ascii="Times New Roman" w:hAnsi="Times New Roman"/>
          <w:sz w:val="24"/>
          <w:szCs w:val="24"/>
        </w:rPr>
        <w:t>инвалидов и лиц</w:t>
      </w:r>
      <w:r>
        <w:rPr>
          <w:rFonts w:ascii="Times New Roman" w:hAnsi="Times New Roman"/>
          <w:sz w:val="24"/>
          <w:szCs w:val="24"/>
        </w:rPr>
        <w:t xml:space="preserve"> с ОВЗ</w:t>
      </w:r>
      <w:r w:rsidRPr="008225FD">
        <w:rPr>
          <w:rFonts w:ascii="Times New Roman" w:hAnsi="Times New Roman"/>
          <w:sz w:val="24"/>
          <w:szCs w:val="24"/>
        </w:rPr>
        <w:t xml:space="preserve">. Помещения, где могут находиться люди на креслах – колясках, размещены на уровне доступного входа. Осуществляется содействие трудоустройству выпускников-инвалидов и лиц с ОВЗ и их закреплению на рабочих местах совместно с районным центром занятости населения. </w:t>
      </w:r>
    </w:p>
    <w:p w:rsidR="002E3274" w:rsidRPr="008225FD" w:rsidRDefault="002E3274" w:rsidP="009220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5FD">
        <w:rPr>
          <w:rFonts w:ascii="Times New Roman" w:hAnsi="Times New Roman"/>
          <w:sz w:val="24"/>
          <w:szCs w:val="24"/>
        </w:rPr>
        <w:lastRenderedPageBreak/>
        <w:t xml:space="preserve">Для осуществления личностного, индивидуализированного социального сопровождения обучающихся инвалидов и обучающихся с ОВЗ используется форма сопровождения, как волонтерское движение среди студентов. Волонтерское движение не только способствует социализации инвалидов и лиц с ОВЗ, но и способствует более тесному взаимодействию студентов с ними, развивает процессы интеграции в молодежной среде, что обязательно проявится с положительной стороны в общественной жизни в будущем. </w:t>
      </w:r>
    </w:p>
    <w:p w:rsidR="002E3274" w:rsidRPr="008225FD" w:rsidRDefault="002E3274" w:rsidP="009220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5FD">
        <w:rPr>
          <w:rFonts w:ascii="Times New Roman" w:hAnsi="Times New Roman"/>
          <w:sz w:val="24"/>
          <w:szCs w:val="24"/>
        </w:rPr>
        <w:t>Обучающиеся инвалиды и обучающиеся с ОВЗ имеют возможность участвовать в олимпиадах и конкурсах профессионального мастерства. Конкурсы способствуют формированию опыта творческой деятельности обучающихся, создают оптимальные условия для самореализации личности, ее профессиональной и социальной адаптации, повышения уровня профессионального мастерства, формирования портфолио, необходимого для трудоустройства.</w:t>
      </w:r>
    </w:p>
    <w:p w:rsidR="002E3274" w:rsidRPr="008225FD" w:rsidRDefault="002E3274" w:rsidP="009220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5FD">
        <w:rPr>
          <w:rFonts w:ascii="Times New Roman" w:hAnsi="Times New Roman"/>
          <w:sz w:val="24"/>
          <w:szCs w:val="24"/>
        </w:rPr>
        <w:t xml:space="preserve">Важным фактором социальной адаптации является индивидуальная поддержка обучающихся инвалидов и обучающихся с ОВЗ, которая носит название «сопровождение». Сопровождение носит непрерывный и комплексный характер: </w:t>
      </w:r>
    </w:p>
    <w:p w:rsidR="002E3274" w:rsidRPr="008225FD" w:rsidRDefault="002E3274" w:rsidP="009220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5FD">
        <w:rPr>
          <w:rFonts w:ascii="Times New Roman" w:hAnsi="Times New Roman"/>
          <w:sz w:val="24"/>
          <w:szCs w:val="24"/>
        </w:rPr>
        <w:t xml:space="preserve">- организационно-педагогическое сопровождение направлено на контроль учебы обучающегося инвалида или обучающегося с ОВЗ в соответствии с графиком учебного процесса в условиях инклюзивного обучения; </w:t>
      </w:r>
    </w:p>
    <w:p w:rsidR="002E3274" w:rsidRPr="008225FD" w:rsidRDefault="002E3274" w:rsidP="009220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5FD">
        <w:rPr>
          <w:rFonts w:ascii="Times New Roman" w:hAnsi="Times New Roman"/>
          <w:sz w:val="24"/>
          <w:szCs w:val="24"/>
        </w:rPr>
        <w:t xml:space="preserve">- психолого-педагогическое сопровождение осуществляется педагогами-психологами для обучающихся инвалидов и обучающихся с ОВЗ, имеющих проблемы в обучении, общении и социальной адаптации и направлено на изучение, развитие и коррекцию личности обучающегося и адекватность становления его компетенций; </w:t>
      </w:r>
    </w:p>
    <w:p w:rsidR="002E3274" w:rsidRPr="008225FD" w:rsidRDefault="002E3274" w:rsidP="009220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5FD">
        <w:rPr>
          <w:rFonts w:ascii="Times New Roman" w:hAnsi="Times New Roman"/>
          <w:sz w:val="24"/>
          <w:szCs w:val="24"/>
        </w:rPr>
        <w:t xml:space="preserve">- профилактически-оздоровительное сопровождение предусматривает решение задач, направленных на повышение психических ресурсов и адаптационных возможностей инвалидов и лиц с ОВЗ, гармонизацию их психического состояния, профилактику обострений основного заболевания, а также на нормализацию фонового состояния, включая нормализацию иммунного статуса, что непосредственно снижает риск обострения основного заболевания; данный вид сопровождения осуществляет фельдшер медицинский пункт в техникуме; </w:t>
      </w:r>
    </w:p>
    <w:p w:rsidR="002E3274" w:rsidRDefault="002E3274" w:rsidP="009220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5FD">
        <w:rPr>
          <w:rFonts w:ascii="Times New Roman" w:hAnsi="Times New Roman"/>
          <w:sz w:val="24"/>
          <w:szCs w:val="24"/>
        </w:rPr>
        <w:t>- социальное сопровождение (ведет социальный педагог) решает широкий спектр вопросов социального характера, от которых зависит успешная учеба инвалидов и лиц с ОВЗ. Это содействие в решении бытовых проблем проживания в общежитии, транспортных вопросов, социальные выплаты, выделение материальной помощи, вопросы стипендиального обеспечения, назначение именных и целевых стипендий различного уровня, организация досуга, летнего отдыха обучающихся инвалидов и обучающихся с ОВЗ и вовлечение их в студенческое самоуправление, организация волонтерского движения и т.д.</w:t>
      </w:r>
    </w:p>
    <w:p w:rsidR="003E2670" w:rsidRPr="006A54C0" w:rsidRDefault="002E3274" w:rsidP="0092203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воспитания представлена в Приложении 3</w:t>
      </w:r>
      <w:r w:rsidR="006A54C0">
        <w:rPr>
          <w:rFonts w:ascii="Times New Roman" w:hAnsi="Times New Roman"/>
          <w:sz w:val="24"/>
          <w:szCs w:val="24"/>
        </w:rPr>
        <w:t>.</w:t>
      </w:r>
    </w:p>
    <w:p w:rsidR="002E3274" w:rsidRPr="006A54C0" w:rsidRDefault="00D95A06" w:rsidP="00922037">
      <w:pPr>
        <w:shd w:val="clear" w:color="auto" w:fill="FFFFFF"/>
        <w:spacing w:line="240" w:lineRule="auto"/>
        <w:ind w:right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7FE">
        <w:rPr>
          <w:rFonts w:ascii="Times New Roman" w:hAnsi="Times New Roman" w:cs="Times New Roman"/>
          <w:b/>
          <w:sz w:val="24"/>
          <w:szCs w:val="24"/>
        </w:rPr>
        <w:t>Р</w:t>
      </w:r>
      <w:r w:rsidR="002E3274">
        <w:rPr>
          <w:rFonts w:ascii="Times New Roman" w:hAnsi="Times New Roman" w:cs="Times New Roman"/>
          <w:b/>
          <w:sz w:val="24"/>
          <w:szCs w:val="24"/>
        </w:rPr>
        <w:t xml:space="preserve">аздел </w:t>
      </w:r>
      <w:r w:rsidR="00EC22A5">
        <w:rPr>
          <w:rFonts w:ascii="Times New Roman" w:hAnsi="Times New Roman" w:cs="Times New Roman"/>
          <w:b/>
          <w:sz w:val="24"/>
          <w:szCs w:val="24"/>
        </w:rPr>
        <w:t>8</w:t>
      </w:r>
      <w:r w:rsidR="006A54C0">
        <w:rPr>
          <w:rFonts w:ascii="Times New Roman" w:hAnsi="Times New Roman" w:cs="Times New Roman"/>
          <w:b/>
          <w:sz w:val="24"/>
          <w:szCs w:val="24"/>
        </w:rPr>
        <w:t>.</w:t>
      </w:r>
      <w:r w:rsidR="002E3274">
        <w:rPr>
          <w:rFonts w:ascii="Times New Roman" w:hAnsi="Times New Roman" w:cs="Times New Roman"/>
          <w:b/>
          <w:sz w:val="24"/>
          <w:szCs w:val="24"/>
        </w:rPr>
        <w:t xml:space="preserve"> РАЗРАБОТЧИКИ ОСНОВНОЙ ОБРАЗОВАТЕЛЬНОЙ ПРОГРАММЫ</w:t>
      </w:r>
    </w:p>
    <w:p w:rsidR="003E2670" w:rsidRDefault="002E3274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Разработчиками ООП по профессии </w:t>
      </w:r>
      <w:r w:rsidR="00325E6A">
        <w:rPr>
          <w:rFonts w:ascii="Times New Roman" w:hAnsi="Times New Roman" w:cs="Times New Roman"/>
          <w:sz w:val="24"/>
          <w:szCs w:val="24"/>
        </w:rPr>
        <w:t>2</w:t>
      </w:r>
      <w:r w:rsidR="00EC22A5" w:rsidRPr="00151D30">
        <w:rPr>
          <w:rFonts w:ascii="Times New Roman" w:hAnsi="Times New Roman" w:cs="Times New Roman"/>
          <w:sz w:val="24"/>
          <w:szCs w:val="24"/>
        </w:rPr>
        <w:t>3.01.17</w:t>
      </w:r>
      <w:r w:rsidR="00EC22A5">
        <w:rPr>
          <w:rFonts w:ascii="Times New Roman" w:hAnsi="Times New Roman" w:cs="Times New Roman"/>
          <w:sz w:val="24"/>
          <w:szCs w:val="24"/>
        </w:rPr>
        <w:t xml:space="preserve"> </w:t>
      </w:r>
      <w:r w:rsidR="00EC22A5" w:rsidRPr="00151D30">
        <w:rPr>
          <w:rFonts w:ascii="Times New Roman" w:hAnsi="Times New Roman" w:cs="Times New Roman"/>
          <w:sz w:val="24"/>
          <w:szCs w:val="24"/>
        </w:rPr>
        <w:t>Мастер по ремонту и обслуживанию автомобилей</w:t>
      </w:r>
      <w:r>
        <w:rPr>
          <w:rFonts w:ascii="Times New Roman" w:hAnsi="Times New Roman" w:cs="Times New Roman"/>
          <w:sz w:val="24"/>
          <w:szCs w:val="24"/>
        </w:rPr>
        <w:t xml:space="preserve"> является творческая группа педагогических работников КГБ ПОУ ХАТ в состав которой вошли:</w:t>
      </w:r>
    </w:p>
    <w:p w:rsidR="00D95A06" w:rsidRDefault="00D95A06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 xml:space="preserve">Мысова Е.И., заместитель директора по учебной работе </w:t>
      </w:r>
    </w:p>
    <w:p w:rsidR="000471B5" w:rsidRPr="00BD57FE" w:rsidRDefault="000471B5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Суходол Г.Г.,</w:t>
      </w:r>
      <w:r w:rsidRPr="000471B5">
        <w:rPr>
          <w:rFonts w:ascii="Times New Roman" w:hAnsi="Times New Roman" w:cs="Times New Roman"/>
          <w:sz w:val="24"/>
          <w:szCs w:val="24"/>
        </w:rPr>
        <w:t xml:space="preserve"> </w:t>
      </w:r>
      <w:r w:rsidRPr="00BD57FE">
        <w:rPr>
          <w:rFonts w:ascii="Times New Roman" w:hAnsi="Times New Roman" w:cs="Times New Roman"/>
          <w:sz w:val="24"/>
          <w:szCs w:val="24"/>
        </w:rPr>
        <w:t>заместитель директора по учебно</w:t>
      </w:r>
      <w:r>
        <w:rPr>
          <w:rFonts w:ascii="Times New Roman" w:hAnsi="Times New Roman" w:cs="Times New Roman"/>
          <w:sz w:val="24"/>
          <w:szCs w:val="24"/>
        </w:rPr>
        <w:t>-производственной</w:t>
      </w:r>
      <w:r w:rsidRPr="00BD57FE">
        <w:rPr>
          <w:rFonts w:ascii="Times New Roman" w:hAnsi="Times New Roman" w:cs="Times New Roman"/>
          <w:sz w:val="24"/>
          <w:szCs w:val="24"/>
        </w:rPr>
        <w:t xml:space="preserve"> работе </w:t>
      </w:r>
    </w:p>
    <w:p w:rsidR="00D95A06" w:rsidRPr="00BD57FE" w:rsidRDefault="00D95A06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>Давыдова И.В., зав</w:t>
      </w:r>
      <w:r w:rsidR="000471B5">
        <w:rPr>
          <w:rFonts w:ascii="Times New Roman" w:hAnsi="Times New Roman" w:cs="Times New Roman"/>
          <w:sz w:val="24"/>
          <w:szCs w:val="24"/>
        </w:rPr>
        <w:t>едующая</w:t>
      </w:r>
      <w:r w:rsidRPr="00BD57FE">
        <w:rPr>
          <w:rFonts w:ascii="Times New Roman" w:hAnsi="Times New Roman" w:cs="Times New Roman"/>
          <w:sz w:val="24"/>
          <w:szCs w:val="24"/>
        </w:rPr>
        <w:t xml:space="preserve"> дневным отделением </w:t>
      </w:r>
    </w:p>
    <w:p w:rsidR="0060271C" w:rsidRDefault="0060271C" w:rsidP="0060271C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группа:</w:t>
      </w:r>
    </w:p>
    <w:p w:rsidR="00D95A06" w:rsidRPr="00BD57FE" w:rsidRDefault="00D95A06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 xml:space="preserve">Богданова Н.Я., преподаватель русского языка и литературы </w:t>
      </w:r>
    </w:p>
    <w:p w:rsidR="0060271C" w:rsidRPr="00BD57FE" w:rsidRDefault="0060271C" w:rsidP="0060271C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Борисова Н.Н.</w:t>
      </w:r>
      <w:r w:rsidRPr="00BD57FE">
        <w:rPr>
          <w:rFonts w:ascii="Times New Roman" w:hAnsi="Times New Roman" w:cs="Times New Roman"/>
          <w:sz w:val="24"/>
          <w:szCs w:val="24"/>
        </w:rPr>
        <w:t xml:space="preserve">, преподаватель безопасности жизнедеятельности </w:t>
      </w:r>
    </w:p>
    <w:p w:rsidR="0060271C" w:rsidRPr="00BD57FE" w:rsidRDefault="0060271C" w:rsidP="0060271C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Булденко Л.В</w:t>
      </w:r>
      <w:r w:rsidRPr="00BD57FE">
        <w:rPr>
          <w:rFonts w:ascii="Times New Roman" w:hAnsi="Times New Roman" w:cs="Times New Roman"/>
          <w:sz w:val="24"/>
          <w:szCs w:val="24"/>
        </w:rPr>
        <w:t xml:space="preserve">., преподаватель истории </w:t>
      </w:r>
    </w:p>
    <w:p w:rsidR="0060271C" w:rsidRPr="00BD57FE" w:rsidRDefault="0060271C" w:rsidP="0060271C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 xml:space="preserve">Вайзман И.Г., преподаватель математики </w:t>
      </w:r>
    </w:p>
    <w:p w:rsidR="0060271C" w:rsidRDefault="0060271C" w:rsidP="0060271C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Васильева И.А., </w:t>
      </w:r>
      <w:r w:rsidRPr="00BD57FE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>географии</w:t>
      </w:r>
      <w:r w:rsidRPr="00BD57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71C" w:rsidRPr="00BD57FE" w:rsidRDefault="0060271C" w:rsidP="0060271C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 xml:space="preserve">Вецко И.В., преподаватель специальных дисциплин </w:t>
      </w:r>
    </w:p>
    <w:p w:rsidR="0060271C" w:rsidRDefault="0060271C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Закирова О.А., </w:t>
      </w:r>
      <w:r w:rsidRPr="00BD57FE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>обществознания</w:t>
      </w:r>
      <w:r w:rsidRPr="00BD57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71C" w:rsidRDefault="0060271C" w:rsidP="0060271C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Ивачёв А</w:t>
      </w:r>
      <w:r w:rsidRPr="00BD57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D57FE">
        <w:rPr>
          <w:rFonts w:ascii="Times New Roman" w:hAnsi="Times New Roman" w:cs="Times New Roman"/>
          <w:sz w:val="24"/>
          <w:szCs w:val="24"/>
        </w:rPr>
        <w:t xml:space="preserve">, преподаватель специальных дисциплин </w:t>
      </w:r>
    </w:p>
    <w:p w:rsidR="0060271C" w:rsidRPr="00BD57FE" w:rsidRDefault="0060271C" w:rsidP="0060271C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 xml:space="preserve">Кайденко Н.Н., преподаватель информатики </w:t>
      </w:r>
    </w:p>
    <w:p w:rsidR="0060271C" w:rsidRDefault="0060271C" w:rsidP="0060271C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Мартыненко Л.И., </w:t>
      </w:r>
      <w:r w:rsidRPr="00BD57FE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>финансовой грамотности</w:t>
      </w:r>
      <w:r w:rsidRPr="00BD57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A06" w:rsidRPr="00BD57FE" w:rsidRDefault="00D95A06" w:rsidP="0060271C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 xml:space="preserve">Пенясов А.Н., преподаватель физической культуры </w:t>
      </w:r>
    </w:p>
    <w:p w:rsidR="00D95A06" w:rsidRPr="00BD57FE" w:rsidRDefault="00D95A06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 xml:space="preserve">Овчинникова Е.А., преподаватель физики и астрономии </w:t>
      </w:r>
    </w:p>
    <w:p w:rsidR="0060271C" w:rsidRPr="00BD57FE" w:rsidRDefault="0060271C" w:rsidP="00A60529">
      <w:pPr>
        <w:shd w:val="clear" w:color="auto" w:fill="FFFFFF"/>
        <w:spacing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FE">
        <w:rPr>
          <w:rFonts w:ascii="Times New Roman" w:hAnsi="Times New Roman" w:cs="Times New Roman"/>
          <w:sz w:val="24"/>
          <w:szCs w:val="24"/>
        </w:rPr>
        <w:t xml:space="preserve">Юрченко Т. А., преподаватель иностранного языка </w:t>
      </w:r>
    </w:p>
    <w:p w:rsidR="00325E6A" w:rsidRPr="00BC3C06" w:rsidRDefault="00325E6A" w:rsidP="00325E6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3C06">
        <w:rPr>
          <w:rFonts w:ascii="Times New Roman" w:hAnsi="Times New Roman"/>
          <w:sz w:val="24"/>
          <w:szCs w:val="24"/>
        </w:rPr>
        <w:t xml:space="preserve">Реализация ООП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51D30">
        <w:rPr>
          <w:rFonts w:ascii="Times New Roman" w:hAnsi="Times New Roman" w:cs="Times New Roman"/>
          <w:sz w:val="24"/>
          <w:szCs w:val="24"/>
        </w:rPr>
        <w:t>3.01.17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D30">
        <w:rPr>
          <w:rFonts w:ascii="Times New Roman" w:hAnsi="Times New Roman" w:cs="Times New Roman"/>
          <w:sz w:val="24"/>
          <w:szCs w:val="24"/>
        </w:rPr>
        <w:t>Мастер по ремонту и обслуживанию автомобилей</w:t>
      </w:r>
      <w:r w:rsidRPr="00BC3C06">
        <w:rPr>
          <w:rFonts w:ascii="Times New Roman" w:hAnsi="Times New Roman"/>
          <w:sz w:val="24"/>
          <w:szCs w:val="24"/>
        </w:rPr>
        <w:t xml:space="preserve"> осуществляется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BC3C06">
        <w:rPr>
          <w:rFonts w:ascii="Times New Roman" w:hAnsi="Times New Roman"/>
          <w:sz w:val="24"/>
          <w:szCs w:val="24"/>
        </w:rPr>
        <w:t>КГБ ПОУ ХАТ на государственном языке Российской Федерации в период с 202</w:t>
      </w:r>
      <w:r>
        <w:rPr>
          <w:rFonts w:ascii="Times New Roman" w:hAnsi="Times New Roman"/>
          <w:sz w:val="24"/>
          <w:szCs w:val="24"/>
        </w:rPr>
        <w:t>4</w:t>
      </w:r>
      <w:r w:rsidRPr="00BC3C06">
        <w:rPr>
          <w:rFonts w:ascii="Times New Roman" w:hAnsi="Times New Roman"/>
          <w:sz w:val="24"/>
          <w:szCs w:val="24"/>
        </w:rPr>
        <w:t xml:space="preserve"> по 202</w:t>
      </w:r>
      <w:r>
        <w:rPr>
          <w:rFonts w:ascii="Times New Roman" w:hAnsi="Times New Roman"/>
          <w:sz w:val="24"/>
          <w:szCs w:val="24"/>
        </w:rPr>
        <w:t>6</w:t>
      </w:r>
      <w:r w:rsidRPr="00BC3C06">
        <w:rPr>
          <w:rFonts w:ascii="Times New Roman" w:hAnsi="Times New Roman"/>
          <w:sz w:val="24"/>
          <w:szCs w:val="24"/>
        </w:rPr>
        <w:t xml:space="preserve"> год.</w:t>
      </w:r>
    </w:p>
    <w:p w:rsidR="000471B5" w:rsidRDefault="000471B5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1B5" w:rsidRDefault="000471B5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7FF">
        <w:rPr>
          <w:rFonts w:ascii="Times New Roman" w:hAnsi="Times New Roman" w:cs="Times New Roman"/>
          <w:sz w:val="24"/>
          <w:szCs w:val="24"/>
        </w:rPr>
        <w:t>П</w:t>
      </w:r>
      <w:r w:rsidR="00A60529">
        <w:rPr>
          <w:rFonts w:ascii="Times New Roman" w:hAnsi="Times New Roman" w:cs="Times New Roman"/>
          <w:sz w:val="24"/>
          <w:szCs w:val="24"/>
        </w:rPr>
        <w:t>риложения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52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ООП:</w:t>
      </w:r>
    </w:p>
    <w:p w:rsidR="000471B5" w:rsidRDefault="000471B5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7FF">
        <w:rPr>
          <w:rFonts w:ascii="Times New Roman" w:hAnsi="Times New Roman" w:cs="Times New Roman"/>
          <w:sz w:val="24"/>
          <w:szCs w:val="24"/>
        </w:rPr>
        <w:t>1. Нормативные документы</w:t>
      </w:r>
    </w:p>
    <w:p w:rsidR="000471B5" w:rsidRDefault="000471B5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7FF">
        <w:rPr>
          <w:rFonts w:ascii="Times New Roman" w:hAnsi="Times New Roman" w:cs="Times New Roman"/>
          <w:sz w:val="24"/>
          <w:szCs w:val="24"/>
        </w:rPr>
        <w:t>2. Программы учебных дисциплин, профессиональных модулей, практик и государственной итоговой аттестации</w:t>
      </w:r>
    </w:p>
    <w:p w:rsidR="00212C76" w:rsidRDefault="000471B5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7FF">
        <w:rPr>
          <w:rFonts w:ascii="Times New Roman" w:hAnsi="Times New Roman" w:cs="Times New Roman"/>
          <w:sz w:val="24"/>
          <w:szCs w:val="24"/>
        </w:rPr>
        <w:t>3. Программа воспитания</w:t>
      </w:r>
    </w:p>
    <w:p w:rsidR="00325E6A" w:rsidRPr="00BD57FE" w:rsidRDefault="0060271C" w:rsidP="0092203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Программа государственной итоговой аттестации</w:t>
      </w:r>
      <w:r w:rsidR="00A60529">
        <w:rPr>
          <w:rFonts w:ascii="Times New Roman" w:hAnsi="Times New Roman" w:cs="Times New Roman"/>
          <w:sz w:val="24"/>
          <w:szCs w:val="24"/>
        </w:rPr>
        <w:t>.</w:t>
      </w:r>
    </w:p>
    <w:sectPr w:rsidR="00325E6A" w:rsidRPr="00BD57FE" w:rsidSect="009973D1">
      <w:pgSz w:w="11906" w:h="16838"/>
      <w:pgMar w:top="851" w:right="567" w:bottom="1134" w:left="1134" w:header="709" w:footer="709" w:gutter="0"/>
      <w:cols w:space="720"/>
      <w:docGrid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A32" w:rsidRDefault="00020A32" w:rsidP="000743DB">
      <w:pPr>
        <w:spacing w:after="0" w:line="240" w:lineRule="auto"/>
      </w:pPr>
      <w:r>
        <w:separator/>
      </w:r>
    </w:p>
  </w:endnote>
  <w:endnote w:type="continuationSeparator" w:id="0">
    <w:p w:rsidR="00020A32" w:rsidRDefault="00020A32" w:rsidP="0007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9624263"/>
      <w:docPartObj>
        <w:docPartGallery w:val="Page Numbers (Bottom of Page)"/>
        <w:docPartUnique/>
      </w:docPartObj>
    </w:sdtPr>
    <w:sdtContent>
      <w:p w:rsidR="00E65ED0" w:rsidRDefault="00E65ED0" w:rsidP="002965F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43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A32" w:rsidRDefault="00020A32" w:rsidP="000743DB">
      <w:pPr>
        <w:spacing w:after="0" w:line="240" w:lineRule="auto"/>
      </w:pPr>
      <w:r>
        <w:separator/>
      </w:r>
    </w:p>
  </w:footnote>
  <w:footnote w:type="continuationSeparator" w:id="0">
    <w:p w:rsidR="00020A32" w:rsidRDefault="00020A32" w:rsidP="000743DB">
      <w:pPr>
        <w:spacing w:after="0" w:line="240" w:lineRule="auto"/>
      </w:pPr>
      <w:r>
        <w:continuationSeparator/>
      </w:r>
    </w:p>
  </w:footnote>
  <w:footnote w:id="1">
    <w:p w:rsidR="00E65ED0" w:rsidRPr="00F7617B" w:rsidRDefault="00E65ED0" w:rsidP="000D4ECB">
      <w:pPr>
        <w:spacing w:after="0"/>
        <w:jc w:val="both"/>
        <w:rPr>
          <w:sz w:val="20"/>
          <w:szCs w:val="20"/>
        </w:rPr>
      </w:pPr>
      <w:r>
        <w:rPr>
          <w:rStyle w:val="aff3"/>
        </w:rPr>
        <w:footnoteRef/>
      </w:r>
      <w:r>
        <w:t xml:space="preserve"> </w:t>
      </w:r>
      <w:hyperlink r:id="rId1" w:history="1">
        <w:r w:rsidRPr="009E7814">
          <w:rPr>
            <w:rStyle w:val="aff8"/>
            <w:rFonts w:ascii="Times New Roman" w:hAnsi="Times New Roman" w:cs="Times New Roman"/>
            <w:b w:val="0"/>
            <w:bCs w:val="0"/>
            <w:color w:val="000000" w:themeColor="text1"/>
            <w:sz w:val="20"/>
            <w:szCs w:val="20"/>
          </w:rPr>
          <w:t>Приказ Министерства просвещения РФ от 17 декабря 2020 г. № 747 "О внесении изменений в федеральные государственные образовательные стандарты среднего профессионального образования"</w:t>
        </w:r>
      </w:hyperlink>
    </w:p>
    <w:p w:rsidR="00E65ED0" w:rsidRDefault="00E65ED0">
      <w:pPr>
        <w:pStyle w:val="af7"/>
      </w:pPr>
    </w:p>
  </w:footnote>
  <w:footnote w:id="2">
    <w:p w:rsidR="00E65ED0" w:rsidRPr="00BD4EA2" w:rsidRDefault="00E65ED0" w:rsidP="000D4ECB">
      <w:pPr>
        <w:spacing w:after="0"/>
        <w:jc w:val="both"/>
        <w:rPr>
          <w:b/>
          <w:sz w:val="20"/>
          <w:szCs w:val="20"/>
        </w:rPr>
      </w:pPr>
      <w:r w:rsidRPr="00BD4EA2">
        <w:rPr>
          <w:rStyle w:val="aff3"/>
          <w:b/>
        </w:rPr>
        <w:footnoteRef/>
      </w:r>
      <w:r w:rsidRPr="00BD4EA2">
        <w:rPr>
          <w:b/>
        </w:rPr>
        <w:t xml:space="preserve"> </w:t>
      </w:r>
      <w:hyperlink r:id="rId2" w:history="1">
        <w:r w:rsidRPr="00BD4EA2">
          <w:rPr>
            <w:rStyle w:val="aff8"/>
            <w:rFonts w:ascii="Times New Roman" w:hAnsi="Times New Roman" w:cs="Times New Roman"/>
            <w:b w:val="0"/>
            <w:bCs w:val="0"/>
            <w:color w:val="000000" w:themeColor="text1"/>
            <w:sz w:val="20"/>
            <w:szCs w:val="20"/>
          </w:rPr>
          <w:t>Приказ Министерства просвещения РФ от 17 декабря 2020 г. № 747 "О внесении изменений в федеральные государственные образовательные стандарты среднего профессионального образования"</w:t>
        </w:r>
      </w:hyperlink>
    </w:p>
  </w:footnote>
  <w:footnote w:id="3">
    <w:p w:rsidR="00E65ED0" w:rsidRDefault="00E65ED0" w:rsidP="00BD4EA2">
      <w:pPr>
        <w:spacing w:after="0"/>
        <w:jc w:val="both"/>
      </w:pPr>
      <w:r w:rsidRPr="002965FB">
        <w:rPr>
          <w:sz w:val="16"/>
          <w:szCs w:val="16"/>
        </w:rPr>
        <w:footnoteRef/>
      </w:r>
      <w:r w:rsidRPr="00BD4EA2">
        <w:rPr>
          <w:b/>
          <w:sz w:val="20"/>
          <w:szCs w:val="20"/>
        </w:rPr>
        <w:t xml:space="preserve"> </w:t>
      </w:r>
      <w:hyperlink r:id="rId3" w:history="1">
        <w:r w:rsidRPr="00BD4EA2">
          <w:rPr>
            <w:rStyle w:val="aff8"/>
            <w:rFonts w:ascii="Times New Roman" w:hAnsi="Times New Roman" w:cs="Times New Roman"/>
            <w:b w:val="0"/>
            <w:bCs w:val="0"/>
            <w:color w:val="000000" w:themeColor="text1"/>
            <w:sz w:val="20"/>
            <w:szCs w:val="20"/>
          </w:rPr>
          <w:t>Приказ Министерства просвещения РФ от 17 декабря 2020 г. № 747 "О внесении изменений в федеральные государственные образовательные стандарты среднего профессионального образования"</w:t>
        </w:r>
      </w:hyperlink>
    </w:p>
  </w:footnote>
  <w:footnote w:id="4">
    <w:p w:rsidR="00E65ED0" w:rsidRPr="00790BB9" w:rsidRDefault="00E65ED0">
      <w:pPr>
        <w:pStyle w:val="af7"/>
        <w:rPr>
          <w:sz w:val="18"/>
          <w:szCs w:val="18"/>
        </w:rPr>
      </w:pPr>
      <w:r>
        <w:rPr>
          <w:rStyle w:val="aff3"/>
        </w:rPr>
        <w:footnoteRef/>
      </w:r>
      <w:r>
        <w:t xml:space="preserve"> </w:t>
      </w:r>
      <w:r w:rsidRPr="00790BB9">
        <w:rPr>
          <w:sz w:val="18"/>
          <w:szCs w:val="18"/>
        </w:rPr>
        <w:t>Приказ Министерства просвещения РФ от 28.08.2020 № 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 (Зарегистрировано в Минюсте России 06.10.2020 № 60252)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9080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862A44"/>
    <w:multiLevelType w:val="hybridMultilevel"/>
    <w:tmpl w:val="80BAC292"/>
    <w:lvl w:ilvl="0" w:tplc="AF8ACBCE">
      <w:numFmt w:val="bullet"/>
      <w:lvlText w:val="•"/>
      <w:lvlJc w:val="left"/>
      <w:pPr>
        <w:ind w:left="1275" w:hanging="708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50EE8"/>
    <w:multiLevelType w:val="multilevel"/>
    <w:tmpl w:val="7416D39C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0F345DC0"/>
    <w:multiLevelType w:val="multilevel"/>
    <w:tmpl w:val="A19ECB32"/>
    <w:lvl w:ilvl="0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125" w:hanging="720"/>
      </w:pPr>
      <w:rPr>
        <w:rFonts w:cs="Times New Roman" w:hint="default"/>
        <w:i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cs="Times New Roman" w:hint="default"/>
        <w:i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."/>
      <w:lvlJc w:val="left"/>
      <w:pPr>
        <w:ind w:left="1845" w:hanging="144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205" w:hanging="180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205" w:hanging="180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  <w:rPr>
        <w:rFonts w:cs="Times New Roman" w:hint="default"/>
        <w:i/>
      </w:rPr>
    </w:lvl>
  </w:abstractNum>
  <w:abstractNum w:abstractNumId="6" w15:restartNumberingAfterBreak="0">
    <w:nsid w:val="172226BF"/>
    <w:multiLevelType w:val="multilevel"/>
    <w:tmpl w:val="2E803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22A9F"/>
    <w:multiLevelType w:val="multilevel"/>
    <w:tmpl w:val="BA8054D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8" w15:restartNumberingAfterBreak="0">
    <w:nsid w:val="1DD34C83"/>
    <w:multiLevelType w:val="hybridMultilevel"/>
    <w:tmpl w:val="176C0B48"/>
    <w:lvl w:ilvl="0" w:tplc="0504BE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F617A96"/>
    <w:multiLevelType w:val="hybridMultilevel"/>
    <w:tmpl w:val="141A7432"/>
    <w:lvl w:ilvl="0" w:tplc="03C872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1A1649C"/>
    <w:multiLevelType w:val="hybridMultilevel"/>
    <w:tmpl w:val="D89C7DF0"/>
    <w:lvl w:ilvl="0" w:tplc="DF1252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54F74A3"/>
    <w:multiLevelType w:val="hybridMultilevel"/>
    <w:tmpl w:val="CEF4F260"/>
    <w:lvl w:ilvl="0" w:tplc="AF8ACBCE">
      <w:numFmt w:val="bullet"/>
      <w:lvlText w:val="•"/>
      <w:lvlJc w:val="left"/>
      <w:pPr>
        <w:ind w:left="1275" w:hanging="708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67AC0"/>
    <w:multiLevelType w:val="multilevel"/>
    <w:tmpl w:val="E8E2A5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63267E5"/>
    <w:multiLevelType w:val="hybridMultilevel"/>
    <w:tmpl w:val="12BCF64A"/>
    <w:lvl w:ilvl="0" w:tplc="17BA86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416249"/>
    <w:multiLevelType w:val="multilevel"/>
    <w:tmpl w:val="98242C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424A4C59"/>
    <w:multiLevelType w:val="multilevel"/>
    <w:tmpl w:val="B5DE9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64C1094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C2F7206"/>
    <w:multiLevelType w:val="hybridMultilevel"/>
    <w:tmpl w:val="399693E2"/>
    <w:lvl w:ilvl="0" w:tplc="AF8ACBCE">
      <w:numFmt w:val="bullet"/>
      <w:lvlText w:val="•"/>
      <w:lvlJc w:val="left"/>
      <w:pPr>
        <w:ind w:left="1275" w:hanging="708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41B93"/>
    <w:multiLevelType w:val="hybridMultilevel"/>
    <w:tmpl w:val="3E442DC0"/>
    <w:lvl w:ilvl="0" w:tplc="AF8ACBCE">
      <w:numFmt w:val="bullet"/>
      <w:lvlText w:val="•"/>
      <w:lvlJc w:val="left"/>
      <w:pPr>
        <w:ind w:left="1275" w:hanging="708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E370E"/>
    <w:multiLevelType w:val="hybridMultilevel"/>
    <w:tmpl w:val="BBAEBABC"/>
    <w:lvl w:ilvl="0" w:tplc="3212491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1ABC0AD6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2BE45784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BBD0AC8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FDE0199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1778B0D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8D8EE47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9474922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27CE68C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20"/>
  </w:num>
  <w:num w:numId="4">
    <w:abstractNumId w:val="5"/>
  </w:num>
  <w:num w:numId="5">
    <w:abstractNumId w:val="7"/>
  </w:num>
  <w:num w:numId="6">
    <w:abstractNumId w:val="12"/>
  </w:num>
  <w:num w:numId="7">
    <w:abstractNumId w:val="13"/>
  </w:num>
  <w:num w:numId="8">
    <w:abstractNumId w:val="4"/>
  </w:num>
  <w:num w:numId="9">
    <w:abstractNumId w:val="0"/>
  </w:num>
  <w:num w:numId="10">
    <w:abstractNumId w:val="18"/>
  </w:num>
  <w:num w:numId="11">
    <w:abstractNumId w:val="11"/>
  </w:num>
  <w:num w:numId="12">
    <w:abstractNumId w:val="3"/>
  </w:num>
  <w:num w:numId="13">
    <w:abstractNumId w:val="1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16">
    <w:abstractNumId w:val="19"/>
  </w:num>
  <w:num w:numId="17">
    <w:abstractNumId w:val="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5859"/>
    <w:rsid w:val="0000163E"/>
    <w:rsid w:val="00001807"/>
    <w:rsid w:val="0000222C"/>
    <w:rsid w:val="00004D88"/>
    <w:rsid w:val="00004F18"/>
    <w:rsid w:val="000070B2"/>
    <w:rsid w:val="0001073D"/>
    <w:rsid w:val="00011344"/>
    <w:rsid w:val="00011D1D"/>
    <w:rsid w:val="00011D21"/>
    <w:rsid w:val="00014684"/>
    <w:rsid w:val="00014D96"/>
    <w:rsid w:val="00015773"/>
    <w:rsid w:val="0001649E"/>
    <w:rsid w:val="000200CF"/>
    <w:rsid w:val="00020A32"/>
    <w:rsid w:val="000220F9"/>
    <w:rsid w:val="000236A1"/>
    <w:rsid w:val="000241B7"/>
    <w:rsid w:val="00026F68"/>
    <w:rsid w:val="00027133"/>
    <w:rsid w:val="00031FA1"/>
    <w:rsid w:val="000361A1"/>
    <w:rsid w:val="0003745B"/>
    <w:rsid w:val="00037992"/>
    <w:rsid w:val="0004107A"/>
    <w:rsid w:val="00041D68"/>
    <w:rsid w:val="00043EEE"/>
    <w:rsid w:val="00044BC4"/>
    <w:rsid w:val="000471B5"/>
    <w:rsid w:val="00047DF0"/>
    <w:rsid w:val="000520F2"/>
    <w:rsid w:val="00060194"/>
    <w:rsid w:val="0006564B"/>
    <w:rsid w:val="00066CB4"/>
    <w:rsid w:val="000672E6"/>
    <w:rsid w:val="00073157"/>
    <w:rsid w:val="000743DB"/>
    <w:rsid w:val="00080091"/>
    <w:rsid w:val="000800FA"/>
    <w:rsid w:val="000804C3"/>
    <w:rsid w:val="000821ED"/>
    <w:rsid w:val="00083286"/>
    <w:rsid w:val="00085567"/>
    <w:rsid w:val="000874A6"/>
    <w:rsid w:val="00087D64"/>
    <w:rsid w:val="000904C3"/>
    <w:rsid w:val="00090DD8"/>
    <w:rsid w:val="0009458B"/>
    <w:rsid w:val="0009569A"/>
    <w:rsid w:val="000A007A"/>
    <w:rsid w:val="000A4285"/>
    <w:rsid w:val="000A47EA"/>
    <w:rsid w:val="000A6AA2"/>
    <w:rsid w:val="000A7278"/>
    <w:rsid w:val="000A7CF6"/>
    <w:rsid w:val="000B01D1"/>
    <w:rsid w:val="000B176E"/>
    <w:rsid w:val="000B4350"/>
    <w:rsid w:val="000C4F31"/>
    <w:rsid w:val="000C5597"/>
    <w:rsid w:val="000C6069"/>
    <w:rsid w:val="000C7D28"/>
    <w:rsid w:val="000C7DBF"/>
    <w:rsid w:val="000D0EC8"/>
    <w:rsid w:val="000D14E6"/>
    <w:rsid w:val="000D1AD3"/>
    <w:rsid w:val="000D2AC6"/>
    <w:rsid w:val="000D3D75"/>
    <w:rsid w:val="000D4C06"/>
    <w:rsid w:val="000D4ECB"/>
    <w:rsid w:val="000D6624"/>
    <w:rsid w:val="000E1E0A"/>
    <w:rsid w:val="000E28A8"/>
    <w:rsid w:val="000E2E08"/>
    <w:rsid w:val="000E64DF"/>
    <w:rsid w:val="000F1277"/>
    <w:rsid w:val="000F4D92"/>
    <w:rsid w:val="000F7811"/>
    <w:rsid w:val="00100D86"/>
    <w:rsid w:val="001011B7"/>
    <w:rsid w:val="00102B54"/>
    <w:rsid w:val="00103CCF"/>
    <w:rsid w:val="00105147"/>
    <w:rsid w:val="00106B2F"/>
    <w:rsid w:val="00106E8E"/>
    <w:rsid w:val="0010781D"/>
    <w:rsid w:val="00111E2C"/>
    <w:rsid w:val="00112024"/>
    <w:rsid w:val="00114018"/>
    <w:rsid w:val="001140C6"/>
    <w:rsid w:val="00114CA2"/>
    <w:rsid w:val="00121B7A"/>
    <w:rsid w:val="0012317F"/>
    <w:rsid w:val="00123A0F"/>
    <w:rsid w:val="001249E3"/>
    <w:rsid w:val="00125184"/>
    <w:rsid w:val="001252C3"/>
    <w:rsid w:val="00126AD5"/>
    <w:rsid w:val="001278D6"/>
    <w:rsid w:val="0013054B"/>
    <w:rsid w:val="001308CE"/>
    <w:rsid w:val="00132296"/>
    <w:rsid w:val="001333B1"/>
    <w:rsid w:val="00135AC7"/>
    <w:rsid w:val="0013643B"/>
    <w:rsid w:val="0013757A"/>
    <w:rsid w:val="00140744"/>
    <w:rsid w:val="00141102"/>
    <w:rsid w:val="001461CE"/>
    <w:rsid w:val="001507BB"/>
    <w:rsid w:val="00151706"/>
    <w:rsid w:val="00151D30"/>
    <w:rsid w:val="0015214A"/>
    <w:rsid w:val="00152D0C"/>
    <w:rsid w:val="00153F72"/>
    <w:rsid w:val="00164F38"/>
    <w:rsid w:val="001673F0"/>
    <w:rsid w:val="00167FB4"/>
    <w:rsid w:val="00170578"/>
    <w:rsid w:val="001769EB"/>
    <w:rsid w:val="00180D02"/>
    <w:rsid w:val="00182B67"/>
    <w:rsid w:val="00183374"/>
    <w:rsid w:val="00184B20"/>
    <w:rsid w:val="00185046"/>
    <w:rsid w:val="0019313B"/>
    <w:rsid w:val="00193D6B"/>
    <w:rsid w:val="00194465"/>
    <w:rsid w:val="0019762B"/>
    <w:rsid w:val="001A2DE7"/>
    <w:rsid w:val="001B0347"/>
    <w:rsid w:val="001B3165"/>
    <w:rsid w:val="001C04B8"/>
    <w:rsid w:val="001C1861"/>
    <w:rsid w:val="001C47D0"/>
    <w:rsid w:val="001C5CA2"/>
    <w:rsid w:val="001C7624"/>
    <w:rsid w:val="001D0920"/>
    <w:rsid w:val="001D14FA"/>
    <w:rsid w:val="001D2B7C"/>
    <w:rsid w:val="001D2CCA"/>
    <w:rsid w:val="001D5DD4"/>
    <w:rsid w:val="001D7AFF"/>
    <w:rsid w:val="001E1E53"/>
    <w:rsid w:val="001E38A0"/>
    <w:rsid w:val="001E3E12"/>
    <w:rsid w:val="001E633A"/>
    <w:rsid w:val="001F3D04"/>
    <w:rsid w:val="001F65C7"/>
    <w:rsid w:val="001F6D1B"/>
    <w:rsid w:val="001F7E33"/>
    <w:rsid w:val="00204928"/>
    <w:rsid w:val="00204E07"/>
    <w:rsid w:val="0021030C"/>
    <w:rsid w:val="00211AD5"/>
    <w:rsid w:val="00212C76"/>
    <w:rsid w:val="00213D18"/>
    <w:rsid w:val="00213FC7"/>
    <w:rsid w:val="0021510B"/>
    <w:rsid w:val="002153EF"/>
    <w:rsid w:val="00222564"/>
    <w:rsid w:val="00222B3A"/>
    <w:rsid w:val="00227218"/>
    <w:rsid w:val="0022743F"/>
    <w:rsid w:val="0022750C"/>
    <w:rsid w:val="00230070"/>
    <w:rsid w:val="0023170A"/>
    <w:rsid w:val="00231BA9"/>
    <w:rsid w:val="002321AF"/>
    <w:rsid w:val="0023532A"/>
    <w:rsid w:val="002367C0"/>
    <w:rsid w:val="00237AD3"/>
    <w:rsid w:val="002404CE"/>
    <w:rsid w:val="0024163E"/>
    <w:rsid w:val="002449E2"/>
    <w:rsid w:val="002450E2"/>
    <w:rsid w:val="00245D47"/>
    <w:rsid w:val="002512EF"/>
    <w:rsid w:val="00252824"/>
    <w:rsid w:val="002547B2"/>
    <w:rsid w:val="00256965"/>
    <w:rsid w:val="00262F10"/>
    <w:rsid w:val="00263BD4"/>
    <w:rsid w:val="002646FB"/>
    <w:rsid w:val="0026503C"/>
    <w:rsid w:val="00265106"/>
    <w:rsid w:val="00265CE8"/>
    <w:rsid w:val="00266745"/>
    <w:rsid w:val="00267903"/>
    <w:rsid w:val="002709B0"/>
    <w:rsid w:val="0027107E"/>
    <w:rsid w:val="00271CF5"/>
    <w:rsid w:val="00271D34"/>
    <w:rsid w:val="00272878"/>
    <w:rsid w:val="00273B99"/>
    <w:rsid w:val="002775FA"/>
    <w:rsid w:val="00280013"/>
    <w:rsid w:val="0028637F"/>
    <w:rsid w:val="00286A38"/>
    <w:rsid w:val="00290DCD"/>
    <w:rsid w:val="00291304"/>
    <w:rsid w:val="00292E1F"/>
    <w:rsid w:val="00293F79"/>
    <w:rsid w:val="002963D6"/>
    <w:rsid w:val="002965FB"/>
    <w:rsid w:val="002A22D4"/>
    <w:rsid w:val="002A2533"/>
    <w:rsid w:val="002A3CE4"/>
    <w:rsid w:val="002C3BFE"/>
    <w:rsid w:val="002C6B17"/>
    <w:rsid w:val="002C7D4D"/>
    <w:rsid w:val="002D379F"/>
    <w:rsid w:val="002D5167"/>
    <w:rsid w:val="002D62B0"/>
    <w:rsid w:val="002D742D"/>
    <w:rsid w:val="002D7706"/>
    <w:rsid w:val="002D7DAA"/>
    <w:rsid w:val="002E1F22"/>
    <w:rsid w:val="002E27BB"/>
    <w:rsid w:val="002E3274"/>
    <w:rsid w:val="002E54E8"/>
    <w:rsid w:val="002E60BA"/>
    <w:rsid w:val="002E7F97"/>
    <w:rsid w:val="00301574"/>
    <w:rsid w:val="003053DE"/>
    <w:rsid w:val="0030693E"/>
    <w:rsid w:val="00310433"/>
    <w:rsid w:val="00311BE6"/>
    <w:rsid w:val="003122D9"/>
    <w:rsid w:val="00322591"/>
    <w:rsid w:val="003227E7"/>
    <w:rsid w:val="0032387B"/>
    <w:rsid w:val="00325085"/>
    <w:rsid w:val="00325E6A"/>
    <w:rsid w:val="00326555"/>
    <w:rsid w:val="003265E3"/>
    <w:rsid w:val="00330F60"/>
    <w:rsid w:val="00333E1E"/>
    <w:rsid w:val="00333E88"/>
    <w:rsid w:val="00337885"/>
    <w:rsid w:val="003413B6"/>
    <w:rsid w:val="0034605A"/>
    <w:rsid w:val="00351796"/>
    <w:rsid w:val="003526B6"/>
    <w:rsid w:val="00352965"/>
    <w:rsid w:val="0035364D"/>
    <w:rsid w:val="00353C7F"/>
    <w:rsid w:val="0037089D"/>
    <w:rsid w:val="00370C3C"/>
    <w:rsid w:val="00370E5A"/>
    <w:rsid w:val="0037109F"/>
    <w:rsid w:val="0037213E"/>
    <w:rsid w:val="003727CF"/>
    <w:rsid w:val="0037615E"/>
    <w:rsid w:val="00377FF7"/>
    <w:rsid w:val="003802AD"/>
    <w:rsid w:val="00384F2D"/>
    <w:rsid w:val="003912FF"/>
    <w:rsid w:val="003913CC"/>
    <w:rsid w:val="0039155F"/>
    <w:rsid w:val="00391926"/>
    <w:rsid w:val="00392090"/>
    <w:rsid w:val="00392703"/>
    <w:rsid w:val="00393F85"/>
    <w:rsid w:val="00396D72"/>
    <w:rsid w:val="00397912"/>
    <w:rsid w:val="003A0C47"/>
    <w:rsid w:val="003A28F3"/>
    <w:rsid w:val="003A42B5"/>
    <w:rsid w:val="003A7459"/>
    <w:rsid w:val="003B1979"/>
    <w:rsid w:val="003C071C"/>
    <w:rsid w:val="003C23A4"/>
    <w:rsid w:val="003C4CCC"/>
    <w:rsid w:val="003C5640"/>
    <w:rsid w:val="003C5D3E"/>
    <w:rsid w:val="003C5FC6"/>
    <w:rsid w:val="003C66ED"/>
    <w:rsid w:val="003D0EC7"/>
    <w:rsid w:val="003D14FB"/>
    <w:rsid w:val="003D301E"/>
    <w:rsid w:val="003D3CA8"/>
    <w:rsid w:val="003D642A"/>
    <w:rsid w:val="003D6493"/>
    <w:rsid w:val="003D7024"/>
    <w:rsid w:val="003E1354"/>
    <w:rsid w:val="003E2670"/>
    <w:rsid w:val="00400316"/>
    <w:rsid w:val="00401417"/>
    <w:rsid w:val="00405AB9"/>
    <w:rsid w:val="0041267F"/>
    <w:rsid w:val="00413780"/>
    <w:rsid w:val="00416C90"/>
    <w:rsid w:val="0042277C"/>
    <w:rsid w:val="004245BA"/>
    <w:rsid w:val="0042514D"/>
    <w:rsid w:val="00425E76"/>
    <w:rsid w:val="00427374"/>
    <w:rsid w:val="00431C76"/>
    <w:rsid w:val="00433EF6"/>
    <w:rsid w:val="00436499"/>
    <w:rsid w:val="00440561"/>
    <w:rsid w:val="00445C72"/>
    <w:rsid w:val="004479C7"/>
    <w:rsid w:val="00451DAD"/>
    <w:rsid w:val="004574E4"/>
    <w:rsid w:val="004575D8"/>
    <w:rsid w:val="004612F8"/>
    <w:rsid w:val="00462A79"/>
    <w:rsid w:val="00462C77"/>
    <w:rsid w:val="00464DDC"/>
    <w:rsid w:val="00465D9F"/>
    <w:rsid w:val="00466385"/>
    <w:rsid w:val="0046670C"/>
    <w:rsid w:val="00466CAC"/>
    <w:rsid w:val="004842B8"/>
    <w:rsid w:val="004916D4"/>
    <w:rsid w:val="00491A1F"/>
    <w:rsid w:val="00491C5C"/>
    <w:rsid w:val="00492C00"/>
    <w:rsid w:val="00492FD8"/>
    <w:rsid w:val="00494493"/>
    <w:rsid w:val="004A1D8C"/>
    <w:rsid w:val="004A2DC4"/>
    <w:rsid w:val="004A3B4A"/>
    <w:rsid w:val="004B046E"/>
    <w:rsid w:val="004B1E68"/>
    <w:rsid w:val="004B1FCC"/>
    <w:rsid w:val="004B4E3F"/>
    <w:rsid w:val="004B63D7"/>
    <w:rsid w:val="004B72D1"/>
    <w:rsid w:val="004B7BF0"/>
    <w:rsid w:val="004C1C04"/>
    <w:rsid w:val="004C5050"/>
    <w:rsid w:val="004C67E1"/>
    <w:rsid w:val="004C6D62"/>
    <w:rsid w:val="004C7818"/>
    <w:rsid w:val="004D0BC0"/>
    <w:rsid w:val="004D0BD7"/>
    <w:rsid w:val="004D2ECA"/>
    <w:rsid w:val="004D7190"/>
    <w:rsid w:val="004E13E4"/>
    <w:rsid w:val="004E19FC"/>
    <w:rsid w:val="004E2827"/>
    <w:rsid w:val="004E4656"/>
    <w:rsid w:val="004E4CF4"/>
    <w:rsid w:val="004E52CD"/>
    <w:rsid w:val="004E7A16"/>
    <w:rsid w:val="004F07A8"/>
    <w:rsid w:val="004F37DE"/>
    <w:rsid w:val="004F3E14"/>
    <w:rsid w:val="004F4868"/>
    <w:rsid w:val="004F6309"/>
    <w:rsid w:val="004F6886"/>
    <w:rsid w:val="004F6B2C"/>
    <w:rsid w:val="00503272"/>
    <w:rsid w:val="00504226"/>
    <w:rsid w:val="00504693"/>
    <w:rsid w:val="0050474A"/>
    <w:rsid w:val="00507976"/>
    <w:rsid w:val="005105A1"/>
    <w:rsid w:val="005118C8"/>
    <w:rsid w:val="00512CB4"/>
    <w:rsid w:val="00517604"/>
    <w:rsid w:val="00517E0B"/>
    <w:rsid w:val="005205D5"/>
    <w:rsid w:val="00520E29"/>
    <w:rsid w:val="00521973"/>
    <w:rsid w:val="005225D0"/>
    <w:rsid w:val="00522E82"/>
    <w:rsid w:val="00524C78"/>
    <w:rsid w:val="00526863"/>
    <w:rsid w:val="00530D0F"/>
    <w:rsid w:val="0053182F"/>
    <w:rsid w:val="00533F75"/>
    <w:rsid w:val="00534774"/>
    <w:rsid w:val="0053479E"/>
    <w:rsid w:val="005407C0"/>
    <w:rsid w:val="005443B5"/>
    <w:rsid w:val="00544D20"/>
    <w:rsid w:val="005453F6"/>
    <w:rsid w:val="00546FE1"/>
    <w:rsid w:val="0055107E"/>
    <w:rsid w:val="005550C6"/>
    <w:rsid w:val="00555731"/>
    <w:rsid w:val="00561124"/>
    <w:rsid w:val="00564561"/>
    <w:rsid w:val="005715E9"/>
    <w:rsid w:val="00572DF9"/>
    <w:rsid w:val="0057414F"/>
    <w:rsid w:val="0057511A"/>
    <w:rsid w:val="00576DF0"/>
    <w:rsid w:val="0057701A"/>
    <w:rsid w:val="00577520"/>
    <w:rsid w:val="00585354"/>
    <w:rsid w:val="0058550C"/>
    <w:rsid w:val="005878DF"/>
    <w:rsid w:val="00587F4C"/>
    <w:rsid w:val="005903C7"/>
    <w:rsid w:val="00592193"/>
    <w:rsid w:val="00597B7F"/>
    <w:rsid w:val="005A5023"/>
    <w:rsid w:val="005A5872"/>
    <w:rsid w:val="005A6D64"/>
    <w:rsid w:val="005A7381"/>
    <w:rsid w:val="005B0043"/>
    <w:rsid w:val="005B0817"/>
    <w:rsid w:val="005B23C8"/>
    <w:rsid w:val="005B3DED"/>
    <w:rsid w:val="005B6E70"/>
    <w:rsid w:val="005B76D4"/>
    <w:rsid w:val="005C0397"/>
    <w:rsid w:val="005C5280"/>
    <w:rsid w:val="005C5A11"/>
    <w:rsid w:val="005C5C28"/>
    <w:rsid w:val="005C623D"/>
    <w:rsid w:val="005D02A7"/>
    <w:rsid w:val="005D3EC9"/>
    <w:rsid w:val="005D5472"/>
    <w:rsid w:val="005D6341"/>
    <w:rsid w:val="005D7683"/>
    <w:rsid w:val="005D7D62"/>
    <w:rsid w:val="005E1849"/>
    <w:rsid w:val="005E324B"/>
    <w:rsid w:val="005E4FF6"/>
    <w:rsid w:val="005E5E0F"/>
    <w:rsid w:val="005E7160"/>
    <w:rsid w:val="005E71F5"/>
    <w:rsid w:val="005F0EA6"/>
    <w:rsid w:val="005F23F0"/>
    <w:rsid w:val="005F34FF"/>
    <w:rsid w:val="005F519B"/>
    <w:rsid w:val="005F5F0B"/>
    <w:rsid w:val="005F6BD2"/>
    <w:rsid w:val="005F742B"/>
    <w:rsid w:val="00600842"/>
    <w:rsid w:val="0060271C"/>
    <w:rsid w:val="00605CB5"/>
    <w:rsid w:val="00607264"/>
    <w:rsid w:val="00614220"/>
    <w:rsid w:val="00615BA3"/>
    <w:rsid w:val="006168EB"/>
    <w:rsid w:val="00616D95"/>
    <w:rsid w:val="006173CC"/>
    <w:rsid w:val="00620BEF"/>
    <w:rsid w:val="00624734"/>
    <w:rsid w:val="00624E30"/>
    <w:rsid w:val="00627A32"/>
    <w:rsid w:val="0063025D"/>
    <w:rsid w:val="00631FA6"/>
    <w:rsid w:val="00633D39"/>
    <w:rsid w:val="00634E32"/>
    <w:rsid w:val="006354B3"/>
    <w:rsid w:val="0063563A"/>
    <w:rsid w:val="00641398"/>
    <w:rsid w:val="00643062"/>
    <w:rsid w:val="006436A3"/>
    <w:rsid w:val="0064428C"/>
    <w:rsid w:val="0064614F"/>
    <w:rsid w:val="00646381"/>
    <w:rsid w:val="00647564"/>
    <w:rsid w:val="00650015"/>
    <w:rsid w:val="00650102"/>
    <w:rsid w:val="00656E9B"/>
    <w:rsid w:val="00663A15"/>
    <w:rsid w:val="00665395"/>
    <w:rsid w:val="00665651"/>
    <w:rsid w:val="00666784"/>
    <w:rsid w:val="006675E2"/>
    <w:rsid w:val="00673F5E"/>
    <w:rsid w:val="00677CFC"/>
    <w:rsid w:val="00683E3F"/>
    <w:rsid w:val="00684DC7"/>
    <w:rsid w:val="006856C6"/>
    <w:rsid w:val="0068610B"/>
    <w:rsid w:val="00686402"/>
    <w:rsid w:val="00687D33"/>
    <w:rsid w:val="006903F3"/>
    <w:rsid w:val="0069150A"/>
    <w:rsid w:val="006924E7"/>
    <w:rsid w:val="006943C0"/>
    <w:rsid w:val="00695420"/>
    <w:rsid w:val="00695D10"/>
    <w:rsid w:val="00695F10"/>
    <w:rsid w:val="0069761F"/>
    <w:rsid w:val="006A091A"/>
    <w:rsid w:val="006A09B7"/>
    <w:rsid w:val="006A54C0"/>
    <w:rsid w:val="006A5542"/>
    <w:rsid w:val="006A5DC8"/>
    <w:rsid w:val="006A5FAC"/>
    <w:rsid w:val="006B05CE"/>
    <w:rsid w:val="006B12C0"/>
    <w:rsid w:val="006B1FA6"/>
    <w:rsid w:val="006B3F81"/>
    <w:rsid w:val="006B7228"/>
    <w:rsid w:val="006C06D3"/>
    <w:rsid w:val="006C079D"/>
    <w:rsid w:val="006C13A4"/>
    <w:rsid w:val="006C3606"/>
    <w:rsid w:val="006C755E"/>
    <w:rsid w:val="006D0EEF"/>
    <w:rsid w:val="006D12EA"/>
    <w:rsid w:val="006D2DF4"/>
    <w:rsid w:val="006D3281"/>
    <w:rsid w:val="006D567F"/>
    <w:rsid w:val="006D588B"/>
    <w:rsid w:val="006E0D21"/>
    <w:rsid w:val="006E1B0A"/>
    <w:rsid w:val="006E2147"/>
    <w:rsid w:val="006E21E8"/>
    <w:rsid w:val="006E3D9F"/>
    <w:rsid w:val="006E4DA5"/>
    <w:rsid w:val="006F0B4D"/>
    <w:rsid w:val="006F2DD3"/>
    <w:rsid w:val="006F393F"/>
    <w:rsid w:val="006F4113"/>
    <w:rsid w:val="006F439B"/>
    <w:rsid w:val="006F7B9D"/>
    <w:rsid w:val="00706E6D"/>
    <w:rsid w:val="00707367"/>
    <w:rsid w:val="007127FC"/>
    <w:rsid w:val="00712881"/>
    <w:rsid w:val="00713838"/>
    <w:rsid w:val="00721255"/>
    <w:rsid w:val="00721A28"/>
    <w:rsid w:val="00723A43"/>
    <w:rsid w:val="00723FBC"/>
    <w:rsid w:val="00726B9A"/>
    <w:rsid w:val="00731AA7"/>
    <w:rsid w:val="00731EBF"/>
    <w:rsid w:val="00732FD0"/>
    <w:rsid w:val="00736F98"/>
    <w:rsid w:val="0075063B"/>
    <w:rsid w:val="00750AE2"/>
    <w:rsid w:val="00750B1E"/>
    <w:rsid w:val="00751905"/>
    <w:rsid w:val="0075214F"/>
    <w:rsid w:val="00753884"/>
    <w:rsid w:val="00753E6E"/>
    <w:rsid w:val="00755E8C"/>
    <w:rsid w:val="007561AB"/>
    <w:rsid w:val="00762324"/>
    <w:rsid w:val="00763359"/>
    <w:rsid w:val="00763413"/>
    <w:rsid w:val="00763647"/>
    <w:rsid w:val="007639B1"/>
    <w:rsid w:val="007647CA"/>
    <w:rsid w:val="00765386"/>
    <w:rsid w:val="0076630A"/>
    <w:rsid w:val="007669DD"/>
    <w:rsid w:val="00766E7D"/>
    <w:rsid w:val="007673E8"/>
    <w:rsid w:val="00770AA1"/>
    <w:rsid w:val="00772534"/>
    <w:rsid w:val="00772A34"/>
    <w:rsid w:val="007739A0"/>
    <w:rsid w:val="0077600E"/>
    <w:rsid w:val="0077776F"/>
    <w:rsid w:val="00783116"/>
    <w:rsid w:val="00783926"/>
    <w:rsid w:val="00786FB2"/>
    <w:rsid w:val="00790BB9"/>
    <w:rsid w:val="007917B7"/>
    <w:rsid w:val="00791D21"/>
    <w:rsid w:val="0079202B"/>
    <w:rsid w:val="007956C9"/>
    <w:rsid w:val="00795F3B"/>
    <w:rsid w:val="00796DAA"/>
    <w:rsid w:val="007A1D30"/>
    <w:rsid w:val="007A1E41"/>
    <w:rsid w:val="007A7615"/>
    <w:rsid w:val="007B0D18"/>
    <w:rsid w:val="007B2CB1"/>
    <w:rsid w:val="007B5D03"/>
    <w:rsid w:val="007B7A72"/>
    <w:rsid w:val="007C0355"/>
    <w:rsid w:val="007C5859"/>
    <w:rsid w:val="007C616D"/>
    <w:rsid w:val="007C6600"/>
    <w:rsid w:val="007C6962"/>
    <w:rsid w:val="007C6F3C"/>
    <w:rsid w:val="007D1973"/>
    <w:rsid w:val="007D4C33"/>
    <w:rsid w:val="007D5548"/>
    <w:rsid w:val="007D5DB8"/>
    <w:rsid w:val="007E4B83"/>
    <w:rsid w:val="007F27D1"/>
    <w:rsid w:val="007F2967"/>
    <w:rsid w:val="007F3398"/>
    <w:rsid w:val="007F605D"/>
    <w:rsid w:val="007F62B8"/>
    <w:rsid w:val="007F6705"/>
    <w:rsid w:val="007F70C9"/>
    <w:rsid w:val="00806F68"/>
    <w:rsid w:val="00816A50"/>
    <w:rsid w:val="00821824"/>
    <w:rsid w:val="008240E1"/>
    <w:rsid w:val="0082695C"/>
    <w:rsid w:val="008307A7"/>
    <w:rsid w:val="00830E8C"/>
    <w:rsid w:val="0083254F"/>
    <w:rsid w:val="00834EEF"/>
    <w:rsid w:val="0084029F"/>
    <w:rsid w:val="0084040B"/>
    <w:rsid w:val="008407ED"/>
    <w:rsid w:val="00842026"/>
    <w:rsid w:val="00844295"/>
    <w:rsid w:val="00844DED"/>
    <w:rsid w:val="0084599A"/>
    <w:rsid w:val="00845B70"/>
    <w:rsid w:val="00847199"/>
    <w:rsid w:val="0085284E"/>
    <w:rsid w:val="0085306F"/>
    <w:rsid w:val="00857772"/>
    <w:rsid w:val="008579E8"/>
    <w:rsid w:val="0087050F"/>
    <w:rsid w:val="00873380"/>
    <w:rsid w:val="00874373"/>
    <w:rsid w:val="00874EF3"/>
    <w:rsid w:val="008807E9"/>
    <w:rsid w:val="00881BE2"/>
    <w:rsid w:val="008856F3"/>
    <w:rsid w:val="00885DC9"/>
    <w:rsid w:val="008861A1"/>
    <w:rsid w:val="0088726E"/>
    <w:rsid w:val="00887A1E"/>
    <w:rsid w:val="008923A7"/>
    <w:rsid w:val="00893160"/>
    <w:rsid w:val="00894721"/>
    <w:rsid w:val="00894FCB"/>
    <w:rsid w:val="008975FE"/>
    <w:rsid w:val="008A0E2D"/>
    <w:rsid w:val="008A2ED3"/>
    <w:rsid w:val="008A3FE7"/>
    <w:rsid w:val="008A4681"/>
    <w:rsid w:val="008A54CF"/>
    <w:rsid w:val="008A5BAB"/>
    <w:rsid w:val="008B35FD"/>
    <w:rsid w:val="008B4505"/>
    <w:rsid w:val="008B554A"/>
    <w:rsid w:val="008C0ED5"/>
    <w:rsid w:val="008C3E09"/>
    <w:rsid w:val="008C6C33"/>
    <w:rsid w:val="008D0E4F"/>
    <w:rsid w:val="008D62FA"/>
    <w:rsid w:val="008E1037"/>
    <w:rsid w:val="008E1A60"/>
    <w:rsid w:val="008E51B1"/>
    <w:rsid w:val="008E56D6"/>
    <w:rsid w:val="008E65DC"/>
    <w:rsid w:val="008F142C"/>
    <w:rsid w:val="008F1E33"/>
    <w:rsid w:val="008F3029"/>
    <w:rsid w:val="008F56ED"/>
    <w:rsid w:val="008F6CA0"/>
    <w:rsid w:val="008F7ACA"/>
    <w:rsid w:val="00902072"/>
    <w:rsid w:val="009049FD"/>
    <w:rsid w:val="00906200"/>
    <w:rsid w:val="009067C4"/>
    <w:rsid w:val="009068B3"/>
    <w:rsid w:val="00911356"/>
    <w:rsid w:val="00912212"/>
    <w:rsid w:val="0091251B"/>
    <w:rsid w:val="0091535D"/>
    <w:rsid w:val="00922037"/>
    <w:rsid w:val="009231F1"/>
    <w:rsid w:val="00923E82"/>
    <w:rsid w:val="00925C16"/>
    <w:rsid w:val="00926AC2"/>
    <w:rsid w:val="00926BD2"/>
    <w:rsid w:val="00930848"/>
    <w:rsid w:val="00931070"/>
    <w:rsid w:val="00931819"/>
    <w:rsid w:val="0093203C"/>
    <w:rsid w:val="00933652"/>
    <w:rsid w:val="00934C85"/>
    <w:rsid w:val="009353AF"/>
    <w:rsid w:val="009549B8"/>
    <w:rsid w:val="00954DA1"/>
    <w:rsid w:val="00961C24"/>
    <w:rsid w:val="009625EE"/>
    <w:rsid w:val="00962B8B"/>
    <w:rsid w:val="00964957"/>
    <w:rsid w:val="00967243"/>
    <w:rsid w:val="00971F45"/>
    <w:rsid w:val="00972BAE"/>
    <w:rsid w:val="00972E2B"/>
    <w:rsid w:val="009730D3"/>
    <w:rsid w:val="0098038E"/>
    <w:rsid w:val="009803ED"/>
    <w:rsid w:val="00982AD9"/>
    <w:rsid w:val="0098570A"/>
    <w:rsid w:val="00986310"/>
    <w:rsid w:val="00986D4A"/>
    <w:rsid w:val="009877D5"/>
    <w:rsid w:val="00993588"/>
    <w:rsid w:val="00996C34"/>
    <w:rsid w:val="009972B6"/>
    <w:rsid w:val="009973D1"/>
    <w:rsid w:val="009A0BBC"/>
    <w:rsid w:val="009A3FD9"/>
    <w:rsid w:val="009B04C6"/>
    <w:rsid w:val="009B2774"/>
    <w:rsid w:val="009B2D1A"/>
    <w:rsid w:val="009C04ED"/>
    <w:rsid w:val="009C08B9"/>
    <w:rsid w:val="009C11E1"/>
    <w:rsid w:val="009C1637"/>
    <w:rsid w:val="009C3789"/>
    <w:rsid w:val="009C42B4"/>
    <w:rsid w:val="009C753D"/>
    <w:rsid w:val="009D0B60"/>
    <w:rsid w:val="009D0E61"/>
    <w:rsid w:val="009D18FD"/>
    <w:rsid w:val="009D226C"/>
    <w:rsid w:val="009D691D"/>
    <w:rsid w:val="009E2397"/>
    <w:rsid w:val="009E3AD0"/>
    <w:rsid w:val="009E4C78"/>
    <w:rsid w:val="009E5530"/>
    <w:rsid w:val="009E7720"/>
    <w:rsid w:val="009E7814"/>
    <w:rsid w:val="009E7821"/>
    <w:rsid w:val="009F063B"/>
    <w:rsid w:val="009F3012"/>
    <w:rsid w:val="009F3547"/>
    <w:rsid w:val="009F5955"/>
    <w:rsid w:val="00A005DA"/>
    <w:rsid w:val="00A00BAC"/>
    <w:rsid w:val="00A04680"/>
    <w:rsid w:val="00A0527D"/>
    <w:rsid w:val="00A06877"/>
    <w:rsid w:val="00A105D6"/>
    <w:rsid w:val="00A1177C"/>
    <w:rsid w:val="00A126BD"/>
    <w:rsid w:val="00A12C00"/>
    <w:rsid w:val="00A12C64"/>
    <w:rsid w:val="00A14B3E"/>
    <w:rsid w:val="00A2378F"/>
    <w:rsid w:val="00A2494E"/>
    <w:rsid w:val="00A27817"/>
    <w:rsid w:val="00A338BF"/>
    <w:rsid w:val="00A34619"/>
    <w:rsid w:val="00A36DA1"/>
    <w:rsid w:val="00A46488"/>
    <w:rsid w:val="00A5153F"/>
    <w:rsid w:val="00A53100"/>
    <w:rsid w:val="00A53BC9"/>
    <w:rsid w:val="00A54D78"/>
    <w:rsid w:val="00A54E0B"/>
    <w:rsid w:val="00A551D7"/>
    <w:rsid w:val="00A55DC5"/>
    <w:rsid w:val="00A563A3"/>
    <w:rsid w:val="00A56B3A"/>
    <w:rsid w:val="00A60529"/>
    <w:rsid w:val="00A6165C"/>
    <w:rsid w:val="00A650BE"/>
    <w:rsid w:val="00A66316"/>
    <w:rsid w:val="00A67801"/>
    <w:rsid w:val="00A718BB"/>
    <w:rsid w:val="00A74075"/>
    <w:rsid w:val="00A77E26"/>
    <w:rsid w:val="00A80E55"/>
    <w:rsid w:val="00A86358"/>
    <w:rsid w:val="00A924BD"/>
    <w:rsid w:val="00A92573"/>
    <w:rsid w:val="00A9262D"/>
    <w:rsid w:val="00A92CF9"/>
    <w:rsid w:val="00A940A0"/>
    <w:rsid w:val="00A944ED"/>
    <w:rsid w:val="00A9479A"/>
    <w:rsid w:val="00AA2911"/>
    <w:rsid w:val="00AA4E51"/>
    <w:rsid w:val="00AA5177"/>
    <w:rsid w:val="00AA5915"/>
    <w:rsid w:val="00AA5AB5"/>
    <w:rsid w:val="00AA60AE"/>
    <w:rsid w:val="00AB03A7"/>
    <w:rsid w:val="00AB1593"/>
    <w:rsid w:val="00AB2195"/>
    <w:rsid w:val="00AB2D26"/>
    <w:rsid w:val="00AC1C4A"/>
    <w:rsid w:val="00AC7C8E"/>
    <w:rsid w:val="00AD17BE"/>
    <w:rsid w:val="00AD3654"/>
    <w:rsid w:val="00AD3C17"/>
    <w:rsid w:val="00AD3F77"/>
    <w:rsid w:val="00AD7713"/>
    <w:rsid w:val="00AE175B"/>
    <w:rsid w:val="00AE4614"/>
    <w:rsid w:val="00AE5A66"/>
    <w:rsid w:val="00AE6128"/>
    <w:rsid w:val="00AF2B47"/>
    <w:rsid w:val="00AF74CD"/>
    <w:rsid w:val="00B0203A"/>
    <w:rsid w:val="00B02B5D"/>
    <w:rsid w:val="00B043E4"/>
    <w:rsid w:val="00B059B3"/>
    <w:rsid w:val="00B10025"/>
    <w:rsid w:val="00B1004D"/>
    <w:rsid w:val="00B101B2"/>
    <w:rsid w:val="00B12864"/>
    <w:rsid w:val="00B13A79"/>
    <w:rsid w:val="00B17018"/>
    <w:rsid w:val="00B20362"/>
    <w:rsid w:val="00B20D1D"/>
    <w:rsid w:val="00B21D17"/>
    <w:rsid w:val="00B22F51"/>
    <w:rsid w:val="00B23E66"/>
    <w:rsid w:val="00B2574D"/>
    <w:rsid w:val="00B25E62"/>
    <w:rsid w:val="00B3251E"/>
    <w:rsid w:val="00B35F18"/>
    <w:rsid w:val="00B37971"/>
    <w:rsid w:val="00B4006A"/>
    <w:rsid w:val="00B42906"/>
    <w:rsid w:val="00B43E4C"/>
    <w:rsid w:val="00B470FF"/>
    <w:rsid w:val="00B5018C"/>
    <w:rsid w:val="00B5360D"/>
    <w:rsid w:val="00B550F6"/>
    <w:rsid w:val="00B616D1"/>
    <w:rsid w:val="00B6283E"/>
    <w:rsid w:val="00B6489F"/>
    <w:rsid w:val="00B652E8"/>
    <w:rsid w:val="00B65B01"/>
    <w:rsid w:val="00B674A1"/>
    <w:rsid w:val="00B67B5E"/>
    <w:rsid w:val="00B67FD8"/>
    <w:rsid w:val="00B70CA8"/>
    <w:rsid w:val="00B73551"/>
    <w:rsid w:val="00B73C5B"/>
    <w:rsid w:val="00B7521E"/>
    <w:rsid w:val="00B7709B"/>
    <w:rsid w:val="00B82103"/>
    <w:rsid w:val="00B83EBF"/>
    <w:rsid w:val="00B845B8"/>
    <w:rsid w:val="00B901CD"/>
    <w:rsid w:val="00B90229"/>
    <w:rsid w:val="00B946A4"/>
    <w:rsid w:val="00B94C49"/>
    <w:rsid w:val="00B969A4"/>
    <w:rsid w:val="00B97535"/>
    <w:rsid w:val="00BA1488"/>
    <w:rsid w:val="00BA497C"/>
    <w:rsid w:val="00BA4D9B"/>
    <w:rsid w:val="00BA680C"/>
    <w:rsid w:val="00BB10EF"/>
    <w:rsid w:val="00BB1A5E"/>
    <w:rsid w:val="00BB30A4"/>
    <w:rsid w:val="00BB3513"/>
    <w:rsid w:val="00BB4D32"/>
    <w:rsid w:val="00BC2EEF"/>
    <w:rsid w:val="00BC7572"/>
    <w:rsid w:val="00BD084C"/>
    <w:rsid w:val="00BD193D"/>
    <w:rsid w:val="00BD4309"/>
    <w:rsid w:val="00BD486B"/>
    <w:rsid w:val="00BD4EA2"/>
    <w:rsid w:val="00BD57FE"/>
    <w:rsid w:val="00BE231A"/>
    <w:rsid w:val="00BE2D62"/>
    <w:rsid w:val="00BE45B4"/>
    <w:rsid w:val="00BE593F"/>
    <w:rsid w:val="00BE7142"/>
    <w:rsid w:val="00BF0794"/>
    <w:rsid w:val="00BF3995"/>
    <w:rsid w:val="00BF706D"/>
    <w:rsid w:val="00C022A7"/>
    <w:rsid w:val="00C03468"/>
    <w:rsid w:val="00C07821"/>
    <w:rsid w:val="00C07F81"/>
    <w:rsid w:val="00C130E8"/>
    <w:rsid w:val="00C131F4"/>
    <w:rsid w:val="00C14EF3"/>
    <w:rsid w:val="00C167FA"/>
    <w:rsid w:val="00C2125D"/>
    <w:rsid w:val="00C24F03"/>
    <w:rsid w:val="00C26BB6"/>
    <w:rsid w:val="00C331B9"/>
    <w:rsid w:val="00C34FB5"/>
    <w:rsid w:val="00C354D7"/>
    <w:rsid w:val="00C37FD1"/>
    <w:rsid w:val="00C4042A"/>
    <w:rsid w:val="00C4110F"/>
    <w:rsid w:val="00C413E0"/>
    <w:rsid w:val="00C41653"/>
    <w:rsid w:val="00C43092"/>
    <w:rsid w:val="00C4690C"/>
    <w:rsid w:val="00C46A7A"/>
    <w:rsid w:val="00C47122"/>
    <w:rsid w:val="00C47158"/>
    <w:rsid w:val="00C476CD"/>
    <w:rsid w:val="00C479FD"/>
    <w:rsid w:val="00C5103E"/>
    <w:rsid w:val="00C516E6"/>
    <w:rsid w:val="00C52234"/>
    <w:rsid w:val="00C536BD"/>
    <w:rsid w:val="00C54CDD"/>
    <w:rsid w:val="00C55ED4"/>
    <w:rsid w:val="00C60A5B"/>
    <w:rsid w:val="00C654CC"/>
    <w:rsid w:val="00C654F8"/>
    <w:rsid w:val="00C71F70"/>
    <w:rsid w:val="00C733E7"/>
    <w:rsid w:val="00C81A57"/>
    <w:rsid w:val="00C83D28"/>
    <w:rsid w:val="00C85407"/>
    <w:rsid w:val="00C8551E"/>
    <w:rsid w:val="00C9238A"/>
    <w:rsid w:val="00C9453E"/>
    <w:rsid w:val="00C9470E"/>
    <w:rsid w:val="00C9498C"/>
    <w:rsid w:val="00C974A4"/>
    <w:rsid w:val="00CA2765"/>
    <w:rsid w:val="00CB1209"/>
    <w:rsid w:val="00CB270B"/>
    <w:rsid w:val="00CB5061"/>
    <w:rsid w:val="00CB5A1F"/>
    <w:rsid w:val="00CB6318"/>
    <w:rsid w:val="00CB6DE0"/>
    <w:rsid w:val="00CB6E7A"/>
    <w:rsid w:val="00CB7C9E"/>
    <w:rsid w:val="00CC1018"/>
    <w:rsid w:val="00CC359D"/>
    <w:rsid w:val="00CC3CB3"/>
    <w:rsid w:val="00CC4640"/>
    <w:rsid w:val="00CC4D9A"/>
    <w:rsid w:val="00CD0677"/>
    <w:rsid w:val="00CD29D5"/>
    <w:rsid w:val="00CD3187"/>
    <w:rsid w:val="00CD3CFD"/>
    <w:rsid w:val="00CD5238"/>
    <w:rsid w:val="00CE77A8"/>
    <w:rsid w:val="00CF0839"/>
    <w:rsid w:val="00CF25DF"/>
    <w:rsid w:val="00CF2A3C"/>
    <w:rsid w:val="00CF2D81"/>
    <w:rsid w:val="00CF55B0"/>
    <w:rsid w:val="00CF6D2F"/>
    <w:rsid w:val="00D00701"/>
    <w:rsid w:val="00D0206D"/>
    <w:rsid w:val="00D03D65"/>
    <w:rsid w:val="00D04048"/>
    <w:rsid w:val="00D04EA4"/>
    <w:rsid w:val="00D06207"/>
    <w:rsid w:val="00D06E3B"/>
    <w:rsid w:val="00D07E2F"/>
    <w:rsid w:val="00D14DE6"/>
    <w:rsid w:val="00D16C30"/>
    <w:rsid w:val="00D16E13"/>
    <w:rsid w:val="00D17573"/>
    <w:rsid w:val="00D17656"/>
    <w:rsid w:val="00D20695"/>
    <w:rsid w:val="00D20761"/>
    <w:rsid w:val="00D21FBC"/>
    <w:rsid w:val="00D223FC"/>
    <w:rsid w:val="00D278FC"/>
    <w:rsid w:val="00D27A85"/>
    <w:rsid w:val="00D374DD"/>
    <w:rsid w:val="00D4153E"/>
    <w:rsid w:val="00D42907"/>
    <w:rsid w:val="00D42D29"/>
    <w:rsid w:val="00D44446"/>
    <w:rsid w:val="00D46524"/>
    <w:rsid w:val="00D512AB"/>
    <w:rsid w:val="00D51FE4"/>
    <w:rsid w:val="00D52322"/>
    <w:rsid w:val="00D54735"/>
    <w:rsid w:val="00D549CA"/>
    <w:rsid w:val="00D5609C"/>
    <w:rsid w:val="00D600E4"/>
    <w:rsid w:val="00D656B8"/>
    <w:rsid w:val="00D66227"/>
    <w:rsid w:val="00D67831"/>
    <w:rsid w:val="00D701FD"/>
    <w:rsid w:val="00D707EC"/>
    <w:rsid w:val="00D72E37"/>
    <w:rsid w:val="00D73434"/>
    <w:rsid w:val="00D73DDF"/>
    <w:rsid w:val="00D741A8"/>
    <w:rsid w:val="00D75041"/>
    <w:rsid w:val="00D80D81"/>
    <w:rsid w:val="00D81013"/>
    <w:rsid w:val="00D81698"/>
    <w:rsid w:val="00D81BCA"/>
    <w:rsid w:val="00D836B0"/>
    <w:rsid w:val="00D83DC3"/>
    <w:rsid w:val="00D84426"/>
    <w:rsid w:val="00D93659"/>
    <w:rsid w:val="00D94A52"/>
    <w:rsid w:val="00D9548A"/>
    <w:rsid w:val="00D9548D"/>
    <w:rsid w:val="00D95A06"/>
    <w:rsid w:val="00DA36F8"/>
    <w:rsid w:val="00DA3A72"/>
    <w:rsid w:val="00DA6004"/>
    <w:rsid w:val="00DA61A8"/>
    <w:rsid w:val="00DB067E"/>
    <w:rsid w:val="00DB5814"/>
    <w:rsid w:val="00DB769B"/>
    <w:rsid w:val="00DB77EE"/>
    <w:rsid w:val="00DC1633"/>
    <w:rsid w:val="00DC3F2E"/>
    <w:rsid w:val="00DC53C6"/>
    <w:rsid w:val="00DC60EC"/>
    <w:rsid w:val="00DD77AB"/>
    <w:rsid w:val="00DE53D4"/>
    <w:rsid w:val="00DE5425"/>
    <w:rsid w:val="00DE5A44"/>
    <w:rsid w:val="00DE62E9"/>
    <w:rsid w:val="00DE71F8"/>
    <w:rsid w:val="00DF0E86"/>
    <w:rsid w:val="00DF4B32"/>
    <w:rsid w:val="00DF4F45"/>
    <w:rsid w:val="00DF55D6"/>
    <w:rsid w:val="00E002F6"/>
    <w:rsid w:val="00E01336"/>
    <w:rsid w:val="00E01B1A"/>
    <w:rsid w:val="00E02B42"/>
    <w:rsid w:val="00E068E2"/>
    <w:rsid w:val="00E06B21"/>
    <w:rsid w:val="00E14ACC"/>
    <w:rsid w:val="00E179D5"/>
    <w:rsid w:val="00E21A35"/>
    <w:rsid w:val="00E27269"/>
    <w:rsid w:val="00E27CE4"/>
    <w:rsid w:val="00E327ED"/>
    <w:rsid w:val="00E33C7F"/>
    <w:rsid w:val="00E344B8"/>
    <w:rsid w:val="00E3641E"/>
    <w:rsid w:val="00E3678A"/>
    <w:rsid w:val="00E43260"/>
    <w:rsid w:val="00E43F73"/>
    <w:rsid w:val="00E464B9"/>
    <w:rsid w:val="00E5152F"/>
    <w:rsid w:val="00E52475"/>
    <w:rsid w:val="00E56250"/>
    <w:rsid w:val="00E5706F"/>
    <w:rsid w:val="00E5751C"/>
    <w:rsid w:val="00E61FCC"/>
    <w:rsid w:val="00E63B9C"/>
    <w:rsid w:val="00E63FA7"/>
    <w:rsid w:val="00E65ED0"/>
    <w:rsid w:val="00E66088"/>
    <w:rsid w:val="00E67353"/>
    <w:rsid w:val="00E7175D"/>
    <w:rsid w:val="00E744F7"/>
    <w:rsid w:val="00E74EA8"/>
    <w:rsid w:val="00E75900"/>
    <w:rsid w:val="00E75E87"/>
    <w:rsid w:val="00E7656B"/>
    <w:rsid w:val="00E767B5"/>
    <w:rsid w:val="00E80456"/>
    <w:rsid w:val="00E8117F"/>
    <w:rsid w:val="00E851C4"/>
    <w:rsid w:val="00E859E0"/>
    <w:rsid w:val="00E87115"/>
    <w:rsid w:val="00E87CEE"/>
    <w:rsid w:val="00E93612"/>
    <w:rsid w:val="00E95A52"/>
    <w:rsid w:val="00E9660D"/>
    <w:rsid w:val="00EA2280"/>
    <w:rsid w:val="00EA49F7"/>
    <w:rsid w:val="00EA5096"/>
    <w:rsid w:val="00EA608F"/>
    <w:rsid w:val="00EA73A1"/>
    <w:rsid w:val="00EA7734"/>
    <w:rsid w:val="00EB4341"/>
    <w:rsid w:val="00EB5F1C"/>
    <w:rsid w:val="00EC0B95"/>
    <w:rsid w:val="00EC1B47"/>
    <w:rsid w:val="00EC22A5"/>
    <w:rsid w:val="00EC3EE8"/>
    <w:rsid w:val="00EC5FC0"/>
    <w:rsid w:val="00EC6997"/>
    <w:rsid w:val="00EC77F2"/>
    <w:rsid w:val="00ED0464"/>
    <w:rsid w:val="00ED123F"/>
    <w:rsid w:val="00ED25E9"/>
    <w:rsid w:val="00ED54D1"/>
    <w:rsid w:val="00ED5F07"/>
    <w:rsid w:val="00EE060D"/>
    <w:rsid w:val="00EE0731"/>
    <w:rsid w:val="00EE1ABE"/>
    <w:rsid w:val="00EE4481"/>
    <w:rsid w:val="00EE6CA0"/>
    <w:rsid w:val="00EE6ED2"/>
    <w:rsid w:val="00EF1CA6"/>
    <w:rsid w:val="00EF3F3D"/>
    <w:rsid w:val="00EF4578"/>
    <w:rsid w:val="00EF494F"/>
    <w:rsid w:val="00EF68A0"/>
    <w:rsid w:val="00F01FDA"/>
    <w:rsid w:val="00F040A1"/>
    <w:rsid w:val="00F05516"/>
    <w:rsid w:val="00F05FDB"/>
    <w:rsid w:val="00F06783"/>
    <w:rsid w:val="00F0755E"/>
    <w:rsid w:val="00F10967"/>
    <w:rsid w:val="00F11783"/>
    <w:rsid w:val="00F119AF"/>
    <w:rsid w:val="00F11CCD"/>
    <w:rsid w:val="00F12009"/>
    <w:rsid w:val="00F14653"/>
    <w:rsid w:val="00F15C48"/>
    <w:rsid w:val="00F20240"/>
    <w:rsid w:val="00F20A8E"/>
    <w:rsid w:val="00F211D3"/>
    <w:rsid w:val="00F21857"/>
    <w:rsid w:val="00F23876"/>
    <w:rsid w:val="00F23A89"/>
    <w:rsid w:val="00F25240"/>
    <w:rsid w:val="00F252B0"/>
    <w:rsid w:val="00F26C93"/>
    <w:rsid w:val="00F31577"/>
    <w:rsid w:val="00F31EED"/>
    <w:rsid w:val="00F35BCA"/>
    <w:rsid w:val="00F36AD2"/>
    <w:rsid w:val="00F40C85"/>
    <w:rsid w:val="00F441B8"/>
    <w:rsid w:val="00F448D8"/>
    <w:rsid w:val="00F45738"/>
    <w:rsid w:val="00F458A9"/>
    <w:rsid w:val="00F474F3"/>
    <w:rsid w:val="00F5152A"/>
    <w:rsid w:val="00F51A9A"/>
    <w:rsid w:val="00F5266C"/>
    <w:rsid w:val="00F56ED1"/>
    <w:rsid w:val="00F60623"/>
    <w:rsid w:val="00F6205C"/>
    <w:rsid w:val="00F62552"/>
    <w:rsid w:val="00F6298D"/>
    <w:rsid w:val="00F63D4A"/>
    <w:rsid w:val="00F64D37"/>
    <w:rsid w:val="00F67725"/>
    <w:rsid w:val="00F70AD3"/>
    <w:rsid w:val="00F72C32"/>
    <w:rsid w:val="00F73119"/>
    <w:rsid w:val="00F74A6E"/>
    <w:rsid w:val="00F7595C"/>
    <w:rsid w:val="00F75D9F"/>
    <w:rsid w:val="00F75DB3"/>
    <w:rsid w:val="00F7617B"/>
    <w:rsid w:val="00F77A25"/>
    <w:rsid w:val="00F77F3F"/>
    <w:rsid w:val="00F82582"/>
    <w:rsid w:val="00F82B24"/>
    <w:rsid w:val="00F82DAA"/>
    <w:rsid w:val="00F83514"/>
    <w:rsid w:val="00F83B93"/>
    <w:rsid w:val="00F85518"/>
    <w:rsid w:val="00F86787"/>
    <w:rsid w:val="00F92BA2"/>
    <w:rsid w:val="00F93D1A"/>
    <w:rsid w:val="00F9450E"/>
    <w:rsid w:val="00FA027D"/>
    <w:rsid w:val="00FA140F"/>
    <w:rsid w:val="00FA1CAC"/>
    <w:rsid w:val="00FA6388"/>
    <w:rsid w:val="00FA6773"/>
    <w:rsid w:val="00FA6ABF"/>
    <w:rsid w:val="00FA72AE"/>
    <w:rsid w:val="00FB0875"/>
    <w:rsid w:val="00FB4714"/>
    <w:rsid w:val="00FB5DB3"/>
    <w:rsid w:val="00FC464D"/>
    <w:rsid w:val="00FC5E32"/>
    <w:rsid w:val="00FC66A8"/>
    <w:rsid w:val="00FD0168"/>
    <w:rsid w:val="00FD1447"/>
    <w:rsid w:val="00FD1D92"/>
    <w:rsid w:val="00FD263B"/>
    <w:rsid w:val="00FD562F"/>
    <w:rsid w:val="00FD5ADF"/>
    <w:rsid w:val="00FD69B0"/>
    <w:rsid w:val="00FD69D8"/>
    <w:rsid w:val="00FD6CBC"/>
    <w:rsid w:val="00FD71AA"/>
    <w:rsid w:val="00FD755A"/>
    <w:rsid w:val="00FD755E"/>
    <w:rsid w:val="00FE036D"/>
    <w:rsid w:val="00FE037D"/>
    <w:rsid w:val="00FE2289"/>
    <w:rsid w:val="00FE4FCA"/>
    <w:rsid w:val="00FE6F77"/>
    <w:rsid w:val="00FE786F"/>
    <w:rsid w:val="00FF22D0"/>
    <w:rsid w:val="00FF2B17"/>
    <w:rsid w:val="00FF416B"/>
    <w:rsid w:val="00FF7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DC21"/>
  <w15:docId w15:val="{33BD6D6E-96B2-4198-B692-0AC6F33B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3DB"/>
  </w:style>
  <w:style w:type="paragraph" w:styleId="1">
    <w:name w:val="heading 1"/>
    <w:aliases w:val=" Знак"/>
    <w:basedOn w:val="a"/>
    <w:next w:val="a"/>
    <w:link w:val="10"/>
    <w:uiPriority w:val="9"/>
    <w:qFormat/>
    <w:rsid w:val="00D206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D4ECB"/>
    <w:pPr>
      <w:keepNext/>
      <w:spacing w:before="240" w:after="60" w:line="240" w:lineRule="auto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D4ECB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0D4ECB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D4ECB"/>
    <w:pPr>
      <w:spacing w:before="240" w:after="60" w:line="240" w:lineRule="auto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D4ECB"/>
    <w:pPr>
      <w:keepNext/>
      <w:keepLines/>
      <w:spacing w:before="200" w:after="0"/>
      <w:outlineLvl w:val="5"/>
    </w:pPr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"/>
    <w:rsid w:val="00D206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0D4ECB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D4ECB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0D4ECB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qFormat/>
    <w:rsid w:val="000D4EC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0D4ECB"/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paragraph" w:styleId="HTML">
    <w:name w:val="HTML Preformatted"/>
    <w:basedOn w:val="a"/>
    <w:link w:val="HTML0"/>
    <w:uiPriority w:val="99"/>
    <w:rsid w:val="007C5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C5859"/>
    <w:rPr>
      <w:rFonts w:ascii="Courier New" w:eastAsia="Times New Roman" w:hAnsi="Courier New" w:cs="Courier New"/>
      <w:color w:val="000000"/>
      <w:sz w:val="20"/>
      <w:szCs w:val="20"/>
    </w:rPr>
  </w:style>
  <w:style w:type="character" w:styleId="a3">
    <w:name w:val="page number"/>
    <w:basedOn w:val="a0"/>
    <w:uiPriority w:val="99"/>
    <w:rsid w:val="007C5859"/>
  </w:style>
  <w:style w:type="paragraph" w:styleId="a4">
    <w:name w:val="header"/>
    <w:basedOn w:val="a"/>
    <w:link w:val="a5"/>
    <w:uiPriority w:val="99"/>
    <w:rsid w:val="007C5859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7C5859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6">
    <w:name w:val="footer"/>
    <w:aliases w:val="Нижний колонтитул Знак Знак Знак,Нижний колонтитул1,Нижний колонтитул Знак Знак"/>
    <w:basedOn w:val="a"/>
    <w:link w:val="a7"/>
    <w:uiPriority w:val="99"/>
    <w:rsid w:val="007C5859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6"/>
    <w:uiPriority w:val="99"/>
    <w:rsid w:val="007C5859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8">
    <w:name w:val="List Paragraph"/>
    <w:aliases w:val="Содержание. 2 уровень"/>
    <w:basedOn w:val="a"/>
    <w:link w:val="a9"/>
    <w:uiPriority w:val="99"/>
    <w:qFormat/>
    <w:rsid w:val="007C58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99"/>
    <w:qFormat/>
    <w:locked/>
    <w:rsid w:val="0076364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rsid w:val="007C5859"/>
    <w:rPr>
      <w:rFonts w:ascii="Times New Roman" w:hAnsi="Times New Roman" w:cs="Times New Roman"/>
      <w:sz w:val="26"/>
      <w:szCs w:val="26"/>
    </w:rPr>
  </w:style>
  <w:style w:type="paragraph" w:customStyle="1" w:styleId="msonormalbullet2gif">
    <w:name w:val="msonormalbullet2.gif"/>
    <w:basedOn w:val="a"/>
    <w:rsid w:val="007C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2069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"/>
    <w:basedOn w:val="a"/>
    <w:rsid w:val="00D2069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rsid w:val="00D206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D206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Body Text"/>
    <w:basedOn w:val="a"/>
    <w:link w:val="ad"/>
    <w:rsid w:val="00D206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D20695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e">
    <w:name w:val="Body Text Indent"/>
    <w:aliases w:val="текст,Основной текст 1"/>
    <w:basedOn w:val="ac"/>
    <w:link w:val="af"/>
    <w:uiPriority w:val="99"/>
    <w:rsid w:val="00D20695"/>
    <w:pPr>
      <w:ind w:left="283"/>
    </w:pPr>
  </w:style>
  <w:style w:type="character" w:customStyle="1" w:styleId="af">
    <w:name w:val="Основной текст с отступом Знак"/>
    <w:aliases w:val="текст Знак,Основной текст 1 Знак"/>
    <w:basedOn w:val="a0"/>
    <w:link w:val="ae"/>
    <w:uiPriority w:val="99"/>
    <w:rsid w:val="00D20695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f0">
    <w:name w:val="Normal (Web)"/>
    <w:basedOn w:val="a"/>
    <w:uiPriority w:val="99"/>
    <w:qFormat/>
    <w:rsid w:val="00D20695"/>
    <w:pPr>
      <w:widowControl w:val="0"/>
      <w:suppressAutoHyphens/>
      <w:spacing w:before="100" w:after="100" w:line="240" w:lineRule="auto"/>
    </w:pPr>
    <w:rPr>
      <w:rFonts w:ascii="Helvetica" w:eastAsia="Lucida Sans Unicode" w:hAnsi="Helvetica" w:cs="Times New Roman"/>
      <w:sz w:val="24"/>
      <w:szCs w:val="24"/>
      <w:lang w:eastAsia="ar-SA"/>
    </w:rPr>
  </w:style>
  <w:style w:type="character" w:styleId="af1">
    <w:name w:val="Hyperlink"/>
    <w:basedOn w:val="a0"/>
    <w:uiPriority w:val="99"/>
    <w:rsid w:val="00D20695"/>
    <w:rPr>
      <w:color w:val="0000FF"/>
      <w:u w:val="single"/>
    </w:rPr>
  </w:style>
  <w:style w:type="paragraph" w:styleId="21">
    <w:name w:val="List 2"/>
    <w:basedOn w:val="a"/>
    <w:uiPriority w:val="99"/>
    <w:rsid w:val="00D2069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rsid w:val="00D2069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D20695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2"/>
    <w:basedOn w:val="a"/>
    <w:link w:val="25"/>
    <w:uiPriority w:val="99"/>
    <w:rsid w:val="00D2069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uiPriority w:val="99"/>
    <w:rsid w:val="00D20695"/>
    <w:rPr>
      <w:rFonts w:ascii="Times New Roman" w:eastAsia="Times New Roman" w:hAnsi="Times New Roman" w:cs="Times New Roman"/>
      <w:sz w:val="24"/>
      <w:szCs w:val="24"/>
    </w:rPr>
  </w:style>
  <w:style w:type="paragraph" w:customStyle="1" w:styleId="26">
    <w:name w:val="Знак2"/>
    <w:basedOn w:val="a"/>
    <w:rsid w:val="00D2069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2">
    <w:name w:val="Знак Знак Знак"/>
    <w:basedOn w:val="a"/>
    <w:rsid w:val="00D20695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af3">
    <w:name w:val="Title"/>
    <w:basedOn w:val="a"/>
    <w:link w:val="af4"/>
    <w:uiPriority w:val="99"/>
    <w:qFormat/>
    <w:rsid w:val="00D2069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Заголовок Знак"/>
    <w:basedOn w:val="a0"/>
    <w:link w:val="af3"/>
    <w:rsid w:val="00D20695"/>
    <w:rPr>
      <w:rFonts w:ascii="Times New Roman" w:eastAsia="Times New Roman" w:hAnsi="Times New Roman" w:cs="Times New Roman"/>
      <w:sz w:val="24"/>
      <w:szCs w:val="20"/>
    </w:rPr>
  </w:style>
  <w:style w:type="paragraph" w:styleId="af5">
    <w:name w:val="Plain Text"/>
    <w:basedOn w:val="a"/>
    <w:link w:val="af6"/>
    <w:rsid w:val="00D2069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6">
    <w:name w:val="Текст Знак"/>
    <w:basedOn w:val="a0"/>
    <w:link w:val="af5"/>
    <w:rsid w:val="00D20695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qFormat/>
    <w:rsid w:val="00D206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31">
    <w:name w:val="Знак Знак3"/>
    <w:basedOn w:val="a0"/>
    <w:locked/>
    <w:rsid w:val="00D20695"/>
    <w:rPr>
      <w:rFonts w:ascii="Courier New" w:hAnsi="Courier New" w:cs="Courier New"/>
      <w:lang w:val="ru-RU" w:eastAsia="ru-RU"/>
    </w:rPr>
  </w:style>
  <w:style w:type="paragraph" w:styleId="af7">
    <w:name w:val="footnote text"/>
    <w:basedOn w:val="a"/>
    <w:link w:val="af8"/>
    <w:uiPriority w:val="99"/>
    <w:rsid w:val="00D20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sid w:val="00D20695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Текст сноски Знак1"/>
    <w:basedOn w:val="a0"/>
    <w:semiHidden/>
    <w:locked/>
    <w:rsid w:val="00D20695"/>
  </w:style>
  <w:style w:type="paragraph" w:styleId="af9">
    <w:name w:val="No Spacing"/>
    <w:link w:val="afa"/>
    <w:uiPriority w:val="1"/>
    <w:qFormat/>
    <w:rsid w:val="006C13A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fb">
    <w:name w:val="Table Grid"/>
    <w:basedOn w:val="a1"/>
    <w:uiPriority w:val="39"/>
    <w:rsid w:val="00130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uiPriority w:val="99"/>
    <w:rsid w:val="004D0BC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3">
    <w:name w:val="Абзац списка1"/>
    <w:basedOn w:val="a"/>
    <w:uiPriority w:val="99"/>
    <w:rsid w:val="000F781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7">
    <w:name w:val="Абзац списка2"/>
    <w:basedOn w:val="a"/>
    <w:rsid w:val="0071288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10">
    <w:name w:val="Знак21"/>
    <w:basedOn w:val="a"/>
    <w:rsid w:val="0071288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unhideWhenUsed/>
    <w:rsid w:val="0043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rsid w:val="00433EF6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903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readcrumbs">
    <w:name w:val="breadcrumbs"/>
    <w:basedOn w:val="a"/>
    <w:rsid w:val="0063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vider">
    <w:name w:val="divider"/>
    <w:basedOn w:val="a0"/>
    <w:rsid w:val="00631FA6"/>
  </w:style>
  <w:style w:type="character" w:styleId="afe">
    <w:name w:val="annotation reference"/>
    <w:basedOn w:val="a0"/>
    <w:uiPriority w:val="99"/>
    <w:unhideWhenUsed/>
    <w:rsid w:val="00EC77F2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EC77F2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EC77F2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unhideWhenUsed/>
    <w:rsid w:val="00EC77F2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sid w:val="00EC77F2"/>
    <w:rPr>
      <w:b/>
      <w:bCs/>
      <w:sz w:val="20"/>
      <w:szCs w:val="20"/>
    </w:rPr>
  </w:style>
  <w:style w:type="paragraph" w:customStyle="1" w:styleId="s1">
    <w:name w:val="s_1"/>
    <w:basedOn w:val="a"/>
    <w:rsid w:val="003C6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3">
    <w:name w:val="footnote reference"/>
    <w:basedOn w:val="a0"/>
    <w:uiPriority w:val="99"/>
    <w:rsid w:val="00DC3F2E"/>
    <w:rPr>
      <w:rFonts w:cs="Times New Roman"/>
      <w:vertAlign w:val="superscript"/>
    </w:rPr>
  </w:style>
  <w:style w:type="character" w:customStyle="1" w:styleId="s10">
    <w:name w:val="s_10"/>
    <w:rsid w:val="00DC3F2E"/>
  </w:style>
  <w:style w:type="character" w:customStyle="1" w:styleId="s11">
    <w:name w:val="s1"/>
    <w:rsid w:val="007C616D"/>
  </w:style>
  <w:style w:type="paragraph" w:customStyle="1" w:styleId="aff4">
    <w:name w:val="Информация об изменениях"/>
    <w:basedOn w:val="a"/>
    <w:next w:val="a"/>
    <w:uiPriority w:val="99"/>
    <w:rsid w:val="00687D33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5">
    <w:name w:val="Подзаголовок для информации об изменениях"/>
    <w:basedOn w:val="a"/>
    <w:next w:val="a"/>
    <w:uiPriority w:val="99"/>
    <w:rsid w:val="00687D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character" w:customStyle="1" w:styleId="aff6">
    <w:name w:val="Цветовое выделение"/>
    <w:uiPriority w:val="99"/>
    <w:rsid w:val="007B0D18"/>
    <w:rPr>
      <w:b/>
      <w:bCs/>
      <w:color w:val="26282F"/>
    </w:rPr>
  </w:style>
  <w:style w:type="character" w:styleId="aff7">
    <w:name w:val="FollowedHyperlink"/>
    <w:basedOn w:val="a0"/>
    <w:uiPriority w:val="99"/>
    <w:semiHidden/>
    <w:unhideWhenUsed/>
    <w:rsid w:val="00AD3F77"/>
    <w:rPr>
      <w:color w:val="800080" w:themeColor="followedHyperlink"/>
      <w:u w:val="single"/>
    </w:rPr>
  </w:style>
  <w:style w:type="character" w:customStyle="1" w:styleId="aff8">
    <w:name w:val="Гипертекстовая ссылка"/>
    <w:basedOn w:val="aff6"/>
    <w:uiPriority w:val="99"/>
    <w:rsid w:val="00F7617B"/>
    <w:rPr>
      <w:b/>
      <w:bCs/>
      <w:color w:val="106BBE"/>
    </w:rPr>
  </w:style>
  <w:style w:type="character" w:customStyle="1" w:styleId="blk">
    <w:name w:val="blk"/>
    <w:rsid w:val="000D4ECB"/>
  </w:style>
  <w:style w:type="paragraph" w:styleId="14">
    <w:name w:val="toc 1"/>
    <w:basedOn w:val="a"/>
    <w:next w:val="a"/>
    <w:autoRedefine/>
    <w:uiPriority w:val="39"/>
    <w:qFormat/>
    <w:rsid w:val="000D4ECB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8">
    <w:name w:val="toc 2"/>
    <w:basedOn w:val="a"/>
    <w:next w:val="a"/>
    <w:autoRedefine/>
    <w:uiPriority w:val="39"/>
    <w:qFormat/>
    <w:rsid w:val="000D4ECB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2">
    <w:name w:val="toc 3"/>
    <w:basedOn w:val="a"/>
    <w:next w:val="a"/>
    <w:autoRedefine/>
    <w:uiPriority w:val="39"/>
    <w:qFormat/>
    <w:rsid w:val="000D4ECB"/>
    <w:pPr>
      <w:spacing w:after="0" w:line="240" w:lineRule="auto"/>
      <w:ind w:left="480"/>
    </w:pPr>
    <w:rPr>
      <w:rFonts w:ascii="Times New Roman" w:hAnsi="Times New Roman" w:cs="Times New Roman"/>
      <w:sz w:val="28"/>
      <w:szCs w:val="28"/>
    </w:rPr>
  </w:style>
  <w:style w:type="character" w:customStyle="1" w:styleId="FootnoteTextChar">
    <w:name w:val="Footnote Text Char"/>
    <w:locked/>
    <w:rsid w:val="000D4ECB"/>
    <w:rPr>
      <w:rFonts w:ascii="Times New Roman" w:hAnsi="Times New Roman"/>
      <w:sz w:val="20"/>
      <w:lang w:eastAsia="ru-RU"/>
    </w:rPr>
  </w:style>
  <w:style w:type="character" w:styleId="aff9">
    <w:name w:val="Emphasis"/>
    <w:basedOn w:val="a0"/>
    <w:uiPriority w:val="20"/>
    <w:qFormat/>
    <w:rsid w:val="000D4ECB"/>
    <w:rPr>
      <w:rFonts w:cs="Times New Roman"/>
      <w:i/>
    </w:rPr>
  </w:style>
  <w:style w:type="character" w:customStyle="1" w:styleId="apple-converted-space">
    <w:name w:val="apple-converted-space"/>
    <w:rsid w:val="000D4ECB"/>
  </w:style>
  <w:style w:type="character" w:customStyle="1" w:styleId="affa">
    <w:name w:val="Активная гипертекстовая ссылка"/>
    <w:uiPriority w:val="99"/>
    <w:rsid w:val="000D4ECB"/>
    <w:rPr>
      <w:b/>
      <w:color w:val="106BBE"/>
      <w:u w:val="single"/>
    </w:rPr>
  </w:style>
  <w:style w:type="paragraph" w:customStyle="1" w:styleId="affb">
    <w:name w:val="Внимание"/>
    <w:basedOn w:val="a"/>
    <w:next w:val="a"/>
    <w:uiPriority w:val="99"/>
    <w:rsid w:val="000D4EC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 w:cs="Times New Roman"/>
      <w:sz w:val="24"/>
      <w:szCs w:val="24"/>
      <w:shd w:val="clear" w:color="auto" w:fill="F5F3DA"/>
    </w:rPr>
  </w:style>
  <w:style w:type="paragraph" w:customStyle="1" w:styleId="affc">
    <w:name w:val="Внимание: криминал!!"/>
    <w:basedOn w:val="affb"/>
    <w:next w:val="a"/>
    <w:uiPriority w:val="99"/>
    <w:rsid w:val="000D4ECB"/>
  </w:style>
  <w:style w:type="paragraph" w:customStyle="1" w:styleId="affd">
    <w:name w:val="Внимание: недобросовестность!"/>
    <w:basedOn w:val="affb"/>
    <w:next w:val="a"/>
    <w:uiPriority w:val="99"/>
    <w:rsid w:val="000D4ECB"/>
  </w:style>
  <w:style w:type="character" w:customStyle="1" w:styleId="affe">
    <w:name w:val="Выделение для Базового Поиска"/>
    <w:uiPriority w:val="99"/>
    <w:rsid w:val="000D4ECB"/>
    <w:rPr>
      <w:b/>
      <w:color w:val="0058A9"/>
    </w:rPr>
  </w:style>
  <w:style w:type="character" w:customStyle="1" w:styleId="afff">
    <w:name w:val="Выделение для Базового Поиска (курсив)"/>
    <w:uiPriority w:val="99"/>
    <w:rsid w:val="000D4ECB"/>
    <w:rPr>
      <w:b/>
      <w:i/>
      <w:color w:val="0058A9"/>
    </w:rPr>
  </w:style>
  <w:style w:type="paragraph" w:customStyle="1" w:styleId="afff0">
    <w:name w:val="Дочерний элемент списка"/>
    <w:basedOn w:val="a"/>
    <w:next w:val="a"/>
    <w:uiPriority w:val="99"/>
    <w:rsid w:val="000D4EC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color w:val="868381"/>
      <w:sz w:val="20"/>
      <w:szCs w:val="20"/>
    </w:rPr>
  </w:style>
  <w:style w:type="paragraph" w:customStyle="1" w:styleId="afff1">
    <w:name w:val="Основное меню (преемственное)"/>
    <w:basedOn w:val="a"/>
    <w:next w:val="a"/>
    <w:uiPriority w:val="99"/>
    <w:rsid w:val="000D4EC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5">
    <w:name w:val="Заголовок1"/>
    <w:basedOn w:val="afff1"/>
    <w:next w:val="a"/>
    <w:uiPriority w:val="99"/>
    <w:rsid w:val="000D4ECB"/>
    <w:rPr>
      <w:b/>
      <w:bCs/>
      <w:color w:val="0058A9"/>
      <w:shd w:val="clear" w:color="auto" w:fill="ECE9D8"/>
    </w:rPr>
  </w:style>
  <w:style w:type="paragraph" w:customStyle="1" w:styleId="afff2">
    <w:name w:val="Заголовок группы контролов"/>
    <w:basedOn w:val="a"/>
    <w:next w:val="a"/>
    <w:uiPriority w:val="99"/>
    <w:rsid w:val="000D4EC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afff3">
    <w:name w:val="Заголовок для информации об изменениях"/>
    <w:basedOn w:val="1"/>
    <w:next w:val="a"/>
    <w:uiPriority w:val="99"/>
    <w:rsid w:val="000D4ECB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eastAsiaTheme="minorEastAsia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f4">
    <w:name w:val="Заголовок распахивающейся части диалога"/>
    <w:basedOn w:val="a"/>
    <w:next w:val="a"/>
    <w:uiPriority w:val="99"/>
    <w:rsid w:val="000D4EC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i/>
      <w:iCs/>
      <w:color w:val="000080"/>
    </w:rPr>
  </w:style>
  <w:style w:type="character" w:customStyle="1" w:styleId="afff5">
    <w:name w:val="Заголовок своего сообщения"/>
    <w:uiPriority w:val="99"/>
    <w:rsid w:val="000D4ECB"/>
    <w:rPr>
      <w:b/>
      <w:color w:val="26282F"/>
    </w:rPr>
  </w:style>
  <w:style w:type="paragraph" w:customStyle="1" w:styleId="afff6">
    <w:name w:val="Заголовок статьи"/>
    <w:basedOn w:val="a"/>
    <w:next w:val="a"/>
    <w:uiPriority w:val="99"/>
    <w:rsid w:val="000D4EC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f7">
    <w:name w:val="Заголовок чужого сообщения"/>
    <w:uiPriority w:val="99"/>
    <w:rsid w:val="000D4ECB"/>
    <w:rPr>
      <w:b/>
      <w:color w:val="FF0000"/>
    </w:rPr>
  </w:style>
  <w:style w:type="paragraph" w:customStyle="1" w:styleId="afff8">
    <w:name w:val="Заголовок ЭР (левое окно)"/>
    <w:basedOn w:val="a"/>
    <w:next w:val="a"/>
    <w:uiPriority w:val="99"/>
    <w:rsid w:val="000D4EC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 w:cs="Times New Roman"/>
      <w:b/>
      <w:bCs/>
      <w:color w:val="26282F"/>
      <w:sz w:val="26"/>
      <w:szCs w:val="26"/>
    </w:rPr>
  </w:style>
  <w:style w:type="paragraph" w:customStyle="1" w:styleId="afff9">
    <w:name w:val="Заголовок ЭР (правое окно)"/>
    <w:basedOn w:val="afff8"/>
    <w:next w:val="a"/>
    <w:uiPriority w:val="99"/>
    <w:rsid w:val="000D4ECB"/>
    <w:pPr>
      <w:spacing w:after="0"/>
      <w:jc w:val="left"/>
    </w:pPr>
  </w:style>
  <w:style w:type="paragraph" w:customStyle="1" w:styleId="afffa">
    <w:name w:val="Интерактивный заголовок"/>
    <w:basedOn w:val="15"/>
    <w:next w:val="a"/>
    <w:uiPriority w:val="99"/>
    <w:rsid w:val="000D4ECB"/>
    <w:rPr>
      <w:u w:val="single"/>
    </w:rPr>
  </w:style>
  <w:style w:type="paragraph" w:customStyle="1" w:styleId="afffb">
    <w:name w:val="Текст информации об изменениях"/>
    <w:basedOn w:val="a"/>
    <w:next w:val="a"/>
    <w:uiPriority w:val="99"/>
    <w:rsid w:val="000D4EC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color w:val="353842"/>
      <w:sz w:val="18"/>
      <w:szCs w:val="18"/>
    </w:rPr>
  </w:style>
  <w:style w:type="paragraph" w:customStyle="1" w:styleId="afffc">
    <w:name w:val="Текст (справка)"/>
    <w:basedOn w:val="a"/>
    <w:next w:val="a"/>
    <w:uiPriority w:val="99"/>
    <w:rsid w:val="000D4ECB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 w:cs="Times New Roman"/>
      <w:sz w:val="24"/>
      <w:szCs w:val="24"/>
    </w:rPr>
  </w:style>
  <w:style w:type="paragraph" w:customStyle="1" w:styleId="afffd">
    <w:name w:val="Комментарий"/>
    <w:basedOn w:val="afffc"/>
    <w:next w:val="a"/>
    <w:uiPriority w:val="99"/>
    <w:rsid w:val="000D4EC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e">
    <w:name w:val="Информация об изменениях документа"/>
    <w:basedOn w:val="afffd"/>
    <w:next w:val="a"/>
    <w:uiPriority w:val="99"/>
    <w:rsid w:val="000D4ECB"/>
    <w:rPr>
      <w:i/>
      <w:iCs/>
    </w:rPr>
  </w:style>
  <w:style w:type="paragraph" w:customStyle="1" w:styleId="affff">
    <w:name w:val="Текст (лев. подпись)"/>
    <w:basedOn w:val="a"/>
    <w:next w:val="a"/>
    <w:uiPriority w:val="99"/>
    <w:rsid w:val="000D4EC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ff0">
    <w:name w:val="Колонтитул (левый)"/>
    <w:basedOn w:val="affff"/>
    <w:next w:val="a"/>
    <w:uiPriority w:val="99"/>
    <w:rsid w:val="000D4ECB"/>
    <w:rPr>
      <w:sz w:val="14"/>
      <w:szCs w:val="14"/>
    </w:rPr>
  </w:style>
  <w:style w:type="paragraph" w:customStyle="1" w:styleId="affff1">
    <w:name w:val="Текст (прав. подпись)"/>
    <w:basedOn w:val="a"/>
    <w:next w:val="a"/>
    <w:uiPriority w:val="99"/>
    <w:rsid w:val="000D4EC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ffff2">
    <w:name w:val="Колонтитул (правый)"/>
    <w:basedOn w:val="affff1"/>
    <w:next w:val="a"/>
    <w:uiPriority w:val="99"/>
    <w:rsid w:val="000D4ECB"/>
    <w:rPr>
      <w:sz w:val="14"/>
      <w:szCs w:val="14"/>
    </w:rPr>
  </w:style>
  <w:style w:type="paragraph" w:customStyle="1" w:styleId="affff3">
    <w:name w:val="Комментарий пользователя"/>
    <w:basedOn w:val="afffd"/>
    <w:next w:val="a"/>
    <w:uiPriority w:val="99"/>
    <w:rsid w:val="000D4ECB"/>
    <w:pPr>
      <w:jc w:val="left"/>
    </w:pPr>
    <w:rPr>
      <w:shd w:val="clear" w:color="auto" w:fill="FFDFE0"/>
    </w:rPr>
  </w:style>
  <w:style w:type="paragraph" w:customStyle="1" w:styleId="affff4">
    <w:name w:val="Куда обратиться?"/>
    <w:basedOn w:val="affb"/>
    <w:next w:val="a"/>
    <w:uiPriority w:val="99"/>
    <w:rsid w:val="000D4ECB"/>
  </w:style>
  <w:style w:type="paragraph" w:customStyle="1" w:styleId="affff5">
    <w:name w:val="Моноширинный"/>
    <w:basedOn w:val="a"/>
    <w:next w:val="a"/>
    <w:uiPriority w:val="99"/>
    <w:rsid w:val="000D4ECB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f6">
    <w:name w:val="Найденные слова"/>
    <w:uiPriority w:val="99"/>
    <w:rsid w:val="000D4ECB"/>
    <w:rPr>
      <w:b/>
      <w:color w:val="26282F"/>
      <w:shd w:val="clear" w:color="auto" w:fill="FFF580"/>
    </w:rPr>
  </w:style>
  <w:style w:type="paragraph" w:customStyle="1" w:styleId="affff7">
    <w:name w:val="Напишите нам"/>
    <w:basedOn w:val="a"/>
    <w:next w:val="a"/>
    <w:uiPriority w:val="99"/>
    <w:rsid w:val="000D4EC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 w:cs="Times New Roman"/>
      <w:sz w:val="20"/>
      <w:szCs w:val="20"/>
      <w:shd w:val="clear" w:color="auto" w:fill="EFFFAD"/>
    </w:rPr>
  </w:style>
  <w:style w:type="character" w:customStyle="1" w:styleId="affff8">
    <w:name w:val="Не вступил в силу"/>
    <w:uiPriority w:val="99"/>
    <w:rsid w:val="000D4ECB"/>
    <w:rPr>
      <w:b/>
      <w:color w:val="000000"/>
      <w:shd w:val="clear" w:color="auto" w:fill="D8EDE8"/>
    </w:rPr>
  </w:style>
  <w:style w:type="paragraph" w:customStyle="1" w:styleId="affff9">
    <w:name w:val="Необходимые документы"/>
    <w:basedOn w:val="affb"/>
    <w:next w:val="a"/>
    <w:uiPriority w:val="99"/>
    <w:rsid w:val="000D4ECB"/>
    <w:pPr>
      <w:ind w:firstLine="118"/>
    </w:pPr>
  </w:style>
  <w:style w:type="paragraph" w:customStyle="1" w:styleId="affffa">
    <w:name w:val="Нормальный (таблица)"/>
    <w:basedOn w:val="a"/>
    <w:next w:val="a"/>
    <w:uiPriority w:val="99"/>
    <w:rsid w:val="000D4EC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b">
    <w:name w:val="Таблицы (моноширинный)"/>
    <w:basedOn w:val="a"/>
    <w:next w:val="a"/>
    <w:uiPriority w:val="99"/>
    <w:rsid w:val="000D4ECB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c">
    <w:name w:val="Оглавление"/>
    <w:basedOn w:val="affffb"/>
    <w:next w:val="a"/>
    <w:uiPriority w:val="99"/>
    <w:rsid w:val="000D4ECB"/>
    <w:pPr>
      <w:ind w:left="140"/>
    </w:pPr>
  </w:style>
  <w:style w:type="character" w:customStyle="1" w:styleId="affffd">
    <w:name w:val="Опечатки"/>
    <w:uiPriority w:val="99"/>
    <w:rsid w:val="000D4ECB"/>
    <w:rPr>
      <w:color w:val="FF0000"/>
    </w:rPr>
  </w:style>
  <w:style w:type="paragraph" w:customStyle="1" w:styleId="affffe">
    <w:name w:val="Переменная часть"/>
    <w:basedOn w:val="afff1"/>
    <w:next w:val="a"/>
    <w:uiPriority w:val="99"/>
    <w:rsid w:val="000D4ECB"/>
    <w:rPr>
      <w:sz w:val="18"/>
      <w:szCs w:val="18"/>
    </w:rPr>
  </w:style>
  <w:style w:type="paragraph" w:customStyle="1" w:styleId="afffff">
    <w:name w:val="Подвал для информации об изменениях"/>
    <w:basedOn w:val="1"/>
    <w:next w:val="a"/>
    <w:uiPriority w:val="99"/>
    <w:rsid w:val="000D4ECB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eastAsiaTheme="minorEastAsia" w:hAnsi="Times New Roman"/>
      <w:b w:val="0"/>
      <w:bCs w:val="0"/>
      <w:kern w:val="0"/>
      <w:sz w:val="18"/>
      <w:szCs w:val="18"/>
    </w:rPr>
  </w:style>
  <w:style w:type="paragraph" w:customStyle="1" w:styleId="afffff0">
    <w:name w:val="Подчёркнуный текст"/>
    <w:basedOn w:val="a"/>
    <w:next w:val="a"/>
    <w:uiPriority w:val="99"/>
    <w:rsid w:val="000D4EC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f1">
    <w:name w:val="Постоянная часть"/>
    <w:basedOn w:val="afff1"/>
    <w:next w:val="a"/>
    <w:uiPriority w:val="99"/>
    <w:rsid w:val="000D4ECB"/>
    <w:rPr>
      <w:sz w:val="20"/>
      <w:szCs w:val="20"/>
    </w:rPr>
  </w:style>
  <w:style w:type="paragraph" w:customStyle="1" w:styleId="afffff2">
    <w:name w:val="Прижатый влево"/>
    <w:basedOn w:val="a"/>
    <w:next w:val="a"/>
    <w:rsid w:val="000D4EC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fff3">
    <w:name w:val="Пример."/>
    <w:basedOn w:val="affb"/>
    <w:next w:val="a"/>
    <w:uiPriority w:val="99"/>
    <w:rsid w:val="000D4ECB"/>
  </w:style>
  <w:style w:type="paragraph" w:customStyle="1" w:styleId="afffff4">
    <w:name w:val="Примечание."/>
    <w:basedOn w:val="affb"/>
    <w:next w:val="a"/>
    <w:uiPriority w:val="99"/>
    <w:rsid w:val="000D4ECB"/>
  </w:style>
  <w:style w:type="character" w:customStyle="1" w:styleId="afffff5">
    <w:name w:val="Продолжение ссылки"/>
    <w:uiPriority w:val="99"/>
    <w:rsid w:val="000D4ECB"/>
  </w:style>
  <w:style w:type="paragraph" w:customStyle="1" w:styleId="afffff6">
    <w:name w:val="Словарная статья"/>
    <w:basedOn w:val="a"/>
    <w:next w:val="a"/>
    <w:uiPriority w:val="99"/>
    <w:rsid w:val="000D4EC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fff7">
    <w:name w:val="Сравнение редакций"/>
    <w:uiPriority w:val="99"/>
    <w:rsid w:val="000D4ECB"/>
    <w:rPr>
      <w:b/>
      <w:color w:val="26282F"/>
    </w:rPr>
  </w:style>
  <w:style w:type="character" w:customStyle="1" w:styleId="afffff8">
    <w:name w:val="Сравнение редакций. Добавленный фрагмент"/>
    <w:uiPriority w:val="99"/>
    <w:rsid w:val="000D4ECB"/>
    <w:rPr>
      <w:color w:val="000000"/>
      <w:shd w:val="clear" w:color="auto" w:fill="C1D7FF"/>
    </w:rPr>
  </w:style>
  <w:style w:type="character" w:customStyle="1" w:styleId="afffff9">
    <w:name w:val="Сравнение редакций. Удаленный фрагмент"/>
    <w:uiPriority w:val="99"/>
    <w:rsid w:val="000D4ECB"/>
    <w:rPr>
      <w:color w:val="000000"/>
      <w:shd w:val="clear" w:color="auto" w:fill="C4C413"/>
    </w:rPr>
  </w:style>
  <w:style w:type="paragraph" w:customStyle="1" w:styleId="afffffa">
    <w:name w:val="Ссылка на официальную публикацию"/>
    <w:basedOn w:val="a"/>
    <w:next w:val="a"/>
    <w:uiPriority w:val="99"/>
    <w:rsid w:val="000D4EC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fffb">
    <w:name w:val="Ссылка на утративший силу документ"/>
    <w:uiPriority w:val="99"/>
    <w:rsid w:val="000D4ECB"/>
    <w:rPr>
      <w:b/>
      <w:color w:val="749232"/>
    </w:rPr>
  </w:style>
  <w:style w:type="paragraph" w:customStyle="1" w:styleId="afffffc">
    <w:name w:val="Текст в таблице"/>
    <w:basedOn w:val="affffa"/>
    <w:next w:val="a"/>
    <w:uiPriority w:val="99"/>
    <w:rsid w:val="000D4ECB"/>
    <w:pPr>
      <w:ind w:firstLine="500"/>
    </w:pPr>
  </w:style>
  <w:style w:type="paragraph" w:customStyle="1" w:styleId="afffffd">
    <w:name w:val="Текст ЭР (см. также)"/>
    <w:basedOn w:val="a"/>
    <w:next w:val="a"/>
    <w:uiPriority w:val="99"/>
    <w:rsid w:val="000D4ECB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 w:cs="Times New Roman"/>
      <w:sz w:val="20"/>
      <w:szCs w:val="20"/>
    </w:rPr>
  </w:style>
  <w:style w:type="paragraph" w:customStyle="1" w:styleId="afffffe">
    <w:name w:val="Технический комментарий"/>
    <w:basedOn w:val="a"/>
    <w:next w:val="a"/>
    <w:uiPriority w:val="99"/>
    <w:rsid w:val="000D4EC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463F31"/>
      <w:sz w:val="24"/>
      <w:szCs w:val="24"/>
      <w:shd w:val="clear" w:color="auto" w:fill="FFFFA6"/>
    </w:rPr>
  </w:style>
  <w:style w:type="character" w:customStyle="1" w:styleId="affffff">
    <w:name w:val="Утратил силу"/>
    <w:uiPriority w:val="99"/>
    <w:rsid w:val="000D4ECB"/>
    <w:rPr>
      <w:b/>
      <w:strike/>
      <w:color w:val="666600"/>
    </w:rPr>
  </w:style>
  <w:style w:type="paragraph" w:customStyle="1" w:styleId="affffff0">
    <w:name w:val="Формула"/>
    <w:basedOn w:val="a"/>
    <w:next w:val="a"/>
    <w:uiPriority w:val="99"/>
    <w:rsid w:val="000D4EC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 w:cs="Times New Roman"/>
      <w:sz w:val="24"/>
      <w:szCs w:val="24"/>
      <w:shd w:val="clear" w:color="auto" w:fill="F5F3DA"/>
    </w:rPr>
  </w:style>
  <w:style w:type="paragraph" w:customStyle="1" w:styleId="affffff1">
    <w:name w:val="Центрированный (таблица)"/>
    <w:basedOn w:val="affffa"/>
    <w:next w:val="a"/>
    <w:uiPriority w:val="99"/>
    <w:rsid w:val="000D4EC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D4ECB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0D4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41">
    <w:name w:val="toc 4"/>
    <w:basedOn w:val="a"/>
    <w:next w:val="a"/>
    <w:autoRedefine/>
    <w:uiPriority w:val="39"/>
    <w:rsid w:val="000D4ECB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0D4ECB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0D4ECB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0D4ECB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0D4ECB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0D4ECB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character" w:customStyle="1" w:styleId="affffff2">
    <w:name w:val="Текст концевой сноски Знак"/>
    <w:basedOn w:val="a0"/>
    <w:link w:val="affffff3"/>
    <w:uiPriority w:val="99"/>
    <w:semiHidden/>
    <w:rsid w:val="000D4ECB"/>
    <w:rPr>
      <w:rFonts w:cs="Times New Roman"/>
      <w:sz w:val="20"/>
      <w:szCs w:val="20"/>
    </w:rPr>
  </w:style>
  <w:style w:type="paragraph" w:styleId="affffff3">
    <w:name w:val="endnote text"/>
    <w:basedOn w:val="a"/>
    <w:link w:val="affffff2"/>
    <w:uiPriority w:val="99"/>
    <w:semiHidden/>
    <w:unhideWhenUsed/>
    <w:rsid w:val="000D4ECB"/>
    <w:pPr>
      <w:spacing w:after="0" w:line="240" w:lineRule="auto"/>
    </w:pPr>
    <w:rPr>
      <w:rFonts w:cs="Times New Roman"/>
      <w:sz w:val="20"/>
      <w:szCs w:val="20"/>
    </w:rPr>
  </w:style>
  <w:style w:type="paragraph" w:customStyle="1" w:styleId="Standard">
    <w:name w:val="Standard"/>
    <w:link w:val="Standard0"/>
    <w:rsid w:val="000D4ECB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customStyle="1" w:styleId="16">
    <w:name w:val="Обычный1"/>
    <w:rsid w:val="000D4ECB"/>
    <w:pPr>
      <w:widowControl w:val="0"/>
      <w:spacing w:after="0" w:line="480" w:lineRule="auto"/>
      <w:ind w:firstLine="480"/>
      <w:jc w:val="both"/>
    </w:pPr>
    <w:rPr>
      <w:rFonts w:ascii="Courier New" w:hAnsi="Courier New" w:cs="Times New Roman"/>
      <w:sz w:val="12"/>
      <w:szCs w:val="20"/>
    </w:rPr>
  </w:style>
  <w:style w:type="character" w:styleId="affffff4">
    <w:name w:val="Strong"/>
    <w:basedOn w:val="a0"/>
    <w:uiPriority w:val="22"/>
    <w:qFormat/>
    <w:rsid w:val="000D4ECB"/>
    <w:rPr>
      <w:rFonts w:cs="Times New Roman"/>
      <w:b/>
      <w:bCs/>
    </w:rPr>
  </w:style>
  <w:style w:type="character" w:customStyle="1" w:styleId="110">
    <w:name w:val="Текст примечания Знак11"/>
    <w:basedOn w:val="a0"/>
    <w:uiPriority w:val="99"/>
    <w:rsid w:val="000D4ECB"/>
    <w:rPr>
      <w:rFonts w:cs="Times New Roman"/>
      <w:sz w:val="20"/>
      <w:szCs w:val="20"/>
    </w:rPr>
  </w:style>
  <w:style w:type="character" w:customStyle="1" w:styleId="111">
    <w:name w:val="Тема примечания Знак11"/>
    <w:basedOn w:val="110"/>
    <w:uiPriority w:val="99"/>
    <w:rsid w:val="000D4ECB"/>
    <w:rPr>
      <w:rFonts w:cs="Times New Roman"/>
      <w:b/>
      <w:bCs/>
      <w:sz w:val="20"/>
      <w:szCs w:val="20"/>
    </w:rPr>
  </w:style>
  <w:style w:type="table" w:customStyle="1" w:styleId="17">
    <w:name w:val="Сетка таблицы1"/>
    <w:basedOn w:val="a1"/>
    <w:next w:val="afb"/>
    <w:uiPriority w:val="59"/>
    <w:rsid w:val="000D4ECB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5">
    <w:name w:val="Основной текст_"/>
    <w:link w:val="112"/>
    <w:locked/>
    <w:rsid w:val="000D4ECB"/>
    <w:rPr>
      <w:sz w:val="27"/>
      <w:shd w:val="clear" w:color="auto" w:fill="FFFFFF"/>
    </w:rPr>
  </w:style>
  <w:style w:type="paragraph" w:customStyle="1" w:styleId="112">
    <w:name w:val="Основной текст11"/>
    <w:basedOn w:val="a"/>
    <w:link w:val="affffff5"/>
    <w:rsid w:val="000D4ECB"/>
    <w:pPr>
      <w:widowControl w:val="0"/>
      <w:shd w:val="clear" w:color="auto" w:fill="FFFFFF"/>
      <w:spacing w:after="0" w:line="240" w:lineRule="atLeast"/>
      <w:ind w:hanging="380"/>
    </w:pPr>
    <w:rPr>
      <w:sz w:val="27"/>
    </w:rPr>
  </w:style>
  <w:style w:type="character" w:customStyle="1" w:styleId="90">
    <w:name w:val="Основной текст9"/>
    <w:rsid w:val="000D4ECB"/>
    <w:rPr>
      <w:color w:val="000000"/>
      <w:spacing w:val="0"/>
      <w:w w:val="100"/>
      <w:position w:val="0"/>
      <w:sz w:val="27"/>
      <w:u w:val="none"/>
      <w:effect w:val="none"/>
      <w:shd w:val="clear" w:color="auto" w:fill="FFFFFF"/>
      <w:lang w:val="ru-RU"/>
    </w:rPr>
  </w:style>
  <w:style w:type="character" w:customStyle="1" w:styleId="affffff6">
    <w:name w:val="Основной текст + Полужирный"/>
    <w:qFormat/>
    <w:rsid w:val="000D4ECB"/>
    <w:rPr>
      <w:rFonts w:ascii="Times New Roman" w:hAnsi="Times New Roman"/>
      <w:spacing w:val="0"/>
      <w:sz w:val="27"/>
      <w:shd w:val="clear" w:color="auto" w:fill="FFFFFF"/>
    </w:rPr>
  </w:style>
  <w:style w:type="character" w:customStyle="1" w:styleId="18">
    <w:name w:val="Название Знак1"/>
    <w:basedOn w:val="a0"/>
    <w:uiPriority w:val="99"/>
    <w:locked/>
    <w:rsid w:val="000D4ECB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9">
    <w:name w:val="Основной текст1"/>
    <w:qFormat/>
    <w:rsid w:val="000D4ECB"/>
    <w:rPr>
      <w:rFonts w:ascii="Times New Roman" w:hAnsi="Times New Roman"/>
      <w:spacing w:val="0"/>
      <w:sz w:val="27"/>
      <w:u w:val="none"/>
      <w:effect w:val="none"/>
    </w:rPr>
  </w:style>
  <w:style w:type="paragraph" w:customStyle="1" w:styleId="29">
    <w:name w:val="Заголовок №2"/>
    <w:basedOn w:val="a"/>
    <w:qFormat/>
    <w:rsid w:val="000D4ECB"/>
    <w:pPr>
      <w:shd w:val="clear" w:color="auto" w:fill="FFFFFF"/>
      <w:suppressAutoHyphens/>
      <w:spacing w:after="60" w:line="240" w:lineRule="atLeast"/>
      <w:jc w:val="center"/>
      <w:outlineLvl w:val="1"/>
    </w:pPr>
    <w:rPr>
      <w:rFonts w:ascii="Calibri" w:hAnsi="Calibri" w:cs="Times New Roman"/>
      <w:sz w:val="23"/>
      <w:szCs w:val="23"/>
    </w:rPr>
  </w:style>
  <w:style w:type="paragraph" w:customStyle="1" w:styleId="1a">
    <w:name w:val="Обычный (веб)1"/>
    <w:basedOn w:val="a"/>
    <w:rsid w:val="000D4ECB"/>
    <w:pPr>
      <w:suppressAutoHyphens/>
      <w:spacing w:before="20" w:after="0" w:line="300" w:lineRule="auto"/>
      <w:ind w:left="80" w:firstLine="284"/>
      <w:jc w:val="both"/>
    </w:pPr>
    <w:rPr>
      <w:rFonts w:ascii="Times New Roman" w:hAnsi="Times New Roman" w:cs="Times New Roman"/>
      <w:kern w:val="1"/>
      <w:lang w:eastAsia="ar-SA"/>
    </w:rPr>
  </w:style>
  <w:style w:type="character" w:customStyle="1" w:styleId="match">
    <w:name w:val="match"/>
    <w:rsid w:val="000D4ECB"/>
  </w:style>
  <w:style w:type="character" w:customStyle="1" w:styleId="affffff7">
    <w:name w:val="!Список с точками Знак"/>
    <w:link w:val="affffff8"/>
    <w:locked/>
    <w:rsid w:val="000D4ECB"/>
    <w:rPr>
      <w:rFonts w:cs="Times New Roman"/>
    </w:rPr>
  </w:style>
  <w:style w:type="paragraph" w:customStyle="1" w:styleId="affffff8">
    <w:name w:val="!Список с точками"/>
    <w:basedOn w:val="a"/>
    <w:link w:val="affffff7"/>
    <w:qFormat/>
    <w:rsid w:val="000D4ECB"/>
    <w:pPr>
      <w:tabs>
        <w:tab w:val="num" w:pos="720"/>
      </w:tabs>
      <w:spacing w:after="0" w:line="360" w:lineRule="auto"/>
      <w:ind w:left="720" w:hanging="360"/>
      <w:jc w:val="both"/>
    </w:pPr>
    <w:rPr>
      <w:rFonts w:cs="Times New Roman"/>
    </w:rPr>
  </w:style>
  <w:style w:type="table" w:customStyle="1" w:styleId="113">
    <w:name w:val="Сетка таблицы11"/>
    <w:basedOn w:val="a1"/>
    <w:next w:val="afb"/>
    <w:uiPriority w:val="59"/>
    <w:rsid w:val="000D4ECB"/>
    <w:pPr>
      <w:spacing w:after="0" w:line="240" w:lineRule="auto"/>
    </w:pPr>
    <w:rPr>
      <w:rFonts w:ascii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9">
    <w:name w:val="TOC Heading"/>
    <w:basedOn w:val="1"/>
    <w:next w:val="a"/>
    <w:uiPriority w:val="39"/>
    <w:unhideWhenUsed/>
    <w:qFormat/>
    <w:rsid w:val="000D4ECB"/>
    <w:pPr>
      <w:keepLines/>
      <w:spacing w:before="480" w:after="0" w:line="276" w:lineRule="auto"/>
      <w:outlineLvl w:val="9"/>
    </w:pPr>
    <w:rPr>
      <w:rFonts w:eastAsiaTheme="minorEastAsia"/>
      <w:color w:val="365F91"/>
      <w:kern w:val="0"/>
      <w:sz w:val="28"/>
      <w:szCs w:val="28"/>
    </w:rPr>
  </w:style>
  <w:style w:type="table" w:customStyle="1" w:styleId="2a">
    <w:name w:val="Сетка таблицы2"/>
    <w:basedOn w:val="a1"/>
    <w:next w:val="afb"/>
    <w:uiPriority w:val="59"/>
    <w:rsid w:val="000D4ECB"/>
    <w:pPr>
      <w:spacing w:before="120" w:after="12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itka3">
    <w:name w:val="plitka3"/>
    <w:basedOn w:val="a0"/>
    <w:rsid w:val="000D4ECB"/>
    <w:rPr>
      <w:rFonts w:cs="Times New Roman"/>
    </w:rPr>
  </w:style>
  <w:style w:type="character" w:customStyle="1" w:styleId="52">
    <w:name w:val="Основной текст (5)_"/>
    <w:basedOn w:val="a0"/>
    <w:link w:val="53"/>
    <w:locked/>
    <w:rsid w:val="000D4ECB"/>
    <w:rPr>
      <w:rFonts w:cs="Times New Roman"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0D4ECB"/>
    <w:pPr>
      <w:shd w:val="clear" w:color="auto" w:fill="FFFFFF"/>
      <w:spacing w:after="0" w:line="269" w:lineRule="exact"/>
      <w:jc w:val="center"/>
    </w:pPr>
    <w:rPr>
      <w:rFonts w:cs="Times New Roman"/>
      <w:sz w:val="23"/>
      <w:szCs w:val="23"/>
    </w:rPr>
  </w:style>
  <w:style w:type="character" w:customStyle="1" w:styleId="2b">
    <w:name w:val="Основной текст (2)_"/>
    <w:link w:val="2c"/>
    <w:locked/>
    <w:rsid w:val="000D4ECB"/>
    <w:rPr>
      <w:sz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0D4ECB"/>
    <w:pPr>
      <w:widowControl w:val="0"/>
      <w:shd w:val="clear" w:color="auto" w:fill="FFFFFF"/>
      <w:spacing w:before="360" w:after="0" w:line="240" w:lineRule="atLeast"/>
      <w:jc w:val="both"/>
    </w:pPr>
    <w:rPr>
      <w:sz w:val="28"/>
    </w:rPr>
  </w:style>
  <w:style w:type="character" w:customStyle="1" w:styleId="70">
    <w:name w:val="Основной текст (7)_"/>
    <w:link w:val="71"/>
    <w:uiPriority w:val="99"/>
    <w:qFormat/>
    <w:locked/>
    <w:rsid w:val="000D4ECB"/>
    <w:rPr>
      <w:sz w:val="27"/>
      <w:shd w:val="clear" w:color="auto" w:fill="FFFFFF"/>
    </w:rPr>
  </w:style>
  <w:style w:type="paragraph" w:customStyle="1" w:styleId="71">
    <w:name w:val="Основной текст (7)"/>
    <w:basedOn w:val="a"/>
    <w:link w:val="70"/>
    <w:uiPriority w:val="99"/>
    <w:qFormat/>
    <w:rsid w:val="000D4ECB"/>
    <w:pPr>
      <w:shd w:val="clear" w:color="auto" w:fill="FFFFFF"/>
      <w:suppressAutoHyphens/>
      <w:spacing w:after="0" w:line="317" w:lineRule="exact"/>
      <w:jc w:val="center"/>
    </w:pPr>
    <w:rPr>
      <w:sz w:val="27"/>
    </w:rPr>
  </w:style>
  <w:style w:type="character" w:customStyle="1" w:styleId="212pt">
    <w:name w:val="Основной текст (2) + 12 pt"/>
    <w:aliases w:val="Не полужирный"/>
    <w:rsid w:val="000D4ECB"/>
    <w:rPr>
      <w:b/>
      <w:color w:val="000000"/>
      <w:w w:val="100"/>
      <w:position w:val="0"/>
      <w:sz w:val="24"/>
      <w:shd w:val="clear" w:color="auto" w:fill="FFFFFF"/>
      <w:lang w:val="ru-RU" w:eastAsia="ru-RU"/>
    </w:rPr>
  </w:style>
  <w:style w:type="paragraph" w:styleId="affffffa">
    <w:name w:val="List"/>
    <w:basedOn w:val="a"/>
    <w:uiPriority w:val="99"/>
    <w:unhideWhenUsed/>
    <w:rsid w:val="000D4ECB"/>
    <w:pPr>
      <w:ind w:left="283" w:hanging="283"/>
      <w:contextualSpacing/>
    </w:pPr>
    <w:rPr>
      <w:rFonts w:cs="Times New Roman"/>
    </w:rPr>
  </w:style>
  <w:style w:type="paragraph" w:styleId="affffffb">
    <w:name w:val="List Bullet"/>
    <w:basedOn w:val="a"/>
    <w:uiPriority w:val="99"/>
    <w:unhideWhenUsed/>
    <w:rsid w:val="000D4ECB"/>
    <w:pPr>
      <w:ind w:left="360" w:hanging="360"/>
      <w:contextualSpacing/>
    </w:pPr>
    <w:rPr>
      <w:rFonts w:cs="Times New Roman"/>
    </w:rPr>
  </w:style>
  <w:style w:type="paragraph" w:styleId="affffffc">
    <w:name w:val="Body Text First Indent"/>
    <w:basedOn w:val="ac"/>
    <w:link w:val="affffffd"/>
    <w:uiPriority w:val="99"/>
    <w:unhideWhenUsed/>
    <w:rsid w:val="000D4ECB"/>
    <w:pPr>
      <w:widowControl/>
      <w:suppressAutoHyphens w:val="0"/>
      <w:spacing w:after="200" w:line="276" w:lineRule="auto"/>
      <w:ind w:firstLine="360"/>
    </w:pPr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affffffd">
    <w:name w:val="Красная строка Знак"/>
    <w:basedOn w:val="ad"/>
    <w:link w:val="affffffc"/>
    <w:uiPriority w:val="99"/>
    <w:rsid w:val="000D4ECB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2d">
    <w:name w:val="Body Text First Indent 2"/>
    <w:basedOn w:val="ae"/>
    <w:link w:val="2e"/>
    <w:uiPriority w:val="99"/>
    <w:unhideWhenUsed/>
    <w:rsid w:val="000D4ECB"/>
    <w:pPr>
      <w:widowControl/>
      <w:suppressAutoHyphens w:val="0"/>
      <w:spacing w:after="200" w:line="276" w:lineRule="auto"/>
      <w:ind w:left="360" w:firstLine="360"/>
    </w:pPr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2e">
    <w:name w:val="Красная строка 2 Знак"/>
    <w:basedOn w:val="af"/>
    <w:link w:val="2d"/>
    <w:uiPriority w:val="99"/>
    <w:rsid w:val="000D4ECB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33">
    <w:name w:val="Абзац списка3"/>
    <w:basedOn w:val="a"/>
    <w:rsid w:val="000D4EC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1b">
    <w:name w:val="Заголовок №1_"/>
    <w:basedOn w:val="a0"/>
    <w:link w:val="1c"/>
    <w:locked/>
    <w:rsid w:val="000D4ECB"/>
    <w:rPr>
      <w:rFonts w:ascii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1c">
    <w:name w:val="Заголовок №1"/>
    <w:basedOn w:val="a"/>
    <w:link w:val="1b"/>
    <w:rsid w:val="000D4ECB"/>
    <w:pPr>
      <w:widowControl w:val="0"/>
      <w:shd w:val="clear" w:color="auto" w:fill="FFFFFF"/>
      <w:spacing w:after="2280" w:line="240" w:lineRule="atLeast"/>
      <w:jc w:val="right"/>
      <w:outlineLvl w:val="0"/>
    </w:pPr>
    <w:rPr>
      <w:rFonts w:ascii="Times New Roman" w:hAnsi="Times New Roman" w:cs="Times New Roman"/>
      <w:spacing w:val="2"/>
      <w:sz w:val="20"/>
      <w:szCs w:val="20"/>
    </w:rPr>
  </w:style>
  <w:style w:type="character" w:customStyle="1" w:styleId="pathseparator">
    <w:name w:val="path__separator"/>
    <w:rsid w:val="000D4ECB"/>
  </w:style>
  <w:style w:type="character" w:customStyle="1" w:styleId="2f">
    <w:name w:val="Основной текст2"/>
    <w:rsid w:val="000D4ECB"/>
    <w:rPr>
      <w:rFonts w:ascii="Times New Roman" w:hAnsi="Times New Roman"/>
      <w:color w:val="000000"/>
      <w:spacing w:val="2"/>
      <w:w w:val="100"/>
      <w:position w:val="0"/>
      <w:sz w:val="20"/>
      <w:u w:val="none"/>
      <w:lang w:val="ru-RU" w:eastAsia="ru-RU"/>
    </w:rPr>
  </w:style>
  <w:style w:type="character" w:customStyle="1" w:styleId="serp-urlmark">
    <w:name w:val="serp-url__mark"/>
    <w:rsid w:val="000D4ECB"/>
  </w:style>
  <w:style w:type="character" w:customStyle="1" w:styleId="80">
    <w:name w:val="Основной текст (8) + Курсив"/>
    <w:basedOn w:val="a0"/>
    <w:rsid w:val="000D4ECB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81">
    <w:name w:val="Основной текст (8)"/>
    <w:basedOn w:val="a0"/>
    <w:rsid w:val="000D4ECB"/>
    <w:rPr>
      <w:rFonts w:ascii="Century Schoolbook" w:hAnsi="Century Schoolbook" w:cs="Century Schoolbook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11pt">
    <w:name w:val="Основной текст (2) + 11 pt"/>
    <w:aliases w:val="Полужирный,Интервал 0 pt"/>
    <w:basedOn w:val="a0"/>
    <w:rsid w:val="000D4ECB"/>
    <w:rPr>
      <w:rFonts w:ascii="Times New Roman" w:hAnsi="Times New Roman" w:cs="Times New Roman"/>
      <w:b/>
      <w:bCs/>
      <w:color w:val="000000"/>
      <w:spacing w:val="-10"/>
      <w:w w:val="100"/>
      <w:position w:val="0"/>
      <w:sz w:val="22"/>
      <w:szCs w:val="22"/>
      <w:shd w:val="clear" w:color="auto" w:fill="FFFFFF"/>
      <w:lang w:val="ru-RU" w:eastAsia="ru-RU"/>
    </w:rPr>
  </w:style>
  <w:style w:type="paragraph" w:customStyle="1" w:styleId="western">
    <w:name w:val="western"/>
    <w:basedOn w:val="a"/>
    <w:rsid w:val="000D4ECB"/>
    <w:pPr>
      <w:spacing w:before="100" w:beforeAutospacing="1" w:after="11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ffe">
    <w:name w:val="Стиль"/>
    <w:basedOn w:val="a"/>
    <w:next w:val="af3"/>
    <w:qFormat/>
    <w:rsid w:val="000D4ECB"/>
    <w:pPr>
      <w:numPr>
        <w:ilvl w:val="12"/>
      </w:numPr>
      <w:spacing w:after="0" w:line="240" w:lineRule="auto"/>
      <w:ind w:left="113" w:right="113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styleId="afffffff">
    <w:name w:val="Block Text"/>
    <w:basedOn w:val="a"/>
    <w:uiPriority w:val="99"/>
    <w:rsid w:val="000D4ECB"/>
    <w:pPr>
      <w:numPr>
        <w:ilvl w:val="12"/>
      </w:numPr>
      <w:spacing w:after="0" w:line="240" w:lineRule="auto"/>
      <w:ind w:left="-105" w:right="-60"/>
      <w:jc w:val="center"/>
    </w:pPr>
    <w:rPr>
      <w:rFonts w:ascii="Times New Roman" w:hAnsi="Times New Roman" w:cs="Times New Roman"/>
      <w:szCs w:val="24"/>
    </w:rPr>
  </w:style>
  <w:style w:type="character" w:customStyle="1" w:styleId="c2">
    <w:name w:val="c2"/>
    <w:basedOn w:val="a0"/>
    <w:rsid w:val="00706E6D"/>
  </w:style>
  <w:style w:type="character" w:customStyle="1" w:styleId="Standard0">
    <w:name w:val="Standard Знак"/>
    <w:link w:val="Standard"/>
    <w:rsid w:val="00E02B42"/>
    <w:rPr>
      <w:rFonts w:ascii="Times New Roman" w:hAnsi="Times New Roman" w:cs="Times New Roman"/>
      <w:kern w:val="3"/>
      <w:sz w:val="24"/>
      <w:szCs w:val="24"/>
    </w:rPr>
  </w:style>
  <w:style w:type="character" w:customStyle="1" w:styleId="afa">
    <w:name w:val="Без интервала Знак"/>
    <w:basedOn w:val="a0"/>
    <w:link w:val="af9"/>
    <w:uiPriority w:val="1"/>
    <w:rsid w:val="002321AF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4323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3426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4426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2781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9867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20841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77937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29877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40965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4527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57711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8110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79627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3145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4057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80367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4167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6625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1765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0411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3070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6671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4539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33211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19878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90272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0049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1253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19545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7371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0767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00427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5375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2725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31931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2160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3012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8795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20073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5944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3791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4609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2428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20914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9513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556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8188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7298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2032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06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5880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7096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3243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74780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7625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2743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7094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3299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19221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0419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4238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5853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2230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8766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18955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49834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9224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5378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54161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0671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5402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1154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22208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5710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5346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8311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1758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7985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4890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5834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1726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0162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77563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39310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5371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99185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5783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6473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79183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E2AFC01A03BA8921F60B86916463290E3E5CFB1B2DE584E33A56C8833F1158C1B991E550B8EB29wDp3O" TargetMode="External"/><Relationship Id="rId13" Type="http://schemas.openxmlformats.org/officeDocument/2006/relationships/hyperlink" Target="http://www.masterelectronic.ru" TargetMode="External"/><Relationship Id="rId18" Type="http://schemas.openxmlformats.org/officeDocument/2006/relationships/hyperlink" Target="http://znanium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catalog.php?bookinfo=538860" TargetMode="External"/><Relationship Id="rId17" Type="http://schemas.openxmlformats.org/officeDocument/2006/relationships/hyperlink" Target="http://metalhandling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" TargetMode="External"/><Relationship Id="rId20" Type="http://schemas.openxmlformats.org/officeDocument/2006/relationships/hyperlink" Target="http://e.lanbook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ormika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52591" TargetMode="External"/><Relationship Id="rId23" Type="http://schemas.openxmlformats.org/officeDocument/2006/relationships/hyperlink" Target="http://www.prospektnauki.ru/ebooks/index-usavm.php" TargetMode="External"/><Relationship Id="rId10" Type="http://schemas.openxmlformats.org/officeDocument/2006/relationships/hyperlink" Target="http://www.informika.ru" TargetMode="External"/><Relationship Id="rId19" Type="http://schemas.openxmlformats.org/officeDocument/2006/relationships/hyperlink" Target="https://rus.logobook.ru/prod_list.php?ftype=2&amp;par1=10000562&amp;name=%C0%EA%E0%E4%E5%EC%E8%FF&amp;page=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lectrical.info/electrotechru" TargetMode="External"/><Relationship Id="rId22" Type="http://schemas.openxmlformats.org/officeDocument/2006/relationships/hyperlink" Target="http://www.academia-moscow.ru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ivo.garant.ru/document/redirect/400228641/0" TargetMode="External"/><Relationship Id="rId2" Type="http://schemas.openxmlformats.org/officeDocument/2006/relationships/hyperlink" Target="http://ivo.garant.ru/document/redirect/400228641/0" TargetMode="External"/><Relationship Id="rId1" Type="http://schemas.openxmlformats.org/officeDocument/2006/relationships/hyperlink" Target="http://ivo.garant.ru/document/redirect/40022864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50C33-8838-441C-8050-C28BF6B56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17758</Words>
  <Characters>101224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ЭК-7</Company>
  <LinksUpToDate>false</LinksUpToDate>
  <CharactersWithSpaces>118745</CharactersWithSpaces>
  <SharedDoc>false</SharedDoc>
  <HLinks>
    <vt:vector size="318" baseType="variant">
      <vt:variant>
        <vt:i4>5505092</vt:i4>
      </vt:variant>
      <vt:variant>
        <vt:i4>159</vt:i4>
      </vt:variant>
      <vt:variant>
        <vt:i4>0</vt:i4>
      </vt:variant>
      <vt:variant>
        <vt:i4>5</vt:i4>
      </vt:variant>
      <vt:variant>
        <vt:lpwstr>http://khorprofobr.edu.27.ru/</vt:lpwstr>
      </vt:variant>
      <vt:variant>
        <vt:lpwstr/>
      </vt:variant>
      <vt:variant>
        <vt:i4>5505092</vt:i4>
      </vt:variant>
      <vt:variant>
        <vt:i4>156</vt:i4>
      </vt:variant>
      <vt:variant>
        <vt:i4>0</vt:i4>
      </vt:variant>
      <vt:variant>
        <vt:i4>5</vt:i4>
      </vt:variant>
      <vt:variant>
        <vt:lpwstr>http://khorprofobr.edu.27.ru/</vt:lpwstr>
      </vt:variant>
      <vt:variant>
        <vt:lpwstr/>
      </vt:variant>
      <vt:variant>
        <vt:i4>5505092</vt:i4>
      </vt:variant>
      <vt:variant>
        <vt:i4>152</vt:i4>
      </vt:variant>
      <vt:variant>
        <vt:i4>0</vt:i4>
      </vt:variant>
      <vt:variant>
        <vt:i4>5</vt:i4>
      </vt:variant>
      <vt:variant>
        <vt:lpwstr>http://khorprofobr.edu.27.ru/</vt:lpwstr>
      </vt:variant>
      <vt:variant>
        <vt:lpwstr/>
      </vt:variant>
      <vt:variant>
        <vt:i4>5832730</vt:i4>
      </vt:variant>
      <vt:variant>
        <vt:i4>150</vt:i4>
      </vt:variant>
      <vt:variant>
        <vt:i4>0</vt:i4>
      </vt:variant>
      <vt:variant>
        <vt:i4>5</vt:i4>
      </vt:variant>
      <vt:variant>
        <vt:lpwstr>http://khorprofobr.edu.27.ru/files/documents/792_pologenie_o_formirovanii_fonda_otsenochnih_sredstv.pdf</vt:lpwstr>
      </vt:variant>
      <vt:variant>
        <vt:lpwstr/>
      </vt:variant>
      <vt:variant>
        <vt:i4>5505092</vt:i4>
      </vt:variant>
      <vt:variant>
        <vt:i4>146</vt:i4>
      </vt:variant>
      <vt:variant>
        <vt:i4>0</vt:i4>
      </vt:variant>
      <vt:variant>
        <vt:i4>5</vt:i4>
      </vt:variant>
      <vt:variant>
        <vt:lpwstr>http://khorprofobr.edu.27.ru/</vt:lpwstr>
      </vt:variant>
      <vt:variant>
        <vt:lpwstr/>
      </vt:variant>
      <vt:variant>
        <vt:i4>3473504</vt:i4>
      </vt:variant>
      <vt:variant>
        <vt:i4>144</vt:i4>
      </vt:variant>
      <vt:variant>
        <vt:i4>0</vt:i4>
      </vt:variant>
      <vt:variant>
        <vt:i4>5</vt:i4>
      </vt:variant>
      <vt:variant>
        <vt:lpwstr>http://khorprofobr.edu.27.ru/files/documents/787_pologenie_o_rabochey_tetradi.pdf</vt:lpwstr>
      </vt:variant>
      <vt:variant>
        <vt:lpwstr/>
      </vt:variant>
      <vt:variant>
        <vt:i4>5505092</vt:i4>
      </vt:variant>
      <vt:variant>
        <vt:i4>141</vt:i4>
      </vt:variant>
      <vt:variant>
        <vt:i4>0</vt:i4>
      </vt:variant>
      <vt:variant>
        <vt:i4>5</vt:i4>
      </vt:variant>
      <vt:variant>
        <vt:lpwstr>http://khorprofobr.edu.27.ru/</vt:lpwstr>
      </vt:variant>
      <vt:variant>
        <vt:lpwstr/>
      </vt:variant>
      <vt:variant>
        <vt:i4>5505092</vt:i4>
      </vt:variant>
      <vt:variant>
        <vt:i4>138</vt:i4>
      </vt:variant>
      <vt:variant>
        <vt:i4>0</vt:i4>
      </vt:variant>
      <vt:variant>
        <vt:i4>5</vt:i4>
      </vt:variant>
      <vt:variant>
        <vt:lpwstr>http://khorprofobr.edu.27.ru/</vt:lpwstr>
      </vt:variant>
      <vt:variant>
        <vt:lpwstr/>
      </vt:variant>
      <vt:variant>
        <vt:i4>5505092</vt:i4>
      </vt:variant>
      <vt:variant>
        <vt:i4>135</vt:i4>
      </vt:variant>
      <vt:variant>
        <vt:i4>0</vt:i4>
      </vt:variant>
      <vt:variant>
        <vt:i4>5</vt:i4>
      </vt:variant>
      <vt:variant>
        <vt:lpwstr>http://khorprofobr.edu.27.ru/</vt:lpwstr>
      </vt:variant>
      <vt:variant>
        <vt:lpwstr/>
      </vt:variant>
      <vt:variant>
        <vt:i4>5505092</vt:i4>
      </vt:variant>
      <vt:variant>
        <vt:i4>132</vt:i4>
      </vt:variant>
      <vt:variant>
        <vt:i4>0</vt:i4>
      </vt:variant>
      <vt:variant>
        <vt:i4>5</vt:i4>
      </vt:variant>
      <vt:variant>
        <vt:lpwstr>http://khorprofobr.edu.27.ru/</vt:lpwstr>
      </vt:variant>
      <vt:variant>
        <vt:lpwstr/>
      </vt:variant>
      <vt:variant>
        <vt:i4>5505092</vt:i4>
      </vt:variant>
      <vt:variant>
        <vt:i4>129</vt:i4>
      </vt:variant>
      <vt:variant>
        <vt:i4>0</vt:i4>
      </vt:variant>
      <vt:variant>
        <vt:i4>5</vt:i4>
      </vt:variant>
      <vt:variant>
        <vt:lpwstr>http://khorprofobr.edu.27.ru/</vt:lpwstr>
      </vt:variant>
      <vt:variant>
        <vt:lpwstr/>
      </vt:variant>
      <vt:variant>
        <vt:i4>7471162</vt:i4>
      </vt:variant>
      <vt:variant>
        <vt:i4>126</vt:i4>
      </vt:variant>
      <vt:variant>
        <vt:i4>0</vt:i4>
      </vt:variant>
      <vt:variant>
        <vt:i4>5</vt:i4>
      </vt:variant>
      <vt:variant>
        <vt:lpwstr>http://www.prospektnauki.ru/ebooks/index-usavm.php</vt:lpwstr>
      </vt:variant>
      <vt:variant>
        <vt:lpwstr/>
      </vt:variant>
      <vt:variant>
        <vt:i4>2883697</vt:i4>
      </vt:variant>
      <vt:variant>
        <vt:i4>123</vt:i4>
      </vt:variant>
      <vt:variant>
        <vt:i4>0</vt:i4>
      </vt:variant>
      <vt:variant>
        <vt:i4>5</vt:i4>
      </vt:variant>
      <vt:variant>
        <vt:lpwstr>http://www.academia-moscow.ru/</vt:lpwstr>
      </vt:variant>
      <vt:variant>
        <vt:lpwstr/>
      </vt:variant>
      <vt:variant>
        <vt:i4>983071</vt:i4>
      </vt:variant>
      <vt:variant>
        <vt:i4>120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4587530</vt:i4>
      </vt:variant>
      <vt:variant>
        <vt:i4>117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917527</vt:i4>
      </vt:variant>
      <vt:variant>
        <vt:i4>114</vt:i4>
      </vt:variant>
      <vt:variant>
        <vt:i4>0</vt:i4>
      </vt:variant>
      <vt:variant>
        <vt:i4>5</vt:i4>
      </vt:variant>
      <vt:variant>
        <vt:lpwstr>http://www.gost-svarka.ru/gostgazovayaSvarkaRezka.htm</vt:lpwstr>
      </vt:variant>
      <vt:variant>
        <vt:lpwstr/>
      </vt:variant>
      <vt:variant>
        <vt:i4>7602230</vt:i4>
      </vt:variant>
      <vt:variant>
        <vt:i4>111</vt:i4>
      </vt:variant>
      <vt:variant>
        <vt:i4>0</vt:i4>
      </vt:variant>
      <vt:variant>
        <vt:i4>5</vt:i4>
      </vt:variant>
      <vt:variant>
        <vt:lpwstr>http://www.osvarke.com/defekt.html</vt:lpwstr>
      </vt:variant>
      <vt:variant>
        <vt:lpwstr/>
      </vt:variant>
      <vt:variant>
        <vt:i4>1441793</vt:i4>
      </vt:variant>
      <vt:variant>
        <vt:i4>108</vt:i4>
      </vt:variant>
      <vt:variant>
        <vt:i4>0</vt:i4>
      </vt:variant>
      <vt:variant>
        <vt:i4>5</vt:i4>
      </vt:variant>
      <vt:variant>
        <vt:lpwstr>http://www.motor-remont.ru/bibly.html</vt:lpwstr>
      </vt:variant>
      <vt:variant>
        <vt:lpwstr/>
      </vt:variant>
      <vt:variant>
        <vt:i4>3801149</vt:i4>
      </vt:variant>
      <vt:variant>
        <vt:i4>105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917527</vt:i4>
      </vt:variant>
      <vt:variant>
        <vt:i4>102</vt:i4>
      </vt:variant>
      <vt:variant>
        <vt:i4>0</vt:i4>
      </vt:variant>
      <vt:variant>
        <vt:i4>5</vt:i4>
      </vt:variant>
      <vt:variant>
        <vt:lpwstr>http://www.gost-svarka.ru/gostgazovayaSvarkaRezka.htm</vt:lpwstr>
      </vt:variant>
      <vt:variant>
        <vt:lpwstr/>
      </vt:variant>
      <vt:variant>
        <vt:i4>1179733</vt:i4>
      </vt:variant>
      <vt:variant>
        <vt:i4>99</vt:i4>
      </vt:variant>
      <vt:variant>
        <vt:i4>0</vt:i4>
      </vt:variant>
      <vt:variant>
        <vt:i4>5</vt:i4>
      </vt:variant>
      <vt:variant>
        <vt:lpwstr>http://electrosvarka.su/index.php?mod=text&amp;txnode=-1&amp;uitxt=-1</vt:lpwstr>
      </vt:variant>
      <vt:variant>
        <vt:lpwstr/>
      </vt:variant>
      <vt:variant>
        <vt:i4>7602230</vt:i4>
      </vt:variant>
      <vt:variant>
        <vt:i4>96</vt:i4>
      </vt:variant>
      <vt:variant>
        <vt:i4>0</vt:i4>
      </vt:variant>
      <vt:variant>
        <vt:i4>5</vt:i4>
      </vt:variant>
      <vt:variant>
        <vt:lpwstr>http://www.osvarke.com/defekt.html</vt:lpwstr>
      </vt:variant>
      <vt:variant>
        <vt:lpwstr/>
      </vt:variant>
      <vt:variant>
        <vt:i4>1441793</vt:i4>
      </vt:variant>
      <vt:variant>
        <vt:i4>93</vt:i4>
      </vt:variant>
      <vt:variant>
        <vt:i4>0</vt:i4>
      </vt:variant>
      <vt:variant>
        <vt:i4>5</vt:i4>
      </vt:variant>
      <vt:variant>
        <vt:lpwstr>http://www.motor-remont.ru/bibly.html</vt:lpwstr>
      </vt:variant>
      <vt:variant>
        <vt:lpwstr/>
      </vt:variant>
      <vt:variant>
        <vt:i4>3801149</vt:i4>
      </vt:variant>
      <vt:variant>
        <vt:i4>90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917527</vt:i4>
      </vt:variant>
      <vt:variant>
        <vt:i4>87</vt:i4>
      </vt:variant>
      <vt:variant>
        <vt:i4>0</vt:i4>
      </vt:variant>
      <vt:variant>
        <vt:i4>5</vt:i4>
      </vt:variant>
      <vt:variant>
        <vt:lpwstr>http://www.gost-svarka.ru/gostgazovayaSvarkaRezka.htm</vt:lpwstr>
      </vt:variant>
      <vt:variant>
        <vt:lpwstr/>
      </vt:variant>
      <vt:variant>
        <vt:i4>1179733</vt:i4>
      </vt:variant>
      <vt:variant>
        <vt:i4>84</vt:i4>
      </vt:variant>
      <vt:variant>
        <vt:i4>0</vt:i4>
      </vt:variant>
      <vt:variant>
        <vt:i4>5</vt:i4>
      </vt:variant>
      <vt:variant>
        <vt:lpwstr>http://electrosvarka.su/index.php?mod=text&amp;txnode=-1&amp;uitxt=-1</vt:lpwstr>
      </vt:variant>
      <vt:variant>
        <vt:lpwstr/>
      </vt:variant>
      <vt:variant>
        <vt:i4>7602230</vt:i4>
      </vt:variant>
      <vt:variant>
        <vt:i4>81</vt:i4>
      </vt:variant>
      <vt:variant>
        <vt:i4>0</vt:i4>
      </vt:variant>
      <vt:variant>
        <vt:i4>5</vt:i4>
      </vt:variant>
      <vt:variant>
        <vt:lpwstr>http://www.osvarke.com/defekt.html</vt:lpwstr>
      </vt:variant>
      <vt:variant>
        <vt:lpwstr/>
      </vt:variant>
      <vt:variant>
        <vt:i4>1441793</vt:i4>
      </vt:variant>
      <vt:variant>
        <vt:i4>78</vt:i4>
      </vt:variant>
      <vt:variant>
        <vt:i4>0</vt:i4>
      </vt:variant>
      <vt:variant>
        <vt:i4>5</vt:i4>
      </vt:variant>
      <vt:variant>
        <vt:lpwstr>http://www.motor-remont.ru/bibly.html</vt:lpwstr>
      </vt:variant>
      <vt:variant>
        <vt:lpwstr/>
      </vt:variant>
      <vt:variant>
        <vt:i4>3801149</vt:i4>
      </vt:variant>
      <vt:variant>
        <vt:i4>75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3801149</vt:i4>
      </vt:variant>
      <vt:variant>
        <vt:i4>72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6422547</vt:i4>
      </vt:variant>
      <vt:variant>
        <vt:i4>69</vt:i4>
      </vt:variant>
      <vt:variant>
        <vt:i4>0</vt:i4>
      </vt:variant>
      <vt:variant>
        <vt:i4>5</vt:i4>
      </vt:variant>
      <vt:variant>
        <vt:lpwstr>http://www.academia-moscow.ru/off-line/eor/methodical_support/eor_methodical/technical_measurements.pdf</vt:lpwstr>
      </vt:variant>
      <vt:variant>
        <vt:lpwstr/>
      </vt:variant>
      <vt:variant>
        <vt:i4>524370</vt:i4>
      </vt:variant>
      <vt:variant>
        <vt:i4>66</vt:i4>
      </vt:variant>
      <vt:variant>
        <vt:i4>0</vt:i4>
      </vt:variant>
      <vt:variant>
        <vt:i4>5</vt:i4>
      </vt:variant>
      <vt:variant>
        <vt:lpwstr>http://metalhandling.ru/</vt:lpwstr>
      </vt:variant>
      <vt:variant>
        <vt:lpwstr/>
      </vt:variant>
      <vt:variant>
        <vt:i4>7929909</vt:i4>
      </vt:variant>
      <vt:variant>
        <vt:i4>63</vt:i4>
      </vt:variant>
      <vt:variant>
        <vt:i4>0</vt:i4>
      </vt:variant>
      <vt:variant>
        <vt:i4>5</vt:i4>
      </vt:variant>
      <vt:variant>
        <vt:lpwstr>http://www.masterelectronic.ru/</vt:lpwstr>
      </vt:variant>
      <vt:variant>
        <vt:lpwstr/>
      </vt:variant>
      <vt:variant>
        <vt:i4>2228282</vt:i4>
      </vt:variant>
      <vt:variant>
        <vt:i4>60</vt:i4>
      </vt:variant>
      <vt:variant>
        <vt:i4>0</vt:i4>
      </vt:variant>
      <vt:variant>
        <vt:i4>5</vt:i4>
      </vt:variant>
      <vt:variant>
        <vt:lpwstr>http://znanium.com/catalog.php?bookinfo=538860</vt:lpwstr>
      </vt:variant>
      <vt:variant>
        <vt:lpwstr/>
      </vt:variant>
      <vt:variant>
        <vt:i4>196620</vt:i4>
      </vt:variant>
      <vt:variant>
        <vt:i4>54</vt:i4>
      </vt:variant>
      <vt:variant>
        <vt:i4>0</vt:i4>
      </vt:variant>
      <vt:variant>
        <vt:i4>5</vt:i4>
      </vt:variant>
      <vt:variant>
        <vt:lpwstr>http://www.informika.ru/</vt:lpwstr>
      </vt:variant>
      <vt:variant>
        <vt:lpwstr/>
      </vt:variant>
      <vt:variant>
        <vt:i4>196620</vt:i4>
      </vt:variant>
      <vt:variant>
        <vt:i4>51</vt:i4>
      </vt:variant>
      <vt:variant>
        <vt:i4>0</vt:i4>
      </vt:variant>
      <vt:variant>
        <vt:i4>5</vt:i4>
      </vt:variant>
      <vt:variant>
        <vt:lpwstr>http://www.informika.ru/</vt:lpwstr>
      </vt:variant>
      <vt:variant>
        <vt:lpwstr/>
      </vt:variant>
      <vt:variant>
        <vt:i4>196620</vt:i4>
      </vt:variant>
      <vt:variant>
        <vt:i4>48</vt:i4>
      </vt:variant>
      <vt:variant>
        <vt:i4>0</vt:i4>
      </vt:variant>
      <vt:variant>
        <vt:i4>5</vt:i4>
      </vt:variant>
      <vt:variant>
        <vt:lpwstr>http://www.informika.ru/</vt:lpwstr>
      </vt:variant>
      <vt:variant>
        <vt:lpwstr/>
      </vt:variant>
      <vt:variant>
        <vt:i4>7143529</vt:i4>
      </vt:variant>
      <vt:variant>
        <vt:i4>45</vt:i4>
      </vt:variant>
      <vt:variant>
        <vt:i4>0</vt:i4>
      </vt:variant>
      <vt:variant>
        <vt:i4>5</vt:i4>
      </vt:variant>
      <vt:variant>
        <vt:lpwstr>http://www.biology.ru/</vt:lpwstr>
      </vt:variant>
      <vt:variant>
        <vt:lpwstr/>
      </vt:variant>
      <vt:variant>
        <vt:i4>2687085</vt:i4>
      </vt:variant>
      <vt:variant>
        <vt:i4>42</vt:i4>
      </vt:variant>
      <vt:variant>
        <vt:i4>0</vt:i4>
      </vt:variant>
      <vt:variant>
        <vt:i4>5</vt:i4>
      </vt:variant>
      <vt:variant>
        <vt:lpwstr>http://www.5ballov.ru/test</vt:lpwstr>
      </vt:variant>
      <vt:variant>
        <vt:lpwstr/>
      </vt:variant>
      <vt:variant>
        <vt:i4>4980808</vt:i4>
      </vt:variant>
      <vt:variant>
        <vt:i4>39</vt:i4>
      </vt:variant>
      <vt:variant>
        <vt:i4>0</vt:i4>
      </vt:variant>
      <vt:variant>
        <vt:i4>5</vt:i4>
      </vt:variant>
      <vt:variant>
        <vt:lpwstr>http://www.window.edu.ru/</vt:lpwstr>
      </vt:variant>
      <vt:variant>
        <vt:lpwstr/>
      </vt:variant>
      <vt:variant>
        <vt:i4>1966162</vt:i4>
      </vt:variant>
      <vt:variant>
        <vt:i4>36</vt:i4>
      </vt:variant>
      <vt:variant>
        <vt:i4>0</vt:i4>
      </vt:variant>
      <vt:variant>
        <vt:i4>5</vt:i4>
      </vt:variant>
      <vt:variant>
        <vt:lpwstr>http://www.sbio.info/</vt:lpwstr>
      </vt:variant>
      <vt:variant>
        <vt:lpwstr/>
      </vt:variant>
      <vt:variant>
        <vt:i4>196620</vt:i4>
      </vt:variant>
      <vt:variant>
        <vt:i4>33</vt:i4>
      </vt:variant>
      <vt:variant>
        <vt:i4>0</vt:i4>
      </vt:variant>
      <vt:variant>
        <vt:i4>5</vt:i4>
      </vt:variant>
      <vt:variant>
        <vt:lpwstr>http://www.informika.ru/</vt:lpwstr>
      </vt:variant>
      <vt:variant>
        <vt:lpwstr/>
      </vt:variant>
      <vt:variant>
        <vt:i4>5505092</vt:i4>
      </vt:variant>
      <vt:variant>
        <vt:i4>30</vt:i4>
      </vt:variant>
      <vt:variant>
        <vt:i4>0</vt:i4>
      </vt:variant>
      <vt:variant>
        <vt:i4>5</vt:i4>
      </vt:variant>
      <vt:variant>
        <vt:lpwstr>http://khorprofobr.edu.27.ru/</vt:lpwstr>
      </vt:variant>
      <vt:variant>
        <vt:lpwstr/>
      </vt:variant>
      <vt:variant>
        <vt:i4>5505092</vt:i4>
      </vt:variant>
      <vt:variant>
        <vt:i4>27</vt:i4>
      </vt:variant>
      <vt:variant>
        <vt:i4>0</vt:i4>
      </vt:variant>
      <vt:variant>
        <vt:i4>5</vt:i4>
      </vt:variant>
      <vt:variant>
        <vt:lpwstr>http://khorprofobr.edu.27.ru/</vt:lpwstr>
      </vt:variant>
      <vt:variant>
        <vt:lpwstr/>
      </vt:variant>
      <vt:variant>
        <vt:i4>5505092</vt:i4>
      </vt:variant>
      <vt:variant>
        <vt:i4>24</vt:i4>
      </vt:variant>
      <vt:variant>
        <vt:i4>0</vt:i4>
      </vt:variant>
      <vt:variant>
        <vt:i4>5</vt:i4>
      </vt:variant>
      <vt:variant>
        <vt:lpwstr>http://khorprofobr.edu.27.ru/</vt:lpwstr>
      </vt:variant>
      <vt:variant>
        <vt:lpwstr/>
      </vt:variant>
      <vt:variant>
        <vt:i4>5505092</vt:i4>
      </vt:variant>
      <vt:variant>
        <vt:i4>21</vt:i4>
      </vt:variant>
      <vt:variant>
        <vt:i4>0</vt:i4>
      </vt:variant>
      <vt:variant>
        <vt:i4>5</vt:i4>
      </vt:variant>
      <vt:variant>
        <vt:lpwstr>http://khorprofobr.edu.27.ru/</vt:lpwstr>
      </vt:variant>
      <vt:variant>
        <vt:lpwstr/>
      </vt:variant>
      <vt:variant>
        <vt:i4>5505092</vt:i4>
      </vt:variant>
      <vt:variant>
        <vt:i4>18</vt:i4>
      </vt:variant>
      <vt:variant>
        <vt:i4>0</vt:i4>
      </vt:variant>
      <vt:variant>
        <vt:i4>5</vt:i4>
      </vt:variant>
      <vt:variant>
        <vt:lpwstr>http://khorprofobr.edu.27.ru/</vt:lpwstr>
      </vt:variant>
      <vt:variant>
        <vt:lpwstr/>
      </vt:variant>
      <vt:variant>
        <vt:i4>5505092</vt:i4>
      </vt:variant>
      <vt:variant>
        <vt:i4>15</vt:i4>
      </vt:variant>
      <vt:variant>
        <vt:i4>0</vt:i4>
      </vt:variant>
      <vt:variant>
        <vt:i4>5</vt:i4>
      </vt:variant>
      <vt:variant>
        <vt:lpwstr>http://khorprofobr.edu.27.ru/</vt:lpwstr>
      </vt:variant>
      <vt:variant>
        <vt:lpwstr/>
      </vt:variant>
      <vt:variant>
        <vt:i4>5505092</vt:i4>
      </vt:variant>
      <vt:variant>
        <vt:i4>12</vt:i4>
      </vt:variant>
      <vt:variant>
        <vt:i4>0</vt:i4>
      </vt:variant>
      <vt:variant>
        <vt:i4>5</vt:i4>
      </vt:variant>
      <vt:variant>
        <vt:lpwstr>http://khorprofobr.edu.27.ru/</vt:lpwstr>
      </vt:variant>
      <vt:variant>
        <vt:lpwstr/>
      </vt:variant>
      <vt:variant>
        <vt:i4>5505092</vt:i4>
      </vt:variant>
      <vt:variant>
        <vt:i4>9</vt:i4>
      </vt:variant>
      <vt:variant>
        <vt:i4>0</vt:i4>
      </vt:variant>
      <vt:variant>
        <vt:i4>5</vt:i4>
      </vt:variant>
      <vt:variant>
        <vt:lpwstr>http://khorprofobr.edu.27.ru/</vt:lpwstr>
      </vt:variant>
      <vt:variant>
        <vt:lpwstr/>
      </vt:variant>
      <vt:variant>
        <vt:i4>5505092</vt:i4>
      </vt:variant>
      <vt:variant>
        <vt:i4>6</vt:i4>
      </vt:variant>
      <vt:variant>
        <vt:i4>0</vt:i4>
      </vt:variant>
      <vt:variant>
        <vt:i4>5</vt:i4>
      </vt:variant>
      <vt:variant>
        <vt:lpwstr>http://khorprofobr.edu.27.ru/</vt:lpwstr>
      </vt:variant>
      <vt:variant>
        <vt:lpwstr/>
      </vt:variant>
      <vt:variant>
        <vt:i4>5505092</vt:i4>
      </vt:variant>
      <vt:variant>
        <vt:i4>3</vt:i4>
      </vt:variant>
      <vt:variant>
        <vt:i4>0</vt:i4>
      </vt:variant>
      <vt:variant>
        <vt:i4>5</vt:i4>
      </vt:variant>
      <vt:variant>
        <vt:lpwstr>http://khorprofobr.edu.27.ru/</vt:lpwstr>
      </vt:variant>
      <vt:variant>
        <vt:lpwstr/>
      </vt:variant>
      <vt:variant>
        <vt:i4>5505092</vt:i4>
      </vt:variant>
      <vt:variant>
        <vt:i4>0</vt:i4>
      </vt:variant>
      <vt:variant>
        <vt:i4>0</vt:i4>
      </vt:variant>
      <vt:variant>
        <vt:i4>5</vt:i4>
      </vt:variant>
      <vt:variant>
        <vt:lpwstr>http://khorprofobr.edu.27.ru/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34</cp:revision>
  <cp:lastPrinted>2024-02-28T04:12:00Z</cp:lastPrinted>
  <dcterms:created xsi:type="dcterms:W3CDTF">2021-09-03T05:41:00Z</dcterms:created>
  <dcterms:modified xsi:type="dcterms:W3CDTF">2024-03-19T04:25:00Z</dcterms:modified>
</cp:coreProperties>
</file>