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490491" w:rsidP="00034CD7">
      <w:pPr>
        <w:spacing w:after="0"/>
        <w:jc w:val="right"/>
        <w:rPr>
          <w:rFonts w:ascii="Times New Roman" w:hAnsi="Times New Roman"/>
          <w:sz w:val="24"/>
          <w:szCs w:val="24"/>
        </w:rPr>
      </w:pPr>
      <w:r>
        <w:rPr>
          <w:rFonts w:ascii="Times New Roman" w:hAnsi="Times New Roman"/>
          <w:sz w:val="24"/>
          <w:szCs w:val="24"/>
        </w:rPr>
        <w:t xml:space="preserve">  </w:t>
      </w:r>
      <w:r w:rsidR="00034CD7" w:rsidRPr="004A3E49">
        <w:rPr>
          <w:rFonts w:ascii="Times New Roman" w:hAnsi="Times New Roman"/>
          <w:sz w:val="24"/>
          <w:szCs w:val="24"/>
        </w:rPr>
        <w:t xml:space="preserve">Приложение </w:t>
      </w:r>
      <w:r w:rsidR="00C02CC0">
        <w:rPr>
          <w:rFonts w:ascii="Times New Roman" w:hAnsi="Times New Roman"/>
          <w:sz w:val="24"/>
          <w:szCs w:val="24"/>
        </w:rPr>
        <w:t>2.</w:t>
      </w:r>
      <w:r w:rsidR="004C2C4F">
        <w:rPr>
          <w:rFonts w:ascii="Times New Roman" w:hAnsi="Times New Roman"/>
          <w:sz w:val="24"/>
          <w:szCs w:val="24"/>
        </w:rPr>
        <w:t>3.</w:t>
      </w:r>
      <w:r w:rsidR="00F203D9">
        <w:rPr>
          <w:rFonts w:ascii="Times New Roman" w:hAnsi="Times New Roman"/>
          <w:sz w:val="24"/>
          <w:szCs w:val="24"/>
        </w:rPr>
        <w:t>9</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1C64B6">
        <w:rPr>
          <w:rFonts w:ascii="Times New Roman" w:hAnsi="Times New Roman"/>
          <w:sz w:val="24"/>
          <w:szCs w:val="24"/>
        </w:rPr>
        <w:t>П</w:t>
      </w:r>
      <w:r w:rsidR="00034CD7" w:rsidRPr="004A3E49">
        <w:rPr>
          <w:rFonts w:ascii="Times New Roman" w:hAnsi="Times New Roman"/>
          <w:sz w:val="24"/>
          <w:szCs w:val="24"/>
        </w:rPr>
        <w:t xml:space="preserve">ОП </w:t>
      </w:r>
      <w:r w:rsidR="00F203D9">
        <w:rPr>
          <w:rFonts w:ascii="Times New Roman" w:hAnsi="Times New Roman"/>
          <w:sz w:val="24"/>
          <w:szCs w:val="24"/>
        </w:rPr>
        <w:t xml:space="preserve">по </w:t>
      </w:r>
      <w:r w:rsidR="00581531">
        <w:rPr>
          <w:rFonts w:ascii="Times New Roman" w:hAnsi="Times New Roman"/>
          <w:sz w:val="24"/>
          <w:szCs w:val="24"/>
        </w:rPr>
        <w:t xml:space="preserve">профессии </w:t>
      </w:r>
    </w:p>
    <w:p w:rsidR="00034CD7" w:rsidRPr="004A3E49" w:rsidRDefault="00581531" w:rsidP="00034CD7">
      <w:pPr>
        <w:spacing w:after="0"/>
        <w:jc w:val="right"/>
        <w:rPr>
          <w:rFonts w:ascii="Times New Roman" w:hAnsi="Times New Roman"/>
          <w:b/>
          <w:i/>
          <w:sz w:val="24"/>
          <w:szCs w:val="24"/>
        </w:rPr>
      </w:pPr>
      <w:r>
        <w:rPr>
          <w:rFonts w:ascii="Times New Roman" w:hAnsi="Times New Roman" w:cs="Times New Roman"/>
          <w:sz w:val="24"/>
          <w:szCs w:val="24"/>
        </w:rPr>
        <w:t>43.01.09</w:t>
      </w:r>
      <w:r w:rsidR="00047290">
        <w:rPr>
          <w:rFonts w:ascii="Times New Roman" w:hAnsi="Times New Roman" w:cs="Times New Roman"/>
          <w:sz w:val="24"/>
          <w:szCs w:val="24"/>
        </w:rPr>
        <w:t xml:space="preserve"> </w:t>
      </w:r>
      <w:r>
        <w:rPr>
          <w:rFonts w:ascii="Times New Roman" w:hAnsi="Times New Roman" w:cs="Times New Roman"/>
          <w:sz w:val="24"/>
          <w:szCs w:val="24"/>
        </w:rPr>
        <w:t>Повар, кондитер</w:t>
      </w:r>
    </w:p>
    <w:p w:rsidR="00C02CC0" w:rsidRDefault="00C02CC0" w:rsidP="00BA3FBD">
      <w:pPr>
        <w:pStyle w:val="a5"/>
        <w:jc w:val="center"/>
        <w:rPr>
          <w:rFonts w:ascii="Times New Roman" w:hAnsi="Times New Roman" w:cs="Times New Roman"/>
          <w:sz w:val="24"/>
          <w:szCs w:val="24"/>
        </w:rPr>
      </w:pPr>
    </w:p>
    <w:p w:rsidR="00047290" w:rsidRDefault="00047290" w:rsidP="00BA3FBD">
      <w:pPr>
        <w:pStyle w:val="a5"/>
        <w:jc w:val="center"/>
        <w:rPr>
          <w:rFonts w:ascii="Times New Roman" w:hAnsi="Times New Roman" w:cs="Times New Roman"/>
          <w:sz w:val="24"/>
          <w:szCs w:val="24"/>
        </w:rPr>
      </w:pPr>
    </w:p>
    <w:p w:rsidR="00047290" w:rsidRDefault="00047290" w:rsidP="00BA3FBD">
      <w:pPr>
        <w:pStyle w:val="a5"/>
        <w:jc w:val="center"/>
        <w:rPr>
          <w:rFonts w:ascii="Times New Roman" w:hAnsi="Times New Roman" w:cs="Times New Roman"/>
          <w:sz w:val="24"/>
          <w:szCs w:val="24"/>
        </w:rPr>
      </w:pPr>
    </w:p>
    <w:p w:rsidR="00047290" w:rsidRDefault="0004729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047290">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047290">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202</w:t>
      </w:r>
      <w:r w:rsidR="00047290">
        <w:rPr>
          <w:rStyle w:val="52"/>
          <w:rFonts w:ascii="Times New Roman" w:hAnsi="Times New Roman" w:cs="Times New Roman"/>
          <w:b w:val="0"/>
          <w:bCs/>
          <w:color w:val="000000"/>
          <w:sz w:val="24"/>
          <w:szCs w:val="24"/>
        </w:rPr>
        <w:t>6</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4C2C4F" w:rsidRPr="00E67357" w:rsidRDefault="004C2C4F"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4C2C4F" w:rsidRDefault="004C2C4F" w:rsidP="00E171F1">
      <w:pPr>
        <w:spacing w:after="0"/>
        <w:jc w:val="center"/>
        <w:rPr>
          <w:rFonts w:ascii="Times New Roman" w:hAnsi="Times New Roman"/>
          <w:sz w:val="24"/>
          <w:szCs w:val="24"/>
        </w:rPr>
      </w:pP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1C64B6">
        <w:rPr>
          <w:rFonts w:ascii="Times New Roman" w:hAnsi="Times New Roman"/>
          <w:sz w:val="24"/>
          <w:szCs w:val="24"/>
        </w:rPr>
        <w:t>11</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BA3FBD" w:rsidRDefault="00BA3FBD" w:rsidP="00E171F1">
      <w:pPr>
        <w:spacing w:after="0"/>
        <w:rPr>
          <w:rFonts w:ascii="Times New Roman" w:hAnsi="Times New Roman" w:cs="Times New Roman"/>
          <w:sz w:val="24"/>
          <w:szCs w:val="24"/>
        </w:rPr>
      </w:pPr>
    </w:p>
    <w:p w:rsidR="004C2C4F" w:rsidRPr="00E67357" w:rsidRDefault="004C2C4F" w:rsidP="00E171F1">
      <w:pPr>
        <w:spacing w:after="0"/>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w:t>
      </w:r>
      <w:r w:rsidR="001C64B6">
        <w:rPr>
          <w:rFonts w:ascii="Times New Roman" w:hAnsi="Times New Roman" w:cs="Times New Roman"/>
          <w:sz w:val="24"/>
          <w:szCs w:val="24"/>
        </w:rPr>
        <w:t>-</w:t>
      </w:r>
      <w:r w:rsidR="00D936BC">
        <w:rPr>
          <w:rFonts w:ascii="Times New Roman" w:hAnsi="Times New Roman" w:cs="Times New Roman"/>
          <w:sz w:val="24"/>
          <w:szCs w:val="24"/>
        </w:rPr>
        <w:t>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C02CC0" w:rsidP="00F2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581531">
        <w:rPr>
          <w:rFonts w:ascii="Times New Roman" w:hAnsi="Times New Roman" w:cs="Times New Roman"/>
          <w:sz w:val="24"/>
          <w:szCs w:val="24"/>
        </w:rPr>
        <w:t>43.01.09</w:t>
      </w:r>
      <w:r w:rsidR="008D63EC">
        <w:rPr>
          <w:rFonts w:ascii="Times New Roman" w:hAnsi="Times New Roman" w:cs="Times New Roman"/>
          <w:sz w:val="24"/>
          <w:szCs w:val="24"/>
        </w:rPr>
        <w:t xml:space="preserve"> </w:t>
      </w:r>
      <w:r w:rsidR="00581531">
        <w:rPr>
          <w:rFonts w:ascii="Times New Roman" w:hAnsi="Times New Roman" w:cs="Times New Roman"/>
          <w:sz w:val="24"/>
          <w:szCs w:val="24"/>
        </w:rPr>
        <w:t>Повар кондитер</w:t>
      </w:r>
    </w:p>
    <w:p w:rsidR="00F203D9" w:rsidRDefault="00F203D9"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8D63EC">
        <w:rPr>
          <w:rFonts w:ascii="Times New Roman" w:hAnsi="Times New Roman" w:cs="Times New Roman"/>
          <w:sz w:val="24"/>
          <w:szCs w:val="24"/>
        </w:rPr>
        <w:t>6</w:t>
      </w:r>
      <w:r w:rsidRPr="00E67357">
        <w:rPr>
          <w:rFonts w:ascii="Times New Roman" w:hAnsi="Times New Roman" w:cs="Times New Roman"/>
          <w:sz w:val="24"/>
          <w:szCs w:val="24"/>
        </w:rPr>
        <w:t>г.</w:t>
      </w:r>
    </w:p>
    <w:p w:rsidR="00F203D9" w:rsidRPr="00F203D9" w:rsidRDefault="00F203D9" w:rsidP="001C64B6">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br w:type="page"/>
      </w:r>
      <w:r w:rsidRPr="00F203D9">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F203D9">
        <w:rPr>
          <w:rFonts w:ascii="Times New Roman" w:hAnsi="Times New Roman" w:cs="Times New Roman"/>
          <w:szCs w:val="24"/>
        </w:rPr>
        <w:t xml:space="preserve"> </w:t>
      </w:r>
      <w:r w:rsidRPr="00F203D9">
        <w:rPr>
          <w:rFonts w:ascii="Times New Roman" w:hAnsi="Times New Roman" w:cs="Times New Roman"/>
          <w:sz w:val="24"/>
          <w:szCs w:val="24"/>
        </w:rPr>
        <w:t xml:space="preserve">по </w:t>
      </w:r>
      <w:r w:rsidR="00581531">
        <w:rPr>
          <w:rFonts w:ascii="Times New Roman" w:hAnsi="Times New Roman" w:cs="Times New Roman"/>
          <w:sz w:val="24"/>
          <w:szCs w:val="24"/>
        </w:rPr>
        <w:t>специальности 43.01.09 Повар, кондите</w:t>
      </w:r>
      <w:r w:rsidR="00CE12E7">
        <w:rPr>
          <w:rFonts w:ascii="Times New Roman" w:hAnsi="Times New Roman" w:cs="Times New Roman"/>
          <w:sz w:val="24"/>
          <w:szCs w:val="24"/>
        </w:rPr>
        <w:t>р.</w:t>
      </w:r>
    </w:p>
    <w:p w:rsidR="00BA3FBD" w:rsidRDefault="00BA3FBD" w:rsidP="001C64B6">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Разработчик(и):</w:t>
      </w:r>
      <w:r w:rsidR="001C64B6">
        <w:rPr>
          <w:rFonts w:ascii="Times New Roman" w:hAnsi="Times New Roman" w:cs="Times New Roman"/>
          <w:sz w:val="24"/>
          <w:szCs w:val="24"/>
        </w:rPr>
        <w:t xml:space="preserve"> </w:t>
      </w:r>
      <w:r w:rsidR="00B439CD">
        <w:rPr>
          <w:rFonts w:ascii="Times New Roman" w:hAnsi="Times New Roman" w:cs="Times New Roman"/>
          <w:sz w:val="24"/>
          <w:szCs w:val="24"/>
        </w:rPr>
        <w:t>Мартыненко Л.И</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D936BC" w:rsidRPr="00D936BC">
        <w:rPr>
          <w:rFonts w:ascii="Times New Roman" w:hAnsi="Times New Roman" w:cs="Times New Roman"/>
          <w:sz w:val="24"/>
          <w:szCs w:val="24"/>
        </w:rPr>
        <w:t xml:space="preserve"> от «</w:t>
      </w:r>
      <w:r w:rsidR="00B439CD">
        <w:rPr>
          <w:rFonts w:ascii="Times New Roman" w:hAnsi="Times New Roman" w:cs="Times New Roman"/>
          <w:sz w:val="24"/>
          <w:szCs w:val="24"/>
        </w:rPr>
        <w:t xml:space="preserve">  </w:t>
      </w:r>
      <w:r w:rsidR="00D936BC" w:rsidRPr="00D936BC">
        <w:rPr>
          <w:rFonts w:ascii="Times New Roman" w:hAnsi="Times New Roman" w:cs="Times New Roman"/>
          <w:sz w:val="24"/>
          <w:szCs w:val="24"/>
        </w:rPr>
        <w:t xml:space="preserve">» </w:t>
      </w:r>
      <w:r w:rsidR="00B439CD">
        <w:rPr>
          <w:rFonts w:ascii="Times New Roman" w:hAnsi="Times New Roman" w:cs="Times New Roman"/>
          <w:sz w:val="24"/>
          <w:szCs w:val="24"/>
        </w:rPr>
        <w:t xml:space="preserve">  </w:t>
      </w:r>
      <w:r w:rsidR="001C64B6">
        <w:rPr>
          <w:rFonts w:ascii="Times New Roman" w:hAnsi="Times New Roman" w:cs="Times New Roman"/>
          <w:sz w:val="24"/>
          <w:szCs w:val="24"/>
        </w:rPr>
        <w:t xml:space="preserve">               </w:t>
      </w:r>
      <w:r w:rsidR="00B439CD">
        <w:rPr>
          <w:rFonts w:ascii="Times New Roman" w:hAnsi="Times New Roman" w:cs="Times New Roman"/>
          <w:sz w:val="24"/>
          <w:szCs w:val="24"/>
        </w:rPr>
        <w:t xml:space="preserve"> </w:t>
      </w:r>
      <w:r w:rsidR="00D936BC" w:rsidRPr="00D936BC">
        <w:rPr>
          <w:rFonts w:ascii="Times New Roman" w:hAnsi="Times New Roman" w:cs="Times New Roman"/>
          <w:sz w:val="24"/>
          <w:szCs w:val="24"/>
        </w:rPr>
        <w:t>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w:t>
      </w:r>
      <w:r w:rsidR="001C64B6">
        <w:rPr>
          <w:rFonts w:ascii="Times New Roman" w:hAnsi="Times New Roman" w:cs="Times New Roman"/>
          <w:sz w:val="24"/>
          <w:szCs w:val="24"/>
        </w:rPr>
        <w:t>ПЦК</w:t>
      </w:r>
      <w:r w:rsidRPr="00E67357">
        <w:rPr>
          <w:rFonts w:ascii="Times New Roman" w:hAnsi="Times New Roman" w:cs="Times New Roman"/>
          <w:sz w:val="24"/>
          <w:szCs w:val="24"/>
        </w:rPr>
        <w:t>_____________</w:t>
      </w:r>
      <w:r w:rsidR="001C64B6">
        <w:rPr>
          <w:rFonts w:ascii="Times New Roman" w:hAnsi="Times New Roman" w:cs="Times New Roman"/>
          <w:sz w:val="24"/>
          <w:szCs w:val="24"/>
        </w:rPr>
        <w:t>Пукита С.В.</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C20BA8" w:rsidRDefault="00C20BA8">
      <w:pPr>
        <w:rPr>
          <w:rFonts w:ascii="Times New Roman" w:hAnsi="Times New Roman" w:cs="Times New Roman"/>
          <w:sz w:val="24"/>
          <w:szCs w:val="24"/>
        </w:rPr>
      </w:pPr>
      <w:r>
        <w:rPr>
          <w:rFonts w:ascii="Times New Roman" w:hAnsi="Times New Roman" w:cs="Times New Roman"/>
          <w:sz w:val="24"/>
          <w:szCs w:val="24"/>
        </w:rPr>
        <w:br w:type="page"/>
      </w:r>
    </w:p>
    <w:p w:rsidR="004C2C4F" w:rsidRDefault="004C2C4F" w:rsidP="00BA3FBD">
      <w:pPr>
        <w:pStyle w:val="a5"/>
        <w:spacing w:line="276" w:lineRule="auto"/>
        <w:jc w:val="center"/>
        <w:rPr>
          <w:rFonts w:ascii="Times New Roman" w:hAnsi="Times New Roman" w:cs="Times New Roman"/>
          <w:sz w:val="24"/>
          <w:szCs w:val="24"/>
        </w:rPr>
      </w:pP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EB3D5D" w:rsidRDefault="00EB3D5D"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C20BA8">
      <w:pPr>
        <w:spacing w:after="0" w:line="240" w:lineRule="auto"/>
        <w:ind w:firstLine="709"/>
        <w:rPr>
          <w:rFonts w:ascii="Times New Roman" w:hAnsi="Times New Roman" w:cs="Times New Roman"/>
          <w:b/>
          <w:sz w:val="24"/>
          <w:szCs w:val="24"/>
        </w:rPr>
      </w:pPr>
    </w:p>
    <w:p w:rsidR="00F203D9" w:rsidRPr="00F203D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w:t>
      </w:r>
      <w:r w:rsidR="001C64B6">
        <w:rPr>
          <w:rFonts w:ascii="Times New Roman" w:hAnsi="Times New Roman"/>
          <w:kern w:val="32"/>
          <w:sz w:val="24"/>
          <w:szCs w:val="24"/>
        </w:rPr>
        <w:t>11</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1C64B6">
        <w:rPr>
          <w:rFonts w:ascii="Times New Roman" w:hAnsi="Times New Roman"/>
          <w:color w:val="000000"/>
          <w:kern w:val="32"/>
          <w:sz w:val="24"/>
          <w:szCs w:val="24"/>
        </w:rPr>
        <w:t>профессии 43.01.09 Повар, кондитер</w:t>
      </w:r>
    </w:p>
    <w:p w:rsidR="00C20BA8" w:rsidRDefault="00D936BC" w:rsidP="004C2C4F">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03</w:t>
      </w:r>
      <w:r w:rsidR="00C20BA8">
        <w:rPr>
          <w:rFonts w:ascii="Times New Roman" w:hAnsi="Times New Roman"/>
          <w:sz w:val="24"/>
          <w:szCs w:val="24"/>
        </w:rPr>
        <w:t>.</w:t>
      </w:r>
      <w:r>
        <w:rPr>
          <w:rFonts w:ascii="Times New Roman" w:hAnsi="Times New Roman"/>
          <w:sz w:val="24"/>
          <w:szCs w:val="24"/>
        </w:rPr>
        <w:t xml:space="preserve"> </w:t>
      </w:r>
    </w:p>
    <w:p w:rsidR="00034CD7" w:rsidRPr="004A3E49" w:rsidRDefault="00034CD7" w:rsidP="004C2C4F">
      <w:pPr>
        <w:spacing w:after="0" w:line="240" w:lineRule="auto"/>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139"/>
        <w:gridCol w:w="4626"/>
      </w:tblGrid>
      <w:tr w:rsidR="00034CD7" w:rsidRPr="004A3E49" w:rsidTr="00C20BA8">
        <w:trPr>
          <w:trHeight w:val="251"/>
        </w:trPr>
        <w:tc>
          <w:tcPr>
            <w:tcW w:w="2549"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p>
        </w:tc>
        <w:tc>
          <w:tcPr>
            <w:tcW w:w="3139"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4626"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F203D9" w:rsidRPr="004A3E49" w:rsidTr="00C20BA8">
        <w:trPr>
          <w:trHeight w:val="649"/>
        </w:trPr>
        <w:tc>
          <w:tcPr>
            <w:tcW w:w="2549" w:type="dxa"/>
          </w:tcPr>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581531" w:rsidRDefault="00581531" w:rsidP="004C2C4F">
            <w:pPr>
              <w:spacing w:line="240" w:lineRule="auto"/>
              <w:rPr>
                <w:rFonts w:ascii="Times New Roman" w:hAnsi="Times New Roman" w:cs="Times New Roman"/>
                <w:iCs/>
                <w:sz w:val="24"/>
                <w:szCs w:val="24"/>
              </w:rPr>
            </w:pPr>
          </w:p>
          <w:p w:rsidR="00F203D9" w:rsidRDefault="00F203D9" w:rsidP="004C2C4F">
            <w:pPr>
              <w:spacing w:line="240" w:lineRule="auto"/>
              <w:rPr>
                <w:rFonts w:ascii="Times New Roman" w:hAnsi="Times New Roman" w:cs="Times New Roman"/>
                <w:sz w:val="24"/>
                <w:szCs w:val="24"/>
              </w:rPr>
            </w:pPr>
            <w:r w:rsidRPr="00F203D9">
              <w:rPr>
                <w:rFonts w:ascii="Times New Roman" w:hAnsi="Times New Roman" w:cs="Times New Roman"/>
                <w:iCs/>
                <w:sz w:val="24"/>
                <w:szCs w:val="24"/>
              </w:rPr>
              <w:t xml:space="preserve">ОК 03 </w:t>
            </w:r>
            <w:r w:rsidRPr="00F203D9">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Default="00581531" w:rsidP="004C2C4F">
            <w:pPr>
              <w:spacing w:line="240" w:lineRule="auto"/>
              <w:rPr>
                <w:rFonts w:ascii="Times New Roman" w:hAnsi="Times New Roman" w:cs="Times New Roman"/>
                <w:sz w:val="24"/>
                <w:szCs w:val="24"/>
              </w:rPr>
            </w:pPr>
          </w:p>
          <w:p w:rsidR="00581531" w:rsidRPr="00581531" w:rsidRDefault="00581531" w:rsidP="004C2C4F">
            <w:pPr>
              <w:spacing w:line="240" w:lineRule="auto"/>
              <w:rPr>
                <w:rFonts w:ascii="Times New Roman" w:hAnsi="Times New Roman" w:cs="Times New Roman"/>
                <w:b/>
                <w:sz w:val="24"/>
                <w:szCs w:val="24"/>
              </w:rPr>
            </w:pPr>
            <w:r w:rsidRPr="00581531">
              <w:rPr>
                <w:rFonts w:ascii="Times New Roman" w:hAnsi="Times New Roman" w:cs="Times New Roman"/>
                <w:b/>
                <w:sz w:val="24"/>
                <w:szCs w:val="24"/>
              </w:rPr>
              <w:t>ПК1.1.</w:t>
            </w:r>
          </w:p>
          <w:p w:rsidR="00581531" w:rsidRPr="00581531" w:rsidRDefault="00581531" w:rsidP="00581531">
            <w:pPr>
              <w:spacing w:line="240" w:lineRule="auto"/>
              <w:rPr>
                <w:rFonts w:ascii="Times New Roman" w:eastAsia="Times New Roman" w:hAnsi="Times New Roman" w:cs="Times New Roman"/>
              </w:rPr>
            </w:pPr>
            <w:r w:rsidRPr="00581531">
              <w:rPr>
                <w:rFonts w:ascii="Times New Roman" w:hAnsi="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Pr="00581531">
              <w:t>.</w:t>
            </w:r>
          </w:p>
        </w:tc>
        <w:tc>
          <w:tcPr>
            <w:tcW w:w="3139" w:type="dxa"/>
          </w:tcPr>
          <w:p w:rsidR="00F203D9" w:rsidRPr="004A3E49" w:rsidRDefault="00F203D9" w:rsidP="004C2C4F">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lastRenderedPageBreak/>
              <w:t>уметь:</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F203D9" w:rsidRPr="004A3E49" w:rsidRDefault="00F203D9" w:rsidP="004C2C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Pr="004A3E49">
              <w:rPr>
                <w:rFonts w:ascii="Times New Roman" w:eastAsia="Times New Roman" w:hAnsi="Times New Roman"/>
                <w:sz w:val="24"/>
                <w:szCs w:val="24"/>
              </w:rPr>
              <w:t>, заполнять налоговые декларации;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F203D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Pr>
                <w:rFonts w:ascii="Times New Roman" w:eastAsia="Times New Roman" w:hAnsi="Times New Roman"/>
                <w:sz w:val="24"/>
                <w:szCs w:val="24"/>
              </w:rPr>
              <w:t>;</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Pr="00581531" w:rsidRDefault="00581531" w:rsidP="004C2C4F">
            <w:pPr>
              <w:spacing w:after="0" w:line="240" w:lineRule="auto"/>
              <w:jc w:val="both"/>
              <w:rPr>
                <w:rFonts w:ascii="Times New Roman" w:eastAsia="Times New Roman" w:hAnsi="Times New Roman" w:cs="Times New Roman"/>
                <w:b/>
                <w:sz w:val="24"/>
                <w:szCs w:val="24"/>
              </w:rPr>
            </w:pPr>
            <w:r w:rsidRPr="00581531">
              <w:rPr>
                <w:rFonts w:ascii="Times New Roman" w:eastAsia="Times New Roman" w:hAnsi="Times New Roman" w:cs="Times New Roman"/>
                <w:b/>
                <w:sz w:val="24"/>
                <w:szCs w:val="24"/>
              </w:rPr>
              <w:t>Уметь:</w:t>
            </w:r>
          </w:p>
          <w:p w:rsidR="00581531" w:rsidRDefault="00581531" w:rsidP="004C2C4F">
            <w:pPr>
              <w:spacing w:after="0" w:line="240" w:lineRule="auto"/>
              <w:jc w:val="both"/>
              <w:rPr>
                <w:rFonts w:ascii="Times New Roman" w:eastAsia="Times New Roman" w:hAnsi="Times New Roman"/>
                <w:bCs/>
                <w:color w:val="000000"/>
                <w:sz w:val="24"/>
                <w:szCs w:val="24"/>
              </w:rPr>
            </w:pPr>
            <w:r w:rsidRPr="00581531">
              <w:rPr>
                <w:rFonts w:ascii="Times New Roman" w:eastAsia="Times New Roman" w:hAnsi="Times New Roman"/>
                <w:bCs/>
                <w:color w:val="000000"/>
                <w:sz w:val="24"/>
                <w:szCs w:val="24"/>
              </w:rPr>
              <w:t>Планировать закупки с учётом бюджета.</w:t>
            </w:r>
          </w:p>
          <w:p w:rsidR="00581531" w:rsidRPr="00581531" w:rsidRDefault="00581531" w:rsidP="004C2C4F">
            <w:pPr>
              <w:spacing w:after="0" w:line="240" w:lineRule="auto"/>
              <w:jc w:val="both"/>
              <w:rPr>
                <w:rFonts w:ascii="Times New Roman" w:eastAsia="Times New Roman" w:hAnsi="Times New Roman" w:cs="Times New Roman"/>
                <w:sz w:val="24"/>
                <w:szCs w:val="24"/>
              </w:rPr>
            </w:pPr>
            <w:r w:rsidRPr="00581531">
              <w:rPr>
                <w:rFonts w:ascii="Times New Roman" w:eastAsia="Times New Roman" w:hAnsi="Times New Roman"/>
                <w:color w:val="000000"/>
                <w:sz w:val="24"/>
                <w:szCs w:val="24"/>
              </w:rPr>
              <w:t> Составлять заявки на сырьё и материалы, обосновывая объёмы и сроки, чтобы не выйти за рамки выделенного бюджета и избежать как дефицита, так и излишков</w:t>
            </w:r>
            <w:r>
              <w:rPr>
                <w:rFonts w:ascii="Times New Roman" w:eastAsia="Times New Roman" w:hAnsi="Times New Roman"/>
                <w:color w:val="000000"/>
                <w:sz w:val="24"/>
                <w:szCs w:val="24"/>
              </w:rPr>
              <w:t>.</w:t>
            </w: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Pr="00BD53ED" w:rsidRDefault="00581531" w:rsidP="004C2C4F">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p>
        </w:tc>
        <w:tc>
          <w:tcPr>
            <w:tcW w:w="4626" w:type="dxa"/>
          </w:tcPr>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понятие, функции и виды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порядок формирования имущественной </w:t>
            </w:r>
            <w:r w:rsidRPr="004A3E49">
              <w:rPr>
                <w:rFonts w:ascii="Times New Roman" w:eastAsia="Times New Roman" w:hAnsi="Times New Roman"/>
                <w:sz w:val="24"/>
                <w:szCs w:val="24"/>
              </w:rPr>
              <w:lastRenderedPageBreak/>
              <w:t>основы предпринимательской деятельности;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F203D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Pr>
                <w:rFonts w:ascii="Times New Roman" w:eastAsia="Times New Roman" w:hAnsi="Times New Roman"/>
                <w:sz w:val="24"/>
                <w:szCs w:val="24"/>
              </w:rPr>
              <w:t>;</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w:t>
            </w:r>
            <w:r w:rsidR="00581531">
              <w:rPr>
                <w:rFonts w:ascii="Times New Roman" w:eastAsia="Times New Roman" w:hAnsi="Times New Roman" w:cs="Times New Roman"/>
                <w:sz w:val="24"/>
                <w:szCs w:val="24"/>
              </w:rPr>
              <w:t>олио.</w:t>
            </w:r>
          </w:p>
          <w:p w:rsidR="00581531" w:rsidRDefault="00581531" w:rsidP="004C2C4F">
            <w:pPr>
              <w:spacing w:after="0" w:line="240" w:lineRule="auto"/>
              <w:jc w:val="both"/>
              <w:rPr>
                <w:rFonts w:ascii="Times New Roman" w:eastAsia="Times New Roman" w:hAnsi="Times New Roman" w:cs="Times New Roman"/>
                <w:sz w:val="24"/>
                <w:szCs w:val="24"/>
              </w:rPr>
            </w:pPr>
          </w:p>
          <w:p w:rsidR="00581531" w:rsidRDefault="00581531" w:rsidP="004C2C4F">
            <w:pPr>
              <w:spacing w:after="0" w:line="240" w:lineRule="auto"/>
              <w:jc w:val="both"/>
              <w:rPr>
                <w:rFonts w:ascii="Times New Roman" w:eastAsia="Times New Roman" w:hAnsi="Times New Roman" w:cs="Times New Roman"/>
                <w:b/>
                <w:sz w:val="24"/>
                <w:szCs w:val="24"/>
              </w:rPr>
            </w:pPr>
            <w:r w:rsidRPr="00581531">
              <w:rPr>
                <w:rFonts w:ascii="Times New Roman" w:eastAsia="Times New Roman" w:hAnsi="Times New Roman" w:cs="Times New Roman"/>
                <w:b/>
                <w:sz w:val="24"/>
                <w:szCs w:val="24"/>
              </w:rPr>
              <w:t>Знать:</w:t>
            </w:r>
          </w:p>
          <w:p w:rsidR="00581531" w:rsidRPr="00581531" w:rsidRDefault="00581531" w:rsidP="00581531">
            <w:pPr>
              <w:spacing w:after="0" w:line="240" w:lineRule="auto"/>
              <w:rPr>
                <w:rFonts w:ascii="Times New Roman" w:eastAsia="Times New Roman" w:hAnsi="Times New Roman" w:cs="Times New Roman"/>
                <w:b/>
                <w:sz w:val="24"/>
                <w:szCs w:val="24"/>
              </w:rPr>
            </w:pPr>
            <w:r w:rsidRPr="00581531">
              <w:rPr>
                <w:rFonts w:ascii="Times New Roman" w:eastAsia="Times New Roman" w:hAnsi="Times New Roman" w:cs="Times New Roman"/>
                <w:color w:val="000000"/>
                <w:sz w:val="24"/>
                <w:szCs w:val="24"/>
              </w:rPr>
              <w:t>Знать, из каких статей складываются затраты (сырьё, энергоресурсы, амортизация оборудования, зарплата), и уметь рассчитывать базовую себестоимость полуфабриката</w:t>
            </w:r>
            <w:r w:rsidRPr="00581531">
              <w:rPr>
                <w:rFonts w:ascii="Times New Roman" w:eastAsia="Times New Roman" w:hAnsi="Times New Roman" w:cs="Times New Roman"/>
                <w:b/>
                <w:color w:val="000000"/>
              </w:rPr>
              <w:t>.</w:t>
            </w:r>
          </w:p>
        </w:tc>
      </w:tr>
    </w:tbl>
    <w:p w:rsidR="00C20BA8" w:rsidRPr="00C20BA8" w:rsidRDefault="00C20BA8" w:rsidP="00C20BA8">
      <w:pPr>
        <w:spacing w:after="0" w:line="240" w:lineRule="auto"/>
        <w:ind w:firstLine="709"/>
        <w:jc w:val="both"/>
        <w:rPr>
          <w:rFonts w:ascii="Times New Roman" w:hAnsi="Times New Roman" w:cs="Times New Roman"/>
          <w:b/>
          <w:bCs/>
          <w:sz w:val="24"/>
          <w:szCs w:val="24"/>
        </w:rPr>
      </w:pPr>
      <w:r w:rsidRPr="00C20BA8">
        <w:rPr>
          <w:rFonts w:ascii="Times New Roman" w:hAnsi="Times New Roman" w:cs="Times New Roman"/>
          <w:b/>
          <w:bCs/>
          <w:sz w:val="24"/>
          <w:szCs w:val="24"/>
        </w:rPr>
        <w:lastRenderedPageBreak/>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C20BA8" w:rsidRPr="00C20BA8" w:rsidTr="00C20BA8">
        <w:tc>
          <w:tcPr>
            <w:tcW w:w="9180" w:type="dxa"/>
          </w:tcPr>
          <w:p w:rsidR="00C20BA8" w:rsidRPr="00C20BA8" w:rsidRDefault="00C20BA8" w:rsidP="00C20BA8">
            <w:pPr>
              <w:spacing w:after="0" w:line="240" w:lineRule="auto"/>
              <w:ind w:firstLine="33"/>
              <w:jc w:val="center"/>
              <w:rPr>
                <w:rFonts w:ascii="Times New Roman" w:hAnsi="Times New Roman" w:cs="Times New Roman"/>
                <w:b/>
                <w:bCs/>
                <w:sz w:val="24"/>
                <w:szCs w:val="24"/>
              </w:rPr>
            </w:pPr>
            <w:bookmarkStart w:id="0" w:name="_Hlk73632186"/>
            <w:r w:rsidRPr="00C20BA8">
              <w:rPr>
                <w:rFonts w:ascii="Times New Roman" w:hAnsi="Times New Roman" w:cs="Times New Roman"/>
                <w:b/>
                <w:bCs/>
                <w:sz w:val="24"/>
                <w:szCs w:val="24"/>
              </w:rPr>
              <w:t xml:space="preserve">Личностные результаты реализации программы воспитания </w:t>
            </w:r>
            <w:r w:rsidRPr="00C20BA8">
              <w:rPr>
                <w:rFonts w:ascii="Times New Roman" w:hAnsi="Times New Roman" w:cs="Times New Roman"/>
                <w:i/>
                <w:iCs/>
                <w:sz w:val="24"/>
                <w:szCs w:val="24"/>
              </w:rPr>
              <w:t>(дескрипторы)</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 xml:space="preserve">Код </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i/>
                <w:iCs/>
                <w:sz w:val="24"/>
                <w:szCs w:val="24"/>
              </w:rPr>
            </w:pPr>
            <w:r w:rsidRPr="00C20BA8">
              <w:rPr>
                <w:rFonts w:ascii="Times New Roman" w:hAnsi="Times New Roman" w:cs="Times New Roman"/>
                <w:sz w:val="24"/>
                <w:szCs w:val="24"/>
              </w:rPr>
              <w:t>Осознающий себя гражданином и защитником великой страны</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2</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3</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w:t>
            </w:r>
            <w:r w:rsidRPr="00C20BA8">
              <w:rPr>
                <w:rFonts w:ascii="Times New Roman" w:hAnsi="Times New Roman" w:cs="Times New Roman"/>
                <w:sz w:val="24"/>
                <w:szCs w:val="24"/>
              </w:rPr>
              <w:lastRenderedPageBreak/>
              <w:t>профессионального конструктивного «цифрового следа»</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lastRenderedPageBreak/>
              <w:t>ЛР 4</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5</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6</w:t>
            </w:r>
          </w:p>
        </w:tc>
      </w:tr>
      <w:tr w:rsidR="00C20BA8" w:rsidRPr="00C20BA8" w:rsidTr="00C20BA8">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7</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8</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9</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10</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11</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12</w:t>
            </w:r>
          </w:p>
        </w:tc>
      </w:tr>
      <w:tr w:rsidR="00C20BA8" w:rsidRPr="00C20BA8" w:rsidTr="00C20BA8">
        <w:tc>
          <w:tcPr>
            <w:tcW w:w="10314" w:type="dxa"/>
            <w:gridSpan w:val="2"/>
            <w:vAlign w:val="center"/>
          </w:tcPr>
          <w:p w:rsidR="00C20BA8" w:rsidRPr="00C20BA8" w:rsidRDefault="00C20BA8" w:rsidP="00C20BA8">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13</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14</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15</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134" w:type="dxa"/>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16</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17</w:t>
            </w:r>
          </w:p>
        </w:tc>
      </w:tr>
      <w:bookmarkEnd w:id="0"/>
    </w:tbl>
    <w:p w:rsidR="00034CD7" w:rsidRPr="004A3E49" w:rsidRDefault="00034CD7" w:rsidP="004C2C4F">
      <w:pPr>
        <w:spacing w:after="0" w:line="240" w:lineRule="auto"/>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1C64B6" w:rsidRDefault="001C64B6" w:rsidP="004C2C4F">
      <w:pPr>
        <w:spacing w:after="0" w:line="240" w:lineRule="auto"/>
        <w:jc w:val="center"/>
        <w:rPr>
          <w:rFonts w:ascii="Times New Roman" w:hAnsi="Times New Roman"/>
          <w:b/>
          <w:sz w:val="24"/>
          <w:szCs w:val="24"/>
        </w:rPr>
      </w:pPr>
    </w:p>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 xml:space="preserve">2. СТРУКТУРА И СОДЕРЖАНИЕ </w:t>
      </w:r>
      <w:r w:rsidR="00C20BA8">
        <w:rPr>
          <w:rFonts w:ascii="Times New Roman" w:hAnsi="Times New Roman"/>
          <w:b/>
          <w:sz w:val="24"/>
          <w:szCs w:val="24"/>
        </w:rPr>
        <w:t xml:space="preserve">ПРОГРАММЫ </w:t>
      </w:r>
      <w:r w:rsidRPr="004A3E49">
        <w:rPr>
          <w:rFonts w:ascii="Times New Roman" w:hAnsi="Times New Roman"/>
          <w:b/>
          <w:sz w:val="24"/>
          <w:szCs w:val="24"/>
        </w:rPr>
        <w:t>УЧЕБНОЙ ДИСЦИПЛИНЫ</w:t>
      </w:r>
    </w:p>
    <w:p w:rsidR="00034CD7" w:rsidRPr="004A3E49" w:rsidRDefault="00034CD7" w:rsidP="004C2C4F">
      <w:pPr>
        <w:spacing w:after="0" w:line="240" w:lineRule="auto"/>
        <w:rPr>
          <w:rFonts w:ascii="Times New Roman" w:hAnsi="Times New Roman"/>
          <w:b/>
          <w:sz w:val="24"/>
          <w:szCs w:val="24"/>
        </w:rPr>
      </w:pPr>
    </w:p>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4C2C4F">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74"/>
        <w:gridCol w:w="2086"/>
      </w:tblGrid>
      <w:tr w:rsidR="00034CD7" w:rsidRPr="004A3E49" w:rsidTr="004A3E49">
        <w:trPr>
          <w:trHeight w:val="312"/>
        </w:trPr>
        <w:tc>
          <w:tcPr>
            <w:tcW w:w="4003" w:type="pct"/>
            <w:vAlign w:val="center"/>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4C2C4F">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4C2C4F">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4C2C4F">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A3E49">
        <w:trPr>
          <w:trHeight w:val="234"/>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rsidR="00034CD7" w:rsidRPr="004A3E49" w:rsidRDefault="00D936BC" w:rsidP="004C2C4F">
            <w:pPr>
              <w:spacing w:after="0" w:line="240" w:lineRule="auto"/>
              <w:jc w:val="center"/>
              <w:rPr>
                <w:rFonts w:ascii="Times New Roman" w:hAnsi="Times New Roman"/>
                <w:b/>
                <w:iCs/>
                <w:sz w:val="24"/>
                <w:szCs w:val="24"/>
              </w:rPr>
            </w:pPr>
            <w:r>
              <w:rPr>
                <w:rFonts w:ascii="Times New Roman" w:hAnsi="Times New Roman"/>
                <w:b/>
                <w:iCs/>
                <w:sz w:val="24"/>
                <w:szCs w:val="24"/>
              </w:rPr>
              <w:t>4</w:t>
            </w:r>
          </w:p>
        </w:tc>
      </w:tr>
      <w:tr w:rsidR="00034CD7" w:rsidRPr="004A3E49" w:rsidTr="004A3E49">
        <w:trPr>
          <w:trHeight w:val="225"/>
        </w:trPr>
        <w:tc>
          <w:tcPr>
            <w:tcW w:w="4003" w:type="pct"/>
            <w:vAlign w:val="center"/>
          </w:tcPr>
          <w:p w:rsidR="00034CD7" w:rsidRPr="004A3E49" w:rsidRDefault="00034CD7" w:rsidP="004C2C4F">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4C2C4F">
      <w:pPr>
        <w:spacing w:after="0" w:line="240" w:lineRule="auto"/>
        <w:rPr>
          <w:sz w:val="24"/>
          <w:szCs w:val="24"/>
        </w:rPr>
      </w:pPr>
    </w:p>
    <w:p w:rsidR="004A3E49" w:rsidRPr="00B80E28" w:rsidRDefault="004A3E49" w:rsidP="004C2C4F">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456" w:type="dxa"/>
        <w:tblLayout w:type="fixed"/>
        <w:tblLook w:val="04A0" w:firstRow="1" w:lastRow="0" w:firstColumn="1" w:lastColumn="0" w:noHBand="0" w:noVBand="1"/>
      </w:tblPr>
      <w:tblGrid>
        <w:gridCol w:w="7196"/>
        <w:gridCol w:w="709"/>
        <w:gridCol w:w="567"/>
        <w:gridCol w:w="567"/>
        <w:gridCol w:w="567"/>
        <w:gridCol w:w="850"/>
      </w:tblGrid>
      <w:tr w:rsidR="004A3E49" w:rsidRPr="00B80E28" w:rsidTr="001C64B6">
        <w:tc>
          <w:tcPr>
            <w:tcW w:w="7196" w:type="dxa"/>
            <w:vMerge w:val="restart"/>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410" w:type="dxa"/>
            <w:gridSpan w:val="4"/>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0" w:type="dxa"/>
            <w:vMerge w:val="restart"/>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1C64B6">
        <w:tc>
          <w:tcPr>
            <w:tcW w:w="7196" w:type="dxa"/>
            <w:vMerge/>
          </w:tcPr>
          <w:p w:rsidR="004A3E49" w:rsidRPr="00B80E28" w:rsidRDefault="004A3E49" w:rsidP="004C2C4F">
            <w:pPr>
              <w:pStyle w:val="a5"/>
              <w:rPr>
                <w:rFonts w:ascii="Times New Roman" w:hAnsi="Times New Roman" w:cs="Times New Roman"/>
                <w:sz w:val="24"/>
                <w:szCs w:val="24"/>
              </w:rPr>
            </w:pPr>
          </w:p>
        </w:tc>
        <w:tc>
          <w:tcPr>
            <w:tcW w:w="709"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ПЗ</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0" w:type="dxa"/>
            <w:vMerge/>
          </w:tcPr>
          <w:p w:rsidR="004A3E49" w:rsidRPr="00B80E28" w:rsidRDefault="004A3E49" w:rsidP="004C2C4F">
            <w:pPr>
              <w:pStyle w:val="a5"/>
              <w:rPr>
                <w:rFonts w:ascii="Times New Roman" w:hAnsi="Times New Roman" w:cs="Times New Roman"/>
                <w:sz w:val="24"/>
                <w:szCs w:val="24"/>
              </w:rPr>
            </w:pPr>
          </w:p>
        </w:tc>
      </w:tr>
      <w:tr w:rsidR="004A3E49" w:rsidRPr="00B80E28" w:rsidTr="001C64B6">
        <w:trPr>
          <w:trHeight w:val="77"/>
        </w:trPr>
        <w:tc>
          <w:tcPr>
            <w:tcW w:w="7196" w:type="dxa"/>
          </w:tcPr>
          <w:p w:rsidR="004A3E49" w:rsidRPr="00ED5D6F" w:rsidRDefault="004A3E49" w:rsidP="004C2C4F">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9" w:type="dxa"/>
          </w:tcPr>
          <w:p w:rsidR="004A3E49" w:rsidRPr="009C3513" w:rsidRDefault="009C2907" w:rsidP="004C2C4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C2C4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850" w:type="dxa"/>
          </w:tcPr>
          <w:p w:rsidR="004A3E49" w:rsidRPr="00B80E28" w:rsidRDefault="009C2907" w:rsidP="004C2C4F">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1C64B6">
        <w:trPr>
          <w:trHeight w:val="77"/>
        </w:trPr>
        <w:tc>
          <w:tcPr>
            <w:tcW w:w="7196" w:type="dxa"/>
          </w:tcPr>
          <w:p w:rsidR="004A3E49" w:rsidRPr="00ED5D6F"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9"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0" w:type="dxa"/>
          </w:tcPr>
          <w:p w:rsidR="004A3E49" w:rsidRPr="00B80E28" w:rsidRDefault="009C2907" w:rsidP="004C2C4F">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1C64B6">
        <w:trPr>
          <w:trHeight w:val="77"/>
        </w:trPr>
        <w:tc>
          <w:tcPr>
            <w:tcW w:w="7196" w:type="dxa"/>
          </w:tcPr>
          <w:p w:rsidR="004A3E49" w:rsidRPr="00ED5D6F"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w:t>
            </w:r>
            <w:r w:rsidR="00C20BA8">
              <w:rPr>
                <w:rFonts w:ascii="Times New Roman" w:hAnsi="Times New Roman" w:cs="Times New Roman"/>
                <w:bCs/>
                <w:sz w:val="24"/>
                <w:szCs w:val="24"/>
              </w:rPr>
              <w:t>ифференцированный зачёт</w:t>
            </w:r>
          </w:p>
        </w:tc>
        <w:tc>
          <w:tcPr>
            <w:tcW w:w="709"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0"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1C64B6">
        <w:trPr>
          <w:trHeight w:val="77"/>
        </w:trPr>
        <w:tc>
          <w:tcPr>
            <w:tcW w:w="7196" w:type="dxa"/>
          </w:tcPr>
          <w:p w:rsidR="004A3E49" w:rsidRPr="00B80E28"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9"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567"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C2C4F">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4C2C4F">
      <w:pPr>
        <w:tabs>
          <w:tab w:val="left" w:pos="284"/>
        </w:tabs>
        <w:spacing w:after="0" w:line="240" w:lineRule="auto"/>
        <w:contextualSpacing/>
        <w:rPr>
          <w:rFonts w:ascii="Times New Roman" w:hAnsi="Times New Roman" w:cs="Times New Roman"/>
          <w:b/>
          <w:i/>
          <w:sz w:val="24"/>
          <w:szCs w:val="24"/>
        </w:rPr>
        <w:sectPr w:rsidR="00034CD7" w:rsidRPr="004A3E49" w:rsidSect="004C2C4F">
          <w:footerReference w:type="default" r:id="rId7"/>
          <w:pgSz w:w="11906" w:h="16838"/>
          <w:pgMar w:top="851" w:right="707" w:bottom="1134" w:left="1134" w:header="708" w:footer="708" w:gutter="0"/>
          <w:pgNumType w:start="1003"/>
          <w:cols w:space="708"/>
          <w:docGrid w:linePitch="360"/>
        </w:sectPr>
      </w:pPr>
    </w:p>
    <w:p w:rsidR="00034CD7" w:rsidRPr="004A3E49" w:rsidRDefault="00A35FA9" w:rsidP="004C2C4F">
      <w:pPr>
        <w:tabs>
          <w:tab w:val="left" w:pos="284"/>
        </w:tabs>
        <w:spacing w:line="240"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w:t>
            </w:r>
          </w:p>
        </w:tc>
      </w:tr>
      <w:tr w:rsidR="00034CD7" w:rsidRPr="004A3E49" w:rsidTr="00E171F1">
        <w:trPr>
          <w:trHeight w:val="20"/>
        </w:trPr>
        <w:tc>
          <w:tcPr>
            <w:tcW w:w="4113" w:type="pct"/>
            <w:gridSpan w:val="2"/>
          </w:tcPr>
          <w:p w:rsidR="00034CD7" w:rsidRPr="004A3E49" w:rsidRDefault="00034CD7" w:rsidP="004C2C4F">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4C2C4F">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4C2C4F">
            <w:pPr>
              <w:spacing w:after="0" w:line="240" w:lineRule="auto"/>
              <w:rPr>
                <w:rFonts w:ascii="Times New Roman" w:hAnsi="Times New Roman"/>
                <w:b/>
                <w:bCs/>
                <w:sz w:val="24"/>
                <w:szCs w:val="24"/>
              </w:rPr>
            </w:pPr>
          </w:p>
        </w:tc>
      </w:tr>
      <w:tr w:rsidR="00EB3D5D" w:rsidRPr="004A3E49" w:rsidTr="009C2907">
        <w:trPr>
          <w:trHeight w:val="1128"/>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EB3D5D" w:rsidRPr="004A3E49" w:rsidRDefault="00EB3D5D" w:rsidP="004C2C4F">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w:t>
            </w:r>
            <w:r w:rsidR="00CE12E7">
              <w:rPr>
                <w:rFonts w:ascii="Times New Roman" w:hAnsi="Times New Roman"/>
                <w:sz w:val="24"/>
                <w:szCs w:val="24"/>
              </w:rPr>
              <w:t>1.1</w:t>
            </w:r>
          </w:p>
        </w:tc>
      </w:tr>
      <w:tr w:rsidR="00EB3D5D" w:rsidRPr="004A3E49" w:rsidTr="009C2907">
        <w:trPr>
          <w:trHeight w:val="20"/>
        </w:trPr>
        <w:tc>
          <w:tcPr>
            <w:tcW w:w="699" w:type="pct"/>
            <w:vAlign w:val="center"/>
          </w:tcPr>
          <w:p w:rsidR="00EB3D5D" w:rsidRPr="004A3E49" w:rsidRDefault="00EB3D5D" w:rsidP="004C2C4F">
            <w:pPr>
              <w:spacing w:after="0" w:line="240" w:lineRule="auto"/>
              <w:ind w:firstLine="96"/>
              <w:jc w:val="both"/>
              <w:rPr>
                <w:rFonts w:ascii="Times New Roman" w:eastAsia="Times New Roman" w:hAnsi="Times New Roman"/>
                <w:sz w:val="24"/>
                <w:szCs w:val="24"/>
              </w:rPr>
            </w:pPr>
          </w:p>
        </w:tc>
        <w:tc>
          <w:tcPr>
            <w:tcW w:w="3414" w:type="pct"/>
            <w:vAlign w:val="center"/>
          </w:tcPr>
          <w:p w:rsidR="00EB3D5D" w:rsidRPr="004A3E49" w:rsidRDefault="00EB3D5D" w:rsidP="004C2C4F">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Самостоятельная работа</w:t>
            </w:r>
            <w:r>
              <w:rPr>
                <w:rFonts w:ascii="Times New Roman" w:eastAsia="Times New Roman" w:hAnsi="Times New Roman"/>
                <w:b/>
                <w:sz w:val="24"/>
                <w:szCs w:val="24"/>
              </w:rPr>
              <w:t>:</w:t>
            </w:r>
            <w:r w:rsidRPr="004A3E49">
              <w:rPr>
                <w:rFonts w:ascii="Times New Roman" w:eastAsia="Times New Roman" w:hAnsi="Times New Roman"/>
                <w:b/>
                <w:sz w:val="24"/>
                <w:szCs w:val="24"/>
              </w:rPr>
              <w:t xml:space="preserve"> </w:t>
            </w:r>
            <w:r>
              <w:rPr>
                <w:rFonts w:ascii="Times New Roman" w:eastAsia="Times New Roman" w:hAnsi="Times New Roman"/>
                <w:sz w:val="24"/>
                <w:szCs w:val="24"/>
              </w:rPr>
              <w:t>Р</w:t>
            </w:r>
            <w:r w:rsidRPr="004A3E49">
              <w:rPr>
                <w:rFonts w:ascii="Times New Roman" w:eastAsia="Times New Roman" w:hAnsi="Times New Roman"/>
                <w:sz w:val="24"/>
                <w:szCs w:val="24"/>
              </w:rPr>
              <w:t>абота над учебным проектом «Предпринимательская идея»</w:t>
            </w:r>
          </w:p>
        </w:tc>
        <w:tc>
          <w:tcPr>
            <w:tcW w:w="332" w:type="pct"/>
            <w:vAlign w:val="center"/>
          </w:tcPr>
          <w:p w:rsidR="00EB3D5D" w:rsidRPr="004A3E49" w:rsidRDefault="00EB3D5D" w:rsidP="004C2C4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E171F1">
        <w:trPr>
          <w:trHeight w:val="20"/>
        </w:trPr>
        <w:tc>
          <w:tcPr>
            <w:tcW w:w="4113" w:type="pct"/>
            <w:gridSpan w:val="2"/>
          </w:tcPr>
          <w:p w:rsidR="00EB3D5D" w:rsidRPr="004A3E49" w:rsidRDefault="00EB3D5D" w:rsidP="004C2C4F">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EB3D5D" w:rsidRPr="004A3E49" w:rsidRDefault="00EB3D5D" w:rsidP="004C2C4F">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Pr>
                <w:rFonts w:ascii="Times New Roman" w:eastAsia="Times New Roman" w:hAnsi="Times New Roman"/>
                <w:b/>
                <w:sz w:val="24"/>
                <w:szCs w:val="24"/>
              </w:rPr>
              <w:t>0</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1123"/>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 xml:space="preserve">03, ПК </w:t>
            </w:r>
            <w:r w:rsidR="00CE12E7">
              <w:rPr>
                <w:rFonts w:ascii="Times New Roman" w:hAnsi="Times New Roman"/>
                <w:sz w:val="24"/>
                <w:szCs w:val="24"/>
              </w:rPr>
              <w:t>1.1-</w:t>
            </w:r>
          </w:p>
        </w:tc>
      </w:tr>
      <w:tr w:rsidR="00EB3D5D" w:rsidRPr="004A3E49" w:rsidTr="00D936BC">
        <w:trPr>
          <w:trHeight w:val="1728"/>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sidR="00CE12E7">
              <w:rPr>
                <w:rFonts w:ascii="Times New Roman" w:hAnsi="Times New Roman"/>
                <w:sz w:val="24"/>
                <w:szCs w:val="24"/>
              </w:rPr>
              <w:t>03, ПК 1.1</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79"/>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w:t>
            </w:r>
            <w:r w:rsidR="00CE12E7">
              <w:rPr>
                <w:rFonts w:ascii="Times New Roman" w:hAnsi="Times New Roman"/>
                <w:sz w:val="24"/>
                <w:szCs w:val="24"/>
              </w:rPr>
              <w:t xml:space="preserve"> 1</w:t>
            </w:r>
            <w:r>
              <w:rPr>
                <w:rFonts w:ascii="Times New Roman" w:hAnsi="Times New Roman"/>
                <w:sz w:val="24"/>
                <w:szCs w:val="24"/>
              </w:rPr>
              <w:t>.1</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73"/>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бухгалтерского учета и режимы действующего налогообложения </w:t>
            </w:r>
            <w:r w:rsidRPr="004A3E49">
              <w:rPr>
                <w:rFonts w:ascii="Times New Roman" w:eastAsia="Times New Roman" w:hAnsi="Times New Roman"/>
                <w:bCs/>
                <w:sz w:val="24"/>
                <w:szCs w:val="24"/>
              </w:rPr>
              <w:lastRenderedPageBreak/>
              <w:t>предприятий малого и среднего бизнеса.</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w:t>
            </w:r>
            <w:r w:rsidRPr="004A3E49">
              <w:rPr>
                <w:rFonts w:ascii="Times New Roman" w:eastAsia="Times New Roman" w:hAnsi="Times New Roman"/>
                <w:sz w:val="24"/>
                <w:szCs w:val="24"/>
              </w:rPr>
              <w:lastRenderedPageBreak/>
              <w:t>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sidR="00CE12E7">
              <w:rPr>
                <w:rFonts w:ascii="Times New Roman" w:hAnsi="Times New Roman"/>
                <w:sz w:val="24"/>
                <w:szCs w:val="24"/>
              </w:rPr>
              <w:t>03, ПК -1.1</w:t>
            </w:r>
          </w:p>
        </w:tc>
      </w:tr>
      <w:tr w:rsidR="00EB3D5D" w:rsidRPr="004A3E49" w:rsidTr="00D936BC">
        <w:trPr>
          <w:trHeight w:val="2462"/>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 xml:space="preserve">03, ПК </w:t>
            </w:r>
            <w:r w:rsidR="00CE12E7">
              <w:rPr>
                <w:rFonts w:ascii="Times New Roman" w:hAnsi="Times New Roman"/>
                <w:sz w:val="24"/>
                <w:szCs w:val="24"/>
              </w:rPr>
              <w:t>1.1</w:t>
            </w:r>
          </w:p>
        </w:tc>
      </w:tr>
      <w:tr w:rsidR="00EB3D5D" w:rsidRPr="004A3E49" w:rsidTr="00D936BC">
        <w:trPr>
          <w:trHeight w:val="810"/>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sidR="00CE12E7">
              <w:rPr>
                <w:rFonts w:ascii="Times New Roman" w:hAnsi="Times New Roman"/>
                <w:sz w:val="24"/>
                <w:szCs w:val="24"/>
              </w:rPr>
              <w:t>03, ПК 1</w:t>
            </w:r>
            <w:r>
              <w:rPr>
                <w:rFonts w:ascii="Times New Roman" w:hAnsi="Times New Roman"/>
                <w:sz w:val="24"/>
                <w:szCs w:val="24"/>
              </w:rPr>
              <w:t>.1</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988"/>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CE12E7">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sidR="00CE12E7">
              <w:rPr>
                <w:rFonts w:ascii="Times New Roman" w:hAnsi="Times New Roman"/>
                <w:sz w:val="24"/>
                <w:szCs w:val="24"/>
              </w:rPr>
              <w:t>03, ПК 1</w:t>
            </w:r>
            <w:r>
              <w:rPr>
                <w:rFonts w:ascii="Times New Roman" w:hAnsi="Times New Roman"/>
                <w:sz w:val="24"/>
                <w:szCs w:val="24"/>
              </w:rPr>
              <w:t>.1</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E171F1">
        <w:trPr>
          <w:trHeight w:val="20"/>
        </w:trPr>
        <w:tc>
          <w:tcPr>
            <w:tcW w:w="4113" w:type="pct"/>
            <w:gridSpan w:val="2"/>
          </w:tcPr>
          <w:p w:rsidR="00EB3D5D" w:rsidRPr="004A3E49" w:rsidRDefault="00EB3D5D" w:rsidP="004C2C4F">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Pr>
                <w:rFonts w:ascii="Times New Roman" w:eastAsia="Times New Roman" w:hAnsi="Times New Roman"/>
                <w:b/>
                <w:iCs/>
                <w:sz w:val="24"/>
                <w:szCs w:val="24"/>
              </w:rPr>
              <w:t>6</w:t>
            </w:r>
          </w:p>
        </w:tc>
        <w:tc>
          <w:tcPr>
            <w:tcW w:w="555" w:type="pct"/>
          </w:tcPr>
          <w:p w:rsidR="00EB3D5D" w:rsidRPr="004A3E49" w:rsidRDefault="00EB3D5D" w:rsidP="004C2C4F">
            <w:pPr>
              <w:spacing w:after="0" w:line="240" w:lineRule="auto"/>
              <w:rPr>
                <w:rFonts w:ascii="Times New Roman" w:hAnsi="Times New Roman"/>
                <w:b/>
                <w:bCs/>
                <w:sz w:val="24"/>
                <w:szCs w:val="24"/>
              </w:rPr>
            </w:pPr>
          </w:p>
        </w:tc>
      </w:tr>
    </w:tbl>
    <w:p w:rsidR="00034CD7" w:rsidRPr="004A3E49" w:rsidRDefault="00034CD7" w:rsidP="004C2C4F">
      <w:pPr>
        <w:spacing w:line="240" w:lineRule="auto"/>
        <w:rPr>
          <w:sz w:val="24"/>
          <w:szCs w:val="24"/>
        </w:rPr>
      </w:pPr>
    </w:p>
    <w:p w:rsidR="00034CD7" w:rsidRPr="004A3E49" w:rsidRDefault="00034CD7" w:rsidP="004C2C4F">
      <w:pPr>
        <w:spacing w:after="0" w:line="240" w:lineRule="auto"/>
        <w:jc w:val="center"/>
        <w:outlineLvl w:val="0"/>
        <w:rPr>
          <w:rFonts w:ascii="Times New Roman" w:eastAsia="Times New Roman" w:hAnsi="Times New Roman"/>
          <w:b/>
          <w:bCs/>
          <w:kern w:val="36"/>
          <w:sz w:val="24"/>
          <w:szCs w:val="24"/>
        </w:rPr>
        <w:sectPr w:rsidR="00034CD7" w:rsidRPr="004A3E49" w:rsidSect="00C20BA8">
          <w:pgSz w:w="16838" w:h="11906" w:orient="landscape"/>
          <w:pgMar w:top="851" w:right="1134" w:bottom="851" w:left="1134" w:header="709" w:footer="709" w:gutter="0"/>
          <w:cols w:space="708"/>
          <w:docGrid w:linePitch="360"/>
        </w:sectPr>
      </w:pPr>
    </w:p>
    <w:p w:rsidR="00034CD7" w:rsidRPr="004A3E49" w:rsidRDefault="00034CD7" w:rsidP="004C2C4F">
      <w:pPr>
        <w:spacing w:after="0" w:line="240" w:lineRule="auto"/>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4C2C4F">
      <w:pPr>
        <w:spacing w:after="0" w:line="240" w:lineRule="auto"/>
        <w:rPr>
          <w:rFonts w:ascii="Times New Roman" w:eastAsia="Times New Roman" w:hAnsi="Times New Roman"/>
          <w:b/>
          <w:bCs/>
          <w:sz w:val="24"/>
          <w:szCs w:val="24"/>
        </w:rPr>
      </w:pPr>
    </w:p>
    <w:p w:rsidR="00034CD7" w:rsidRPr="004A3E49" w:rsidRDefault="00034CD7" w:rsidP="004C2C4F">
      <w:pPr>
        <w:spacing w:after="0" w:line="240" w:lineRule="auto"/>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4C2C4F">
      <w:pPr>
        <w:suppressAutoHyphens/>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F203D9">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мультимедиа установка, ПК, принтер, интера</w:t>
      </w:r>
      <w:r w:rsidR="00EB3D5D">
        <w:rPr>
          <w:rFonts w:ascii="Times New Roman" w:hAnsi="Times New Roman" w:cs="Times New Roman"/>
          <w:sz w:val="24"/>
          <w:szCs w:val="24"/>
        </w:rPr>
        <w:t>ктивная доска, ПК обучающихся</w:t>
      </w:r>
      <w:r w:rsidRPr="004A3E49">
        <w:rPr>
          <w:rFonts w:ascii="Times New Roman" w:hAnsi="Times New Roman" w:cs="Times New Roman"/>
          <w:sz w:val="24"/>
          <w:szCs w:val="24"/>
        </w:rPr>
        <w:t>, стол у</w:t>
      </w:r>
      <w:r w:rsidR="00EB3D5D">
        <w:rPr>
          <w:rFonts w:ascii="Times New Roman" w:hAnsi="Times New Roman" w:cs="Times New Roman"/>
          <w:sz w:val="24"/>
          <w:szCs w:val="24"/>
        </w:rPr>
        <w:t>чительский, стол компьютерный, шкаф книжный</w:t>
      </w:r>
      <w:r w:rsidRPr="004A3E49">
        <w:rPr>
          <w:rFonts w:ascii="Times New Roman" w:hAnsi="Times New Roman" w:cs="Times New Roman"/>
          <w:sz w:val="24"/>
          <w:szCs w:val="24"/>
        </w:rPr>
        <w:t xml:space="preserve">, шкаф плательный, </w:t>
      </w:r>
      <w:r w:rsidR="00EB3D5D">
        <w:rPr>
          <w:rFonts w:ascii="Times New Roman" w:hAnsi="Times New Roman" w:cs="Times New Roman"/>
          <w:sz w:val="24"/>
          <w:szCs w:val="24"/>
        </w:rPr>
        <w:t>стол ученический, стулья</w:t>
      </w:r>
      <w:r w:rsidRPr="004A3E49">
        <w:rPr>
          <w:rFonts w:ascii="Times New Roman" w:hAnsi="Times New Roman" w:cs="Times New Roman"/>
          <w:sz w:val="24"/>
          <w:szCs w:val="24"/>
        </w:rPr>
        <w:t>, кресло п</w:t>
      </w:r>
      <w:r w:rsidR="00EB3D5D">
        <w:rPr>
          <w:rFonts w:ascii="Times New Roman" w:hAnsi="Times New Roman" w:cs="Times New Roman"/>
          <w:sz w:val="24"/>
          <w:szCs w:val="24"/>
        </w:rPr>
        <w:t>оворотное, калькулятор.</w:t>
      </w:r>
    </w:p>
    <w:p w:rsidR="00034CD7" w:rsidRPr="004A3E49" w:rsidRDefault="00034CD7" w:rsidP="004C2C4F">
      <w:pPr>
        <w:spacing w:after="0" w:line="240" w:lineRule="auto"/>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4C2C4F">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4C2C4F">
      <w:pPr>
        <w:spacing w:after="0" w:line="240" w:lineRule="auto"/>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4C2C4F">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4C2C4F">
      <w:pPr>
        <w:tabs>
          <w:tab w:val="left" w:pos="284"/>
        </w:tabs>
        <w:spacing w:line="240" w:lineRule="auto"/>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C2C4F">
      <w:pPr>
        <w:tabs>
          <w:tab w:val="left" w:pos="284"/>
        </w:tabs>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C2C4F">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4C2C4F">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работа</w:t>
      </w:r>
      <w:r w:rsidR="00EB3D5D">
        <w:rPr>
          <w:rFonts w:ascii="Times New Roman" w:hAnsi="Times New Roman" w:cs="Times New Roman"/>
          <w:bCs/>
          <w:sz w:val="24"/>
          <w:szCs w:val="24"/>
        </w:rPr>
        <w:t xml:space="preserve"> не предусмотрена.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4C2C4F">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3.4. Кадровое обеспечение образовательного процесса</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4C2C4F">
      <w:pPr>
        <w:spacing w:after="0" w:line="240" w:lineRule="auto"/>
        <w:jc w:val="both"/>
        <w:rPr>
          <w:rFonts w:ascii="Times New Roman" w:eastAsia="Times New Roman" w:hAnsi="Times New Roman"/>
          <w:sz w:val="24"/>
          <w:szCs w:val="24"/>
        </w:rPr>
      </w:pPr>
    </w:p>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lastRenderedPageBreak/>
        <w:t xml:space="preserve">4. КОНТРОЛЬ И ОЦЕНКА РЕЗУЛЬТАТОВ ОСВОЕНИЯ </w:t>
      </w:r>
      <w:r w:rsidR="00044470">
        <w:rPr>
          <w:rFonts w:ascii="Times New Roman" w:eastAsia="Times New Roman" w:hAnsi="Times New Roman"/>
          <w:b/>
          <w:bCs/>
          <w:sz w:val="24"/>
          <w:szCs w:val="24"/>
        </w:rPr>
        <w:t xml:space="preserve">ПРОГРАММЫ УЧЕБНОЙ </w:t>
      </w:r>
      <w:r w:rsidRPr="004A3E49">
        <w:rPr>
          <w:rFonts w:ascii="Times New Roman" w:eastAsia="Times New Roman" w:hAnsi="Times New Roman"/>
          <w:b/>
          <w:bCs/>
          <w:sz w:val="24"/>
          <w:szCs w:val="24"/>
        </w:rPr>
        <w:t>ДИСЦИПЛИНЫ</w:t>
      </w:r>
    </w:p>
    <w:p w:rsidR="00034CD7" w:rsidRPr="004A3E49" w:rsidRDefault="00034CD7" w:rsidP="004C2C4F">
      <w:pPr>
        <w:spacing w:after="0" w:line="240" w:lineRule="auto"/>
        <w:ind w:firstLine="709"/>
        <w:jc w:val="both"/>
        <w:outlineLvl w:val="0"/>
        <w:rPr>
          <w:rFonts w:ascii="Times New Roman" w:eastAsia="Times New Roman" w:hAnsi="Times New Roman"/>
          <w:bCs/>
          <w:kern w:val="36"/>
          <w:sz w:val="24"/>
          <w:szCs w:val="24"/>
        </w:rPr>
      </w:pPr>
    </w:p>
    <w:p w:rsidR="00034CD7" w:rsidRPr="004A3E49" w:rsidRDefault="00034CD7" w:rsidP="004C2C4F">
      <w:pPr>
        <w:spacing w:after="0" w:line="240" w:lineRule="auto"/>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0"/>
        <w:gridCol w:w="4536"/>
      </w:tblGrid>
      <w:tr w:rsidR="00034CD7" w:rsidRPr="004A3E49" w:rsidTr="00C20BA8">
        <w:trPr>
          <w:tblCellSpacing w:w="0" w:type="dxa"/>
        </w:trPr>
        <w:tc>
          <w:tcPr>
            <w:tcW w:w="5680" w:type="dxa"/>
            <w:vAlign w:val="center"/>
            <w:hideMark/>
          </w:tcPr>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6" w:type="dxa"/>
            <w:vAlign w:val="center"/>
            <w:hideMark/>
          </w:tcPr>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C20BA8">
        <w:trPr>
          <w:tblCellSpacing w:w="0" w:type="dxa"/>
        </w:trPr>
        <w:tc>
          <w:tcPr>
            <w:tcW w:w="5680" w:type="dxa"/>
            <w:hideMark/>
          </w:tcPr>
          <w:p w:rsidR="00034CD7" w:rsidRPr="004A3E49" w:rsidRDefault="00034CD7"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6" w:type="dxa"/>
            <w:hideMark/>
          </w:tcPr>
          <w:p w:rsidR="00034CD7" w:rsidRPr="004A3E49" w:rsidRDefault="00034CD7" w:rsidP="004C2C4F">
            <w:pPr>
              <w:spacing w:after="0" w:line="240" w:lineRule="auto"/>
              <w:rPr>
                <w:rFonts w:ascii="Times New Roman" w:eastAsia="Times New Roman" w:hAnsi="Times New Roman"/>
                <w:sz w:val="24"/>
                <w:szCs w:val="24"/>
              </w:rPr>
            </w:pPr>
          </w:p>
        </w:tc>
      </w:tr>
      <w:tr w:rsidR="00034CD7" w:rsidRPr="004A3E49" w:rsidTr="00C20BA8">
        <w:trPr>
          <w:trHeight w:val="570"/>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6" w:type="dxa"/>
            <w:hideMark/>
          </w:tcPr>
          <w:p w:rsidR="00034CD7" w:rsidRPr="004A3E49" w:rsidRDefault="0024329B"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юридическую ответственность предпринимателя</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6" w:type="dxa"/>
            <w:hideMark/>
          </w:tcPr>
          <w:p w:rsidR="00034CD7" w:rsidRPr="004A3E49" w:rsidRDefault="00034CD7" w:rsidP="004C2C4F">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6" w:type="dxa"/>
            <w:hideMark/>
          </w:tcPr>
          <w:p w:rsidR="00034CD7" w:rsidRPr="004A3E49" w:rsidRDefault="00034CD7" w:rsidP="004C2C4F">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75116F" w:rsidRDefault="0075116F" w:rsidP="004C2C4F">
      <w:pPr>
        <w:spacing w:after="0" w:line="240" w:lineRule="auto"/>
        <w:jc w:val="center"/>
        <w:rPr>
          <w:rFonts w:ascii="Times New Roman" w:hAnsi="Times New Roman"/>
          <w:sz w:val="24"/>
          <w:szCs w:val="24"/>
        </w:rPr>
      </w:pPr>
    </w:p>
    <w:p w:rsidR="00034CD7" w:rsidRPr="00E171F1" w:rsidRDefault="009C3513" w:rsidP="004C2C4F">
      <w:pPr>
        <w:spacing w:line="240" w:lineRule="auto"/>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044470">
        <w:rPr>
          <w:rFonts w:ascii="Times New Roman" w:hAnsi="Times New Roman"/>
          <w:b/>
          <w:sz w:val="24"/>
          <w:szCs w:val="24"/>
        </w:rPr>
        <w:t xml:space="preserve"> ПРОГРАММЫ УЧЕБНОЙ ДИСЦИПЛИНЫ</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4C2C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001C64B6">
        <w:rPr>
          <w:rFonts w:ascii="Times New Roman" w:hAnsi="Times New Roman" w:cs="Times New Roman"/>
          <w:sz w:val="24"/>
          <w:szCs w:val="24"/>
        </w:rPr>
        <w:t xml:space="preserve">11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4C2C4F">
      <w:pPr>
        <w:pStyle w:val="a3"/>
        <w:spacing w:after="0" w:line="240" w:lineRule="auto"/>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w:t>
      </w:r>
      <w:r w:rsidR="0075116F">
        <w:rPr>
          <w:rFonts w:ascii="Times New Roman" w:hAnsi="Times New Roman" w:cs="Times New Roman"/>
          <w:color w:val="000000"/>
          <w:sz w:val="24"/>
          <w:szCs w:val="24"/>
        </w:rPr>
        <w:t xml:space="preserve"> текущего контроля применяется </w:t>
      </w:r>
      <w:r w:rsidRPr="004A3E49">
        <w:rPr>
          <w:rFonts w:ascii="Times New Roman" w:hAnsi="Times New Roman" w:cs="Times New Roman"/>
          <w:color w:val="000000"/>
          <w:sz w:val="24"/>
          <w:szCs w:val="24"/>
        </w:rPr>
        <w:t>контрольная работа и практическая работа;</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044470">
      <w:pPr>
        <w:spacing w:after="0" w:line="240" w:lineRule="auto"/>
        <w:ind w:firstLine="709"/>
        <w:jc w:val="both"/>
        <w:rPr>
          <w:rFonts w:ascii="Times New Roman" w:hAnsi="Times New Roman" w:cs="Times New Roman"/>
          <w:sz w:val="24"/>
          <w:szCs w:val="24"/>
        </w:rPr>
      </w:pPr>
      <w:r w:rsidRPr="00044470">
        <w:rPr>
          <w:rFonts w:ascii="Times New Roman" w:hAnsi="Times New Roman" w:cs="Times New Roman"/>
          <w:b/>
          <w:sz w:val="24"/>
          <w:szCs w:val="24"/>
        </w:rPr>
        <w:lastRenderedPageBreak/>
        <w:t>Критерии оценивания:</w:t>
      </w:r>
      <w:r w:rsidR="00044470">
        <w:rPr>
          <w:rFonts w:ascii="Times New Roman" w:hAnsi="Times New Roman" w:cs="Times New Roman"/>
          <w:b/>
          <w:sz w:val="24"/>
          <w:szCs w:val="24"/>
        </w:rPr>
        <w:t xml:space="preserve"> </w:t>
      </w: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75116F">
        <w:rPr>
          <w:rFonts w:ascii="Times New Roman" w:hAnsi="Times New Roman" w:cs="Times New Roman"/>
          <w:sz w:val="24"/>
          <w:szCs w:val="24"/>
        </w:rPr>
        <w:t xml:space="preserve">за </w:t>
      </w:r>
      <w:r w:rsidRPr="004A3E49">
        <w:rPr>
          <w:rFonts w:ascii="Times New Roman" w:hAnsi="Times New Roman" w:cs="Times New Roman"/>
          <w:sz w:val="24"/>
          <w:szCs w:val="24"/>
        </w:rPr>
        <w:t>вопрос ставится при условии, что обучающийся:</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правильно использовал научную терминологию в контексте ответа;</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общества как целостной системы);</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объяснил причинно-следственные и функциональные связи названных социальных объектов;</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bookmarkStart w:id="1" w:name="_GoBack"/>
      <w:bookmarkEnd w:id="1"/>
      <w:r w:rsidRPr="00C35EFD">
        <w:rPr>
          <w:rFonts w:ascii="Times New Roman" w:hAnsi="Times New Roman" w:cs="Times New Roman"/>
          <w:sz w:val="24"/>
          <w:szCs w:val="24"/>
        </w:rPr>
        <w:t>показал умение формулировать на основе приобретенных правовых знаний собственные суждения и аргументы по определенным проблемам;</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 xml:space="preserve">проявил умения сравнивать социальные объекты, выявляя их общие черты и различия; устанавливать соответствия между существенными чертами и </w:t>
      </w:r>
      <w:r w:rsidR="0075116F" w:rsidRPr="00C35EFD">
        <w:rPr>
          <w:rFonts w:ascii="Times New Roman" w:hAnsi="Times New Roman" w:cs="Times New Roman"/>
          <w:sz w:val="24"/>
          <w:szCs w:val="24"/>
        </w:rPr>
        <w:t>признаками социальных явлений,</w:t>
      </w:r>
      <w:r w:rsidRPr="00C35EFD">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C35EFD" w:rsidRDefault="0091745E" w:rsidP="00C35EFD">
      <w:pPr>
        <w:pStyle w:val="a3"/>
        <w:numPr>
          <w:ilvl w:val="0"/>
          <w:numId w:val="45"/>
        </w:numPr>
        <w:autoSpaceDE w:val="0"/>
        <w:autoSpaceDN w:val="0"/>
        <w:adjustRightInd w:val="0"/>
        <w:spacing w:after="0" w:line="240" w:lineRule="auto"/>
        <w:jc w:val="both"/>
        <w:rPr>
          <w:rFonts w:ascii="Times New Roman" w:hAnsi="Times New Roman" w:cs="Times New Roman"/>
          <w:sz w:val="24"/>
          <w:szCs w:val="24"/>
        </w:rPr>
      </w:pPr>
      <w:r w:rsidRPr="00C35EFD">
        <w:rPr>
          <w:rFonts w:ascii="Times New Roman" w:hAnsi="Times New Roman" w:cs="Times New Roman"/>
          <w:sz w:val="24"/>
          <w:szCs w:val="24"/>
        </w:rPr>
        <w:t>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4C2C4F">
      <w:pPr>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4C2C4F">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2126"/>
        <w:gridCol w:w="2552"/>
        <w:gridCol w:w="1984"/>
      </w:tblGrid>
      <w:tr w:rsidR="0091745E" w:rsidRPr="009C3513" w:rsidTr="00044470">
        <w:trPr>
          <w:trHeight w:val="230"/>
        </w:trPr>
        <w:tc>
          <w:tcPr>
            <w:tcW w:w="1526"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2268"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2126"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2552" w:type="dxa"/>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1984" w:type="dxa"/>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044470">
        <w:trPr>
          <w:trHeight w:val="230"/>
        </w:trPr>
        <w:tc>
          <w:tcPr>
            <w:tcW w:w="1526" w:type="dxa"/>
            <w:vMerge/>
          </w:tcPr>
          <w:p w:rsidR="0091745E" w:rsidRPr="009C3513" w:rsidRDefault="0091745E" w:rsidP="004C2C4F">
            <w:pPr>
              <w:spacing w:after="0" w:line="240" w:lineRule="auto"/>
              <w:rPr>
                <w:rFonts w:ascii="Times New Roman" w:hAnsi="Times New Roman" w:cs="Times New Roman"/>
                <w:b/>
                <w:sz w:val="24"/>
                <w:szCs w:val="24"/>
              </w:rPr>
            </w:pPr>
          </w:p>
        </w:tc>
        <w:tc>
          <w:tcPr>
            <w:tcW w:w="2268" w:type="dxa"/>
            <w:vMerge/>
          </w:tcPr>
          <w:p w:rsidR="0091745E" w:rsidRPr="009C3513" w:rsidRDefault="0091745E" w:rsidP="004C2C4F">
            <w:pPr>
              <w:spacing w:after="0" w:line="240" w:lineRule="auto"/>
              <w:rPr>
                <w:rFonts w:ascii="Times New Roman" w:hAnsi="Times New Roman" w:cs="Times New Roman"/>
                <w:b/>
                <w:sz w:val="24"/>
                <w:szCs w:val="24"/>
              </w:rPr>
            </w:pPr>
          </w:p>
        </w:tc>
        <w:tc>
          <w:tcPr>
            <w:tcW w:w="2126" w:type="dxa"/>
            <w:vMerge/>
          </w:tcPr>
          <w:p w:rsidR="0091745E" w:rsidRPr="009C3513" w:rsidRDefault="0091745E" w:rsidP="004C2C4F">
            <w:pPr>
              <w:spacing w:after="0" w:line="240" w:lineRule="auto"/>
              <w:rPr>
                <w:rFonts w:ascii="Times New Roman" w:hAnsi="Times New Roman" w:cs="Times New Roman"/>
                <w:b/>
                <w:sz w:val="24"/>
                <w:szCs w:val="24"/>
              </w:rPr>
            </w:pPr>
          </w:p>
        </w:tc>
        <w:tc>
          <w:tcPr>
            <w:tcW w:w="4536" w:type="dxa"/>
            <w:gridSpan w:val="2"/>
          </w:tcPr>
          <w:p w:rsidR="0091745E" w:rsidRPr="009C3513" w:rsidRDefault="0091745E" w:rsidP="00044470">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 xml:space="preserve">Наименование </w:t>
            </w:r>
            <w:r w:rsidR="00044470">
              <w:rPr>
                <w:rFonts w:ascii="Times New Roman" w:hAnsi="Times New Roman" w:cs="Times New Roman"/>
                <w:b/>
                <w:sz w:val="24"/>
                <w:szCs w:val="24"/>
              </w:rPr>
              <w:t>КОС</w:t>
            </w:r>
          </w:p>
        </w:tc>
      </w:tr>
      <w:tr w:rsidR="0091745E" w:rsidRPr="004A3E49" w:rsidTr="00044470">
        <w:trPr>
          <w:trHeight w:val="523"/>
        </w:trPr>
        <w:tc>
          <w:tcPr>
            <w:tcW w:w="1526" w:type="dxa"/>
          </w:tcPr>
          <w:p w:rsidR="0091745E" w:rsidRPr="004A3E49" w:rsidRDefault="0091745E" w:rsidP="00044470">
            <w:pPr>
              <w:snapToGrid w:val="0"/>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У1</w:t>
            </w:r>
          </w:p>
        </w:tc>
        <w:tc>
          <w:tcPr>
            <w:tcW w:w="2268" w:type="dxa"/>
          </w:tcPr>
          <w:p w:rsidR="0091745E" w:rsidRPr="004A3E49" w:rsidRDefault="0091745E"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sidR="00C20BA8">
              <w:rPr>
                <w:rFonts w:ascii="Times New Roman" w:hAnsi="Times New Roman" w:cs="Times New Roman"/>
                <w:sz w:val="24"/>
                <w:szCs w:val="24"/>
              </w:rPr>
              <w:t xml:space="preserve"> 3</w:t>
            </w:r>
          </w:p>
        </w:tc>
        <w:tc>
          <w:tcPr>
            <w:tcW w:w="2126" w:type="dxa"/>
          </w:tcPr>
          <w:p w:rsidR="0091745E" w:rsidRPr="00E171F1" w:rsidRDefault="0091745E" w:rsidP="004C2C4F">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552" w:type="dxa"/>
          </w:tcPr>
          <w:p w:rsidR="0091745E" w:rsidRPr="004A3E49" w:rsidRDefault="0091745E" w:rsidP="00044470">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sidR="00044470">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sidR="00044470">
              <w:rPr>
                <w:rFonts w:ascii="Times New Roman" w:hAnsi="Times New Roman" w:cs="Times New Roman"/>
                <w:sz w:val="24"/>
                <w:szCs w:val="24"/>
              </w:rPr>
              <w:t xml:space="preserve"> </w:t>
            </w:r>
            <w:r w:rsidRPr="004A3E49">
              <w:rPr>
                <w:rFonts w:ascii="Times New Roman" w:hAnsi="Times New Roman" w:cs="Times New Roman"/>
                <w:sz w:val="24"/>
                <w:szCs w:val="24"/>
              </w:rPr>
              <w:t>К</w:t>
            </w:r>
            <w:r w:rsidR="00044470">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91745E" w:rsidRPr="004A3E49" w:rsidRDefault="0091745E" w:rsidP="004C2C4F">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hAnsi="Times New Roman" w:cs="Times New Roman"/>
                <w:sz w:val="24"/>
                <w:szCs w:val="24"/>
              </w:rPr>
            </w:pPr>
            <w:r w:rsidRPr="004A3E49">
              <w:rPr>
                <w:rFonts w:ascii="Times New Roman" w:eastAsia="Times New Roman" w:hAnsi="Times New Roman" w:cs="Times New Roman"/>
                <w:sz w:val="24"/>
                <w:szCs w:val="24"/>
                <w:u w:color="000000"/>
                <w:lang w:eastAsia="en-US"/>
              </w:rPr>
              <w:t>У2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У3</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У4</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2.3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33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lastRenderedPageBreak/>
              <w:t>У5</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2.4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3</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r>
              <w:rPr>
                <w:rFonts w:ascii="Times New Roman" w:eastAsia="Times New Roman" w:hAnsi="Times New Roman" w:cs="Times New Roman"/>
                <w:sz w:val="24"/>
                <w:szCs w:val="24"/>
                <w:u w:color="000000"/>
                <w:lang w:eastAsia="en-US"/>
              </w:rPr>
              <w:t>-12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r>
              <w:rPr>
                <w:rFonts w:ascii="Times New Roman" w:hAnsi="Times New Roman" w:cs="Times New Roman"/>
                <w:sz w:val="24"/>
                <w:szCs w:val="24"/>
              </w:rPr>
              <w:t>– 2.8</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4</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238"/>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r>
              <w:rPr>
                <w:rFonts w:ascii="Times New Roman" w:eastAsia="Times New Roman" w:hAnsi="Times New Roman" w:cs="Times New Roman"/>
                <w:sz w:val="24"/>
                <w:szCs w:val="24"/>
                <w:u w:color="000000"/>
                <w:lang w:eastAsia="en-US"/>
              </w:rPr>
              <w:t>-3</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552"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r>
              <w:rPr>
                <w:rFonts w:ascii="Times New Roman" w:hAnsi="Times New Roman" w:cs="Times New Roman"/>
                <w:sz w:val="24"/>
                <w:szCs w:val="24"/>
              </w:rPr>
              <w:t>-12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r>
              <w:rPr>
                <w:rFonts w:ascii="Times New Roman" w:hAnsi="Times New Roman" w:cs="Times New Roman"/>
                <w:sz w:val="24"/>
                <w:szCs w:val="24"/>
              </w:rPr>
              <w:t>– 2.8</w:t>
            </w:r>
          </w:p>
        </w:tc>
        <w:tc>
          <w:tcPr>
            <w:tcW w:w="2552"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2.</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bl>
    <w:p w:rsidR="0091745E" w:rsidRPr="004A3E49" w:rsidRDefault="0091745E" w:rsidP="004C2C4F">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4C2C4F">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одна из функций управления</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участие в законотворчестве г) формирование дипломатических отношений</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 xml:space="preserve">г) предпринимательской власти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все люди без исключения</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все дееспособные граждане</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lastRenderedPageBreak/>
        <w:t xml:space="preserve">15. Профессиональные компетенции людей не включают: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4C2C4F" w:rsidP="004C2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мотив окупаемости затрат </w:t>
      </w:r>
      <w:r w:rsidR="0091745E" w:rsidRPr="004A3E49">
        <w:rPr>
          <w:rFonts w:ascii="Times New Roman" w:hAnsi="Times New Roman" w:cs="Times New Roman"/>
          <w:sz w:val="24"/>
          <w:szCs w:val="24"/>
        </w:rPr>
        <w:t>б) мотив прибыли</w:t>
      </w:r>
      <w:r>
        <w:rPr>
          <w:rFonts w:ascii="Times New Roman" w:hAnsi="Times New Roman" w:cs="Times New Roman"/>
          <w:sz w:val="24"/>
          <w:szCs w:val="24"/>
        </w:rPr>
        <w:t xml:space="preserve"> </w:t>
      </w:r>
      <w:r w:rsidR="0091745E" w:rsidRPr="004A3E49">
        <w:rPr>
          <w:rFonts w:ascii="Times New Roman" w:hAnsi="Times New Roman" w:cs="Times New Roman"/>
          <w:sz w:val="24"/>
          <w:szCs w:val="24"/>
        </w:rPr>
        <w:t xml:space="preserve">в) мотив </w:t>
      </w:r>
      <w:r>
        <w:rPr>
          <w:rFonts w:ascii="Times New Roman" w:hAnsi="Times New Roman" w:cs="Times New Roman"/>
          <w:sz w:val="24"/>
          <w:szCs w:val="24"/>
        </w:rPr>
        <w:t>интеллектуальной самореализации</w:t>
      </w:r>
      <w:r w:rsidR="004A3E49">
        <w:rPr>
          <w:rFonts w:ascii="Times New Roman" w:hAnsi="Times New Roman" w:cs="Times New Roman"/>
          <w:sz w:val="24"/>
          <w:szCs w:val="24"/>
        </w:rPr>
        <w:t xml:space="preserve"> </w:t>
      </w:r>
      <w:r w:rsidR="0091745E" w:rsidRPr="004A3E49">
        <w:rPr>
          <w:rFonts w:ascii="Times New Roman" w:hAnsi="Times New Roman" w:cs="Times New Roman"/>
          <w:sz w:val="24"/>
          <w:szCs w:val="24"/>
        </w:rPr>
        <w:t>г) мотив общественного признания</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 xml:space="preserve">б) успеха победы   в) усиления конкурентных позиций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w:t>
      </w:r>
      <w:r w:rsidR="004C2C4F">
        <w:rPr>
          <w:rFonts w:ascii="Times New Roman" w:hAnsi="Times New Roman" w:cs="Times New Roman"/>
          <w:sz w:val="24"/>
          <w:szCs w:val="24"/>
        </w:rPr>
        <w:t xml:space="preserve">в) создав неопределённое лицо </w:t>
      </w:r>
      <w:r w:rsidRPr="004A3E49">
        <w:rPr>
          <w:rFonts w:ascii="Times New Roman" w:hAnsi="Times New Roman" w:cs="Times New Roman"/>
          <w:sz w:val="24"/>
          <w:szCs w:val="24"/>
        </w:rPr>
        <w:t xml:space="preserve">г) ничего не создавая и не регистрируя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4A3E49" w:rsidRDefault="0091745E" w:rsidP="004C2C4F">
      <w:pPr>
        <w:shd w:val="clear" w:color="auto" w:fill="FFFFFF"/>
        <w:spacing w:after="0" w:line="240" w:lineRule="auto"/>
        <w:ind w:firstLine="567"/>
        <w:jc w:val="both"/>
        <w:rPr>
          <w:rFonts w:ascii="Times New Roman" w:hAnsi="Times New Roman" w:cs="Times New Roman"/>
          <w:color w:val="000000"/>
          <w:sz w:val="24"/>
          <w:szCs w:val="24"/>
        </w:rPr>
      </w:pPr>
      <w:r w:rsidRPr="004A3E49">
        <w:rPr>
          <w:rFonts w:ascii="Times New Roman" w:hAnsi="Times New Roman" w:cs="Times New Roman"/>
          <w:b/>
          <w:color w:val="000000"/>
          <w:spacing w:val="1"/>
          <w:sz w:val="24"/>
          <w:szCs w:val="24"/>
        </w:rPr>
        <w:t>Критерии оценок:</w:t>
      </w:r>
      <w:r w:rsidR="004C2C4F">
        <w:rPr>
          <w:rFonts w:ascii="Times New Roman" w:hAnsi="Times New Roman" w:cs="Times New Roman"/>
          <w:b/>
          <w:color w:val="000000"/>
          <w:spacing w:val="1"/>
          <w:sz w:val="24"/>
          <w:szCs w:val="24"/>
        </w:rPr>
        <w:t xml:space="preserve"> </w:t>
      </w: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4C2C4F">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4C2C4F">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4C2C4F" w:rsidP="004C2C4F">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91745E"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4C2C4F">
      <w:pPr>
        <w:spacing w:after="0" w:line="240" w:lineRule="auto"/>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252525"/>
                <w:sz w:val="24"/>
                <w:szCs w:val="24"/>
              </w:rPr>
            </w:pPr>
          </w:p>
        </w:tc>
      </w:tr>
    </w:tbl>
    <w:p w:rsidR="0091745E" w:rsidRPr="004A3E49" w:rsidRDefault="0091745E" w:rsidP="004C2C4F">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История Российского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Налоги. Виды налогов. Функции налогов.</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Основные этапы создания собственного дела.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Сущность предпринимательского риска.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Предпринимательская тайна.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lastRenderedPageBreak/>
        <w:t>Причины ограничения и прекращения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Культура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Успешные предприниматели.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Реклама.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Нормы и источники предпринимательского права.</w:t>
      </w:r>
    </w:p>
    <w:p w:rsidR="00E171F1" w:rsidRDefault="00E171F1" w:rsidP="004C2C4F">
      <w:pPr>
        <w:pStyle w:val="a5"/>
        <w:jc w:val="center"/>
        <w:rPr>
          <w:rFonts w:ascii="Times New Roman" w:hAnsi="Times New Roman" w:cs="Times New Roman"/>
          <w:b/>
          <w:color w:val="000000"/>
          <w:sz w:val="24"/>
          <w:szCs w:val="24"/>
          <w:shd w:val="clear" w:color="auto" w:fill="FFFFFF"/>
        </w:rPr>
      </w:pPr>
    </w:p>
    <w:p w:rsidR="0091745E" w:rsidRPr="004A3E49" w:rsidRDefault="0091745E" w:rsidP="004C2C4F">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4786"/>
        <w:gridCol w:w="5245"/>
      </w:tblGrid>
      <w:tr w:rsidR="004C2C4F" w:rsidRPr="004A3E49" w:rsidTr="004C2C4F">
        <w:tc>
          <w:tcPr>
            <w:tcW w:w="4786"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5245"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4C2C4F" w:rsidRPr="004A3E49" w:rsidTr="004C2C4F">
        <w:trPr>
          <w:trHeight w:val="285"/>
        </w:trPr>
        <w:tc>
          <w:tcPr>
            <w:tcW w:w="4786" w:type="dxa"/>
          </w:tcPr>
          <w:p w:rsidR="004C2C4F" w:rsidRPr="004A3E49" w:rsidRDefault="004C2C4F" w:rsidP="004C2C4F">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5245"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4C2C4F">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4A3E49" w:rsidSect="004C2C4F">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A3" w:rsidRPr="00951F91" w:rsidRDefault="00EC64A3" w:rsidP="00A35FA9">
      <w:pPr>
        <w:pStyle w:val="a5"/>
      </w:pPr>
      <w:r>
        <w:separator/>
      </w:r>
    </w:p>
  </w:endnote>
  <w:endnote w:type="continuationSeparator" w:id="0">
    <w:p w:rsidR="00EC64A3" w:rsidRPr="00951F91" w:rsidRDefault="00EC64A3"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30032"/>
      <w:docPartObj>
        <w:docPartGallery w:val="Page Numbers (Bottom of Page)"/>
        <w:docPartUnique/>
      </w:docPartObj>
    </w:sdtPr>
    <w:sdtContent>
      <w:p w:rsidR="001C64B6" w:rsidRDefault="001C64B6" w:rsidP="00E171F1">
        <w:pPr>
          <w:pStyle w:val="ad"/>
          <w:jc w:val="center"/>
        </w:pPr>
        <w:r>
          <w:fldChar w:fldCharType="begin"/>
        </w:r>
        <w:r>
          <w:instrText xml:space="preserve"> PAGE   \* MERGEFORMAT </w:instrText>
        </w:r>
        <w:r>
          <w:fldChar w:fldCharType="separate"/>
        </w:r>
        <w:r w:rsidR="00C35EFD">
          <w:rPr>
            <w:noProof/>
          </w:rPr>
          <w:t>1018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A3" w:rsidRPr="00951F91" w:rsidRDefault="00EC64A3" w:rsidP="00A35FA9">
      <w:pPr>
        <w:pStyle w:val="a5"/>
      </w:pPr>
      <w:r>
        <w:separator/>
      </w:r>
    </w:p>
  </w:footnote>
  <w:footnote w:type="continuationSeparator" w:id="0">
    <w:p w:rsidR="00EC64A3" w:rsidRPr="00951F91" w:rsidRDefault="00EC64A3"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013F7A"/>
    <w:multiLevelType w:val="hybridMultilevel"/>
    <w:tmpl w:val="0F4C5714"/>
    <w:lvl w:ilvl="0" w:tplc="E23CAF2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1"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2" w15:restartNumberingAfterBreak="0">
    <w:nsid w:val="493E022B"/>
    <w:multiLevelType w:val="hybridMultilevel"/>
    <w:tmpl w:val="711EEE0A"/>
    <w:lvl w:ilvl="0" w:tplc="BD5889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30"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2"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6"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41"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42"/>
  </w:num>
  <w:num w:numId="4">
    <w:abstractNumId w:val="20"/>
  </w:num>
  <w:num w:numId="5">
    <w:abstractNumId w:val="21"/>
  </w:num>
  <w:num w:numId="6">
    <w:abstractNumId w:val="6"/>
  </w:num>
  <w:num w:numId="7">
    <w:abstractNumId w:val="11"/>
  </w:num>
  <w:num w:numId="8">
    <w:abstractNumId w:val="27"/>
  </w:num>
  <w:num w:numId="9">
    <w:abstractNumId w:val="2"/>
  </w:num>
  <w:num w:numId="10">
    <w:abstractNumId w:val="34"/>
  </w:num>
  <w:num w:numId="11">
    <w:abstractNumId w:val="13"/>
  </w:num>
  <w:num w:numId="12">
    <w:abstractNumId w:val="33"/>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4"/>
  </w:num>
  <w:num w:numId="18">
    <w:abstractNumId w:val="23"/>
  </w:num>
  <w:num w:numId="19">
    <w:abstractNumId w:val="39"/>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6"/>
  </w:num>
  <w:num w:numId="23">
    <w:abstractNumId w:val="30"/>
  </w:num>
  <w:num w:numId="24">
    <w:abstractNumId w:val="17"/>
  </w:num>
  <w:num w:numId="25">
    <w:abstractNumId w:val="25"/>
  </w:num>
  <w:num w:numId="26">
    <w:abstractNumId w:val="16"/>
  </w:num>
  <w:num w:numId="27">
    <w:abstractNumId w:val="29"/>
  </w:num>
  <w:num w:numId="28">
    <w:abstractNumId w:val="5"/>
  </w:num>
  <w:num w:numId="29">
    <w:abstractNumId w:val="28"/>
  </w:num>
  <w:num w:numId="30">
    <w:abstractNumId w:val="8"/>
  </w:num>
  <w:num w:numId="31">
    <w:abstractNumId w:val="18"/>
  </w:num>
  <w:num w:numId="32">
    <w:abstractNumId w:val="32"/>
  </w:num>
  <w:num w:numId="33">
    <w:abstractNumId w:val="41"/>
  </w:num>
  <w:num w:numId="34">
    <w:abstractNumId w:val="38"/>
  </w:num>
  <w:num w:numId="35">
    <w:abstractNumId w:val="40"/>
  </w:num>
  <w:num w:numId="36">
    <w:abstractNumId w:val="31"/>
  </w:num>
  <w:num w:numId="37">
    <w:abstractNumId w:val="43"/>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9"/>
  </w:num>
  <w:num w:numId="45">
    <w:abstractNumId w:val="2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D7"/>
    <w:rsid w:val="00034CD7"/>
    <w:rsid w:val="00037EE8"/>
    <w:rsid w:val="00044470"/>
    <w:rsid w:val="00047290"/>
    <w:rsid w:val="000901F0"/>
    <w:rsid w:val="000F4305"/>
    <w:rsid w:val="001457FA"/>
    <w:rsid w:val="00167B75"/>
    <w:rsid w:val="00197CEA"/>
    <w:rsid w:val="001C64B6"/>
    <w:rsid w:val="001F375C"/>
    <w:rsid w:val="0024329B"/>
    <w:rsid w:val="00292B96"/>
    <w:rsid w:val="00365C32"/>
    <w:rsid w:val="003C2F4F"/>
    <w:rsid w:val="00490491"/>
    <w:rsid w:val="004A3E49"/>
    <w:rsid w:val="004C2C4F"/>
    <w:rsid w:val="004C5026"/>
    <w:rsid w:val="00531B10"/>
    <w:rsid w:val="005807E7"/>
    <w:rsid w:val="00581531"/>
    <w:rsid w:val="00592394"/>
    <w:rsid w:val="005C13C5"/>
    <w:rsid w:val="005E26E3"/>
    <w:rsid w:val="00624526"/>
    <w:rsid w:val="00686DFE"/>
    <w:rsid w:val="006D2752"/>
    <w:rsid w:val="00750C61"/>
    <w:rsid w:val="0075116F"/>
    <w:rsid w:val="00756FFC"/>
    <w:rsid w:val="007F2252"/>
    <w:rsid w:val="008D421C"/>
    <w:rsid w:val="008D63EC"/>
    <w:rsid w:val="009044C1"/>
    <w:rsid w:val="0091745E"/>
    <w:rsid w:val="00996097"/>
    <w:rsid w:val="009C2907"/>
    <w:rsid w:val="009C3513"/>
    <w:rsid w:val="009F0EEE"/>
    <w:rsid w:val="00A35FA9"/>
    <w:rsid w:val="00A52527"/>
    <w:rsid w:val="00B439CD"/>
    <w:rsid w:val="00B5478F"/>
    <w:rsid w:val="00BA3FBD"/>
    <w:rsid w:val="00BD53ED"/>
    <w:rsid w:val="00C02CC0"/>
    <w:rsid w:val="00C20BA8"/>
    <w:rsid w:val="00C35EFD"/>
    <w:rsid w:val="00C800E8"/>
    <w:rsid w:val="00CE12E7"/>
    <w:rsid w:val="00D81B19"/>
    <w:rsid w:val="00D936BC"/>
    <w:rsid w:val="00DA1B4D"/>
    <w:rsid w:val="00DD1858"/>
    <w:rsid w:val="00E04687"/>
    <w:rsid w:val="00E171F1"/>
    <w:rsid w:val="00E810C2"/>
    <w:rsid w:val="00EB3D5D"/>
    <w:rsid w:val="00EC64A3"/>
    <w:rsid w:val="00EC6E3A"/>
    <w:rsid w:val="00F203D9"/>
    <w:rsid w:val="00F315AC"/>
    <w:rsid w:val="00F4245E"/>
    <w:rsid w:val="00FA102D"/>
    <w:rsid w:val="00FC6199"/>
    <w:rsid w:val="00FC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B00D"/>
  <w15:docId w15:val="{7A54B4C4-404A-4C65-9DBB-B518A96D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uiPriority w:val="1"/>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C20BA8"/>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20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5186</Words>
  <Characters>29562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pc</cp:lastModifiedBy>
  <cp:revision>3</cp:revision>
  <cp:lastPrinted>2024-01-16T22:35:00Z</cp:lastPrinted>
  <dcterms:created xsi:type="dcterms:W3CDTF">2026-06-16T04:33:00Z</dcterms:created>
  <dcterms:modified xsi:type="dcterms:W3CDTF">2026-07-02T02:54:00Z</dcterms:modified>
</cp:coreProperties>
</file>