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BC326" w14:textId="373CE92C" w:rsidR="00286609" w:rsidRPr="00EA3E6E" w:rsidRDefault="00286609" w:rsidP="00286609">
      <w:pPr>
        <w:pStyle w:val="aff2"/>
        <w:jc w:val="right"/>
      </w:pPr>
      <w:bookmarkStart w:id="0" w:name="_Hlk125104808"/>
      <w:r>
        <w:t>Приложение 2.1.</w:t>
      </w:r>
      <w:r w:rsidR="00EA3E6E">
        <w:t>5</w:t>
      </w:r>
    </w:p>
    <w:p w14:paraId="578A60B2" w14:textId="77777777" w:rsidR="00286609" w:rsidRDefault="00286609" w:rsidP="00286609">
      <w:pPr>
        <w:pStyle w:val="aff2"/>
        <w:jc w:val="right"/>
      </w:pPr>
      <w:r>
        <w:t>к ООП по специальности</w:t>
      </w:r>
    </w:p>
    <w:p w14:paraId="5B441044" w14:textId="128028B6" w:rsidR="00286609" w:rsidRPr="002F635F" w:rsidRDefault="00EA3E6E" w:rsidP="002F635F">
      <w:pPr>
        <w:pStyle w:val="aff2"/>
        <w:jc w:val="right"/>
      </w:pPr>
      <w:r>
        <w:t>44</w:t>
      </w:r>
      <w:r w:rsidR="00286609" w:rsidRPr="00675D4B">
        <w:t>.02.</w:t>
      </w:r>
      <w:r w:rsidR="002F635F" w:rsidRPr="002F635F">
        <w:t>0</w:t>
      </w:r>
      <w:r>
        <w:t>1</w:t>
      </w:r>
      <w:r w:rsidR="00286609">
        <w:t xml:space="preserve"> </w:t>
      </w:r>
      <w:r>
        <w:t>Дошкольное образование</w:t>
      </w:r>
    </w:p>
    <w:p w14:paraId="67951011" w14:textId="54C7E12B" w:rsidR="00594BD1" w:rsidRPr="00C91EAE" w:rsidRDefault="00594BD1" w:rsidP="00594BD1">
      <w:pPr>
        <w:pStyle w:val="aff2"/>
        <w:spacing w:line="276" w:lineRule="auto"/>
        <w:jc w:val="center"/>
      </w:pPr>
      <w:r w:rsidRPr="00C91EAE">
        <w:t>Министерство образования и науки Хабаровского края</w:t>
      </w:r>
    </w:p>
    <w:p w14:paraId="5C9639FC" w14:textId="77777777" w:rsidR="00594BD1" w:rsidRPr="00C91EAE" w:rsidRDefault="00594BD1" w:rsidP="00594BD1">
      <w:pPr>
        <w:pStyle w:val="aff2"/>
        <w:spacing w:line="276" w:lineRule="auto"/>
        <w:jc w:val="center"/>
      </w:pPr>
      <w:r w:rsidRPr="00C91EAE">
        <w:t>Краевое государственное бюджетное профессиональное образовательное учреждение</w:t>
      </w:r>
    </w:p>
    <w:p w14:paraId="0A3B6246" w14:textId="77777777" w:rsidR="00594BD1" w:rsidRPr="00C91EAE" w:rsidRDefault="00594BD1" w:rsidP="00594BD1">
      <w:pPr>
        <w:pStyle w:val="aff2"/>
        <w:spacing w:line="276" w:lineRule="auto"/>
        <w:jc w:val="center"/>
      </w:pPr>
      <w:r w:rsidRPr="00C91EAE">
        <w:t>«Хорский агропромышленный техникум»</w:t>
      </w:r>
    </w:p>
    <w:p w14:paraId="2335D639" w14:textId="77777777" w:rsidR="00594BD1" w:rsidRPr="007D2D3A" w:rsidRDefault="00594BD1" w:rsidP="00594BD1">
      <w:pPr>
        <w:pStyle w:val="aff2"/>
        <w:spacing w:line="276" w:lineRule="auto"/>
        <w:ind w:left="5664"/>
      </w:pPr>
    </w:p>
    <w:p w14:paraId="6368046C" w14:textId="77777777" w:rsidR="00594BD1" w:rsidRPr="007D2D3A" w:rsidRDefault="00594BD1" w:rsidP="00594BD1">
      <w:pPr>
        <w:pStyle w:val="aff2"/>
        <w:spacing w:line="276" w:lineRule="auto"/>
        <w:ind w:left="5664"/>
      </w:pPr>
    </w:p>
    <w:p w14:paraId="287E9A86" w14:textId="77777777" w:rsidR="00594BD1" w:rsidRPr="007D2D3A" w:rsidRDefault="00594BD1" w:rsidP="00594BD1">
      <w:pPr>
        <w:pStyle w:val="aff2"/>
        <w:spacing w:line="276" w:lineRule="auto"/>
        <w:ind w:left="5103"/>
      </w:pPr>
      <w:r w:rsidRPr="007D2D3A">
        <w:t xml:space="preserve">УТВЕРЖДАЮ </w:t>
      </w:r>
    </w:p>
    <w:p w14:paraId="1BFAC0C0" w14:textId="3E8E8A70" w:rsidR="00594BD1" w:rsidRPr="007D2D3A" w:rsidRDefault="00594BD1" w:rsidP="00594BD1">
      <w:pPr>
        <w:pStyle w:val="aff2"/>
        <w:spacing w:line="276" w:lineRule="auto"/>
        <w:ind w:left="5103"/>
      </w:pPr>
      <w:r w:rsidRPr="007D2D3A">
        <w:t xml:space="preserve">Заместитель директора по </w:t>
      </w:r>
      <w:r w:rsidR="002F635F">
        <w:t>З и ДПО</w:t>
      </w:r>
      <w:r w:rsidRPr="007D2D3A">
        <w:t xml:space="preserve"> </w:t>
      </w:r>
    </w:p>
    <w:p w14:paraId="7DC156D2" w14:textId="089B8A0D" w:rsidR="00594BD1" w:rsidRPr="007D2D3A" w:rsidRDefault="00594BD1" w:rsidP="00594BD1">
      <w:pPr>
        <w:pStyle w:val="aff2"/>
        <w:spacing w:line="276" w:lineRule="auto"/>
        <w:ind w:left="5103"/>
      </w:pPr>
      <w:r>
        <w:t>__________</w:t>
      </w:r>
      <w:r w:rsidR="00E64D8B">
        <w:t>__</w:t>
      </w:r>
      <w:r>
        <w:t xml:space="preserve">__ </w:t>
      </w:r>
      <w:r w:rsidR="002F635F">
        <w:t>Дмитриева М.В.</w:t>
      </w:r>
    </w:p>
    <w:p w14:paraId="7D2CA4A8" w14:textId="57A24FB9" w:rsidR="00594BD1" w:rsidRPr="007D2D3A" w:rsidRDefault="00594BD1" w:rsidP="00594BD1">
      <w:pPr>
        <w:pStyle w:val="aff2"/>
        <w:spacing w:line="276" w:lineRule="auto"/>
        <w:ind w:left="5103"/>
      </w:pPr>
      <w:r w:rsidRPr="007D2D3A">
        <w:t>«</w:t>
      </w:r>
      <w:r w:rsidR="00286609">
        <w:t>1</w:t>
      </w:r>
      <w:r w:rsidR="007D499C">
        <w:t>7</w:t>
      </w:r>
      <w:r w:rsidRPr="007D2D3A">
        <w:t>»</w:t>
      </w:r>
      <w:r>
        <w:t xml:space="preserve"> </w:t>
      </w:r>
      <w:r w:rsidR="00EA3E6E">
        <w:t>июня</w:t>
      </w:r>
      <w:r>
        <w:t xml:space="preserve"> </w:t>
      </w:r>
      <w:r w:rsidRPr="007D2D3A">
        <w:t>20</w:t>
      </w:r>
      <w:r>
        <w:t>2</w:t>
      </w:r>
      <w:r w:rsidR="007D499C">
        <w:t xml:space="preserve">4 </w:t>
      </w:r>
      <w:r w:rsidRPr="007D2D3A">
        <w:t xml:space="preserve">г. </w:t>
      </w:r>
    </w:p>
    <w:p w14:paraId="2BF4A787" w14:textId="77CD5E97" w:rsidR="00594BD1" w:rsidRDefault="00594BD1" w:rsidP="001B2767">
      <w:pPr>
        <w:spacing w:after="0"/>
        <w:jc w:val="center"/>
        <w:rPr>
          <w:rFonts w:ascii="Times New Roman" w:hAnsi="Times New Roman"/>
          <w:b/>
          <w:bCs/>
          <w:sz w:val="24"/>
          <w:szCs w:val="24"/>
        </w:rPr>
      </w:pPr>
    </w:p>
    <w:p w14:paraId="1CB2CC28" w14:textId="124ED368" w:rsidR="000927F1" w:rsidRDefault="000927F1" w:rsidP="001B2767">
      <w:pPr>
        <w:spacing w:after="0"/>
        <w:jc w:val="center"/>
        <w:rPr>
          <w:rFonts w:ascii="Times New Roman" w:hAnsi="Times New Roman"/>
          <w:b/>
          <w:bCs/>
          <w:sz w:val="24"/>
          <w:szCs w:val="24"/>
        </w:rPr>
      </w:pPr>
    </w:p>
    <w:p w14:paraId="7510EB16" w14:textId="25178E93" w:rsidR="000927F1" w:rsidRDefault="000927F1" w:rsidP="001B2767">
      <w:pPr>
        <w:spacing w:after="0"/>
        <w:jc w:val="center"/>
        <w:rPr>
          <w:rFonts w:ascii="Times New Roman" w:hAnsi="Times New Roman"/>
          <w:b/>
          <w:bCs/>
          <w:sz w:val="24"/>
          <w:szCs w:val="24"/>
        </w:rPr>
      </w:pPr>
    </w:p>
    <w:p w14:paraId="13C56051" w14:textId="77777777" w:rsidR="000927F1" w:rsidRDefault="000927F1" w:rsidP="001B2767">
      <w:pPr>
        <w:spacing w:after="0"/>
        <w:jc w:val="center"/>
        <w:rPr>
          <w:rFonts w:ascii="Times New Roman" w:hAnsi="Times New Roman"/>
          <w:b/>
          <w:bCs/>
          <w:sz w:val="24"/>
          <w:szCs w:val="24"/>
        </w:rPr>
      </w:pPr>
    </w:p>
    <w:p w14:paraId="039BE3FC" w14:textId="77777777" w:rsidR="00594BD1" w:rsidRDefault="00594BD1" w:rsidP="001B2767">
      <w:pPr>
        <w:spacing w:after="0"/>
        <w:jc w:val="center"/>
        <w:rPr>
          <w:rFonts w:ascii="Times New Roman" w:hAnsi="Times New Roman"/>
          <w:b/>
          <w:bCs/>
          <w:sz w:val="24"/>
          <w:szCs w:val="24"/>
        </w:rPr>
      </w:pPr>
    </w:p>
    <w:p w14:paraId="562E93A5" w14:textId="77777777" w:rsidR="00286609" w:rsidRPr="002F635F" w:rsidRDefault="00B76DAD" w:rsidP="002F635F">
      <w:pPr>
        <w:spacing w:after="0"/>
        <w:jc w:val="center"/>
        <w:rPr>
          <w:rFonts w:ascii="Times New Roman" w:hAnsi="Times New Roman"/>
          <w:bCs/>
          <w:sz w:val="24"/>
          <w:szCs w:val="24"/>
        </w:rPr>
      </w:pPr>
      <w:r w:rsidRPr="002F635F">
        <w:rPr>
          <w:rFonts w:ascii="Times New Roman" w:hAnsi="Times New Roman"/>
          <w:bCs/>
          <w:sz w:val="24"/>
          <w:szCs w:val="24"/>
        </w:rPr>
        <w:t xml:space="preserve">ПРОГРАММА </w:t>
      </w:r>
    </w:p>
    <w:p w14:paraId="1331779F" w14:textId="48A6A5E4" w:rsidR="00B76DAD" w:rsidRPr="002F635F" w:rsidRDefault="00286609" w:rsidP="002F635F">
      <w:pPr>
        <w:spacing w:after="0"/>
        <w:jc w:val="center"/>
        <w:rPr>
          <w:rFonts w:ascii="Times New Roman" w:hAnsi="Times New Roman"/>
          <w:bCs/>
          <w:sz w:val="24"/>
          <w:szCs w:val="24"/>
        </w:rPr>
      </w:pPr>
      <w:r w:rsidRPr="002F635F">
        <w:rPr>
          <w:rFonts w:ascii="Times New Roman" w:hAnsi="Times New Roman"/>
          <w:bCs/>
          <w:sz w:val="24"/>
          <w:szCs w:val="24"/>
        </w:rPr>
        <w:t xml:space="preserve">ОБЩЕОБРАЗОВАТЕЛЬНОЙ </w:t>
      </w:r>
      <w:r w:rsidR="000D7565" w:rsidRPr="002F635F">
        <w:rPr>
          <w:rFonts w:ascii="Times New Roman" w:hAnsi="Times New Roman"/>
          <w:bCs/>
          <w:sz w:val="24"/>
          <w:szCs w:val="24"/>
        </w:rPr>
        <w:t>УЧЕБНОЙ ДИСЦИПЛИНЫ</w:t>
      </w:r>
    </w:p>
    <w:p w14:paraId="4664F9BF" w14:textId="70ACD267" w:rsidR="00B76DAD" w:rsidRPr="002F635F" w:rsidRDefault="00EA3E6E" w:rsidP="002F635F">
      <w:pPr>
        <w:spacing w:after="0"/>
        <w:jc w:val="center"/>
        <w:rPr>
          <w:rFonts w:ascii="Times New Roman" w:hAnsi="Times New Roman"/>
          <w:bCs/>
          <w:sz w:val="24"/>
          <w:szCs w:val="24"/>
        </w:rPr>
      </w:pPr>
      <w:r>
        <w:rPr>
          <w:rFonts w:ascii="Times New Roman" w:hAnsi="Times New Roman"/>
          <w:bCs/>
          <w:sz w:val="24"/>
          <w:szCs w:val="24"/>
        </w:rPr>
        <w:t>Б</w:t>
      </w:r>
      <w:r w:rsidR="00152A28" w:rsidRPr="002F635F">
        <w:rPr>
          <w:rFonts w:ascii="Times New Roman" w:hAnsi="Times New Roman"/>
          <w:bCs/>
          <w:sz w:val="24"/>
          <w:szCs w:val="24"/>
        </w:rPr>
        <w:t>Д.0</w:t>
      </w:r>
      <w:r>
        <w:rPr>
          <w:rFonts w:ascii="Times New Roman" w:hAnsi="Times New Roman"/>
          <w:bCs/>
          <w:sz w:val="24"/>
          <w:szCs w:val="24"/>
        </w:rPr>
        <w:t>5</w:t>
      </w:r>
      <w:r w:rsidR="00E64D8B" w:rsidRPr="002F635F">
        <w:rPr>
          <w:rFonts w:ascii="Times New Roman" w:hAnsi="Times New Roman"/>
          <w:bCs/>
          <w:sz w:val="24"/>
          <w:szCs w:val="24"/>
        </w:rPr>
        <w:t xml:space="preserve"> </w:t>
      </w:r>
      <w:r>
        <w:rPr>
          <w:rFonts w:ascii="Times New Roman" w:hAnsi="Times New Roman"/>
          <w:bCs/>
          <w:sz w:val="24"/>
          <w:szCs w:val="24"/>
        </w:rPr>
        <w:t>«</w:t>
      </w:r>
      <w:r w:rsidR="00E64D8B" w:rsidRPr="002F635F">
        <w:rPr>
          <w:rFonts w:ascii="Times New Roman" w:hAnsi="Times New Roman"/>
          <w:bCs/>
          <w:sz w:val="24"/>
          <w:szCs w:val="24"/>
        </w:rPr>
        <w:t>Информатика</w:t>
      </w:r>
      <w:r>
        <w:rPr>
          <w:rFonts w:ascii="Times New Roman" w:hAnsi="Times New Roman"/>
          <w:bCs/>
          <w:sz w:val="24"/>
          <w:szCs w:val="24"/>
        </w:rPr>
        <w:t>»</w:t>
      </w:r>
    </w:p>
    <w:p w14:paraId="76BA2BF2" w14:textId="77777777" w:rsidR="002F635F" w:rsidRDefault="002F635F" w:rsidP="004F32F9">
      <w:pPr>
        <w:spacing w:after="0"/>
        <w:rPr>
          <w:rFonts w:ascii="OfficinaSansBookC" w:hAnsi="OfficinaSansBookC"/>
          <w:sz w:val="24"/>
          <w:szCs w:val="24"/>
        </w:rPr>
      </w:pPr>
    </w:p>
    <w:p w14:paraId="500D93D5" w14:textId="77777777" w:rsidR="002F635F" w:rsidRDefault="002F635F" w:rsidP="004F32F9">
      <w:pPr>
        <w:spacing w:after="0"/>
        <w:rPr>
          <w:rFonts w:ascii="OfficinaSansBookC" w:hAnsi="OfficinaSansBookC"/>
          <w:sz w:val="24"/>
          <w:szCs w:val="24"/>
        </w:rPr>
      </w:pPr>
    </w:p>
    <w:p w14:paraId="5B30D4DD" w14:textId="173E0D2C" w:rsidR="004F32F9" w:rsidRDefault="004F32F9" w:rsidP="004F32F9">
      <w:pPr>
        <w:spacing w:after="0"/>
        <w:rPr>
          <w:rFonts w:ascii="Times New Roman" w:hAnsi="Times New Roman"/>
          <w:sz w:val="24"/>
          <w:szCs w:val="24"/>
        </w:rPr>
      </w:pPr>
      <w:r>
        <w:rPr>
          <w:rFonts w:ascii="Times New Roman" w:hAnsi="Times New Roman"/>
          <w:sz w:val="24"/>
          <w:szCs w:val="24"/>
        </w:rPr>
        <w:t xml:space="preserve">Профиль подготовки: </w:t>
      </w:r>
      <w:r w:rsidR="00EA3E6E">
        <w:rPr>
          <w:rFonts w:ascii="Times New Roman" w:hAnsi="Times New Roman"/>
          <w:sz w:val="24"/>
          <w:szCs w:val="24"/>
        </w:rPr>
        <w:t>гуманитарный</w:t>
      </w:r>
    </w:p>
    <w:p w14:paraId="00F61776" w14:textId="77777777" w:rsidR="004F32F9" w:rsidRDefault="004F32F9" w:rsidP="004F32F9">
      <w:pPr>
        <w:spacing w:after="0"/>
        <w:rPr>
          <w:rFonts w:ascii="Times New Roman" w:hAnsi="Times New Roman"/>
          <w:sz w:val="24"/>
          <w:szCs w:val="24"/>
        </w:rPr>
      </w:pPr>
    </w:p>
    <w:p w14:paraId="6F017B47" w14:textId="573DCCC8" w:rsidR="00594BD1" w:rsidRPr="007D2150" w:rsidRDefault="007D2150" w:rsidP="007D2150">
      <w:pPr>
        <w:spacing w:after="0"/>
        <w:jc w:val="both"/>
        <w:rPr>
          <w:rFonts w:ascii="Times New Roman" w:hAnsi="Times New Roman"/>
          <w:sz w:val="24"/>
          <w:szCs w:val="24"/>
        </w:rPr>
      </w:pPr>
      <w:r>
        <w:rPr>
          <w:rFonts w:ascii="Times New Roman" w:hAnsi="Times New Roman"/>
          <w:sz w:val="24"/>
          <w:szCs w:val="24"/>
        </w:rPr>
        <w:t>Специальность</w:t>
      </w:r>
      <w:r w:rsidR="00594BD1" w:rsidRPr="00594BD1">
        <w:rPr>
          <w:rFonts w:ascii="Times New Roman" w:hAnsi="Times New Roman"/>
          <w:sz w:val="24"/>
          <w:szCs w:val="24"/>
        </w:rPr>
        <w:t xml:space="preserve">: </w:t>
      </w:r>
      <w:r w:rsidR="00EA3E6E">
        <w:rPr>
          <w:rFonts w:ascii="Times New Roman" w:hAnsi="Times New Roman"/>
          <w:sz w:val="24"/>
          <w:szCs w:val="24"/>
        </w:rPr>
        <w:t>44</w:t>
      </w:r>
      <w:r w:rsidR="00152A28">
        <w:rPr>
          <w:rFonts w:ascii="Times New Roman" w:hAnsi="Times New Roman"/>
          <w:sz w:val="24"/>
          <w:szCs w:val="24"/>
        </w:rPr>
        <w:t>.0</w:t>
      </w:r>
      <w:r w:rsidRPr="007D2150">
        <w:rPr>
          <w:rFonts w:ascii="Times New Roman" w:hAnsi="Times New Roman"/>
          <w:sz w:val="24"/>
          <w:szCs w:val="24"/>
        </w:rPr>
        <w:t>2</w:t>
      </w:r>
      <w:r w:rsidR="00152A28">
        <w:rPr>
          <w:rFonts w:ascii="Times New Roman" w:hAnsi="Times New Roman"/>
          <w:sz w:val="24"/>
          <w:szCs w:val="24"/>
        </w:rPr>
        <w:t>.</w:t>
      </w:r>
      <w:r w:rsidR="002F635F">
        <w:rPr>
          <w:rFonts w:ascii="Times New Roman" w:hAnsi="Times New Roman"/>
          <w:sz w:val="24"/>
          <w:szCs w:val="24"/>
        </w:rPr>
        <w:t>0</w:t>
      </w:r>
      <w:r w:rsidR="00EA3E6E">
        <w:rPr>
          <w:rFonts w:ascii="Times New Roman" w:hAnsi="Times New Roman"/>
          <w:sz w:val="24"/>
          <w:szCs w:val="24"/>
        </w:rPr>
        <w:t>1</w:t>
      </w:r>
      <w:r w:rsidR="002F635F">
        <w:rPr>
          <w:rFonts w:ascii="Times New Roman" w:hAnsi="Times New Roman"/>
          <w:sz w:val="24"/>
          <w:szCs w:val="24"/>
        </w:rPr>
        <w:t xml:space="preserve"> </w:t>
      </w:r>
      <w:r w:rsidR="00EA3E6E">
        <w:rPr>
          <w:rFonts w:ascii="Times New Roman" w:hAnsi="Times New Roman"/>
          <w:sz w:val="24"/>
          <w:szCs w:val="24"/>
        </w:rPr>
        <w:t>Дошкольное образование</w:t>
      </w:r>
    </w:p>
    <w:p w14:paraId="58B37D25" w14:textId="77777777" w:rsidR="00EA4E9B" w:rsidRPr="004F32F9" w:rsidRDefault="00EA4E9B" w:rsidP="00EA4E9B">
      <w:pPr>
        <w:spacing w:after="0"/>
        <w:jc w:val="both"/>
        <w:rPr>
          <w:rFonts w:ascii="Times New Roman" w:hAnsi="Times New Roman"/>
          <w:sz w:val="24"/>
          <w:szCs w:val="24"/>
        </w:rPr>
      </w:pPr>
    </w:p>
    <w:p w14:paraId="27A36879" w14:textId="6C03BCA3" w:rsidR="00EA41C3" w:rsidRPr="004F32F9" w:rsidRDefault="004F32F9" w:rsidP="00EA4E9B">
      <w:pPr>
        <w:spacing w:after="0"/>
        <w:rPr>
          <w:rFonts w:ascii="Times New Roman" w:hAnsi="Times New Roman"/>
          <w:sz w:val="24"/>
          <w:szCs w:val="24"/>
        </w:rPr>
      </w:pPr>
      <w:r w:rsidRPr="004F32F9">
        <w:rPr>
          <w:rFonts w:ascii="Times New Roman" w:hAnsi="Times New Roman"/>
          <w:sz w:val="24"/>
          <w:szCs w:val="24"/>
        </w:rPr>
        <w:t xml:space="preserve">Форма обучения: </w:t>
      </w:r>
      <w:r w:rsidR="002F635F">
        <w:rPr>
          <w:rFonts w:ascii="Times New Roman" w:hAnsi="Times New Roman"/>
          <w:sz w:val="24"/>
          <w:szCs w:val="24"/>
        </w:rPr>
        <w:t>за</w:t>
      </w:r>
      <w:r w:rsidRPr="004F32F9">
        <w:rPr>
          <w:rFonts w:ascii="Times New Roman" w:hAnsi="Times New Roman"/>
          <w:sz w:val="24"/>
          <w:szCs w:val="24"/>
        </w:rPr>
        <w:t>очная</w:t>
      </w:r>
    </w:p>
    <w:p w14:paraId="45BE9AD9" w14:textId="0E523CB1" w:rsidR="006A7F51" w:rsidRPr="004F32F9" w:rsidRDefault="006A7F51" w:rsidP="006A7F51">
      <w:pPr>
        <w:spacing w:after="0"/>
        <w:rPr>
          <w:rFonts w:ascii="Times New Roman" w:hAnsi="Times New Roman"/>
          <w:sz w:val="24"/>
          <w:szCs w:val="24"/>
        </w:rPr>
      </w:pPr>
    </w:p>
    <w:p w14:paraId="24B54139" w14:textId="17EF052A" w:rsidR="004A3258" w:rsidRPr="004F32F9" w:rsidRDefault="004A3258" w:rsidP="004A3258">
      <w:pPr>
        <w:spacing w:after="0"/>
        <w:ind w:left="4820"/>
        <w:jc w:val="right"/>
        <w:rPr>
          <w:rFonts w:ascii="OfficinaSansBookC" w:hAnsi="OfficinaSansBookC"/>
          <w:sz w:val="24"/>
          <w:szCs w:val="24"/>
        </w:rPr>
      </w:pPr>
    </w:p>
    <w:p w14:paraId="47A5D6C7" w14:textId="04AE9D56" w:rsidR="000927F1" w:rsidRPr="004F32F9" w:rsidRDefault="000927F1" w:rsidP="004A3258">
      <w:pPr>
        <w:spacing w:after="0"/>
        <w:ind w:left="4820"/>
        <w:jc w:val="right"/>
        <w:rPr>
          <w:rFonts w:ascii="OfficinaSansBookC" w:hAnsi="OfficinaSansBookC"/>
          <w:sz w:val="24"/>
          <w:szCs w:val="24"/>
        </w:rPr>
      </w:pPr>
    </w:p>
    <w:p w14:paraId="39D69FDE" w14:textId="79BFE741" w:rsidR="000927F1" w:rsidRPr="004F32F9" w:rsidRDefault="000927F1" w:rsidP="004A3258">
      <w:pPr>
        <w:spacing w:after="0"/>
        <w:ind w:left="4820"/>
        <w:jc w:val="right"/>
        <w:rPr>
          <w:rFonts w:ascii="OfficinaSansBookC" w:hAnsi="OfficinaSansBookC"/>
          <w:sz w:val="24"/>
          <w:szCs w:val="24"/>
        </w:rPr>
      </w:pPr>
    </w:p>
    <w:p w14:paraId="5217A020" w14:textId="6F66BAAC" w:rsidR="000927F1" w:rsidRPr="004F32F9" w:rsidRDefault="000927F1" w:rsidP="004A3258">
      <w:pPr>
        <w:spacing w:after="0"/>
        <w:ind w:left="4820"/>
        <w:jc w:val="right"/>
        <w:rPr>
          <w:rFonts w:ascii="OfficinaSansBookC" w:hAnsi="OfficinaSansBookC"/>
          <w:sz w:val="24"/>
          <w:szCs w:val="24"/>
        </w:rPr>
      </w:pPr>
    </w:p>
    <w:p w14:paraId="53144A86" w14:textId="4C7BE234" w:rsidR="000927F1" w:rsidRPr="004F32F9" w:rsidRDefault="000927F1" w:rsidP="004A3258">
      <w:pPr>
        <w:spacing w:after="0"/>
        <w:ind w:left="4820"/>
        <w:jc w:val="right"/>
        <w:rPr>
          <w:rFonts w:ascii="OfficinaSansBookC" w:hAnsi="OfficinaSansBookC"/>
          <w:sz w:val="24"/>
          <w:szCs w:val="24"/>
        </w:rPr>
      </w:pPr>
    </w:p>
    <w:p w14:paraId="47A1B178" w14:textId="47A81DD6" w:rsidR="000927F1" w:rsidRPr="004F32F9" w:rsidRDefault="000927F1" w:rsidP="004A3258">
      <w:pPr>
        <w:spacing w:after="0"/>
        <w:ind w:left="4820"/>
        <w:jc w:val="right"/>
        <w:rPr>
          <w:rFonts w:ascii="OfficinaSansBookC" w:hAnsi="OfficinaSansBookC"/>
          <w:sz w:val="24"/>
          <w:szCs w:val="24"/>
        </w:rPr>
      </w:pPr>
    </w:p>
    <w:p w14:paraId="178D7C74" w14:textId="1BCB7888" w:rsidR="000927F1" w:rsidRPr="004F32F9" w:rsidRDefault="000927F1" w:rsidP="004A3258">
      <w:pPr>
        <w:spacing w:after="0"/>
        <w:ind w:left="4820"/>
        <w:jc w:val="right"/>
        <w:rPr>
          <w:rFonts w:ascii="OfficinaSansBookC" w:hAnsi="OfficinaSansBookC"/>
          <w:sz w:val="24"/>
          <w:szCs w:val="24"/>
        </w:rPr>
      </w:pPr>
    </w:p>
    <w:p w14:paraId="67DBB858" w14:textId="77777777" w:rsidR="000927F1" w:rsidRPr="004F32F9" w:rsidRDefault="000927F1" w:rsidP="004A3258">
      <w:pPr>
        <w:spacing w:after="0"/>
        <w:ind w:left="4820"/>
        <w:jc w:val="right"/>
        <w:rPr>
          <w:rFonts w:ascii="OfficinaSansBookC" w:hAnsi="OfficinaSansBookC"/>
          <w:sz w:val="24"/>
          <w:szCs w:val="24"/>
        </w:rPr>
      </w:pPr>
    </w:p>
    <w:p w14:paraId="52E1577A" w14:textId="61038254" w:rsidR="006A7F51" w:rsidRPr="004F32F9" w:rsidRDefault="006A7F51" w:rsidP="006A7F51">
      <w:pPr>
        <w:spacing w:after="0"/>
        <w:rPr>
          <w:rFonts w:ascii="OfficinaSansBookC" w:hAnsi="OfficinaSansBookC"/>
          <w:sz w:val="24"/>
          <w:szCs w:val="24"/>
        </w:rPr>
      </w:pPr>
    </w:p>
    <w:p w14:paraId="5EABA87B" w14:textId="7A6B59F6" w:rsidR="004A3258" w:rsidRPr="004F32F9" w:rsidRDefault="004A3258" w:rsidP="006A7F51">
      <w:pPr>
        <w:spacing w:after="0"/>
        <w:rPr>
          <w:rFonts w:ascii="OfficinaSansBookC" w:hAnsi="OfficinaSansBookC"/>
          <w:sz w:val="24"/>
          <w:szCs w:val="24"/>
        </w:rPr>
      </w:pPr>
    </w:p>
    <w:p w14:paraId="0367260F" w14:textId="2DA9BDEC" w:rsidR="004A3258" w:rsidRDefault="004A3258" w:rsidP="006A7F51">
      <w:pPr>
        <w:spacing w:after="0"/>
        <w:rPr>
          <w:rFonts w:ascii="OfficinaSansBookC" w:hAnsi="OfficinaSansBookC"/>
          <w:sz w:val="24"/>
          <w:szCs w:val="24"/>
        </w:rPr>
      </w:pPr>
    </w:p>
    <w:p w14:paraId="63E7C213" w14:textId="4D0D4DB6" w:rsidR="00286609" w:rsidRDefault="00286609" w:rsidP="006A7F51">
      <w:pPr>
        <w:spacing w:after="0"/>
        <w:rPr>
          <w:rFonts w:ascii="OfficinaSansBookC" w:hAnsi="OfficinaSansBookC"/>
          <w:sz w:val="24"/>
          <w:szCs w:val="24"/>
        </w:rPr>
      </w:pPr>
    </w:p>
    <w:p w14:paraId="126B0DCC" w14:textId="2FFCF3F2" w:rsidR="00286609" w:rsidRDefault="00286609" w:rsidP="006A7F51">
      <w:pPr>
        <w:spacing w:after="0"/>
        <w:rPr>
          <w:rFonts w:ascii="OfficinaSansBookC" w:hAnsi="OfficinaSansBookC"/>
          <w:sz w:val="24"/>
          <w:szCs w:val="24"/>
        </w:rPr>
      </w:pPr>
    </w:p>
    <w:p w14:paraId="16276488" w14:textId="77777777" w:rsidR="00286609" w:rsidRPr="004F32F9" w:rsidRDefault="00286609" w:rsidP="006A7F51">
      <w:pPr>
        <w:spacing w:after="0"/>
        <w:rPr>
          <w:rFonts w:ascii="OfficinaSansBookC" w:hAnsi="OfficinaSansBookC"/>
          <w:sz w:val="24"/>
          <w:szCs w:val="24"/>
        </w:rPr>
      </w:pPr>
    </w:p>
    <w:p w14:paraId="276CACCA" w14:textId="4838F7E6" w:rsidR="002B60EA" w:rsidRPr="004F32F9" w:rsidRDefault="00594BD1" w:rsidP="000927F1">
      <w:pPr>
        <w:pStyle w:val="aff2"/>
        <w:tabs>
          <w:tab w:val="left" w:pos="2835"/>
        </w:tabs>
        <w:spacing w:line="276" w:lineRule="auto"/>
        <w:jc w:val="center"/>
      </w:pPr>
      <w:r w:rsidRPr="004F32F9">
        <w:t xml:space="preserve">п. ХОР, </w:t>
      </w:r>
      <w:r w:rsidR="006A7F51" w:rsidRPr="004F32F9">
        <w:t>202</w:t>
      </w:r>
      <w:bookmarkEnd w:id="0"/>
      <w:r w:rsidR="007D499C">
        <w:t>4</w:t>
      </w:r>
    </w:p>
    <w:p w14:paraId="15377108" w14:textId="77777777" w:rsidR="004F32F9" w:rsidRPr="000A61BA" w:rsidRDefault="006A7F51" w:rsidP="004F32F9">
      <w:pPr>
        <w:spacing w:after="0"/>
        <w:jc w:val="both"/>
        <w:rPr>
          <w:rFonts w:ascii="Times New Roman" w:hAnsi="Times New Roman"/>
          <w:bCs/>
          <w:iCs/>
          <w:sz w:val="24"/>
          <w:szCs w:val="24"/>
        </w:rPr>
      </w:pPr>
      <w:r w:rsidRPr="004F32F9">
        <w:rPr>
          <w:rFonts w:ascii="OfficinaSansBookC" w:hAnsi="OfficinaSansBookC"/>
          <w:sz w:val="24"/>
          <w:szCs w:val="24"/>
        </w:rPr>
        <w:br w:type="page"/>
      </w:r>
      <w:r w:rsidR="004F32F9" w:rsidRPr="000A61BA">
        <w:rPr>
          <w:rFonts w:ascii="Times New Roman" w:hAnsi="Times New Roman"/>
          <w:color w:val="000000"/>
          <w:sz w:val="24"/>
          <w:szCs w:val="24"/>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004F32F9" w:rsidRPr="000A61BA">
        <w:rPr>
          <w:rFonts w:ascii="Times New Roman" w:hAnsi="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4F32F9" w:rsidRPr="000A61BA">
        <w:rPr>
          <w:rFonts w:ascii="Times New Roman" w:hAnsi="Times New Roman"/>
          <w:color w:val="000000"/>
          <w:sz w:val="24"/>
          <w:szCs w:val="24"/>
        </w:rPr>
        <w:t>)</w:t>
      </w:r>
    </w:p>
    <w:p w14:paraId="5B594442" w14:textId="2B4F1DD0" w:rsidR="00594BD1" w:rsidRDefault="00594BD1" w:rsidP="004F32F9">
      <w:pPr>
        <w:pStyle w:val="aff2"/>
        <w:tabs>
          <w:tab w:val="left" w:pos="2835"/>
        </w:tabs>
        <w:jc w:val="both"/>
      </w:pPr>
    </w:p>
    <w:p w14:paraId="0A9C7DA8" w14:textId="77777777" w:rsidR="00594BD1" w:rsidRPr="00092B06" w:rsidRDefault="00594BD1" w:rsidP="00594BD1">
      <w:pPr>
        <w:pStyle w:val="aff2"/>
        <w:spacing w:line="276" w:lineRule="auto"/>
        <w:jc w:val="both"/>
      </w:pPr>
    </w:p>
    <w:p w14:paraId="308D5C2A" w14:textId="77777777" w:rsidR="00594BD1" w:rsidRPr="00092B06" w:rsidRDefault="00594BD1" w:rsidP="00594BD1">
      <w:pPr>
        <w:pStyle w:val="aff2"/>
        <w:spacing w:line="276" w:lineRule="auto"/>
        <w:jc w:val="both"/>
      </w:pPr>
      <w:r w:rsidRPr="00092B06">
        <w:t>Организация-разработчик: Краевое государственное бюджетное профессиональное образовательное учреждение «Хорский агропромышленный техникум»</w:t>
      </w:r>
    </w:p>
    <w:p w14:paraId="3A1591B2" w14:textId="77777777" w:rsidR="00594BD1"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68833CB8" w14:textId="77777777" w:rsidR="00594BD1" w:rsidRPr="00092B06"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1D591A6E" w14:textId="77777777" w:rsidR="00594BD1" w:rsidRDefault="00594BD1" w:rsidP="00594BD1">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14:paraId="60734E13" w14:textId="669257BE" w:rsidR="00594BD1" w:rsidRPr="00C06467" w:rsidRDefault="00594BD1" w:rsidP="00594BD1">
      <w:pPr>
        <w:spacing w:after="0"/>
        <w:rPr>
          <w:rFonts w:ascii="Times New Roman" w:eastAsia="SchoolBookCSanPin-Regular" w:hAnsi="Times New Roman"/>
          <w:sz w:val="24"/>
          <w:szCs w:val="24"/>
          <w:lang w:eastAsia="en-US"/>
        </w:rPr>
      </w:pPr>
      <w:r w:rsidRPr="00C06467">
        <w:rPr>
          <w:rFonts w:ascii="Times New Roman" w:hAnsi="Times New Roman"/>
          <w:bCs/>
          <w:sz w:val="24"/>
          <w:szCs w:val="24"/>
        </w:rPr>
        <w:t xml:space="preserve">авторский коллектив </w:t>
      </w:r>
      <w:r w:rsidR="00C06467" w:rsidRPr="00C06467">
        <w:rPr>
          <w:rFonts w:ascii="Times New Roman" w:eastAsia="Calibri" w:hAnsi="Times New Roman"/>
          <w:sz w:val="24"/>
          <w:szCs w:val="24"/>
        </w:rPr>
        <w:t>ФГБОУ ДПО ИРПО</w:t>
      </w:r>
      <w:r w:rsidRPr="00C06467">
        <w:rPr>
          <w:rFonts w:ascii="Times New Roman" w:eastAsia="SchoolBookCSanPin-Regular" w:hAnsi="Times New Roman"/>
          <w:sz w:val="24"/>
          <w:szCs w:val="24"/>
          <w:lang w:eastAsia="en-US"/>
        </w:rPr>
        <w:t>:</w:t>
      </w:r>
    </w:p>
    <w:p w14:paraId="781826EB"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Лавренова Екатерина Владимировна, к.п.н. </w:t>
      </w:r>
    </w:p>
    <w:p w14:paraId="6886E77E"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Ярмахов Борис Борисович, к.философ.н., доцент</w:t>
      </w:r>
    </w:p>
    <w:p w14:paraId="05903221"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Вознесенская Наталья Владимировна, к.п.н.</w:t>
      </w:r>
    </w:p>
    <w:p w14:paraId="07DFC1E8"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Готская Ирина Борисовна, д.п.н., профессор</w:t>
      </w:r>
    </w:p>
    <w:p w14:paraId="6C0CEE0F" w14:textId="2E1E9150" w:rsidR="00594BD1" w:rsidRPr="00C06467" w:rsidRDefault="00C06467" w:rsidP="00C06467">
      <w:pPr>
        <w:spacing w:after="0"/>
        <w:rPr>
          <w:rFonts w:ascii="Times New Roman" w:hAnsi="Times New Roman"/>
          <w:b/>
          <w:bCs/>
          <w:sz w:val="24"/>
          <w:szCs w:val="24"/>
          <w:highlight w:val="white"/>
        </w:rPr>
      </w:pPr>
      <w:r w:rsidRPr="00C06467">
        <w:rPr>
          <w:rFonts w:ascii="Times New Roman" w:hAnsi="Times New Roman"/>
          <w:bCs/>
          <w:sz w:val="24"/>
          <w:szCs w:val="24"/>
        </w:rPr>
        <w:t>Государев Илья Борисович, к.п.н., доцент</w:t>
      </w:r>
    </w:p>
    <w:p w14:paraId="3511BC67" w14:textId="56D95F78" w:rsidR="00594BD1" w:rsidRDefault="00594BD1" w:rsidP="00594BD1">
      <w:pPr>
        <w:pStyle w:val="aff2"/>
        <w:spacing w:line="276" w:lineRule="auto"/>
        <w:jc w:val="both"/>
      </w:pPr>
    </w:p>
    <w:p w14:paraId="6C306B3D" w14:textId="77777777" w:rsidR="00C06467" w:rsidRDefault="00C06467" w:rsidP="00594BD1">
      <w:pPr>
        <w:pStyle w:val="aff2"/>
        <w:spacing w:line="276" w:lineRule="auto"/>
        <w:jc w:val="both"/>
      </w:pPr>
    </w:p>
    <w:p w14:paraId="04758514" w14:textId="0D658760" w:rsidR="00594BD1" w:rsidRPr="00092B06" w:rsidRDefault="00594BD1" w:rsidP="00594BD1">
      <w:pPr>
        <w:pStyle w:val="aff2"/>
        <w:spacing w:line="276" w:lineRule="auto"/>
        <w:jc w:val="both"/>
      </w:pPr>
      <w:r w:rsidRPr="00092B06">
        <w:t xml:space="preserve">Составитель: </w:t>
      </w:r>
      <w:r w:rsidR="00236F52">
        <w:t>Н.Н. Кайденко</w:t>
      </w:r>
      <w:r w:rsidRPr="00092B06">
        <w:t xml:space="preserve">, преподаватель </w:t>
      </w:r>
      <w:r w:rsidR="00236F52">
        <w:t>информатики</w:t>
      </w:r>
      <w:r w:rsidRPr="00092B06">
        <w:t>, КГБ ПОУ ХАТ</w:t>
      </w:r>
    </w:p>
    <w:p w14:paraId="2B7EF296" w14:textId="77777777" w:rsidR="00594BD1" w:rsidRDefault="00594BD1" w:rsidP="002B60EA">
      <w:pPr>
        <w:spacing w:after="0"/>
        <w:jc w:val="both"/>
      </w:pPr>
    </w:p>
    <w:p w14:paraId="402D1F50" w14:textId="77777777" w:rsidR="00594BD1" w:rsidRDefault="00594BD1" w:rsidP="002B60EA">
      <w:pPr>
        <w:spacing w:after="0"/>
        <w:jc w:val="both"/>
      </w:pPr>
    </w:p>
    <w:p w14:paraId="1E170A18" w14:textId="34FDB3BD" w:rsidR="00594BD1" w:rsidRPr="00594BD1" w:rsidRDefault="00594BD1" w:rsidP="002B60EA">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Pr>
          <w:rFonts w:ascii="Times New Roman" w:hAnsi="Times New Roman"/>
        </w:rPr>
        <w:t xml:space="preserve">социально-экономического, </w:t>
      </w:r>
      <w:r w:rsidRPr="00594BD1">
        <w:rPr>
          <w:rFonts w:ascii="Times New Roman" w:hAnsi="Times New Roman"/>
        </w:rPr>
        <w:t>естественнонаучного и гуманитарного цикла.</w:t>
      </w:r>
    </w:p>
    <w:p w14:paraId="74EAFFE0" w14:textId="30BC7765" w:rsidR="00594BD1" w:rsidRDefault="007D499C" w:rsidP="00594BD1">
      <w:pPr>
        <w:pStyle w:val="aff2"/>
        <w:spacing w:line="276" w:lineRule="auto"/>
        <w:jc w:val="both"/>
        <w:rPr>
          <w:bCs/>
          <w:iCs/>
        </w:rPr>
      </w:pPr>
      <w:r>
        <w:t>Протокол №</w:t>
      </w:r>
      <w:r w:rsidR="00594BD1" w:rsidRPr="00FB0B5C">
        <w:rPr>
          <w:bCs/>
          <w:iCs/>
        </w:rPr>
        <w:t xml:space="preserve"> </w:t>
      </w:r>
      <w:r w:rsidR="00EA3E6E">
        <w:rPr>
          <w:bCs/>
          <w:iCs/>
        </w:rPr>
        <w:t>10</w:t>
      </w:r>
      <w:r w:rsidR="00594BD1">
        <w:rPr>
          <w:bCs/>
          <w:iCs/>
        </w:rPr>
        <w:t xml:space="preserve"> </w:t>
      </w:r>
      <w:r w:rsidR="00594BD1" w:rsidRPr="00FB0B5C">
        <w:rPr>
          <w:bCs/>
          <w:iCs/>
        </w:rPr>
        <w:t>от «</w:t>
      </w:r>
      <w:r w:rsidR="00594BD1">
        <w:rPr>
          <w:bCs/>
          <w:iCs/>
        </w:rPr>
        <w:t>1</w:t>
      </w:r>
      <w:r w:rsidR="00286609">
        <w:rPr>
          <w:bCs/>
          <w:iCs/>
        </w:rPr>
        <w:t>5</w:t>
      </w:r>
      <w:r w:rsidR="00594BD1" w:rsidRPr="00FB0B5C">
        <w:rPr>
          <w:bCs/>
          <w:iCs/>
        </w:rPr>
        <w:t xml:space="preserve">» </w:t>
      </w:r>
      <w:r w:rsidR="00EA3E6E">
        <w:rPr>
          <w:bCs/>
          <w:iCs/>
        </w:rPr>
        <w:t>июня</w:t>
      </w:r>
      <w:r w:rsidR="00594BD1" w:rsidRPr="00FB0B5C">
        <w:rPr>
          <w:bCs/>
          <w:iCs/>
        </w:rPr>
        <w:t xml:space="preserve"> 202</w:t>
      </w:r>
      <w:r>
        <w:rPr>
          <w:bCs/>
          <w:iCs/>
        </w:rPr>
        <w:t>4</w:t>
      </w:r>
      <w:r w:rsidR="00594BD1" w:rsidRPr="00FB0B5C">
        <w:rPr>
          <w:bCs/>
          <w:iCs/>
        </w:rPr>
        <w:t xml:space="preserve"> г.</w:t>
      </w:r>
    </w:p>
    <w:p w14:paraId="76672750" w14:textId="77777777" w:rsidR="00594BD1" w:rsidRPr="00092B06" w:rsidRDefault="00594BD1" w:rsidP="00594BD1">
      <w:pPr>
        <w:pStyle w:val="aff2"/>
        <w:spacing w:line="276" w:lineRule="auto"/>
        <w:jc w:val="both"/>
      </w:pPr>
      <w:r w:rsidRPr="00092B06">
        <w:t>Предс</w:t>
      </w:r>
      <w:r>
        <w:t xml:space="preserve">едатель ______________ Кайденко </w:t>
      </w:r>
      <w:r w:rsidRPr="00092B06">
        <w:t>Н.Н</w:t>
      </w:r>
    </w:p>
    <w:p w14:paraId="6E5C1A7A" w14:textId="77777777" w:rsidR="00594BD1" w:rsidRPr="00092B06" w:rsidRDefault="00594BD1" w:rsidP="00594BD1">
      <w:pPr>
        <w:pStyle w:val="aff2"/>
        <w:spacing w:line="276" w:lineRule="auto"/>
        <w:jc w:val="both"/>
        <w:rPr>
          <w:vertAlign w:val="superscript"/>
        </w:rPr>
      </w:pPr>
      <w:r>
        <w:rPr>
          <w:vertAlign w:val="superscript"/>
        </w:rPr>
        <w:t xml:space="preserve">                                               </w:t>
      </w:r>
      <w:r w:rsidRPr="00092B06">
        <w:rPr>
          <w:vertAlign w:val="superscript"/>
        </w:rPr>
        <w:t>(подпись)                         (ФИО)</w:t>
      </w:r>
    </w:p>
    <w:p w14:paraId="5E70A23F" w14:textId="77777777" w:rsidR="00594BD1" w:rsidRPr="00092B06" w:rsidRDefault="00594BD1" w:rsidP="00594BD1">
      <w:pPr>
        <w:pStyle w:val="aff2"/>
        <w:tabs>
          <w:tab w:val="left" w:pos="2430"/>
        </w:tabs>
        <w:spacing w:line="276" w:lineRule="auto"/>
        <w:jc w:val="both"/>
      </w:pPr>
    </w:p>
    <w:p w14:paraId="220D2255" w14:textId="77777777" w:rsidR="00594BD1" w:rsidRPr="00092B06" w:rsidRDefault="00594BD1" w:rsidP="00594BD1">
      <w:pPr>
        <w:pStyle w:val="aff2"/>
        <w:spacing w:line="276" w:lineRule="auto"/>
        <w:jc w:val="both"/>
      </w:pPr>
    </w:p>
    <w:p w14:paraId="6CEAC961" w14:textId="77777777" w:rsidR="00594BD1" w:rsidRPr="00092B06" w:rsidRDefault="00594BD1" w:rsidP="00594BD1">
      <w:pPr>
        <w:pStyle w:val="aff2"/>
        <w:spacing w:line="276" w:lineRule="auto"/>
        <w:jc w:val="both"/>
      </w:pPr>
    </w:p>
    <w:p w14:paraId="063C786A" w14:textId="77777777" w:rsidR="00594BD1" w:rsidRPr="008C246B" w:rsidRDefault="00594BD1" w:rsidP="00594BD1">
      <w:pPr>
        <w:pStyle w:val="aff2"/>
        <w:spacing w:line="276" w:lineRule="auto"/>
        <w:jc w:val="both"/>
      </w:pPr>
    </w:p>
    <w:p w14:paraId="58E43CD1" w14:textId="77777777" w:rsidR="00594BD1" w:rsidRPr="008C246B" w:rsidRDefault="00594BD1" w:rsidP="00594BD1">
      <w:pPr>
        <w:pStyle w:val="aff2"/>
        <w:spacing w:line="276" w:lineRule="auto"/>
      </w:pPr>
    </w:p>
    <w:p w14:paraId="46FE149D" w14:textId="77777777" w:rsidR="00594BD1" w:rsidRPr="008C246B" w:rsidRDefault="00594BD1" w:rsidP="00594BD1">
      <w:pPr>
        <w:pStyle w:val="aff2"/>
        <w:spacing w:line="276" w:lineRule="auto"/>
      </w:pPr>
    </w:p>
    <w:p w14:paraId="1C699A16" w14:textId="77777777" w:rsidR="00594BD1" w:rsidRPr="008C246B" w:rsidRDefault="00594BD1" w:rsidP="00594BD1">
      <w:pPr>
        <w:pStyle w:val="aff2"/>
        <w:spacing w:line="276" w:lineRule="auto"/>
      </w:pPr>
    </w:p>
    <w:p w14:paraId="1A4909AC" w14:textId="77777777" w:rsidR="00594BD1" w:rsidRPr="008C246B" w:rsidRDefault="00594BD1" w:rsidP="00594BD1">
      <w:pPr>
        <w:pStyle w:val="aff2"/>
        <w:spacing w:line="276" w:lineRule="auto"/>
      </w:pPr>
      <w:r w:rsidRPr="008C246B">
        <w:t>КГБ ПОУ ХАТ</w:t>
      </w:r>
    </w:p>
    <w:p w14:paraId="7F04D07D" w14:textId="77777777" w:rsidR="00594BD1" w:rsidRPr="008C246B" w:rsidRDefault="00594BD1" w:rsidP="00594BD1">
      <w:pPr>
        <w:pStyle w:val="aff2"/>
        <w:spacing w:line="276" w:lineRule="auto"/>
      </w:pPr>
      <w:r w:rsidRPr="008C246B">
        <w:t>Хабаровский край, р-он им Лазо, п. Хор</w:t>
      </w:r>
    </w:p>
    <w:p w14:paraId="76BF56C6" w14:textId="77777777" w:rsidR="00594BD1" w:rsidRPr="008C246B" w:rsidRDefault="00594BD1" w:rsidP="00594BD1">
      <w:pPr>
        <w:pStyle w:val="aff2"/>
        <w:spacing w:line="276" w:lineRule="auto"/>
      </w:pPr>
      <w:r w:rsidRPr="008C246B">
        <w:t>ул. Менделеева 13</w:t>
      </w:r>
    </w:p>
    <w:p w14:paraId="2570E470" w14:textId="77777777" w:rsidR="00594BD1" w:rsidRPr="008C246B" w:rsidRDefault="00594BD1" w:rsidP="00594BD1">
      <w:pPr>
        <w:pStyle w:val="aff2"/>
        <w:spacing w:line="276" w:lineRule="auto"/>
      </w:pPr>
      <w:r w:rsidRPr="008C246B">
        <w:t>индекс: 68292</w:t>
      </w:r>
      <w:r>
        <w:t>2</w:t>
      </w:r>
    </w:p>
    <w:p w14:paraId="1932D29D" w14:textId="4AF18974" w:rsidR="00FA4A41" w:rsidRPr="00EA3E6E" w:rsidRDefault="00FA4A41" w:rsidP="00EA3E6E">
      <w:pPr>
        <w:spacing w:after="0"/>
        <w:rPr>
          <w:rFonts w:ascii="Times New Roman" w:hAnsi="Times New Roman"/>
          <w:b/>
          <w:bCs/>
          <w:sz w:val="24"/>
          <w:szCs w:val="24"/>
        </w:rPr>
      </w:pPr>
    </w:p>
    <w:p w14:paraId="6D6D8716" w14:textId="510BC5CA" w:rsidR="00B76DAD" w:rsidRPr="00EA3E6E" w:rsidRDefault="00B76DAD" w:rsidP="00EA41C3">
      <w:pPr>
        <w:spacing w:after="0"/>
        <w:rPr>
          <w:rFonts w:ascii="Times New Roman" w:hAnsi="Times New Roman"/>
          <w:b/>
          <w:sz w:val="24"/>
          <w:szCs w:val="24"/>
          <w:highlight w:val="white"/>
        </w:rPr>
      </w:pPr>
      <w:r w:rsidRPr="00EA3E6E">
        <w:rPr>
          <w:rFonts w:ascii="Times New Roman" w:hAnsi="Times New Roman"/>
          <w:b/>
          <w:sz w:val="24"/>
          <w:szCs w:val="24"/>
          <w:highlight w:val="white"/>
        </w:rPr>
        <w:br w:type="page"/>
      </w:r>
    </w:p>
    <w:p w14:paraId="652810F4" w14:textId="77777777" w:rsidR="002B60EA" w:rsidRPr="00EA3E6E" w:rsidRDefault="002B60EA" w:rsidP="000927F1">
      <w:pPr>
        <w:pStyle w:val="aff2"/>
        <w:spacing w:line="276" w:lineRule="auto"/>
        <w:jc w:val="center"/>
        <w:rPr>
          <w:b/>
        </w:rPr>
      </w:pPr>
      <w:bookmarkStart w:id="1" w:name="_Hlk125106949"/>
    </w:p>
    <w:p w14:paraId="79AF97BC" w14:textId="22EC7A99" w:rsidR="000927F1" w:rsidRPr="007D499C" w:rsidRDefault="000927F1" w:rsidP="000927F1">
      <w:pPr>
        <w:pStyle w:val="aff2"/>
        <w:spacing w:line="276" w:lineRule="auto"/>
        <w:jc w:val="center"/>
      </w:pPr>
      <w:r w:rsidRPr="007D499C">
        <w:t>СОДЕРЖАНИЕ</w:t>
      </w:r>
    </w:p>
    <w:tbl>
      <w:tblPr>
        <w:tblStyle w:val="a4"/>
        <w:tblW w:w="1034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
        <w:gridCol w:w="9400"/>
      </w:tblGrid>
      <w:tr w:rsidR="000927F1" w:rsidRPr="002B60EA" w14:paraId="6530FD24" w14:textId="77777777" w:rsidTr="00EF404B">
        <w:tc>
          <w:tcPr>
            <w:tcW w:w="949" w:type="dxa"/>
          </w:tcPr>
          <w:p w14:paraId="605D1090" w14:textId="77777777" w:rsidR="000927F1" w:rsidRPr="002B60EA" w:rsidRDefault="000927F1" w:rsidP="00EC12D9">
            <w:pPr>
              <w:pStyle w:val="aff2"/>
              <w:spacing w:line="276" w:lineRule="auto"/>
              <w:jc w:val="center"/>
            </w:pPr>
          </w:p>
        </w:tc>
        <w:tc>
          <w:tcPr>
            <w:tcW w:w="9400" w:type="dxa"/>
          </w:tcPr>
          <w:p w14:paraId="6D515B85" w14:textId="77777777" w:rsidR="000927F1" w:rsidRPr="002B60EA" w:rsidRDefault="000927F1" w:rsidP="00EC12D9">
            <w:pPr>
              <w:pStyle w:val="aff2"/>
              <w:spacing w:line="276" w:lineRule="auto"/>
              <w:jc w:val="center"/>
            </w:pPr>
          </w:p>
        </w:tc>
      </w:tr>
      <w:tr w:rsidR="000927F1" w:rsidRPr="002B60EA" w14:paraId="12E059F8" w14:textId="77777777" w:rsidTr="00EF404B">
        <w:tc>
          <w:tcPr>
            <w:tcW w:w="949" w:type="dxa"/>
          </w:tcPr>
          <w:p w14:paraId="236C49C9" w14:textId="77777777" w:rsidR="000927F1" w:rsidRPr="002B60EA" w:rsidRDefault="000927F1" w:rsidP="00EC12D9">
            <w:pPr>
              <w:pStyle w:val="aff2"/>
              <w:spacing w:after="240" w:line="276" w:lineRule="auto"/>
              <w:jc w:val="center"/>
            </w:pPr>
            <w:r w:rsidRPr="002B60EA">
              <w:t>1.</w:t>
            </w:r>
          </w:p>
        </w:tc>
        <w:tc>
          <w:tcPr>
            <w:tcW w:w="9400" w:type="dxa"/>
          </w:tcPr>
          <w:p w14:paraId="0C577997" w14:textId="35EA971A" w:rsidR="000927F1" w:rsidRPr="002B60EA" w:rsidRDefault="000927F1" w:rsidP="00EC12D9">
            <w:pPr>
              <w:pStyle w:val="aff2"/>
              <w:spacing w:after="240" w:line="276" w:lineRule="auto"/>
              <w:jc w:val="both"/>
            </w:pPr>
            <w:r w:rsidRPr="002B60EA">
              <w:t xml:space="preserve">ОБЩАЯ ХАРАКТЕРИСТИКА ПРОГРАММЫ </w:t>
            </w:r>
            <w:r w:rsidR="00286609" w:rsidRPr="00286609">
              <w:rPr>
                <w:bCs/>
              </w:rPr>
              <w:t>ОБЩЕОБРАЗОВАТЕЛЬНОЙ</w:t>
            </w:r>
            <w:r w:rsidR="00286609" w:rsidRPr="002B60EA">
              <w:t xml:space="preserve"> </w:t>
            </w:r>
            <w:r w:rsidRPr="002B60EA">
              <w:t>УЧЕБНОЙ ДИСЦИПЛИНЫ</w:t>
            </w:r>
          </w:p>
        </w:tc>
      </w:tr>
      <w:tr w:rsidR="000927F1" w:rsidRPr="002B60EA" w14:paraId="37159F46" w14:textId="77777777" w:rsidTr="00EF404B">
        <w:tc>
          <w:tcPr>
            <w:tcW w:w="949" w:type="dxa"/>
          </w:tcPr>
          <w:p w14:paraId="43E836D7" w14:textId="77777777" w:rsidR="000927F1" w:rsidRPr="002B60EA" w:rsidRDefault="000927F1" w:rsidP="00EC12D9">
            <w:pPr>
              <w:pStyle w:val="aff2"/>
              <w:spacing w:after="240" w:line="276" w:lineRule="auto"/>
              <w:jc w:val="center"/>
            </w:pPr>
            <w:r w:rsidRPr="002B60EA">
              <w:t>2.</w:t>
            </w:r>
          </w:p>
        </w:tc>
        <w:tc>
          <w:tcPr>
            <w:tcW w:w="9400" w:type="dxa"/>
          </w:tcPr>
          <w:p w14:paraId="3E8CB557" w14:textId="2B669ACC" w:rsidR="000927F1" w:rsidRPr="002B60EA" w:rsidRDefault="000927F1" w:rsidP="00EC12D9">
            <w:pPr>
              <w:pStyle w:val="aff2"/>
              <w:spacing w:after="240" w:line="276" w:lineRule="auto"/>
              <w:jc w:val="both"/>
            </w:pPr>
            <w:r w:rsidRPr="002B60EA">
              <w:t xml:space="preserve">СТРУКТУРА И СОДЕРЖАНИЕ </w:t>
            </w:r>
            <w:r w:rsidR="00F84D1B">
              <w:t xml:space="preserve">ПРОГРАММЫ </w:t>
            </w:r>
            <w:r w:rsidR="00286609" w:rsidRPr="00286609">
              <w:rPr>
                <w:bCs/>
              </w:rPr>
              <w:t>ОБЩЕОБРАЗОВАТЕЛЬНОЙ</w:t>
            </w:r>
            <w:r w:rsidR="00286609" w:rsidRPr="002B60EA">
              <w:t xml:space="preserve"> </w:t>
            </w:r>
            <w:r w:rsidRPr="002B60EA">
              <w:t xml:space="preserve">УЧЕБНОЙ ДИСЦИПЛИНЫ </w:t>
            </w:r>
          </w:p>
        </w:tc>
      </w:tr>
      <w:tr w:rsidR="000927F1" w:rsidRPr="002B60EA" w14:paraId="5076E3D6" w14:textId="77777777" w:rsidTr="00EF404B">
        <w:tc>
          <w:tcPr>
            <w:tcW w:w="949" w:type="dxa"/>
          </w:tcPr>
          <w:p w14:paraId="538C2402" w14:textId="77777777" w:rsidR="000927F1" w:rsidRPr="002B60EA" w:rsidRDefault="000927F1" w:rsidP="00EC12D9">
            <w:pPr>
              <w:pStyle w:val="aff2"/>
              <w:spacing w:after="240" w:line="276" w:lineRule="auto"/>
              <w:jc w:val="center"/>
            </w:pPr>
            <w:r w:rsidRPr="002B60EA">
              <w:t>3.</w:t>
            </w:r>
          </w:p>
        </w:tc>
        <w:tc>
          <w:tcPr>
            <w:tcW w:w="9400" w:type="dxa"/>
          </w:tcPr>
          <w:p w14:paraId="424E49ED" w14:textId="337E533B" w:rsidR="000927F1" w:rsidRPr="002B60EA" w:rsidRDefault="000927F1" w:rsidP="00EC12D9">
            <w:pPr>
              <w:pStyle w:val="aff2"/>
              <w:spacing w:after="240" w:line="276" w:lineRule="auto"/>
              <w:jc w:val="both"/>
            </w:pPr>
            <w:r w:rsidRPr="002B60EA">
              <w:t xml:space="preserve">УСЛОВИЯ РЕАЛИЗАЦИИ ПРОГРАММЫ </w:t>
            </w:r>
            <w:r w:rsidR="00286609" w:rsidRPr="00286609">
              <w:rPr>
                <w:bCs/>
              </w:rPr>
              <w:t>ОБЩЕОБРАЗОВАТЕЛЬНОЙ</w:t>
            </w:r>
            <w:r w:rsidR="00286609" w:rsidRPr="002B60EA">
              <w:t xml:space="preserve"> </w:t>
            </w:r>
            <w:r w:rsidRPr="002B60EA">
              <w:t>УЧЕБНОЙ ДИСЦИПЛИНЫ</w:t>
            </w:r>
          </w:p>
        </w:tc>
      </w:tr>
      <w:tr w:rsidR="000927F1" w:rsidRPr="002B60EA" w14:paraId="3D2EECCC" w14:textId="77777777" w:rsidTr="00EF404B">
        <w:tc>
          <w:tcPr>
            <w:tcW w:w="949" w:type="dxa"/>
          </w:tcPr>
          <w:p w14:paraId="7C0F614E" w14:textId="77777777" w:rsidR="000927F1" w:rsidRPr="002B60EA" w:rsidRDefault="000927F1" w:rsidP="00EC12D9">
            <w:pPr>
              <w:pStyle w:val="aff2"/>
              <w:spacing w:after="240" w:line="276" w:lineRule="auto"/>
              <w:jc w:val="center"/>
            </w:pPr>
            <w:r w:rsidRPr="002B60EA">
              <w:t>4.</w:t>
            </w:r>
          </w:p>
        </w:tc>
        <w:tc>
          <w:tcPr>
            <w:tcW w:w="9400" w:type="dxa"/>
          </w:tcPr>
          <w:p w14:paraId="7514E1FF" w14:textId="375DA433" w:rsidR="000927F1" w:rsidRPr="002B60EA" w:rsidRDefault="000927F1" w:rsidP="00EC12D9">
            <w:pPr>
              <w:pStyle w:val="aff2"/>
              <w:spacing w:after="240" w:line="276" w:lineRule="auto"/>
              <w:jc w:val="both"/>
            </w:pPr>
            <w:r w:rsidRPr="002B60EA">
              <w:t xml:space="preserve">КОНТРОЛЬ И ОЦЕНКА РЕЗУЛЬТАТОВ ОСВОЕНИЯ </w:t>
            </w:r>
            <w:r w:rsidR="00F84D1B">
              <w:t xml:space="preserve">ПРОГРАММЫ </w:t>
            </w:r>
            <w:r w:rsidR="00286609" w:rsidRPr="00286609">
              <w:rPr>
                <w:bCs/>
              </w:rPr>
              <w:t>ОБЩЕОБРАЗОВАТЕЛЬНОЙ</w:t>
            </w:r>
            <w:r w:rsidR="00286609" w:rsidRPr="002B60EA">
              <w:t xml:space="preserve"> </w:t>
            </w:r>
            <w:r w:rsidRPr="002B60EA">
              <w:t>УЧЕБНОЙ ДИСЦИПЛИНЫ</w:t>
            </w:r>
          </w:p>
        </w:tc>
      </w:tr>
      <w:tr w:rsidR="000927F1" w:rsidRPr="002B60EA" w14:paraId="7D0DEDA0" w14:textId="77777777" w:rsidTr="00EF404B">
        <w:tc>
          <w:tcPr>
            <w:tcW w:w="949" w:type="dxa"/>
          </w:tcPr>
          <w:p w14:paraId="4C3F1D02" w14:textId="77777777" w:rsidR="000927F1" w:rsidRPr="002B60EA" w:rsidRDefault="000927F1" w:rsidP="00EC12D9">
            <w:pPr>
              <w:pStyle w:val="aff2"/>
              <w:spacing w:after="240" w:line="276" w:lineRule="auto"/>
              <w:jc w:val="center"/>
            </w:pPr>
            <w:r w:rsidRPr="002B60EA">
              <w:t>5.</w:t>
            </w:r>
          </w:p>
        </w:tc>
        <w:tc>
          <w:tcPr>
            <w:tcW w:w="9400" w:type="dxa"/>
          </w:tcPr>
          <w:p w14:paraId="2C48B9D5" w14:textId="5ED8C97C" w:rsidR="000927F1" w:rsidRPr="002B60EA" w:rsidRDefault="002B60EA" w:rsidP="00EC12D9">
            <w:pPr>
              <w:pStyle w:val="aff2"/>
              <w:spacing w:after="240" w:line="276" w:lineRule="auto"/>
              <w:jc w:val="both"/>
            </w:pPr>
            <w:r>
              <w:t xml:space="preserve">ФОНД </w:t>
            </w:r>
            <w:r w:rsidR="000927F1" w:rsidRPr="002B60EA">
              <w:t xml:space="preserve">ОЦЕНОЧНЫХ СРЕДСТВ </w:t>
            </w:r>
            <w:r w:rsidR="00F84D1B">
              <w:t xml:space="preserve">ПРОГРАММЫ </w:t>
            </w:r>
            <w:r w:rsidR="00286609" w:rsidRPr="00286609">
              <w:rPr>
                <w:bCs/>
              </w:rPr>
              <w:t>ОБЩЕОБРАЗОВАТЕЛЬНОЙ</w:t>
            </w:r>
            <w:r w:rsidR="00286609" w:rsidRPr="002B60EA">
              <w:t xml:space="preserve"> </w:t>
            </w:r>
            <w:r w:rsidR="000927F1" w:rsidRPr="002B60EA">
              <w:t>УЧЕБНОЙ ДИСЦИПЛИНЫ</w:t>
            </w:r>
          </w:p>
        </w:tc>
      </w:tr>
      <w:bookmarkEnd w:id="1"/>
    </w:tbl>
    <w:p w14:paraId="23C86314" w14:textId="777580B4" w:rsidR="002972A7" w:rsidRPr="0085207F" w:rsidRDefault="00EE0B92" w:rsidP="0085207F">
      <w:pPr>
        <w:pStyle w:val="1"/>
        <w:rPr>
          <w:rFonts w:ascii="OfficinaSansBookC" w:hAnsi="OfficinaSansBookC" w:cs="Times New Roman"/>
          <w:color w:val="000000" w:themeColor="text1"/>
        </w:rPr>
      </w:pPr>
      <w:r w:rsidRPr="00C14C63">
        <w:rPr>
          <w:rFonts w:ascii="OfficinaSansBookC" w:hAnsi="OfficinaSansBookC" w:cs="Times New Roman"/>
        </w:rPr>
        <w:br w:type="page"/>
      </w:r>
      <w:bookmarkStart w:id="2" w:name="_heading=h.30j0zll" w:colFirst="0" w:colLast="0"/>
      <w:bookmarkEnd w:id="2"/>
    </w:p>
    <w:p w14:paraId="0D384CBD" w14:textId="68C9D3BB" w:rsidR="0099276D" w:rsidRPr="007D499C" w:rsidRDefault="00E424FD" w:rsidP="007D499C">
      <w:pPr>
        <w:spacing w:after="0" w:line="240" w:lineRule="auto"/>
        <w:jc w:val="center"/>
        <w:rPr>
          <w:rFonts w:ascii="Times New Roman" w:hAnsi="Times New Roman"/>
          <w:b/>
          <w:sz w:val="24"/>
          <w:szCs w:val="24"/>
        </w:rPr>
      </w:pPr>
      <w:bookmarkStart w:id="3" w:name="_Toc113637405"/>
      <w:bookmarkStart w:id="4" w:name="_Toc124938099"/>
      <w:bookmarkStart w:id="5" w:name="_Hlk125106965"/>
      <w:r w:rsidRPr="007D499C">
        <w:rPr>
          <w:rFonts w:ascii="Times New Roman" w:hAnsi="Times New Roman"/>
          <w:b/>
          <w:sz w:val="24"/>
          <w:szCs w:val="24"/>
        </w:rPr>
        <w:lastRenderedPageBreak/>
        <w:t xml:space="preserve">1. </w:t>
      </w:r>
      <w:bookmarkEnd w:id="3"/>
      <w:bookmarkEnd w:id="4"/>
      <w:r w:rsidR="000D7565" w:rsidRPr="007D499C">
        <w:rPr>
          <w:rFonts w:ascii="Times New Roman" w:hAnsi="Times New Roman"/>
          <w:b/>
          <w:sz w:val="24"/>
          <w:szCs w:val="24"/>
        </w:rPr>
        <w:t xml:space="preserve">ОБЩАЯ ХАРАКТЕРИСТИКА ПРОГРАММЫ </w:t>
      </w:r>
      <w:r w:rsidR="00286609" w:rsidRPr="007D499C">
        <w:rPr>
          <w:rFonts w:ascii="Times New Roman" w:hAnsi="Times New Roman"/>
          <w:b/>
          <w:bCs/>
          <w:sz w:val="24"/>
          <w:szCs w:val="24"/>
        </w:rPr>
        <w:t>ОБЩЕОБРАЗОВАТЕЛЬНОЙ</w:t>
      </w:r>
      <w:r w:rsidR="00286609" w:rsidRPr="007D499C">
        <w:rPr>
          <w:rFonts w:ascii="Times New Roman" w:hAnsi="Times New Roman"/>
          <w:b/>
          <w:sz w:val="24"/>
          <w:szCs w:val="24"/>
        </w:rPr>
        <w:t xml:space="preserve"> </w:t>
      </w:r>
      <w:r w:rsidR="000D7565" w:rsidRPr="007D499C">
        <w:rPr>
          <w:rFonts w:ascii="Times New Roman" w:hAnsi="Times New Roman"/>
          <w:b/>
          <w:sz w:val="24"/>
          <w:szCs w:val="24"/>
        </w:rPr>
        <w:t>УЧЕБНОЙ ДИСЦИПЛИНЫ</w:t>
      </w:r>
      <w:r w:rsidR="00286609" w:rsidRPr="007D499C">
        <w:rPr>
          <w:rFonts w:ascii="Times New Roman" w:hAnsi="Times New Roman"/>
          <w:b/>
          <w:sz w:val="24"/>
          <w:szCs w:val="24"/>
        </w:rPr>
        <w:t xml:space="preserve"> </w:t>
      </w:r>
    </w:p>
    <w:bookmarkEnd w:id="5"/>
    <w:p w14:paraId="4E752698" w14:textId="77777777" w:rsidR="00B76DAD" w:rsidRPr="007D499C" w:rsidRDefault="00B76DAD"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7F5679C5" w14:textId="12392C73" w:rsidR="00B76DAD" w:rsidRPr="007D499C" w:rsidRDefault="000927F1" w:rsidP="007D499C">
      <w:pPr>
        <w:widowControl w:val="0"/>
        <w:tabs>
          <w:tab w:val="left" w:pos="1276"/>
          <w:tab w:val="left" w:pos="10992"/>
          <w:tab w:val="left" w:pos="11908"/>
          <w:tab w:val="left" w:pos="12824"/>
          <w:tab w:val="left" w:pos="13740"/>
          <w:tab w:val="left" w:pos="14656"/>
        </w:tabs>
        <w:autoSpaceDE w:val="0"/>
        <w:autoSpaceDN w:val="0"/>
        <w:spacing w:after="0" w:line="240" w:lineRule="auto"/>
        <w:ind w:firstLine="709"/>
        <w:jc w:val="both"/>
        <w:rPr>
          <w:rFonts w:ascii="Times New Roman" w:hAnsi="Times New Roman"/>
          <w:b/>
          <w:bCs/>
          <w:sz w:val="24"/>
          <w:szCs w:val="24"/>
        </w:rPr>
      </w:pPr>
      <w:r w:rsidRPr="007D499C">
        <w:rPr>
          <w:rFonts w:ascii="Times New Roman" w:hAnsi="Times New Roman"/>
          <w:b/>
          <w:bCs/>
          <w:sz w:val="24"/>
          <w:szCs w:val="24"/>
        </w:rPr>
        <w:t xml:space="preserve">1.1. </w:t>
      </w:r>
      <w:r w:rsidR="00B76DAD" w:rsidRPr="007D499C">
        <w:rPr>
          <w:rFonts w:ascii="Times New Roman" w:hAnsi="Times New Roman"/>
          <w:b/>
          <w:bCs/>
          <w:sz w:val="24"/>
          <w:szCs w:val="24"/>
        </w:rPr>
        <w:t>Место дисциплины в структуре основной профессиональной образовательной программы</w:t>
      </w:r>
    </w:p>
    <w:p w14:paraId="72BD79B2" w14:textId="6E0C4500" w:rsidR="006A640C" w:rsidRPr="007D499C" w:rsidRDefault="00E144CA" w:rsidP="007D499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7D499C">
        <w:rPr>
          <w:rFonts w:ascii="Times New Roman" w:hAnsi="Times New Roman"/>
          <w:bCs/>
          <w:sz w:val="24"/>
          <w:szCs w:val="24"/>
        </w:rPr>
        <w:t>Базовая</w:t>
      </w:r>
      <w:r w:rsidR="00B76DAD" w:rsidRPr="007D499C">
        <w:rPr>
          <w:rFonts w:ascii="Times New Roman" w:hAnsi="Times New Roman"/>
          <w:bCs/>
          <w:sz w:val="24"/>
          <w:szCs w:val="24"/>
        </w:rPr>
        <w:t xml:space="preserve"> дисциплина </w:t>
      </w:r>
      <w:r w:rsidR="00EA3E6E">
        <w:rPr>
          <w:rFonts w:ascii="Times New Roman" w:hAnsi="Times New Roman"/>
          <w:bCs/>
          <w:sz w:val="24"/>
          <w:szCs w:val="24"/>
        </w:rPr>
        <w:t>БД.05</w:t>
      </w:r>
      <w:r w:rsidR="0099276D" w:rsidRPr="007D499C">
        <w:rPr>
          <w:rFonts w:ascii="Times New Roman" w:hAnsi="Times New Roman"/>
          <w:bCs/>
          <w:sz w:val="24"/>
          <w:szCs w:val="24"/>
        </w:rPr>
        <w:t xml:space="preserve"> </w:t>
      </w:r>
      <w:r w:rsidR="00F84D1B">
        <w:rPr>
          <w:rFonts w:ascii="Times New Roman" w:hAnsi="Times New Roman"/>
          <w:bCs/>
          <w:sz w:val="24"/>
          <w:szCs w:val="24"/>
        </w:rPr>
        <w:t>«</w:t>
      </w:r>
      <w:r w:rsidR="0099276D" w:rsidRPr="007D499C">
        <w:rPr>
          <w:rFonts w:ascii="Times New Roman" w:hAnsi="Times New Roman"/>
          <w:bCs/>
          <w:sz w:val="24"/>
          <w:szCs w:val="24"/>
        </w:rPr>
        <w:t>Информатика</w:t>
      </w:r>
      <w:r w:rsidR="00F84D1B">
        <w:rPr>
          <w:rFonts w:ascii="Times New Roman" w:hAnsi="Times New Roman"/>
          <w:bCs/>
          <w:sz w:val="24"/>
          <w:szCs w:val="24"/>
        </w:rPr>
        <w:t>»</w:t>
      </w:r>
      <w:r w:rsidR="00B76DAD" w:rsidRPr="007D499C">
        <w:rPr>
          <w:rFonts w:ascii="Times New Roman" w:hAnsi="Times New Roman"/>
          <w:bCs/>
          <w:sz w:val="24"/>
          <w:szCs w:val="24"/>
        </w:rPr>
        <w:t xml:space="preserve"> является обязательной частью </w:t>
      </w:r>
      <w:r w:rsidR="0099276D" w:rsidRPr="007D499C">
        <w:rPr>
          <w:rFonts w:ascii="Times New Roman" w:hAnsi="Times New Roman"/>
          <w:bCs/>
          <w:sz w:val="24"/>
          <w:szCs w:val="24"/>
        </w:rPr>
        <w:t>общеобразовательно</w:t>
      </w:r>
      <w:r w:rsidR="004F32F9" w:rsidRPr="007D499C">
        <w:rPr>
          <w:rFonts w:ascii="Times New Roman" w:hAnsi="Times New Roman"/>
          <w:bCs/>
          <w:sz w:val="24"/>
          <w:szCs w:val="24"/>
        </w:rPr>
        <w:t>го</w:t>
      </w:r>
      <w:r w:rsidR="0099276D" w:rsidRPr="007D499C">
        <w:rPr>
          <w:rFonts w:ascii="Times New Roman" w:hAnsi="Times New Roman"/>
          <w:bCs/>
          <w:sz w:val="24"/>
          <w:szCs w:val="24"/>
        </w:rPr>
        <w:t xml:space="preserve"> </w:t>
      </w:r>
      <w:r w:rsidR="004F32F9" w:rsidRPr="007D499C">
        <w:rPr>
          <w:rFonts w:ascii="Times New Roman" w:hAnsi="Times New Roman"/>
          <w:bCs/>
          <w:sz w:val="24"/>
          <w:szCs w:val="24"/>
        </w:rPr>
        <w:t>цикла основной образовательной программы</w:t>
      </w:r>
      <w:r w:rsidR="00B76DAD" w:rsidRPr="007D499C">
        <w:rPr>
          <w:rFonts w:ascii="Times New Roman" w:hAnsi="Times New Roman"/>
          <w:bCs/>
          <w:sz w:val="24"/>
          <w:szCs w:val="24"/>
        </w:rPr>
        <w:t xml:space="preserve"> в соответствии с ФГОС по </w:t>
      </w:r>
      <w:r w:rsidR="00F84D1B">
        <w:rPr>
          <w:rFonts w:ascii="Times New Roman" w:hAnsi="Times New Roman"/>
          <w:sz w:val="24"/>
          <w:szCs w:val="24"/>
        </w:rPr>
        <w:t xml:space="preserve">специальности </w:t>
      </w:r>
      <w:r w:rsidR="00EA3E6E">
        <w:rPr>
          <w:rFonts w:ascii="Times New Roman" w:hAnsi="Times New Roman"/>
          <w:sz w:val="24"/>
          <w:szCs w:val="24"/>
        </w:rPr>
        <w:t>44</w:t>
      </w:r>
      <w:r w:rsidR="00F84D1B">
        <w:rPr>
          <w:rFonts w:ascii="Times New Roman" w:hAnsi="Times New Roman"/>
          <w:sz w:val="24"/>
          <w:szCs w:val="24"/>
        </w:rPr>
        <w:t>.02.0</w:t>
      </w:r>
      <w:r w:rsidR="00EA3E6E">
        <w:rPr>
          <w:rFonts w:ascii="Times New Roman" w:hAnsi="Times New Roman"/>
          <w:sz w:val="24"/>
          <w:szCs w:val="24"/>
        </w:rPr>
        <w:t>1</w:t>
      </w:r>
      <w:r w:rsidR="00EF404B">
        <w:rPr>
          <w:rFonts w:ascii="Times New Roman" w:hAnsi="Times New Roman"/>
          <w:sz w:val="24"/>
          <w:szCs w:val="24"/>
        </w:rPr>
        <w:t xml:space="preserve"> </w:t>
      </w:r>
      <w:r w:rsidR="00EA3E6E">
        <w:rPr>
          <w:rFonts w:ascii="Times New Roman" w:hAnsi="Times New Roman"/>
          <w:sz w:val="24"/>
          <w:szCs w:val="24"/>
        </w:rPr>
        <w:t>Дошкольное образование</w:t>
      </w:r>
    </w:p>
    <w:p w14:paraId="6EA1CBC2" w14:textId="37400706" w:rsidR="00B76DAD" w:rsidRPr="007D499C" w:rsidRDefault="00B76DAD" w:rsidP="007D499C">
      <w:pPr>
        <w:pStyle w:val="a5"/>
        <w:tabs>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b/>
          <w:sz w:val="24"/>
          <w:szCs w:val="24"/>
        </w:rPr>
      </w:pPr>
      <w:r w:rsidRPr="007D499C">
        <w:rPr>
          <w:rFonts w:ascii="Times New Roman" w:hAnsi="Times New Roman"/>
          <w:b/>
          <w:sz w:val="24"/>
          <w:szCs w:val="24"/>
        </w:rPr>
        <w:t>1.2. Цели и планируемые результаты освоения дисциплины:</w:t>
      </w:r>
    </w:p>
    <w:p w14:paraId="798D79C9" w14:textId="77777777" w:rsidR="00B76DAD" w:rsidRPr="007D499C" w:rsidRDefault="00B76DAD" w:rsidP="007D499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7D499C">
        <w:rPr>
          <w:rFonts w:ascii="Times New Roman" w:hAnsi="Times New Roman"/>
          <w:b/>
          <w:bCs/>
          <w:sz w:val="24"/>
          <w:szCs w:val="24"/>
        </w:rPr>
        <w:t xml:space="preserve">1.2.1. Цель общеобразовательной дисциплины </w:t>
      </w:r>
    </w:p>
    <w:p w14:paraId="3E8FD8F0" w14:textId="43CA61ED" w:rsidR="00631230" w:rsidRPr="007D499C" w:rsidRDefault="000E5080" w:rsidP="007D499C">
      <w:pPr>
        <w:spacing w:after="0" w:line="240" w:lineRule="auto"/>
        <w:ind w:left="57" w:right="57" w:firstLine="709"/>
        <w:jc w:val="both"/>
        <w:rPr>
          <w:rFonts w:ascii="Times New Roman" w:hAnsi="Times New Roman"/>
          <w:bCs/>
          <w:sz w:val="24"/>
          <w:szCs w:val="24"/>
        </w:rPr>
      </w:pPr>
      <w:r w:rsidRPr="007D499C">
        <w:rPr>
          <w:rFonts w:ascii="Times New Roman" w:hAnsi="Times New Roman"/>
          <w:bCs/>
          <w:sz w:val="24"/>
          <w:szCs w:val="24"/>
        </w:rPr>
        <w:t xml:space="preserve">Цель </w:t>
      </w:r>
      <w:r w:rsidR="00631230" w:rsidRPr="007D499C">
        <w:rPr>
          <w:rFonts w:ascii="Times New Roman" w:hAnsi="Times New Roman"/>
          <w:bCs/>
          <w:sz w:val="24"/>
          <w:szCs w:val="24"/>
        </w:rPr>
        <w:t xml:space="preserve">дисциплины: </w:t>
      </w:r>
      <w:bookmarkStart w:id="6" w:name="_heading=h.tyjcwt" w:colFirst="0" w:colLast="0"/>
      <w:bookmarkEnd w:id="6"/>
      <w:r w:rsidR="00631230" w:rsidRPr="007D499C">
        <w:rPr>
          <w:rFonts w:ascii="Times New Roman" w:hAnsi="Times New Roman"/>
          <w:bCs/>
          <w:sz w:val="24"/>
          <w:szCs w:val="24"/>
        </w:rPr>
        <w:t xml:space="preserve">сформировать у обучающихся знания и умения в области </w:t>
      </w:r>
      <w:r w:rsidR="00E144CA" w:rsidRPr="007D499C">
        <w:rPr>
          <w:rFonts w:ascii="Times New Roman" w:hAnsi="Times New Roman"/>
          <w:bCs/>
          <w:sz w:val="24"/>
          <w:szCs w:val="24"/>
        </w:rPr>
        <w:t>информатики</w:t>
      </w:r>
      <w:r w:rsidR="00631230" w:rsidRPr="007D499C">
        <w:rPr>
          <w:rFonts w:ascii="Times New Roman" w:hAnsi="Times New Roman"/>
          <w:bCs/>
          <w:sz w:val="24"/>
          <w:szCs w:val="24"/>
        </w:rPr>
        <w:t>, навыки их применения в практической профессиональной деятельности.</w:t>
      </w:r>
    </w:p>
    <w:p w14:paraId="30290C5D" w14:textId="5D744AC1" w:rsidR="00F46AF6" w:rsidRPr="007D499C" w:rsidRDefault="00F46AF6" w:rsidP="007D499C">
      <w:pPr>
        <w:spacing w:after="0" w:line="240" w:lineRule="auto"/>
        <w:ind w:left="57" w:right="57" w:firstLine="709"/>
        <w:jc w:val="both"/>
        <w:rPr>
          <w:rFonts w:ascii="Times New Roman" w:hAnsi="Times New Roman"/>
          <w:bCs/>
          <w:sz w:val="24"/>
          <w:szCs w:val="24"/>
        </w:rPr>
      </w:pPr>
      <w:r w:rsidRPr="007D499C">
        <w:rPr>
          <w:rFonts w:ascii="Times New Roman" w:hAnsi="Times New Roman"/>
          <w:sz w:val="24"/>
          <w:szCs w:val="24"/>
        </w:rPr>
        <w:t>Содержание программы общеобразовательной дисциплины «Информатика» направлено на достижение следующих целей: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30143CC8" w14:textId="77777777" w:rsidR="00F84D1B" w:rsidRPr="002A0DB9" w:rsidRDefault="00F84D1B" w:rsidP="00F84D1B">
      <w:pPr>
        <w:suppressAutoHyphens/>
        <w:spacing w:after="0" w:line="240" w:lineRule="auto"/>
        <w:ind w:firstLine="709"/>
        <w:jc w:val="both"/>
        <w:rPr>
          <w:rFonts w:ascii="Times New Roman" w:hAnsi="Times New Roman"/>
          <w:b/>
          <w:bCs/>
          <w:sz w:val="24"/>
          <w:szCs w:val="24"/>
        </w:rPr>
      </w:pPr>
      <w:r w:rsidRPr="002A0DB9">
        <w:rPr>
          <w:rFonts w:ascii="Times New Roman" w:hAnsi="Times New Roman"/>
          <w:b/>
          <w:bCs/>
          <w:sz w:val="24"/>
          <w:szCs w:val="24"/>
        </w:rPr>
        <w:t>1.2.2. Планируемые результаты освоения общеобразовательной дисциплины</w:t>
      </w:r>
      <w:r w:rsidRPr="002A0DB9">
        <w:rPr>
          <w:rFonts w:ascii="Times New Roman" w:eastAsia="Calibri" w:hAnsi="Times New Roman"/>
          <w:b/>
          <w:bCs/>
          <w:sz w:val="24"/>
          <w:szCs w:val="24"/>
        </w:rPr>
        <w:t xml:space="preserve"> в соответствии с ФГОС СПО и на основе ФГОС СОО</w:t>
      </w:r>
    </w:p>
    <w:p w14:paraId="136C90DD" w14:textId="77777777" w:rsidR="00F84D1B" w:rsidRPr="002A0DB9" w:rsidRDefault="00F84D1B" w:rsidP="00F84D1B">
      <w:pPr>
        <w:suppressAutoHyphens/>
        <w:spacing w:after="0" w:line="240" w:lineRule="auto"/>
        <w:ind w:firstLine="709"/>
        <w:jc w:val="both"/>
        <w:rPr>
          <w:rFonts w:ascii="Times New Roman" w:hAnsi="Times New Roman"/>
          <w:sz w:val="24"/>
          <w:szCs w:val="24"/>
        </w:rPr>
      </w:pPr>
      <w:r w:rsidRPr="002A0DB9">
        <w:rPr>
          <w:rFonts w:ascii="Times New Roman" w:hAnsi="Times New Roman"/>
          <w:sz w:val="24"/>
          <w:szCs w:val="24"/>
        </w:rPr>
        <w:t>Особое значение дисциплина имеет при формировании и развитии ОК и ПК</w:t>
      </w:r>
    </w:p>
    <w:p w14:paraId="64C2A363" w14:textId="17F0EECF" w:rsidR="000438A1" w:rsidRPr="007D499C" w:rsidRDefault="000438A1" w:rsidP="007D499C">
      <w:pPr>
        <w:spacing w:after="0" w:line="240" w:lineRule="auto"/>
        <w:ind w:left="57" w:right="57" w:firstLine="709"/>
        <w:jc w:val="both"/>
        <w:rPr>
          <w:rFonts w:ascii="Times New Roman" w:hAnsi="Times New Roman"/>
          <w:i/>
          <w:sz w:val="24"/>
          <w:szCs w:val="24"/>
        </w:rPr>
      </w:pPr>
      <w:r w:rsidRPr="007D499C">
        <w:rPr>
          <w:rFonts w:ascii="Times New Roman" w:hAnsi="Times New Roman"/>
          <w:i/>
          <w:sz w:val="24"/>
          <w:szCs w:val="24"/>
        </w:rPr>
        <w:t xml:space="preserve"> </w:t>
      </w:r>
    </w:p>
    <w:p w14:paraId="38233125" w14:textId="77777777" w:rsidR="009C0716" w:rsidRPr="007D499C" w:rsidRDefault="009C0716" w:rsidP="007D499C">
      <w:pPr>
        <w:spacing w:after="60" w:line="240" w:lineRule="auto"/>
        <w:ind w:left="57" w:right="57" w:firstLine="709"/>
        <w:jc w:val="both"/>
        <w:rPr>
          <w:rFonts w:ascii="Times New Roman" w:hAnsi="Times New Roman"/>
          <w:i/>
          <w:sz w:val="24"/>
          <w:szCs w:val="24"/>
        </w:rPr>
        <w:sectPr w:rsidR="009C0716" w:rsidRPr="007D499C" w:rsidSect="00EA3E6E">
          <w:footerReference w:type="default" r:id="rId9"/>
          <w:footerReference w:type="first" r:id="rId10"/>
          <w:type w:val="continuous"/>
          <w:pgSz w:w="11906" w:h="16838"/>
          <w:pgMar w:top="993" w:right="566" w:bottom="1134" w:left="1134" w:header="708" w:footer="708" w:gutter="0"/>
          <w:pgNumType w:start="282"/>
          <w:cols w:space="720"/>
          <w:titlePg/>
          <w:docGrid w:linePitch="299"/>
        </w:sectPr>
      </w:pPr>
    </w:p>
    <w:tbl>
      <w:tblPr>
        <w:tblW w:w="15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670"/>
        <w:gridCol w:w="6383"/>
      </w:tblGrid>
      <w:tr w:rsidR="009C0716" w:rsidRPr="007D499C" w14:paraId="69474529" w14:textId="77777777" w:rsidTr="00EF404B">
        <w:trPr>
          <w:trHeight w:val="274"/>
          <w:jc w:val="center"/>
        </w:trPr>
        <w:tc>
          <w:tcPr>
            <w:tcW w:w="3681" w:type="dxa"/>
            <w:vMerge w:val="restart"/>
            <w:vAlign w:val="center"/>
          </w:tcPr>
          <w:p w14:paraId="04E8D48D" w14:textId="77777777" w:rsidR="009C0716" w:rsidRPr="007D499C" w:rsidRDefault="009C0716" w:rsidP="007D499C">
            <w:pPr>
              <w:suppressAutoHyphens/>
              <w:spacing w:after="0" w:line="240" w:lineRule="auto"/>
              <w:jc w:val="center"/>
              <w:rPr>
                <w:rFonts w:ascii="Times New Roman" w:eastAsia="Calibri" w:hAnsi="Times New Roman"/>
                <w:b/>
                <w:iCs/>
                <w:sz w:val="24"/>
                <w:szCs w:val="24"/>
              </w:rPr>
            </w:pPr>
            <w:r w:rsidRPr="007D499C">
              <w:rPr>
                <w:rFonts w:ascii="Times New Roman" w:eastAsia="Calibri" w:hAnsi="Times New Roman"/>
                <w:b/>
                <w:iCs/>
                <w:sz w:val="24"/>
                <w:szCs w:val="24"/>
              </w:rPr>
              <w:lastRenderedPageBreak/>
              <w:t xml:space="preserve">Код и наименование формируемых компетенций </w:t>
            </w:r>
          </w:p>
        </w:tc>
        <w:tc>
          <w:tcPr>
            <w:tcW w:w="12053" w:type="dxa"/>
            <w:gridSpan w:val="2"/>
            <w:vAlign w:val="center"/>
          </w:tcPr>
          <w:p w14:paraId="732EE655" w14:textId="77777777" w:rsidR="009C0716" w:rsidRPr="007D499C" w:rsidRDefault="009C0716" w:rsidP="007D499C">
            <w:pPr>
              <w:suppressAutoHyphens/>
              <w:spacing w:after="0" w:line="240" w:lineRule="auto"/>
              <w:jc w:val="center"/>
              <w:rPr>
                <w:rFonts w:ascii="Times New Roman" w:eastAsia="Calibri" w:hAnsi="Times New Roman"/>
                <w:b/>
                <w:iCs/>
                <w:sz w:val="24"/>
                <w:szCs w:val="24"/>
              </w:rPr>
            </w:pPr>
            <w:r w:rsidRPr="007D499C">
              <w:rPr>
                <w:rFonts w:ascii="Times New Roman" w:eastAsia="Calibri" w:hAnsi="Times New Roman"/>
                <w:b/>
                <w:iCs/>
                <w:sz w:val="24"/>
                <w:szCs w:val="24"/>
              </w:rPr>
              <w:t>Планируемые результаты освоения дисциплины</w:t>
            </w:r>
          </w:p>
        </w:tc>
      </w:tr>
      <w:tr w:rsidR="009C0716" w:rsidRPr="007D499C" w14:paraId="1C415770" w14:textId="77777777" w:rsidTr="00EF404B">
        <w:trPr>
          <w:trHeight w:val="278"/>
          <w:jc w:val="center"/>
        </w:trPr>
        <w:tc>
          <w:tcPr>
            <w:tcW w:w="3681" w:type="dxa"/>
            <w:vMerge/>
            <w:vAlign w:val="center"/>
          </w:tcPr>
          <w:p w14:paraId="6E352084" w14:textId="77777777" w:rsidR="009C0716" w:rsidRPr="007D499C" w:rsidRDefault="009C0716" w:rsidP="007D499C">
            <w:pPr>
              <w:suppressAutoHyphens/>
              <w:spacing w:after="0" w:line="240" w:lineRule="auto"/>
              <w:jc w:val="center"/>
              <w:rPr>
                <w:rFonts w:ascii="Times New Roman" w:eastAsia="Calibri" w:hAnsi="Times New Roman"/>
                <w:iCs/>
                <w:sz w:val="24"/>
                <w:szCs w:val="24"/>
              </w:rPr>
            </w:pPr>
          </w:p>
        </w:tc>
        <w:tc>
          <w:tcPr>
            <w:tcW w:w="5670" w:type="dxa"/>
            <w:vAlign w:val="center"/>
          </w:tcPr>
          <w:p w14:paraId="072D5401" w14:textId="77777777" w:rsidR="009C0716" w:rsidRPr="007D499C" w:rsidRDefault="009C0716" w:rsidP="007D499C">
            <w:pPr>
              <w:suppressAutoHyphens/>
              <w:spacing w:after="0" w:line="240" w:lineRule="auto"/>
              <w:jc w:val="center"/>
              <w:rPr>
                <w:rFonts w:ascii="Times New Roman" w:eastAsia="Calibri" w:hAnsi="Times New Roman"/>
                <w:b/>
                <w:iCs/>
                <w:sz w:val="24"/>
                <w:szCs w:val="24"/>
              </w:rPr>
            </w:pPr>
            <w:r w:rsidRPr="007D499C">
              <w:rPr>
                <w:rFonts w:ascii="Times New Roman" w:eastAsia="Calibri" w:hAnsi="Times New Roman"/>
                <w:b/>
                <w:iCs/>
                <w:sz w:val="24"/>
                <w:szCs w:val="24"/>
              </w:rPr>
              <w:t>Общие</w:t>
            </w:r>
          </w:p>
        </w:tc>
        <w:tc>
          <w:tcPr>
            <w:tcW w:w="6383" w:type="dxa"/>
            <w:vAlign w:val="center"/>
          </w:tcPr>
          <w:p w14:paraId="70FC5B24" w14:textId="77777777" w:rsidR="009C0716" w:rsidRPr="007D499C" w:rsidRDefault="009C0716" w:rsidP="007D499C">
            <w:pPr>
              <w:suppressAutoHyphens/>
              <w:spacing w:after="0" w:line="240" w:lineRule="auto"/>
              <w:jc w:val="center"/>
              <w:rPr>
                <w:rFonts w:ascii="Times New Roman" w:eastAsia="Calibri" w:hAnsi="Times New Roman"/>
                <w:b/>
                <w:iCs/>
                <w:sz w:val="24"/>
                <w:szCs w:val="24"/>
              </w:rPr>
            </w:pPr>
            <w:r w:rsidRPr="007D499C">
              <w:rPr>
                <w:rFonts w:ascii="Times New Roman" w:eastAsia="Calibri" w:hAnsi="Times New Roman"/>
                <w:b/>
                <w:iCs/>
                <w:sz w:val="24"/>
                <w:szCs w:val="24"/>
              </w:rPr>
              <w:t>Дисциплинарные (предметные)</w:t>
            </w:r>
            <w:r w:rsidRPr="007D499C">
              <w:rPr>
                <w:rStyle w:val="af"/>
                <w:rFonts w:ascii="Times New Roman" w:eastAsia="Calibri" w:hAnsi="Times New Roman"/>
                <w:b/>
                <w:iCs/>
                <w:sz w:val="24"/>
                <w:szCs w:val="24"/>
              </w:rPr>
              <w:footnoteReference w:id="1"/>
            </w:r>
          </w:p>
        </w:tc>
      </w:tr>
      <w:tr w:rsidR="00150801" w:rsidRPr="007D499C" w14:paraId="0835DFB0" w14:textId="77777777" w:rsidTr="00EF404B">
        <w:trPr>
          <w:trHeight w:val="560"/>
          <w:jc w:val="center"/>
        </w:trPr>
        <w:tc>
          <w:tcPr>
            <w:tcW w:w="3681" w:type="dxa"/>
          </w:tcPr>
          <w:p w14:paraId="11C411C6" w14:textId="6D2ECC16" w:rsidR="00150801" w:rsidRPr="007D499C" w:rsidRDefault="00150801" w:rsidP="007D499C">
            <w:pPr>
              <w:suppressAutoHyphens/>
              <w:spacing w:after="0" w:line="240" w:lineRule="auto"/>
              <w:rPr>
                <w:rFonts w:ascii="Times New Roman" w:eastAsia="Calibri" w:hAnsi="Times New Roman"/>
                <w:sz w:val="24"/>
                <w:szCs w:val="24"/>
              </w:rPr>
            </w:pPr>
            <w:r w:rsidRPr="007D499C">
              <w:rPr>
                <w:rFonts w:ascii="Times New Roman" w:eastAsia="Calibri" w:hAnsi="Times New Roman"/>
                <w:bCs/>
                <w:iCs/>
                <w:sz w:val="24"/>
                <w:szCs w:val="24"/>
              </w:rPr>
              <w:t>ОК 01.</w:t>
            </w:r>
            <w:r w:rsidRPr="007D499C">
              <w:rPr>
                <w:rFonts w:ascii="Times New Roman" w:eastAsia="Calibri"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5670" w:type="dxa"/>
            <w:vAlign w:val="center"/>
          </w:tcPr>
          <w:p w14:paraId="71D8A175" w14:textId="58105B61" w:rsidR="00150801" w:rsidRPr="00851ACD" w:rsidRDefault="00150801" w:rsidP="007D499C">
            <w:pPr>
              <w:spacing w:after="0" w:line="240" w:lineRule="auto"/>
              <w:jc w:val="both"/>
              <w:rPr>
                <w:rFonts w:ascii="Times New Roman" w:hAnsi="Times New Roman"/>
                <w:strike/>
                <w:color w:val="000000"/>
                <w:sz w:val="24"/>
                <w:szCs w:val="24"/>
                <w:shd w:val="clear" w:color="auto" w:fill="FFFFFF"/>
              </w:rPr>
            </w:pPr>
            <w:r w:rsidRPr="00F84D1B">
              <w:rPr>
                <w:rFonts w:ascii="Times New Roman" w:hAnsi="Times New Roman"/>
                <w:bCs/>
                <w:color w:val="000000"/>
                <w:sz w:val="24"/>
                <w:szCs w:val="24"/>
                <w:shd w:val="clear" w:color="auto" w:fill="FFFFFF"/>
              </w:rPr>
              <w:t>В части трудового воспитания</w:t>
            </w:r>
            <w:r w:rsidRPr="00851ACD">
              <w:rPr>
                <w:rFonts w:ascii="Times New Roman" w:hAnsi="Times New Roman"/>
                <w:b/>
                <w:bCs/>
                <w:color w:val="000000"/>
                <w:sz w:val="24"/>
                <w:szCs w:val="24"/>
                <w:shd w:val="clear" w:color="auto" w:fill="FFFFFF"/>
              </w:rPr>
              <w:t>:</w:t>
            </w:r>
            <w:r w:rsidR="00851ACD">
              <w:rPr>
                <w:rFonts w:ascii="Times New Roman" w:hAnsi="Times New Roman"/>
                <w:b/>
                <w:bCs/>
                <w:color w:val="000000"/>
                <w:sz w:val="24"/>
                <w:szCs w:val="24"/>
                <w:shd w:val="clear" w:color="auto" w:fill="FFFFFF"/>
              </w:rPr>
              <w:t xml:space="preserve"> </w:t>
            </w:r>
            <w:r w:rsidRPr="00851ACD">
              <w:rPr>
                <w:rFonts w:ascii="Times New Roman" w:hAnsi="Times New Roman"/>
                <w:color w:val="000000"/>
                <w:sz w:val="24"/>
                <w:szCs w:val="24"/>
                <w:shd w:val="clear" w:color="auto" w:fill="FFFFFF"/>
              </w:rPr>
              <w:t>готовность к труду, осознание ценности мастерства, трудолюбие;</w:t>
            </w:r>
            <w:r w:rsidRPr="00851ACD">
              <w:rPr>
                <w:rFonts w:ascii="Times New Roman" w:hAnsi="Times New Roman"/>
                <w:b/>
                <w:bCs/>
                <w:iCs/>
                <w:sz w:val="24"/>
                <w:szCs w:val="24"/>
              </w:rPr>
              <w:t xml:space="preserve"> </w:t>
            </w:r>
            <w:r w:rsidRPr="00851ACD">
              <w:rPr>
                <w:rFonts w:ascii="Times New Roman" w:hAnsi="Times New Roman"/>
                <w:color w:val="000000"/>
                <w:sz w:val="24"/>
                <w:szCs w:val="24"/>
                <w:shd w:val="clear" w:color="auto" w:fill="FFFFFF"/>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851ACD">
              <w:rPr>
                <w:rFonts w:ascii="Times New Roman" w:hAnsi="Times New Roman"/>
                <w:b/>
                <w:bCs/>
                <w:iCs/>
                <w:sz w:val="24"/>
                <w:szCs w:val="24"/>
              </w:rPr>
              <w:t xml:space="preserve"> </w:t>
            </w:r>
            <w:r w:rsidRPr="00851ACD">
              <w:rPr>
                <w:rFonts w:ascii="Times New Roman" w:hAnsi="Times New Roman"/>
                <w:color w:val="000000"/>
                <w:sz w:val="24"/>
                <w:szCs w:val="24"/>
                <w:shd w:val="clear" w:color="auto" w:fill="FFFFFF"/>
              </w:rPr>
              <w:t>интерес к различным сферам профессиональной деятельности</w:t>
            </w:r>
            <w:r w:rsidR="00005AAC" w:rsidRPr="00851ACD">
              <w:rPr>
                <w:rFonts w:ascii="Times New Roman" w:hAnsi="Times New Roman"/>
                <w:b/>
                <w:bCs/>
                <w:color w:val="000000"/>
                <w:sz w:val="24"/>
                <w:szCs w:val="24"/>
                <w:shd w:val="clear" w:color="auto" w:fill="FFFFFF"/>
              </w:rPr>
              <w:t>.</w:t>
            </w:r>
          </w:p>
          <w:p w14:paraId="6205434C" w14:textId="7D14C168" w:rsidR="00150801" w:rsidRPr="00851ACD" w:rsidRDefault="00150801" w:rsidP="00005AAC">
            <w:pPr>
              <w:spacing w:after="0" w:line="240" w:lineRule="auto"/>
              <w:jc w:val="both"/>
              <w:rPr>
                <w:rFonts w:ascii="Times New Roman" w:hAnsi="Times New Roman"/>
                <w:sz w:val="24"/>
                <w:szCs w:val="24"/>
              </w:rPr>
            </w:pPr>
            <w:r w:rsidRPr="00F84D1B">
              <w:rPr>
                <w:rFonts w:ascii="Times New Roman" w:hAnsi="Times New Roman"/>
                <w:bCs/>
                <w:color w:val="000000"/>
                <w:sz w:val="24"/>
                <w:szCs w:val="24"/>
                <w:shd w:val="clear" w:color="auto" w:fill="FFFFFF"/>
              </w:rPr>
              <w:t>Овладение универсальными учебными познавательными действиями:</w:t>
            </w:r>
            <w:r w:rsidR="00005AAC" w:rsidRPr="00F84D1B">
              <w:rPr>
                <w:rFonts w:ascii="Times New Roman" w:hAnsi="Times New Roman"/>
                <w:bCs/>
                <w:color w:val="000000"/>
                <w:sz w:val="24"/>
                <w:szCs w:val="24"/>
                <w:shd w:val="clear" w:color="auto" w:fill="FFFFFF"/>
              </w:rPr>
              <w:t xml:space="preserve"> </w:t>
            </w:r>
            <w:r w:rsidRPr="00F84D1B">
              <w:rPr>
                <w:rStyle w:val="dt-m"/>
                <w:rFonts w:ascii="Times New Roman" w:hAnsi="Times New Roman"/>
                <w:b/>
                <w:bCs/>
                <w:sz w:val="24"/>
                <w:szCs w:val="24"/>
                <w:shd w:val="clear" w:color="auto" w:fill="FFFFFF"/>
              </w:rPr>
              <w:t>а)</w:t>
            </w:r>
            <w:r w:rsidRPr="00F84D1B">
              <w:rPr>
                <w:rStyle w:val="dt-m"/>
                <w:rFonts w:ascii="Times New Roman" w:hAnsi="Times New Roman"/>
                <w:bCs/>
                <w:sz w:val="24"/>
                <w:szCs w:val="24"/>
                <w:shd w:val="clear" w:color="auto" w:fill="FFFFFF"/>
              </w:rPr>
              <w:t xml:space="preserve"> </w:t>
            </w:r>
            <w:r w:rsidRPr="00F84D1B">
              <w:rPr>
                <w:rFonts w:ascii="Times New Roman" w:hAnsi="Times New Roman"/>
                <w:bCs/>
                <w:color w:val="000000"/>
                <w:sz w:val="24"/>
                <w:szCs w:val="24"/>
                <w:shd w:val="clear" w:color="auto" w:fill="FFFFFF"/>
              </w:rPr>
              <w:t>базовые логические действия</w:t>
            </w:r>
            <w:r w:rsidRPr="00F84D1B">
              <w:rPr>
                <w:rFonts w:ascii="Times New Roman" w:hAnsi="Times New Roman"/>
                <w:color w:val="000000"/>
                <w:sz w:val="24"/>
                <w:szCs w:val="24"/>
                <w:shd w:val="clear" w:color="auto" w:fill="FFFFFF"/>
              </w:rPr>
              <w:t>:</w:t>
            </w:r>
            <w:r w:rsidRPr="00851ACD">
              <w:rPr>
                <w:rFonts w:ascii="Times New Roman" w:hAnsi="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w:t>
            </w:r>
            <w:r w:rsidRPr="00851ACD">
              <w:rPr>
                <w:rFonts w:ascii="Times New Roman" w:hAnsi="Times New Roman"/>
                <w:b/>
                <w:bCs/>
                <w:color w:val="000000"/>
                <w:sz w:val="24"/>
                <w:szCs w:val="24"/>
                <w:shd w:val="clear" w:color="auto" w:fill="FFFFFF"/>
              </w:rPr>
              <w:t xml:space="preserve">; </w:t>
            </w:r>
            <w:r w:rsidRPr="00851ACD">
              <w:rPr>
                <w:rFonts w:ascii="Times New Roman" w:hAnsi="Times New Roman"/>
                <w:color w:val="000000"/>
                <w:sz w:val="24"/>
                <w:szCs w:val="24"/>
              </w:rPr>
              <w:t>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вносить коррективы в деятельность, оценивать соответствие результатов целям, оценивать риски последствий деятельности;</w:t>
            </w:r>
            <w:r w:rsidRPr="00851ACD">
              <w:rPr>
                <w:rFonts w:ascii="Times New Roman" w:hAnsi="Times New Roman"/>
                <w:b/>
                <w:bCs/>
                <w:iCs/>
                <w:sz w:val="24"/>
                <w:szCs w:val="24"/>
              </w:rPr>
              <w:t xml:space="preserve"> </w:t>
            </w:r>
            <w:r w:rsidRPr="00851ACD">
              <w:rPr>
                <w:rFonts w:ascii="Times New Roman" w:hAnsi="Times New Roman"/>
                <w:color w:val="000000"/>
                <w:sz w:val="24"/>
                <w:szCs w:val="24"/>
              </w:rPr>
              <w:t>развивать креативное мышление при решении жизненных проблем</w:t>
            </w:r>
            <w:r w:rsidR="00005AAC" w:rsidRPr="00851ACD">
              <w:rPr>
                <w:rFonts w:ascii="Times New Roman" w:hAnsi="Times New Roman"/>
                <w:color w:val="000000"/>
                <w:sz w:val="24"/>
                <w:szCs w:val="24"/>
              </w:rPr>
              <w:t>.</w:t>
            </w:r>
            <w:r w:rsidRPr="00851ACD">
              <w:rPr>
                <w:rFonts w:ascii="Times New Roman" w:hAnsi="Times New Roman"/>
                <w:b/>
                <w:bCs/>
                <w:iCs/>
                <w:sz w:val="24"/>
                <w:szCs w:val="24"/>
              </w:rPr>
              <w:t xml:space="preserve"> </w:t>
            </w:r>
          </w:p>
          <w:p w14:paraId="0341F0D3" w14:textId="1D1E826E" w:rsidR="00150801" w:rsidRPr="00851ACD" w:rsidRDefault="00150801" w:rsidP="00005AAC">
            <w:pPr>
              <w:spacing w:after="0" w:line="240" w:lineRule="auto"/>
              <w:jc w:val="both"/>
              <w:rPr>
                <w:rFonts w:ascii="Times New Roman" w:eastAsia="Calibri" w:hAnsi="Times New Roman"/>
                <w:bCs/>
                <w:iCs/>
                <w:sz w:val="24"/>
                <w:szCs w:val="24"/>
              </w:rPr>
            </w:pPr>
            <w:r w:rsidRPr="00F84D1B">
              <w:rPr>
                <w:rStyle w:val="dt-m"/>
                <w:rFonts w:ascii="Times New Roman" w:hAnsi="Times New Roman"/>
                <w:b/>
                <w:bCs/>
                <w:sz w:val="24"/>
                <w:szCs w:val="24"/>
                <w:shd w:val="clear" w:color="auto" w:fill="FFFFFF"/>
              </w:rPr>
              <w:t>б)</w:t>
            </w:r>
            <w:r w:rsidRPr="00F84D1B">
              <w:rPr>
                <w:rFonts w:ascii="Times New Roman" w:hAnsi="Times New Roman"/>
                <w:b/>
                <w:bCs/>
                <w:sz w:val="24"/>
                <w:szCs w:val="24"/>
                <w:shd w:val="clear" w:color="auto" w:fill="FFFFFF"/>
              </w:rPr>
              <w:t> </w:t>
            </w:r>
            <w:r w:rsidRPr="00851ACD">
              <w:rPr>
                <w:rFonts w:ascii="Times New Roman" w:hAnsi="Times New Roman"/>
                <w:b/>
                <w:bCs/>
                <w:color w:val="000000"/>
                <w:sz w:val="24"/>
                <w:szCs w:val="24"/>
                <w:shd w:val="clear" w:color="auto" w:fill="FFFFFF"/>
              </w:rPr>
              <w:t>базовые исследовательские действия:</w:t>
            </w:r>
            <w:r w:rsidRPr="00851ACD">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r w:rsidRPr="00851ACD">
              <w:rPr>
                <w:rFonts w:ascii="Times New Roman" w:hAnsi="Times New Roman"/>
                <w:b/>
                <w:bCs/>
                <w:iCs/>
                <w:sz w:val="24"/>
                <w:szCs w:val="24"/>
              </w:rPr>
              <w:t xml:space="preserve"> </w:t>
            </w:r>
            <w:r w:rsidRPr="00851ACD">
              <w:rPr>
                <w:rFonts w:ascii="Times New Roman" w:hAnsi="Times New Roman"/>
                <w:color w:val="000000"/>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851ACD">
              <w:rPr>
                <w:rFonts w:ascii="Times New Roman" w:hAnsi="Times New Roman"/>
                <w:b/>
                <w:bCs/>
                <w:iCs/>
                <w:sz w:val="24"/>
                <w:szCs w:val="24"/>
              </w:rPr>
              <w:t xml:space="preserve"> </w:t>
            </w:r>
            <w:r w:rsidRPr="00851ACD">
              <w:rPr>
                <w:rFonts w:ascii="Times New Roman" w:hAnsi="Times New Roman"/>
                <w:color w:val="000000"/>
                <w:sz w:val="24"/>
                <w:szCs w:val="24"/>
              </w:rPr>
              <w:t xml:space="preserve">анализировать полученные в ходе решения задачи результаты, критически оценивать их </w:t>
            </w:r>
            <w:r w:rsidRPr="00851ACD">
              <w:rPr>
                <w:rFonts w:ascii="Times New Roman" w:hAnsi="Times New Roman"/>
                <w:color w:val="000000"/>
                <w:sz w:val="24"/>
                <w:szCs w:val="24"/>
              </w:rPr>
              <w:lastRenderedPageBreak/>
              <w:t>достоверность, прогнозировать изменение в новых условиях;</w:t>
            </w:r>
            <w:r w:rsidRPr="00851ACD">
              <w:rPr>
                <w:rFonts w:ascii="Times New Roman" w:hAnsi="Times New Roman"/>
                <w:b/>
                <w:bCs/>
                <w:iCs/>
                <w:sz w:val="24"/>
                <w:szCs w:val="24"/>
              </w:rPr>
              <w:t xml:space="preserve"> </w:t>
            </w:r>
            <w:r w:rsidRPr="00851ACD">
              <w:rPr>
                <w:rFonts w:ascii="Times New Roman" w:hAnsi="Times New Roman"/>
                <w:color w:val="000000"/>
                <w:sz w:val="24"/>
                <w:szCs w:val="24"/>
              </w:rPr>
              <w:t>уметь переносить знания в познавательную и практическую области жизнедеятельности; уметь интегрировать знания из разных предметных областей;</w:t>
            </w:r>
            <w:r w:rsidRPr="00851ACD">
              <w:rPr>
                <w:rFonts w:ascii="Times New Roman" w:hAnsi="Times New Roman"/>
                <w:b/>
                <w:bCs/>
                <w:iCs/>
                <w:sz w:val="24"/>
                <w:szCs w:val="24"/>
              </w:rPr>
              <w:t xml:space="preserve"> </w:t>
            </w:r>
            <w:r w:rsidRPr="00851ACD">
              <w:rPr>
                <w:rFonts w:ascii="Times New Roman" w:hAnsi="Times New Roman"/>
                <w:color w:val="000000"/>
                <w:sz w:val="24"/>
                <w:szCs w:val="24"/>
              </w:rPr>
              <w:t>выдвигать новые идеи, предлагать оригинальные подходы и решения;</w:t>
            </w:r>
            <w:r w:rsidRPr="00851ACD">
              <w:rPr>
                <w:rFonts w:ascii="Times New Roman" w:hAnsi="Times New Roman"/>
                <w:b/>
                <w:bCs/>
                <w:iCs/>
                <w:sz w:val="24"/>
                <w:szCs w:val="24"/>
              </w:rPr>
              <w:t xml:space="preserve"> </w:t>
            </w:r>
            <w:r w:rsidRPr="00851ACD">
              <w:rPr>
                <w:rFonts w:ascii="Times New Roman" w:hAnsi="Times New Roman"/>
                <w:color w:val="000000"/>
                <w:sz w:val="24"/>
                <w:szCs w:val="24"/>
              </w:rPr>
              <w:t xml:space="preserve">способность их использования в познавательной и социальной практике </w:t>
            </w:r>
          </w:p>
        </w:tc>
        <w:tc>
          <w:tcPr>
            <w:tcW w:w="6383" w:type="dxa"/>
          </w:tcPr>
          <w:p w14:paraId="621AADEF" w14:textId="77777777" w:rsidR="00150801" w:rsidRPr="007D499C" w:rsidRDefault="00150801" w:rsidP="007D499C">
            <w:pPr>
              <w:suppressAutoHyphens/>
              <w:spacing w:after="0" w:line="240" w:lineRule="auto"/>
              <w:jc w:val="both"/>
              <w:rPr>
                <w:rFonts w:ascii="Times New Roman" w:eastAsia="Calibri" w:hAnsi="Times New Roman"/>
                <w:b/>
                <w:iCs/>
                <w:sz w:val="24"/>
                <w:szCs w:val="24"/>
              </w:rPr>
            </w:pPr>
            <w:r w:rsidRPr="007D499C">
              <w:rPr>
                <w:rFonts w:ascii="Times New Roman" w:hAnsi="Times New Roman"/>
                <w:sz w:val="24"/>
                <w:szCs w:val="24"/>
              </w:rPr>
              <w:lastRenderedPageBreak/>
              <w:t>-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14:paraId="1DC7773B" w14:textId="348FA096" w:rsidR="00150801" w:rsidRPr="007D499C" w:rsidRDefault="00150801" w:rsidP="007D499C">
            <w:pPr>
              <w:suppressAutoHyphens/>
              <w:spacing w:after="0" w:line="240" w:lineRule="auto"/>
              <w:jc w:val="both"/>
              <w:rPr>
                <w:rFonts w:ascii="Times New Roman" w:eastAsia="Calibri" w:hAnsi="Times New Roman"/>
                <w:bCs/>
                <w:iCs/>
                <w:sz w:val="24"/>
                <w:szCs w:val="24"/>
              </w:rPr>
            </w:pPr>
            <w:r w:rsidRPr="007D499C">
              <w:rPr>
                <w:rFonts w:ascii="Times New Roman" w:hAnsi="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150801" w:rsidRPr="007D499C" w14:paraId="2F43181C" w14:textId="77777777" w:rsidTr="00EF404B">
        <w:trPr>
          <w:trHeight w:val="2259"/>
          <w:jc w:val="center"/>
        </w:trPr>
        <w:tc>
          <w:tcPr>
            <w:tcW w:w="3681" w:type="dxa"/>
          </w:tcPr>
          <w:p w14:paraId="15D320D5" w14:textId="05107084" w:rsidR="00150801" w:rsidRPr="007D499C" w:rsidRDefault="00150801" w:rsidP="007D499C">
            <w:pPr>
              <w:suppressAutoHyphens/>
              <w:spacing w:after="0" w:line="240" w:lineRule="auto"/>
              <w:rPr>
                <w:rFonts w:ascii="Times New Roman" w:eastAsia="Calibri" w:hAnsi="Times New Roman"/>
                <w:sz w:val="24"/>
                <w:szCs w:val="24"/>
              </w:rPr>
            </w:pPr>
            <w:r w:rsidRPr="007D499C">
              <w:rPr>
                <w:rFonts w:ascii="Times New Roman" w:eastAsia="Calibri" w:hAnsi="Times New Roman"/>
                <w:bCs/>
                <w:iCs/>
                <w:sz w:val="24"/>
                <w:szCs w:val="24"/>
              </w:rPr>
              <w:t>ОК 02</w:t>
            </w:r>
            <w:r w:rsidRPr="007D499C">
              <w:rPr>
                <w:rFonts w:ascii="Times New Roman" w:eastAsia="Calibri" w:hAnsi="Times New Roman"/>
                <w:iCs/>
                <w:sz w:val="24"/>
                <w:szCs w:val="24"/>
              </w:rPr>
              <w:t>.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670" w:type="dxa"/>
          </w:tcPr>
          <w:p w14:paraId="3CA69359" w14:textId="595804AE" w:rsidR="00150801" w:rsidRPr="007D499C" w:rsidRDefault="00150801" w:rsidP="007D499C">
            <w:pPr>
              <w:spacing w:after="0" w:line="240" w:lineRule="auto"/>
              <w:jc w:val="both"/>
              <w:rPr>
                <w:rFonts w:ascii="Times New Roman" w:hAnsi="Times New Roman"/>
                <w:b/>
                <w:bCs/>
                <w:iCs/>
                <w:sz w:val="24"/>
                <w:szCs w:val="24"/>
              </w:rPr>
            </w:pPr>
            <w:r w:rsidRPr="007D499C">
              <w:rPr>
                <w:rFonts w:ascii="Times New Roman" w:hAnsi="Times New Roman"/>
                <w:b/>
                <w:bCs/>
                <w:color w:val="000000"/>
                <w:sz w:val="24"/>
                <w:szCs w:val="24"/>
                <w:shd w:val="clear" w:color="auto" w:fill="FFFFFF"/>
              </w:rPr>
              <w:t>В области</w:t>
            </w:r>
            <w:r w:rsidRPr="007D499C">
              <w:rPr>
                <w:rFonts w:ascii="Times New Roman" w:hAnsi="Times New Roman"/>
                <w:color w:val="000000"/>
                <w:sz w:val="24"/>
                <w:szCs w:val="24"/>
                <w:shd w:val="clear" w:color="auto" w:fill="FFFFFF"/>
              </w:rPr>
              <w:t xml:space="preserve"> </w:t>
            </w:r>
            <w:r w:rsidRPr="007D499C">
              <w:rPr>
                <w:rFonts w:ascii="Times New Roman" w:hAnsi="Times New Roman"/>
                <w:b/>
                <w:bCs/>
                <w:color w:val="000000"/>
                <w:sz w:val="24"/>
                <w:szCs w:val="24"/>
                <w:shd w:val="clear" w:color="auto" w:fill="FFFFFF"/>
              </w:rPr>
              <w:t>ценности научного познания:</w:t>
            </w:r>
            <w:r w:rsidR="00005AAC">
              <w:rPr>
                <w:rFonts w:ascii="Times New Roman" w:hAnsi="Times New Roman"/>
                <w:b/>
                <w:bCs/>
                <w:color w:val="000000"/>
                <w:sz w:val="24"/>
                <w:szCs w:val="24"/>
                <w:shd w:val="clear" w:color="auto" w:fill="FFFFFF"/>
              </w:rPr>
              <w:t xml:space="preserve"> </w:t>
            </w:r>
            <w:r w:rsidRPr="007D499C">
              <w:rPr>
                <w:rFonts w:ascii="Times New Roman" w:hAnsi="Times New Roman"/>
                <w:color w:val="000000"/>
                <w:sz w:val="24"/>
                <w:szCs w:val="24"/>
                <w:shd w:val="clear" w:color="auto" w:fill="FFFFFF"/>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7D499C">
              <w:rPr>
                <w:rFonts w:ascii="Times New Roman" w:hAnsi="Times New Roman"/>
                <w:b/>
                <w:bCs/>
                <w:iCs/>
                <w:sz w:val="24"/>
                <w:szCs w:val="24"/>
              </w:rPr>
              <w:t xml:space="preserve"> </w:t>
            </w:r>
            <w:r w:rsidRPr="007D499C">
              <w:rPr>
                <w:rFonts w:ascii="Times New Roman" w:hAnsi="Times New Roman"/>
                <w:color w:val="000000"/>
                <w:sz w:val="24"/>
                <w:szCs w:val="24"/>
                <w:shd w:val="clear" w:color="auto" w:fill="FFFFFF"/>
              </w:rPr>
              <w:t>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w:t>
            </w:r>
            <w:r w:rsidR="00005AAC">
              <w:rPr>
                <w:rFonts w:ascii="Times New Roman" w:hAnsi="Times New Roman"/>
                <w:color w:val="000000"/>
                <w:sz w:val="24"/>
                <w:szCs w:val="24"/>
                <w:shd w:val="clear" w:color="auto" w:fill="FFFFFF"/>
              </w:rPr>
              <w:t>.</w:t>
            </w:r>
          </w:p>
          <w:p w14:paraId="1D072092" w14:textId="01AD0613" w:rsidR="00150801" w:rsidRPr="007D499C" w:rsidRDefault="00150801" w:rsidP="007D499C">
            <w:pPr>
              <w:spacing w:after="0" w:line="240" w:lineRule="auto"/>
              <w:jc w:val="both"/>
              <w:rPr>
                <w:rFonts w:ascii="Times New Roman" w:hAnsi="Times New Roman"/>
                <w:sz w:val="24"/>
                <w:szCs w:val="24"/>
              </w:rPr>
            </w:pPr>
            <w:r w:rsidRPr="007D499C">
              <w:rPr>
                <w:rFonts w:ascii="Times New Roman" w:hAnsi="Times New Roman"/>
                <w:b/>
                <w:bCs/>
                <w:color w:val="000000"/>
                <w:sz w:val="24"/>
                <w:szCs w:val="24"/>
                <w:shd w:val="clear" w:color="auto" w:fill="FFFFFF"/>
              </w:rPr>
              <w:t>Овладение универсальными учебными познавательными действиями:</w:t>
            </w:r>
            <w:r w:rsidR="00005AAC">
              <w:rPr>
                <w:rFonts w:ascii="Times New Roman" w:hAnsi="Times New Roman"/>
                <w:b/>
                <w:bCs/>
                <w:color w:val="000000"/>
                <w:sz w:val="24"/>
                <w:szCs w:val="24"/>
                <w:shd w:val="clear" w:color="auto" w:fill="FFFFFF"/>
              </w:rPr>
              <w:t xml:space="preserve"> </w:t>
            </w:r>
            <w:r w:rsidRPr="007D499C">
              <w:rPr>
                <w:rFonts w:ascii="Times New Roman" w:hAnsi="Times New Roman"/>
                <w:b/>
                <w:bCs/>
                <w:color w:val="808080"/>
                <w:sz w:val="24"/>
                <w:szCs w:val="24"/>
              </w:rPr>
              <w:t>в)</w:t>
            </w:r>
            <w:r w:rsidRPr="007D499C">
              <w:rPr>
                <w:rFonts w:ascii="Times New Roman" w:hAnsi="Times New Roman"/>
                <w:b/>
                <w:bCs/>
                <w:color w:val="000000"/>
                <w:sz w:val="24"/>
                <w:szCs w:val="24"/>
              </w:rPr>
              <w:t> работа с информацией:</w:t>
            </w:r>
            <w:r w:rsidR="00005AAC">
              <w:rPr>
                <w:rFonts w:ascii="Times New Roman" w:hAnsi="Times New Roman"/>
                <w:b/>
                <w:bCs/>
                <w:color w:val="000000"/>
                <w:sz w:val="24"/>
                <w:szCs w:val="24"/>
              </w:rPr>
              <w:t xml:space="preserve"> </w:t>
            </w:r>
            <w:r w:rsidRPr="007D499C">
              <w:rPr>
                <w:rFonts w:ascii="Times New Roman" w:hAnsi="Times New Roman"/>
                <w:color w:val="000000"/>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89D07DA" w14:textId="56BAC461" w:rsidR="00150801" w:rsidRPr="007D499C" w:rsidRDefault="00150801" w:rsidP="00005AAC">
            <w:pPr>
              <w:spacing w:after="0" w:line="240" w:lineRule="auto"/>
              <w:jc w:val="both"/>
              <w:rPr>
                <w:rFonts w:ascii="Times New Roman" w:eastAsia="Calibri" w:hAnsi="Times New Roman"/>
                <w:iCs/>
                <w:sz w:val="24"/>
                <w:szCs w:val="24"/>
              </w:rPr>
            </w:pPr>
            <w:r w:rsidRPr="007D499C">
              <w:rPr>
                <w:rFonts w:ascii="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r w:rsidRPr="007D499C">
              <w:rPr>
                <w:rFonts w:ascii="Times New Roman" w:hAnsi="Times New Roman"/>
                <w:color w:val="000000"/>
                <w:sz w:val="24"/>
                <w:szCs w:val="24"/>
                <w:shd w:val="clear" w:color="auto" w:fill="FFFFFF"/>
              </w:rPr>
              <w:t xml:space="preserve"> </w:t>
            </w:r>
            <w:r w:rsidR="00F84D1B">
              <w:rPr>
                <w:rFonts w:ascii="Times New Roman" w:hAnsi="Times New Roman"/>
                <w:color w:val="000000"/>
                <w:sz w:val="24"/>
                <w:szCs w:val="24"/>
                <w:shd w:val="clear" w:color="auto" w:fill="FFFFFF"/>
              </w:rPr>
              <w:t>и</w:t>
            </w:r>
            <w:r w:rsidRPr="007D499C">
              <w:rPr>
                <w:rFonts w:ascii="Times New Roman" w:hAnsi="Times New Roman"/>
                <w:color w:val="000000"/>
                <w:sz w:val="24"/>
                <w:szCs w:val="24"/>
              </w:rPr>
              <w:t xml:space="preserve">спользовать средства информационных и коммуникационных технологий в решении когнитивных, коммуникативных и </w:t>
            </w:r>
            <w:r w:rsidRPr="007D499C">
              <w:rPr>
                <w:rFonts w:ascii="Times New Roman" w:hAnsi="Times New Roman"/>
                <w:color w:val="000000"/>
                <w:sz w:val="24"/>
                <w:szCs w:val="24"/>
              </w:rPr>
              <w:lastRenderedPageBreak/>
              <w:t>организационных задач с соблюдением требований эргономики, техники безопасности, гигиены, ресурсосбережения, правовых и этических норм, но</w:t>
            </w:r>
            <w:r w:rsidR="00F84D1B">
              <w:rPr>
                <w:rFonts w:ascii="Times New Roman" w:hAnsi="Times New Roman"/>
                <w:color w:val="000000"/>
                <w:sz w:val="24"/>
                <w:szCs w:val="24"/>
              </w:rPr>
              <w:t>рм информационной безопасности;</w:t>
            </w:r>
            <w:r w:rsidRPr="007D499C">
              <w:rPr>
                <w:rFonts w:ascii="Times New Roman" w:hAnsi="Times New Roman"/>
                <w:color w:val="000000"/>
                <w:sz w:val="24"/>
                <w:szCs w:val="24"/>
              </w:rPr>
              <w:t xml:space="preserve"> владеть навыками распознавания и защиты информации, информационной безопасности личности</w:t>
            </w:r>
          </w:p>
        </w:tc>
        <w:tc>
          <w:tcPr>
            <w:tcW w:w="6383" w:type="dxa"/>
          </w:tcPr>
          <w:p w14:paraId="0BD2C102" w14:textId="5953C47A" w:rsidR="00150801" w:rsidRPr="007D499C" w:rsidRDefault="00150801" w:rsidP="00005AA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iCs/>
                <w:sz w:val="24"/>
                <w:szCs w:val="24"/>
              </w:rPr>
            </w:pPr>
            <w:r w:rsidRPr="007D499C">
              <w:rPr>
                <w:rFonts w:ascii="Times New Roman" w:hAnsi="Times New Roman"/>
                <w:b/>
                <w:sz w:val="24"/>
                <w:szCs w:val="24"/>
              </w:rPr>
              <w:lastRenderedPageBreak/>
              <w:t xml:space="preserve">- </w:t>
            </w:r>
            <w:r w:rsidRPr="007D499C">
              <w:rPr>
                <w:rFonts w:ascii="Times New Roman" w:hAnsi="Times New Roman"/>
                <w:sz w:val="24"/>
                <w:szCs w:val="24"/>
              </w:rPr>
              <w:t xml:space="preserve"> 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 иметь представления о компьютерных сетях и их роли в современном мире; об общих принципах разработки и функционирования интернет-приложений;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владеть теоретическим аппаратом, </w:t>
            </w:r>
            <w:r w:rsidRPr="007D499C">
              <w:rPr>
                <w:rFonts w:ascii="Times New Roman" w:hAnsi="Times New Roman"/>
                <w:sz w:val="24"/>
                <w:szCs w:val="24"/>
              </w:rPr>
              <w:lastRenderedPageBreak/>
              <w:t>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r w:rsidR="00005AAC">
              <w:rPr>
                <w:rFonts w:ascii="Times New Roman" w:hAnsi="Times New Roman"/>
                <w:sz w:val="24"/>
                <w:szCs w:val="24"/>
              </w:rPr>
              <w:t xml:space="preserve"> </w:t>
            </w:r>
            <w:r w:rsidRPr="007D499C">
              <w:rPr>
                <w:rFonts w:ascii="Times New Roman" w:hAnsi="Times New Roman"/>
                <w:sz w:val="24"/>
                <w:szCs w:val="24"/>
              </w:rPr>
              <w:t xml:space="preserve">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w:t>
            </w:r>
            <w:r w:rsidRPr="007D499C">
              <w:rPr>
                <w:rFonts w:ascii="Times New Roman" w:hAnsi="Times New Roman"/>
                <w:sz w:val="24"/>
                <w:szCs w:val="24"/>
              </w:rPr>
              <w:lastRenderedPageBreak/>
              <w:t>(реляционные)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F84D1B" w:rsidRPr="007D499C" w14:paraId="2F55CBE5" w14:textId="77777777" w:rsidTr="00EF404B">
        <w:trPr>
          <w:trHeight w:val="556"/>
          <w:jc w:val="center"/>
        </w:trPr>
        <w:tc>
          <w:tcPr>
            <w:tcW w:w="3681" w:type="dxa"/>
          </w:tcPr>
          <w:p w14:paraId="15C97533" w14:textId="77777777" w:rsidR="00EA3E6E" w:rsidRPr="00C05D72" w:rsidRDefault="00EA3E6E" w:rsidP="00EA3E6E">
            <w:pPr>
              <w:spacing w:after="0" w:line="240" w:lineRule="auto"/>
              <w:jc w:val="both"/>
              <w:rPr>
                <w:rFonts w:ascii="Times New Roman" w:hAnsi="Times New Roman"/>
                <w:sz w:val="24"/>
                <w:szCs w:val="24"/>
              </w:rPr>
            </w:pPr>
            <w:r w:rsidRPr="00C05D72">
              <w:rPr>
                <w:rFonts w:ascii="Times New Roman" w:hAnsi="Times New Roman"/>
                <w:sz w:val="24"/>
                <w:szCs w:val="24"/>
              </w:rPr>
              <w:lastRenderedPageBreak/>
              <w:t>ПК 4.3. Создавать информационную среду дошкольной образовательной группы с целью развития у детей основ информационной культуры.</w:t>
            </w:r>
          </w:p>
          <w:p w14:paraId="6FC97A6A" w14:textId="45F9E07D" w:rsidR="00F84D1B" w:rsidRPr="007D499C" w:rsidRDefault="00F84D1B" w:rsidP="00F84D1B">
            <w:pPr>
              <w:spacing w:after="0" w:line="240" w:lineRule="auto"/>
              <w:ind w:left="38" w:hanging="38"/>
              <w:jc w:val="both"/>
              <w:rPr>
                <w:rFonts w:ascii="Times New Roman" w:hAnsi="Times New Roman"/>
                <w:sz w:val="24"/>
                <w:szCs w:val="24"/>
              </w:rPr>
            </w:pPr>
          </w:p>
        </w:tc>
        <w:tc>
          <w:tcPr>
            <w:tcW w:w="5670" w:type="dxa"/>
          </w:tcPr>
          <w:p w14:paraId="014856B2" w14:textId="2159E009" w:rsidR="00F84D1B" w:rsidRPr="007D499C" w:rsidRDefault="00F84D1B" w:rsidP="00F84D1B">
            <w:pPr>
              <w:spacing w:after="0" w:line="240" w:lineRule="auto"/>
              <w:jc w:val="both"/>
              <w:rPr>
                <w:rFonts w:ascii="Times New Roman" w:hAnsi="Times New Roman"/>
                <w:bCs/>
                <w:sz w:val="24"/>
                <w:szCs w:val="24"/>
              </w:rPr>
            </w:pPr>
            <w:r w:rsidRPr="007D499C">
              <w:rPr>
                <w:rFonts w:ascii="Times New Roman" w:hAnsi="Times New Roman"/>
                <w:bCs/>
                <w:sz w:val="24"/>
                <w:szCs w:val="24"/>
              </w:rPr>
              <w:t>Обработка информации в текстовых процессорах.</w:t>
            </w:r>
          </w:p>
          <w:p w14:paraId="716D6618" w14:textId="06D4B7BF" w:rsidR="00F84D1B" w:rsidRPr="007D499C" w:rsidRDefault="00F84D1B" w:rsidP="00F84D1B">
            <w:pPr>
              <w:spacing w:after="0" w:line="240" w:lineRule="auto"/>
              <w:jc w:val="both"/>
              <w:rPr>
                <w:rFonts w:ascii="Times New Roman" w:hAnsi="Times New Roman"/>
                <w:bCs/>
                <w:sz w:val="24"/>
                <w:szCs w:val="24"/>
              </w:rPr>
            </w:pPr>
            <w:r w:rsidRPr="007D499C">
              <w:rPr>
                <w:rFonts w:ascii="Times New Roman" w:hAnsi="Times New Roman"/>
                <w:bCs/>
                <w:sz w:val="24"/>
                <w:szCs w:val="24"/>
              </w:rPr>
              <w:t>Технологии создания структурированных текстовых документов.</w:t>
            </w:r>
          </w:p>
          <w:p w14:paraId="21A031EC" w14:textId="37277F38" w:rsidR="00F84D1B" w:rsidRPr="007D499C" w:rsidRDefault="00F84D1B" w:rsidP="00F84D1B">
            <w:pPr>
              <w:spacing w:after="0" w:line="240" w:lineRule="auto"/>
              <w:jc w:val="both"/>
              <w:rPr>
                <w:rFonts w:ascii="Times New Roman" w:hAnsi="Times New Roman"/>
                <w:bCs/>
                <w:sz w:val="24"/>
                <w:szCs w:val="24"/>
              </w:rPr>
            </w:pPr>
            <w:r w:rsidRPr="007D499C">
              <w:rPr>
                <w:rFonts w:ascii="Times New Roman" w:hAnsi="Times New Roman"/>
                <w:bCs/>
                <w:sz w:val="24"/>
                <w:szCs w:val="24"/>
              </w:rPr>
              <w:t xml:space="preserve">Технологии обработки информации в электронных таблицах. </w:t>
            </w:r>
          </w:p>
          <w:p w14:paraId="363FB1E0" w14:textId="77777777" w:rsidR="00F84D1B" w:rsidRPr="007D499C" w:rsidRDefault="00F84D1B" w:rsidP="00F84D1B">
            <w:pPr>
              <w:spacing w:after="0" w:line="240" w:lineRule="auto"/>
              <w:jc w:val="both"/>
              <w:rPr>
                <w:rFonts w:ascii="Times New Roman" w:hAnsi="Times New Roman"/>
                <w:bCs/>
                <w:sz w:val="24"/>
                <w:szCs w:val="24"/>
              </w:rPr>
            </w:pPr>
            <w:r w:rsidRPr="007D499C">
              <w:rPr>
                <w:rFonts w:ascii="Times New Roman" w:hAnsi="Times New Roman"/>
                <w:bCs/>
                <w:sz w:val="24"/>
                <w:szCs w:val="24"/>
              </w:rPr>
              <w:t>Формулы и функции в электронных таблицах.</w:t>
            </w:r>
          </w:p>
          <w:p w14:paraId="2F02C43E" w14:textId="77777777" w:rsidR="00F84D1B" w:rsidRPr="007D499C" w:rsidRDefault="00F84D1B" w:rsidP="00F84D1B">
            <w:pPr>
              <w:spacing w:after="0" w:line="240" w:lineRule="auto"/>
              <w:jc w:val="both"/>
              <w:rPr>
                <w:rFonts w:ascii="Times New Roman" w:hAnsi="Times New Roman"/>
                <w:bCs/>
                <w:sz w:val="24"/>
                <w:szCs w:val="24"/>
              </w:rPr>
            </w:pPr>
            <w:r w:rsidRPr="007D499C">
              <w:rPr>
                <w:rFonts w:ascii="Times New Roman" w:hAnsi="Times New Roman"/>
                <w:bCs/>
                <w:sz w:val="24"/>
                <w:szCs w:val="24"/>
              </w:rPr>
              <w:t>Визуализация данных в электронных таблицах.</w:t>
            </w:r>
          </w:p>
          <w:p w14:paraId="17A36065" w14:textId="77777777" w:rsidR="00F84D1B" w:rsidRPr="007D499C" w:rsidRDefault="00F84D1B" w:rsidP="00F84D1B">
            <w:pPr>
              <w:spacing w:after="0" w:line="240" w:lineRule="auto"/>
              <w:jc w:val="both"/>
              <w:rPr>
                <w:rFonts w:ascii="Times New Roman" w:hAnsi="Times New Roman"/>
                <w:bCs/>
                <w:sz w:val="24"/>
                <w:szCs w:val="24"/>
              </w:rPr>
            </w:pPr>
            <w:r w:rsidRPr="007D499C">
              <w:rPr>
                <w:rFonts w:ascii="Times New Roman" w:hAnsi="Times New Roman"/>
                <w:bCs/>
                <w:sz w:val="24"/>
                <w:szCs w:val="24"/>
              </w:rPr>
              <w:t>(Оформление транспортной документации)</w:t>
            </w:r>
          </w:p>
          <w:p w14:paraId="1F6A35E9" w14:textId="1037B05A" w:rsidR="00F84D1B" w:rsidRPr="007D499C" w:rsidRDefault="00F84D1B" w:rsidP="00F84D1B">
            <w:pPr>
              <w:spacing w:after="0" w:line="240" w:lineRule="auto"/>
              <w:jc w:val="both"/>
              <w:rPr>
                <w:rFonts w:ascii="Times New Roman" w:hAnsi="Times New Roman"/>
                <w:color w:val="000000"/>
                <w:sz w:val="24"/>
                <w:szCs w:val="24"/>
                <w:shd w:val="clear" w:color="auto" w:fill="FFFFFF"/>
              </w:rPr>
            </w:pPr>
            <w:r w:rsidRPr="007D499C">
              <w:rPr>
                <w:rFonts w:ascii="Times New Roman" w:hAnsi="Times New Roman"/>
                <w:color w:val="000000"/>
                <w:sz w:val="24"/>
                <w:szCs w:val="24"/>
                <w:shd w:val="clear" w:color="auto" w:fill="FFFFFF"/>
              </w:rPr>
              <w:t>Совершенствование поиска информации в сети интернет.</w:t>
            </w:r>
          </w:p>
        </w:tc>
        <w:tc>
          <w:tcPr>
            <w:tcW w:w="6383" w:type="dxa"/>
          </w:tcPr>
          <w:p w14:paraId="113C718F" w14:textId="48941FA5" w:rsidR="00F84D1B" w:rsidRPr="007D499C" w:rsidRDefault="00F84D1B" w:rsidP="00F84D1B">
            <w:pPr>
              <w:widowControl w:val="0"/>
              <w:tabs>
                <w:tab w:val="left" w:pos="322"/>
              </w:tabs>
              <w:autoSpaceDE w:val="0"/>
              <w:autoSpaceDN w:val="0"/>
              <w:adjustRightInd w:val="0"/>
              <w:spacing w:after="0" w:line="240" w:lineRule="auto"/>
              <w:jc w:val="both"/>
              <w:rPr>
                <w:rFonts w:ascii="Times New Roman" w:hAnsi="Times New Roman"/>
                <w:sz w:val="24"/>
                <w:szCs w:val="24"/>
              </w:rPr>
            </w:pPr>
            <w:r w:rsidRPr="007D499C">
              <w:rPr>
                <w:rFonts w:ascii="Times New Roman" w:hAnsi="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7DDD5986" w14:textId="77777777" w:rsidR="00F84D1B" w:rsidRPr="007D499C" w:rsidRDefault="00F84D1B" w:rsidP="00F84D1B">
            <w:pPr>
              <w:widowControl w:val="0"/>
              <w:tabs>
                <w:tab w:val="left" w:pos="322"/>
              </w:tabs>
              <w:autoSpaceDE w:val="0"/>
              <w:autoSpaceDN w:val="0"/>
              <w:adjustRightInd w:val="0"/>
              <w:spacing w:after="0" w:line="240" w:lineRule="auto"/>
              <w:jc w:val="both"/>
              <w:rPr>
                <w:rFonts w:ascii="Times New Roman" w:hAnsi="Times New Roman"/>
                <w:sz w:val="24"/>
                <w:szCs w:val="24"/>
              </w:rPr>
            </w:pPr>
            <w:r w:rsidRPr="007D499C">
              <w:rPr>
                <w:rFonts w:ascii="Times New Roman" w:hAnsi="Times New Roman"/>
                <w:sz w:val="24"/>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48A2F9CB" w14:textId="026CE682" w:rsidR="00F84D1B" w:rsidRPr="007D499C" w:rsidRDefault="00F84D1B" w:rsidP="00F84D1B">
            <w:pPr>
              <w:widowControl w:val="0"/>
              <w:tabs>
                <w:tab w:val="left" w:pos="322"/>
              </w:tabs>
              <w:autoSpaceDE w:val="0"/>
              <w:autoSpaceDN w:val="0"/>
              <w:adjustRightInd w:val="0"/>
              <w:spacing w:after="0" w:line="240" w:lineRule="auto"/>
              <w:jc w:val="both"/>
              <w:rPr>
                <w:rFonts w:ascii="Times New Roman" w:hAnsi="Times New Roman"/>
                <w:sz w:val="24"/>
                <w:szCs w:val="24"/>
              </w:rPr>
            </w:pPr>
            <w:r w:rsidRPr="007D499C">
              <w:rPr>
                <w:rFonts w:ascii="Times New Roman" w:hAnsi="Times New Roman"/>
                <w:sz w:val="24"/>
                <w:szCs w:val="24"/>
              </w:rPr>
              <w:t>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tc>
      </w:tr>
    </w:tbl>
    <w:p w14:paraId="4696283B" w14:textId="77777777" w:rsidR="009C0716" w:rsidRPr="007D499C" w:rsidRDefault="009C0716" w:rsidP="007D499C">
      <w:pPr>
        <w:spacing w:line="240" w:lineRule="auto"/>
        <w:rPr>
          <w:rFonts w:ascii="Times New Roman" w:hAnsi="Times New Roman"/>
          <w:sz w:val="24"/>
          <w:szCs w:val="24"/>
        </w:rPr>
        <w:sectPr w:rsidR="009C0716" w:rsidRPr="007D499C" w:rsidSect="00784C2B">
          <w:pgSz w:w="16838" w:h="11906" w:orient="landscape"/>
          <w:pgMar w:top="1134" w:right="1134" w:bottom="851" w:left="851" w:header="709" w:footer="709" w:gutter="0"/>
          <w:cols w:space="720"/>
          <w:docGrid w:linePitch="299"/>
        </w:sectPr>
      </w:pPr>
    </w:p>
    <w:p w14:paraId="42476044" w14:textId="08F0EF20" w:rsidR="00D74243" w:rsidRPr="007D499C" w:rsidRDefault="00E424FD" w:rsidP="007D499C">
      <w:pPr>
        <w:spacing w:after="0" w:line="240" w:lineRule="auto"/>
        <w:jc w:val="center"/>
        <w:rPr>
          <w:rFonts w:ascii="Times New Roman" w:hAnsi="Times New Roman"/>
          <w:sz w:val="24"/>
          <w:szCs w:val="24"/>
        </w:rPr>
      </w:pPr>
      <w:bookmarkStart w:id="7" w:name="_Toc124938100"/>
      <w:r w:rsidRPr="007D499C">
        <w:rPr>
          <w:rFonts w:ascii="Times New Roman" w:hAnsi="Times New Roman"/>
          <w:b/>
          <w:sz w:val="24"/>
          <w:szCs w:val="24"/>
        </w:rPr>
        <w:lastRenderedPageBreak/>
        <w:t>2.</w:t>
      </w:r>
      <w:r w:rsidRPr="007D499C">
        <w:rPr>
          <w:rFonts w:ascii="Times New Roman" w:hAnsi="Times New Roman"/>
          <w:sz w:val="24"/>
          <w:szCs w:val="24"/>
        </w:rPr>
        <w:t xml:space="preserve"> </w:t>
      </w:r>
      <w:r w:rsidR="002B60EA" w:rsidRPr="007D499C">
        <w:rPr>
          <w:rFonts w:ascii="Times New Roman" w:hAnsi="Times New Roman"/>
          <w:b/>
          <w:sz w:val="24"/>
          <w:szCs w:val="24"/>
        </w:rPr>
        <w:t xml:space="preserve">СТРУКТУРА И СОДЕРЖАНИЕ </w:t>
      </w:r>
      <w:r w:rsidR="00F84D1B">
        <w:rPr>
          <w:rFonts w:ascii="Times New Roman" w:hAnsi="Times New Roman"/>
          <w:b/>
          <w:sz w:val="24"/>
          <w:szCs w:val="24"/>
        </w:rPr>
        <w:t xml:space="preserve">ПРОГРАММЫ </w:t>
      </w:r>
      <w:r w:rsidR="002B60EA" w:rsidRPr="007D499C">
        <w:rPr>
          <w:rFonts w:ascii="Times New Roman" w:hAnsi="Times New Roman"/>
          <w:b/>
          <w:sz w:val="24"/>
          <w:szCs w:val="24"/>
        </w:rPr>
        <w:t xml:space="preserve">ОБЩЕОБРАЗОВАТЕЛЬНОЙ </w:t>
      </w:r>
      <w:r w:rsidR="00286609" w:rsidRPr="007D499C">
        <w:rPr>
          <w:rFonts w:ascii="Times New Roman" w:hAnsi="Times New Roman"/>
          <w:b/>
          <w:sz w:val="24"/>
          <w:szCs w:val="24"/>
        </w:rPr>
        <w:t xml:space="preserve">УЧЕБНОЙ </w:t>
      </w:r>
      <w:r w:rsidR="002B60EA" w:rsidRPr="007D499C">
        <w:rPr>
          <w:rFonts w:ascii="Times New Roman" w:hAnsi="Times New Roman"/>
          <w:b/>
          <w:sz w:val="24"/>
          <w:szCs w:val="24"/>
        </w:rPr>
        <w:t>ДИСЦИПЛИНЫ</w:t>
      </w:r>
      <w:bookmarkEnd w:id="7"/>
    </w:p>
    <w:p w14:paraId="39A1DA12" w14:textId="77777777" w:rsidR="00D86D0C" w:rsidRPr="007D499C" w:rsidRDefault="00D86D0C" w:rsidP="007D499C">
      <w:pPr>
        <w:suppressAutoHyphens/>
        <w:spacing w:after="0" w:line="240" w:lineRule="auto"/>
        <w:rPr>
          <w:rFonts w:ascii="Times New Roman" w:hAnsi="Times New Roman"/>
          <w:b/>
          <w:sz w:val="24"/>
          <w:szCs w:val="24"/>
        </w:rPr>
      </w:pPr>
    </w:p>
    <w:p w14:paraId="4744E333" w14:textId="77777777" w:rsidR="00D74243" w:rsidRPr="007D499C" w:rsidRDefault="00D74243" w:rsidP="007D499C">
      <w:pPr>
        <w:suppressAutoHyphens/>
        <w:spacing w:after="0" w:line="240" w:lineRule="auto"/>
        <w:ind w:right="-1" w:firstLine="709"/>
        <w:rPr>
          <w:rFonts w:ascii="Times New Roman" w:hAnsi="Times New Roman"/>
          <w:b/>
          <w:sz w:val="24"/>
          <w:szCs w:val="24"/>
        </w:rPr>
      </w:pPr>
      <w:r w:rsidRPr="007D499C">
        <w:rPr>
          <w:rFonts w:ascii="Times New Roman" w:hAnsi="Times New Roman"/>
          <w:b/>
          <w:sz w:val="24"/>
          <w:szCs w:val="24"/>
        </w:rPr>
        <w:t>2.1. Объем дисциплины и виды учебной работы</w:t>
      </w:r>
    </w:p>
    <w:tbl>
      <w:tblPr>
        <w:tblStyle w:val="af8"/>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2007"/>
      </w:tblGrid>
      <w:tr w:rsidR="00883EC1" w:rsidRPr="007D499C" w14:paraId="22F4CEFE" w14:textId="77777777" w:rsidTr="000D7565">
        <w:trPr>
          <w:trHeight w:val="148"/>
        </w:trPr>
        <w:tc>
          <w:tcPr>
            <w:tcW w:w="7945" w:type="dxa"/>
            <w:shd w:val="clear" w:color="auto" w:fill="auto"/>
          </w:tcPr>
          <w:p w14:paraId="22F4CEFC" w14:textId="77777777" w:rsidR="00883EC1" w:rsidRPr="007D499C" w:rsidRDefault="000E5080" w:rsidP="007D499C">
            <w:pPr>
              <w:ind w:left="57" w:right="57"/>
              <w:jc w:val="center"/>
              <w:rPr>
                <w:rFonts w:ascii="Times New Roman" w:hAnsi="Times New Roman"/>
                <w:b/>
                <w:sz w:val="24"/>
                <w:szCs w:val="24"/>
              </w:rPr>
            </w:pPr>
            <w:r w:rsidRPr="007D499C">
              <w:rPr>
                <w:rFonts w:ascii="Times New Roman" w:hAnsi="Times New Roman"/>
                <w:b/>
                <w:sz w:val="24"/>
                <w:szCs w:val="24"/>
              </w:rPr>
              <w:t>Вид учебной работы</w:t>
            </w:r>
          </w:p>
        </w:tc>
        <w:tc>
          <w:tcPr>
            <w:tcW w:w="2007" w:type="dxa"/>
            <w:shd w:val="clear" w:color="auto" w:fill="auto"/>
          </w:tcPr>
          <w:p w14:paraId="22F4CEFD" w14:textId="4EA3AA3E" w:rsidR="00883EC1" w:rsidRPr="007D499C" w:rsidRDefault="000E5080" w:rsidP="007D499C">
            <w:pPr>
              <w:ind w:left="57" w:right="57"/>
              <w:jc w:val="center"/>
              <w:rPr>
                <w:rFonts w:ascii="Times New Roman" w:hAnsi="Times New Roman"/>
                <w:b/>
                <w:sz w:val="24"/>
                <w:szCs w:val="24"/>
              </w:rPr>
            </w:pPr>
            <w:r w:rsidRPr="007D499C">
              <w:rPr>
                <w:rFonts w:ascii="Times New Roman" w:hAnsi="Times New Roman"/>
                <w:b/>
                <w:sz w:val="24"/>
                <w:szCs w:val="24"/>
              </w:rPr>
              <w:t>Объем в часах</w:t>
            </w:r>
          </w:p>
        </w:tc>
      </w:tr>
      <w:tr w:rsidR="00883EC1" w:rsidRPr="007D499C" w14:paraId="22F4CF01" w14:textId="77777777" w:rsidTr="000D7565">
        <w:trPr>
          <w:trHeight w:val="279"/>
        </w:trPr>
        <w:tc>
          <w:tcPr>
            <w:tcW w:w="7945" w:type="dxa"/>
            <w:shd w:val="clear" w:color="auto" w:fill="auto"/>
          </w:tcPr>
          <w:p w14:paraId="22F4CEFF" w14:textId="77777777" w:rsidR="00883EC1" w:rsidRPr="007D499C" w:rsidRDefault="000E5080" w:rsidP="007D499C">
            <w:pPr>
              <w:ind w:left="57" w:right="57"/>
              <w:rPr>
                <w:rFonts w:ascii="Times New Roman" w:hAnsi="Times New Roman"/>
                <w:b/>
                <w:sz w:val="24"/>
                <w:szCs w:val="24"/>
              </w:rPr>
            </w:pPr>
            <w:r w:rsidRPr="007D499C">
              <w:rPr>
                <w:rFonts w:ascii="Times New Roman" w:hAnsi="Times New Roman"/>
                <w:b/>
                <w:sz w:val="24"/>
                <w:szCs w:val="24"/>
              </w:rPr>
              <w:t>Объем образовательной программы дисциплины</w:t>
            </w:r>
          </w:p>
        </w:tc>
        <w:tc>
          <w:tcPr>
            <w:tcW w:w="2007" w:type="dxa"/>
            <w:shd w:val="clear" w:color="auto" w:fill="auto"/>
            <w:vAlign w:val="center"/>
          </w:tcPr>
          <w:p w14:paraId="22F4CF00" w14:textId="40E1CE4C" w:rsidR="00883EC1" w:rsidRPr="007D499C" w:rsidRDefault="00F46AF6" w:rsidP="00EA3E6E">
            <w:pPr>
              <w:ind w:left="57" w:right="57"/>
              <w:jc w:val="center"/>
              <w:rPr>
                <w:rFonts w:ascii="Times New Roman" w:hAnsi="Times New Roman"/>
                <w:b/>
                <w:sz w:val="24"/>
                <w:szCs w:val="24"/>
              </w:rPr>
            </w:pPr>
            <w:r w:rsidRPr="007D499C">
              <w:rPr>
                <w:rFonts w:ascii="Times New Roman" w:hAnsi="Times New Roman"/>
                <w:b/>
                <w:sz w:val="24"/>
                <w:szCs w:val="24"/>
              </w:rPr>
              <w:t>1</w:t>
            </w:r>
            <w:r w:rsidR="00EA3E6E">
              <w:rPr>
                <w:rFonts w:ascii="Times New Roman" w:hAnsi="Times New Roman"/>
                <w:b/>
                <w:sz w:val="24"/>
                <w:szCs w:val="24"/>
              </w:rPr>
              <w:t>08</w:t>
            </w:r>
          </w:p>
        </w:tc>
      </w:tr>
      <w:tr w:rsidR="00D74243" w:rsidRPr="007D499C" w14:paraId="720D7586" w14:textId="77777777" w:rsidTr="000D7565">
        <w:trPr>
          <w:trHeight w:val="284"/>
        </w:trPr>
        <w:tc>
          <w:tcPr>
            <w:tcW w:w="7945" w:type="dxa"/>
            <w:shd w:val="clear" w:color="auto" w:fill="auto"/>
          </w:tcPr>
          <w:p w14:paraId="206450AF" w14:textId="5900CD9A" w:rsidR="00D74243" w:rsidRPr="007D499C" w:rsidRDefault="00D74243" w:rsidP="007D499C">
            <w:pPr>
              <w:ind w:left="57" w:right="57"/>
              <w:rPr>
                <w:rFonts w:ascii="Times New Roman" w:hAnsi="Times New Roman"/>
                <w:b/>
                <w:sz w:val="24"/>
                <w:szCs w:val="24"/>
              </w:rPr>
            </w:pPr>
            <w:r w:rsidRPr="007D499C">
              <w:rPr>
                <w:rFonts w:ascii="Times New Roman" w:hAnsi="Times New Roman"/>
                <w:b/>
                <w:sz w:val="24"/>
                <w:szCs w:val="24"/>
              </w:rPr>
              <w:t>в т.</w:t>
            </w:r>
            <w:r w:rsidR="004F32F9" w:rsidRPr="007D499C">
              <w:rPr>
                <w:rFonts w:ascii="Times New Roman" w:hAnsi="Times New Roman"/>
                <w:b/>
                <w:sz w:val="24"/>
                <w:szCs w:val="24"/>
              </w:rPr>
              <w:t xml:space="preserve"> </w:t>
            </w:r>
            <w:r w:rsidRPr="007D499C">
              <w:rPr>
                <w:rFonts w:ascii="Times New Roman" w:hAnsi="Times New Roman"/>
                <w:b/>
                <w:sz w:val="24"/>
                <w:szCs w:val="24"/>
              </w:rPr>
              <w:t>ч.</w:t>
            </w:r>
          </w:p>
        </w:tc>
        <w:tc>
          <w:tcPr>
            <w:tcW w:w="2007" w:type="dxa"/>
            <w:shd w:val="clear" w:color="auto" w:fill="auto"/>
            <w:vAlign w:val="center"/>
          </w:tcPr>
          <w:p w14:paraId="43781D6B" w14:textId="77777777" w:rsidR="00D74243" w:rsidRPr="007D499C" w:rsidRDefault="00D74243" w:rsidP="007D499C">
            <w:pPr>
              <w:ind w:left="57" w:right="57"/>
              <w:jc w:val="center"/>
              <w:rPr>
                <w:rFonts w:ascii="Times New Roman" w:hAnsi="Times New Roman"/>
                <w:b/>
                <w:sz w:val="24"/>
                <w:szCs w:val="24"/>
              </w:rPr>
            </w:pPr>
          </w:p>
        </w:tc>
      </w:tr>
      <w:tr w:rsidR="00883EC1" w:rsidRPr="007D499C" w14:paraId="22F4CF04" w14:textId="77777777" w:rsidTr="000D7565">
        <w:trPr>
          <w:trHeight w:val="259"/>
        </w:trPr>
        <w:tc>
          <w:tcPr>
            <w:tcW w:w="7945" w:type="dxa"/>
            <w:shd w:val="clear" w:color="auto" w:fill="auto"/>
          </w:tcPr>
          <w:p w14:paraId="22F4CF02" w14:textId="77777777" w:rsidR="00883EC1" w:rsidRPr="007D499C" w:rsidRDefault="000E5080" w:rsidP="007D499C">
            <w:pPr>
              <w:ind w:left="57" w:right="57"/>
              <w:rPr>
                <w:rFonts w:ascii="Times New Roman" w:hAnsi="Times New Roman"/>
                <w:b/>
                <w:sz w:val="24"/>
                <w:szCs w:val="24"/>
              </w:rPr>
            </w:pPr>
            <w:r w:rsidRPr="007D499C">
              <w:rPr>
                <w:rFonts w:ascii="Times New Roman" w:hAnsi="Times New Roman"/>
                <w:b/>
                <w:sz w:val="24"/>
                <w:szCs w:val="24"/>
              </w:rPr>
              <w:t>1. Основное содержание</w:t>
            </w:r>
          </w:p>
        </w:tc>
        <w:tc>
          <w:tcPr>
            <w:tcW w:w="2007" w:type="dxa"/>
            <w:shd w:val="clear" w:color="auto" w:fill="auto"/>
            <w:vAlign w:val="center"/>
          </w:tcPr>
          <w:p w14:paraId="22F4CF03" w14:textId="18AA6278" w:rsidR="00883EC1" w:rsidRPr="007D499C" w:rsidRDefault="00AD2F0A" w:rsidP="007D499C">
            <w:pPr>
              <w:ind w:left="57" w:right="57"/>
              <w:jc w:val="center"/>
              <w:rPr>
                <w:rFonts w:ascii="Times New Roman" w:hAnsi="Times New Roman"/>
                <w:b/>
                <w:sz w:val="24"/>
                <w:szCs w:val="24"/>
              </w:rPr>
            </w:pPr>
            <w:r>
              <w:rPr>
                <w:rFonts w:ascii="Times New Roman" w:hAnsi="Times New Roman"/>
                <w:b/>
                <w:sz w:val="24"/>
                <w:szCs w:val="24"/>
              </w:rPr>
              <w:t>-</w:t>
            </w:r>
          </w:p>
        </w:tc>
      </w:tr>
      <w:tr w:rsidR="00883EC1" w:rsidRPr="007D499C" w14:paraId="22F4CF06" w14:textId="77777777" w:rsidTr="000D7565">
        <w:trPr>
          <w:trHeight w:val="264"/>
        </w:trPr>
        <w:tc>
          <w:tcPr>
            <w:tcW w:w="9952" w:type="dxa"/>
            <w:gridSpan w:val="2"/>
            <w:vAlign w:val="center"/>
          </w:tcPr>
          <w:p w14:paraId="22F4CF05"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в т. ч.:</w:t>
            </w:r>
          </w:p>
        </w:tc>
      </w:tr>
      <w:tr w:rsidR="00883EC1" w:rsidRPr="007D499C" w14:paraId="22F4CF09" w14:textId="77777777" w:rsidTr="000D7565">
        <w:trPr>
          <w:trHeight w:val="267"/>
        </w:trPr>
        <w:tc>
          <w:tcPr>
            <w:tcW w:w="7945" w:type="dxa"/>
            <w:vAlign w:val="center"/>
          </w:tcPr>
          <w:p w14:paraId="22F4CF07"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теоретическое обучение</w:t>
            </w:r>
          </w:p>
        </w:tc>
        <w:tc>
          <w:tcPr>
            <w:tcW w:w="2007" w:type="dxa"/>
            <w:vAlign w:val="center"/>
          </w:tcPr>
          <w:p w14:paraId="22F4CF08" w14:textId="35D167FD" w:rsidR="00883EC1" w:rsidRPr="007D499C" w:rsidRDefault="009B156A" w:rsidP="007D499C">
            <w:pPr>
              <w:ind w:left="57" w:right="57" w:hanging="1"/>
              <w:jc w:val="center"/>
              <w:rPr>
                <w:rFonts w:ascii="Times New Roman" w:hAnsi="Times New Roman"/>
                <w:sz w:val="24"/>
                <w:szCs w:val="24"/>
              </w:rPr>
            </w:pPr>
            <w:r>
              <w:rPr>
                <w:rFonts w:ascii="Times New Roman" w:hAnsi="Times New Roman"/>
                <w:sz w:val="24"/>
                <w:szCs w:val="24"/>
              </w:rPr>
              <w:t>-</w:t>
            </w:r>
          </w:p>
        </w:tc>
      </w:tr>
      <w:tr w:rsidR="00883EC1" w:rsidRPr="007D499C" w14:paraId="22F4CF0C" w14:textId="77777777" w:rsidTr="000D7565">
        <w:trPr>
          <w:trHeight w:val="258"/>
        </w:trPr>
        <w:tc>
          <w:tcPr>
            <w:tcW w:w="7945" w:type="dxa"/>
            <w:vAlign w:val="center"/>
          </w:tcPr>
          <w:p w14:paraId="22F4CF0A"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практические занятия</w:t>
            </w:r>
            <w:r w:rsidRPr="007D499C">
              <w:rPr>
                <w:rFonts w:ascii="Times New Roman" w:hAnsi="Times New Roman"/>
                <w:i/>
                <w:sz w:val="24"/>
                <w:szCs w:val="24"/>
              </w:rPr>
              <w:t xml:space="preserve"> </w:t>
            </w:r>
          </w:p>
        </w:tc>
        <w:tc>
          <w:tcPr>
            <w:tcW w:w="2007" w:type="dxa"/>
            <w:vAlign w:val="center"/>
          </w:tcPr>
          <w:p w14:paraId="22F4CF0B" w14:textId="321CE1F9" w:rsidR="00883EC1" w:rsidRPr="007D499C" w:rsidRDefault="001D4EFD" w:rsidP="007D499C">
            <w:pPr>
              <w:ind w:left="57" w:right="57" w:hanging="1"/>
              <w:jc w:val="center"/>
              <w:rPr>
                <w:rFonts w:ascii="Times New Roman" w:hAnsi="Times New Roman"/>
                <w:sz w:val="24"/>
                <w:szCs w:val="24"/>
              </w:rPr>
            </w:pPr>
            <w:r>
              <w:rPr>
                <w:rFonts w:ascii="Times New Roman" w:hAnsi="Times New Roman"/>
                <w:sz w:val="24"/>
                <w:szCs w:val="24"/>
              </w:rPr>
              <w:t>-</w:t>
            </w:r>
          </w:p>
        </w:tc>
      </w:tr>
      <w:tr w:rsidR="00883EC1" w:rsidRPr="007D499C" w14:paraId="22F4CF0F" w14:textId="77777777" w:rsidTr="000D7565">
        <w:trPr>
          <w:trHeight w:val="517"/>
        </w:trPr>
        <w:tc>
          <w:tcPr>
            <w:tcW w:w="7945" w:type="dxa"/>
            <w:vAlign w:val="center"/>
          </w:tcPr>
          <w:p w14:paraId="22F4CF0D" w14:textId="7C5C95A1" w:rsidR="00883EC1" w:rsidRPr="007D499C" w:rsidRDefault="000E5080" w:rsidP="007D499C">
            <w:pPr>
              <w:ind w:left="57" w:right="57"/>
              <w:rPr>
                <w:rFonts w:ascii="Times New Roman" w:hAnsi="Times New Roman"/>
                <w:b/>
                <w:sz w:val="24"/>
                <w:szCs w:val="24"/>
              </w:rPr>
            </w:pPr>
            <w:r w:rsidRPr="007D499C">
              <w:rPr>
                <w:rFonts w:ascii="Times New Roman" w:hAnsi="Times New Roman"/>
                <w:b/>
                <w:sz w:val="24"/>
                <w:szCs w:val="24"/>
              </w:rPr>
              <w:t xml:space="preserve">2. </w:t>
            </w:r>
            <w:r w:rsidR="00D74243" w:rsidRPr="007D499C">
              <w:rPr>
                <w:rFonts w:ascii="Times New Roman" w:hAnsi="Times New Roman"/>
                <w:b/>
                <w:sz w:val="24"/>
                <w:szCs w:val="24"/>
              </w:rPr>
              <w:t>Профессионально ориентированное содержание (содержание прикладного модуля)</w:t>
            </w:r>
          </w:p>
        </w:tc>
        <w:tc>
          <w:tcPr>
            <w:tcW w:w="2007" w:type="dxa"/>
            <w:vAlign w:val="center"/>
          </w:tcPr>
          <w:p w14:paraId="22F4CF0E" w14:textId="675FB54C" w:rsidR="00883EC1" w:rsidRPr="007D499C" w:rsidRDefault="009B156A" w:rsidP="007D499C">
            <w:pPr>
              <w:ind w:left="57" w:right="57" w:hanging="1"/>
              <w:jc w:val="center"/>
              <w:rPr>
                <w:rFonts w:ascii="Times New Roman" w:hAnsi="Times New Roman"/>
                <w:b/>
                <w:sz w:val="24"/>
                <w:szCs w:val="24"/>
              </w:rPr>
            </w:pPr>
            <w:r>
              <w:rPr>
                <w:rFonts w:ascii="Times New Roman" w:hAnsi="Times New Roman"/>
                <w:b/>
                <w:sz w:val="24"/>
                <w:szCs w:val="24"/>
              </w:rPr>
              <w:t>12</w:t>
            </w:r>
          </w:p>
        </w:tc>
      </w:tr>
      <w:tr w:rsidR="00883EC1" w:rsidRPr="007D499C" w14:paraId="22F4CF12" w14:textId="77777777" w:rsidTr="000D7565">
        <w:trPr>
          <w:trHeight w:val="255"/>
        </w:trPr>
        <w:tc>
          <w:tcPr>
            <w:tcW w:w="7945" w:type="dxa"/>
            <w:vAlign w:val="center"/>
          </w:tcPr>
          <w:p w14:paraId="22F4CF10"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в т. ч.:</w:t>
            </w:r>
          </w:p>
        </w:tc>
        <w:tc>
          <w:tcPr>
            <w:tcW w:w="2007" w:type="dxa"/>
            <w:vAlign w:val="center"/>
          </w:tcPr>
          <w:p w14:paraId="22F4CF11" w14:textId="77777777" w:rsidR="00883EC1" w:rsidRPr="007D499C" w:rsidRDefault="00883EC1" w:rsidP="007D499C">
            <w:pPr>
              <w:ind w:left="57" w:right="57" w:hanging="1"/>
              <w:jc w:val="center"/>
              <w:rPr>
                <w:rFonts w:ascii="Times New Roman" w:hAnsi="Times New Roman"/>
                <w:sz w:val="24"/>
                <w:szCs w:val="24"/>
              </w:rPr>
            </w:pPr>
          </w:p>
        </w:tc>
      </w:tr>
      <w:tr w:rsidR="00883EC1" w:rsidRPr="007D499C" w14:paraId="22F4CF15" w14:textId="77777777" w:rsidTr="000D7565">
        <w:trPr>
          <w:trHeight w:val="260"/>
        </w:trPr>
        <w:tc>
          <w:tcPr>
            <w:tcW w:w="7945" w:type="dxa"/>
            <w:vAlign w:val="center"/>
          </w:tcPr>
          <w:p w14:paraId="22F4CF13"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теоретическое обучение</w:t>
            </w:r>
          </w:p>
        </w:tc>
        <w:tc>
          <w:tcPr>
            <w:tcW w:w="2007" w:type="dxa"/>
            <w:vAlign w:val="center"/>
          </w:tcPr>
          <w:p w14:paraId="22F4CF14" w14:textId="4DE75D0A" w:rsidR="00883EC1" w:rsidRPr="007D499C" w:rsidRDefault="009B156A" w:rsidP="007D499C">
            <w:pPr>
              <w:ind w:left="57" w:right="57" w:hanging="1"/>
              <w:jc w:val="center"/>
              <w:rPr>
                <w:rFonts w:ascii="Times New Roman" w:hAnsi="Times New Roman"/>
                <w:sz w:val="24"/>
                <w:szCs w:val="24"/>
              </w:rPr>
            </w:pPr>
            <w:r>
              <w:rPr>
                <w:rFonts w:ascii="Times New Roman" w:hAnsi="Times New Roman"/>
                <w:sz w:val="24"/>
                <w:szCs w:val="24"/>
              </w:rPr>
              <w:t>4</w:t>
            </w:r>
          </w:p>
        </w:tc>
      </w:tr>
      <w:tr w:rsidR="00883EC1" w:rsidRPr="007D499C" w14:paraId="22F4CF18" w14:textId="77777777" w:rsidTr="000D7565">
        <w:trPr>
          <w:trHeight w:val="249"/>
        </w:trPr>
        <w:tc>
          <w:tcPr>
            <w:tcW w:w="7945" w:type="dxa"/>
            <w:vAlign w:val="center"/>
          </w:tcPr>
          <w:p w14:paraId="22F4CF16"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практические занятия</w:t>
            </w:r>
            <w:r w:rsidRPr="007D499C">
              <w:rPr>
                <w:rFonts w:ascii="Times New Roman" w:hAnsi="Times New Roman"/>
                <w:i/>
                <w:sz w:val="24"/>
                <w:szCs w:val="24"/>
              </w:rPr>
              <w:t xml:space="preserve"> </w:t>
            </w:r>
          </w:p>
        </w:tc>
        <w:tc>
          <w:tcPr>
            <w:tcW w:w="2007" w:type="dxa"/>
            <w:vAlign w:val="center"/>
          </w:tcPr>
          <w:p w14:paraId="22F4CF17" w14:textId="5C4590E5" w:rsidR="00883EC1" w:rsidRPr="007D499C" w:rsidRDefault="008F3253" w:rsidP="007D499C">
            <w:pPr>
              <w:ind w:left="57" w:right="57" w:hanging="1"/>
              <w:jc w:val="center"/>
              <w:rPr>
                <w:rFonts w:ascii="Times New Roman" w:hAnsi="Times New Roman"/>
                <w:sz w:val="24"/>
                <w:szCs w:val="24"/>
              </w:rPr>
            </w:pPr>
            <w:r>
              <w:rPr>
                <w:rFonts w:ascii="Times New Roman" w:hAnsi="Times New Roman"/>
                <w:sz w:val="24"/>
                <w:szCs w:val="24"/>
              </w:rPr>
              <w:t>8</w:t>
            </w:r>
          </w:p>
        </w:tc>
      </w:tr>
      <w:tr w:rsidR="001D4EFD" w:rsidRPr="007D499C" w14:paraId="363AC6C3" w14:textId="77777777" w:rsidTr="000D7565">
        <w:trPr>
          <w:trHeight w:val="249"/>
        </w:trPr>
        <w:tc>
          <w:tcPr>
            <w:tcW w:w="7945" w:type="dxa"/>
            <w:vAlign w:val="center"/>
          </w:tcPr>
          <w:p w14:paraId="61F50A30" w14:textId="6A606A69" w:rsidR="001D4EFD" w:rsidRPr="001D4EFD" w:rsidRDefault="001D4EFD" w:rsidP="001D4EFD">
            <w:pPr>
              <w:ind w:right="57"/>
              <w:rPr>
                <w:rFonts w:ascii="Times New Roman" w:hAnsi="Times New Roman"/>
                <w:b/>
                <w:sz w:val="24"/>
                <w:szCs w:val="24"/>
              </w:rPr>
            </w:pPr>
            <w:r w:rsidRPr="001D4EFD">
              <w:rPr>
                <w:rFonts w:ascii="Times New Roman" w:hAnsi="Times New Roman"/>
                <w:b/>
                <w:sz w:val="24"/>
                <w:szCs w:val="24"/>
              </w:rPr>
              <w:t>3. Самостоятельная работа</w:t>
            </w:r>
          </w:p>
        </w:tc>
        <w:tc>
          <w:tcPr>
            <w:tcW w:w="2007" w:type="dxa"/>
            <w:vAlign w:val="center"/>
          </w:tcPr>
          <w:p w14:paraId="1094C448" w14:textId="53E26119" w:rsidR="001D4EFD" w:rsidRPr="001D4EFD" w:rsidRDefault="00EA3E6E" w:rsidP="007D499C">
            <w:pPr>
              <w:ind w:left="57" w:right="57" w:hanging="1"/>
              <w:jc w:val="center"/>
              <w:rPr>
                <w:rFonts w:ascii="Times New Roman" w:hAnsi="Times New Roman"/>
                <w:b/>
                <w:sz w:val="24"/>
                <w:szCs w:val="24"/>
              </w:rPr>
            </w:pPr>
            <w:r>
              <w:rPr>
                <w:rFonts w:ascii="Times New Roman" w:hAnsi="Times New Roman"/>
                <w:b/>
                <w:sz w:val="24"/>
                <w:szCs w:val="24"/>
              </w:rPr>
              <w:t>96</w:t>
            </w:r>
          </w:p>
        </w:tc>
      </w:tr>
      <w:tr w:rsidR="00883EC1" w:rsidRPr="007D499C" w14:paraId="22F4CF1C" w14:textId="77777777" w:rsidTr="000D7565">
        <w:trPr>
          <w:trHeight w:val="68"/>
        </w:trPr>
        <w:tc>
          <w:tcPr>
            <w:tcW w:w="7945" w:type="dxa"/>
            <w:vAlign w:val="center"/>
          </w:tcPr>
          <w:p w14:paraId="22F4CF1A" w14:textId="309DA208" w:rsidR="00883EC1" w:rsidRPr="007D499C" w:rsidRDefault="000E5080" w:rsidP="007D499C">
            <w:pPr>
              <w:ind w:left="57" w:right="57"/>
              <w:rPr>
                <w:rFonts w:ascii="Times New Roman" w:hAnsi="Times New Roman"/>
                <w:b/>
                <w:i/>
                <w:sz w:val="24"/>
                <w:szCs w:val="24"/>
              </w:rPr>
            </w:pPr>
            <w:r w:rsidRPr="007D499C">
              <w:rPr>
                <w:rFonts w:ascii="Times New Roman" w:hAnsi="Times New Roman"/>
                <w:b/>
                <w:sz w:val="24"/>
                <w:szCs w:val="24"/>
              </w:rPr>
              <w:t xml:space="preserve">Промежуточная аттестация </w:t>
            </w:r>
            <w:r w:rsidR="00D70046" w:rsidRPr="007D499C">
              <w:rPr>
                <w:rFonts w:ascii="Times New Roman" w:hAnsi="Times New Roman"/>
                <w:b/>
                <w:sz w:val="24"/>
                <w:szCs w:val="24"/>
              </w:rPr>
              <w:t>(</w:t>
            </w:r>
            <w:r w:rsidR="00150801" w:rsidRPr="007D499C">
              <w:rPr>
                <w:rFonts w:ascii="Times New Roman" w:hAnsi="Times New Roman"/>
                <w:b/>
                <w:sz w:val="24"/>
                <w:szCs w:val="24"/>
              </w:rPr>
              <w:t>дифференцированный зачет</w:t>
            </w:r>
            <w:r w:rsidRPr="007D499C">
              <w:rPr>
                <w:rFonts w:ascii="Times New Roman" w:hAnsi="Times New Roman"/>
                <w:b/>
                <w:sz w:val="24"/>
                <w:szCs w:val="24"/>
              </w:rPr>
              <w:t>)</w:t>
            </w:r>
          </w:p>
        </w:tc>
        <w:tc>
          <w:tcPr>
            <w:tcW w:w="2007" w:type="dxa"/>
            <w:vAlign w:val="center"/>
          </w:tcPr>
          <w:p w14:paraId="22F4CF1B" w14:textId="6FB3CCBE" w:rsidR="00883EC1" w:rsidRPr="007D499C" w:rsidRDefault="001D4EFD" w:rsidP="007D499C">
            <w:pPr>
              <w:ind w:left="57" w:right="57" w:hanging="1"/>
              <w:jc w:val="center"/>
              <w:rPr>
                <w:rFonts w:ascii="Times New Roman" w:hAnsi="Times New Roman"/>
                <w:b/>
                <w:sz w:val="24"/>
                <w:szCs w:val="24"/>
              </w:rPr>
            </w:pPr>
            <w:r>
              <w:rPr>
                <w:rFonts w:ascii="Times New Roman" w:hAnsi="Times New Roman"/>
                <w:b/>
                <w:sz w:val="24"/>
                <w:szCs w:val="24"/>
              </w:rPr>
              <w:t>-</w:t>
            </w:r>
          </w:p>
        </w:tc>
      </w:tr>
    </w:tbl>
    <w:p w14:paraId="711EFF98" w14:textId="72516D5E" w:rsidR="00D74243" w:rsidRPr="007D499C" w:rsidRDefault="00D74243" w:rsidP="007D499C">
      <w:pPr>
        <w:spacing w:line="240" w:lineRule="auto"/>
        <w:rPr>
          <w:rFonts w:ascii="Times New Roman" w:hAnsi="Times New Roman"/>
          <w:b/>
          <w:i/>
          <w:sz w:val="24"/>
          <w:szCs w:val="24"/>
        </w:rPr>
      </w:pPr>
    </w:p>
    <w:p w14:paraId="38DD92D7" w14:textId="5A5ADD14" w:rsidR="00656BEB" w:rsidRPr="007D499C" w:rsidRDefault="00656BEB" w:rsidP="007D499C">
      <w:pPr>
        <w:spacing w:after="0" w:line="240" w:lineRule="auto"/>
        <w:ind w:firstLine="709"/>
        <w:rPr>
          <w:rFonts w:ascii="Times New Roman" w:hAnsi="Times New Roman"/>
          <w:b/>
          <w:sz w:val="24"/>
          <w:szCs w:val="24"/>
        </w:rPr>
      </w:pPr>
      <w:r w:rsidRPr="007D499C">
        <w:rPr>
          <w:rFonts w:ascii="Times New Roman" w:hAnsi="Times New Roman"/>
          <w:b/>
          <w:sz w:val="24"/>
          <w:szCs w:val="24"/>
        </w:rPr>
        <w:t>2.2 Тематический план</w:t>
      </w:r>
    </w:p>
    <w:tbl>
      <w:tblPr>
        <w:tblStyle w:val="a4"/>
        <w:tblW w:w="9918" w:type="dxa"/>
        <w:tblLayout w:type="fixed"/>
        <w:tblLook w:val="04A0" w:firstRow="1" w:lastRow="0" w:firstColumn="1" w:lastColumn="0" w:noHBand="0" w:noVBand="1"/>
      </w:tblPr>
      <w:tblGrid>
        <w:gridCol w:w="5949"/>
        <w:gridCol w:w="567"/>
        <w:gridCol w:w="567"/>
        <w:gridCol w:w="567"/>
        <w:gridCol w:w="567"/>
        <w:gridCol w:w="709"/>
        <w:gridCol w:w="992"/>
      </w:tblGrid>
      <w:tr w:rsidR="001D4EFD" w:rsidRPr="007D499C" w14:paraId="5DAA2040" w14:textId="77777777" w:rsidTr="001D4EFD">
        <w:trPr>
          <w:trHeight w:val="324"/>
        </w:trPr>
        <w:tc>
          <w:tcPr>
            <w:tcW w:w="5949" w:type="dxa"/>
            <w:vMerge w:val="restart"/>
            <w:tcBorders>
              <w:top w:val="single" w:sz="4" w:space="0" w:color="auto"/>
              <w:left w:val="single" w:sz="4" w:space="0" w:color="auto"/>
              <w:bottom w:val="single" w:sz="4" w:space="0" w:color="auto"/>
              <w:right w:val="single" w:sz="4" w:space="0" w:color="auto"/>
            </w:tcBorders>
            <w:hideMark/>
          </w:tcPr>
          <w:p w14:paraId="17FD5608" w14:textId="77777777" w:rsidR="001D4EFD" w:rsidRPr="007D499C" w:rsidRDefault="001D4EFD" w:rsidP="007D499C">
            <w:pPr>
              <w:pStyle w:val="aff2"/>
              <w:jc w:val="center"/>
              <w:rPr>
                <w:b/>
                <w:lang w:eastAsia="en-US"/>
              </w:rPr>
            </w:pPr>
            <w:r w:rsidRPr="007D499C">
              <w:rPr>
                <w:b/>
                <w:lang w:eastAsia="en-US"/>
              </w:rPr>
              <w:t>Наименование разделов/ тем</w:t>
            </w:r>
          </w:p>
        </w:tc>
        <w:tc>
          <w:tcPr>
            <w:tcW w:w="1134" w:type="dxa"/>
            <w:gridSpan w:val="2"/>
            <w:tcBorders>
              <w:top w:val="single" w:sz="4" w:space="0" w:color="auto"/>
              <w:left w:val="single" w:sz="4" w:space="0" w:color="auto"/>
              <w:bottom w:val="single" w:sz="4" w:space="0" w:color="auto"/>
              <w:right w:val="single" w:sz="4" w:space="0" w:color="auto"/>
            </w:tcBorders>
            <w:hideMark/>
          </w:tcPr>
          <w:p w14:paraId="6CDA2548" w14:textId="77777777" w:rsidR="001D4EFD" w:rsidRPr="007D499C" w:rsidRDefault="001D4EFD" w:rsidP="007D499C">
            <w:pPr>
              <w:pStyle w:val="aff2"/>
              <w:jc w:val="center"/>
              <w:rPr>
                <w:b/>
                <w:highlight w:val="yellow"/>
                <w:lang w:eastAsia="en-US"/>
              </w:rPr>
            </w:pPr>
            <w:r w:rsidRPr="007D499C">
              <w:rPr>
                <w:b/>
                <w:lang w:eastAsia="en-US"/>
              </w:rPr>
              <w:t>ОС</w:t>
            </w:r>
          </w:p>
        </w:tc>
        <w:tc>
          <w:tcPr>
            <w:tcW w:w="1134" w:type="dxa"/>
            <w:gridSpan w:val="2"/>
            <w:tcBorders>
              <w:top w:val="single" w:sz="4" w:space="0" w:color="auto"/>
              <w:left w:val="single" w:sz="4" w:space="0" w:color="auto"/>
              <w:bottom w:val="single" w:sz="4" w:space="0" w:color="auto"/>
              <w:right w:val="single" w:sz="4" w:space="0" w:color="auto"/>
            </w:tcBorders>
            <w:hideMark/>
          </w:tcPr>
          <w:p w14:paraId="07D52ABA" w14:textId="77777777" w:rsidR="001D4EFD" w:rsidRPr="007D499C" w:rsidRDefault="001D4EFD" w:rsidP="007D499C">
            <w:pPr>
              <w:pStyle w:val="aff2"/>
              <w:jc w:val="center"/>
              <w:rPr>
                <w:b/>
                <w:lang w:eastAsia="en-US"/>
              </w:rPr>
            </w:pPr>
            <w:r w:rsidRPr="007D499C">
              <w:rPr>
                <w:b/>
                <w:lang w:eastAsia="en-US"/>
              </w:rPr>
              <w:t>ПОС</w:t>
            </w:r>
          </w:p>
        </w:tc>
        <w:tc>
          <w:tcPr>
            <w:tcW w:w="709" w:type="dxa"/>
            <w:tcBorders>
              <w:top w:val="single" w:sz="4" w:space="0" w:color="auto"/>
              <w:left w:val="single" w:sz="4" w:space="0" w:color="auto"/>
              <w:bottom w:val="single" w:sz="4" w:space="0" w:color="auto"/>
              <w:right w:val="single" w:sz="4" w:space="0" w:color="auto"/>
            </w:tcBorders>
          </w:tcPr>
          <w:p w14:paraId="0FAD89FB" w14:textId="77777777" w:rsidR="001D4EFD" w:rsidRPr="007D499C" w:rsidRDefault="001D4EFD" w:rsidP="007D499C">
            <w:pPr>
              <w:pStyle w:val="aff2"/>
              <w:jc w:val="center"/>
              <w:rPr>
                <w:b/>
                <w:lang w:eastAsia="en-US"/>
              </w:rPr>
            </w:pPr>
          </w:p>
        </w:tc>
        <w:tc>
          <w:tcPr>
            <w:tcW w:w="992" w:type="dxa"/>
            <w:vMerge w:val="restart"/>
            <w:tcBorders>
              <w:top w:val="single" w:sz="4" w:space="0" w:color="auto"/>
              <w:left w:val="single" w:sz="4" w:space="0" w:color="auto"/>
              <w:bottom w:val="single" w:sz="4" w:space="0" w:color="auto"/>
              <w:right w:val="single" w:sz="4" w:space="0" w:color="auto"/>
            </w:tcBorders>
            <w:hideMark/>
          </w:tcPr>
          <w:p w14:paraId="17D4E6E2" w14:textId="2BE1C774" w:rsidR="001D4EFD" w:rsidRPr="007D499C" w:rsidRDefault="001D4EFD" w:rsidP="007D499C">
            <w:pPr>
              <w:pStyle w:val="aff2"/>
              <w:jc w:val="center"/>
              <w:rPr>
                <w:lang w:eastAsia="en-US"/>
              </w:rPr>
            </w:pPr>
            <w:r w:rsidRPr="007D499C">
              <w:rPr>
                <w:b/>
                <w:lang w:eastAsia="en-US"/>
              </w:rPr>
              <w:t>Всего часов</w:t>
            </w:r>
          </w:p>
        </w:tc>
      </w:tr>
      <w:tr w:rsidR="001D4EFD" w:rsidRPr="007D499C" w14:paraId="2A3084DB" w14:textId="77777777" w:rsidTr="001D4EFD">
        <w:trPr>
          <w:trHeight w:val="228"/>
        </w:trPr>
        <w:tc>
          <w:tcPr>
            <w:tcW w:w="5949" w:type="dxa"/>
            <w:vMerge/>
            <w:tcBorders>
              <w:top w:val="single" w:sz="4" w:space="0" w:color="auto"/>
              <w:left w:val="single" w:sz="4" w:space="0" w:color="auto"/>
              <w:bottom w:val="single" w:sz="4" w:space="0" w:color="auto"/>
              <w:right w:val="single" w:sz="4" w:space="0" w:color="auto"/>
            </w:tcBorders>
            <w:vAlign w:val="center"/>
            <w:hideMark/>
          </w:tcPr>
          <w:p w14:paraId="62A42146" w14:textId="77777777" w:rsidR="001D4EFD" w:rsidRPr="007D499C" w:rsidRDefault="001D4EFD" w:rsidP="007D499C">
            <w:pPr>
              <w:rPr>
                <w:rFonts w:ascii="Times New Roman" w:eastAsia="MS Mincho" w:hAnsi="Times New Roman"/>
                <w:b/>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14:paraId="4D9D5518" w14:textId="77777777" w:rsidR="001D4EFD" w:rsidRPr="007D499C" w:rsidRDefault="001D4EFD" w:rsidP="007D499C">
            <w:pPr>
              <w:pStyle w:val="aff2"/>
              <w:jc w:val="center"/>
              <w:rPr>
                <w:b/>
                <w:lang w:eastAsia="en-US"/>
              </w:rPr>
            </w:pPr>
            <w:r w:rsidRPr="007D499C">
              <w:rPr>
                <w:b/>
                <w:lang w:eastAsia="en-US"/>
              </w:rPr>
              <w:t>ТО</w:t>
            </w:r>
          </w:p>
        </w:tc>
        <w:tc>
          <w:tcPr>
            <w:tcW w:w="567" w:type="dxa"/>
            <w:tcBorders>
              <w:top w:val="single" w:sz="4" w:space="0" w:color="auto"/>
              <w:left w:val="single" w:sz="4" w:space="0" w:color="auto"/>
              <w:bottom w:val="single" w:sz="4" w:space="0" w:color="auto"/>
              <w:right w:val="single" w:sz="4" w:space="0" w:color="auto"/>
            </w:tcBorders>
            <w:hideMark/>
          </w:tcPr>
          <w:p w14:paraId="27D64B51" w14:textId="77777777" w:rsidR="001D4EFD" w:rsidRPr="007D499C" w:rsidRDefault="001D4EFD" w:rsidP="007D499C">
            <w:pPr>
              <w:pStyle w:val="aff2"/>
              <w:jc w:val="center"/>
              <w:rPr>
                <w:b/>
                <w:lang w:eastAsia="en-US"/>
              </w:rPr>
            </w:pPr>
            <w:r w:rsidRPr="007D499C">
              <w:rPr>
                <w:b/>
                <w:lang w:eastAsia="en-US"/>
              </w:rPr>
              <w:t>ПЗ</w:t>
            </w:r>
          </w:p>
        </w:tc>
        <w:tc>
          <w:tcPr>
            <w:tcW w:w="567" w:type="dxa"/>
            <w:tcBorders>
              <w:top w:val="single" w:sz="4" w:space="0" w:color="auto"/>
              <w:left w:val="single" w:sz="4" w:space="0" w:color="auto"/>
              <w:bottom w:val="single" w:sz="4" w:space="0" w:color="auto"/>
              <w:right w:val="single" w:sz="4" w:space="0" w:color="auto"/>
            </w:tcBorders>
            <w:hideMark/>
          </w:tcPr>
          <w:p w14:paraId="631434D8" w14:textId="77777777" w:rsidR="001D4EFD" w:rsidRPr="007D499C" w:rsidRDefault="001D4EFD" w:rsidP="001D4EFD">
            <w:pPr>
              <w:pStyle w:val="aff2"/>
              <w:ind w:left="-110" w:right="-107"/>
              <w:jc w:val="center"/>
              <w:rPr>
                <w:b/>
                <w:lang w:eastAsia="en-US"/>
              </w:rPr>
            </w:pPr>
            <w:r w:rsidRPr="007D499C">
              <w:rPr>
                <w:b/>
                <w:lang w:eastAsia="en-US"/>
              </w:rPr>
              <w:t>ТО</w:t>
            </w:r>
          </w:p>
        </w:tc>
        <w:tc>
          <w:tcPr>
            <w:tcW w:w="567" w:type="dxa"/>
            <w:tcBorders>
              <w:top w:val="single" w:sz="4" w:space="0" w:color="auto"/>
              <w:left w:val="single" w:sz="4" w:space="0" w:color="auto"/>
              <w:bottom w:val="single" w:sz="4" w:space="0" w:color="auto"/>
              <w:right w:val="single" w:sz="4" w:space="0" w:color="auto"/>
            </w:tcBorders>
            <w:hideMark/>
          </w:tcPr>
          <w:p w14:paraId="193C3B2E" w14:textId="77777777" w:rsidR="001D4EFD" w:rsidRPr="007D499C" w:rsidRDefault="001D4EFD" w:rsidP="007D499C">
            <w:pPr>
              <w:pStyle w:val="aff2"/>
              <w:jc w:val="center"/>
              <w:rPr>
                <w:b/>
                <w:lang w:eastAsia="en-US"/>
              </w:rPr>
            </w:pPr>
            <w:r w:rsidRPr="007D499C">
              <w:rPr>
                <w:b/>
                <w:lang w:eastAsia="en-US"/>
              </w:rPr>
              <w:t>ПЗ</w:t>
            </w:r>
          </w:p>
        </w:tc>
        <w:tc>
          <w:tcPr>
            <w:tcW w:w="709" w:type="dxa"/>
            <w:tcBorders>
              <w:top w:val="single" w:sz="4" w:space="0" w:color="auto"/>
              <w:left w:val="single" w:sz="4" w:space="0" w:color="auto"/>
              <w:bottom w:val="single" w:sz="4" w:space="0" w:color="auto"/>
              <w:right w:val="single" w:sz="4" w:space="0" w:color="auto"/>
            </w:tcBorders>
          </w:tcPr>
          <w:p w14:paraId="19006294" w14:textId="75144060" w:rsidR="001D4EFD" w:rsidRPr="001D4EFD" w:rsidRDefault="001D4EFD" w:rsidP="007D499C">
            <w:pPr>
              <w:rPr>
                <w:rFonts w:ascii="Times New Roman" w:eastAsia="MS Mincho" w:hAnsi="Times New Roman"/>
                <w:b/>
                <w:sz w:val="24"/>
                <w:szCs w:val="24"/>
                <w:lang w:eastAsia="en-US"/>
              </w:rPr>
            </w:pPr>
            <w:r w:rsidRPr="001D4EFD">
              <w:rPr>
                <w:rFonts w:ascii="Times New Roman" w:eastAsia="MS Mincho" w:hAnsi="Times New Roman"/>
                <w:b/>
                <w:sz w:val="24"/>
                <w:szCs w:val="24"/>
                <w:lang w:eastAsia="en-US"/>
              </w:rPr>
              <w:t>СР</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6B71F17" w14:textId="0F9317B0" w:rsidR="001D4EFD" w:rsidRPr="007D499C" w:rsidRDefault="001D4EFD" w:rsidP="007D499C">
            <w:pPr>
              <w:rPr>
                <w:rFonts w:ascii="Times New Roman" w:eastAsia="MS Mincho" w:hAnsi="Times New Roman"/>
                <w:sz w:val="24"/>
                <w:szCs w:val="24"/>
                <w:lang w:eastAsia="en-US"/>
              </w:rPr>
            </w:pPr>
          </w:p>
        </w:tc>
      </w:tr>
      <w:tr w:rsidR="001D4EFD" w:rsidRPr="007D499C" w14:paraId="70A9231E" w14:textId="77777777" w:rsidTr="001D4EFD">
        <w:tc>
          <w:tcPr>
            <w:tcW w:w="5949" w:type="dxa"/>
            <w:tcBorders>
              <w:top w:val="single" w:sz="4" w:space="0" w:color="auto"/>
              <w:left w:val="single" w:sz="4" w:space="0" w:color="auto"/>
              <w:bottom w:val="single" w:sz="4" w:space="0" w:color="auto"/>
              <w:right w:val="single" w:sz="4" w:space="0" w:color="auto"/>
            </w:tcBorders>
          </w:tcPr>
          <w:p w14:paraId="226594AF" w14:textId="74C576C6" w:rsidR="001D4EFD" w:rsidRPr="006775AC" w:rsidRDefault="001D4EFD" w:rsidP="007D499C">
            <w:pPr>
              <w:jc w:val="both"/>
              <w:rPr>
                <w:rFonts w:ascii="Times New Roman" w:hAnsi="Times New Roman"/>
                <w:sz w:val="24"/>
                <w:szCs w:val="24"/>
                <w:lang w:eastAsia="en-US"/>
              </w:rPr>
            </w:pPr>
            <w:r w:rsidRPr="006775AC">
              <w:rPr>
                <w:rFonts w:ascii="Times New Roman" w:hAnsi="Times New Roman"/>
                <w:sz w:val="24"/>
                <w:szCs w:val="24"/>
                <w:lang w:eastAsia="en-US"/>
              </w:rPr>
              <w:t>Раздел 1. Информация и информационная деятельность человека</w:t>
            </w:r>
          </w:p>
        </w:tc>
        <w:tc>
          <w:tcPr>
            <w:tcW w:w="567" w:type="dxa"/>
            <w:tcBorders>
              <w:top w:val="single" w:sz="4" w:space="0" w:color="auto"/>
              <w:left w:val="single" w:sz="4" w:space="0" w:color="auto"/>
              <w:bottom w:val="single" w:sz="4" w:space="0" w:color="auto"/>
              <w:right w:val="single" w:sz="4" w:space="0" w:color="auto"/>
            </w:tcBorders>
          </w:tcPr>
          <w:p w14:paraId="2E05D039" w14:textId="07ACE556" w:rsidR="001D4EFD" w:rsidRPr="006775AC" w:rsidRDefault="0037781F" w:rsidP="007D499C">
            <w:pPr>
              <w:ind w:firstLine="34"/>
              <w:jc w:val="center"/>
              <w:rPr>
                <w:rFonts w:ascii="Times New Roman" w:hAnsi="Times New Roman"/>
                <w:sz w:val="24"/>
                <w:szCs w:val="24"/>
                <w:lang w:eastAsia="en-US"/>
              </w:rPr>
            </w:pPr>
            <w:r>
              <w:rPr>
                <w:rFonts w:ascii="Times New Roman" w:hAnsi="Times New Roman"/>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tcPr>
          <w:p w14:paraId="3011DB99" w14:textId="00CC6CEB" w:rsidR="001D4EFD" w:rsidRPr="006775AC" w:rsidRDefault="001D4EFD" w:rsidP="007D499C">
            <w:pPr>
              <w:jc w:val="center"/>
              <w:rPr>
                <w:rFonts w:ascii="Times New Roman" w:hAnsi="Times New Roman"/>
                <w:sz w:val="24"/>
                <w:szCs w:val="24"/>
                <w:lang w:eastAsia="en-US"/>
              </w:rPr>
            </w:pPr>
            <w:r>
              <w:rPr>
                <w:rFonts w:ascii="Times New Roman" w:hAnsi="Times New Roman"/>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tcPr>
          <w:p w14:paraId="38223B99" w14:textId="6EE275D0" w:rsidR="001D4EFD" w:rsidRPr="006775AC" w:rsidRDefault="0037781F" w:rsidP="007D499C">
            <w:pPr>
              <w:pStyle w:val="aff2"/>
              <w:ind w:firstLine="34"/>
              <w:jc w:val="center"/>
              <w:rPr>
                <w:lang w:eastAsia="en-US"/>
              </w:rPr>
            </w:pPr>
            <w:r>
              <w:rPr>
                <w:lang w:eastAsia="en-US"/>
              </w:rPr>
              <w:t>2</w:t>
            </w:r>
          </w:p>
        </w:tc>
        <w:tc>
          <w:tcPr>
            <w:tcW w:w="567" w:type="dxa"/>
            <w:tcBorders>
              <w:top w:val="single" w:sz="4" w:space="0" w:color="auto"/>
              <w:left w:val="single" w:sz="4" w:space="0" w:color="auto"/>
              <w:bottom w:val="single" w:sz="4" w:space="0" w:color="auto"/>
              <w:right w:val="single" w:sz="4" w:space="0" w:color="auto"/>
            </w:tcBorders>
          </w:tcPr>
          <w:p w14:paraId="14552D35" w14:textId="41A23A2E" w:rsidR="001D4EFD" w:rsidRPr="006775AC" w:rsidRDefault="0037781F" w:rsidP="007D499C">
            <w:pPr>
              <w:pStyle w:val="aff2"/>
              <w:jc w:val="center"/>
              <w:rPr>
                <w:lang w:eastAsia="en-US"/>
              </w:rPr>
            </w:pPr>
            <w:r>
              <w:rPr>
                <w:lang w:eastAsia="en-US"/>
              </w:rPr>
              <w:t>2</w:t>
            </w:r>
          </w:p>
        </w:tc>
        <w:tc>
          <w:tcPr>
            <w:tcW w:w="709" w:type="dxa"/>
            <w:tcBorders>
              <w:top w:val="single" w:sz="4" w:space="0" w:color="auto"/>
              <w:left w:val="single" w:sz="4" w:space="0" w:color="auto"/>
              <w:bottom w:val="single" w:sz="4" w:space="0" w:color="auto"/>
              <w:right w:val="single" w:sz="4" w:space="0" w:color="auto"/>
            </w:tcBorders>
          </w:tcPr>
          <w:p w14:paraId="2C502561" w14:textId="17F13DA8" w:rsidR="001D4EFD" w:rsidRPr="001D4EFD" w:rsidRDefault="0037781F" w:rsidP="007D499C">
            <w:pPr>
              <w:pStyle w:val="aff2"/>
              <w:jc w:val="center"/>
              <w:rPr>
                <w:lang w:eastAsia="en-US"/>
              </w:rPr>
            </w:pPr>
            <w:r>
              <w:rPr>
                <w:lang w:eastAsia="en-US"/>
              </w:rPr>
              <w:t>32</w:t>
            </w:r>
          </w:p>
        </w:tc>
        <w:tc>
          <w:tcPr>
            <w:tcW w:w="992" w:type="dxa"/>
            <w:tcBorders>
              <w:top w:val="single" w:sz="4" w:space="0" w:color="auto"/>
              <w:left w:val="single" w:sz="4" w:space="0" w:color="auto"/>
              <w:bottom w:val="single" w:sz="4" w:space="0" w:color="auto"/>
              <w:right w:val="single" w:sz="4" w:space="0" w:color="auto"/>
            </w:tcBorders>
          </w:tcPr>
          <w:p w14:paraId="22B40ED1" w14:textId="533BC83F" w:rsidR="001D4EFD" w:rsidRPr="007D499C" w:rsidRDefault="00824802" w:rsidP="007D499C">
            <w:pPr>
              <w:pStyle w:val="aff2"/>
              <w:jc w:val="center"/>
              <w:rPr>
                <w:b/>
                <w:lang w:eastAsia="en-US"/>
              </w:rPr>
            </w:pPr>
            <w:r>
              <w:rPr>
                <w:b/>
                <w:lang w:eastAsia="en-US"/>
              </w:rPr>
              <w:t>36</w:t>
            </w:r>
          </w:p>
        </w:tc>
      </w:tr>
      <w:tr w:rsidR="001D4EFD" w:rsidRPr="007D499C" w14:paraId="42D21DEF" w14:textId="77777777" w:rsidTr="001D4EFD">
        <w:tc>
          <w:tcPr>
            <w:tcW w:w="5949" w:type="dxa"/>
            <w:shd w:val="clear" w:color="auto" w:fill="auto"/>
          </w:tcPr>
          <w:p w14:paraId="56DA4669" w14:textId="10F81544" w:rsidR="001D4EFD" w:rsidRPr="006775AC" w:rsidRDefault="001D4EFD" w:rsidP="007D499C">
            <w:pPr>
              <w:contextualSpacing/>
              <w:rPr>
                <w:rFonts w:ascii="Times New Roman" w:hAnsi="Times New Roman"/>
                <w:sz w:val="24"/>
                <w:szCs w:val="24"/>
                <w:lang w:eastAsia="en-US"/>
              </w:rPr>
            </w:pPr>
            <w:r w:rsidRPr="006775AC">
              <w:rPr>
                <w:rFonts w:ascii="Times New Roman" w:hAnsi="Times New Roman"/>
                <w:sz w:val="24"/>
                <w:szCs w:val="24"/>
                <w:lang w:eastAsia="en-US"/>
              </w:rPr>
              <w:t>Раздел 2. Использование программных систем и средств</w:t>
            </w:r>
          </w:p>
        </w:tc>
        <w:tc>
          <w:tcPr>
            <w:tcW w:w="567" w:type="dxa"/>
            <w:tcBorders>
              <w:top w:val="single" w:sz="4" w:space="0" w:color="auto"/>
              <w:left w:val="single" w:sz="4" w:space="0" w:color="auto"/>
              <w:bottom w:val="single" w:sz="4" w:space="0" w:color="auto"/>
              <w:right w:val="single" w:sz="4" w:space="0" w:color="auto"/>
            </w:tcBorders>
          </w:tcPr>
          <w:p w14:paraId="0ECC06AF" w14:textId="00F370DE" w:rsidR="001D4EFD" w:rsidRPr="001D4EFD" w:rsidRDefault="0037781F" w:rsidP="007D499C">
            <w:pPr>
              <w:jc w:val="center"/>
              <w:rPr>
                <w:rFonts w:ascii="Times New Roman" w:hAnsi="Times New Roman"/>
                <w:sz w:val="24"/>
                <w:szCs w:val="24"/>
                <w:lang w:eastAsia="en-US"/>
              </w:rPr>
            </w:pPr>
            <w:r>
              <w:rPr>
                <w:rFonts w:ascii="Times New Roman" w:hAnsi="Times New Roman"/>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tcPr>
          <w:p w14:paraId="44292790" w14:textId="1A3C662E" w:rsidR="001D4EFD" w:rsidRPr="006775AC" w:rsidRDefault="001D4EFD" w:rsidP="007D499C">
            <w:pPr>
              <w:jc w:val="center"/>
              <w:rPr>
                <w:rFonts w:ascii="Times New Roman" w:hAnsi="Times New Roman"/>
                <w:sz w:val="24"/>
                <w:szCs w:val="24"/>
                <w:lang w:eastAsia="en-US"/>
              </w:rPr>
            </w:pPr>
            <w:r>
              <w:rPr>
                <w:rFonts w:ascii="Times New Roman" w:hAnsi="Times New Roman"/>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tcPr>
          <w:p w14:paraId="79DF9DCB" w14:textId="0AC8287C" w:rsidR="001D4EFD" w:rsidRPr="006775AC" w:rsidRDefault="0037781F" w:rsidP="007D499C">
            <w:pPr>
              <w:pStyle w:val="aff2"/>
              <w:jc w:val="center"/>
              <w:rPr>
                <w:lang w:eastAsia="en-US"/>
              </w:rPr>
            </w:pPr>
            <w:r>
              <w:rPr>
                <w:lang w:eastAsia="en-US"/>
              </w:rPr>
              <w:t>-</w:t>
            </w:r>
          </w:p>
        </w:tc>
        <w:tc>
          <w:tcPr>
            <w:tcW w:w="567" w:type="dxa"/>
            <w:tcBorders>
              <w:top w:val="single" w:sz="4" w:space="0" w:color="auto"/>
              <w:left w:val="single" w:sz="4" w:space="0" w:color="auto"/>
              <w:bottom w:val="single" w:sz="4" w:space="0" w:color="auto"/>
              <w:right w:val="single" w:sz="4" w:space="0" w:color="auto"/>
            </w:tcBorders>
          </w:tcPr>
          <w:p w14:paraId="12B576D3" w14:textId="0CF89EB8" w:rsidR="001D4EFD" w:rsidRPr="006775AC" w:rsidRDefault="0037781F" w:rsidP="007D499C">
            <w:pPr>
              <w:pStyle w:val="aff2"/>
              <w:jc w:val="center"/>
              <w:rPr>
                <w:lang w:eastAsia="en-US"/>
              </w:rPr>
            </w:pPr>
            <w:r>
              <w:rPr>
                <w:lang w:eastAsia="en-US"/>
              </w:rPr>
              <w:t>4</w:t>
            </w:r>
          </w:p>
        </w:tc>
        <w:tc>
          <w:tcPr>
            <w:tcW w:w="709" w:type="dxa"/>
            <w:tcBorders>
              <w:top w:val="single" w:sz="4" w:space="0" w:color="auto"/>
              <w:left w:val="single" w:sz="4" w:space="0" w:color="auto"/>
              <w:bottom w:val="single" w:sz="4" w:space="0" w:color="auto"/>
              <w:right w:val="single" w:sz="4" w:space="0" w:color="auto"/>
            </w:tcBorders>
          </w:tcPr>
          <w:p w14:paraId="11162CF0" w14:textId="70EB07AA" w:rsidR="001D4EFD" w:rsidRPr="001D4EFD" w:rsidRDefault="0037781F" w:rsidP="007D499C">
            <w:pPr>
              <w:pStyle w:val="aff2"/>
              <w:jc w:val="center"/>
              <w:rPr>
                <w:lang w:eastAsia="en-US"/>
              </w:rPr>
            </w:pPr>
            <w:r>
              <w:rPr>
                <w:lang w:eastAsia="en-US"/>
              </w:rPr>
              <w:t>25</w:t>
            </w:r>
          </w:p>
        </w:tc>
        <w:tc>
          <w:tcPr>
            <w:tcW w:w="992" w:type="dxa"/>
            <w:tcBorders>
              <w:top w:val="single" w:sz="4" w:space="0" w:color="auto"/>
              <w:left w:val="single" w:sz="4" w:space="0" w:color="auto"/>
              <w:bottom w:val="single" w:sz="4" w:space="0" w:color="auto"/>
              <w:right w:val="single" w:sz="4" w:space="0" w:color="auto"/>
            </w:tcBorders>
          </w:tcPr>
          <w:p w14:paraId="569C3CB7" w14:textId="62FF94B2" w:rsidR="001D4EFD" w:rsidRPr="007D499C" w:rsidRDefault="0037781F" w:rsidP="007D499C">
            <w:pPr>
              <w:pStyle w:val="aff2"/>
              <w:jc w:val="center"/>
              <w:rPr>
                <w:b/>
                <w:lang w:eastAsia="en-US"/>
              </w:rPr>
            </w:pPr>
            <w:r>
              <w:rPr>
                <w:b/>
                <w:lang w:eastAsia="en-US"/>
              </w:rPr>
              <w:t>2</w:t>
            </w:r>
            <w:r w:rsidR="00824802">
              <w:rPr>
                <w:b/>
                <w:lang w:eastAsia="en-US"/>
              </w:rPr>
              <w:t>9</w:t>
            </w:r>
          </w:p>
        </w:tc>
      </w:tr>
      <w:tr w:rsidR="001D4EFD" w:rsidRPr="007D499C" w14:paraId="5FA2465F" w14:textId="77777777" w:rsidTr="001D4EFD">
        <w:tc>
          <w:tcPr>
            <w:tcW w:w="5949" w:type="dxa"/>
            <w:shd w:val="clear" w:color="auto" w:fill="auto"/>
          </w:tcPr>
          <w:p w14:paraId="32499FB4" w14:textId="2B5D3EAE" w:rsidR="001D4EFD" w:rsidRPr="006775AC" w:rsidRDefault="001D4EFD" w:rsidP="007D499C">
            <w:pPr>
              <w:rPr>
                <w:rFonts w:ascii="Times New Roman" w:hAnsi="Times New Roman"/>
                <w:sz w:val="24"/>
                <w:szCs w:val="24"/>
                <w:lang w:eastAsia="en-US"/>
              </w:rPr>
            </w:pPr>
            <w:r w:rsidRPr="006775AC">
              <w:rPr>
                <w:rFonts w:ascii="Times New Roman" w:hAnsi="Times New Roman"/>
                <w:bCs/>
                <w:sz w:val="24"/>
                <w:szCs w:val="24"/>
              </w:rPr>
              <w:t>Раздел 3. Информационное моделирование</w:t>
            </w:r>
          </w:p>
        </w:tc>
        <w:tc>
          <w:tcPr>
            <w:tcW w:w="567" w:type="dxa"/>
            <w:tcBorders>
              <w:top w:val="single" w:sz="4" w:space="0" w:color="auto"/>
              <w:left w:val="single" w:sz="4" w:space="0" w:color="auto"/>
              <w:bottom w:val="single" w:sz="4" w:space="0" w:color="auto"/>
              <w:right w:val="single" w:sz="4" w:space="0" w:color="auto"/>
            </w:tcBorders>
          </w:tcPr>
          <w:p w14:paraId="4D8095A1" w14:textId="15745A44" w:rsidR="001D4EFD" w:rsidRPr="006775AC" w:rsidRDefault="00AD2F0A" w:rsidP="007D499C">
            <w:pPr>
              <w:jc w:val="center"/>
              <w:rPr>
                <w:rFonts w:ascii="Times New Roman" w:hAnsi="Times New Roman"/>
                <w:sz w:val="24"/>
                <w:szCs w:val="24"/>
                <w:lang w:eastAsia="en-US"/>
              </w:rPr>
            </w:pPr>
            <w:r>
              <w:rPr>
                <w:rFonts w:ascii="Times New Roman" w:hAnsi="Times New Roman"/>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tcPr>
          <w:p w14:paraId="58F92824" w14:textId="291F260F" w:rsidR="001D4EFD" w:rsidRPr="006775AC" w:rsidRDefault="001D4EFD" w:rsidP="007D499C">
            <w:pPr>
              <w:jc w:val="center"/>
              <w:rPr>
                <w:rFonts w:ascii="Times New Roman" w:hAnsi="Times New Roman"/>
                <w:sz w:val="24"/>
                <w:szCs w:val="24"/>
                <w:lang w:eastAsia="en-US"/>
              </w:rPr>
            </w:pPr>
            <w:r>
              <w:rPr>
                <w:rFonts w:ascii="Times New Roman" w:hAnsi="Times New Roman"/>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tcPr>
          <w:p w14:paraId="6985C112" w14:textId="1A122123" w:rsidR="001D4EFD" w:rsidRPr="006775AC" w:rsidRDefault="0037781F" w:rsidP="007D499C">
            <w:pPr>
              <w:pStyle w:val="aff2"/>
              <w:jc w:val="center"/>
              <w:rPr>
                <w:lang w:eastAsia="en-US"/>
              </w:rPr>
            </w:pPr>
            <w:r>
              <w:rPr>
                <w:lang w:eastAsia="en-US"/>
              </w:rPr>
              <w:t>2</w:t>
            </w:r>
          </w:p>
        </w:tc>
        <w:tc>
          <w:tcPr>
            <w:tcW w:w="567" w:type="dxa"/>
            <w:tcBorders>
              <w:top w:val="single" w:sz="4" w:space="0" w:color="auto"/>
              <w:left w:val="single" w:sz="4" w:space="0" w:color="auto"/>
              <w:bottom w:val="single" w:sz="4" w:space="0" w:color="auto"/>
              <w:right w:val="single" w:sz="4" w:space="0" w:color="auto"/>
            </w:tcBorders>
          </w:tcPr>
          <w:p w14:paraId="4B4CC121" w14:textId="5FE376F4" w:rsidR="001D4EFD" w:rsidRPr="006775AC" w:rsidRDefault="0037781F" w:rsidP="007D499C">
            <w:pPr>
              <w:pStyle w:val="aff2"/>
              <w:jc w:val="center"/>
              <w:rPr>
                <w:lang w:eastAsia="en-US"/>
              </w:rPr>
            </w:pPr>
            <w:r>
              <w:rPr>
                <w:lang w:eastAsia="en-US"/>
              </w:rPr>
              <w:t>2</w:t>
            </w:r>
          </w:p>
        </w:tc>
        <w:tc>
          <w:tcPr>
            <w:tcW w:w="709" w:type="dxa"/>
            <w:tcBorders>
              <w:top w:val="single" w:sz="4" w:space="0" w:color="auto"/>
              <w:left w:val="single" w:sz="4" w:space="0" w:color="auto"/>
              <w:bottom w:val="single" w:sz="4" w:space="0" w:color="auto"/>
              <w:right w:val="single" w:sz="4" w:space="0" w:color="auto"/>
            </w:tcBorders>
          </w:tcPr>
          <w:p w14:paraId="54D75831" w14:textId="7235179E" w:rsidR="001D4EFD" w:rsidRPr="001D4EFD" w:rsidRDefault="0037781F" w:rsidP="007D499C">
            <w:pPr>
              <w:pStyle w:val="aff2"/>
              <w:jc w:val="center"/>
              <w:rPr>
                <w:lang w:eastAsia="en-US"/>
              </w:rPr>
            </w:pPr>
            <w:r>
              <w:rPr>
                <w:lang w:eastAsia="en-US"/>
              </w:rPr>
              <w:t>39</w:t>
            </w:r>
          </w:p>
        </w:tc>
        <w:tc>
          <w:tcPr>
            <w:tcW w:w="992" w:type="dxa"/>
            <w:tcBorders>
              <w:top w:val="single" w:sz="4" w:space="0" w:color="auto"/>
              <w:left w:val="single" w:sz="4" w:space="0" w:color="auto"/>
              <w:bottom w:val="single" w:sz="4" w:space="0" w:color="auto"/>
              <w:right w:val="single" w:sz="4" w:space="0" w:color="auto"/>
            </w:tcBorders>
          </w:tcPr>
          <w:p w14:paraId="5A99F6EA" w14:textId="5D85EFA6" w:rsidR="001D4EFD" w:rsidRPr="007D499C" w:rsidRDefault="0037781F" w:rsidP="007D499C">
            <w:pPr>
              <w:pStyle w:val="aff2"/>
              <w:jc w:val="center"/>
              <w:rPr>
                <w:b/>
                <w:lang w:eastAsia="en-US"/>
              </w:rPr>
            </w:pPr>
            <w:r>
              <w:rPr>
                <w:b/>
                <w:lang w:eastAsia="en-US"/>
              </w:rPr>
              <w:t>43</w:t>
            </w:r>
          </w:p>
        </w:tc>
      </w:tr>
      <w:tr w:rsidR="001D4EFD" w:rsidRPr="007D499C" w14:paraId="35AE069F" w14:textId="77777777" w:rsidTr="001D4EFD">
        <w:tc>
          <w:tcPr>
            <w:tcW w:w="5949" w:type="dxa"/>
          </w:tcPr>
          <w:p w14:paraId="6C384E73" w14:textId="73D6087A" w:rsidR="001D4EFD" w:rsidRPr="007D499C" w:rsidRDefault="001D4EFD" w:rsidP="007D499C">
            <w:pPr>
              <w:jc w:val="right"/>
              <w:rPr>
                <w:rFonts w:ascii="Times New Roman" w:hAnsi="Times New Roman"/>
                <w:b/>
                <w:sz w:val="24"/>
                <w:szCs w:val="24"/>
                <w:lang w:eastAsia="en-US"/>
              </w:rPr>
            </w:pPr>
            <w:r w:rsidRPr="007D499C">
              <w:rPr>
                <w:rFonts w:ascii="Times New Roman" w:hAnsi="Times New Roman"/>
                <w:b/>
                <w:sz w:val="24"/>
                <w:szCs w:val="24"/>
                <w:lang w:eastAsia="en-US"/>
              </w:rPr>
              <w:t>ВСЕГО:</w:t>
            </w:r>
          </w:p>
        </w:tc>
        <w:tc>
          <w:tcPr>
            <w:tcW w:w="567" w:type="dxa"/>
            <w:tcBorders>
              <w:top w:val="single" w:sz="4" w:space="0" w:color="auto"/>
              <w:left w:val="single" w:sz="4" w:space="0" w:color="auto"/>
              <w:bottom w:val="single" w:sz="4" w:space="0" w:color="auto"/>
              <w:right w:val="single" w:sz="4" w:space="0" w:color="auto"/>
            </w:tcBorders>
          </w:tcPr>
          <w:p w14:paraId="47267941" w14:textId="075D13D3" w:rsidR="001D4EFD" w:rsidRPr="007D499C" w:rsidRDefault="0037781F" w:rsidP="00005AAC">
            <w:pPr>
              <w:jc w:val="center"/>
              <w:rPr>
                <w:rFonts w:ascii="Times New Roman" w:hAnsi="Times New Roman"/>
                <w:b/>
                <w:sz w:val="24"/>
                <w:szCs w:val="24"/>
                <w:lang w:eastAsia="en-US"/>
              </w:rPr>
            </w:pPr>
            <w:r>
              <w:rPr>
                <w:rFonts w:ascii="Times New Roman" w:hAnsi="Times New Roman"/>
                <w:b/>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tcPr>
          <w:p w14:paraId="2A06869C" w14:textId="0BE1963D" w:rsidR="001D4EFD" w:rsidRPr="007D499C" w:rsidRDefault="001D4EFD" w:rsidP="007D499C">
            <w:pPr>
              <w:jc w:val="center"/>
              <w:rPr>
                <w:rFonts w:ascii="Times New Roman" w:hAnsi="Times New Roman"/>
                <w:b/>
                <w:sz w:val="24"/>
                <w:szCs w:val="24"/>
                <w:lang w:eastAsia="en-US"/>
              </w:rPr>
            </w:pPr>
            <w:r>
              <w:rPr>
                <w:rFonts w:ascii="Times New Roman" w:hAnsi="Times New Roman"/>
                <w:b/>
                <w:sz w:val="24"/>
                <w:szCs w:val="24"/>
                <w:lang w:eastAsia="en-US"/>
              </w:rPr>
              <w:t>-</w:t>
            </w:r>
          </w:p>
        </w:tc>
        <w:tc>
          <w:tcPr>
            <w:tcW w:w="567" w:type="dxa"/>
            <w:tcBorders>
              <w:top w:val="single" w:sz="4" w:space="0" w:color="auto"/>
              <w:left w:val="single" w:sz="4" w:space="0" w:color="auto"/>
              <w:bottom w:val="single" w:sz="4" w:space="0" w:color="auto"/>
              <w:right w:val="single" w:sz="4" w:space="0" w:color="auto"/>
            </w:tcBorders>
          </w:tcPr>
          <w:p w14:paraId="5766D9E6" w14:textId="6C7A85F6" w:rsidR="001D4EFD" w:rsidRPr="007D499C" w:rsidRDefault="0037781F" w:rsidP="007D499C">
            <w:pPr>
              <w:pStyle w:val="aff2"/>
              <w:jc w:val="center"/>
              <w:rPr>
                <w:b/>
                <w:lang w:eastAsia="en-US"/>
              </w:rPr>
            </w:pPr>
            <w:r>
              <w:rPr>
                <w:b/>
                <w:lang w:eastAsia="en-US"/>
              </w:rPr>
              <w:t>4</w:t>
            </w:r>
          </w:p>
        </w:tc>
        <w:tc>
          <w:tcPr>
            <w:tcW w:w="567" w:type="dxa"/>
            <w:tcBorders>
              <w:top w:val="single" w:sz="4" w:space="0" w:color="auto"/>
              <w:left w:val="single" w:sz="4" w:space="0" w:color="auto"/>
              <w:bottom w:val="single" w:sz="4" w:space="0" w:color="auto"/>
              <w:right w:val="single" w:sz="4" w:space="0" w:color="auto"/>
            </w:tcBorders>
          </w:tcPr>
          <w:p w14:paraId="1FC2347C" w14:textId="66E94C28" w:rsidR="001D4EFD" w:rsidRPr="007D499C" w:rsidRDefault="0037781F" w:rsidP="007D499C">
            <w:pPr>
              <w:pStyle w:val="aff2"/>
              <w:jc w:val="center"/>
              <w:rPr>
                <w:b/>
                <w:lang w:eastAsia="en-US"/>
              </w:rPr>
            </w:pPr>
            <w:r>
              <w:rPr>
                <w:b/>
                <w:lang w:eastAsia="en-US"/>
              </w:rPr>
              <w:t>8</w:t>
            </w:r>
          </w:p>
        </w:tc>
        <w:tc>
          <w:tcPr>
            <w:tcW w:w="709" w:type="dxa"/>
            <w:tcBorders>
              <w:top w:val="single" w:sz="4" w:space="0" w:color="auto"/>
              <w:left w:val="single" w:sz="4" w:space="0" w:color="auto"/>
              <w:bottom w:val="single" w:sz="4" w:space="0" w:color="auto"/>
              <w:right w:val="single" w:sz="4" w:space="0" w:color="auto"/>
            </w:tcBorders>
          </w:tcPr>
          <w:p w14:paraId="29DE4358" w14:textId="76C9FB13" w:rsidR="001D4EFD" w:rsidRPr="007D499C" w:rsidRDefault="0037781F" w:rsidP="007D499C">
            <w:pPr>
              <w:pStyle w:val="aff2"/>
              <w:jc w:val="center"/>
              <w:rPr>
                <w:b/>
                <w:lang w:eastAsia="en-US"/>
              </w:rPr>
            </w:pPr>
            <w:r>
              <w:rPr>
                <w:b/>
                <w:lang w:eastAsia="en-US"/>
              </w:rPr>
              <w:t>96</w:t>
            </w:r>
          </w:p>
        </w:tc>
        <w:tc>
          <w:tcPr>
            <w:tcW w:w="992" w:type="dxa"/>
            <w:tcBorders>
              <w:top w:val="single" w:sz="4" w:space="0" w:color="auto"/>
              <w:left w:val="single" w:sz="4" w:space="0" w:color="auto"/>
              <w:bottom w:val="single" w:sz="4" w:space="0" w:color="auto"/>
              <w:right w:val="single" w:sz="4" w:space="0" w:color="auto"/>
            </w:tcBorders>
          </w:tcPr>
          <w:p w14:paraId="78642A0C" w14:textId="022D49FE" w:rsidR="001D4EFD" w:rsidRPr="007D499C" w:rsidRDefault="001D4EFD" w:rsidP="0037781F">
            <w:pPr>
              <w:pStyle w:val="aff2"/>
              <w:jc w:val="center"/>
              <w:rPr>
                <w:b/>
                <w:lang w:eastAsia="en-US"/>
              </w:rPr>
            </w:pPr>
            <w:r w:rsidRPr="007D499C">
              <w:rPr>
                <w:b/>
                <w:lang w:eastAsia="en-US"/>
              </w:rPr>
              <w:t>1</w:t>
            </w:r>
            <w:r w:rsidR="0037781F">
              <w:rPr>
                <w:b/>
                <w:lang w:eastAsia="en-US"/>
              </w:rPr>
              <w:t>08</w:t>
            </w:r>
          </w:p>
        </w:tc>
      </w:tr>
    </w:tbl>
    <w:p w14:paraId="5B1B53EE" w14:textId="77777777" w:rsidR="00C7170C" w:rsidRPr="007D499C" w:rsidRDefault="00C7170C" w:rsidP="007D499C">
      <w:pPr>
        <w:spacing w:line="240" w:lineRule="auto"/>
        <w:ind w:firstLine="709"/>
        <w:rPr>
          <w:rFonts w:ascii="Times New Roman" w:hAnsi="Times New Roman"/>
          <w:b/>
          <w:i/>
          <w:sz w:val="24"/>
          <w:szCs w:val="24"/>
        </w:rPr>
      </w:pPr>
    </w:p>
    <w:p w14:paraId="7E403964" w14:textId="77777777" w:rsidR="00656BEB" w:rsidRPr="007D499C" w:rsidRDefault="00656BEB" w:rsidP="007D499C">
      <w:pPr>
        <w:spacing w:line="240" w:lineRule="auto"/>
        <w:rPr>
          <w:rFonts w:ascii="Times New Roman" w:hAnsi="Times New Roman"/>
          <w:b/>
          <w:i/>
          <w:sz w:val="24"/>
          <w:szCs w:val="24"/>
        </w:rPr>
        <w:sectPr w:rsidR="00656BEB" w:rsidRPr="007D499C" w:rsidSect="00F84D1B">
          <w:pgSz w:w="11906" w:h="16838"/>
          <w:pgMar w:top="993" w:right="566" w:bottom="851" w:left="1418" w:header="708" w:footer="708" w:gutter="0"/>
          <w:cols w:space="720"/>
          <w:docGrid w:linePitch="299"/>
        </w:sectPr>
      </w:pPr>
    </w:p>
    <w:p w14:paraId="22F4CF21" w14:textId="17F6B793" w:rsidR="00883EC1" w:rsidRPr="007D499C" w:rsidRDefault="000E5080" w:rsidP="007D499C">
      <w:pPr>
        <w:pStyle w:val="11"/>
        <w:spacing w:after="0" w:line="240" w:lineRule="auto"/>
        <w:ind w:firstLine="709"/>
        <w:rPr>
          <w:rFonts w:ascii="Times New Roman" w:hAnsi="Times New Roman" w:cs="Times New Roman"/>
          <w:b/>
          <w:bCs/>
          <w:sz w:val="24"/>
          <w:szCs w:val="24"/>
        </w:rPr>
      </w:pPr>
      <w:bookmarkStart w:id="8" w:name="_heading=h.4d34og8" w:colFirst="0" w:colLast="0"/>
      <w:bookmarkEnd w:id="8"/>
      <w:r w:rsidRPr="007D499C">
        <w:rPr>
          <w:rFonts w:ascii="Times New Roman" w:hAnsi="Times New Roman" w:cs="Times New Roman"/>
          <w:b/>
          <w:bCs/>
          <w:sz w:val="24"/>
          <w:szCs w:val="24"/>
        </w:rPr>
        <w:lastRenderedPageBreak/>
        <w:t>2.</w:t>
      </w:r>
      <w:r w:rsidR="00656BEB" w:rsidRPr="007D499C">
        <w:rPr>
          <w:rFonts w:ascii="Times New Roman" w:hAnsi="Times New Roman" w:cs="Times New Roman"/>
          <w:b/>
          <w:bCs/>
          <w:sz w:val="24"/>
          <w:szCs w:val="24"/>
        </w:rPr>
        <w:t>3</w:t>
      </w:r>
      <w:r w:rsidRPr="007D499C">
        <w:rPr>
          <w:rFonts w:ascii="Times New Roman" w:hAnsi="Times New Roman" w:cs="Times New Roman"/>
          <w:b/>
          <w:bCs/>
          <w:sz w:val="24"/>
          <w:szCs w:val="24"/>
        </w:rPr>
        <w:t xml:space="preserve">. </w:t>
      </w:r>
      <w:r w:rsidR="00656BEB" w:rsidRPr="007D499C">
        <w:rPr>
          <w:rFonts w:ascii="Times New Roman" w:hAnsi="Times New Roman" w:cs="Times New Roman"/>
          <w:b/>
          <w:bCs/>
          <w:sz w:val="24"/>
          <w:szCs w:val="24"/>
        </w:rPr>
        <w:t>С</w:t>
      </w:r>
      <w:r w:rsidR="00D74243" w:rsidRPr="007D499C">
        <w:rPr>
          <w:rFonts w:ascii="Times New Roman" w:hAnsi="Times New Roman" w:cs="Times New Roman"/>
          <w:b/>
          <w:bCs/>
          <w:sz w:val="24"/>
          <w:szCs w:val="24"/>
        </w:rPr>
        <w:t>одержание дисциплины</w:t>
      </w: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0915"/>
        <w:gridCol w:w="1134"/>
        <w:gridCol w:w="1842"/>
      </w:tblGrid>
      <w:tr w:rsidR="00F46AF6" w:rsidRPr="007D499C" w14:paraId="6693F020" w14:textId="77777777" w:rsidTr="00284602">
        <w:trPr>
          <w:trHeight w:val="20"/>
        </w:trPr>
        <w:tc>
          <w:tcPr>
            <w:tcW w:w="1985" w:type="dxa"/>
            <w:shd w:val="clear" w:color="auto" w:fill="auto"/>
          </w:tcPr>
          <w:p w14:paraId="6FD4F609"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Наименование разделов и тем</w:t>
            </w:r>
          </w:p>
        </w:tc>
        <w:tc>
          <w:tcPr>
            <w:tcW w:w="10915" w:type="dxa"/>
            <w:shd w:val="clear" w:color="auto" w:fill="auto"/>
          </w:tcPr>
          <w:p w14:paraId="57EF98E6"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shd w:val="clear" w:color="auto" w:fill="auto"/>
          </w:tcPr>
          <w:p w14:paraId="1DC9A379"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Объем часов</w:t>
            </w:r>
          </w:p>
        </w:tc>
        <w:tc>
          <w:tcPr>
            <w:tcW w:w="1842" w:type="dxa"/>
            <w:shd w:val="clear" w:color="auto" w:fill="auto"/>
          </w:tcPr>
          <w:p w14:paraId="5B910C5B"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Формируемые компетенции</w:t>
            </w:r>
          </w:p>
        </w:tc>
      </w:tr>
      <w:tr w:rsidR="00F46AF6" w:rsidRPr="007D499C" w14:paraId="65ADAEEE" w14:textId="77777777" w:rsidTr="00284602">
        <w:trPr>
          <w:trHeight w:val="20"/>
        </w:trPr>
        <w:tc>
          <w:tcPr>
            <w:tcW w:w="1985" w:type="dxa"/>
            <w:shd w:val="clear" w:color="auto" w:fill="auto"/>
          </w:tcPr>
          <w:p w14:paraId="546FD922" w14:textId="77777777" w:rsidR="00F46AF6" w:rsidRPr="006775A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6775AC">
              <w:rPr>
                <w:rFonts w:ascii="Times New Roman" w:hAnsi="Times New Roman"/>
                <w:bCs/>
                <w:sz w:val="16"/>
                <w:szCs w:val="16"/>
              </w:rPr>
              <w:t>1</w:t>
            </w:r>
          </w:p>
        </w:tc>
        <w:tc>
          <w:tcPr>
            <w:tcW w:w="10915" w:type="dxa"/>
            <w:shd w:val="clear" w:color="auto" w:fill="auto"/>
          </w:tcPr>
          <w:p w14:paraId="61E9E190" w14:textId="77777777" w:rsidR="00F46AF6" w:rsidRPr="006775A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6775AC">
              <w:rPr>
                <w:rFonts w:ascii="Times New Roman" w:hAnsi="Times New Roman"/>
                <w:bCs/>
                <w:sz w:val="16"/>
                <w:szCs w:val="16"/>
              </w:rPr>
              <w:t>2</w:t>
            </w:r>
          </w:p>
        </w:tc>
        <w:tc>
          <w:tcPr>
            <w:tcW w:w="1134" w:type="dxa"/>
            <w:shd w:val="clear" w:color="auto" w:fill="auto"/>
          </w:tcPr>
          <w:p w14:paraId="647F46F3" w14:textId="77777777" w:rsidR="00F46AF6" w:rsidRPr="006775A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6775AC">
              <w:rPr>
                <w:rFonts w:ascii="Times New Roman" w:hAnsi="Times New Roman"/>
                <w:bCs/>
                <w:sz w:val="16"/>
                <w:szCs w:val="16"/>
              </w:rPr>
              <w:t>3</w:t>
            </w:r>
          </w:p>
        </w:tc>
        <w:tc>
          <w:tcPr>
            <w:tcW w:w="1842" w:type="dxa"/>
            <w:shd w:val="clear" w:color="auto" w:fill="auto"/>
          </w:tcPr>
          <w:p w14:paraId="01D1B8DD" w14:textId="77777777" w:rsidR="00F46AF6" w:rsidRPr="006775A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6775AC">
              <w:rPr>
                <w:rFonts w:ascii="Times New Roman" w:hAnsi="Times New Roman"/>
                <w:bCs/>
                <w:sz w:val="16"/>
                <w:szCs w:val="16"/>
              </w:rPr>
              <w:t>4</w:t>
            </w:r>
          </w:p>
        </w:tc>
      </w:tr>
      <w:tr w:rsidR="00F46AF6" w:rsidRPr="007D499C" w14:paraId="11FB6F71" w14:textId="77777777" w:rsidTr="00C86C47">
        <w:trPr>
          <w:trHeight w:val="20"/>
        </w:trPr>
        <w:tc>
          <w:tcPr>
            <w:tcW w:w="15876" w:type="dxa"/>
            <w:gridSpan w:val="4"/>
            <w:shd w:val="clear" w:color="auto" w:fill="auto"/>
          </w:tcPr>
          <w:p w14:paraId="531CC697"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sz w:val="24"/>
                <w:szCs w:val="24"/>
              </w:rPr>
              <w:t>Базовый модуль с профессионально-ориентированным содержанием</w:t>
            </w:r>
          </w:p>
        </w:tc>
      </w:tr>
      <w:tr w:rsidR="00F46AF6" w:rsidRPr="007D499C" w14:paraId="61376922" w14:textId="77777777" w:rsidTr="00284602">
        <w:trPr>
          <w:trHeight w:val="20"/>
        </w:trPr>
        <w:tc>
          <w:tcPr>
            <w:tcW w:w="1985" w:type="dxa"/>
            <w:shd w:val="clear" w:color="auto" w:fill="auto"/>
          </w:tcPr>
          <w:p w14:paraId="75EEFAB2"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Раздел 1.</w:t>
            </w:r>
          </w:p>
        </w:tc>
        <w:tc>
          <w:tcPr>
            <w:tcW w:w="10915" w:type="dxa"/>
            <w:shd w:val="clear" w:color="auto" w:fill="auto"/>
          </w:tcPr>
          <w:p w14:paraId="6C1464CA"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7D499C">
              <w:rPr>
                <w:rFonts w:ascii="Times New Roman" w:hAnsi="Times New Roman"/>
                <w:b/>
                <w:bCs/>
                <w:sz w:val="24"/>
                <w:szCs w:val="24"/>
              </w:rPr>
              <w:t>Информация и информационная деятельность человека</w:t>
            </w:r>
          </w:p>
        </w:tc>
        <w:tc>
          <w:tcPr>
            <w:tcW w:w="1134" w:type="dxa"/>
            <w:shd w:val="clear" w:color="auto" w:fill="auto"/>
          </w:tcPr>
          <w:p w14:paraId="656B8966" w14:textId="4E31E943" w:rsidR="00F46AF6" w:rsidRPr="007D499C" w:rsidRDefault="00824802"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36</w:t>
            </w:r>
          </w:p>
        </w:tc>
        <w:tc>
          <w:tcPr>
            <w:tcW w:w="1842" w:type="dxa"/>
            <w:shd w:val="clear" w:color="auto" w:fill="auto"/>
          </w:tcPr>
          <w:p w14:paraId="6982FD2C"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F46AF6" w:rsidRPr="007D499C" w14:paraId="5703E979" w14:textId="77777777" w:rsidTr="00284602">
        <w:trPr>
          <w:trHeight w:val="273"/>
        </w:trPr>
        <w:tc>
          <w:tcPr>
            <w:tcW w:w="1985" w:type="dxa"/>
            <w:tcBorders>
              <w:bottom w:val="single" w:sz="4" w:space="0" w:color="auto"/>
            </w:tcBorders>
            <w:shd w:val="clear" w:color="auto" w:fill="auto"/>
          </w:tcPr>
          <w:p w14:paraId="25C929A0"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1.1.</w:t>
            </w:r>
          </w:p>
        </w:tc>
        <w:tc>
          <w:tcPr>
            <w:tcW w:w="10915" w:type="dxa"/>
            <w:tcBorders>
              <w:bottom w:val="single" w:sz="4" w:space="0" w:color="auto"/>
            </w:tcBorders>
            <w:shd w:val="clear" w:color="auto" w:fill="auto"/>
          </w:tcPr>
          <w:p w14:paraId="314EA4A9" w14:textId="31722054"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Информация и информационные процессы</w:t>
            </w:r>
          </w:p>
        </w:tc>
        <w:tc>
          <w:tcPr>
            <w:tcW w:w="1134" w:type="dxa"/>
            <w:shd w:val="clear" w:color="auto" w:fill="auto"/>
          </w:tcPr>
          <w:p w14:paraId="310FB073" w14:textId="3C04B5AB" w:rsidR="00F46AF6" w:rsidRPr="003C0F40" w:rsidRDefault="009B156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w:t>
            </w:r>
          </w:p>
        </w:tc>
        <w:tc>
          <w:tcPr>
            <w:tcW w:w="1842" w:type="dxa"/>
            <w:tcBorders>
              <w:bottom w:val="single" w:sz="4" w:space="0" w:color="auto"/>
            </w:tcBorders>
            <w:shd w:val="clear" w:color="auto" w:fill="auto"/>
          </w:tcPr>
          <w:p w14:paraId="41F10970"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B454E5" w:rsidRPr="007D499C" w14:paraId="37E255DC" w14:textId="77777777" w:rsidTr="00284602">
        <w:trPr>
          <w:trHeight w:val="275"/>
        </w:trPr>
        <w:tc>
          <w:tcPr>
            <w:tcW w:w="1985" w:type="dxa"/>
            <w:vMerge w:val="restart"/>
            <w:shd w:val="clear" w:color="auto" w:fill="auto"/>
          </w:tcPr>
          <w:p w14:paraId="5320A11C"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1.2.</w:t>
            </w:r>
          </w:p>
        </w:tc>
        <w:tc>
          <w:tcPr>
            <w:tcW w:w="10915" w:type="dxa"/>
            <w:shd w:val="clear" w:color="auto" w:fill="auto"/>
          </w:tcPr>
          <w:p w14:paraId="25D19CA5" w14:textId="65D3A4D2"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Подходы к измерению информации</w:t>
            </w:r>
          </w:p>
        </w:tc>
        <w:tc>
          <w:tcPr>
            <w:tcW w:w="1134" w:type="dxa"/>
            <w:vMerge w:val="restart"/>
            <w:shd w:val="clear" w:color="auto" w:fill="auto"/>
          </w:tcPr>
          <w:p w14:paraId="757327E0" w14:textId="655B7E64" w:rsidR="00B454E5" w:rsidRPr="007D499C" w:rsidRDefault="00EA3E6E"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bCs/>
                <w:sz w:val="24"/>
                <w:szCs w:val="24"/>
              </w:rPr>
              <w:t>-</w:t>
            </w:r>
          </w:p>
        </w:tc>
        <w:tc>
          <w:tcPr>
            <w:tcW w:w="1842" w:type="dxa"/>
            <w:vMerge w:val="restart"/>
            <w:shd w:val="clear" w:color="auto" w:fill="auto"/>
          </w:tcPr>
          <w:p w14:paraId="5DCDB695"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B454E5" w:rsidRPr="007D499C" w14:paraId="008C63C4" w14:textId="77777777" w:rsidTr="00284602">
        <w:trPr>
          <w:trHeight w:val="232"/>
        </w:trPr>
        <w:tc>
          <w:tcPr>
            <w:tcW w:w="1985" w:type="dxa"/>
            <w:vMerge/>
          </w:tcPr>
          <w:p w14:paraId="2C69861C"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674AA1A8"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3528A0CB" w14:textId="5AA0CB40"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72AD61C3"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46AF6" w:rsidRPr="007D499C" w14:paraId="240BB3AA" w14:textId="77777777" w:rsidTr="00284602">
        <w:trPr>
          <w:trHeight w:val="359"/>
        </w:trPr>
        <w:tc>
          <w:tcPr>
            <w:tcW w:w="1985" w:type="dxa"/>
            <w:tcBorders>
              <w:bottom w:val="single" w:sz="4" w:space="0" w:color="auto"/>
            </w:tcBorders>
            <w:shd w:val="clear" w:color="auto" w:fill="auto"/>
          </w:tcPr>
          <w:p w14:paraId="24DBF54D"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1.3.</w:t>
            </w:r>
          </w:p>
        </w:tc>
        <w:tc>
          <w:tcPr>
            <w:tcW w:w="10915" w:type="dxa"/>
            <w:tcBorders>
              <w:bottom w:val="single" w:sz="4" w:space="0" w:color="auto"/>
            </w:tcBorders>
            <w:shd w:val="clear" w:color="auto" w:fill="auto"/>
          </w:tcPr>
          <w:p w14:paraId="255E4D10" w14:textId="21E6995C"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Компьютер и цифр</w:t>
            </w:r>
            <w:r w:rsidR="009B156A">
              <w:rPr>
                <w:rFonts w:ascii="Times New Roman" w:hAnsi="Times New Roman"/>
                <w:sz w:val="24"/>
                <w:szCs w:val="24"/>
              </w:rPr>
              <w:t xml:space="preserve">овое представление информации. </w:t>
            </w:r>
            <w:r w:rsidRPr="007D499C">
              <w:rPr>
                <w:rFonts w:ascii="Times New Roman" w:hAnsi="Times New Roman"/>
                <w:sz w:val="24"/>
                <w:szCs w:val="24"/>
              </w:rPr>
              <w:t>Устройство компьютера</w:t>
            </w:r>
          </w:p>
        </w:tc>
        <w:tc>
          <w:tcPr>
            <w:tcW w:w="1134" w:type="dxa"/>
            <w:shd w:val="clear" w:color="auto" w:fill="auto"/>
          </w:tcPr>
          <w:p w14:paraId="2DBF25BC" w14:textId="01C079AB" w:rsidR="00F46AF6" w:rsidRPr="007D499C" w:rsidRDefault="009B156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w:t>
            </w:r>
          </w:p>
        </w:tc>
        <w:tc>
          <w:tcPr>
            <w:tcW w:w="1842" w:type="dxa"/>
            <w:tcBorders>
              <w:bottom w:val="single" w:sz="4" w:space="0" w:color="auto"/>
            </w:tcBorders>
            <w:shd w:val="clear" w:color="auto" w:fill="auto"/>
          </w:tcPr>
          <w:p w14:paraId="30F0E19B" w14:textId="7DDBD99B"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B454E5" w:rsidRPr="007D499C" w14:paraId="3405458A" w14:textId="77777777" w:rsidTr="00284602">
        <w:trPr>
          <w:trHeight w:val="207"/>
        </w:trPr>
        <w:tc>
          <w:tcPr>
            <w:tcW w:w="1985" w:type="dxa"/>
            <w:vMerge w:val="restart"/>
            <w:shd w:val="clear" w:color="auto" w:fill="auto"/>
          </w:tcPr>
          <w:p w14:paraId="78D243B0"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1.4.</w:t>
            </w:r>
          </w:p>
        </w:tc>
        <w:tc>
          <w:tcPr>
            <w:tcW w:w="10915" w:type="dxa"/>
            <w:shd w:val="clear" w:color="auto" w:fill="auto"/>
          </w:tcPr>
          <w:p w14:paraId="357BBDF6" w14:textId="558C82D3"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 xml:space="preserve">Кодирование информации. Системы счисления. </w:t>
            </w:r>
          </w:p>
        </w:tc>
        <w:tc>
          <w:tcPr>
            <w:tcW w:w="1134" w:type="dxa"/>
            <w:vMerge w:val="restart"/>
            <w:shd w:val="clear" w:color="auto" w:fill="auto"/>
          </w:tcPr>
          <w:p w14:paraId="67334621" w14:textId="43737A3F" w:rsidR="00B454E5" w:rsidRPr="007D499C" w:rsidRDefault="00EA3E6E"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w:t>
            </w:r>
          </w:p>
        </w:tc>
        <w:tc>
          <w:tcPr>
            <w:tcW w:w="1842" w:type="dxa"/>
            <w:vMerge w:val="restart"/>
            <w:shd w:val="clear" w:color="auto" w:fill="auto"/>
          </w:tcPr>
          <w:p w14:paraId="35164FEF"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B454E5" w:rsidRPr="007D499C" w14:paraId="7BA8D33C" w14:textId="77777777" w:rsidTr="00284602">
        <w:trPr>
          <w:trHeight w:val="299"/>
        </w:trPr>
        <w:tc>
          <w:tcPr>
            <w:tcW w:w="1985" w:type="dxa"/>
            <w:vMerge/>
          </w:tcPr>
          <w:p w14:paraId="6DAB9C1C"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6B90D11C"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2DB31197" w14:textId="42DC4576"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9B68F6B"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C20" w:rsidRPr="007D499C" w14:paraId="2575D94B" w14:textId="77777777" w:rsidTr="00284602">
        <w:trPr>
          <w:trHeight w:val="20"/>
        </w:trPr>
        <w:tc>
          <w:tcPr>
            <w:tcW w:w="1985" w:type="dxa"/>
            <w:vMerge w:val="restart"/>
            <w:shd w:val="clear" w:color="auto" w:fill="auto"/>
          </w:tcPr>
          <w:p w14:paraId="16BC9D0F"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1.5.</w:t>
            </w:r>
          </w:p>
        </w:tc>
        <w:tc>
          <w:tcPr>
            <w:tcW w:w="10915" w:type="dxa"/>
            <w:shd w:val="clear" w:color="auto" w:fill="auto"/>
          </w:tcPr>
          <w:p w14:paraId="5CE21074"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679E2155" w14:textId="26403A7C" w:rsidR="00A95C20" w:rsidRPr="007D499C" w:rsidRDefault="009B156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1</w:t>
            </w:r>
          </w:p>
        </w:tc>
        <w:tc>
          <w:tcPr>
            <w:tcW w:w="1842" w:type="dxa"/>
            <w:vMerge w:val="restart"/>
            <w:shd w:val="clear" w:color="auto" w:fill="auto"/>
          </w:tcPr>
          <w:p w14:paraId="3871A900"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7B6D26C9" w14:textId="0F157E1C" w:rsidR="00A95C20" w:rsidRPr="007D499C" w:rsidRDefault="003C0F40" w:rsidP="00377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7D499C">
              <w:rPr>
                <w:rFonts w:ascii="Times New Roman" w:hAnsi="Times New Roman"/>
                <w:bCs/>
                <w:iCs/>
                <w:sz w:val="24"/>
                <w:szCs w:val="24"/>
              </w:rPr>
              <w:t xml:space="preserve">ПК </w:t>
            </w:r>
            <w:r w:rsidR="0037781F">
              <w:rPr>
                <w:rFonts w:ascii="Times New Roman" w:hAnsi="Times New Roman"/>
                <w:bCs/>
                <w:iCs/>
                <w:sz w:val="24"/>
                <w:szCs w:val="24"/>
              </w:rPr>
              <w:t>4</w:t>
            </w:r>
            <w:r w:rsidRPr="007D499C">
              <w:rPr>
                <w:rFonts w:ascii="Times New Roman" w:hAnsi="Times New Roman"/>
                <w:bCs/>
                <w:iCs/>
                <w:sz w:val="24"/>
                <w:szCs w:val="24"/>
              </w:rPr>
              <w:t>.</w:t>
            </w:r>
            <w:r w:rsidR="0037781F">
              <w:rPr>
                <w:rFonts w:ascii="Times New Roman" w:hAnsi="Times New Roman"/>
                <w:bCs/>
                <w:iCs/>
                <w:sz w:val="24"/>
                <w:szCs w:val="24"/>
              </w:rPr>
              <w:t>3</w:t>
            </w:r>
          </w:p>
        </w:tc>
      </w:tr>
      <w:tr w:rsidR="00A95C20" w:rsidRPr="007D499C" w14:paraId="27DBC108" w14:textId="77777777" w:rsidTr="00284602">
        <w:trPr>
          <w:trHeight w:val="20"/>
        </w:trPr>
        <w:tc>
          <w:tcPr>
            <w:tcW w:w="1985" w:type="dxa"/>
            <w:vMerge/>
          </w:tcPr>
          <w:p w14:paraId="351DD7DB"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54EEBC95"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Элементы комбинаторики, теории множеств и математической логики</w:t>
            </w:r>
          </w:p>
        </w:tc>
        <w:tc>
          <w:tcPr>
            <w:tcW w:w="1134" w:type="dxa"/>
            <w:vMerge/>
            <w:shd w:val="clear" w:color="auto" w:fill="auto"/>
          </w:tcPr>
          <w:p w14:paraId="65C579AB" w14:textId="2D8F3DC9"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63D97148"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C20" w:rsidRPr="007D499C" w14:paraId="2B88030F" w14:textId="77777777" w:rsidTr="00284602">
        <w:trPr>
          <w:trHeight w:val="178"/>
        </w:trPr>
        <w:tc>
          <w:tcPr>
            <w:tcW w:w="1985" w:type="dxa"/>
            <w:vMerge/>
          </w:tcPr>
          <w:p w14:paraId="34891CA2"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0B1C4CB2"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57B6F3F9" w14:textId="43654566"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20BA70D9"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C20" w:rsidRPr="007D499C" w14:paraId="0CF22D72" w14:textId="77777777" w:rsidTr="00284602">
        <w:trPr>
          <w:trHeight w:val="20"/>
        </w:trPr>
        <w:tc>
          <w:tcPr>
            <w:tcW w:w="1985" w:type="dxa"/>
            <w:vMerge w:val="restart"/>
            <w:shd w:val="clear" w:color="auto" w:fill="auto"/>
          </w:tcPr>
          <w:p w14:paraId="1BEA2234"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w:t>
            </w:r>
            <w:r w:rsidRPr="007D499C">
              <w:rPr>
                <w:rFonts w:ascii="Times New Roman" w:hAnsi="Times New Roman"/>
                <w:bCs/>
                <w:sz w:val="24"/>
                <w:szCs w:val="24"/>
                <w:lang w:val="en-US"/>
              </w:rPr>
              <w:t>6</w:t>
            </w:r>
            <w:r w:rsidRPr="007D499C">
              <w:rPr>
                <w:rFonts w:ascii="Times New Roman" w:hAnsi="Times New Roman"/>
                <w:bCs/>
                <w:sz w:val="24"/>
                <w:szCs w:val="24"/>
              </w:rPr>
              <w:t>.</w:t>
            </w:r>
          </w:p>
        </w:tc>
        <w:tc>
          <w:tcPr>
            <w:tcW w:w="10915" w:type="dxa"/>
            <w:shd w:val="clear" w:color="auto" w:fill="auto"/>
          </w:tcPr>
          <w:p w14:paraId="002EF0DF"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23DB5588" w14:textId="395127E9" w:rsidR="00A95C20" w:rsidRPr="009B156A" w:rsidRDefault="009B156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B156A">
              <w:rPr>
                <w:rFonts w:ascii="Times New Roman" w:hAnsi="Times New Roman"/>
                <w:sz w:val="24"/>
                <w:szCs w:val="24"/>
              </w:rPr>
              <w:t>1</w:t>
            </w:r>
          </w:p>
        </w:tc>
        <w:tc>
          <w:tcPr>
            <w:tcW w:w="1842" w:type="dxa"/>
            <w:vMerge w:val="restart"/>
            <w:shd w:val="clear" w:color="auto" w:fill="auto"/>
          </w:tcPr>
          <w:p w14:paraId="13E6D37E"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01ОК 02</w:t>
            </w:r>
          </w:p>
          <w:p w14:paraId="23FBC646" w14:textId="1234F93C" w:rsidR="00C86C47" w:rsidRPr="007D499C" w:rsidRDefault="0037781F" w:rsidP="003C0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iCs/>
                <w:sz w:val="24"/>
                <w:szCs w:val="24"/>
              </w:rPr>
            </w:pPr>
            <w:r w:rsidRPr="007D499C">
              <w:rPr>
                <w:rFonts w:ascii="Times New Roman" w:hAnsi="Times New Roman"/>
                <w:bCs/>
                <w:iCs/>
                <w:sz w:val="24"/>
                <w:szCs w:val="24"/>
              </w:rPr>
              <w:t xml:space="preserve">ПК </w:t>
            </w:r>
            <w:r>
              <w:rPr>
                <w:rFonts w:ascii="Times New Roman" w:hAnsi="Times New Roman"/>
                <w:bCs/>
                <w:iCs/>
                <w:sz w:val="24"/>
                <w:szCs w:val="24"/>
              </w:rPr>
              <w:t>4</w:t>
            </w:r>
            <w:r w:rsidRPr="007D499C">
              <w:rPr>
                <w:rFonts w:ascii="Times New Roman" w:hAnsi="Times New Roman"/>
                <w:bCs/>
                <w:iCs/>
                <w:sz w:val="24"/>
                <w:szCs w:val="24"/>
              </w:rPr>
              <w:t>.</w:t>
            </w:r>
            <w:r>
              <w:rPr>
                <w:rFonts w:ascii="Times New Roman" w:hAnsi="Times New Roman"/>
                <w:bCs/>
                <w:iCs/>
                <w:sz w:val="24"/>
                <w:szCs w:val="24"/>
              </w:rPr>
              <w:t>3</w:t>
            </w:r>
          </w:p>
        </w:tc>
      </w:tr>
      <w:tr w:rsidR="00A95C20" w:rsidRPr="007D499C" w14:paraId="6F63A5A2" w14:textId="77777777" w:rsidTr="00284602">
        <w:trPr>
          <w:trHeight w:val="336"/>
        </w:trPr>
        <w:tc>
          <w:tcPr>
            <w:tcW w:w="1985" w:type="dxa"/>
            <w:vMerge/>
            <w:tcBorders>
              <w:bottom w:val="single" w:sz="4" w:space="0" w:color="auto"/>
            </w:tcBorders>
          </w:tcPr>
          <w:p w14:paraId="41C622DD"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tcBorders>
              <w:bottom w:val="single" w:sz="4" w:space="0" w:color="auto"/>
            </w:tcBorders>
            <w:shd w:val="clear" w:color="auto" w:fill="auto"/>
          </w:tcPr>
          <w:p w14:paraId="693457D1"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Компьютерные сети: локальные сети, сеть Интернет</w:t>
            </w:r>
          </w:p>
        </w:tc>
        <w:tc>
          <w:tcPr>
            <w:tcW w:w="1134" w:type="dxa"/>
            <w:vMerge/>
            <w:tcBorders>
              <w:bottom w:val="single" w:sz="4" w:space="0" w:color="auto"/>
            </w:tcBorders>
            <w:shd w:val="clear" w:color="auto" w:fill="auto"/>
          </w:tcPr>
          <w:p w14:paraId="1819DD79" w14:textId="4F943700"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Borders>
              <w:bottom w:val="single" w:sz="4" w:space="0" w:color="auto"/>
            </w:tcBorders>
          </w:tcPr>
          <w:p w14:paraId="335217B1"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C20" w:rsidRPr="007D499C" w14:paraId="42942DF9" w14:textId="77777777" w:rsidTr="00284602">
        <w:trPr>
          <w:trHeight w:val="20"/>
        </w:trPr>
        <w:tc>
          <w:tcPr>
            <w:tcW w:w="1985" w:type="dxa"/>
            <w:vMerge w:val="restart"/>
            <w:shd w:val="clear" w:color="auto" w:fill="auto"/>
          </w:tcPr>
          <w:p w14:paraId="08AEF9CE"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w:t>
            </w:r>
            <w:r w:rsidRPr="007D499C">
              <w:rPr>
                <w:rFonts w:ascii="Times New Roman" w:hAnsi="Times New Roman"/>
                <w:bCs/>
                <w:sz w:val="24"/>
                <w:szCs w:val="24"/>
                <w:lang w:val="en-US"/>
              </w:rPr>
              <w:t>7</w:t>
            </w:r>
            <w:r w:rsidRPr="007D499C">
              <w:rPr>
                <w:rFonts w:ascii="Times New Roman" w:hAnsi="Times New Roman"/>
                <w:bCs/>
                <w:sz w:val="24"/>
                <w:szCs w:val="24"/>
              </w:rPr>
              <w:t>.</w:t>
            </w:r>
          </w:p>
        </w:tc>
        <w:tc>
          <w:tcPr>
            <w:tcW w:w="10915" w:type="dxa"/>
            <w:shd w:val="clear" w:color="auto" w:fill="auto"/>
          </w:tcPr>
          <w:p w14:paraId="3BB20956"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381CF63E" w14:textId="55F96C88" w:rsidR="00A95C20" w:rsidRPr="007D499C" w:rsidRDefault="009B156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1</w:t>
            </w:r>
          </w:p>
        </w:tc>
        <w:tc>
          <w:tcPr>
            <w:tcW w:w="1842" w:type="dxa"/>
            <w:vMerge w:val="restart"/>
            <w:shd w:val="clear" w:color="auto" w:fill="auto"/>
          </w:tcPr>
          <w:p w14:paraId="4A1F85BC"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365A55A3" w14:textId="2CE27D9D" w:rsidR="00A95C20" w:rsidRPr="007D499C" w:rsidRDefault="0037781F" w:rsidP="003C0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iCs/>
                <w:sz w:val="24"/>
                <w:szCs w:val="24"/>
              </w:rPr>
            </w:pPr>
            <w:r w:rsidRPr="007D499C">
              <w:rPr>
                <w:rFonts w:ascii="Times New Roman" w:hAnsi="Times New Roman"/>
                <w:bCs/>
                <w:iCs/>
                <w:sz w:val="24"/>
                <w:szCs w:val="24"/>
              </w:rPr>
              <w:t xml:space="preserve">ПК </w:t>
            </w:r>
            <w:r>
              <w:rPr>
                <w:rFonts w:ascii="Times New Roman" w:hAnsi="Times New Roman"/>
                <w:bCs/>
                <w:iCs/>
                <w:sz w:val="24"/>
                <w:szCs w:val="24"/>
              </w:rPr>
              <w:t>4</w:t>
            </w:r>
            <w:r w:rsidRPr="007D499C">
              <w:rPr>
                <w:rFonts w:ascii="Times New Roman" w:hAnsi="Times New Roman"/>
                <w:bCs/>
                <w:iCs/>
                <w:sz w:val="24"/>
                <w:szCs w:val="24"/>
              </w:rPr>
              <w:t>.</w:t>
            </w:r>
            <w:r>
              <w:rPr>
                <w:rFonts w:ascii="Times New Roman" w:hAnsi="Times New Roman"/>
                <w:bCs/>
                <w:iCs/>
                <w:sz w:val="24"/>
                <w:szCs w:val="24"/>
              </w:rPr>
              <w:t>3</w:t>
            </w:r>
          </w:p>
        </w:tc>
      </w:tr>
      <w:tr w:rsidR="00A95C20" w:rsidRPr="007D499C" w14:paraId="6D01F792" w14:textId="77777777" w:rsidTr="00284602">
        <w:trPr>
          <w:trHeight w:val="20"/>
        </w:trPr>
        <w:tc>
          <w:tcPr>
            <w:tcW w:w="1985" w:type="dxa"/>
            <w:vMerge/>
          </w:tcPr>
          <w:p w14:paraId="49B4888A"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2DE7033B"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Службы Интернета. Поисковые системы. Поиск информации профессионального содержания</w:t>
            </w:r>
          </w:p>
        </w:tc>
        <w:tc>
          <w:tcPr>
            <w:tcW w:w="1134" w:type="dxa"/>
            <w:vMerge/>
            <w:shd w:val="clear" w:color="auto" w:fill="auto"/>
          </w:tcPr>
          <w:p w14:paraId="1273B3E5" w14:textId="60956214"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7BC91A46"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C20" w:rsidRPr="007D499C" w14:paraId="28CBEB66" w14:textId="77777777" w:rsidTr="00284602">
        <w:trPr>
          <w:trHeight w:val="273"/>
        </w:trPr>
        <w:tc>
          <w:tcPr>
            <w:tcW w:w="1985" w:type="dxa"/>
            <w:vMerge/>
          </w:tcPr>
          <w:p w14:paraId="7F839DE3"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774D056C"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60D5F918" w14:textId="4B341B90"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0BC1E71D"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454E5" w:rsidRPr="007D499C" w14:paraId="136F3F9A" w14:textId="77777777" w:rsidTr="00284602">
        <w:trPr>
          <w:trHeight w:val="878"/>
        </w:trPr>
        <w:tc>
          <w:tcPr>
            <w:tcW w:w="1985" w:type="dxa"/>
            <w:vMerge w:val="restart"/>
            <w:shd w:val="clear" w:color="auto" w:fill="auto"/>
          </w:tcPr>
          <w:p w14:paraId="321273CF"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w:t>
            </w:r>
            <w:r w:rsidRPr="007D499C">
              <w:rPr>
                <w:rFonts w:ascii="Times New Roman" w:hAnsi="Times New Roman"/>
                <w:bCs/>
                <w:sz w:val="24"/>
                <w:szCs w:val="24"/>
                <w:lang w:val="en-US"/>
              </w:rPr>
              <w:t>8</w:t>
            </w:r>
            <w:r w:rsidRPr="007D499C">
              <w:rPr>
                <w:rFonts w:ascii="Times New Roman" w:hAnsi="Times New Roman"/>
                <w:bCs/>
                <w:sz w:val="24"/>
                <w:szCs w:val="24"/>
              </w:rPr>
              <w:t>.</w:t>
            </w:r>
          </w:p>
        </w:tc>
        <w:tc>
          <w:tcPr>
            <w:tcW w:w="10915" w:type="dxa"/>
            <w:shd w:val="clear" w:color="auto" w:fill="auto"/>
          </w:tcPr>
          <w:p w14:paraId="08F1982E" w14:textId="60DC924C"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Сетевое хранение данных и цифрового контента. Облачные сервисы. Разделение прав доступа в облачных хранилищах. Соблюдение мер безопасности, предотвращающих незаконное распространение персональных данных</w:t>
            </w:r>
          </w:p>
        </w:tc>
        <w:tc>
          <w:tcPr>
            <w:tcW w:w="1134" w:type="dxa"/>
            <w:vMerge w:val="restart"/>
            <w:shd w:val="clear" w:color="auto" w:fill="auto"/>
          </w:tcPr>
          <w:p w14:paraId="3767D73B" w14:textId="38C458D8" w:rsidR="00B454E5" w:rsidRPr="007D499C" w:rsidRDefault="009B156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Pr>
                <w:rFonts w:ascii="Times New Roman" w:hAnsi="Times New Roman"/>
                <w:bCs/>
                <w:sz w:val="24"/>
                <w:szCs w:val="24"/>
              </w:rPr>
              <w:t>-</w:t>
            </w:r>
          </w:p>
        </w:tc>
        <w:tc>
          <w:tcPr>
            <w:tcW w:w="1842" w:type="dxa"/>
            <w:vMerge w:val="restart"/>
            <w:shd w:val="clear" w:color="auto" w:fill="auto"/>
          </w:tcPr>
          <w:p w14:paraId="25B8C6F4"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01</w:t>
            </w:r>
          </w:p>
          <w:p w14:paraId="3CB55449"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B454E5" w:rsidRPr="007D499C" w14:paraId="04E06D82" w14:textId="77777777" w:rsidTr="00284602">
        <w:trPr>
          <w:trHeight w:val="118"/>
        </w:trPr>
        <w:tc>
          <w:tcPr>
            <w:tcW w:w="1985" w:type="dxa"/>
            <w:vMerge/>
          </w:tcPr>
          <w:p w14:paraId="503090CD"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722FED1A"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33A7E194" w14:textId="7158B27D"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A85AA3B"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454E5" w:rsidRPr="007D499C" w14:paraId="49353912" w14:textId="77777777" w:rsidTr="00284602">
        <w:trPr>
          <w:trHeight w:val="20"/>
        </w:trPr>
        <w:tc>
          <w:tcPr>
            <w:tcW w:w="1985" w:type="dxa"/>
            <w:vMerge w:val="restart"/>
            <w:shd w:val="clear" w:color="auto" w:fill="auto"/>
          </w:tcPr>
          <w:p w14:paraId="30D5C010"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w:t>
            </w:r>
            <w:r w:rsidRPr="007D499C">
              <w:rPr>
                <w:rFonts w:ascii="Times New Roman" w:hAnsi="Times New Roman"/>
                <w:bCs/>
                <w:sz w:val="24"/>
                <w:szCs w:val="24"/>
                <w:lang w:val="en-US"/>
              </w:rPr>
              <w:t>9</w:t>
            </w:r>
            <w:r w:rsidRPr="007D499C">
              <w:rPr>
                <w:rFonts w:ascii="Times New Roman" w:hAnsi="Times New Roman"/>
                <w:bCs/>
                <w:sz w:val="24"/>
                <w:szCs w:val="24"/>
              </w:rPr>
              <w:t>.</w:t>
            </w:r>
          </w:p>
        </w:tc>
        <w:tc>
          <w:tcPr>
            <w:tcW w:w="10915" w:type="dxa"/>
            <w:shd w:val="clear" w:color="auto" w:fill="auto"/>
          </w:tcPr>
          <w:p w14:paraId="1335E342"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155C0C5B" w14:textId="297AB7D5" w:rsidR="00B454E5" w:rsidRPr="009B156A" w:rsidRDefault="009B156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B156A">
              <w:rPr>
                <w:rFonts w:ascii="Times New Roman" w:hAnsi="Times New Roman"/>
                <w:sz w:val="24"/>
                <w:szCs w:val="24"/>
              </w:rPr>
              <w:t>1</w:t>
            </w:r>
          </w:p>
        </w:tc>
        <w:tc>
          <w:tcPr>
            <w:tcW w:w="1842" w:type="dxa"/>
            <w:vMerge w:val="restart"/>
            <w:shd w:val="clear" w:color="auto" w:fill="auto"/>
          </w:tcPr>
          <w:p w14:paraId="0752CD70"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01</w:t>
            </w:r>
          </w:p>
          <w:p w14:paraId="0E9FF504"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29875E31" w14:textId="52EBD474" w:rsidR="00B454E5" w:rsidRPr="007D499C" w:rsidRDefault="0037781F" w:rsidP="003C0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bCs/>
                <w:iCs/>
                <w:sz w:val="24"/>
                <w:szCs w:val="24"/>
              </w:rPr>
              <w:t xml:space="preserve">ПК </w:t>
            </w:r>
            <w:r>
              <w:rPr>
                <w:rFonts w:ascii="Times New Roman" w:hAnsi="Times New Roman"/>
                <w:bCs/>
                <w:iCs/>
                <w:sz w:val="24"/>
                <w:szCs w:val="24"/>
              </w:rPr>
              <w:t>4</w:t>
            </w:r>
            <w:r w:rsidRPr="007D499C">
              <w:rPr>
                <w:rFonts w:ascii="Times New Roman" w:hAnsi="Times New Roman"/>
                <w:bCs/>
                <w:iCs/>
                <w:sz w:val="24"/>
                <w:szCs w:val="24"/>
              </w:rPr>
              <w:t>.</w:t>
            </w:r>
            <w:r>
              <w:rPr>
                <w:rFonts w:ascii="Times New Roman" w:hAnsi="Times New Roman"/>
                <w:bCs/>
                <w:iCs/>
                <w:sz w:val="24"/>
                <w:szCs w:val="24"/>
              </w:rPr>
              <w:t>3</w:t>
            </w:r>
          </w:p>
        </w:tc>
      </w:tr>
      <w:tr w:rsidR="00B454E5" w:rsidRPr="007D499C" w14:paraId="2297E602" w14:textId="77777777" w:rsidTr="00284602">
        <w:trPr>
          <w:trHeight w:val="523"/>
        </w:trPr>
        <w:tc>
          <w:tcPr>
            <w:tcW w:w="1985" w:type="dxa"/>
            <w:vMerge/>
            <w:tcBorders>
              <w:bottom w:val="single" w:sz="4" w:space="0" w:color="auto"/>
            </w:tcBorders>
          </w:tcPr>
          <w:p w14:paraId="19DB3504"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tcBorders>
              <w:bottom w:val="single" w:sz="4" w:space="0" w:color="auto"/>
            </w:tcBorders>
            <w:shd w:val="clear" w:color="auto" w:fill="auto"/>
          </w:tcPr>
          <w:p w14:paraId="098DAD41"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задачи</w:t>
            </w:r>
          </w:p>
        </w:tc>
        <w:tc>
          <w:tcPr>
            <w:tcW w:w="1134" w:type="dxa"/>
            <w:vMerge/>
            <w:tcBorders>
              <w:bottom w:val="single" w:sz="4" w:space="0" w:color="auto"/>
            </w:tcBorders>
            <w:shd w:val="clear" w:color="auto" w:fill="auto"/>
          </w:tcPr>
          <w:p w14:paraId="1B3C3F14" w14:textId="59B91C83"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Borders>
              <w:bottom w:val="single" w:sz="4" w:space="0" w:color="auto"/>
            </w:tcBorders>
          </w:tcPr>
          <w:p w14:paraId="714C9909"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C0F40" w:rsidRPr="007D499C" w14:paraId="3F3D2415" w14:textId="77777777" w:rsidTr="003C0F40">
        <w:trPr>
          <w:trHeight w:val="273"/>
        </w:trPr>
        <w:tc>
          <w:tcPr>
            <w:tcW w:w="1985" w:type="dxa"/>
            <w:tcBorders>
              <w:bottom w:val="single" w:sz="4" w:space="0" w:color="auto"/>
            </w:tcBorders>
          </w:tcPr>
          <w:p w14:paraId="2E94DD5D" w14:textId="77777777" w:rsidR="003C0F40" w:rsidRPr="007D499C" w:rsidRDefault="003C0F4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tcBorders>
              <w:bottom w:val="single" w:sz="4" w:space="0" w:color="auto"/>
            </w:tcBorders>
            <w:shd w:val="clear" w:color="auto" w:fill="auto"/>
          </w:tcPr>
          <w:p w14:paraId="1FFD16D3" w14:textId="41378ADB" w:rsidR="003C0F40" w:rsidRPr="003C0F40" w:rsidRDefault="003C0F40" w:rsidP="009B1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C0F40">
              <w:rPr>
                <w:rFonts w:ascii="Times New Roman" w:hAnsi="Times New Roman"/>
                <w:b/>
                <w:sz w:val="24"/>
                <w:szCs w:val="24"/>
              </w:rPr>
              <w:t>Самостоятельная работа</w:t>
            </w:r>
            <w:r w:rsidRPr="003C0F40">
              <w:rPr>
                <w:rFonts w:ascii="Times New Roman" w:hAnsi="Times New Roman"/>
                <w:sz w:val="24"/>
                <w:szCs w:val="24"/>
              </w:rPr>
              <w:t>:</w:t>
            </w:r>
            <w:r>
              <w:rPr>
                <w:rFonts w:ascii="Times New Roman" w:hAnsi="Times New Roman"/>
                <w:sz w:val="24"/>
                <w:szCs w:val="24"/>
              </w:rPr>
              <w:t xml:space="preserve"> </w:t>
            </w:r>
            <w:r w:rsidRPr="003C0F40">
              <w:rPr>
                <w:rFonts w:ascii="Times New Roman" w:hAnsi="Times New Roman"/>
                <w:sz w:val="24"/>
                <w:szCs w:val="24"/>
              </w:rPr>
              <w:t>Изучение тем раздела</w:t>
            </w:r>
            <w:r>
              <w:rPr>
                <w:rFonts w:ascii="Times New Roman" w:hAnsi="Times New Roman"/>
                <w:sz w:val="24"/>
                <w:szCs w:val="24"/>
              </w:rPr>
              <w:t xml:space="preserve"> 1.</w:t>
            </w:r>
            <w:r w:rsidR="009B156A">
              <w:rPr>
                <w:rFonts w:ascii="Times New Roman" w:hAnsi="Times New Roman"/>
                <w:sz w:val="24"/>
                <w:szCs w:val="24"/>
              </w:rPr>
              <w:t>1 -1.4</w:t>
            </w:r>
            <w:r>
              <w:rPr>
                <w:rFonts w:ascii="Times New Roman" w:hAnsi="Times New Roman"/>
                <w:sz w:val="24"/>
                <w:szCs w:val="24"/>
              </w:rPr>
              <w:t>. Выполнение практической работы по теме 1.8. Выполнение контрольной работы по разделу 1.</w:t>
            </w:r>
          </w:p>
        </w:tc>
        <w:tc>
          <w:tcPr>
            <w:tcW w:w="1134" w:type="dxa"/>
            <w:tcBorders>
              <w:bottom w:val="single" w:sz="4" w:space="0" w:color="auto"/>
            </w:tcBorders>
            <w:shd w:val="clear" w:color="auto" w:fill="auto"/>
          </w:tcPr>
          <w:p w14:paraId="4B614E8E" w14:textId="6D9E5B43" w:rsidR="003C0F40" w:rsidRPr="007D499C" w:rsidRDefault="00824802" w:rsidP="00377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3</w:t>
            </w:r>
            <w:r w:rsidR="0037781F">
              <w:rPr>
                <w:rFonts w:ascii="Times New Roman" w:hAnsi="Times New Roman"/>
                <w:bCs/>
                <w:sz w:val="24"/>
                <w:szCs w:val="24"/>
              </w:rPr>
              <w:t>2</w:t>
            </w:r>
          </w:p>
        </w:tc>
        <w:tc>
          <w:tcPr>
            <w:tcW w:w="1842" w:type="dxa"/>
            <w:tcBorders>
              <w:bottom w:val="single" w:sz="4" w:space="0" w:color="auto"/>
            </w:tcBorders>
          </w:tcPr>
          <w:p w14:paraId="6F0F7660" w14:textId="77777777" w:rsidR="003C0F40" w:rsidRPr="007D499C" w:rsidRDefault="003C0F4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46AF6" w:rsidRPr="007D499C" w14:paraId="5BD71C17" w14:textId="77777777" w:rsidTr="00284602">
        <w:trPr>
          <w:trHeight w:val="20"/>
        </w:trPr>
        <w:tc>
          <w:tcPr>
            <w:tcW w:w="1985" w:type="dxa"/>
            <w:shd w:val="clear" w:color="auto" w:fill="auto"/>
          </w:tcPr>
          <w:p w14:paraId="0BEC5680"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Раздел 2.</w:t>
            </w:r>
          </w:p>
        </w:tc>
        <w:tc>
          <w:tcPr>
            <w:tcW w:w="10915" w:type="dxa"/>
            <w:shd w:val="clear" w:color="auto" w:fill="auto"/>
          </w:tcPr>
          <w:p w14:paraId="04BF2034"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7D499C">
              <w:rPr>
                <w:rFonts w:ascii="Times New Roman" w:hAnsi="Times New Roman"/>
                <w:b/>
                <w:bCs/>
                <w:sz w:val="24"/>
                <w:szCs w:val="24"/>
              </w:rPr>
              <w:t>Использование программных систем и сервисов</w:t>
            </w:r>
          </w:p>
        </w:tc>
        <w:tc>
          <w:tcPr>
            <w:tcW w:w="1134" w:type="dxa"/>
            <w:shd w:val="clear" w:color="auto" w:fill="auto"/>
          </w:tcPr>
          <w:p w14:paraId="33432B1B" w14:textId="4145CCE5" w:rsidR="00F46AF6" w:rsidRPr="007D499C" w:rsidRDefault="0037781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2</w:t>
            </w:r>
            <w:r w:rsidR="00824802">
              <w:rPr>
                <w:rFonts w:ascii="Times New Roman" w:hAnsi="Times New Roman"/>
                <w:b/>
                <w:sz w:val="24"/>
                <w:szCs w:val="24"/>
              </w:rPr>
              <w:t>9</w:t>
            </w:r>
          </w:p>
        </w:tc>
        <w:tc>
          <w:tcPr>
            <w:tcW w:w="1842" w:type="dxa"/>
            <w:shd w:val="clear" w:color="auto" w:fill="auto"/>
          </w:tcPr>
          <w:p w14:paraId="32D977D6"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454E5" w:rsidRPr="007D499C" w14:paraId="5A39820B" w14:textId="77777777" w:rsidTr="00284602">
        <w:trPr>
          <w:trHeight w:val="331"/>
        </w:trPr>
        <w:tc>
          <w:tcPr>
            <w:tcW w:w="1985" w:type="dxa"/>
            <w:vMerge w:val="restart"/>
            <w:shd w:val="clear" w:color="auto" w:fill="auto"/>
          </w:tcPr>
          <w:p w14:paraId="665D85E8"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2.1.</w:t>
            </w:r>
          </w:p>
        </w:tc>
        <w:tc>
          <w:tcPr>
            <w:tcW w:w="10915" w:type="dxa"/>
            <w:shd w:val="clear" w:color="auto" w:fill="auto"/>
          </w:tcPr>
          <w:p w14:paraId="2CE6F02C" w14:textId="7453B464"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 xml:space="preserve">Обработка информации в текстовых процессорах </w:t>
            </w:r>
          </w:p>
        </w:tc>
        <w:tc>
          <w:tcPr>
            <w:tcW w:w="1134" w:type="dxa"/>
            <w:vMerge w:val="restart"/>
            <w:shd w:val="clear" w:color="auto" w:fill="auto"/>
          </w:tcPr>
          <w:p w14:paraId="32988820" w14:textId="6A9567A3" w:rsidR="00B454E5" w:rsidRPr="007D499C" w:rsidRDefault="009B156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w:t>
            </w:r>
          </w:p>
        </w:tc>
        <w:tc>
          <w:tcPr>
            <w:tcW w:w="1842" w:type="dxa"/>
            <w:vMerge w:val="restart"/>
            <w:shd w:val="clear" w:color="auto" w:fill="auto"/>
          </w:tcPr>
          <w:p w14:paraId="02CA3F69"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20AAF9AF" w14:textId="1EB00913" w:rsidR="00BC75E8" w:rsidRPr="007D499C" w:rsidRDefault="0037781F" w:rsidP="003C0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bCs/>
                <w:iCs/>
                <w:sz w:val="24"/>
                <w:szCs w:val="24"/>
              </w:rPr>
              <w:t xml:space="preserve">ПК </w:t>
            </w:r>
            <w:r>
              <w:rPr>
                <w:rFonts w:ascii="Times New Roman" w:hAnsi="Times New Roman"/>
                <w:bCs/>
                <w:iCs/>
                <w:sz w:val="24"/>
                <w:szCs w:val="24"/>
              </w:rPr>
              <w:t>4</w:t>
            </w:r>
            <w:r w:rsidRPr="007D499C">
              <w:rPr>
                <w:rFonts w:ascii="Times New Roman" w:hAnsi="Times New Roman"/>
                <w:bCs/>
                <w:iCs/>
                <w:sz w:val="24"/>
                <w:szCs w:val="24"/>
              </w:rPr>
              <w:t>.</w:t>
            </w:r>
            <w:r>
              <w:rPr>
                <w:rFonts w:ascii="Times New Roman" w:hAnsi="Times New Roman"/>
                <w:bCs/>
                <w:iCs/>
                <w:sz w:val="24"/>
                <w:szCs w:val="24"/>
              </w:rPr>
              <w:t>3</w:t>
            </w:r>
          </w:p>
        </w:tc>
      </w:tr>
      <w:tr w:rsidR="00B454E5" w:rsidRPr="007D499C" w14:paraId="423D2629" w14:textId="77777777" w:rsidTr="00284602">
        <w:trPr>
          <w:trHeight w:val="50"/>
        </w:trPr>
        <w:tc>
          <w:tcPr>
            <w:tcW w:w="1985" w:type="dxa"/>
            <w:vMerge/>
          </w:tcPr>
          <w:p w14:paraId="3375AD8B"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448F8982"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519B1C2A" w14:textId="64BD1E0B"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6944C3A"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67A6A374" w14:textId="77777777" w:rsidTr="00284602">
        <w:trPr>
          <w:trHeight w:val="20"/>
        </w:trPr>
        <w:tc>
          <w:tcPr>
            <w:tcW w:w="1985" w:type="dxa"/>
            <w:vMerge w:val="restart"/>
            <w:shd w:val="clear" w:color="auto" w:fill="auto"/>
          </w:tcPr>
          <w:p w14:paraId="3EEDCB9C"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2.2.</w:t>
            </w:r>
          </w:p>
        </w:tc>
        <w:tc>
          <w:tcPr>
            <w:tcW w:w="10915" w:type="dxa"/>
            <w:shd w:val="clear" w:color="auto" w:fill="auto"/>
          </w:tcPr>
          <w:p w14:paraId="43A8FBE9"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44D4E420" w14:textId="213F8488" w:rsidR="007D5D4F" w:rsidRPr="007D499C" w:rsidRDefault="009B156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1</w:t>
            </w:r>
          </w:p>
        </w:tc>
        <w:tc>
          <w:tcPr>
            <w:tcW w:w="1842" w:type="dxa"/>
            <w:vMerge w:val="restart"/>
            <w:shd w:val="clear" w:color="auto" w:fill="auto"/>
          </w:tcPr>
          <w:p w14:paraId="3640683B"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5FEB79A5" w14:textId="44A6B59F" w:rsidR="007D5D4F" w:rsidRPr="007D499C" w:rsidRDefault="0037781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bCs/>
                <w:iCs/>
                <w:sz w:val="24"/>
                <w:szCs w:val="24"/>
              </w:rPr>
              <w:t xml:space="preserve">ПК </w:t>
            </w:r>
            <w:r>
              <w:rPr>
                <w:rFonts w:ascii="Times New Roman" w:hAnsi="Times New Roman"/>
                <w:bCs/>
                <w:iCs/>
                <w:sz w:val="24"/>
                <w:szCs w:val="24"/>
              </w:rPr>
              <w:t>4</w:t>
            </w:r>
            <w:r w:rsidRPr="007D499C">
              <w:rPr>
                <w:rFonts w:ascii="Times New Roman" w:hAnsi="Times New Roman"/>
                <w:bCs/>
                <w:iCs/>
                <w:sz w:val="24"/>
                <w:szCs w:val="24"/>
              </w:rPr>
              <w:t>.</w:t>
            </w:r>
            <w:r>
              <w:rPr>
                <w:rFonts w:ascii="Times New Roman" w:hAnsi="Times New Roman"/>
                <w:bCs/>
                <w:iCs/>
                <w:sz w:val="24"/>
                <w:szCs w:val="24"/>
              </w:rPr>
              <w:t>3</w:t>
            </w:r>
          </w:p>
        </w:tc>
      </w:tr>
      <w:tr w:rsidR="007D5D4F" w:rsidRPr="007D499C" w14:paraId="7B69CA9D" w14:textId="77777777" w:rsidTr="00284602">
        <w:trPr>
          <w:trHeight w:val="20"/>
        </w:trPr>
        <w:tc>
          <w:tcPr>
            <w:tcW w:w="1985" w:type="dxa"/>
            <w:vMerge/>
          </w:tcPr>
          <w:p w14:paraId="7ED98449"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79B4DAF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Технологии создания структурированных текстовых документов</w:t>
            </w:r>
          </w:p>
        </w:tc>
        <w:tc>
          <w:tcPr>
            <w:tcW w:w="1134" w:type="dxa"/>
            <w:vMerge/>
            <w:shd w:val="clear" w:color="auto" w:fill="auto"/>
          </w:tcPr>
          <w:p w14:paraId="2A41AFC5" w14:textId="6B90FAA0"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3500D14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6F5FC055" w14:textId="77777777" w:rsidTr="00284602">
        <w:trPr>
          <w:trHeight w:val="78"/>
        </w:trPr>
        <w:tc>
          <w:tcPr>
            <w:tcW w:w="1985" w:type="dxa"/>
            <w:vMerge/>
          </w:tcPr>
          <w:p w14:paraId="248ED4DC"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1688BE16"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16F11462" w14:textId="202B0E75"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39A7A488"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6CE16426" w14:textId="77777777" w:rsidTr="00824802">
        <w:trPr>
          <w:trHeight w:val="266"/>
        </w:trPr>
        <w:tc>
          <w:tcPr>
            <w:tcW w:w="1985" w:type="dxa"/>
            <w:vMerge w:val="restart"/>
            <w:shd w:val="clear" w:color="auto" w:fill="auto"/>
          </w:tcPr>
          <w:p w14:paraId="47626F4B"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2.3.</w:t>
            </w:r>
          </w:p>
        </w:tc>
        <w:tc>
          <w:tcPr>
            <w:tcW w:w="10915" w:type="dxa"/>
            <w:shd w:val="clear" w:color="auto" w:fill="auto"/>
          </w:tcPr>
          <w:p w14:paraId="2654782C" w14:textId="3551D5CB"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Компьютерная графика и мультимедиа</w:t>
            </w:r>
          </w:p>
        </w:tc>
        <w:tc>
          <w:tcPr>
            <w:tcW w:w="1134" w:type="dxa"/>
            <w:vMerge w:val="restart"/>
            <w:shd w:val="clear" w:color="auto" w:fill="auto"/>
          </w:tcPr>
          <w:p w14:paraId="1193075B" w14:textId="3E5C1CBA" w:rsidR="007D5D4F" w:rsidRPr="007D499C" w:rsidRDefault="00EA3E6E"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w:t>
            </w:r>
          </w:p>
        </w:tc>
        <w:tc>
          <w:tcPr>
            <w:tcW w:w="1842" w:type="dxa"/>
            <w:vMerge w:val="restart"/>
            <w:shd w:val="clear" w:color="auto" w:fill="auto"/>
          </w:tcPr>
          <w:p w14:paraId="508DD997"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tc>
      </w:tr>
      <w:tr w:rsidR="007D5D4F" w:rsidRPr="007D499C" w14:paraId="5984A130" w14:textId="77777777" w:rsidTr="00284602">
        <w:trPr>
          <w:trHeight w:val="254"/>
        </w:trPr>
        <w:tc>
          <w:tcPr>
            <w:tcW w:w="1985" w:type="dxa"/>
            <w:vMerge/>
          </w:tcPr>
          <w:p w14:paraId="65D0322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7F214FEB"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3C03E255" w14:textId="56C47C6B"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7C0EA95F"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27AD420A" w14:textId="77777777" w:rsidTr="00284602">
        <w:trPr>
          <w:trHeight w:val="20"/>
        </w:trPr>
        <w:tc>
          <w:tcPr>
            <w:tcW w:w="1985" w:type="dxa"/>
            <w:vMerge w:val="restart"/>
            <w:shd w:val="clear" w:color="auto" w:fill="auto"/>
          </w:tcPr>
          <w:p w14:paraId="50289C0F"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2.4.</w:t>
            </w:r>
          </w:p>
        </w:tc>
        <w:tc>
          <w:tcPr>
            <w:tcW w:w="10915" w:type="dxa"/>
            <w:shd w:val="clear" w:color="auto" w:fill="auto"/>
          </w:tcPr>
          <w:p w14:paraId="40F7BB5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7ADA2AC0" w14:textId="2722074E" w:rsidR="007D5D4F" w:rsidRPr="007D499C" w:rsidRDefault="009B156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1</w:t>
            </w:r>
          </w:p>
        </w:tc>
        <w:tc>
          <w:tcPr>
            <w:tcW w:w="1842" w:type="dxa"/>
            <w:vMerge w:val="restart"/>
            <w:shd w:val="clear" w:color="auto" w:fill="auto"/>
          </w:tcPr>
          <w:p w14:paraId="27FB15D1" w14:textId="77777777" w:rsidR="007D5D4F" w:rsidRDefault="007D5D4F" w:rsidP="003C0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0A7E3B15" w14:textId="29FEDF42" w:rsidR="0037781F" w:rsidRPr="007D499C" w:rsidRDefault="0037781F" w:rsidP="003C0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bCs/>
                <w:iCs/>
                <w:sz w:val="24"/>
                <w:szCs w:val="24"/>
              </w:rPr>
              <w:t xml:space="preserve">ПК </w:t>
            </w:r>
            <w:r>
              <w:rPr>
                <w:rFonts w:ascii="Times New Roman" w:hAnsi="Times New Roman"/>
                <w:bCs/>
                <w:iCs/>
                <w:sz w:val="24"/>
                <w:szCs w:val="24"/>
              </w:rPr>
              <w:t>4</w:t>
            </w:r>
            <w:r w:rsidRPr="007D499C">
              <w:rPr>
                <w:rFonts w:ascii="Times New Roman" w:hAnsi="Times New Roman"/>
                <w:bCs/>
                <w:iCs/>
                <w:sz w:val="24"/>
                <w:szCs w:val="24"/>
              </w:rPr>
              <w:t>.</w:t>
            </w:r>
            <w:r>
              <w:rPr>
                <w:rFonts w:ascii="Times New Roman" w:hAnsi="Times New Roman"/>
                <w:bCs/>
                <w:iCs/>
                <w:sz w:val="24"/>
                <w:szCs w:val="24"/>
              </w:rPr>
              <w:t>3</w:t>
            </w:r>
          </w:p>
        </w:tc>
      </w:tr>
      <w:tr w:rsidR="007D5D4F" w:rsidRPr="007D499C" w14:paraId="4EBA5E94" w14:textId="77777777" w:rsidTr="00284602">
        <w:trPr>
          <w:trHeight w:val="20"/>
        </w:trPr>
        <w:tc>
          <w:tcPr>
            <w:tcW w:w="1985" w:type="dxa"/>
            <w:vMerge/>
          </w:tcPr>
          <w:p w14:paraId="3CCB2FF5"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59FB97EE"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Технологии обработки графических объектов</w:t>
            </w:r>
          </w:p>
        </w:tc>
        <w:tc>
          <w:tcPr>
            <w:tcW w:w="1134" w:type="dxa"/>
            <w:vMerge/>
            <w:shd w:val="clear" w:color="auto" w:fill="auto"/>
          </w:tcPr>
          <w:p w14:paraId="24005BB5" w14:textId="1F46F351"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3CCAE4D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53F0556A" w14:textId="77777777" w:rsidTr="00284602">
        <w:trPr>
          <w:trHeight w:val="204"/>
        </w:trPr>
        <w:tc>
          <w:tcPr>
            <w:tcW w:w="1985" w:type="dxa"/>
            <w:vMerge/>
          </w:tcPr>
          <w:p w14:paraId="5ECB365F"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34F1B5D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37DA2FC8" w14:textId="085B6C58"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867DF5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54093805" w14:textId="77777777" w:rsidTr="00284602">
        <w:trPr>
          <w:trHeight w:val="20"/>
        </w:trPr>
        <w:tc>
          <w:tcPr>
            <w:tcW w:w="1985" w:type="dxa"/>
            <w:vMerge w:val="restart"/>
            <w:shd w:val="clear" w:color="auto" w:fill="auto"/>
          </w:tcPr>
          <w:p w14:paraId="4609958E"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2.5.</w:t>
            </w:r>
          </w:p>
        </w:tc>
        <w:tc>
          <w:tcPr>
            <w:tcW w:w="10915" w:type="dxa"/>
            <w:shd w:val="clear" w:color="auto" w:fill="auto"/>
          </w:tcPr>
          <w:p w14:paraId="78BB3E7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4257C820" w14:textId="1E9AAA33" w:rsidR="007D5D4F" w:rsidRPr="007D499C" w:rsidRDefault="009B156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Cs/>
                <w:sz w:val="24"/>
                <w:szCs w:val="24"/>
              </w:rPr>
              <w:t>1</w:t>
            </w:r>
          </w:p>
        </w:tc>
        <w:tc>
          <w:tcPr>
            <w:tcW w:w="1842" w:type="dxa"/>
            <w:vMerge w:val="restart"/>
            <w:shd w:val="clear" w:color="auto" w:fill="auto"/>
          </w:tcPr>
          <w:p w14:paraId="7EB12F77" w14:textId="77777777" w:rsidR="007D5D4F" w:rsidRDefault="007D5D4F" w:rsidP="003C0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2AC7F4DB" w14:textId="305767D5" w:rsidR="0037781F" w:rsidRPr="007D499C" w:rsidRDefault="0037781F" w:rsidP="003C0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bCs/>
                <w:iCs/>
                <w:sz w:val="24"/>
                <w:szCs w:val="24"/>
              </w:rPr>
              <w:t xml:space="preserve">ПК </w:t>
            </w:r>
            <w:r>
              <w:rPr>
                <w:rFonts w:ascii="Times New Roman" w:hAnsi="Times New Roman"/>
                <w:bCs/>
                <w:iCs/>
                <w:sz w:val="24"/>
                <w:szCs w:val="24"/>
              </w:rPr>
              <w:t>4</w:t>
            </w:r>
            <w:r w:rsidRPr="007D499C">
              <w:rPr>
                <w:rFonts w:ascii="Times New Roman" w:hAnsi="Times New Roman"/>
                <w:bCs/>
                <w:iCs/>
                <w:sz w:val="24"/>
                <w:szCs w:val="24"/>
              </w:rPr>
              <w:t>.</w:t>
            </w:r>
            <w:r>
              <w:rPr>
                <w:rFonts w:ascii="Times New Roman" w:hAnsi="Times New Roman"/>
                <w:bCs/>
                <w:iCs/>
                <w:sz w:val="24"/>
                <w:szCs w:val="24"/>
              </w:rPr>
              <w:t>3</w:t>
            </w:r>
          </w:p>
        </w:tc>
      </w:tr>
      <w:tr w:rsidR="007D5D4F" w:rsidRPr="007D499C" w14:paraId="22B4E1E2" w14:textId="77777777" w:rsidTr="00284602">
        <w:trPr>
          <w:trHeight w:val="20"/>
        </w:trPr>
        <w:tc>
          <w:tcPr>
            <w:tcW w:w="1985" w:type="dxa"/>
            <w:vMerge/>
          </w:tcPr>
          <w:p w14:paraId="00B6F615"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060B2414"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Представление профессиональной информации в виде презентаций</w:t>
            </w:r>
          </w:p>
        </w:tc>
        <w:tc>
          <w:tcPr>
            <w:tcW w:w="1134" w:type="dxa"/>
            <w:vMerge/>
            <w:shd w:val="clear" w:color="auto" w:fill="auto"/>
          </w:tcPr>
          <w:p w14:paraId="7473B954" w14:textId="7E6D9339"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1699BB58"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07145746" w14:textId="77777777" w:rsidTr="00284602">
        <w:trPr>
          <w:trHeight w:val="327"/>
        </w:trPr>
        <w:tc>
          <w:tcPr>
            <w:tcW w:w="1985" w:type="dxa"/>
            <w:vMerge/>
          </w:tcPr>
          <w:p w14:paraId="104A567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0EE327DD"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3B7CF199" w14:textId="3BBBC3F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34D49C8"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1BA38330" w14:textId="77777777" w:rsidTr="00284602">
        <w:trPr>
          <w:trHeight w:val="20"/>
        </w:trPr>
        <w:tc>
          <w:tcPr>
            <w:tcW w:w="1985" w:type="dxa"/>
            <w:vMerge w:val="restart"/>
            <w:shd w:val="clear" w:color="auto" w:fill="auto"/>
          </w:tcPr>
          <w:p w14:paraId="3264D53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2.6.</w:t>
            </w:r>
          </w:p>
        </w:tc>
        <w:tc>
          <w:tcPr>
            <w:tcW w:w="10915" w:type="dxa"/>
            <w:shd w:val="clear" w:color="auto" w:fill="auto"/>
          </w:tcPr>
          <w:p w14:paraId="6153C4E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65B63878" w14:textId="0D781940" w:rsidR="007D5D4F" w:rsidRPr="007D499C" w:rsidRDefault="009B156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Cs/>
                <w:sz w:val="24"/>
                <w:szCs w:val="24"/>
              </w:rPr>
              <w:t>1</w:t>
            </w:r>
          </w:p>
        </w:tc>
        <w:tc>
          <w:tcPr>
            <w:tcW w:w="1842" w:type="dxa"/>
            <w:vMerge w:val="restart"/>
            <w:shd w:val="clear" w:color="auto" w:fill="auto"/>
          </w:tcPr>
          <w:p w14:paraId="46391416" w14:textId="77777777" w:rsidR="007D5D4F" w:rsidRDefault="007D5D4F" w:rsidP="003C0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399170DC" w14:textId="23C865F7" w:rsidR="0037781F" w:rsidRPr="007D499C" w:rsidRDefault="0037781F" w:rsidP="003C0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bCs/>
                <w:iCs/>
                <w:sz w:val="24"/>
                <w:szCs w:val="24"/>
              </w:rPr>
              <w:t xml:space="preserve">ПК </w:t>
            </w:r>
            <w:r>
              <w:rPr>
                <w:rFonts w:ascii="Times New Roman" w:hAnsi="Times New Roman"/>
                <w:bCs/>
                <w:iCs/>
                <w:sz w:val="24"/>
                <w:szCs w:val="24"/>
              </w:rPr>
              <w:t>4</w:t>
            </w:r>
            <w:r w:rsidRPr="007D499C">
              <w:rPr>
                <w:rFonts w:ascii="Times New Roman" w:hAnsi="Times New Roman"/>
                <w:bCs/>
                <w:iCs/>
                <w:sz w:val="24"/>
                <w:szCs w:val="24"/>
              </w:rPr>
              <w:t>.</w:t>
            </w:r>
            <w:r>
              <w:rPr>
                <w:rFonts w:ascii="Times New Roman" w:hAnsi="Times New Roman"/>
                <w:bCs/>
                <w:iCs/>
                <w:sz w:val="24"/>
                <w:szCs w:val="24"/>
              </w:rPr>
              <w:t>3</w:t>
            </w:r>
          </w:p>
        </w:tc>
      </w:tr>
      <w:tr w:rsidR="007D5D4F" w:rsidRPr="007D499C" w14:paraId="1C2741E8" w14:textId="77777777" w:rsidTr="00284602">
        <w:trPr>
          <w:trHeight w:val="20"/>
        </w:trPr>
        <w:tc>
          <w:tcPr>
            <w:tcW w:w="1985" w:type="dxa"/>
            <w:vMerge/>
          </w:tcPr>
          <w:p w14:paraId="6AEC850D"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0EB941E8"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Интерактивные и мультимедийные объекты на слайде</w:t>
            </w:r>
          </w:p>
        </w:tc>
        <w:tc>
          <w:tcPr>
            <w:tcW w:w="1134" w:type="dxa"/>
            <w:vMerge/>
            <w:shd w:val="clear" w:color="auto" w:fill="auto"/>
          </w:tcPr>
          <w:p w14:paraId="74221042" w14:textId="6BBEB32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59D6AFE8"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5143BDBF" w14:textId="77777777" w:rsidTr="00284602">
        <w:trPr>
          <w:trHeight w:val="50"/>
        </w:trPr>
        <w:tc>
          <w:tcPr>
            <w:tcW w:w="1985" w:type="dxa"/>
            <w:vMerge/>
          </w:tcPr>
          <w:p w14:paraId="291826F7"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1E9BA8B9"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54A496A0" w14:textId="224367C8"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93354A9"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3CAF9ECC" w14:textId="77777777" w:rsidTr="003C0F40">
        <w:trPr>
          <w:trHeight w:val="203"/>
        </w:trPr>
        <w:tc>
          <w:tcPr>
            <w:tcW w:w="1985" w:type="dxa"/>
            <w:vMerge w:val="restart"/>
            <w:shd w:val="clear" w:color="auto" w:fill="auto"/>
          </w:tcPr>
          <w:p w14:paraId="2ED326DF"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2.7.</w:t>
            </w:r>
          </w:p>
        </w:tc>
        <w:tc>
          <w:tcPr>
            <w:tcW w:w="10915" w:type="dxa"/>
            <w:shd w:val="clear" w:color="auto" w:fill="auto"/>
          </w:tcPr>
          <w:p w14:paraId="758714B9" w14:textId="29BCC95E"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Гипертекстовое представление информации</w:t>
            </w:r>
          </w:p>
        </w:tc>
        <w:tc>
          <w:tcPr>
            <w:tcW w:w="1134" w:type="dxa"/>
            <w:vMerge w:val="restart"/>
            <w:shd w:val="clear" w:color="auto" w:fill="auto"/>
          </w:tcPr>
          <w:p w14:paraId="5A32E3A2" w14:textId="124EDCF8" w:rsidR="007D5D4F" w:rsidRPr="007D499C" w:rsidRDefault="003C0F4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Pr>
                <w:rFonts w:ascii="Times New Roman" w:hAnsi="Times New Roman"/>
                <w:sz w:val="24"/>
                <w:szCs w:val="24"/>
              </w:rPr>
              <w:t>-</w:t>
            </w:r>
          </w:p>
        </w:tc>
        <w:tc>
          <w:tcPr>
            <w:tcW w:w="1842" w:type="dxa"/>
            <w:vMerge w:val="restart"/>
            <w:shd w:val="clear" w:color="auto" w:fill="auto"/>
          </w:tcPr>
          <w:p w14:paraId="6D53A361"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tc>
      </w:tr>
      <w:tr w:rsidR="007D5D4F" w:rsidRPr="007D499C" w14:paraId="2524F961" w14:textId="77777777" w:rsidTr="00284602">
        <w:trPr>
          <w:trHeight w:val="106"/>
        </w:trPr>
        <w:tc>
          <w:tcPr>
            <w:tcW w:w="1985" w:type="dxa"/>
            <w:vMerge/>
          </w:tcPr>
          <w:p w14:paraId="1D7523BF"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31E90B8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546B721C" w14:textId="2BB42A61"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tcPr>
          <w:p w14:paraId="39058DFD"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24802" w:rsidRPr="007D499C" w14:paraId="4C0719CA" w14:textId="77777777" w:rsidTr="00284602">
        <w:trPr>
          <w:trHeight w:val="106"/>
        </w:trPr>
        <w:tc>
          <w:tcPr>
            <w:tcW w:w="1985" w:type="dxa"/>
          </w:tcPr>
          <w:p w14:paraId="0B4FD9D2"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11640A82" w14:textId="5DC6AA75" w:rsidR="00824802" w:rsidRPr="007D499C" w:rsidRDefault="00824802" w:rsidP="00377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C0F40">
              <w:rPr>
                <w:rFonts w:ascii="Times New Roman" w:hAnsi="Times New Roman"/>
                <w:b/>
                <w:sz w:val="24"/>
                <w:szCs w:val="24"/>
              </w:rPr>
              <w:t>Самостоятельная работа</w:t>
            </w:r>
            <w:r w:rsidRPr="003C0F40">
              <w:rPr>
                <w:rFonts w:ascii="Times New Roman" w:hAnsi="Times New Roman"/>
                <w:sz w:val="24"/>
                <w:szCs w:val="24"/>
              </w:rPr>
              <w:t>:</w:t>
            </w:r>
            <w:r>
              <w:rPr>
                <w:rFonts w:ascii="Times New Roman" w:hAnsi="Times New Roman"/>
                <w:sz w:val="24"/>
                <w:szCs w:val="24"/>
              </w:rPr>
              <w:t xml:space="preserve"> </w:t>
            </w:r>
            <w:r w:rsidRPr="003C0F40">
              <w:rPr>
                <w:rFonts w:ascii="Times New Roman" w:hAnsi="Times New Roman"/>
                <w:sz w:val="24"/>
                <w:szCs w:val="24"/>
              </w:rPr>
              <w:t>Изучение тем раздела</w:t>
            </w:r>
            <w:r w:rsidR="0037781F">
              <w:rPr>
                <w:rFonts w:ascii="Times New Roman" w:hAnsi="Times New Roman"/>
                <w:sz w:val="24"/>
                <w:szCs w:val="24"/>
              </w:rPr>
              <w:t xml:space="preserve"> 2</w:t>
            </w:r>
            <w:r>
              <w:rPr>
                <w:rFonts w:ascii="Times New Roman" w:hAnsi="Times New Roman"/>
                <w:sz w:val="24"/>
                <w:szCs w:val="24"/>
              </w:rPr>
              <w:t>. Выполнение практическ</w:t>
            </w:r>
            <w:r w:rsidR="0037781F">
              <w:rPr>
                <w:rFonts w:ascii="Times New Roman" w:hAnsi="Times New Roman"/>
                <w:sz w:val="24"/>
                <w:szCs w:val="24"/>
              </w:rPr>
              <w:t>их работ</w:t>
            </w:r>
            <w:r>
              <w:rPr>
                <w:rFonts w:ascii="Times New Roman" w:hAnsi="Times New Roman"/>
                <w:sz w:val="24"/>
                <w:szCs w:val="24"/>
              </w:rPr>
              <w:t xml:space="preserve"> по тем</w:t>
            </w:r>
            <w:r w:rsidR="0037781F">
              <w:rPr>
                <w:rFonts w:ascii="Times New Roman" w:hAnsi="Times New Roman"/>
                <w:sz w:val="24"/>
                <w:szCs w:val="24"/>
              </w:rPr>
              <w:t>ам 2.1, 2.3, 2.7</w:t>
            </w:r>
            <w:r>
              <w:rPr>
                <w:rFonts w:ascii="Times New Roman" w:hAnsi="Times New Roman"/>
                <w:sz w:val="24"/>
                <w:szCs w:val="24"/>
              </w:rPr>
              <w:t>. Выполнение контрольной работы по разделу 2.</w:t>
            </w:r>
          </w:p>
        </w:tc>
        <w:tc>
          <w:tcPr>
            <w:tcW w:w="1134" w:type="dxa"/>
            <w:shd w:val="clear" w:color="auto" w:fill="auto"/>
          </w:tcPr>
          <w:p w14:paraId="45F3E010" w14:textId="3E70F1E6" w:rsidR="00824802" w:rsidRPr="007D499C" w:rsidRDefault="0037781F"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25</w:t>
            </w:r>
          </w:p>
        </w:tc>
        <w:tc>
          <w:tcPr>
            <w:tcW w:w="1842" w:type="dxa"/>
          </w:tcPr>
          <w:p w14:paraId="37E7A08D"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24802" w:rsidRPr="007D499C" w14:paraId="3ABD2FF7" w14:textId="77777777" w:rsidTr="00284602">
        <w:trPr>
          <w:trHeight w:val="20"/>
        </w:trPr>
        <w:tc>
          <w:tcPr>
            <w:tcW w:w="1985" w:type="dxa"/>
            <w:shd w:val="clear" w:color="auto" w:fill="auto"/>
          </w:tcPr>
          <w:p w14:paraId="167FC93F"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Раздел 3.</w:t>
            </w:r>
          </w:p>
        </w:tc>
        <w:tc>
          <w:tcPr>
            <w:tcW w:w="10915" w:type="dxa"/>
            <w:shd w:val="clear" w:color="auto" w:fill="auto"/>
          </w:tcPr>
          <w:p w14:paraId="3F58228B"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Информационное моделирование </w:t>
            </w:r>
          </w:p>
        </w:tc>
        <w:tc>
          <w:tcPr>
            <w:tcW w:w="1134" w:type="dxa"/>
            <w:shd w:val="clear" w:color="auto" w:fill="auto"/>
          </w:tcPr>
          <w:p w14:paraId="3332123A" w14:textId="61F33B98" w:rsidR="00824802" w:rsidRPr="007D499C" w:rsidRDefault="0037781F"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43</w:t>
            </w:r>
          </w:p>
        </w:tc>
        <w:tc>
          <w:tcPr>
            <w:tcW w:w="1842" w:type="dxa"/>
            <w:shd w:val="clear" w:color="auto" w:fill="auto"/>
          </w:tcPr>
          <w:p w14:paraId="22F20BD8"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24802" w:rsidRPr="007D499C" w14:paraId="22B29050" w14:textId="77777777" w:rsidTr="003C0F40">
        <w:trPr>
          <w:trHeight w:val="359"/>
        </w:trPr>
        <w:tc>
          <w:tcPr>
            <w:tcW w:w="1985" w:type="dxa"/>
            <w:tcBorders>
              <w:bottom w:val="single" w:sz="4" w:space="0" w:color="auto"/>
            </w:tcBorders>
            <w:shd w:val="clear" w:color="auto" w:fill="auto"/>
          </w:tcPr>
          <w:p w14:paraId="06E5F00C"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3.1.</w:t>
            </w:r>
          </w:p>
        </w:tc>
        <w:tc>
          <w:tcPr>
            <w:tcW w:w="10915" w:type="dxa"/>
            <w:tcBorders>
              <w:bottom w:val="single" w:sz="4" w:space="0" w:color="auto"/>
            </w:tcBorders>
            <w:shd w:val="clear" w:color="auto" w:fill="auto"/>
          </w:tcPr>
          <w:p w14:paraId="3E36C39E" w14:textId="24AF7E84"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Модели и моделирование. Этапы моделирования</w:t>
            </w:r>
          </w:p>
        </w:tc>
        <w:tc>
          <w:tcPr>
            <w:tcW w:w="1134" w:type="dxa"/>
            <w:shd w:val="clear" w:color="auto" w:fill="auto"/>
          </w:tcPr>
          <w:p w14:paraId="55FB5445" w14:textId="1E7D80FC" w:rsidR="00824802" w:rsidRPr="009B156A" w:rsidRDefault="009B156A"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w:t>
            </w:r>
          </w:p>
        </w:tc>
        <w:tc>
          <w:tcPr>
            <w:tcW w:w="1842" w:type="dxa"/>
            <w:tcBorders>
              <w:bottom w:val="single" w:sz="4" w:space="0" w:color="auto"/>
            </w:tcBorders>
            <w:shd w:val="clear" w:color="auto" w:fill="auto"/>
          </w:tcPr>
          <w:p w14:paraId="25DCCD09"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824802" w:rsidRPr="007D499C" w14:paraId="791D72FE" w14:textId="77777777" w:rsidTr="00284602">
        <w:trPr>
          <w:trHeight w:val="251"/>
        </w:trPr>
        <w:tc>
          <w:tcPr>
            <w:tcW w:w="1985" w:type="dxa"/>
            <w:shd w:val="clear" w:color="auto" w:fill="auto"/>
          </w:tcPr>
          <w:p w14:paraId="2216B1AD"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3.2.</w:t>
            </w:r>
          </w:p>
        </w:tc>
        <w:tc>
          <w:tcPr>
            <w:tcW w:w="10915" w:type="dxa"/>
            <w:shd w:val="clear" w:color="auto" w:fill="auto"/>
          </w:tcPr>
          <w:p w14:paraId="5BAAF20B" w14:textId="08D65D62"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sz w:val="24"/>
                <w:szCs w:val="24"/>
              </w:rPr>
              <w:t>Списки, графы, деревья</w:t>
            </w:r>
          </w:p>
        </w:tc>
        <w:tc>
          <w:tcPr>
            <w:tcW w:w="1134" w:type="dxa"/>
            <w:shd w:val="clear" w:color="auto" w:fill="auto"/>
          </w:tcPr>
          <w:p w14:paraId="481472AD" w14:textId="4839AFD9" w:rsidR="00824802" w:rsidRPr="009B156A" w:rsidRDefault="009B156A"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w:t>
            </w:r>
          </w:p>
        </w:tc>
        <w:tc>
          <w:tcPr>
            <w:tcW w:w="1842" w:type="dxa"/>
            <w:shd w:val="clear" w:color="auto" w:fill="auto"/>
          </w:tcPr>
          <w:p w14:paraId="53803927"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tc>
      </w:tr>
      <w:tr w:rsidR="00824802" w:rsidRPr="007D499C" w14:paraId="7FD06AE2" w14:textId="77777777" w:rsidTr="00284602">
        <w:trPr>
          <w:trHeight w:val="20"/>
        </w:trPr>
        <w:tc>
          <w:tcPr>
            <w:tcW w:w="1985" w:type="dxa"/>
            <w:vMerge w:val="restart"/>
            <w:shd w:val="clear" w:color="auto" w:fill="auto"/>
          </w:tcPr>
          <w:p w14:paraId="79F87AD0"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3.3.</w:t>
            </w:r>
          </w:p>
        </w:tc>
        <w:tc>
          <w:tcPr>
            <w:tcW w:w="10915" w:type="dxa"/>
            <w:shd w:val="clear" w:color="auto" w:fill="auto"/>
          </w:tcPr>
          <w:p w14:paraId="4C8C779F"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43D5F018" w14:textId="7D5A5C6D" w:rsidR="00824802" w:rsidRPr="007D499C" w:rsidRDefault="009B156A"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2</w:t>
            </w:r>
          </w:p>
        </w:tc>
        <w:tc>
          <w:tcPr>
            <w:tcW w:w="1842" w:type="dxa"/>
            <w:vMerge w:val="restart"/>
            <w:shd w:val="clear" w:color="auto" w:fill="auto"/>
          </w:tcPr>
          <w:p w14:paraId="740D3594" w14:textId="77777777" w:rsidR="0037781F"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7D499C">
              <w:rPr>
                <w:rFonts w:ascii="Times New Roman" w:hAnsi="Times New Roman"/>
                <w:sz w:val="24"/>
                <w:szCs w:val="24"/>
              </w:rPr>
              <w:t>ОК 02</w:t>
            </w:r>
            <w:r w:rsidR="0037781F" w:rsidRPr="007D499C">
              <w:rPr>
                <w:rFonts w:ascii="Times New Roman" w:hAnsi="Times New Roman"/>
                <w:bCs/>
                <w:iCs/>
                <w:sz w:val="24"/>
                <w:szCs w:val="24"/>
              </w:rPr>
              <w:t xml:space="preserve"> </w:t>
            </w:r>
          </w:p>
          <w:p w14:paraId="25E93CDB" w14:textId="73789586" w:rsidR="00824802" w:rsidRPr="007D499C" w:rsidRDefault="0037781F"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bCs/>
                <w:iCs/>
                <w:sz w:val="24"/>
                <w:szCs w:val="24"/>
              </w:rPr>
              <w:t xml:space="preserve">ПК </w:t>
            </w:r>
            <w:r>
              <w:rPr>
                <w:rFonts w:ascii="Times New Roman" w:hAnsi="Times New Roman"/>
                <w:bCs/>
                <w:iCs/>
                <w:sz w:val="24"/>
                <w:szCs w:val="24"/>
              </w:rPr>
              <w:t>4</w:t>
            </w:r>
            <w:r w:rsidRPr="007D499C">
              <w:rPr>
                <w:rFonts w:ascii="Times New Roman" w:hAnsi="Times New Roman"/>
                <w:bCs/>
                <w:iCs/>
                <w:sz w:val="24"/>
                <w:szCs w:val="24"/>
              </w:rPr>
              <w:t>.</w:t>
            </w:r>
            <w:r>
              <w:rPr>
                <w:rFonts w:ascii="Times New Roman" w:hAnsi="Times New Roman"/>
                <w:bCs/>
                <w:iCs/>
                <w:sz w:val="24"/>
                <w:szCs w:val="24"/>
              </w:rPr>
              <w:t>3</w:t>
            </w:r>
          </w:p>
        </w:tc>
      </w:tr>
      <w:tr w:rsidR="00824802" w:rsidRPr="007D499C" w14:paraId="4851C665" w14:textId="77777777" w:rsidTr="00284602">
        <w:trPr>
          <w:trHeight w:val="20"/>
        </w:trPr>
        <w:tc>
          <w:tcPr>
            <w:tcW w:w="1985" w:type="dxa"/>
            <w:vMerge/>
          </w:tcPr>
          <w:p w14:paraId="79A156D2"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3D8CC27B"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Математические модели в профессиональной области</w:t>
            </w:r>
          </w:p>
        </w:tc>
        <w:tc>
          <w:tcPr>
            <w:tcW w:w="1134" w:type="dxa"/>
            <w:vMerge/>
            <w:shd w:val="clear" w:color="auto" w:fill="auto"/>
          </w:tcPr>
          <w:p w14:paraId="5C0DBCD4" w14:textId="7E6BFDF5"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1611EA2F"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24802" w:rsidRPr="007D499C" w14:paraId="1676E610" w14:textId="77777777" w:rsidTr="00284602">
        <w:trPr>
          <w:trHeight w:val="294"/>
        </w:trPr>
        <w:tc>
          <w:tcPr>
            <w:tcW w:w="1985" w:type="dxa"/>
            <w:vMerge/>
          </w:tcPr>
          <w:p w14:paraId="0434E8D0"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7CD4180D"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6FAB962B" w14:textId="673C4D21"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24ACDBBF"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24802" w:rsidRPr="007D499C" w14:paraId="6EDDFD5C" w14:textId="77777777" w:rsidTr="00284602">
        <w:trPr>
          <w:trHeight w:val="211"/>
        </w:trPr>
        <w:tc>
          <w:tcPr>
            <w:tcW w:w="1985" w:type="dxa"/>
            <w:shd w:val="clear" w:color="auto" w:fill="auto"/>
          </w:tcPr>
          <w:p w14:paraId="6A64A5B6"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3.4.</w:t>
            </w:r>
          </w:p>
        </w:tc>
        <w:tc>
          <w:tcPr>
            <w:tcW w:w="10915" w:type="dxa"/>
            <w:shd w:val="clear" w:color="auto" w:fill="auto"/>
          </w:tcPr>
          <w:p w14:paraId="32363646" w14:textId="1990E4A9"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sz w:val="24"/>
                <w:szCs w:val="24"/>
              </w:rPr>
              <w:t>Понятие алгоритма и основные алгоритмические структуры</w:t>
            </w:r>
          </w:p>
        </w:tc>
        <w:tc>
          <w:tcPr>
            <w:tcW w:w="1134" w:type="dxa"/>
            <w:shd w:val="clear" w:color="auto" w:fill="auto"/>
          </w:tcPr>
          <w:p w14:paraId="64CCD845" w14:textId="7D26B773"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w:t>
            </w:r>
          </w:p>
        </w:tc>
        <w:tc>
          <w:tcPr>
            <w:tcW w:w="1842" w:type="dxa"/>
            <w:shd w:val="clear" w:color="auto" w:fill="auto"/>
          </w:tcPr>
          <w:p w14:paraId="2191BBCA"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01</w:t>
            </w:r>
          </w:p>
        </w:tc>
      </w:tr>
      <w:tr w:rsidR="00824802" w:rsidRPr="007D499C" w14:paraId="551DD676" w14:textId="77777777" w:rsidTr="00284602">
        <w:trPr>
          <w:trHeight w:val="326"/>
        </w:trPr>
        <w:tc>
          <w:tcPr>
            <w:tcW w:w="1985" w:type="dxa"/>
          </w:tcPr>
          <w:p w14:paraId="0022D09F"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52AA1A02"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Анализ алгоритмов в профессиональной области</w:t>
            </w:r>
          </w:p>
        </w:tc>
        <w:tc>
          <w:tcPr>
            <w:tcW w:w="1134" w:type="dxa"/>
            <w:shd w:val="clear" w:color="auto" w:fill="auto"/>
          </w:tcPr>
          <w:p w14:paraId="62B4AC0C" w14:textId="7C5F8151"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tcPr>
          <w:p w14:paraId="4839311C"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24802" w:rsidRPr="007D499C" w14:paraId="2FE500C9" w14:textId="77777777" w:rsidTr="00284602">
        <w:trPr>
          <w:trHeight w:val="259"/>
        </w:trPr>
        <w:tc>
          <w:tcPr>
            <w:tcW w:w="1985" w:type="dxa"/>
            <w:tcBorders>
              <w:bottom w:val="single" w:sz="4" w:space="0" w:color="auto"/>
            </w:tcBorders>
            <w:shd w:val="clear" w:color="auto" w:fill="auto"/>
          </w:tcPr>
          <w:p w14:paraId="0929747E"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3.6.</w:t>
            </w:r>
          </w:p>
        </w:tc>
        <w:tc>
          <w:tcPr>
            <w:tcW w:w="10915" w:type="dxa"/>
            <w:tcBorders>
              <w:bottom w:val="single" w:sz="4" w:space="0" w:color="auto"/>
            </w:tcBorders>
            <w:shd w:val="clear" w:color="auto" w:fill="auto"/>
          </w:tcPr>
          <w:p w14:paraId="1666C7A3" w14:textId="55615298"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Базы данных как модель предметной области. Таблицы и реляционные базы данных</w:t>
            </w:r>
          </w:p>
        </w:tc>
        <w:tc>
          <w:tcPr>
            <w:tcW w:w="1134" w:type="dxa"/>
            <w:shd w:val="clear" w:color="auto" w:fill="auto"/>
          </w:tcPr>
          <w:p w14:paraId="00058518" w14:textId="49CB5993"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bCs/>
                <w:sz w:val="24"/>
                <w:szCs w:val="24"/>
              </w:rPr>
              <w:t>-</w:t>
            </w:r>
          </w:p>
        </w:tc>
        <w:tc>
          <w:tcPr>
            <w:tcW w:w="1842" w:type="dxa"/>
            <w:tcBorders>
              <w:bottom w:val="single" w:sz="4" w:space="0" w:color="auto"/>
            </w:tcBorders>
            <w:shd w:val="clear" w:color="auto" w:fill="auto"/>
          </w:tcPr>
          <w:p w14:paraId="6ECFAB21"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824802" w:rsidRPr="007D499C" w14:paraId="76FA3813" w14:textId="77777777" w:rsidTr="00284602">
        <w:trPr>
          <w:trHeight w:val="560"/>
        </w:trPr>
        <w:tc>
          <w:tcPr>
            <w:tcW w:w="1985" w:type="dxa"/>
            <w:vMerge w:val="restart"/>
            <w:shd w:val="clear" w:color="auto" w:fill="auto"/>
          </w:tcPr>
          <w:p w14:paraId="48307D92"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3.7.</w:t>
            </w:r>
          </w:p>
        </w:tc>
        <w:tc>
          <w:tcPr>
            <w:tcW w:w="10915" w:type="dxa"/>
            <w:shd w:val="clear" w:color="auto" w:fill="auto"/>
          </w:tcPr>
          <w:p w14:paraId="074E169F" w14:textId="3BFAC80E"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Технологии обработки информации в электронных таблицах. Сортировка, фильтрация, условное форматирование</w:t>
            </w:r>
          </w:p>
        </w:tc>
        <w:tc>
          <w:tcPr>
            <w:tcW w:w="1134" w:type="dxa"/>
            <w:vMerge w:val="restart"/>
            <w:shd w:val="clear" w:color="auto" w:fill="auto"/>
          </w:tcPr>
          <w:p w14:paraId="59C6774D" w14:textId="578CD9B4"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w:t>
            </w:r>
          </w:p>
        </w:tc>
        <w:tc>
          <w:tcPr>
            <w:tcW w:w="1842" w:type="dxa"/>
            <w:vMerge w:val="restart"/>
            <w:shd w:val="clear" w:color="auto" w:fill="auto"/>
          </w:tcPr>
          <w:p w14:paraId="5D6B431B" w14:textId="1571B268" w:rsidR="00824802" w:rsidRPr="007D499C" w:rsidRDefault="00824802" w:rsidP="00377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824802" w:rsidRPr="007D499C" w14:paraId="69981A44" w14:textId="77777777" w:rsidTr="00284602">
        <w:trPr>
          <w:trHeight w:val="200"/>
        </w:trPr>
        <w:tc>
          <w:tcPr>
            <w:tcW w:w="1985" w:type="dxa"/>
            <w:vMerge/>
          </w:tcPr>
          <w:p w14:paraId="1BC3329C"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2A7946FE"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09A53A38" w14:textId="79C5CF12"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22B735CF"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24802" w:rsidRPr="007D499C" w14:paraId="1BF0E739" w14:textId="77777777" w:rsidTr="00284602">
        <w:trPr>
          <w:trHeight w:val="251"/>
        </w:trPr>
        <w:tc>
          <w:tcPr>
            <w:tcW w:w="1985" w:type="dxa"/>
            <w:shd w:val="clear" w:color="auto" w:fill="auto"/>
          </w:tcPr>
          <w:p w14:paraId="0B349B44"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3.8.</w:t>
            </w:r>
          </w:p>
        </w:tc>
        <w:tc>
          <w:tcPr>
            <w:tcW w:w="10915" w:type="dxa"/>
            <w:shd w:val="clear" w:color="auto" w:fill="auto"/>
          </w:tcPr>
          <w:p w14:paraId="7C353D24" w14:textId="3C0311C5"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Формулы и функции в электронных таблицах</w:t>
            </w:r>
          </w:p>
        </w:tc>
        <w:tc>
          <w:tcPr>
            <w:tcW w:w="1134" w:type="dxa"/>
            <w:shd w:val="clear" w:color="auto" w:fill="auto"/>
          </w:tcPr>
          <w:p w14:paraId="21778C2F" w14:textId="64A8E91D"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w:t>
            </w:r>
          </w:p>
        </w:tc>
        <w:tc>
          <w:tcPr>
            <w:tcW w:w="1842" w:type="dxa"/>
            <w:vMerge/>
            <w:shd w:val="clear" w:color="auto" w:fill="auto"/>
          </w:tcPr>
          <w:p w14:paraId="60C5B656" w14:textId="29F19D6A"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24802" w:rsidRPr="007D499C" w14:paraId="14D2CDA6" w14:textId="77777777" w:rsidTr="00284602">
        <w:trPr>
          <w:trHeight w:val="20"/>
        </w:trPr>
        <w:tc>
          <w:tcPr>
            <w:tcW w:w="1985" w:type="dxa"/>
            <w:vMerge w:val="restart"/>
            <w:shd w:val="clear" w:color="auto" w:fill="auto"/>
          </w:tcPr>
          <w:p w14:paraId="553F6EAB"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3.9.</w:t>
            </w:r>
          </w:p>
        </w:tc>
        <w:tc>
          <w:tcPr>
            <w:tcW w:w="10915" w:type="dxa"/>
            <w:shd w:val="clear" w:color="auto" w:fill="auto"/>
          </w:tcPr>
          <w:p w14:paraId="7D857820"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045E53F2" w14:textId="5BF125A4" w:rsidR="00824802" w:rsidRPr="007D499C" w:rsidRDefault="009B156A"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Pr>
                <w:rFonts w:ascii="Times New Roman" w:hAnsi="Times New Roman"/>
                <w:bCs/>
                <w:sz w:val="24"/>
                <w:szCs w:val="24"/>
              </w:rPr>
              <w:t>1</w:t>
            </w:r>
          </w:p>
        </w:tc>
        <w:tc>
          <w:tcPr>
            <w:tcW w:w="1842" w:type="dxa"/>
            <w:vMerge w:val="restart"/>
            <w:shd w:val="clear" w:color="auto" w:fill="auto"/>
          </w:tcPr>
          <w:p w14:paraId="4083A161" w14:textId="161EB741" w:rsidR="00824802" w:rsidRPr="007D499C" w:rsidRDefault="00824802" w:rsidP="00377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r>
              <w:rPr>
                <w:rFonts w:ascii="Times New Roman" w:hAnsi="Times New Roman"/>
                <w:sz w:val="24"/>
                <w:szCs w:val="24"/>
              </w:rPr>
              <w:t xml:space="preserve">, </w:t>
            </w:r>
            <w:r w:rsidR="0037781F" w:rsidRPr="007D499C">
              <w:rPr>
                <w:rFonts w:ascii="Times New Roman" w:hAnsi="Times New Roman"/>
                <w:bCs/>
                <w:iCs/>
                <w:sz w:val="24"/>
                <w:szCs w:val="24"/>
              </w:rPr>
              <w:t xml:space="preserve">ПК </w:t>
            </w:r>
            <w:r w:rsidR="0037781F">
              <w:rPr>
                <w:rFonts w:ascii="Times New Roman" w:hAnsi="Times New Roman"/>
                <w:bCs/>
                <w:iCs/>
                <w:sz w:val="24"/>
                <w:szCs w:val="24"/>
              </w:rPr>
              <w:t>4</w:t>
            </w:r>
            <w:r w:rsidR="0037781F" w:rsidRPr="007D499C">
              <w:rPr>
                <w:rFonts w:ascii="Times New Roman" w:hAnsi="Times New Roman"/>
                <w:bCs/>
                <w:iCs/>
                <w:sz w:val="24"/>
                <w:szCs w:val="24"/>
              </w:rPr>
              <w:t>.</w:t>
            </w:r>
            <w:r w:rsidR="0037781F">
              <w:rPr>
                <w:rFonts w:ascii="Times New Roman" w:hAnsi="Times New Roman"/>
                <w:bCs/>
                <w:iCs/>
                <w:sz w:val="24"/>
                <w:szCs w:val="24"/>
              </w:rPr>
              <w:t>3</w:t>
            </w:r>
          </w:p>
        </w:tc>
      </w:tr>
      <w:tr w:rsidR="00824802" w:rsidRPr="007D499C" w14:paraId="3EC1165F" w14:textId="77777777" w:rsidTr="00284602">
        <w:trPr>
          <w:trHeight w:val="294"/>
        </w:trPr>
        <w:tc>
          <w:tcPr>
            <w:tcW w:w="1985" w:type="dxa"/>
            <w:vMerge/>
          </w:tcPr>
          <w:p w14:paraId="762810C0"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7A177F78"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Визуализация данных в электронных таблицах</w:t>
            </w:r>
          </w:p>
        </w:tc>
        <w:tc>
          <w:tcPr>
            <w:tcW w:w="1134" w:type="dxa"/>
            <w:vMerge/>
            <w:shd w:val="clear" w:color="auto" w:fill="auto"/>
          </w:tcPr>
          <w:p w14:paraId="72822A2F" w14:textId="4F0874F8"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06993634"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24802" w:rsidRPr="007D499C" w14:paraId="7CDD5D4B" w14:textId="77777777" w:rsidTr="00284602">
        <w:trPr>
          <w:trHeight w:val="20"/>
        </w:trPr>
        <w:tc>
          <w:tcPr>
            <w:tcW w:w="1985" w:type="dxa"/>
            <w:vMerge w:val="restart"/>
            <w:shd w:val="clear" w:color="auto" w:fill="auto"/>
          </w:tcPr>
          <w:p w14:paraId="62152111"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3.10.</w:t>
            </w:r>
          </w:p>
        </w:tc>
        <w:tc>
          <w:tcPr>
            <w:tcW w:w="10915" w:type="dxa"/>
            <w:shd w:val="clear" w:color="auto" w:fill="auto"/>
          </w:tcPr>
          <w:p w14:paraId="5FA27944"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77131BB6" w14:textId="77AC5B42" w:rsidR="00824802" w:rsidRPr="007D499C" w:rsidRDefault="009B156A"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1</w:t>
            </w:r>
          </w:p>
        </w:tc>
        <w:tc>
          <w:tcPr>
            <w:tcW w:w="1842" w:type="dxa"/>
            <w:vMerge w:val="restart"/>
            <w:shd w:val="clear" w:color="auto" w:fill="auto"/>
          </w:tcPr>
          <w:p w14:paraId="3104D9A9"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7D499C">
              <w:rPr>
                <w:rFonts w:ascii="Times New Roman" w:hAnsi="Times New Roman"/>
                <w:sz w:val="24"/>
                <w:szCs w:val="24"/>
              </w:rPr>
              <w:t>ОК 02</w:t>
            </w:r>
            <w:r w:rsidRPr="007D499C">
              <w:rPr>
                <w:rFonts w:ascii="Times New Roman" w:hAnsi="Times New Roman"/>
                <w:bCs/>
                <w:iCs/>
                <w:sz w:val="24"/>
                <w:szCs w:val="24"/>
              </w:rPr>
              <w:t xml:space="preserve"> </w:t>
            </w:r>
          </w:p>
          <w:p w14:paraId="3189570D" w14:textId="6068C407" w:rsidR="00824802" w:rsidRPr="007D499C" w:rsidRDefault="0037781F"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bCs/>
                <w:iCs/>
                <w:sz w:val="24"/>
                <w:szCs w:val="24"/>
              </w:rPr>
              <w:t xml:space="preserve">ПК </w:t>
            </w:r>
            <w:r>
              <w:rPr>
                <w:rFonts w:ascii="Times New Roman" w:hAnsi="Times New Roman"/>
                <w:bCs/>
                <w:iCs/>
                <w:sz w:val="24"/>
                <w:szCs w:val="24"/>
              </w:rPr>
              <w:t>4</w:t>
            </w:r>
            <w:r w:rsidRPr="007D499C">
              <w:rPr>
                <w:rFonts w:ascii="Times New Roman" w:hAnsi="Times New Roman"/>
                <w:bCs/>
                <w:iCs/>
                <w:sz w:val="24"/>
                <w:szCs w:val="24"/>
              </w:rPr>
              <w:t>.</w:t>
            </w:r>
            <w:r>
              <w:rPr>
                <w:rFonts w:ascii="Times New Roman" w:hAnsi="Times New Roman"/>
                <w:bCs/>
                <w:iCs/>
                <w:sz w:val="24"/>
                <w:szCs w:val="24"/>
              </w:rPr>
              <w:t>3</w:t>
            </w:r>
          </w:p>
        </w:tc>
      </w:tr>
      <w:tr w:rsidR="00824802" w:rsidRPr="007D499C" w14:paraId="46D51756" w14:textId="77777777" w:rsidTr="00284602">
        <w:trPr>
          <w:trHeight w:val="20"/>
        </w:trPr>
        <w:tc>
          <w:tcPr>
            <w:tcW w:w="1985" w:type="dxa"/>
            <w:vMerge/>
          </w:tcPr>
          <w:p w14:paraId="535102B3"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65E181FD"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Моделирование в электронных таблицах (на примерах задач из профессиональной области)</w:t>
            </w:r>
          </w:p>
        </w:tc>
        <w:tc>
          <w:tcPr>
            <w:tcW w:w="1134" w:type="dxa"/>
            <w:vMerge/>
            <w:shd w:val="clear" w:color="auto" w:fill="auto"/>
          </w:tcPr>
          <w:p w14:paraId="1744B582" w14:textId="2DE78654"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1F3F399"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24802" w:rsidRPr="007D499C" w14:paraId="2776CDBB" w14:textId="77777777" w:rsidTr="00284602">
        <w:trPr>
          <w:trHeight w:val="20"/>
        </w:trPr>
        <w:tc>
          <w:tcPr>
            <w:tcW w:w="1985" w:type="dxa"/>
          </w:tcPr>
          <w:p w14:paraId="580FFE7C"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78A2B58F" w14:textId="2F1858D7" w:rsidR="00824802" w:rsidRPr="007D499C" w:rsidRDefault="00824802" w:rsidP="00377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C0F40">
              <w:rPr>
                <w:rFonts w:ascii="Times New Roman" w:hAnsi="Times New Roman"/>
                <w:b/>
                <w:sz w:val="24"/>
                <w:szCs w:val="24"/>
              </w:rPr>
              <w:t>Самостоятельная работа</w:t>
            </w:r>
            <w:r w:rsidRPr="003C0F40">
              <w:rPr>
                <w:rFonts w:ascii="Times New Roman" w:hAnsi="Times New Roman"/>
                <w:sz w:val="24"/>
                <w:szCs w:val="24"/>
              </w:rPr>
              <w:t>:</w:t>
            </w:r>
            <w:r>
              <w:rPr>
                <w:rFonts w:ascii="Times New Roman" w:hAnsi="Times New Roman"/>
                <w:sz w:val="24"/>
                <w:szCs w:val="24"/>
              </w:rPr>
              <w:t xml:space="preserve"> </w:t>
            </w:r>
            <w:r w:rsidRPr="003C0F40">
              <w:rPr>
                <w:rFonts w:ascii="Times New Roman" w:hAnsi="Times New Roman"/>
                <w:sz w:val="24"/>
                <w:szCs w:val="24"/>
              </w:rPr>
              <w:t>Изучение тем раздела</w:t>
            </w:r>
            <w:r>
              <w:rPr>
                <w:rFonts w:ascii="Times New Roman" w:hAnsi="Times New Roman"/>
                <w:sz w:val="24"/>
                <w:szCs w:val="24"/>
              </w:rPr>
              <w:t xml:space="preserve"> 3.</w:t>
            </w:r>
            <w:r w:rsidR="0037781F">
              <w:rPr>
                <w:rFonts w:ascii="Times New Roman" w:hAnsi="Times New Roman"/>
                <w:sz w:val="24"/>
                <w:szCs w:val="24"/>
              </w:rPr>
              <w:t>1</w:t>
            </w:r>
            <w:r>
              <w:rPr>
                <w:rFonts w:ascii="Times New Roman" w:hAnsi="Times New Roman"/>
                <w:sz w:val="24"/>
                <w:szCs w:val="24"/>
              </w:rPr>
              <w:t>, 3.</w:t>
            </w:r>
            <w:r w:rsidR="0037781F">
              <w:rPr>
                <w:rFonts w:ascii="Times New Roman" w:hAnsi="Times New Roman"/>
                <w:sz w:val="24"/>
                <w:szCs w:val="24"/>
              </w:rPr>
              <w:t>2</w:t>
            </w:r>
            <w:r>
              <w:rPr>
                <w:rFonts w:ascii="Times New Roman" w:hAnsi="Times New Roman"/>
                <w:sz w:val="24"/>
                <w:szCs w:val="24"/>
              </w:rPr>
              <w:t>, 3.</w:t>
            </w:r>
            <w:r w:rsidR="0037781F">
              <w:rPr>
                <w:rFonts w:ascii="Times New Roman" w:hAnsi="Times New Roman"/>
                <w:sz w:val="24"/>
                <w:szCs w:val="24"/>
              </w:rPr>
              <w:t>4</w:t>
            </w:r>
            <w:r>
              <w:rPr>
                <w:rFonts w:ascii="Times New Roman" w:hAnsi="Times New Roman"/>
                <w:sz w:val="24"/>
                <w:szCs w:val="24"/>
              </w:rPr>
              <w:t xml:space="preserve">, 3.8. Выполнение практической работы по темам </w:t>
            </w:r>
            <w:r w:rsidR="0037781F">
              <w:rPr>
                <w:rFonts w:ascii="Times New Roman" w:hAnsi="Times New Roman"/>
                <w:sz w:val="24"/>
                <w:szCs w:val="24"/>
              </w:rPr>
              <w:t>3.7</w:t>
            </w:r>
            <w:r>
              <w:rPr>
                <w:rFonts w:ascii="Times New Roman" w:hAnsi="Times New Roman"/>
                <w:sz w:val="24"/>
                <w:szCs w:val="24"/>
              </w:rPr>
              <w:t>. Выполнение контрольной работы по разделу 3.</w:t>
            </w:r>
          </w:p>
        </w:tc>
        <w:tc>
          <w:tcPr>
            <w:tcW w:w="1134" w:type="dxa"/>
            <w:shd w:val="clear" w:color="auto" w:fill="auto"/>
          </w:tcPr>
          <w:p w14:paraId="151C18FA" w14:textId="638E7CA0" w:rsidR="00824802" w:rsidRPr="00824802" w:rsidRDefault="0037781F" w:rsidP="00377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39</w:t>
            </w:r>
          </w:p>
        </w:tc>
        <w:tc>
          <w:tcPr>
            <w:tcW w:w="1842" w:type="dxa"/>
          </w:tcPr>
          <w:p w14:paraId="71F6E331" w14:textId="77777777" w:rsidR="00824802" w:rsidRPr="007D499C" w:rsidRDefault="00824802" w:rsidP="00824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24802" w:rsidRPr="007D499C" w14:paraId="11FB82C2" w14:textId="77777777" w:rsidTr="00C86C47">
        <w:trPr>
          <w:trHeight w:val="240"/>
        </w:trPr>
        <w:tc>
          <w:tcPr>
            <w:tcW w:w="12900" w:type="dxa"/>
            <w:gridSpan w:val="2"/>
            <w:shd w:val="clear" w:color="auto" w:fill="auto"/>
          </w:tcPr>
          <w:p w14:paraId="4F27121D" w14:textId="03E1009E" w:rsidR="00824802" w:rsidRPr="007D499C" w:rsidRDefault="00824802" w:rsidP="00824802">
            <w:pPr>
              <w:spacing w:after="0" w:line="240" w:lineRule="auto"/>
              <w:jc w:val="right"/>
              <w:rPr>
                <w:rFonts w:ascii="Times New Roman" w:hAnsi="Times New Roman"/>
                <w:sz w:val="24"/>
                <w:szCs w:val="24"/>
              </w:rPr>
            </w:pPr>
            <w:r w:rsidRPr="007D499C">
              <w:rPr>
                <w:rFonts w:ascii="Times New Roman" w:hAnsi="Times New Roman"/>
                <w:b/>
                <w:iCs/>
                <w:sz w:val="24"/>
                <w:szCs w:val="24"/>
              </w:rPr>
              <w:t xml:space="preserve">Промежуточная аттестация: </w:t>
            </w:r>
            <w:r w:rsidRPr="007D499C">
              <w:rPr>
                <w:rFonts w:ascii="Times New Roman" w:hAnsi="Times New Roman"/>
                <w:b/>
                <w:sz w:val="24"/>
                <w:szCs w:val="24"/>
              </w:rPr>
              <w:t xml:space="preserve">дифференцированный </w:t>
            </w:r>
            <w:r w:rsidRPr="007D499C">
              <w:rPr>
                <w:rFonts w:ascii="Times New Roman" w:hAnsi="Times New Roman"/>
                <w:b/>
                <w:iCs/>
                <w:sz w:val="24"/>
                <w:szCs w:val="24"/>
              </w:rPr>
              <w:t>зачет</w:t>
            </w:r>
          </w:p>
        </w:tc>
        <w:tc>
          <w:tcPr>
            <w:tcW w:w="1134" w:type="dxa"/>
            <w:shd w:val="clear" w:color="auto" w:fill="auto"/>
          </w:tcPr>
          <w:p w14:paraId="28EEC85D" w14:textId="1D5220D9" w:rsidR="00824802" w:rsidRPr="007D499C" w:rsidRDefault="00824802" w:rsidP="00824802">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1842" w:type="dxa"/>
            <w:shd w:val="clear" w:color="auto" w:fill="auto"/>
          </w:tcPr>
          <w:p w14:paraId="6B896BDA" w14:textId="77777777" w:rsidR="00824802" w:rsidRPr="007D499C" w:rsidRDefault="00824802" w:rsidP="00824802">
            <w:pPr>
              <w:spacing w:after="0" w:line="240" w:lineRule="auto"/>
              <w:rPr>
                <w:rFonts w:ascii="Times New Roman" w:hAnsi="Times New Roman"/>
                <w:sz w:val="24"/>
                <w:szCs w:val="24"/>
              </w:rPr>
            </w:pPr>
          </w:p>
        </w:tc>
      </w:tr>
      <w:tr w:rsidR="00824802" w:rsidRPr="007D499C" w14:paraId="7255D69C" w14:textId="77777777" w:rsidTr="00C86C47">
        <w:trPr>
          <w:trHeight w:val="240"/>
        </w:trPr>
        <w:tc>
          <w:tcPr>
            <w:tcW w:w="12900" w:type="dxa"/>
            <w:gridSpan w:val="2"/>
            <w:shd w:val="clear" w:color="auto" w:fill="auto"/>
          </w:tcPr>
          <w:p w14:paraId="78D409FD" w14:textId="77777777" w:rsidR="00824802" w:rsidRPr="007D499C" w:rsidRDefault="00824802" w:rsidP="00824802">
            <w:pPr>
              <w:spacing w:after="0" w:line="240" w:lineRule="auto"/>
              <w:jc w:val="right"/>
              <w:rPr>
                <w:rFonts w:ascii="Times New Roman" w:hAnsi="Times New Roman"/>
                <w:b/>
                <w:iCs/>
                <w:sz w:val="24"/>
                <w:szCs w:val="24"/>
              </w:rPr>
            </w:pPr>
            <w:r w:rsidRPr="007D499C">
              <w:rPr>
                <w:rFonts w:ascii="Times New Roman" w:hAnsi="Times New Roman"/>
                <w:b/>
                <w:iCs/>
                <w:sz w:val="24"/>
                <w:szCs w:val="24"/>
              </w:rPr>
              <w:t>Всего</w:t>
            </w:r>
          </w:p>
        </w:tc>
        <w:tc>
          <w:tcPr>
            <w:tcW w:w="1134" w:type="dxa"/>
            <w:shd w:val="clear" w:color="auto" w:fill="auto"/>
          </w:tcPr>
          <w:p w14:paraId="799033FB" w14:textId="22FDEB1E" w:rsidR="00824802" w:rsidRPr="007D499C" w:rsidRDefault="00824802" w:rsidP="00EA3E6E">
            <w:pPr>
              <w:spacing w:after="0" w:line="240" w:lineRule="auto"/>
              <w:jc w:val="center"/>
              <w:rPr>
                <w:rFonts w:ascii="Times New Roman" w:hAnsi="Times New Roman"/>
                <w:b/>
                <w:bCs/>
                <w:sz w:val="24"/>
                <w:szCs w:val="24"/>
              </w:rPr>
            </w:pPr>
            <w:r>
              <w:rPr>
                <w:rFonts w:ascii="Times New Roman" w:hAnsi="Times New Roman"/>
                <w:b/>
                <w:bCs/>
                <w:sz w:val="24"/>
                <w:szCs w:val="24"/>
              </w:rPr>
              <w:t>1</w:t>
            </w:r>
            <w:r w:rsidR="00EA3E6E">
              <w:rPr>
                <w:rFonts w:ascii="Times New Roman" w:hAnsi="Times New Roman"/>
                <w:b/>
                <w:bCs/>
                <w:sz w:val="24"/>
                <w:szCs w:val="24"/>
              </w:rPr>
              <w:t>08</w:t>
            </w:r>
          </w:p>
        </w:tc>
        <w:tc>
          <w:tcPr>
            <w:tcW w:w="1842" w:type="dxa"/>
            <w:shd w:val="clear" w:color="auto" w:fill="auto"/>
          </w:tcPr>
          <w:p w14:paraId="2C2714CD" w14:textId="77777777" w:rsidR="00824802" w:rsidRPr="007D499C" w:rsidRDefault="00824802" w:rsidP="00824802">
            <w:pPr>
              <w:spacing w:after="0" w:line="240" w:lineRule="auto"/>
              <w:rPr>
                <w:rFonts w:ascii="Times New Roman" w:hAnsi="Times New Roman"/>
                <w:sz w:val="24"/>
                <w:szCs w:val="24"/>
              </w:rPr>
            </w:pPr>
          </w:p>
        </w:tc>
      </w:tr>
    </w:tbl>
    <w:p w14:paraId="69A8F4AB" w14:textId="77777777" w:rsidR="00150801" w:rsidRPr="007D499C" w:rsidRDefault="00150801" w:rsidP="007D499C">
      <w:pPr>
        <w:pStyle w:val="11"/>
        <w:spacing w:after="0" w:line="240" w:lineRule="auto"/>
        <w:ind w:firstLine="709"/>
        <w:rPr>
          <w:rFonts w:ascii="Times New Roman" w:hAnsi="Times New Roman" w:cs="Times New Roman"/>
          <w:b/>
          <w:bCs/>
          <w:sz w:val="24"/>
          <w:szCs w:val="24"/>
        </w:rPr>
      </w:pPr>
    </w:p>
    <w:p w14:paraId="75379385" w14:textId="77777777" w:rsidR="009A3AC8" w:rsidRPr="007D499C" w:rsidRDefault="009A3AC8" w:rsidP="007D499C">
      <w:pPr>
        <w:keepNext/>
        <w:keepLines/>
        <w:spacing w:after="0" w:line="240" w:lineRule="auto"/>
        <w:ind w:left="57" w:right="57"/>
        <w:outlineLvl w:val="0"/>
        <w:rPr>
          <w:rFonts w:ascii="Times New Roman" w:hAnsi="Times New Roman"/>
          <w:b/>
          <w:color w:val="000000"/>
          <w:sz w:val="24"/>
          <w:szCs w:val="24"/>
        </w:rPr>
        <w:sectPr w:rsidR="009A3AC8" w:rsidRPr="007D499C" w:rsidSect="008E43AA">
          <w:pgSz w:w="16838" w:h="11906" w:orient="landscape"/>
          <w:pgMar w:top="851" w:right="1134" w:bottom="851" w:left="1134" w:header="709" w:footer="709" w:gutter="0"/>
          <w:cols w:space="720"/>
        </w:sectPr>
      </w:pPr>
    </w:p>
    <w:p w14:paraId="721F02F5" w14:textId="64ED3DAD" w:rsidR="00914AB3" w:rsidRPr="007D499C" w:rsidRDefault="00E424FD" w:rsidP="007D499C">
      <w:pPr>
        <w:spacing w:after="0" w:line="240" w:lineRule="auto"/>
        <w:jc w:val="center"/>
        <w:rPr>
          <w:rFonts w:ascii="Times New Roman" w:hAnsi="Times New Roman"/>
          <w:b/>
          <w:sz w:val="24"/>
          <w:szCs w:val="24"/>
        </w:rPr>
      </w:pPr>
      <w:bookmarkStart w:id="9" w:name="_Toc124938101"/>
      <w:r w:rsidRPr="007D499C">
        <w:rPr>
          <w:rFonts w:ascii="Times New Roman" w:hAnsi="Times New Roman"/>
          <w:b/>
          <w:sz w:val="24"/>
          <w:szCs w:val="24"/>
        </w:rPr>
        <w:lastRenderedPageBreak/>
        <w:t xml:space="preserve">3. </w:t>
      </w:r>
      <w:r w:rsidR="00302402" w:rsidRPr="007D499C">
        <w:rPr>
          <w:rFonts w:ascii="Times New Roman" w:hAnsi="Times New Roman"/>
          <w:b/>
          <w:sz w:val="24"/>
          <w:szCs w:val="24"/>
        </w:rPr>
        <w:t xml:space="preserve">УСЛОВИЯ РЕАЛИЗАЦИИ ПРОГРАММЫ ОБЩЕОБРАЗОВАТЕЛЬНОЙ </w:t>
      </w:r>
      <w:r w:rsidR="00286609" w:rsidRPr="007D499C">
        <w:rPr>
          <w:rFonts w:ascii="Times New Roman" w:hAnsi="Times New Roman"/>
          <w:b/>
          <w:sz w:val="24"/>
          <w:szCs w:val="24"/>
        </w:rPr>
        <w:t xml:space="preserve">УЧЕБНОЙ </w:t>
      </w:r>
      <w:r w:rsidR="00302402" w:rsidRPr="007D499C">
        <w:rPr>
          <w:rFonts w:ascii="Times New Roman" w:hAnsi="Times New Roman"/>
          <w:b/>
          <w:sz w:val="24"/>
          <w:szCs w:val="24"/>
        </w:rPr>
        <w:t>ДИСЦИПЛИНЫ</w:t>
      </w:r>
      <w:bookmarkEnd w:id="9"/>
    </w:p>
    <w:p w14:paraId="7BF9BB55" w14:textId="77777777" w:rsidR="00E424FD" w:rsidRPr="007D499C" w:rsidRDefault="00E424FD" w:rsidP="007D499C">
      <w:pPr>
        <w:spacing w:after="0" w:line="240" w:lineRule="auto"/>
        <w:rPr>
          <w:rFonts w:ascii="Times New Roman" w:hAnsi="Times New Roman"/>
          <w:b/>
          <w:bCs/>
          <w:sz w:val="24"/>
          <w:szCs w:val="24"/>
        </w:rPr>
      </w:pPr>
      <w:bookmarkStart w:id="10" w:name="_heading=h.3rdcrjn"/>
      <w:bookmarkEnd w:id="10"/>
    </w:p>
    <w:p w14:paraId="5982B70A" w14:textId="05FD8C87" w:rsidR="00914AB3" w:rsidRPr="007D499C" w:rsidRDefault="00914AB3" w:rsidP="007D499C">
      <w:pPr>
        <w:spacing w:after="0" w:line="240" w:lineRule="auto"/>
        <w:ind w:firstLine="709"/>
        <w:rPr>
          <w:rFonts w:ascii="Times New Roman" w:hAnsi="Times New Roman"/>
          <w:b/>
          <w:bCs/>
          <w:sz w:val="24"/>
          <w:szCs w:val="24"/>
        </w:rPr>
      </w:pPr>
      <w:r w:rsidRPr="007D499C">
        <w:rPr>
          <w:rFonts w:ascii="Times New Roman" w:hAnsi="Times New Roman"/>
          <w:b/>
          <w:bCs/>
          <w:sz w:val="24"/>
          <w:szCs w:val="24"/>
        </w:rPr>
        <w:t xml:space="preserve">3.1. </w:t>
      </w:r>
      <w:r w:rsidR="001877FD" w:rsidRPr="007D499C">
        <w:rPr>
          <w:rFonts w:ascii="Times New Roman" w:hAnsi="Times New Roman"/>
          <w:b/>
          <w:bCs/>
          <w:sz w:val="24"/>
          <w:szCs w:val="24"/>
        </w:rPr>
        <w:t>М</w:t>
      </w:r>
      <w:r w:rsidRPr="007D499C">
        <w:rPr>
          <w:rFonts w:ascii="Times New Roman" w:hAnsi="Times New Roman"/>
          <w:b/>
          <w:bCs/>
          <w:sz w:val="24"/>
          <w:szCs w:val="24"/>
        </w:rPr>
        <w:t>атериально-техническо</w:t>
      </w:r>
      <w:r w:rsidR="001877FD" w:rsidRPr="007D499C">
        <w:rPr>
          <w:rFonts w:ascii="Times New Roman" w:hAnsi="Times New Roman"/>
          <w:b/>
          <w:bCs/>
          <w:sz w:val="24"/>
          <w:szCs w:val="24"/>
        </w:rPr>
        <w:t>е</w:t>
      </w:r>
      <w:r w:rsidRPr="007D499C">
        <w:rPr>
          <w:rFonts w:ascii="Times New Roman" w:hAnsi="Times New Roman"/>
          <w:b/>
          <w:bCs/>
          <w:sz w:val="24"/>
          <w:szCs w:val="24"/>
        </w:rPr>
        <w:t xml:space="preserve"> обеспечени</w:t>
      </w:r>
      <w:r w:rsidR="001877FD" w:rsidRPr="007D499C">
        <w:rPr>
          <w:rFonts w:ascii="Times New Roman" w:hAnsi="Times New Roman"/>
          <w:b/>
          <w:bCs/>
          <w:sz w:val="24"/>
          <w:szCs w:val="24"/>
        </w:rPr>
        <w:t>е</w:t>
      </w:r>
    </w:p>
    <w:p w14:paraId="06B4D081" w14:textId="002C00F2" w:rsidR="00914AB3" w:rsidRPr="007D499C" w:rsidRDefault="00914AB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7D499C">
        <w:rPr>
          <w:rFonts w:ascii="Times New Roman" w:hAnsi="Times New Roman"/>
          <w:sz w:val="24"/>
          <w:szCs w:val="24"/>
        </w:rPr>
        <w:t xml:space="preserve">Реализация программы дисциплины </w:t>
      </w:r>
      <w:r w:rsidR="001877FD" w:rsidRPr="007D499C">
        <w:rPr>
          <w:rFonts w:ascii="Times New Roman" w:hAnsi="Times New Roman"/>
          <w:sz w:val="24"/>
          <w:szCs w:val="24"/>
        </w:rPr>
        <w:t>предусматривает</w:t>
      </w:r>
      <w:r w:rsidRPr="007D499C">
        <w:rPr>
          <w:rFonts w:ascii="Times New Roman" w:hAnsi="Times New Roman"/>
          <w:sz w:val="24"/>
          <w:szCs w:val="24"/>
        </w:rPr>
        <w:t xml:space="preserve"> наличия учебного кабинета </w:t>
      </w:r>
      <w:r w:rsidR="002044C3" w:rsidRPr="007D499C">
        <w:rPr>
          <w:rFonts w:ascii="Times New Roman" w:hAnsi="Times New Roman"/>
          <w:sz w:val="24"/>
          <w:szCs w:val="24"/>
        </w:rPr>
        <w:t>информатики</w:t>
      </w:r>
      <w:r w:rsidRPr="007D499C">
        <w:rPr>
          <w:rFonts w:ascii="Times New Roman" w:hAnsi="Times New Roman"/>
          <w:sz w:val="24"/>
          <w:szCs w:val="24"/>
        </w:rPr>
        <w:t>.</w:t>
      </w:r>
    </w:p>
    <w:p w14:paraId="61AF9E7B" w14:textId="1F38BCB7" w:rsidR="00914AB3" w:rsidRPr="007D499C" w:rsidRDefault="00914AB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7D499C">
        <w:rPr>
          <w:rFonts w:ascii="Times New Roman" w:hAnsi="Times New Roman"/>
          <w:sz w:val="24"/>
          <w:szCs w:val="24"/>
          <w:highlight w:val="white"/>
        </w:rPr>
        <w:t xml:space="preserve">Эффективность преподавания курса </w:t>
      </w:r>
      <w:r w:rsidR="002044C3" w:rsidRPr="007D499C">
        <w:rPr>
          <w:rFonts w:ascii="Times New Roman" w:hAnsi="Times New Roman"/>
          <w:sz w:val="24"/>
          <w:szCs w:val="24"/>
          <w:highlight w:val="white"/>
        </w:rPr>
        <w:t>информатика</w:t>
      </w:r>
      <w:r w:rsidRPr="007D499C">
        <w:rPr>
          <w:rFonts w:ascii="Times New Roman" w:hAnsi="Times New Roman"/>
          <w:sz w:val="24"/>
          <w:szCs w:val="24"/>
          <w:highlight w:val="white"/>
        </w:rPr>
        <w:t xml:space="preserve">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7636B354" w14:textId="099E7F5E" w:rsidR="002044C3" w:rsidRPr="007D499C" w:rsidRDefault="00914AB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510"/>
        <w:jc w:val="both"/>
        <w:rPr>
          <w:rFonts w:ascii="Times New Roman" w:hAnsi="Times New Roman"/>
          <w:bCs/>
          <w:sz w:val="24"/>
          <w:szCs w:val="24"/>
        </w:rPr>
      </w:pPr>
      <w:r w:rsidRPr="007D499C">
        <w:rPr>
          <w:rFonts w:ascii="Times New Roman" w:hAnsi="Times New Roman"/>
          <w:sz w:val="24"/>
          <w:szCs w:val="24"/>
        </w:rPr>
        <w:t>Оборудование учебного кабинета:</w:t>
      </w:r>
      <w:r w:rsidRPr="007D499C">
        <w:rPr>
          <w:rFonts w:ascii="Times New Roman" w:hAnsi="Times New Roman"/>
          <w:b/>
          <w:sz w:val="24"/>
          <w:szCs w:val="24"/>
        </w:rPr>
        <w:t xml:space="preserve"> </w:t>
      </w:r>
      <w:bookmarkStart w:id="11" w:name="_heading=h.26in1rg"/>
      <w:bookmarkEnd w:id="11"/>
      <w:r w:rsidR="002044C3" w:rsidRPr="007D499C">
        <w:rPr>
          <w:rFonts w:ascii="Times New Roman" w:hAnsi="Times New Roman"/>
          <w:bCs/>
          <w:sz w:val="24"/>
          <w:szCs w:val="24"/>
        </w:rPr>
        <w:t>посадочные места по количеству обучающихся;</w:t>
      </w:r>
      <w:r w:rsidR="001877FD" w:rsidRPr="007D499C">
        <w:rPr>
          <w:rFonts w:ascii="Times New Roman" w:hAnsi="Times New Roman"/>
          <w:bCs/>
          <w:sz w:val="24"/>
          <w:szCs w:val="24"/>
        </w:rPr>
        <w:t xml:space="preserve"> </w:t>
      </w:r>
      <w:r w:rsidR="002044C3" w:rsidRPr="007D499C">
        <w:rPr>
          <w:rFonts w:ascii="Times New Roman" w:hAnsi="Times New Roman"/>
          <w:bCs/>
          <w:sz w:val="24"/>
          <w:szCs w:val="24"/>
        </w:rPr>
        <w:t>рабочее место преподавателя;</w:t>
      </w:r>
      <w:r w:rsidR="001877FD" w:rsidRPr="007D499C">
        <w:rPr>
          <w:rFonts w:ascii="Times New Roman" w:hAnsi="Times New Roman"/>
          <w:bCs/>
          <w:sz w:val="24"/>
          <w:szCs w:val="24"/>
        </w:rPr>
        <w:t xml:space="preserve"> </w:t>
      </w:r>
      <w:r w:rsidR="002044C3" w:rsidRPr="007D499C">
        <w:rPr>
          <w:rFonts w:ascii="Times New Roman" w:hAnsi="Times New Roman"/>
          <w:bCs/>
          <w:sz w:val="24"/>
          <w:szCs w:val="24"/>
        </w:rPr>
        <w:t>маркерная доска;</w:t>
      </w:r>
      <w:r w:rsidR="001877FD" w:rsidRPr="007D499C">
        <w:rPr>
          <w:rFonts w:ascii="Times New Roman" w:hAnsi="Times New Roman"/>
          <w:bCs/>
          <w:sz w:val="24"/>
          <w:szCs w:val="24"/>
        </w:rPr>
        <w:t xml:space="preserve"> </w:t>
      </w:r>
      <w:r w:rsidR="002044C3" w:rsidRPr="007D499C">
        <w:rPr>
          <w:rFonts w:ascii="Times New Roman" w:hAnsi="Times New Roman"/>
          <w:bCs/>
          <w:sz w:val="24"/>
          <w:szCs w:val="24"/>
        </w:rPr>
        <w:t>учебно-методическое обеспечение.</w:t>
      </w:r>
    </w:p>
    <w:p w14:paraId="3825E4D4" w14:textId="6C217956" w:rsidR="002044C3" w:rsidRPr="007D499C" w:rsidRDefault="002044C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67"/>
        <w:jc w:val="both"/>
        <w:rPr>
          <w:rFonts w:ascii="Times New Roman" w:hAnsi="Times New Roman"/>
          <w:bCs/>
          <w:sz w:val="24"/>
          <w:szCs w:val="24"/>
        </w:rPr>
      </w:pPr>
      <w:r w:rsidRPr="007D499C">
        <w:rPr>
          <w:rFonts w:ascii="Times New Roman" w:hAnsi="Times New Roman"/>
          <w:bCs/>
          <w:sz w:val="24"/>
          <w:szCs w:val="24"/>
        </w:rPr>
        <w:t>Технические средства обучения:</w:t>
      </w:r>
      <w:r w:rsidR="00306296" w:rsidRPr="007D499C">
        <w:rPr>
          <w:rFonts w:ascii="Times New Roman" w:hAnsi="Times New Roman"/>
          <w:b/>
          <w:bCs/>
          <w:sz w:val="24"/>
          <w:szCs w:val="24"/>
        </w:rPr>
        <w:t xml:space="preserve"> </w:t>
      </w:r>
      <w:r w:rsidRPr="007D499C">
        <w:rPr>
          <w:rFonts w:ascii="Times New Roman" w:hAnsi="Times New Roman"/>
          <w:bCs/>
          <w:sz w:val="24"/>
          <w:szCs w:val="24"/>
        </w:rPr>
        <w:t>компьютеры по количеству обучающихся;</w:t>
      </w:r>
      <w:r w:rsidR="00306296" w:rsidRPr="007D499C">
        <w:rPr>
          <w:rFonts w:ascii="Times New Roman" w:hAnsi="Times New Roman"/>
          <w:bCs/>
          <w:sz w:val="24"/>
          <w:szCs w:val="24"/>
        </w:rPr>
        <w:t xml:space="preserve"> </w:t>
      </w:r>
      <w:r w:rsidRPr="007D499C">
        <w:rPr>
          <w:rFonts w:ascii="Times New Roman" w:hAnsi="Times New Roman"/>
          <w:bCs/>
          <w:sz w:val="24"/>
          <w:szCs w:val="24"/>
        </w:rPr>
        <w:t>локальная компьютерная сеть и глобальная сеть Интернет;</w:t>
      </w:r>
      <w:r w:rsidR="00306296" w:rsidRPr="007D499C">
        <w:rPr>
          <w:rFonts w:ascii="Times New Roman" w:hAnsi="Times New Roman"/>
          <w:bCs/>
          <w:sz w:val="24"/>
          <w:szCs w:val="24"/>
        </w:rPr>
        <w:t xml:space="preserve"> </w:t>
      </w:r>
      <w:r w:rsidRPr="007D499C">
        <w:rPr>
          <w:rFonts w:ascii="Times New Roman" w:hAnsi="Times New Roman"/>
          <w:bCs/>
          <w:sz w:val="24"/>
          <w:szCs w:val="24"/>
        </w:rPr>
        <w:t>лицензионное системное и прикладное программное обеспечение;</w:t>
      </w:r>
      <w:r w:rsidR="00306296" w:rsidRPr="007D499C">
        <w:rPr>
          <w:rFonts w:ascii="Times New Roman" w:hAnsi="Times New Roman"/>
          <w:bCs/>
          <w:sz w:val="24"/>
          <w:szCs w:val="24"/>
        </w:rPr>
        <w:t xml:space="preserve"> </w:t>
      </w:r>
      <w:r w:rsidRPr="007D499C">
        <w:rPr>
          <w:rFonts w:ascii="Times New Roman" w:hAnsi="Times New Roman"/>
          <w:bCs/>
          <w:sz w:val="24"/>
          <w:szCs w:val="24"/>
        </w:rPr>
        <w:t>лицензионное антивирусное программное обеспечение;</w:t>
      </w:r>
      <w:r w:rsidR="00306296" w:rsidRPr="007D499C">
        <w:rPr>
          <w:rFonts w:ascii="Times New Roman" w:hAnsi="Times New Roman"/>
          <w:bCs/>
          <w:sz w:val="24"/>
          <w:szCs w:val="24"/>
        </w:rPr>
        <w:t xml:space="preserve"> </w:t>
      </w:r>
      <w:r w:rsidRPr="007D499C">
        <w:rPr>
          <w:rFonts w:ascii="Times New Roman" w:hAnsi="Times New Roman"/>
          <w:bCs/>
          <w:sz w:val="24"/>
          <w:szCs w:val="24"/>
        </w:rPr>
        <w:t>лицензионное специализированное программное обеспечение;</w:t>
      </w:r>
      <w:r w:rsidR="00306296" w:rsidRPr="007D499C">
        <w:rPr>
          <w:rFonts w:ascii="Times New Roman" w:hAnsi="Times New Roman"/>
          <w:bCs/>
          <w:sz w:val="24"/>
          <w:szCs w:val="24"/>
        </w:rPr>
        <w:t xml:space="preserve"> </w:t>
      </w:r>
      <w:r w:rsidRPr="007D499C">
        <w:rPr>
          <w:rFonts w:ascii="Times New Roman" w:hAnsi="Times New Roman"/>
          <w:bCs/>
          <w:sz w:val="24"/>
          <w:szCs w:val="24"/>
        </w:rPr>
        <w:t>мультимедиапроектор.</w:t>
      </w:r>
    </w:p>
    <w:p w14:paraId="32DFE93D" w14:textId="23E38FD4" w:rsidR="00914AB3" w:rsidRPr="007D499C" w:rsidRDefault="00914AB3" w:rsidP="007D499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b/>
          <w:color w:val="000000"/>
          <w:sz w:val="24"/>
          <w:szCs w:val="24"/>
        </w:rPr>
      </w:pPr>
      <w:r w:rsidRPr="007D499C">
        <w:rPr>
          <w:rFonts w:ascii="Times New Roman" w:hAnsi="Times New Roman"/>
          <w:b/>
          <w:color w:val="000000"/>
          <w:sz w:val="24"/>
          <w:szCs w:val="24"/>
        </w:rPr>
        <w:t>3.2. Информационное обеспечение обучения</w:t>
      </w:r>
    </w:p>
    <w:p w14:paraId="493F48B8" w14:textId="77777777" w:rsidR="00306296" w:rsidRPr="007D499C" w:rsidRDefault="00306296" w:rsidP="007D499C">
      <w:pPr>
        <w:autoSpaceDE w:val="0"/>
        <w:autoSpaceDN w:val="0"/>
        <w:adjustRightInd w:val="0"/>
        <w:spacing w:after="0" w:line="240" w:lineRule="auto"/>
        <w:ind w:firstLine="709"/>
        <w:jc w:val="both"/>
        <w:rPr>
          <w:rFonts w:ascii="Times New Roman" w:hAnsi="Times New Roman"/>
          <w:b/>
          <w:sz w:val="24"/>
          <w:szCs w:val="24"/>
        </w:rPr>
      </w:pPr>
      <w:bookmarkStart w:id="12" w:name="_Toc124938102"/>
      <w:r w:rsidRPr="007D499C">
        <w:rPr>
          <w:rFonts w:ascii="Times New Roman" w:hAnsi="Times New Roman"/>
          <w:b/>
          <w:sz w:val="24"/>
          <w:szCs w:val="24"/>
        </w:rPr>
        <w:t>Основная литература:</w:t>
      </w:r>
    </w:p>
    <w:p w14:paraId="1BD59728" w14:textId="77777777" w:rsidR="00306296" w:rsidRPr="007D499C" w:rsidRDefault="00306296" w:rsidP="007D499C">
      <w:pPr>
        <w:pStyle w:val="aff2"/>
        <w:jc w:val="both"/>
        <w:rPr>
          <w:color w:val="000000"/>
        </w:rPr>
      </w:pPr>
      <w:r w:rsidRPr="007D499C">
        <w:t>1. Угринович Н.Д Информатика (СПО), учебник, изд. М:</w:t>
      </w:r>
      <w:r w:rsidRPr="007D499C">
        <w:rPr>
          <w:color w:val="000000"/>
        </w:rPr>
        <w:t xml:space="preserve"> «Кнорус», 2020</w:t>
      </w:r>
    </w:p>
    <w:p w14:paraId="6C14AAFA" w14:textId="77777777" w:rsidR="00306296" w:rsidRPr="007D499C" w:rsidRDefault="00306296" w:rsidP="007D499C">
      <w:pPr>
        <w:autoSpaceDE w:val="0"/>
        <w:autoSpaceDN w:val="0"/>
        <w:adjustRightInd w:val="0"/>
        <w:spacing w:after="0" w:line="240" w:lineRule="auto"/>
        <w:jc w:val="both"/>
        <w:rPr>
          <w:rFonts w:ascii="Times New Roman" w:hAnsi="Times New Roman"/>
          <w:sz w:val="24"/>
          <w:szCs w:val="24"/>
        </w:rPr>
      </w:pPr>
      <w:r w:rsidRPr="007D499C">
        <w:rPr>
          <w:rFonts w:ascii="Times New Roman" w:hAnsi="Times New Roman"/>
          <w:sz w:val="24"/>
          <w:szCs w:val="24"/>
        </w:rPr>
        <w:t xml:space="preserve">2. Угринович Н.Д. </w:t>
      </w:r>
      <w:r w:rsidRPr="007D499C">
        <w:rPr>
          <w:rFonts w:ascii="Times New Roman" w:hAnsi="Times New Roman"/>
          <w:color w:val="000000"/>
          <w:sz w:val="24"/>
          <w:szCs w:val="24"/>
        </w:rPr>
        <w:t xml:space="preserve">Информатика. Практикум, </w:t>
      </w:r>
      <w:r w:rsidRPr="007D499C">
        <w:rPr>
          <w:rFonts w:ascii="Times New Roman" w:hAnsi="Times New Roman"/>
          <w:sz w:val="24"/>
          <w:szCs w:val="24"/>
        </w:rPr>
        <w:t>учебник, изд. М:</w:t>
      </w:r>
      <w:r w:rsidRPr="007D499C">
        <w:rPr>
          <w:rFonts w:ascii="Times New Roman" w:hAnsi="Times New Roman"/>
          <w:color w:val="000000"/>
          <w:sz w:val="24"/>
          <w:szCs w:val="24"/>
        </w:rPr>
        <w:t xml:space="preserve"> «Кнорус», 2020</w:t>
      </w:r>
    </w:p>
    <w:p w14:paraId="6FF023AA" w14:textId="77777777" w:rsidR="00306296" w:rsidRPr="007D499C" w:rsidRDefault="00306296" w:rsidP="007D499C">
      <w:pPr>
        <w:autoSpaceDE w:val="0"/>
        <w:autoSpaceDN w:val="0"/>
        <w:adjustRightInd w:val="0"/>
        <w:spacing w:after="0" w:line="240" w:lineRule="auto"/>
        <w:ind w:firstLine="709"/>
        <w:jc w:val="both"/>
        <w:rPr>
          <w:rFonts w:ascii="Times New Roman" w:hAnsi="Times New Roman"/>
          <w:b/>
          <w:sz w:val="24"/>
          <w:szCs w:val="24"/>
        </w:rPr>
      </w:pPr>
      <w:r w:rsidRPr="007D499C">
        <w:rPr>
          <w:rFonts w:ascii="Times New Roman" w:hAnsi="Times New Roman"/>
          <w:b/>
          <w:sz w:val="24"/>
          <w:szCs w:val="24"/>
        </w:rPr>
        <w:t>Интернет-ресурсы:</w:t>
      </w:r>
    </w:p>
    <w:p w14:paraId="6A9531DB" w14:textId="77777777" w:rsidR="00306296" w:rsidRPr="007D499C" w:rsidRDefault="00F71A81"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1" w:history="1">
        <w:r w:rsidR="00306296" w:rsidRPr="007D499C">
          <w:rPr>
            <w:rStyle w:val="ab"/>
            <w:rFonts w:ascii="Times New Roman" w:hAnsi="Times New Roman"/>
            <w:sz w:val="24"/>
            <w:szCs w:val="24"/>
          </w:rPr>
          <w:t>www.fcior.edu.ru</w:t>
        </w:r>
      </w:hyperlink>
      <w:r w:rsidR="00306296" w:rsidRPr="007D499C">
        <w:rPr>
          <w:rFonts w:ascii="Times New Roman" w:hAnsi="Times New Roman"/>
          <w:sz w:val="24"/>
          <w:szCs w:val="24"/>
        </w:rPr>
        <w:t xml:space="preserve"> (Федеральный центр информационно-образовательных ресурсов — ФЦИОР).</w:t>
      </w:r>
    </w:p>
    <w:p w14:paraId="78A69D8F" w14:textId="77777777" w:rsidR="00306296" w:rsidRPr="007D499C" w:rsidRDefault="00F71A81"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2" w:history="1">
        <w:r w:rsidR="00306296" w:rsidRPr="007D499C">
          <w:rPr>
            <w:rStyle w:val="ab"/>
            <w:rFonts w:ascii="Times New Roman" w:hAnsi="Times New Roman"/>
            <w:sz w:val="24"/>
            <w:szCs w:val="24"/>
          </w:rPr>
          <w:t>www.school-collection.edu.ru</w:t>
        </w:r>
      </w:hyperlink>
      <w:r w:rsidR="00306296" w:rsidRPr="007D499C">
        <w:rPr>
          <w:rFonts w:ascii="Times New Roman" w:hAnsi="Times New Roman"/>
          <w:sz w:val="24"/>
          <w:szCs w:val="24"/>
        </w:rPr>
        <w:t xml:space="preserve"> (Единая коллекция цифровых образовательных ресурсов).</w:t>
      </w:r>
    </w:p>
    <w:p w14:paraId="2AF77295" w14:textId="77777777" w:rsidR="00306296" w:rsidRPr="007D499C" w:rsidRDefault="00F71A81"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3" w:history="1">
        <w:r w:rsidR="00306296" w:rsidRPr="007D499C">
          <w:rPr>
            <w:rStyle w:val="ab"/>
            <w:rFonts w:ascii="Times New Roman" w:hAnsi="Times New Roman"/>
            <w:sz w:val="24"/>
            <w:szCs w:val="24"/>
          </w:rPr>
          <w:t>www.intuit.ru/studies/courses</w:t>
        </w:r>
      </w:hyperlink>
      <w:r w:rsidR="00306296" w:rsidRPr="007D499C">
        <w:rPr>
          <w:rFonts w:ascii="Times New Roman" w:hAnsi="Times New Roman"/>
          <w:sz w:val="24"/>
          <w:szCs w:val="24"/>
        </w:rPr>
        <w:t xml:space="preserve"> (Открытые интернет-курсы «Интуит» по курсу «Информатика»).</w:t>
      </w:r>
    </w:p>
    <w:p w14:paraId="71F38CE0" w14:textId="77777777" w:rsidR="00306296" w:rsidRPr="007D499C" w:rsidRDefault="00F71A81"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4" w:history="1">
        <w:r w:rsidR="00306296" w:rsidRPr="007D499C">
          <w:rPr>
            <w:rStyle w:val="ab"/>
            <w:rFonts w:ascii="Times New Roman" w:hAnsi="Times New Roman"/>
            <w:sz w:val="24"/>
            <w:szCs w:val="24"/>
          </w:rPr>
          <w:t>www.lms.iite.unesco.org</w:t>
        </w:r>
      </w:hyperlink>
      <w:r w:rsidR="00306296" w:rsidRPr="007D499C">
        <w:rPr>
          <w:rFonts w:ascii="Times New Roman" w:hAnsi="Times New Roman"/>
          <w:sz w:val="24"/>
          <w:szCs w:val="24"/>
        </w:rPr>
        <w:t xml:space="preserve"> (Открытые электронные курсы «ИИТО ЮНЕСКО» по информационным технологиям).</w:t>
      </w:r>
    </w:p>
    <w:p w14:paraId="277069E8" w14:textId="77777777" w:rsidR="00306296" w:rsidRPr="007D499C" w:rsidRDefault="00F71A81"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5" w:history="1">
        <w:r w:rsidR="00306296" w:rsidRPr="007D499C">
          <w:rPr>
            <w:rStyle w:val="ab"/>
            <w:rFonts w:ascii="Times New Roman" w:hAnsi="Times New Roman"/>
            <w:sz w:val="24"/>
            <w:szCs w:val="24"/>
          </w:rPr>
          <w:t>http://ru.iite.unesco.org/publications</w:t>
        </w:r>
      </w:hyperlink>
      <w:r w:rsidR="00306296" w:rsidRPr="007D499C">
        <w:rPr>
          <w:rFonts w:ascii="Times New Roman" w:hAnsi="Times New Roman"/>
          <w:sz w:val="24"/>
          <w:szCs w:val="24"/>
        </w:rPr>
        <w:t xml:space="preserve"> (Открытая электронная библиотека «ИИТО ЮНЕСКО» по ИКТ в образовании).</w:t>
      </w:r>
    </w:p>
    <w:p w14:paraId="1E9BBEED" w14:textId="25782ECD" w:rsidR="00306296" w:rsidRPr="007D499C" w:rsidRDefault="00F71A81"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6" w:history="1">
        <w:r w:rsidR="00306296" w:rsidRPr="007D499C">
          <w:rPr>
            <w:rStyle w:val="ab"/>
            <w:rFonts w:ascii="Times New Roman" w:hAnsi="Times New Roman"/>
            <w:sz w:val="24"/>
            <w:szCs w:val="24"/>
          </w:rPr>
          <w:t>www.megabook.ru</w:t>
        </w:r>
      </w:hyperlink>
      <w:r w:rsidR="00306296" w:rsidRPr="007D499C">
        <w:rPr>
          <w:rFonts w:ascii="Times New Roman" w:hAnsi="Times New Roman"/>
          <w:sz w:val="24"/>
          <w:szCs w:val="24"/>
        </w:rPr>
        <w:t xml:space="preserve"> (Мегаэнциклопедия Кирилла и Мефодия</w:t>
      </w:r>
      <w:r w:rsidR="00C86C47" w:rsidRPr="007D499C">
        <w:rPr>
          <w:rFonts w:ascii="Times New Roman" w:hAnsi="Times New Roman"/>
          <w:sz w:val="24"/>
          <w:szCs w:val="24"/>
        </w:rPr>
        <w:t xml:space="preserve">, разделы «Наука / Математика. </w:t>
      </w:r>
      <w:r w:rsidR="00306296" w:rsidRPr="007D499C">
        <w:rPr>
          <w:rFonts w:ascii="Times New Roman" w:hAnsi="Times New Roman"/>
          <w:sz w:val="24"/>
          <w:szCs w:val="24"/>
        </w:rPr>
        <w:t>Кибернетика» и «Техника / Компьютеры и Интернет»).</w:t>
      </w:r>
    </w:p>
    <w:p w14:paraId="57F8552D" w14:textId="77777777" w:rsidR="00306296" w:rsidRPr="007D499C" w:rsidRDefault="00F71A81"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7" w:history="1">
        <w:r w:rsidR="00306296" w:rsidRPr="007D499C">
          <w:rPr>
            <w:rStyle w:val="ab"/>
            <w:rFonts w:ascii="Times New Roman" w:hAnsi="Times New Roman"/>
            <w:sz w:val="24"/>
            <w:szCs w:val="24"/>
          </w:rPr>
          <w:t>www.ict.du.ru</w:t>
        </w:r>
      </w:hyperlink>
      <w:r w:rsidR="00306296" w:rsidRPr="007D499C">
        <w:rPr>
          <w:rFonts w:ascii="Times New Roman" w:hAnsi="Times New Roman"/>
          <w:sz w:val="24"/>
          <w:szCs w:val="24"/>
        </w:rPr>
        <w:t xml:space="preserve"> (портал «Информационно-коммуникационные технологии в образовании»).</w:t>
      </w:r>
    </w:p>
    <w:p w14:paraId="6CE87956" w14:textId="77777777" w:rsidR="00306296" w:rsidRPr="007D499C" w:rsidRDefault="00F71A81"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8" w:history="1">
        <w:r w:rsidR="00306296" w:rsidRPr="007D499C">
          <w:rPr>
            <w:rStyle w:val="ab"/>
            <w:rFonts w:ascii="Times New Roman" w:hAnsi="Times New Roman"/>
            <w:sz w:val="24"/>
            <w:szCs w:val="24"/>
          </w:rPr>
          <w:t>www.digital-edu.ru</w:t>
        </w:r>
      </w:hyperlink>
      <w:r w:rsidR="00306296" w:rsidRPr="007D499C">
        <w:rPr>
          <w:rFonts w:ascii="Times New Roman" w:hAnsi="Times New Roman"/>
          <w:sz w:val="24"/>
          <w:szCs w:val="24"/>
        </w:rPr>
        <w:t xml:space="preserve"> (Справочник образовательных ресурсов «Портал цифрового образования»).</w:t>
      </w:r>
    </w:p>
    <w:p w14:paraId="2D83B7DA" w14:textId="31D6513E" w:rsidR="00306296" w:rsidRPr="007D499C" w:rsidRDefault="00F71A81"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9" w:history="1">
        <w:r w:rsidR="00306296" w:rsidRPr="007D499C">
          <w:rPr>
            <w:rStyle w:val="ab"/>
            <w:rFonts w:ascii="Times New Roman" w:hAnsi="Times New Roman"/>
            <w:sz w:val="24"/>
            <w:szCs w:val="24"/>
          </w:rPr>
          <w:t>www.window.edu.ru</w:t>
        </w:r>
      </w:hyperlink>
      <w:r w:rsidR="00284602" w:rsidRPr="007D499C">
        <w:rPr>
          <w:rFonts w:ascii="Times New Roman" w:hAnsi="Times New Roman"/>
          <w:sz w:val="24"/>
          <w:szCs w:val="24"/>
        </w:rPr>
        <w:t xml:space="preserve"> </w:t>
      </w:r>
      <w:r w:rsidR="00306296" w:rsidRPr="007D499C">
        <w:rPr>
          <w:rFonts w:ascii="Times New Roman" w:hAnsi="Times New Roman"/>
          <w:sz w:val="24"/>
          <w:szCs w:val="24"/>
        </w:rPr>
        <w:t>(Единое окно доступа к образовательным ресурсам Российской Федерации).</w:t>
      </w:r>
    </w:p>
    <w:p w14:paraId="3130F758" w14:textId="77777777" w:rsidR="00306296" w:rsidRPr="007D499C" w:rsidRDefault="00F71A81"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0" w:history="1">
        <w:r w:rsidR="00306296" w:rsidRPr="007D499C">
          <w:rPr>
            <w:rStyle w:val="ab"/>
            <w:rFonts w:ascii="Times New Roman" w:hAnsi="Times New Roman"/>
            <w:sz w:val="24"/>
            <w:szCs w:val="24"/>
          </w:rPr>
          <w:t>www.freeschool.altlinux.ru</w:t>
        </w:r>
      </w:hyperlink>
      <w:r w:rsidR="00306296" w:rsidRPr="007D499C">
        <w:rPr>
          <w:rFonts w:ascii="Times New Roman" w:hAnsi="Times New Roman"/>
          <w:sz w:val="24"/>
          <w:szCs w:val="24"/>
        </w:rPr>
        <w:t xml:space="preserve"> (портал Свободного программного обеспечения).</w:t>
      </w:r>
    </w:p>
    <w:p w14:paraId="3E8DB9F2" w14:textId="77777777" w:rsidR="00306296" w:rsidRPr="007D499C" w:rsidRDefault="00F71A81"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1" w:history="1">
        <w:r w:rsidR="00306296" w:rsidRPr="007D499C">
          <w:rPr>
            <w:rStyle w:val="ab"/>
            <w:rFonts w:ascii="Times New Roman" w:hAnsi="Times New Roman"/>
            <w:sz w:val="24"/>
            <w:szCs w:val="24"/>
          </w:rPr>
          <w:t>www.heap.altlinux.org/issues/textbooks</w:t>
        </w:r>
      </w:hyperlink>
      <w:r w:rsidR="00306296" w:rsidRPr="007D499C">
        <w:rPr>
          <w:rFonts w:ascii="Times New Roman" w:hAnsi="Times New Roman"/>
          <w:sz w:val="24"/>
          <w:szCs w:val="24"/>
        </w:rPr>
        <w:t xml:space="preserve"> (учебники и пособия по Linux).</w:t>
      </w:r>
    </w:p>
    <w:p w14:paraId="5E233D9F" w14:textId="77777777" w:rsidR="00306296" w:rsidRPr="007D499C" w:rsidRDefault="00F71A81"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2" w:history="1">
        <w:r w:rsidR="00306296" w:rsidRPr="007D499C">
          <w:rPr>
            <w:rStyle w:val="ab"/>
            <w:rFonts w:ascii="Times New Roman" w:hAnsi="Times New Roman"/>
            <w:sz w:val="24"/>
            <w:szCs w:val="24"/>
            <w:lang w:val="en-US"/>
          </w:rPr>
          <w:t>www</w:t>
        </w:r>
        <w:r w:rsidR="00306296" w:rsidRPr="007D499C">
          <w:rPr>
            <w:rStyle w:val="ab"/>
            <w:rFonts w:ascii="Times New Roman" w:hAnsi="Times New Roman"/>
            <w:sz w:val="24"/>
            <w:szCs w:val="24"/>
          </w:rPr>
          <w:t>.</w:t>
        </w:r>
        <w:r w:rsidR="00306296" w:rsidRPr="007D499C">
          <w:rPr>
            <w:rStyle w:val="ab"/>
            <w:rFonts w:ascii="Times New Roman" w:hAnsi="Times New Roman"/>
            <w:sz w:val="24"/>
            <w:szCs w:val="24"/>
            <w:lang w:val="en-US"/>
          </w:rPr>
          <w:t>books</w:t>
        </w:r>
        <w:r w:rsidR="00306296" w:rsidRPr="007D499C">
          <w:rPr>
            <w:rStyle w:val="ab"/>
            <w:rFonts w:ascii="Times New Roman" w:hAnsi="Times New Roman"/>
            <w:sz w:val="24"/>
            <w:szCs w:val="24"/>
          </w:rPr>
          <w:t>.</w:t>
        </w:r>
        <w:r w:rsidR="00306296" w:rsidRPr="007D499C">
          <w:rPr>
            <w:rStyle w:val="ab"/>
            <w:rFonts w:ascii="Times New Roman" w:hAnsi="Times New Roman"/>
            <w:sz w:val="24"/>
            <w:szCs w:val="24"/>
            <w:lang w:val="en-US"/>
          </w:rPr>
          <w:t>altlinux</w:t>
        </w:r>
        <w:r w:rsidR="00306296" w:rsidRPr="007D499C">
          <w:rPr>
            <w:rStyle w:val="ab"/>
            <w:rFonts w:ascii="Times New Roman" w:hAnsi="Times New Roman"/>
            <w:sz w:val="24"/>
            <w:szCs w:val="24"/>
          </w:rPr>
          <w:t>.</w:t>
        </w:r>
        <w:r w:rsidR="00306296" w:rsidRPr="007D499C">
          <w:rPr>
            <w:rStyle w:val="ab"/>
            <w:rFonts w:ascii="Times New Roman" w:hAnsi="Times New Roman"/>
            <w:sz w:val="24"/>
            <w:szCs w:val="24"/>
            <w:lang w:val="en-US"/>
          </w:rPr>
          <w:t>ru</w:t>
        </w:r>
        <w:r w:rsidR="00306296" w:rsidRPr="007D499C">
          <w:rPr>
            <w:rStyle w:val="ab"/>
            <w:rFonts w:ascii="Times New Roman" w:hAnsi="Times New Roman"/>
            <w:sz w:val="24"/>
            <w:szCs w:val="24"/>
          </w:rPr>
          <w:t>/</w:t>
        </w:r>
        <w:r w:rsidR="00306296" w:rsidRPr="007D499C">
          <w:rPr>
            <w:rStyle w:val="ab"/>
            <w:rFonts w:ascii="Times New Roman" w:hAnsi="Times New Roman"/>
            <w:sz w:val="24"/>
            <w:szCs w:val="24"/>
            <w:lang w:val="en-US"/>
          </w:rPr>
          <w:t>altlibrary</w:t>
        </w:r>
        <w:r w:rsidR="00306296" w:rsidRPr="007D499C">
          <w:rPr>
            <w:rStyle w:val="ab"/>
            <w:rFonts w:ascii="Times New Roman" w:hAnsi="Times New Roman"/>
            <w:sz w:val="24"/>
            <w:szCs w:val="24"/>
          </w:rPr>
          <w:t>/</w:t>
        </w:r>
        <w:r w:rsidR="00306296" w:rsidRPr="007D499C">
          <w:rPr>
            <w:rStyle w:val="ab"/>
            <w:rFonts w:ascii="Times New Roman" w:hAnsi="Times New Roman"/>
            <w:sz w:val="24"/>
            <w:szCs w:val="24"/>
            <w:lang w:val="en-US"/>
          </w:rPr>
          <w:t>openoffice</w:t>
        </w:r>
      </w:hyperlink>
      <w:r w:rsidR="00306296" w:rsidRPr="007D499C">
        <w:rPr>
          <w:rFonts w:ascii="Times New Roman" w:hAnsi="Times New Roman"/>
          <w:sz w:val="24"/>
          <w:szCs w:val="24"/>
        </w:rPr>
        <w:t xml:space="preserve"> (электронная книга «О</w:t>
      </w:r>
      <w:r w:rsidR="00306296" w:rsidRPr="007D499C">
        <w:rPr>
          <w:rFonts w:ascii="Times New Roman" w:hAnsi="Times New Roman"/>
          <w:sz w:val="24"/>
          <w:szCs w:val="24"/>
          <w:lang w:val="en-US"/>
        </w:rPr>
        <w:t>pen</w:t>
      </w:r>
      <w:r w:rsidR="00306296" w:rsidRPr="007D499C">
        <w:rPr>
          <w:rFonts w:ascii="Times New Roman" w:hAnsi="Times New Roman"/>
          <w:sz w:val="24"/>
          <w:szCs w:val="24"/>
        </w:rPr>
        <w:t xml:space="preserve"> </w:t>
      </w:r>
      <w:r w:rsidR="00306296" w:rsidRPr="007D499C">
        <w:rPr>
          <w:rFonts w:ascii="Times New Roman" w:hAnsi="Times New Roman"/>
          <w:sz w:val="24"/>
          <w:szCs w:val="24"/>
          <w:lang w:val="en-US"/>
        </w:rPr>
        <w:t>Office</w:t>
      </w:r>
      <w:r w:rsidR="00306296" w:rsidRPr="007D499C">
        <w:rPr>
          <w:rFonts w:ascii="Times New Roman" w:hAnsi="Times New Roman"/>
          <w:sz w:val="24"/>
          <w:szCs w:val="24"/>
        </w:rPr>
        <w:t xml:space="preserve">. </w:t>
      </w:r>
      <w:r w:rsidR="00306296" w:rsidRPr="007D499C">
        <w:rPr>
          <w:rFonts w:ascii="Times New Roman" w:hAnsi="Times New Roman"/>
          <w:sz w:val="24"/>
          <w:szCs w:val="24"/>
          <w:lang w:val="en-US"/>
        </w:rPr>
        <w:t>org</w:t>
      </w:r>
      <w:r w:rsidR="00306296" w:rsidRPr="007D499C">
        <w:rPr>
          <w:rFonts w:ascii="Times New Roman" w:hAnsi="Times New Roman"/>
          <w:sz w:val="24"/>
          <w:szCs w:val="24"/>
        </w:rPr>
        <w:t>: Теория и практика»).</w:t>
      </w:r>
    </w:p>
    <w:p w14:paraId="08FFEC42" w14:textId="77777777" w:rsidR="00306296" w:rsidRPr="007D499C" w:rsidRDefault="00306296" w:rsidP="007D499C">
      <w:pPr>
        <w:spacing w:after="0" w:line="240" w:lineRule="auto"/>
        <w:ind w:firstLine="709"/>
        <w:jc w:val="both"/>
        <w:rPr>
          <w:rFonts w:ascii="Times New Roman" w:hAnsi="Times New Roman"/>
          <w:b/>
          <w:sz w:val="24"/>
          <w:szCs w:val="24"/>
        </w:rPr>
      </w:pPr>
      <w:r w:rsidRPr="007D499C">
        <w:rPr>
          <w:rFonts w:ascii="Times New Roman" w:hAnsi="Times New Roman"/>
          <w:b/>
          <w:sz w:val="24"/>
          <w:szCs w:val="24"/>
        </w:rPr>
        <w:t>3.3. Организация образовательного процесса</w:t>
      </w:r>
    </w:p>
    <w:p w14:paraId="5D175E3E" w14:textId="77777777" w:rsidR="00306296" w:rsidRPr="007D499C" w:rsidRDefault="00306296" w:rsidP="007D499C">
      <w:pPr>
        <w:spacing w:after="0" w:line="240" w:lineRule="auto"/>
        <w:ind w:firstLine="709"/>
        <w:jc w:val="both"/>
        <w:rPr>
          <w:rFonts w:ascii="Times New Roman" w:hAnsi="Times New Roman"/>
          <w:bCs/>
          <w:sz w:val="24"/>
          <w:szCs w:val="24"/>
        </w:rPr>
      </w:pPr>
      <w:r w:rsidRPr="007D499C">
        <w:rPr>
          <w:rFonts w:ascii="Times New Roman" w:hAnsi="Times New Roman"/>
          <w:bCs/>
          <w:sz w:val="24"/>
          <w:szCs w:val="24"/>
        </w:rPr>
        <w:t>Содержание учебной дисциплины предусматривает освоение теоретического и практического материала.</w:t>
      </w:r>
    </w:p>
    <w:p w14:paraId="64874830" w14:textId="6FE61F2A" w:rsidR="00306296" w:rsidRPr="007D499C" w:rsidRDefault="00306296" w:rsidP="007D499C">
      <w:pPr>
        <w:spacing w:after="0" w:line="240" w:lineRule="auto"/>
        <w:ind w:firstLine="709"/>
        <w:jc w:val="both"/>
        <w:rPr>
          <w:rFonts w:ascii="Times New Roman" w:hAnsi="Times New Roman"/>
          <w:bCs/>
          <w:sz w:val="24"/>
          <w:szCs w:val="24"/>
        </w:rPr>
      </w:pPr>
      <w:r w:rsidRPr="007D499C">
        <w:rPr>
          <w:rFonts w:ascii="Times New Roman" w:hAnsi="Times New Roman"/>
          <w:bCs/>
          <w:sz w:val="24"/>
          <w:szCs w:val="24"/>
        </w:rPr>
        <w:t xml:space="preserve">Реализация программы учебной дисциплины предусматривает </w:t>
      </w:r>
      <w:r w:rsidR="00824802">
        <w:rPr>
          <w:rFonts w:ascii="Times New Roman" w:hAnsi="Times New Roman"/>
          <w:bCs/>
          <w:sz w:val="24"/>
          <w:szCs w:val="24"/>
        </w:rPr>
        <w:t xml:space="preserve">самостоятельное </w:t>
      </w:r>
      <w:r w:rsidRPr="007D499C">
        <w:rPr>
          <w:rFonts w:ascii="Times New Roman" w:hAnsi="Times New Roman"/>
          <w:bCs/>
          <w:sz w:val="24"/>
          <w:szCs w:val="24"/>
        </w:rPr>
        <w:t xml:space="preserve">выполнение обучающимися заданий для практических занятий с использованием персонального компьютера с лицензионным программным обеспечением и с подключением к </w:t>
      </w:r>
      <w:r w:rsidRPr="007D499C">
        <w:rPr>
          <w:rFonts w:ascii="Times New Roman" w:hAnsi="Times New Roman"/>
          <w:sz w:val="24"/>
          <w:szCs w:val="24"/>
        </w:rPr>
        <w:t>информационно-телекоммуникационной сети «Интернет»</w:t>
      </w:r>
      <w:r w:rsidRPr="007D499C">
        <w:rPr>
          <w:rFonts w:ascii="Times New Roman" w:hAnsi="Times New Roman"/>
          <w:bCs/>
          <w:sz w:val="24"/>
          <w:szCs w:val="24"/>
        </w:rPr>
        <w:t>.</w:t>
      </w:r>
    </w:p>
    <w:p w14:paraId="34E94735" w14:textId="77777777" w:rsidR="00306296" w:rsidRPr="007D499C" w:rsidRDefault="00306296" w:rsidP="007D499C">
      <w:pPr>
        <w:spacing w:after="0" w:line="240" w:lineRule="auto"/>
        <w:ind w:firstLine="709"/>
        <w:jc w:val="both"/>
        <w:rPr>
          <w:rFonts w:ascii="Times New Roman" w:hAnsi="Times New Roman"/>
          <w:bCs/>
          <w:sz w:val="24"/>
          <w:szCs w:val="24"/>
        </w:rPr>
      </w:pPr>
      <w:r w:rsidRPr="007D499C">
        <w:rPr>
          <w:rFonts w:ascii="Times New Roman" w:hAnsi="Times New Roman"/>
          <w:bCs/>
          <w:sz w:val="24"/>
          <w:szCs w:val="24"/>
        </w:rPr>
        <w:t xml:space="preserve">Текущий контроль знаний и умений осуществляется в форме различных видов опросов на занятиях и во время инструктажа перед практическими занятиями, контрольных работ в виде тестирования и в письменной форме (выполнение заданий). Текущий контроль освоенных умений осуществляется в виде экспертной оценки результатов выполнения практических работ. </w:t>
      </w:r>
    </w:p>
    <w:p w14:paraId="745D9A10" w14:textId="77777777" w:rsidR="00306296" w:rsidRPr="007D499C" w:rsidRDefault="00306296" w:rsidP="007D499C">
      <w:pPr>
        <w:spacing w:after="0" w:line="240" w:lineRule="auto"/>
        <w:ind w:firstLine="709"/>
        <w:jc w:val="both"/>
        <w:rPr>
          <w:rFonts w:ascii="Times New Roman" w:hAnsi="Times New Roman"/>
          <w:bCs/>
          <w:sz w:val="24"/>
          <w:szCs w:val="24"/>
        </w:rPr>
      </w:pPr>
      <w:r w:rsidRPr="007D499C">
        <w:rPr>
          <w:rFonts w:ascii="Times New Roman" w:hAnsi="Times New Roman"/>
          <w:sz w:val="24"/>
          <w:szCs w:val="24"/>
        </w:rPr>
        <w:t xml:space="preserve">Промежуточная аттестация обучающихся осуществляется в рамках освоения общеобразовательного цикла в соответствии с фондами оценочных средств, позволяющими оценить достижение запланированных результатов обучения. </w:t>
      </w:r>
      <w:r w:rsidRPr="007D499C">
        <w:rPr>
          <w:rFonts w:ascii="Times New Roman" w:hAnsi="Times New Roman"/>
          <w:bCs/>
          <w:sz w:val="24"/>
          <w:szCs w:val="24"/>
        </w:rPr>
        <w:t xml:space="preserve">Завершается освоение программы дифференцированным зачётом, включающем как оценку теоретических знаний, так и практических умений. </w:t>
      </w:r>
    </w:p>
    <w:p w14:paraId="45EC4189" w14:textId="77777777" w:rsidR="00306296" w:rsidRPr="007D499C" w:rsidRDefault="00306296" w:rsidP="007D499C">
      <w:pPr>
        <w:spacing w:after="0" w:line="240" w:lineRule="auto"/>
        <w:ind w:firstLine="709"/>
        <w:jc w:val="both"/>
        <w:rPr>
          <w:rFonts w:ascii="Times New Roman" w:hAnsi="Times New Roman"/>
          <w:b/>
          <w:sz w:val="24"/>
          <w:szCs w:val="24"/>
        </w:rPr>
      </w:pPr>
      <w:r w:rsidRPr="007D499C">
        <w:rPr>
          <w:rFonts w:ascii="Times New Roman" w:hAnsi="Times New Roman"/>
          <w:b/>
          <w:sz w:val="24"/>
          <w:szCs w:val="24"/>
        </w:rPr>
        <w:t xml:space="preserve">3.4 Кадровое обеспечение </w:t>
      </w:r>
    </w:p>
    <w:p w14:paraId="139B0A00" w14:textId="461A6EB6" w:rsidR="00306296" w:rsidRPr="007D499C" w:rsidRDefault="00306296" w:rsidP="007D499C">
      <w:pPr>
        <w:spacing w:after="0" w:line="240" w:lineRule="auto"/>
        <w:ind w:firstLine="567"/>
        <w:jc w:val="both"/>
        <w:rPr>
          <w:rFonts w:ascii="Times New Roman" w:hAnsi="Times New Roman"/>
          <w:sz w:val="24"/>
          <w:szCs w:val="24"/>
        </w:rPr>
      </w:pPr>
      <w:r w:rsidRPr="007D499C">
        <w:rPr>
          <w:rFonts w:ascii="Times New Roman" w:hAnsi="Times New Roman"/>
          <w:sz w:val="24"/>
          <w:szCs w:val="24"/>
        </w:rPr>
        <w:lastRenderedPageBreak/>
        <w:t xml:space="preserve">Реализация учебной дисциплины </w:t>
      </w:r>
      <w:r w:rsidR="0037781F">
        <w:rPr>
          <w:rFonts w:ascii="Times New Roman" w:hAnsi="Times New Roman"/>
          <w:sz w:val="24"/>
          <w:szCs w:val="24"/>
        </w:rPr>
        <w:t>Б</w:t>
      </w:r>
      <w:r w:rsidR="00184CFF" w:rsidRPr="007D499C">
        <w:rPr>
          <w:rFonts w:ascii="Times New Roman" w:hAnsi="Times New Roman"/>
          <w:sz w:val="24"/>
          <w:szCs w:val="24"/>
        </w:rPr>
        <w:t>Д.0</w:t>
      </w:r>
      <w:r w:rsidR="00201E39">
        <w:rPr>
          <w:rFonts w:ascii="Times New Roman" w:hAnsi="Times New Roman"/>
          <w:sz w:val="24"/>
          <w:szCs w:val="24"/>
        </w:rPr>
        <w:t>5</w:t>
      </w:r>
      <w:r w:rsidRPr="007D499C">
        <w:rPr>
          <w:rFonts w:ascii="Times New Roman" w:hAnsi="Times New Roman"/>
          <w:sz w:val="24"/>
          <w:szCs w:val="24"/>
        </w:rPr>
        <w:t xml:space="preserve"> </w:t>
      </w:r>
      <w:r w:rsidR="00824802">
        <w:rPr>
          <w:rFonts w:ascii="Times New Roman" w:hAnsi="Times New Roman"/>
          <w:sz w:val="24"/>
          <w:szCs w:val="24"/>
        </w:rPr>
        <w:t>«</w:t>
      </w:r>
      <w:r w:rsidRPr="007D499C">
        <w:rPr>
          <w:rFonts w:ascii="Times New Roman" w:hAnsi="Times New Roman"/>
          <w:sz w:val="24"/>
          <w:szCs w:val="24"/>
        </w:rPr>
        <w:t>Информатика</w:t>
      </w:r>
      <w:r w:rsidR="00824802">
        <w:rPr>
          <w:rFonts w:ascii="Times New Roman" w:hAnsi="Times New Roman"/>
          <w:sz w:val="24"/>
          <w:szCs w:val="24"/>
        </w:rPr>
        <w:t>»</w:t>
      </w:r>
      <w:r w:rsidRPr="007D499C">
        <w:rPr>
          <w:rFonts w:ascii="Times New Roman" w:hAnsi="Times New Roman"/>
          <w:sz w:val="24"/>
          <w:szCs w:val="24"/>
        </w:rPr>
        <w:t xml:space="preserve"> обеспечивается педагогическими работниками КГБ ПОУ ХАТ. </w:t>
      </w:r>
    </w:p>
    <w:p w14:paraId="3DDB64B0" w14:textId="77777777" w:rsidR="00306296" w:rsidRPr="007D499C" w:rsidRDefault="00306296" w:rsidP="007D499C">
      <w:pPr>
        <w:spacing w:after="0" w:line="240" w:lineRule="auto"/>
        <w:ind w:firstLine="709"/>
        <w:jc w:val="both"/>
        <w:rPr>
          <w:rFonts w:ascii="Times New Roman" w:hAnsi="Times New Roman"/>
          <w:sz w:val="24"/>
          <w:szCs w:val="24"/>
        </w:rPr>
      </w:pPr>
      <w:r w:rsidRPr="007D499C">
        <w:rPr>
          <w:rFonts w:ascii="Times New Roman" w:hAnsi="Times New Roman"/>
          <w:sz w:val="24"/>
          <w:szCs w:val="24"/>
        </w:rPr>
        <w:t>Квалификация педагогических работников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14:paraId="24B280BE" w14:textId="77777777" w:rsidR="00306296" w:rsidRPr="007D499C" w:rsidRDefault="00306296" w:rsidP="007D499C">
      <w:pPr>
        <w:spacing w:after="0" w:line="240" w:lineRule="auto"/>
        <w:ind w:firstLine="709"/>
        <w:jc w:val="both"/>
        <w:rPr>
          <w:rFonts w:ascii="Times New Roman" w:hAnsi="Times New Roman"/>
          <w:sz w:val="24"/>
          <w:szCs w:val="24"/>
        </w:rPr>
      </w:pPr>
      <w:r w:rsidRPr="007D499C">
        <w:rPr>
          <w:rFonts w:ascii="Times New Roman" w:hAnsi="Times New Roman"/>
          <w:sz w:val="24"/>
          <w:szCs w:val="24"/>
        </w:rPr>
        <w:t>Педагогические работники, привлекаемые к реализации образовательной программы, имеют высшее образование, получают дополнительное профессиональное образование по программам повышения квалификации не реже 1 раза в 3 года с учетом расширения спектра профессиональных компетенций.</w:t>
      </w:r>
    </w:p>
    <w:p w14:paraId="214DC54E" w14:textId="77777777" w:rsidR="00306296" w:rsidRPr="007D499C" w:rsidRDefault="00306296" w:rsidP="007D499C">
      <w:pPr>
        <w:suppressAutoHyphens/>
        <w:spacing w:after="0" w:line="240" w:lineRule="auto"/>
        <w:jc w:val="center"/>
        <w:rPr>
          <w:rFonts w:ascii="Times New Roman" w:hAnsi="Times New Roman"/>
          <w:b/>
          <w:bCs/>
          <w:sz w:val="24"/>
          <w:szCs w:val="24"/>
        </w:rPr>
      </w:pPr>
    </w:p>
    <w:p w14:paraId="5D2A9E6E" w14:textId="3EB083F2" w:rsidR="00914AB3" w:rsidRPr="007D499C" w:rsidRDefault="00302402" w:rsidP="007D499C">
      <w:pPr>
        <w:suppressAutoHyphens/>
        <w:spacing w:after="0" w:line="240" w:lineRule="auto"/>
        <w:jc w:val="center"/>
        <w:rPr>
          <w:rFonts w:ascii="Times New Roman" w:hAnsi="Times New Roman"/>
          <w:b/>
          <w:sz w:val="24"/>
          <w:szCs w:val="24"/>
        </w:rPr>
      </w:pPr>
      <w:r w:rsidRPr="007D499C">
        <w:rPr>
          <w:rFonts w:ascii="Times New Roman" w:hAnsi="Times New Roman"/>
          <w:b/>
          <w:bCs/>
          <w:sz w:val="24"/>
          <w:szCs w:val="24"/>
        </w:rPr>
        <w:t xml:space="preserve">4. КОНТРОЛЬ И ОЦЕНКА РЕЗУЛЬТАТОВ ОСВОЕНИЯ </w:t>
      </w:r>
      <w:r w:rsidR="00824802">
        <w:rPr>
          <w:rFonts w:ascii="Times New Roman" w:hAnsi="Times New Roman"/>
          <w:b/>
          <w:bCs/>
          <w:sz w:val="24"/>
          <w:szCs w:val="24"/>
        </w:rPr>
        <w:t xml:space="preserve">ПРОГРАММЫ </w:t>
      </w:r>
      <w:r w:rsidRPr="007D499C">
        <w:rPr>
          <w:rFonts w:ascii="Times New Roman" w:hAnsi="Times New Roman"/>
          <w:b/>
          <w:bCs/>
          <w:sz w:val="24"/>
          <w:szCs w:val="24"/>
        </w:rPr>
        <w:t xml:space="preserve">ОБЩЕОБРАЗОВАТЕЛЬНОЙ </w:t>
      </w:r>
      <w:r w:rsidR="00286609" w:rsidRPr="007D499C">
        <w:rPr>
          <w:rFonts w:ascii="Times New Roman" w:hAnsi="Times New Roman"/>
          <w:b/>
          <w:bCs/>
          <w:sz w:val="24"/>
          <w:szCs w:val="24"/>
        </w:rPr>
        <w:t xml:space="preserve">УЧЕБНОЙ </w:t>
      </w:r>
      <w:r w:rsidRPr="007D499C">
        <w:rPr>
          <w:rFonts w:ascii="Times New Roman" w:hAnsi="Times New Roman"/>
          <w:b/>
          <w:bCs/>
          <w:sz w:val="24"/>
          <w:szCs w:val="24"/>
        </w:rPr>
        <w:t>ДИСЦИПЛИНЫ</w:t>
      </w:r>
      <w:bookmarkEnd w:id="12"/>
    </w:p>
    <w:p w14:paraId="470CB6DB" w14:textId="77777777" w:rsidR="00914AB3" w:rsidRPr="007D499C" w:rsidRDefault="00914AB3" w:rsidP="007D499C">
      <w:pPr>
        <w:spacing w:after="0" w:line="240" w:lineRule="auto"/>
        <w:ind w:left="57" w:right="57" w:firstLine="720"/>
        <w:rPr>
          <w:rFonts w:ascii="Times New Roman" w:hAnsi="Times New Roman"/>
          <w:sz w:val="24"/>
          <w:szCs w:val="24"/>
        </w:rPr>
      </w:pPr>
    </w:p>
    <w:p w14:paraId="36460D0C" w14:textId="4E178AE6" w:rsidR="00914AB3" w:rsidRPr="007D499C" w:rsidRDefault="00604EA0" w:rsidP="007D499C">
      <w:pPr>
        <w:spacing w:after="0" w:line="240" w:lineRule="auto"/>
        <w:ind w:right="57" w:firstLine="709"/>
        <w:jc w:val="both"/>
        <w:rPr>
          <w:rFonts w:ascii="Times New Roman" w:hAnsi="Times New Roman"/>
          <w:sz w:val="24"/>
          <w:szCs w:val="24"/>
        </w:rPr>
      </w:pPr>
      <w:r w:rsidRPr="007D499C">
        <w:rPr>
          <w:rFonts w:ascii="Times New Roman" w:hAnsi="Times New Roman"/>
          <w:b/>
          <w:sz w:val="24"/>
          <w:szCs w:val="24"/>
        </w:rPr>
        <w:t>Контроль</w:t>
      </w:r>
      <w:r w:rsidRPr="007D499C">
        <w:rPr>
          <w:rFonts w:ascii="Times New Roman" w:hAnsi="Times New Roman"/>
          <w:sz w:val="24"/>
          <w:szCs w:val="24"/>
        </w:rPr>
        <w:t xml:space="preserve"> </w:t>
      </w:r>
      <w:r w:rsidRPr="007D499C">
        <w:rPr>
          <w:rFonts w:ascii="Times New Roman" w:hAnsi="Times New Roman"/>
          <w:b/>
          <w:sz w:val="24"/>
          <w:szCs w:val="24"/>
        </w:rPr>
        <w:t>и оценка</w:t>
      </w:r>
      <w:r w:rsidRPr="007D499C">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r w:rsidR="00FD469A" w:rsidRPr="007D499C">
        <w:rPr>
          <w:rFonts w:ascii="Times New Roman" w:hAnsi="Times New Roman"/>
          <w:sz w:val="24"/>
          <w:szCs w:val="24"/>
        </w:rPr>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4536"/>
        <w:gridCol w:w="3118"/>
      </w:tblGrid>
      <w:tr w:rsidR="002044C3" w:rsidRPr="007D499C" w14:paraId="6117B3DB" w14:textId="77777777" w:rsidTr="006775AC">
        <w:tc>
          <w:tcPr>
            <w:tcW w:w="2689" w:type="dxa"/>
          </w:tcPr>
          <w:p w14:paraId="5561B17A" w14:textId="0407D1EC" w:rsidR="002044C3" w:rsidRPr="007D499C" w:rsidRDefault="002044C3" w:rsidP="007D499C">
            <w:pPr>
              <w:spacing w:after="0" w:line="240" w:lineRule="auto"/>
              <w:jc w:val="center"/>
              <w:rPr>
                <w:rFonts w:ascii="Times New Roman" w:hAnsi="Times New Roman"/>
                <w:sz w:val="24"/>
                <w:szCs w:val="24"/>
              </w:rPr>
            </w:pPr>
            <w:r w:rsidRPr="007D499C">
              <w:rPr>
                <w:rFonts w:ascii="Times New Roman" w:hAnsi="Times New Roman"/>
                <w:b/>
                <w:sz w:val="24"/>
                <w:szCs w:val="24"/>
              </w:rPr>
              <w:t>Общая/профессиональная компетенция</w:t>
            </w:r>
          </w:p>
        </w:tc>
        <w:tc>
          <w:tcPr>
            <w:tcW w:w="4536" w:type="dxa"/>
          </w:tcPr>
          <w:p w14:paraId="1FE26665" w14:textId="7CAC4D59" w:rsidR="002044C3" w:rsidRPr="007D499C" w:rsidRDefault="002044C3" w:rsidP="007D499C">
            <w:pPr>
              <w:spacing w:after="0" w:line="240" w:lineRule="auto"/>
              <w:jc w:val="center"/>
              <w:rPr>
                <w:rFonts w:ascii="Times New Roman" w:hAnsi="Times New Roman"/>
                <w:sz w:val="24"/>
                <w:szCs w:val="24"/>
              </w:rPr>
            </w:pPr>
            <w:r w:rsidRPr="007D499C">
              <w:rPr>
                <w:rFonts w:ascii="Times New Roman" w:hAnsi="Times New Roman"/>
                <w:b/>
                <w:sz w:val="24"/>
                <w:szCs w:val="24"/>
              </w:rPr>
              <w:t>Раздел/Тема</w:t>
            </w:r>
          </w:p>
        </w:tc>
        <w:tc>
          <w:tcPr>
            <w:tcW w:w="3118" w:type="dxa"/>
          </w:tcPr>
          <w:p w14:paraId="4B7EF8B2" w14:textId="640315B2" w:rsidR="002044C3" w:rsidRPr="007D499C" w:rsidRDefault="002044C3" w:rsidP="007D499C">
            <w:pPr>
              <w:spacing w:after="0" w:line="240" w:lineRule="auto"/>
              <w:jc w:val="center"/>
              <w:rPr>
                <w:rFonts w:ascii="Times New Roman" w:hAnsi="Times New Roman"/>
                <w:sz w:val="24"/>
                <w:szCs w:val="24"/>
              </w:rPr>
            </w:pPr>
            <w:r w:rsidRPr="007D499C">
              <w:rPr>
                <w:rFonts w:ascii="Times New Roman" w:hAnsi="Times New Roman"/>
                <w:b/>
                <w:sz w:val="24"/>
                <w:szCs w:val="24"/>
              </w:rPr>
              <w:t>Тип оценочных мероприятий</w:t>
            </w:r>
          </w:p>
        </w:tc>
      </w:tr>
      <w:tr w:rsidR="00B13A12" w:rsidRPr="007D499C" w14:paraId="6F12612D" w14:textId="77777777" w:rsidTr="006775AC">
        <w:tc>
          <w:tcPr>
            <w:tcW w:w="2689" w:type="dxa"/>
          </w:tcPr>
          <w:p w14:paraId="655BC7AD" w14:textId="135571FD" w:rsidR="00B13A12" w:rsidRPr="007D499C" w:rsidRDefault="00B13A12" w:rsidP="007D499C">
            <w:pPr>
              <w:spacing w:after="0" w:line="240" w:lineRule="auto"/>
              <w:jc w:val="center"/>
              <w:rPr>
                <w:rFonts w:ascii="Times New Roman" w:hAnsi="Times New Roman"/>
                <w:sz w:val="24"/>
                <w:szCs w:val="24"/>
              </w:rPr>
            </w:pPr>
            <w:r w:rsidRPr="007D499C">
              <w:rPr>
                <w:rFonts w:ascii="Times New Roman" w:eastAsia="Calibri" w:hAnsi="Times New Roman"/>
                <w:sz w:val="24"/>
                <w:szCs w:val="24"/>
              </w:rPr>
              <w:t>ОК 01</w:t>
            </w:r>
          </w:p>
        </w:tc>
        <w:tc>
          <w:tcPr>
            <w:tcW w:w="4536" w:type="dxa"/>
          </w:tcPr>
          <w:p w14:paraId="0D082000" w14:textId="5BC00F0F" w:rsidR="00B13A12" w:rsidRPr="007D499C" w:rsidRDefault="00B13A12" w:rsidP="00824802">
            <w:pPr>
              <w:spacing w:after="0" w:line="240" w:lineRule="auto"/>
              <w:rPr>
                <w:rFonts w:ascii="Times New Roman" w:eastAsia="Calibri" w:hAnsi="Times New Roman"/>
                <w:sz w:val="24"/>
                <w:szCs w:val="24"/>
              </w:rPr>
            </w:pPr>
            <w:r w:rsidRPr="007D499C">
              <w:rPr>
                <w:rFonts w:ascii="Times New Roman" w:eastAsia="Calibri" w:hAnsi="Times New Roman"/>
                <w:sz w:val="24"/>
                <w:szCs w:val="24"/>
              </w:rPr>
              <w:t>Тем</w:t>
            </w:r>
            <w:r w:rsidR="00824802">
              <w:rPr>
                <w:rFonts w:ascii="Times New Roman" w:eastAsia="Calibri" w:hAnsi="Times New Roman"/>
                <w:sz w:val="24"/>
                <w:szCs w:val="24"/>
              </w:rPr>
              <w:t>ы</w:t>
            </w:r>
            <w:r w:rsidRPr="007D499C">
              <w:rPr>
                <w:rFonts w:ascii="Times New Roman" w:eastAsia="Calibri" w:hAnsi="Times New Roman"/>
                <w:sz w:val="24"/>
                <w:szCs w:val="24"/>
              </w:rPr>
              <w:t xml:space="preserve"> 1.6</w:t>
            </w:r>
            <w:r w:rsidR="00824802">
              <w:rPr>
                <w:rFonts w:ascii="Times New Roman" w:eastAsia="Calibri" w:hAnsi="Times New Roman"/>
                <w:sz w:val="24"/>
                <w:szCs w:val="24"/>
              </w:rPr>
              <w:t>,</w:t>
            </w:r>
            <w:r w:rsidRPr="007D499C">
              <w:rPr>
                <w:rFonts w:ascii="Times New Roman" w:eastAsia="Calibri" w:hAnsi="Times New Roman"/>
                <w:sz w:val="24"/>
                <w:szCs w:val="24"/>
              </w:rPr>
              <w:t xml:space="preserve"> 1.9</w:t>
            </w:r>
            <w:r w:rsidR="00824802">
              <w:rPr>
                <w:rFonts w:ascii="Times New Roman" w:eastAsia="Calibri" w:hAnsi="Times New Roman"/>
                <w:sz w:val="24"/>
                <w:szCs w:val="24"/>
              </w:rPr>
              <w:t>,</w:t>
            </w:r>
            <w:r w:rsidRPr="007D499C">
              <w:rPr>
                <w:rFonts w:ascii="Times New Roman" w:eastAsia="Calibri" w:hAnsi="Times New Roman"/>
                <w:sz w:val="24"/>
                <w:szCs w:val="24"/>
              </w:rPr>
              <w:t xml:space="preserve"> 3.5</w:t>
            </w:r>
          </w:p>
        </w:tc>
        <w:tc>
          <w:tcPr>
            <w:tcW w:w="3118" w:type="dxa"/>
            <w:vMerge w:val="restart"/>
          </w:tcPr>
          <w:p w14:paraId="0BC065E9" w14:textId="10E22E8E" w:rsidR="00B13A12" w:rsidRPr="007D499C" w:rsidRDefault="00B13A12" w:rsidP="007D499C">
            <w:pPr>
              <w:spacing w:after="0" w:line="240" w:lineRule="auto"/>
              <w:jc w:val="center"/>
              <w:rPr>
                <w:rFonts w:ascii="Times New Roman" w:hAnsi="Times New Roman"/>
                <w:sz w:val="24"/>
                <w:szCs w:val="24"/>
              </w:rPr>
            </w:pPr>
            <w:r w:rsidRPr="007D499C">
              <w:rPr>
                <w:rFonts w:ascii="Times New Roman" w:eastAsia="Calibri" w:hAnsi="Times New Roman"/>
                <w:sz w:val="24"/>
                <w:szCs w:val="24"/>
              </w:rPr>
              <w:t>Тестирование</w:t>
            </w:r>
          </w:p>
        </w:tc>
      </w:tr>
      <w:tr w:rsidR="00B13A12" w:rsidRPr="007D499C" w14:paraId="332D89D4" w14:textId="77777777" w:rsidTr="006775AC">
        <w:tc>
          <w:tcPr>
            <w:tcW w:w="2689" w:type="dxa"/>
          </w:tcPr>
          <w:p w14:paraId="2F26EAC4" w14:textId="5020B3C2" w:rsidR="00B13A12" w:rsidRPr="007D499C" w:rsidRDefault="00B13A12" w:rsidP="007D499C">
            <w:pPr>
              <w:spacing w:after="0" w:line="240" w:lineRule="auto"/>
              <w:jc w:val="center"/>
              <w:rPr>
                <w:rFonts w:ascii="Times New Roman" w:eastAsia="Calibri" w:hAnsi="Times New Roman"/>
                <w:sz w:val="24"/>
                <w:szCs w:val="24"/>
              </w:rPr>
            </w:pPr>
            <w:r w:rsidRPr="007D499C">
              <w:rPr>
                <w:rFonts w:ascii="Times New Roman" w:eastAsia="Calibri" w:hAnsi="Times New Roman"/>
                <w:sz w:val="24"/>
                <w:szCs w:val="24"/>
              </w:rPr>
              <w:t>ОК 02</w:t>
            </w:r>
          </w:p>
        </w:tc>
        <w:tc>
          <w:tcPr>
            <w:tcW w:w="4536" w:type="dxa"/>
          </w:tcPr>
          <w:p w14:paraId="03093EF1" w14:textId="5726DEB3" w:rsidR="00B13A12" w:rsidRPr="007D499C" w:rsidRDefault="00B13A12" w:rsidP="007C196A">
            <w:pPr>
              <w:spacing w:after="0" w:line="240" w:lineRule="auto"/>
              <w:rPr>
                <w:rFonts w:ascii="Times New Roman" w:eastAsia="Calibri" w:hAnsi="Times New Roman"/>
                <w:sz w:val="24"/>
                <w:szCs w:val="24"/>
              </w:rPr>
            </w:pPr>
            <w:r w:rsidRPr="007D499C">
              <w:rPr>
                <w:rFonts w:ascii="Times New Roman" w:eastAsia="Calibri" w:hAnsi="Times New Roman"/>
                <w:sz w:val="24"/>
                <w:szCs w:val="24"/>
              </w:rPr>
              <w:t>Тем</w:t>
            </w:r>
            <w:r w:rsidR="00824802">
              <w:rPr>
                <w:rFonts w:ascii="Times New Roman" w:eastAsia="Calibri" w:hAnsi="Times New Roman"/>
                <w:sz w:val="24"/>
                <w:szCs w:val="24"/>
              </w:rPr>
              <w:t>ы</w:t>
            </w:r>
            <w:r w:rsidRPr="007D499C">
              <w:rPr>
                <w:rFonts w:ascii="Times New Roman" w:eastAsia="Calibri" w:hAnsi="Times New Roman"/>
                <w:sz w:val="24"/>
                <w:szCs w:val="24"/>
              </w:rPr>
              <w:t xml:space="preserve"> 1.1</w:t>
            </w:r>
            <w:r w:rsidR="00824802">
              <w:rPr>
                <w:rFonts w:ascii="Times New Roman" w:eastAsia="Calibri" w:hAnsi="Times New Roman"/>
                <w:sz w:val="24"/>
                <w:szCs w:val="24"/>
              </w:rPr>
              <w:t>,</w:t>
            </w:r>
            <w:r w:rsidRPr="007D499C">
              <w:rPr>
                <w:rFonts w:ascii="Times New Roman" w:eastAsia="Calibri" w:hAnsi="Times New Roman"/>
                <w:sz w:val="24"/>
                <w:szCs w:val="24"/>
              </w:rPr>
              <w:t xml:space="preserve"> 1.3</w:t>
            </w:r>
            <w:r w:rsidR="00824802">
              <w:rPr>
                <w:rFonts w:ascii="Times New Roman" w:eastAsia="Calibri" w:hAnsi="Times New Roman"/>
                <w:sz w:val="24"/>
                <w:szCs w:val="24"/>
              </w:rPr>
              <w:t>,</w:t>
            </w:r>
            <w:r w:rsidRPr="007D499C">
              <w:rPr>
                <w:rFonts w:ascii="Times New Roman" w:eastAsia="Calibri" w:hAnsi="Times New Roman"/>
                <w:sz w:val="24"/>
                <w:szCs w:val="24"/>
              </w:rPr>
              <w:t xml:space="preserve"> </w:t>
            </w:r>
            <w:r w:rsidR="007C196A" w:rsidRPr="007D499C">
              <w:rPr>
                <w:rFonts w:ascii="Times New Roman" w:eastAsia="Calibri" w:hAnsi="Times New Roman"/>
                <w:sz w:val="24"/>
                <w:szCs w:val="24"/>
              </w:rPr>
              <w:t>1.6</w:t>
            </w:r>
            <w:r w:rsidR="007C196A">
              <w:rPr>
                <w:rFonts w:ascii="Times New Roman" w:eastAsia="Calibri" w:hAnsi="Times New Roman"/>
                <w:sz w:val="24"/>
                <w:szCs w:val="24"/>
              </w:rPr>
              <w:t>,</w:t>
            </w:r>
            <w:r w:rsidR="007C196A" w:rsidRPr="007D499C">
              <w:rPr>
                <w:rFonts w:ascii="Times New Roman" w:eastAsia="Calibri" w:hAnsi="Times New Roman"/>
                <w:sz w:val="24"/>
                <w:szCs w:val="24"/>
              </w:rPr>
              <w:t xml:space="preserve"> 1.9</w:t>
            </w:r>
            <w:r w:rsidR="007C196A">
              <w:rPr>
                <w:rFonts w:ascii="Times New Roman" w:eastAsia="Calibri" w:hAnsi="Times New Roman"/>
                <w:sz w:val="24"/>
                <w:szCs w:val="24"/>
              </w:rPr>
              <w:t xml:space="preserve">, </w:t>
            </w:r>
            <w:r w:rsidRPr="007D499C">
              <w:rPr>
                <w:rFonts w:ascii="Times New Roman" w:eastAsia="Calibri" w:hAnsi="Times New Roman"/>
                <w:sz w:val="24"/>
                <w:szCs w:val="24"/>
              </w:rPr>
              <w:t>3.1</w:t>
            </w:r>
            <w:r w:rsidR="00824802">
              <w:rPr>
                <w:rFonts w:ascii="Times New Roman" w:eastAsia="Calibri" w:hAnsi="Times New Roman"/>
                <w:sz w:val="24"/>
                <w:szCs w:val="24"/>
              </w:rPr>
              <w:t>,</w:t>
            </w:r>
            <w:r w:rsidRPr="007D499C">
              <w:rPr>
                <w:rFonts w:ascii="Times New Roman" w:eastAsia="Calibri" w:hAnsi="Times New Roman"/>
                <w:sz w:val="24"/>
                <w:szCs w:val="24"/>
              </w:rPr>
              <w:t xml:space="preserve"> 3.2</w:t>
            </w:r>
            <w:r w:rsidR="00824802">
              <w:rPr>
                <w:rFonts w:ascii="Times New Roman" w:eastAsia="Calibri" w:hAnsi="Times New Roman"/>
                <w:sz w:val="24"/>
                <w:szCs w:val="24"/>
              </w:rPr>
              <w:t>,</w:t>
            </w:r>
            <w:r w:rsidRPr="007D499C">
              <w:rPr>
                <w:rFonts w:ascii="Times New Roman" w:eastAsia="Calibri" w:hAnsi="Times New Roman"/>
                <w:sz w:val="24"/>
                <w:szCs w:val="24"/>
              </w:rPr>
              <w:t xml:space="preserve"> </w:t>
            </w:r>
          </w:p>
        </w:tc>
        <w:tc>
          <w:tcPr>
            <w:tcW w:w="3118" w:type="dxa"/>
            <w:vMerge/>
            <w:vAlign w:val="center"/>
          </w:tcPr>
          <w:p w14:paraId="14C05FF2" w14:textId="77777777" w:rsidR="00B13A12" w:rsidRPr="007D499C" w:rsidRDefault="00B13A12" w:rsidP="007D499C">
            <w:pPr>
              <w:spacing w:after="0" w:line="240" w:lineRule="auto"/>
              <w:rPr>
                <w:rFonts w:ascii="Times New Roman" w:hAnsi="Times New Roman"/>
                <w:sz w:val="24"/>
                <w:szCs w:val="24"/>
              </w:rPr>
            </w:pPr>
          </w:p>
        </w:tc>
      </w:tr>
      <w:tr w:rsidR="00B13A12" w:rsidRPr="007D499C" w14:paraId="5D2AB257" w14:textId="77777777" w:rsidTr="006775AC">
        <w:tc>
          <w:tcPr>
            <w:tcW w:w="2689" w:type="dxa"/>
          </w:tcPr>
          <w:p w14:paraId="750D5C5C" w14:textId="7006D6ED" w:rsidR="00B13A12" w:rsidRPr="007D499C" w:rsidRDefault="00B13A12" w:rsidP="007C196A">
            <w:pPr>
              <w:spacing w:after="0" w:line="240" w:lineRule="auto"/>
              <w:jc w:val="center"/>
              <w:rPr>
                <w:rFonts w:ascii="Times New Roman" w:eastAsia="Calibri" w:hAnsi="Times New Roman"/>
                <w:sz w:val="24"/>
                <w:szCs w:val="24"/>
              </w:rPr>
            </w:pPr>
            <w:r w:rsidRPr="007D499C">
              <w:rPr>
                <w:rFonts w:ascii="Times New Roman" w:eastAsia="Calibri" w:hAnsi="Times New Roman"/>
                <w:sz w:val="24"/>
                <w:szCs w:val="24"/>
              </w:rPr>
              <w:t>ОК 01</w:t>
            </w:r>
            <w:r w:rsidR="006775AC">
              <w:rPr>
                <w:rFonts w:ascii="Times New Roman" w:eastAsia="Calibri" w:hAnsi="Times New Roman"/>
                <w:sz w:val="24"/>
                <w:szCs w:val="24"/>
              </w:rPr>
              <w:t xml:space="preserve"> </w:t>
            </w:r>
            <w:r w:rsidR="00201E39" w:rsidRPr="007D499C">
              <w:rPr>
                <w:rFonts w:ascii="Times New Roman" w:hAnsi="Times New Roman"/>
                <w:bCs/>
                <w:iCs/>
                <w:sz w:val="24"/>
                <w:szCs w:val="24"/>
              </w:rPr>
              <w:t xml:space="preserve">ПК </w:t>
            </w:r>
            <w:r w:rsidR="00201E39">
              <w:rPr>
                <w:rFonts w:ascii="Times New Roman" w:hAnsi="Times New Roman"/>
                <w:bCs/>
                <w:iCs/>
                <w:sz w:val="24"/>
                <w:szCs w:val="24"/>
              </w:rPr>
              <w:t>4</w:t>
            </w:r>
            <w:r w:rsidR="00201E39" w:rsidRPr="007D499C">
              <w:rPr>
                <w:rFonts w:ascii="Times New Roman" w:hAnsi="Times New Roman"/>
                <w:bCs/>
                <w:iCs/>
                <w:sz w:val="24"/>
                <w:szCs w:val="24"/>
              </w:rPr>
              <w:t>.</w:t>
            </w:r>
            <w:r w:rsidR="00201E39">
              <w:rPr>
                <w:rFonts w:ascii="Times New Roman" w:hAnsi="Times New Roman"/>
                <w:bCs/>
                <w:iCs/>
                <w:sz w:val="24"/>
                <w:szCs w:val="24"/>
              </w:rPr>
              <w:t>3</w:t>
            </w:r>
          </w:p>
        </w:tc>
        <w:tc>
          <w:tcPr>
            <w:tcW w:w="4536" w:type="dxa"/>
          </w:tcPr>
          <w:p w14:paraId="1C9D272A" w14:textId="2F6779CB" w:rsidR="00B13A12" w:rsidRPr="007D499C" w:rsidRDefault="00B13A12" w:rsidP="00824802">
            <w:pPr>
              <w:spacing w:after="0" w:line="240" w:lineRule="auto"/>
              <w:rPr>
                <w:rFonts w:ascii="Times New Roman" w:eastAsia="Calibri" w:hAnsi="Times New Roman"/>
                <w:sz w:val="24"/>
                <w:szCs w:val="24"/>
              </w:rPr>
            </w:pPr>
            <w:r w:rsidRPr="007D499C">
              <w:rPr>
                <w:rFonts w:ascii="Times New Roman" w:eastAsia="Calibri" w:hAnsi="Times New Roman"/>
                <w:sz w:val="24"/>
                <w:szCs w:val="24"/>
              </w:rPr>
              <w:t>Тем</w:t>
            </w:r>
            <w:r w:rsidR="00824802">
              <w:rPr>
                <w:rFonts w:ascii="Times New Roman" w:eastAsia="Calibri" w:hAnsi="Times New Roman"/>
                <w:sz w:val="24"/>
                <w:szCs w:val="24"/>
              </w:rPr>
              <w:t>ы</w:t>
            </w:r>
            <w:r w:rsidRPr="007D499C">
              <w:rPr>
                <w:rFonts w:ascii="Times New Roman" w:eastAsia="Calibri" w:hAnsi="Times New Roman"/>
                <w:sz w:val="24"/>
                <w:szCs w:val="24"/>
              </w:rPr>
              <w:t xml:space="preserve"> 1.7</w:t>
            </w:r>
            <w:r w:rsidR="00824802">
              <w:rPr>
                <w:rFonts w:ascii="Times New Roman" w:eastAsia="Calibri" w:hAnsi="Times New Roman"/>
                <w:sz w:val="24"/>
                <w:szCs w:val="24"/>
              </w:rPr>
              <w:t>,</w:t>
            </w:r>
            <w:r w:rsidRPr="007D499C">
              <w:rPr>
                <w:rFonts w:ascii="Times New Roman" w:eastAsia="Calibri" w:hAnsi="Times New Roman"/>
                <w:sz w:val="24"/>
                <w:szCs w:val="24"/>
              </w:rPr>
              <w:t xml:space="preserve"> 1.8</w:t>
            </w:r>
            <w:r w:rsidR="00824802">
              <w:rPr>
                <w:rFonts w:ascii="Times New Roman" w:eastAsia="Calibri" w:hAnsi="Times New Roman"/>
                <w:sz w:val="24"/>
                <w:szCs w:val="24"/>
              </w:rPr>
              <w:t>,</w:t>
            </w:r>
            <w:r w:rsidRPr="007D499C">
              <w:rPr>
                <w:rFonts w:ascii="Times New Roman" w:eastAsia="Calibri" w:hAnsi="Times New Roman"/>
                <w:sz w:val="24"/>
                <w:szCs w:val="24"/>
              </w:rPr>
              <w:t xml:space="preserve"> 2.2</w:t>
            </w:r>
            <w:r w:rsidR="00824802">
              <w:rPr>
                <w:rFonts w:ascii="Times New Roman" w:eastAsia="Calibri" w:hAnsi="Times New Roman"/>
                <w:sz w:val="24"/>
                <w:szCs w:val="24"/>
              </w:rPr>
              <w:t>,</w:t>
            </w:r>
            <w:r w:rsidRPr="007D499C">
              <w:rPr>
                <w:rFonts w:ascii="Times New Roman" w:eastAsia="Calibri" w:hAnsi="Times New Roman"/>
                <w:sz w:val="24"/>
                <w:szCs w:val="24"/>
              </w:rPr>
              <w:t xml:space="preserve"> 3.4</w:t>
            </w:r>
          </w:p>
        </w:tc>
        <w:tc>
          <w:tcPr>
            <w:tcW w:w="3118" w:type="dxa"/>
            <w:vMerge w:val="restart"/>
          </w:tcPr>
          <w:p w14:paraId="53F445E8" w14:textId="4AE0960B" w:rsidR="00B13A12" w:rsidRPr="007D499C" w:rsidRDefault="00B13A12" w:rsidP="007D499C">
            <w:pPr>
              <w:spacing w:after="0" w:line="240" w:lineRule="auto"/>
              <w:jc w:val="center"/>
              <w:rPr>
                <w:rFonts w:ascii="Times New Roman" w:hAnsi="Times New Roman"/>
                <w:sz w:val="24"/>
                <w:szCs w:val="24"/>
              </w:rPr>
            </w:pPr>
            <w:r w:rsidRPr="007D499C">
              <w:rPr>
                <w:rFonts w:ascii="Times New Roman" w:eastAsia="Calibri" w:hAnsi="Times New Roman"/>
                <w:sz w:val="24"/>
                <w:szCs w:val="24"/>
              </w:rPr>
              <w:t>Выполнение практических заданий</w:t>
            </w:r>
          </w:p>
        </w:tc>
      </w:tr>
      <w:tr w:rsidR="00B13A12" w:rsidRPr="007D499C" w14:paraId="5506ECDF" w14:textId="77777777" w:rsidTr="006775AC">
        <w:tc>
          <w:tcPr>
            <w:tcW w:w="2689" w:type="dxa"/>
          </w:tcPr>
          <w:p w14:paraId="4A08A45F" w14:textId="66B2F95F" w:rsidR="00B13A12" w:rsidRPr="007D499C" w:rsidRDefault="00B13A12" w:rsidP="007C196A">
            <w:pPr>
              <w:spacing w:after="0" w:line="240" w:lineRule="auto"/>
              <w:jc w:val="center"/>
              <w:rPr>
                <w:rFonts w:ascii="Times New Roman" w:eastAsia="Calibri" w:hAnsi="Times New Roman"/>
                <w:sz w:val="24"/>
                <w:szCs w:val="24"/>
              </w:rPr>
            </w:pPr>
            <w:r w:rsidRPr="007D499C">
              <w:rPr>
                <w:rFonts w:ascii="Times New Roman" w:eastAsia="Calibri" w:hAnsi="Times New Roman"/>
                <w:sz w:val="24"/>
                <w:szCs w:val="24"/>
              </w:rPr>
              <w:t>ОК 02</w:t>
            </w:r>
            <w:r w:rsidR="006775AC">
              <w:rPr>
                <w:rFonts w:ascii="Times New Roman" w:eastAsia="Calibri" w:hAnsi="Times New Roman"/>
                <w:sz w:val="24"/>
                <w:szCs w:val="24"/>
              </w:rPr>
              <w:t xml:space="preserve"> </w:t>
            </w:r>
            <w:r w:rsidR="00201E39" w:rsidRPr="007D499C">
              <w:rPr>
                <w:rFonts w:ascii="Times New Roman" w:hAnsi="Times New Roman"/>
                <w:bCs/>
                <w:iCs/>
                <w:sz w:val="24"/>
                <w:szCs w:val="24"/>
              </w:rPr>
              <w:t xml:space="preserve">ПК </w:t>
            </w:r>
            <w:r w:rsidR="00201E39">
              <w:rPr>
                <w:rFonts w:ascii="Times New Roman" w:hAnsi="Times New Roman"/>
                <w:bCs/>
                <w:iCs/>
                <w:sz w:val="24"/>
                <w:szCs w:val="24"/>
              </w:rPr>
              <w:t>4</w:t>
            </w:r>
            <w:r w:rsidR="00201E39" w:rsidRPr="007D499C">
              <w:rPr>
                <w:rFonts w:ascii="Times New Roman" w:hAnsi="Times New Roman"/>
                <w:bCs/>
                <w:iCs/>
                <w:sz w:val="24"/>
                <w:szCs w:val="24"/>
              </w:rPr>
              <w:t>.</w:t>
            </w:r>
            <w:r w:rsidR="00201E39">
              <w:rPr>
                <w:rFonts w:ascii="Times New Roman" w:hAnsi="Times New Roman"/>
                <w:bCs/>
                <w:iCs/>
                <w:sz w:val="24"/>
                <w:szCs w:val="24"/>
              </w:rPr>
              <w:t>3</w:t>
            </w:r>
          </w:p>
        </w:tc>
        <w:tc>
          <w:tcPr>
            <w:tcW w:w="4536" w:type="dxa"/>
          </w:tcPr>
          <w:p w14:paraId="4896B883" w14:textId="2A69E4CF" w:rsidR="00B13A12" w:rsidRPr="007D499C" w:rsidRDefault="00B13A12" w:rsidP="007C196A">
            <w:pPr>
              <w:spacing w:after="0" w:line="240" w:lineRule="auto"/>
              <w:rPr>
                <w:rFonts w:ascii="Times New Roman" w:eastAsia="Calibri" w:hAnsi="Times New Roman"/>
                <w:sz w:val="24"/>
                <w:szCs w:val="24"/>
              </w:rPr>
            </w:pPr>
            <w:r w:rsidRPr="007D499C">
              <w:rPr>
                <w:rFonts w:ascii="Times New Roman" w:eastAsia="Calibri" w:hAnsi="Times New Roman"/>
                <w:sz w:val="24"/>
                <w:szCs w:val="24"/>
              </w:rPr>
              <w:t>Тем</w:t>
            </w:r>
            <w:r w:rsidR="00824802">
              <w:rPr>
                <w:rFonts w:ascii="Times New Roman" w:eastAsia="Calibri" w:hAnsi="Times New Roman"/>
                <w:sz w:val="24"/>
                <w:szCs w:val="24"/>
              </w:rPr>
              <w:t>ы</w:t>
            </w:r>
            <w:r w:rsidRPr="007D499C">
              <w:rPr>
                <w:rFonts w:ascii="Times New Roman" w:eastAsia="Calibri" w:hAnsi="Times New Roman"/>
                <w:sz w:val="24"/>
                <w:szCs w:val="24"/>
              </w:rPr>
              <w:t xml:space="preserve"> 1.2</w:t>
            </w:r>
            <w:r w:rsidR="00824802">
              <w:rPr>
                <w:rFonts w:ascii="Times New Roman" w:eastAsia="Calibri" w:hAnsi="Times New Roman"/>
                <w:sz w:val="24"/>
                <w:szCs w:val="24"/>
              </w:rPr>
              <w:t>,</w:t>
            </w:r>
            <w:r w:rsidRPr="007D499C">
              <w:rPr>
                <w:rFonts w:ascii="Times New Roman" w:eastAsia="Calibri" w:hAnsi="Times New Roman"/>
                <w:sz w:val="24"/>
                <w:szCs w:val="24"/>
              </w:rPr>
              <w:t xml:space="preserve"> 1.4</w:t>
            </w:r>
            <w:r w:rsidR="00824802">
              <w:rPr>
                <w:rFonts w:ascii="Times New Roman" w:eastAsia="Calibri" w:hAnsi="Times New Roman"/>
                <w:sz w:val="24"/>
                <w:szCs w:val="24"/>
              </w:rPr>
              <w:t>,</w:t>
            </w:r>
            <w:r w:rsidRPr="007D499C">
              <w:rPr>
                <w:rFonts w:ascii="Times New Roman" w:eastAsia="Calibri" w:hAnsi="Times New Roman"/>
                <w:sz w:val="24"/>
                <w:szCs w:val="24"/>
              </w:rPr>
              <w:t xml:space="preserve"> 1.5</w:t>
            </w:r>
            <w:r w:rsidR="00824802">
              <w:rPr>
                <w:rFonts w:ascii="Times New Roman" w:eastAsia="Calibri" w:hAnsi="Times New Roman"/>
                <w:sz w:val="24"/>
                <w:szCs w:val="24"/>
              </w:rPr>
              <w:t>,</w:t>
            </w:r>
            <w:r w:rsidRPr="007D499C">
              <w:rPr>
                <w:rFonts w:ascii="Times New Roman" w:eastAsia="Calibri" w:hAnsi="Times New Roman"/>
                <w:sz w:val="24"/>
                <w:szCs w:val="24"/>
              </w:rPr>
              <w:t xml:space="preserve"> </w:t>
            </w:r>
            <w:r w:rsidR="007C196A" w:rsidRPr="007D499C">
              <w:rPr>
                <w:rFonts w:ascii="Times New Roman" w:eastAsia="Calibri" w:hAnsi="Times New Roman"/>
                <w:sz w:val="24"/>
                <w:szCs w:val="24"/>
              </w:rPr>
              <w:t>1.7</w:t>
            </w:r>
            <w:r w:rsidR="007C196A">
              <w:rPr>
                <w:rFonts w:ascii="Times New Roman" w:eastAsia="Calibri" w:hAnsi="Times New Roman"/>
                <w:sz w:val="24"/>
                <w:szCs w:val="24"/>
              </w:rPr>
              <w:t>,</w:t>
            </w:r>
            <w:r w:rsidR="007C196A" w:rsidRPr="007D499C">
              <w:rPr>
                <w:rFonts w:ascii="Times New Roman" w:eastAsia="Calibri" w:hAnsi="Times New Roman"/>
                <w:sz w:val="24"/>
                <w:szCs w:val="24"/>
              </w:rPr>
              <w:t xml:space="preserve"> 1.8</w:t>
            </w:r>
            <w:r w:rsidR="007C196A">
              <w:rPr>
                <w:rFonts w:ascii="Times New Roman" w:eastAsia="Calibri" w:hAnsi="Times New Roman"/>
                <w:sz w:val="24"/>
                <w:szCs w:val="24"/>
              </w:rPr>
              <w:t xml:space="preserve">, </w:t>
            </w:r>
            <w:r w:rsidRPr="007D499C">
              <w:rPr>
                <w:rFonts w:ascii="Times New Roman" w:eastAsia="Calibri" w:hAnsi="Times New Roman"/>
                <w:sz w:val="24"/>
                <w:szCs w:val="24"/>
              </w:rPr>
              <w:t>2.1</w:t>
            </w:r>
            <w:r w:rsidR="007C196A">
              <w:rPr>
                <w:rFonts w:ascii="Times New Roman" w:eastAsia="Calibri" w:hAnsi="Times New Roman"/>
                <w:sz w:val="24"/>
                <w:szCs w:val="24"/>
              </w:rPr>
              <w:t>-</w:t>
            </w:r>
            <w:r w:rsidRPr="007D499C">
              <w:rPr>
                <w:rFonts w:ascii="Times New Roman" w:eastAsia="Calibri" w:hAnsi="Times New Roman"/>
                <w:sz w:val="24"/>
                <w:szCs w:val="24"/>
              </w:rPr>
              <w:t>2.7</w:t>
            </w:r>
            <w:r w:rsidR="007C196A">
              <w:rPr>
                <w:rFonts w:ascii="Times New Roman" w:eastAsia="Calibri" w:hAnsi="Times New Roman"/>
                <w:sz w:val="24"/>
                <w:szCs w:val="24"/>
              </w:rPr>
              <w:t>,</w:t>
            </w:r>
            <w:r w:rsidRPr="007D499C">
              <w:rPr>
                <w:rFonts w:ascii="Times New Roman" w:eastAsia="Calibri" w:hAnsi="Times New Roman"/>
                <w:sz w:val="24"/>
                <w:szCs w:val="24"/>
              </w:rPr>
              <w:t xml:space="preserve"> Т 3.3</w:t>
            </w:r>
            <w:r w:rsidR="007C196A">
              <w:rPr>
                <w:rFonts w:ascii="Times New Roman" w:eastAsia="Calibri" w:hAnsi="Times New Roman"/>
                <w:sz w:val="24"/>
                <w:szCs w:val="24"/>
              </w:rPr>
              <w:t>,</w:t>
            </w:r>
            <w:r w:rsidRPr="007D499C">
              <w:rPr>
                <w:rFonts w:ascii="Times New Roman" w:eastAsia="Calibri" w:hAnsi="Times New Roman"/>
                <w:sz w:val="24"/>
                <w:szCs w:val="24"/>
              </w:rPr>
              <w:t xml:space="preserve"> 3.6 </w:t>
            </w:r>
            <w:r w:rsidR="007C196A">
              <w:rPr>
                <w:rFonts w:ascii="Times New Roman" w:eastAsia="Calibri" w:hAnsi="Times New Roman"/>
                <w:sz w:val="24"/>
                <w:szCs w:val="24"/>
              </w:rPr>
              <w:t>-</w:t>
            </w:r>
            <w:r w:rsidRPr="007D499C">
              <w:rPr>
                <w:rFonts w:ascii="Times New Roman" w:eastAsia="Calibri" w:hAnsi="Times New Roman"/>
                <w:sz w:val="24"/>
                <w:szCs w:val="24"/>
              </w:rPr>
              <w:t>3.13</w:t>
            </w:r>
          </w:p>
        </w:tc>
        <w:tc>
          <w:tcPr>
            <w:tcW w:w="3118" w:type="dxa"/>
            <w:vMerge/>
            <w:vAlign w:val="center"/>
          </w:tcPr>
          <w:p w14:paraId="593157EC" w14:textId="77777777" w:rsidR="00B13A12" w:rsidRPr="007D499C" w:rsidRDefault="00B13A12" w:rsidP="007D499C">
            <w:pPr>
              <w:spacing w:after="0" w:line="240" w:lineRule="auto"/>
              <w:rPr>
                <w:rFonts w:ascii="Times New Roman" w:hAnsi="Times New Roman"/>
                <w:sz w:val="24"/>
                <w:szCs w:val="24"/>
              </w:rPr>
            </w:pPr>
          </w:p>
        </w:tc>
      </w:tr>
      <w:tr w:rsidR="00B13A12" w:rsidRPr="007D499C" w14:paraId="4406A83A" w14:textId="77777777" w:rsidTr="006775AC">
        <w:trPr>
          <w:trHeight w:val="385"/>
        </w:trPr>
        <w:tc>
          <w:tcPr>
            <w:tcW w:w="2689" w:type="dxa"/>
          </w:tcPr>
          <w:p w14:paraId="05BA15AF" w14:textId="2A94F617" w:rsidR="00B13A12" w:rsidRPr="007D499C" w:rsidRDefault="00B13A12" w:rsidP="007C196A">
            <w:pPr>
              <w:spacing w:after="0" w:line="240" w:lineRule="auto"/>
              <w:jc w:val="center"/>
              <w:rPr>
                <w:rFonts w:ascii="Times New Roman" w:eastAsia="Segoe UI" w:hAnsi="Times New Roman"/>
                <w:sz w:val="24"/>
                <w:szCs w:val="24"/>
              </w:rPr>
            </w:pPr>
            <w:r w:rsidRPr="007D499C">
              <w:rPr>
                <w:rFonts w:ascii="Times New Roman" w:eastAsia="Segoe UI" w:hAnsi="Times New Roman"/>
                <w:sz w:val="24"/>
                <w:szCs w:val="24"/>
              </w:rPr>
              <w:t xml:space="preserve">ОК 01, ОК 02, </w:t>
            </w:r>
            <w:r w:rsidR="00201E39" w:rsidRPr="007D499C">
              <w:rPr>
                <w:rFonts w:ascii="Times New Roman" w:hAnsi="Times New Roman"/>
                <w:bCs/>
                <w:iCs/>
                <w:sz w:val="24"/>
                <w:szCs w:val="24"/>
              </w:rPr>
              <w:t xml:space="preserve">ПК </w:t>
            </w:r>
            <w:r w:rsidR="00201E39">
              <w:rPr>
                <w:rFonts w:ascii="Times New Roman" w:hAnsi="Times New Roman"/>
                <w:bCs/>
                <w:iCs/>
                <w:sz w:val="24"/>
                <w:szCs w:val="24"/>
              </w:rPr>
              <w:t>4</w:t>
            </w:r>
            <w:r w:rsidR="00201E39" w:rsidRPr="007D499C">
              <w:rPr>
                <w:rFonts w:ascii="Times New Roman" w:hAnsi="Times New Roman"/>
                <w:bCs/>
                <w:iCs/>
                <w:sz w:val="24"/>
                <w:szCs w:val="24"/>
              </w:rPr>
              <w:t>.</w:t>
            </w:r>
            <w:r w:rsidR="00201E39">
              <w:rPr>
                <w:rFonts w:ascii="Times New Roman" w:hAnsi="Times New Roman"/>
                <w:bCs/>
                <w:iCs/>
                <w:sz w:val="24"/>
                <w:szCs w:val="24"/>
              </w:rPr>
              <w:t>3</w:t>
            </w:r>
          </w:p>
        </w:tc>
        <w:tc>
          <w:tcPr>
            <w:tcW w:w="4536" w:type="dxa"/>
          </w:tcPr>
          <w:p w14:paraId="4EDE98EA" w14:textId="25B71E67" w:rsidR="00B13A12" w:rsidRPr="007D499C" w:rsidRDefault="00B13A12" w:rsidP="007D499C">
            <w:pPr>
              <w:spacing w:after="0" w:line="240" w:lineRule="auto"/>
              <w:rPr>
                <w:rFonts w:ascii="Times New Roman" w:hAnsi="Times New Roman"/>
                <w:sz w:val="24"/>
                <w:szCs w:val="24"/>
              </w:rPr>
            </w:pPr>
          </w:p>
        </w:tc>
        <w:tc>
          <w:tcPr>
            <w:tcW w:w="3118" w:type="dxa"/>
          </w:tcPr>
          <w:p w14:paraId="4C9D27A4" w14:textId="539FF035" w:rsidR="00B13A12" w:rsidRPr="007D499C" w:rsidRDefault="00B13A12" w:rsidP="007D499C">
            <w:pPr>
              <w:spacing w:after="0" w:line="240" w:lineRule="auto"/>
              <w:jc w:val="center"/>
              <w:rPr>
                <w:rFonts w:ascii="Times New Roman" w:hAnsi="Times New Roman"/>
                <w:sz w:val="24"/>
                <w:szCs w:val="24"/>
              </w:rPr>
            </w:pPr>
            <w:r w:rsidRPr="007D499C">
              <w:rPr>
                <w:rFonts w:ascii="Times New Roman" w:eastAsia="Calibri" w:hAnsi="Times New Roman"/>
                <w:sz w:val="24"/>
                <w:szCs w:val="24"/>
              </w:rPr>
              <w:t>Дифференцированный зачет</w:t>
            </w:r>
          </w:p>
        </w:tc>
      </w:tr>
    </w:tbl>
    <w:p w14:paraId="000CB1C1" w14:textId="36049784" w:rsidR="00C86C47" w:rsidRPr="007D499C" w:rsidRDefault="00C86C47" w:rsidP="007D499C">
      <w:pPr>
        <w:spacing w:after="0" w:line="240" w:lineRule="auto"/>
        <w:ind w:right="57" w:firstLine="284"/>
        <w:jc w:val="both"/>
        <w:rPr>
          <w:rFonts w:ascii="Times New Roman" w:hAnsi="Times New Roman"/>
          <w:sz w:val="24"/>
          <w:szCs w:val="24"/>
        </w:rPr>
      </w:pPr>
    </w:p>
    <w:p w14:paraId="2C039A0F" w14:textId="0111FCEE" w:rsidR="00C7170C" w:rsidRPr="007D499C" w:rsidRDefault="00DE6134" w:rsidP="007D499C">
      <w:pPr>
        <w:spacing w:after="0" w:line="240" w:lineRule="auto"/>
        <w:ind w:right="57" w:firstLine="284"/>
        <w:jc w:val="center"/>
        <w:rPr>
          <w:rFonts w:ascii="Times New Roman" w:hAnsi="Times New Roman"/>
          <w:b/>
          <w:sz w:val="24"/>
          <w:szCs w:val="24"/>
        </w:rPr>
      </w:pPr>
      <w:bookmarkStart w:id="13" w:name="_heading=h.spemoyubmuqa"/>
      <w:bookmarkStart w:id="14" w:name="_heading=h.ttdm4dndmstw"/>
      <w:bookmarkEnd w:id="13"/>
      <w:bookmarkEnd w:id="14"/>
      <w:r w:rsidRPr="007D499C">
        <w:rPr>
          <w:rFonts w:ascii="Times New Roman" w:hAnsi="Times New Roman"/>
          <w:b/>
          <w:sz w:val="24"/>
          <w:szCs w:val="24"/>
        </w:rPr>
        <w:t>5.</w:t>
      </w:r>
      <w:r w:rsidRPr="007D499C">
        <w:rPr>
          <w:rFonts w:ascii="Times New Roman" w:hAnsi="Times New Roman"/>
          <w:sz w:val="24"/>
          <w:szCs w:val="24"/>
        </w:rPr>
        <w:t xml:space="preserve"> </w:t>
      </w:r>
      <w:r w:rsidRPr="007D499C">
        <w:rPr>
          <w:rFonts w:ascii="Times New Roman" w:hAnsi="Times New Roman"/>
          <w:b/>
          <w:sz w:val="24"/>
          <w:szCs w:val="24"/>
        </w:rPr>
        <w:t xml:space="preserve">ФОНД ОЦЕНОЧНЫХ СРЕДСТВ </w:t>
      </w:r>
      <w:r w:rsidR="00286609" w:rsidRPr="007D499C">
        <w:rPr>
          <w:rFonts w:ascii="Times New Roman" w:hAnsi="Times New Roman"/>
          <w:b/>
          <w:bCs/>
          <w:sz w:val="24"/>
          <w:szCs w:val="24"/>
        </w:rPr>
        <w:t>ОБЩЕОБРАЗОВАТЕЛЬНОЙ</w:t>
      </w:r>
      <w:r w:rsidR="00286609" w:rsidRPr="007D499C">
        <w:rPr>
          <w:rFonts w:ascii="Times New Roman" w:hAnsi="Times New Roman"/>
          <w:b/>
          <w:sz w:val="24"/>
          <w:szCs w:val="24"/>
        </w:rPr>
        <w:t xml:space="preserve"> </w:t>
      </w:r>
      <w:r w:rsidRPr="007D499C">
        <w:rPr>
          <w:rFonts w:ascii="Times New Roman" w:hAnsi="Times New Roman"/>
          <w:b/>
          <w:sz w:val="24"/>
          <w:szCs w:val="24"/>
        </w:rPr>
        <w:t>УЧЕБНОЙ ДИСЦИПЛИНЫ</w:t>
      </w:r>
      <w:r w:rsidR="00C7170C" w:rsidRPr="007D499C">
        <w:rPr>
          <w:rFonts w:ascii="Times New Roman" w:hAnsi="Times New Roman"/>
          <w:b/>
          <w:sz w:val="24"/>
          <w:szCs w:val="24"/>
        </w:rPr>
        <w:t xml:space="preserve"> </w:t>
      </w:r>
    </w:p>
    <w:p w14:paraId="1891A3B4" w14:textId="77777777" w:rsidR="00C7170C" w:rsidRPr="007D499C" w:rsidRDefault="00C7170C" w:rsidP="007D499C">
      <w:pPr>
        <w:spacing w:after="0" w:line="240" w:lineRule="auto"/>
        <w:ind w:right="57" w:firstLine="284"/>
        <w:jc w:val="center"/>
        <w:rPr>
          <w:rFonts w:ascii="Times New Roman" w:hAnsi="Times New Roman"/>
          <w:b/>
          <w:sz w:val="24"/>
          <w:szCs w:val="24"/>
        </w:rPr>
      </w:pPr>
    </w:p>
    <w:p w14:paraId="4B90918E" w14:textId="75A8C9EF" w:rsidR="00C577DA" w:rsidRPr="007D499C" w:rsidRDefault="009B45EF" w:rsidP="007D499C">
      <w:pPr>
        <w:spacing w:after="0" w:line="240" w:lineRule="auto"/>
        <w:ind w:right="57" w:firstLine="284"/>
        <w:jc w:val="both"/>
        <w:rPr>
          <w:rFonts w:ascii="Times New Roman" w:hAnsi="Times New Roman"/>
          <w:sz w:val="24"/>
          <w:szCs w:val="24"/>
        </w:rPr>
      </w:pPr>
      <w:r w:rsidRPr="007D499C">
        <w:rPr>
          <w:rFonts w:ascii="Times New Roman" w:eastAsia="Calibri" w:hAnsi="Times New Roman"/>
          <w:sz w:val="24"/>
          <w:szCs w:val="24"/>
        </w:rPr>
        <w:t>Ф</w:t>
      </w:r>
      <w:r w:rsidR="00C577DA" w:rsidRPr="007D499C">
        <w:rPr>
          <w:rFonts w:ascii="Times New Roman" w:eastAsia="Calibri" w:hAnsi="Times New Roman"/>
          <w:sz w:val="24"/>
          <w:szCs w:val="24"/>
        </w:rPr>
        <w:t xml:space="preserve">онд оценочных средств </w:t>
      </w:r>
      <w:r w:rsidR="00C577DA" w:rsidRPr="007D499C">
        <w:rPr>
          <w:rFonts w:ascii="Times New Roman" w:hAnsi="Times New Roman"/>
          <w:sz w:val="24"/>
          <w:szCs w:val="24"/>
        </w:rPr>
        <w:t xml:space="preserve">по </w:t>
      </w:r>
      <w:r w:rsidR="00D07813" w:rsidRPr="007D499C">
        <w:rPr>
          <w:rFonts w:ascii="Times New Roman" w:hAnsi="Times New Roman"/>
          <w:sz w:val="24"/>
          <w:szCs w:val="24"/>
        </w:rPr>
        <w:t>профильной</w:t>
      </w:r>
      <w:r w:rsidR="00C577DA" w:rsidRPr="007D499C">
        <w:rPr>
          <w:rFonts w:ascii="Times New Roman" w:hAnsi="Times New Roman"/>
          <w:sz w:val="24"/>
          <w:szCs w:val="24"/>
        </w:rPr>
        <w:t xml:space="preserve"> дисциплине «</w:t>
      </w:r>
      <w:r w:rsidR="00D07813" w:rsidRPr="007D499C">
        <w:rPr>
          <w:rFonts w:ascii="Times New Roman" w:hAnsi="Times New Roman"/>
          <w:sz w:val="24"/>
          <w:szCs w:val="24"/>
        </w:rPr>
        <w:t>Информатика</w:t>
      </w:r>
      <w:r w:rsidR="00C577DA" w:rsidRPr="007D499C">
        <w:rPr>
          <w:rFonts w:ascii="Times New Roman" w:hAnsi="Times New Roman"/>
          <w:sz w:val="24"/>
          <w:szCs w:val="24"/>
        </w:rPr>
        <w:t>» разработан на основе требований ФГОС СОО и Приказа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w:t>
      </w:r>
      <w:r w:rsidR="00C577DA" w:rsidRPr="007D499C">
        <w:rPr>
          <w:rFonts w:ascii="Times New Roman" w:hAnsi="Times New Roman"/>
          <w:b/>
          <w:bCs/>
          <w:sz w:val="24"/>
          <w:szCs w:val="24"/>
        </w:rPr>
        <w:t xml:space="preserve"> </w:t>
      </w:r>
      <w:r w:rsidR="00C577DA" w:rsidRPr="007D499C">
        <w:rPr>
          <w:rFonts w:ascii="Times New Roman" w:hAnsi="Times New Roman"/>
          <w:sz w:val="24"/>
          <w:szCs w:val="24"/>
        </w:rPr>
        <w:t xml:space="preserve">профессиональной направленности программ среднего профессионального образования, реализуемых на базе основного общего образования. </w:t>
      </w:r>
    </w:p>
    <w:p w14:paraId="042CD147" w14:textId="15E1EE66" w:rsidR="00C577DA" w:rsidRPr="007D499C" w:rsidRDefault="00C577DA" w:rsidP="007D499C">
      <w:pPr>
        <w:spacing w:after="0" w:line="240" w:lineRule="auto"/>
        <w:ind w:right="57" w:firstLine="284"/>
        <w:jc w:val="both"/>
        <w:rPr>
          <w:rFonts w:ascii="Times New Roman" w:hAnsi="Times New Roman"/>
          <w:sz w:val="24"/>
          <w:szCs w:val="24"/>
        </w:rPr>
      </w:pPr>
      <w:r w:rsidRPr="007D499C">
        <w:rPr>
          <w:rFonts w:ascii="Times New Roman" w:hAnsi="Times New Roman"/>
          <w:sz w:val="24"/>
          <w:szCs w:val="24"/>
        </w:rPr>
        <w:t xml:space="preserve">Основная цель создания примерного фонда оценочных УМК – совершенствование содержания </w:t>
      </w:r>
      <w:r w:rsidR="00D07813" w:rsidRPr="007D499C">
        <w:rPr>
          <w:rFonts w:ascii="Times New Roman" w:hAnsi="Times New Roman"/>
          <w:sz w:val="24"/>
          <w:szCs w:val="24"/>
        </w:rPr>
        <w:t>профильной</w:t>
      </w:r>
      <w:r w:rsidRPr="007D499C">
        <w:rPr>
          <w:rFonts w:ascii="Times New Roman" w:hAnsi="Times New Roman"/>
          <w:sz w:val="24"/>
          <w:szCs w:val="24"/>
        </w:rPr>
        <w:t xml:space="preserve"> дисциплины для формирование профессионально значимых компетенций. Фонд оценочных средств представлен комплектом контрольно-оценочных средств. </w:t>
      </w:r>
    </w:p>
    <w:p w14:paraId="342FD14D" w14:textId="77777777" w:rsidR="00C577DA" w:rsidRPr="007D499C" w:rsidRDefault="00C577DA" w:rsidP="007D499C">
      <w:pPr>
        <w:pStyle w:val="1"/>
        <w:keepNext w:val="0"/>
        <w:keepLines w:val="0"/>
        <w:widowControl w:val="0"/>
        <w:autoSpaceDE w:val="0"/>
        <w:autoSpaceDN w:val="0"/>
        <w:spacing w:before="0" w:line="240" w:lineRule="auto"/>
        <w:ind w:left="284" w:right="57"/>
        <w:rPr>
          <w:rFonts w:ascii="Times New Roman" w:hAnsi="Times New Roman" w:cs="Times New Roman"/>
          <w:color w:val="auto"/>
          <w:sz w:val="24"/>
          <w:szCs w:val="24"/>
        </w:rPr>
      </w:pPr>
      <w:bookmarkStart w:id="15" w:name="_Toc125032967"/>
      <w:r w:rsidRPr="007D499C">
        <w:rPr>
          <w:rFonts w:ascii="Times New Roman" w:hAnsi="Times New Roman" w:cs="Times New Roman"/>
          <w:b/>
          <w:color w:val="auto"/>
          <w:sz w:val="24"/>
          <w:szCs w:val="24"/>
        </w:rPr>
        <w:t>Описание контрольно-оценочных средств</w:t>
      </w:r>
      <w:r w:rsidRPr="007D499C">
        <w:rPr>
          <w:rFonts w:ascii="Times New Roman" w:hAnsi="Times New Roman" w:cs="Times New Roman"/>
          <w:color w:val="auto"/>
          <w:sz w:val="24"/>
          <w:szCs w:val="24"/>
        </w:rPr>
        <w:t>.</w:t>
      </w:r>
      <w:bookmarkEnd w:id="15"/>
    </w:p>
    <w:p w14:paraId="47F6A8B5" w14:textId="08571E45" w:rsidR="00C577DA" w:rsidRPr="007D499C" w:rsidRDefault="009B45EF" w:rsidP="007D499C">
      <w:pPr>
        <w:tabs>
          <w:tab w:val="left" w:pos="1010"/>
        </w:tabs>
        <w:spacing w:after="0" w:line="240" w:lineRule="auto"/>
        <w:ind w:right="57" w:firstLine="284"/>
        <w:jc w:val="both"/>
        <w:rPr>
          <w:rFonts w:ascii="Times New Roman" w:hAnsi="Times New Roman"/>
          <w:sz w:val="24"/>
          <w:szCs w:val="24"/>
        </w:rPr>
      </w:pPr>
      <w:r w:rsidRPr="007D499C">
        <w:rPr>
          <w:rFonts w:ascii="Times New Roman" w:hAnsi="Times New Roman"/>
          <w:sz w:val="24"/>
          <w:szCs w:val="24"/>
        </w:rPr>
        <w:t>Ф</w:t>
      </w:r>
      <w:r w:rsidR="00C577DA" w:rsidRPr="007D499C">
        <w:rPr>
          <w:rFonts w:ascii="Times New Roman" w:hAnsi="Times New Roman"/>
          <w:sz w:val="24"/>
          <w:szCs w:val="24"/>
        </w:rPr>
        <w:t>онд оценочных средств для входного, текущего, рубежного контроля и промежуточной аттестации разработан для оценки уровня освоения студентами планируемых результатов. В ФОС раскрыта типология оценочных ситуаций и заданий текущей и промежуточной аттестации по итогам освоения разделов основного содержания ОД и вариативной (прикладной) части содержания ОД.</w:t>
      </w:r>
    </w:p>
    <w:p w14:paraId="684CA2C6" w14:textId="686D2CA3" w:rsidR="00C577DA" w:rsidRPr="007D499C" w:rsidRDefault="00C577DA" w:rsidP="007D499C">
      <w:pPr>
        <w:tabs>
          <w:tab w:val="left" w:pos="1010"/>
        </w:tabs>
        <w:spacing w:after="0" w:line="240" w:lineRule="auto"/>
        <w:ind w:right="57" w:firstLine="284"/>
        <w:jc w:val="both"/>
        <w:rPr>
          <w:rFonts w:ascii="Times New Roman" w:hAnsi="Times New Roman"/>
          <w:sz w:val="24"/>
          <w:szCs w:val="24"/>
        </w:rPr>
      </w:pPr>
      <w:r w:rsidRPr="007D499C">
        <w:rPr>
          <w:rFonts w:ascii="Times New Roman" w:hAnsi="Times New Roman"/>
          <w:sz w:val="24"/>
          <w:szCs w:val="24"/>
        </w:rPr>
        <w:t>Структурные элементы ФОС по дисциплине: результаты освоения дисциплины, подлежащие проверке; описание контрольно-оценочных средств; разноформатные задания для текущей аттестации по дисциплине; разноформатные задания для рубежного контроля по дисциплине; разноформатные задания для промежуточной аттестации по дисциплине.</w:t>
      </w:r>
    </w:p>
    <w:p w14:paraId="5F0D8229" w14:textId="77777777" w:rsidR="00C577DA" w:rsidRPr="007D499C" w:rsidRDefault="00C577DA" w:rsidP="007D499C">
      <w:pPr>
        <w:tabs>
          <w:tab w:val="left" w:pos="1010"/>
        </w:tabs>
        <w:spacing w:after="0" w:line="240" w:lineRule="auto"/>
        <w:ind w:right="57" w:firstLine="284"/>
        <w:jc w:val="both"/>
        <w:rPr>
          <w:rFonts w:ascii="Times New Roman" w:hAnsi="Times New Roman"/>
          <w:sz w:val="24"/>
          <w:szCs w:val="24"/>
        </w:rPr>
      </w:pPr>
      <w:r w:rsidRPr="007D499C">
        <w:rPr>
          <w:rFonts w:ascii="Times New Roman" w:hAnsi="Times New Roman"/>
          <w:sz w:val="24"/>
          <w:szCs w:val="24"/>
        </w:rPr>
        <w:t>Кроме оценочных заданий, ФОС включает эталоны ответов к некоторым заданиям, а к типовым – алгоритмы решения либо ориентировочную основу действий.</w:t>
      </w:r>
    </w:p>
    <w:p w14:paraId="24473EE1" w14:textId="77777777" w:rsidR="00C577DA" w:rsidRPr="007D499C" w:rsidRDefault="00C577DA" w:rsidP="007D499C">
      <w:pPr>
        <w:tabs>
          <w:tab w:val="left" w:pos="1010"/>
        </w:tabs>
        <w:spacing w:after="0" w:line="240" w:lineRule="auto"/>
        <w:ind w:right="57" w:firstLine="284"/>
        <w:jc w:val="both"/>
        <w:rPr>
          <w:rFonts w:ascii="Times New Roman" w:hAnsi="Times New Roman"/>
          <w:sz w:val="24"/>
          <w:szCs w:val="24"/>
        </w:rPr>
      </w:pPr>
      <w:r w:rsidRPr="007D499C">
        <w:rPr>
          <w:rFonts w:ascii="Times New Roman" w:hAnsi="Times New Roman"/>
          <w:sz w:val="24"/>
          <w:szCs w:val="24"/>
        </w:rPr>
        <w:t xml:space="preserve">Оценочные средства направлены на формирование планируемых результаты по указанной теме в примерной рабочей программе. </w:t>
      </w:r>
    </w:p>
    <w:p w14:paraId="33225B85" w14:textId="77777777" w:rsidR="00284602" w:rsidRPr="007D499C" w:rsidRDefault="00C577DA" w:rsidP="007D499C">
      <w:pPr>
        <w:pStyle w:val="1"/>
        <w:keepNext w:val="0"/>
        <w:keepLines w:val="0"/>
        <w:widowControl w:val="0"/>
        <w:autoSpaceDE w:val="0"/>
        <w:autoSpaceDN w:val="0"/>
        <w:spacing w:before="0" w:line="240" w:lineRule="auto"/>
        <w:ind w:right="57" w:firstLine="284"/>
        <w:jc w:val="center"/>
        <w:rPr>
          <w:rFonts w:ascii="Times New Roman" w:hAnsi="Times New Roman" w:cs="Times New Roman"/>
          <w:b/>
          <w:color w:val="auto"/>
          <w:sz w:val="24"/>
          <w:szCs w:val="24"/>
        </w:rPr>
      </w:pPr>
      <w:bookmarkStart w:id="16" w:name="_Toc125032968"/>
      <w:r w:rsidRPr="007D499C">
        <w:rPr>
          <w:rFonts w:ascii="Times New Roman" w:hAnsi="Times New Roman" w:cs="Times New Roman"/>
          <w:b/>
          <w:color w:val="auto"/>
          <w:sz w:val="24"/>
          <w:szCs w:val="24"/>
        </w:rPr>
        <w:lastRenderedPageBreak/>
        <w:t xml:space="preserve">Фонды оценочных средств: </w:t>
      </w:r>
      <w:bookmarkStart w:id="17" w:name="_Toc125128453"/>
      <w:bookmarkEnd w:id="16"/>
    </w:p>
    <w:p w14:paraId="55479CAE" w14:textId="10EB6F87" w:rsidR="00D07813" w:rsidRPr="007D499C" w:rsidRDefault="005F04E7" w:rsidP="007D499C">
      <w:pPr>
        <w:pStyle w:val="1"/>
        <w:keepNext w:val="0"/>
        <w:keepLines w:val="0"/>
        <w:widowControl w:val="0"/>
        <w:autoSpaceDE w:val="0"/>
        <w:autoSpaceDN w:val="0"/>
        <w:spacing w:before="0" w:line="240" w:lineRule="auto"/>
        <w:ind w:right="57" w:firstLine="284"/>
        <w:jc w:val="center"/>
        <w:rPr>
          <w:rFonts w:ascii="Times New Roman" w:hAnsi="Times New Roman" w:cs="Times New Roman"/>
          <w:b/>
          <w:bCs/>
          <w:color w:val="auto"/>
          <w:sz w:val="24"/>
          <w:szCs w:val="24"/>
        </w:rPr>
      </w:pPr>
      <w:r w:rsidRPr="007D499C">
        <w:rPr>
          <w:rFonts w:ascii="Times New Roman" w:hAnsi="Times New Roman" w:cs="Times New Roman"/>
          <w:b/>
          <w:bCs/>
          <w:color w:val="auto"/>
          <w:sz w:val="24"/>
          <w:szCs w:val="24"/>
        </w:rPr>
        <w:t>О</w:t>
      </w:r>
      <w:r w:rsidR="00D07813" w:rsidRPr="007D499C">
        <w:rPr>
          <w:rFonts w:ascii="Times New Roman" w:hAnsi="Times New Roman" w:cs="Times New Roman"/>
          <w:b/>
          <w:bCs/>
          <w:color w:val="auto"/>
          <w:sz w:val="24"/>
          <w:szCs w:val="24"/>
        </w:rPr>
        <w:t>ценочных средств для проведения промежуточного и рубежного контроля по основному содержанию</w:t>
      </w:r>
      <w:bookmarkEnd w:id="17"/>
    </w:p>
    <w:p w14:paraId="013F9119" w14:textId="77777777" w:rsidR="00D07813" w:rsidRPr="007D499C" w:rsidRDefault="00D07813" w:rsidP="007D499C">
      <w:pPr>
        <w:spacing w:after="0" w:line="240" w:lineRule="auto"/>
        <w:ind w:firstLine="709"/>
        <w:jc w:val="both"/>
        <w:rPr>
          <w:rFonts w:ascii="Times New Roman" w:hAnsi="Times New Roman"/>
          <w:sz w:val="24"/>
          <w:szCs w:val="24"/>
        </w:rPr>
      </w:pPr>
      <w:r w:rsidRPr="007D499C">
        <w:rPr>
          <w:rFonts w:ascii="Times New Roman" w:hAnsi="Times New Roman"/>
          <w:sz w:val="24"/>
          <w:szCs w:val="24"/>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14:paraId="7EAE25D9" w14:textId="27A90B28" w:rsidR="00D07813" w:rsidRPr="007D499C" w:rsidRDefault="007C196A" w:rsidP="007D499C">
      <w:pPr>
        <w:spacing w:after="0" w:line="240" w:lineRule="auto"/>
        <w:ind w:firstLine="709"/>
        <w:rPr>
          <w:rFonts w:ascii="Times New Roman" w:hAnsi="Times New Roman"/>
          <w:sz w:val="24"/>
          <w:szCs w:val="24"/>
        </w:rPr>
      </w:pPr>
      <w:r>
        <w:rPr>
          <w:rFonts w:ascii="Times New Roman" w:hAnsi="Times New Roman"/>
          <w:sz w:val="24"/>
          <w:szCs w:val="24"/>
        </w:rPr>
        <w:t>Критерии оценивания:</w:t>
      </w:r>
      <w:r w:rsidRPr="007C196A">
        <w:rPr>
          <w:rFonts w:ascii="Times New Roman" w:hAnsi="Times New Roman"/>
          <w:bCs/>
          <w:sz w:val="24"/>
          <w:szCs w:val="24"/>
        </w:rPr>
        <w:t xml:space="preserve"> </w:t>
      </w:r>
      <w:r w:rsidRPr="007D499C">
        <w:rPr>
          <w:rFonts w:ascii="Times New Roman" w:hAnsi="Times New Roman"/>
          <w:bCs/>
          <w:sz w:val="24"/>
          <w:szCs w:val="24"/>
        </w:rPr>
        <w:t>от 90-100 %</w:t>
      </w:r>
      <w:r>
        <w:rPr>
          <w:rFonts w:ascii="Times New Roman" w:hAnsi="Times New Roman"/>
          <w:bCs/>
          <w:sz w:val="24"/>
          <w:szCs w:val="24"/>
        </w:rPr>
        <w:t xml:space="preserve"> - </w:t>
      </w:r>
      <w:r w:rsidRPr="007D499C">
        <w:rPr>
          <w:rFonts w:ascii="Times New Roman" w:hAnsi="Times New Roman"/>
          <w:sz w:val="24"/>
          <w:szCs w:val="24"/>
        </w:rPr>
        <w:t>5 (отлично)</w:t>
      </w:r>
      <w:r>
        <w:rPr>
          <w:rFonts w:ascii="Times New Roman" w:hAnsi="Times New Roman"/>
          <w:sz w:val="24"/>
          <w:szCs w:val="24"/>
        </w:rPr>
        <w:t xml:space="preserve">, </w:t>
      </w:r>
      <w:r w:rsidRPr="007D499C">
        <w:rPr>
          <w:rFonts w:ascii="Times New Roman" w:hAnsi="Times New Roman"/>
          <w:bCs/>
          <w:sz w:val="24"/>
          <w:szCs w:val="24"/>
        </w:rPr>
        <w:t>от 70-90 %</w:t>
      </w:r>
      <w:r>
        <w:rPr>
          <w:rFonts w:ascii="Times New Roman" w:hAnsi="Times New Roman"/>
          <w:bCs/>
          <w:sz w:val="24"/>
          <w:szCs w:val="24"/>
        </w:rPr>
        <w:t xml:space="preserve"> - </w:t>
      </w:r>
      <w:r w:rsidRPr="007D499C">
        <w:rPr>
          <w:rFonts w:ascii="Times New Roman" w:hAnsi="Times New Roman"/>
          <w:sz w:val="24"/>
          <w:szCs w:val="24"/>
        </w:rPr>
        <w:t>4 (хорошо)</w:t>
      </w:r>
      <w:r>
        <w:rPr>
          <w:rFonts w:ascii="Times New Roman" w:hAnsi="Times New Roman"/>
          <w:sz w:val="24"/>
          <w:szCs w:val="24"/>
        </w:rPr>
        <w:t xml:space="preserve">, </w:t>
      </w:r>
      <w:r w:rsidRPr="007D499C">
        <w:rPr>
          <w:rFonts w:ascii="Times New Roman" w:hAnsi="Times New Roman"/>
          <w:bCs/>
          <w:sz w:val="24"/>
          <w:szCs w:val="24"/>
        </w:rPr>
        <w:t>от 50-70%</w:t>
      </w:r>
      <w:r>
        <w:rPr>
          <w:rFonts w:ascii="Times New Roman" w:hAnsi="Times New Roman"/>
          <w:bCs/>
          <w:sz w:val="24"/>
          <w:szCs w:val="24"/>
        </w:rPr>
        <w:t xml:space="preserve"> - </w:t>
      </w:r>
      <w:r w:rsidRPr="007D499C">
        <w:rPr>
          <w:rFonts w:ascii="Times New Roman" w:hAnsi="Times New Roman"/>
          <w:sz w:val="24"/>
          <w:szCs w:val="24"/>
        </w:rPr>
        <w:t>3 (удовлетворительно)</w:t>
      </w:r>
      <w:r>
        <w:rPr>
          <w:rFonts w:ascii="Times New Roman" w:hAnsi="Times New Roman"/>
          <w:sz w:val="24"/>
          <w:szCs w:val="24"/>
        </w:rPr>
        <w:t xml:space="preserve">, </w:t>
      </w:r>
      <w:r w:rsidRPr="007D499C">
        <w:rPr>
          <w:rFonts w:ascii="Times New Roman" w:hAnsi="Times New Roman"/>
          <w:sz w:val="24"/>
          <w:szCs w:val="24"/>
          <w:lang w:eastAsia="ar-SA"/>
        </w:rPr>
        <w:t>менее 50 %</w:t>
      </w:r>
      <w:r>
        <w:rPr>
          <w:rFonts w:ascii="Times New Roman" w:hAnsi="Times New Roman"/>
          <w:sz w:val="24"/>
          <w:szCs w:val="24"/>
          <w:lang w:eastAsia="ar-SA"/>
        </w:rPr>
        <w:t xml:space="preserve"> - </w:t>
      </w:r>
      <w:r w:rsidRPr="007D499C">
        <w:rPr>
          <w:rFonts w:ascii="Times New Roman" w:hAnsi="Times New Roman"/>
          <w:sz w:val="24"/>
          <w:szCs w:val="24"/>
        </w:rPr>
        <w:t>2 (неудовлетворительно)</w:t>
      </w:r>
      <w:r>
        <w:rPr>
          <w:rFonts w:ascii="Times New Roman" w:hAnsi="Times New Roman"/>
          <w:sz w:val="24"/>
          <w:szCs w:val="24"/>
        </w:rPr>
        <w:t>.</w:t>
      </w:r>
    </w:p>
    <w:p w14:paraId="6710A18B" w14:textId="77777777" w:rsidR="00D07813" w:rsidRPr="007D499C" w:rsidRDefault="00D07813" w:rsidP="007C196A">
      <w:pPr>
        <w:spacing w:after="0" w:line="240" w:lineRule="auto"/>
        <w:ind w:firstLine="709"/>
        <w:rPr>
          <w:rFonts w:ascii="Times New Roman" w:hAnsi="Times New Roman"/>
          <w:sz w:val="24"/>
          <w:szCs w:val="24"/>
        </w:rPr>
      </w:pPr>
      <w:r w:rsidRPr="007D499C">
        <w:rPr>
          <w:rFonts w:ascii="Times New Roman" w:hAnsi="Times New Roman"/>
          <w:sz w:val="24"/>
          <w:szCs w:val="24"/>
        </w:rPr>
        <w:t>Задания входного контроля (один из возможных вариантов)</w:t>
      </w:r>
    </w:p>
    <w:p w14:paraId="0412523A" w14:textId="77777777" w:rsidR="00D07813" w:rsidRPr="007D499C" w:rsidRDefault="00D07813" w:rsidP="007D499C">
      <w:pPr>
        <w:spacing w:after="0" w:line="240" w:lineRule="auto"/>
        <w:jc w:val="both"/>
        <w:rPr>
          <w:rFonts w:ascii="Times New Roman" w:hAnsi="Times New Roman"/>
          <w:sz w:val="24"/>
          <w:szCs w:val="24"/>
        </w:rPr>
      </w:pPr>
      <w:r w:rsidRPr="007D499C">
        <w:rPr>
          <w:rFonts w:ascii="Times New Roman" w:hAnsi="Times New Roman"/>
          <w:sz w:val="24"/>
          <w:szCs w:val="24"/>
        </w:rPr>
        <w:t>1. В одной из кодировок Unicode каждый символ кодируется 16 битами. Вова написал текст (в нём нет лишних пробелов): «Бор, азот, гелий, натрий, водород, кислород, рентгений, менделевий, резерфордий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14:paraId="0BFBDD85"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2. Вася и Петя играли в шпионов и кодировали сообщение собственным шифром. Фрагмент кодовой таблицы приведён ниже.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7D499C" w14:paraId="7563254B" w14:textId="77777777" w:rsidTr="00D07813">
        <w:tc>
          <w:tcPr>
            <w:tcW w:w="1557" w:type="dxa"/>
          </w:tcPr>
          <w:p w14:paraId="586DEA6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1557" w:type="dxa"/>
          </w:tcPr>
          <w:p w14:paraId="0BC6E01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1557" w:type="dxa"/>
          </w:tcPr>
          <w:p w14:paraId="678EB3C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1558" w:type="dxa"/>
          </w:tcPr>
          <w:p w14:paraId="6894D88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1558" w:type="dxa"/>
          </w:tcPr>
          <w:p w14:paraId="3144769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Д</w:t>
            </w:r>
          </w:p>
        </w:tc>
        <w:tc>
          <w:tcPr>
            <w:tcW w:w="1558" w:type="dxa"/>
          </w:tcPr>
          <w:p w14:paraId="2A86186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Е</w:t>
            </w:r>
          </w:p>
        </w:tc>
      </w:tr>
      <w:tr w:rsidR="00D07813" w:rsidRPr="007D499C" w14:paraId="12EDA81C" w14:textId="77777777" w:rsidTr="00D07813">
        <w:tc>
          <w:tcPr>
            <w:tcW w:w="1557" w:type="dxa"/>
          </w:tcPr>
          <w:p w14:paraId="779AB471" w14:textId="77777777" w:rsidR="00D07813" w:rsidRPr="007D499C" w:rsidRDefault="00D07813" w:rsidP="007D499C">
            <w:pPr>
              <w:rPr>
                <w:rFonts w:ascii="Times New Roman" w:hAnsi="Times New Roman"/>
                <w:sz w:val="24"/>
                <w:szCs w:val="24"/>
              </w:rPr>
            </w:pPr>
            <w:r w:rsidRPr="007D499C">
              <w:rPr>
                <w:rFonts w:ascii="Times New Roman" w:eastAsia="Symbol" w:hAnsi="Times New Roman"/>
                <w:sz w:val="24"/>
                <w:szCs w:val="24"/>
              </w:rPr>
              <w:t>~</w:t>
            </w:r>
          </w:p>
        </w:tc>
        <w:tc>
          <w:tcPr>
            <w:tcW w:w="1557" w:type="dxa"/>
          </w:tcPr>
          <w:p w14:paraId="0509392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p>
        </w:tc>
        <w:tc>
          <w:tcPr>
            <w:tcW w:w="1557" w:type="dxa"/>
          </w:tcPr>
          <w:p w14:paraId="4DE3635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p>
        </w:tc>
        <w:tc>
          <w:tcPr>
            <w:tcW w:w="1558" w:type="dxa"/>
          </w:tcPr>
          <w:p w14:paraId="2767D5D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r w:rsidRPr="007D499C">
              <w:rPr>
                <w:rFonts w:ascii="Times New Roman" w:eastAsia="Symbol" w:hAnsi="Times New Roman"/>
                <w:sz w:val="24"/>
                <w:szCs w:val="24"/>
                <w:lang w:val="en-US"/>
              </w:rPr>
              <w:t>~</w:t>
            </w:r>
            <w:r w:rsidRPr="007D499C">
              <w:rPr>
                <w:rFonts w:ascii="Times New Roman" w:hAnsi="Times New Roman"/>
                <w:sz w:val="24"/>
                <w:szCs w:val="24"/>
                <w:lang w:val="en-US"/>
              </w:rPr>
              <w:t>#</w:t>
            </w:r>
          </w:p>
        </w:tc>
        <w:tc>
          <w:tcPr>
            <w:tcW w:w="1558" w:type="dxa"/>
          </w:tcPr>
          <w:p w14:paraId="5583073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p>
        </w:tc>
        <w:tc>
          <w:tcPr>
            <w:tcW w:w="1558" w:type="dxa"/>
          </w:tcPr>
          <w:p w14:paraId="1EB7F98F" w14:textId="77777777" w:rsidR="00D07813" w:rsidRPr="007D499C" w:rsidRDefault="00D07813" w:rsidP="007D499C">
            <w:pPr>
              <w:rPr>
                <w:rFonts w:ascii="Times New Roman" w:hAnsi="Times New Roman"/>
                <w:sz w:val="24"/>
                <w:szCs w:val="24"/>
                <w:lang w:val="en-US"/>
              </w:rPr>
            </w:pPr>
            <w:r w:rsidRPr="007D499C">
              <w:rPr>
                <w:rFonts w:ascii="Times New Roman" w:eastAsia="Symbol" w:hAnsi="Times New Roman"/>
                <w:sz w:val="24"/>
                <w:szCs w:val="24"/>
              </w:rPr>
              <w:t>~</w:t>
            </w:r>
            <w:r w:rsidRPr="007D499C">
              <w:rPr>
                <w:rFonts w:ascii="Times New Roman" w:hAnsi="Times New Roman"/>
                <w:sz w:val="24"/>
                <w:szCs w:val="24"/>
                <w:lang w:val="en-US"/>
              </w:rPr>
              <w:t>#</w:t>
            </w:r>
          </w:p>
        </w:tc>
      </w:tr>
    </w:tbl>
    <w:p w14:paraId="1FAABFA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Расшифруйте сообщение. Получившееся слово (набор букв) запишите в качестве ответа: # ~ # + + ~ #</w:t>
      </w:r>
    </w:p>
    <w:p w14:paraId="0723F1EA"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3. Напишите наибольшее натуральное число x, для которого ИСТИННО высказывание: НЕ (x &lt; 3) И (x &lt; 4)</w:t>
      </w:r>
    </w:p>
    <w:p w14:paraId="44377F77"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4. Между населёнными пунктами A, B, C, D, E построены дороги, протяжённость которых (в километрах) приведена в таблице: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7D499C" w14:paraId="62FF371F" w14:textId="77777777" w:rsidTr="00D07813">
        <w:tc>
          <w:tcPr>
            <w:tcW w:w="1557" w:type="dxa"/>
            <w:shd w:val="clear" w:color="auto" w:fill="D9D9D9" w:themeFill="background1" w:themeFillShade="D9"/>
          </w:tcPr>
          <w:p w14:paraId="2021D777" w14:textId="77777777" w:rsidR="00D07813" w:rsidRPr="007D499C" w:rsidRDefault="00D07813" w:rsidP="007D499C">
            <w:pPr>
              <w:rPr>
                <w:rFonts w:ascii="Times New Roman" w:hAnsi="Times New Roman"/>
                <w:sz w:val="24"/>
                <w:szCs w:val="24"/>
              </w:rPr>
            </w:pPr>
          </w:p>
        </w:tc>
        <w:tc>
          <w:tcPr>
            <w:tcW w:w="1557" w:type="dxa"/>
          </w:tcPr>
          <w:p w14:paraId="4D53C4E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1557" w:type="dxa"/>
          </w:tcPr>
          <w:p w14:paraId="21B58F2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w:t>
            </w:r>
          </w:p>
        </w:tc>
        <w:tc>
          <w:tcPr>
            <w:tcW w:w="1558" w:type="dxa"/>
          </w:tcPr>
          <w:p w14:paraId="4D40F48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C</w:t>
            </w:r>
          </w:p>
        </w:tc>
        <w:tc>
          <w:tcPr>
            <w:tcW w:w="1558" w:type="dxa"/>
          </w:tcPr>
          <w:p w14:paraId="4FF29FF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D</w:t>
            </w:r>
          </w:p>
        </w:tc>
        <w:tc>
          <w:tcPr>
            <w:tcW w:w="1558" w:type="dxa"/>
          </w:tcPr>
          <w:p w14:paraId="29EF78E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w:t>
            </w:r>
          </w:p>
        </w:tc>
      </w:tr>
      <w:tr w:rsidR="00D07813" w:rsidRPr="007D499C" w14:paraId="2CA5EC90" w14:textId="77777777" w:rsidTr="00D07813">
        <w:tc>
          <w:tcPr>
            <w:tcW w:w="1557" w:type="dxa"/>
          </w:tcPr>
          <w:p w14:paraId="73F2995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A</w:t>
            </w:r>
          </w:p>
        </w:tc>
        <w:tc>
          <w:tcPr>
            <w:tcW w:w="1557" w:type="dxa"/>
            <w:shd w:val="clear" w:color="auto" w:fill="D9D9D9" w:themeFill="background1" w:themeFillShade="D9"/>
          </w:tcPr>
          <w:p w14:paraId="3CF1B330" w14:textId="77777777" w:rsidR="00D07813" w:rsidRPr="007D499C" w:rsidRDefault="00D07813" w:rsidP="007D499C">
            <w:pPr>
              <w:rPr>
                <w:rFonts w:ascii="Times New Roman" w:hAnsi="Times New Roman"/>
                <w:sz w:val="24"/>
                <w:szCs w:val="24"/>
              </w:rPr>
            </w:pPr>
          </w:p>
        </w:tc>
        <w:tc>
          <w:tcPr>
            <w:tcW w:w="1557" w:type="dxa"/>
          </w:tcPr>
          <w:p w14:paraId="1F7419C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c>
          <w:tcPr>
            <w:tcW w:w="1558" w:type="dxa"/>
          </w:tcPr>
          <w:p w14:paraId="440D7288" w14:textId="77777777" w:rsidR="00D07813" w:rsidRPr="007D499C" w:rsidRDefault="00D07813" w:rsidP="007D499C">
            <w:pPr>
              <w:rPr>
                <w:rFonts w:ascii="Times New Roman" w:hAnsi="Times New Roman"/>
                <w:sz w:val="24"/>
                <w:szCs w:val="24"/>
              </w:rPr>
            </w:pPr>
          </w:p>
        </w:tc>
        <w:tc>
          <w:tcPr>
            <w:tcW w:w="1558" w:type="dxa"/>
          </w:tcPr>
          <w:p w14:paraId="52EFAEAF" w14:textId="77777777" w:rsidR="00D07813" w:rsidRPr="007D499C" w:rsidRDefault="00D07813" w:rsidP="007D499C">
            <w:pPr>
              <w:rPr>
                <w:rFonts w:ascii="Times New Roman" w:hAnsi="Times New Roman"/>
                <w:sz w:val="24"/>
                <w:szCs w:val="24"/>
              </w:rPr>
            </w:pPr>
          </w:p>
        </w:tc>
        <w:tc>
          <w:tcPr>
            <w:tcW w:w="1558" w:type="dxa"/>
          </w:tcPr>
          <w:p w14:paraId="500D6343" w14:textId="77777777" w:rsidR="00D07813" w:rsidRPr="007D499C" w:rsidRDefault="00D07813" w:rsidP="007D499C">
            <w:pPr>
              <w:rPr>
                <w:rFonts w:ascii="Times New Roman" w:hAnsi="Times New Roman"/>
                <w:sz w:val="24"/>
                <w:szCs w:val="24"/>
              </w:rPr>
            </w:pPr>
          </w:p>
        </w:tc>
      </w:tr>
      <w:tr w:rsidR="00D07813" w:rsidRPr="007D499C" w14:paraId="3403E7B6" w14:textId="77777777" w:rsidTr="00D07813">
        <w:tc>
          <w:tcPr>
            <w:tcW w:w="1557" w:type="dxa"/>
          </w:tcPr>
          <w:p w14:paraId="7471276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w:t>
            </w:r>
          </w:p>
        </w:tc>
        <w:tc>
          <w:tcPr>
            <w:tcW w:w="1557" w:type="dxa"/>
          </w:tcPr>
          <w:p w14:paraId="340090A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c>
          <w:tcPr>
            <w:tcW w:w="1557" w:type="dxa"/>
            <w:shd w:val="clear" w:color="auto" w:fill="D9D9D9" w:themeFill="background1" w:themeFillShade="D9"/>
          </w:tcPr>
          <w:p w14:paraId="14B9229E" w14:textId="77777777" w:rsidR="00D07813" w:rsidRPr="007D499C" w:rsidRDefault="00D07813" w:rsidP="007D499C">
            <w:pPr>
              <w:rPr>
                <w:rFonts w:ascii="Times New Roman" w:hAnsi="Times New Roman"/>
                <w:sz w:val="24"/>
                <w:szCs w:val="24"/>
              </w:rPr>
            </w:pPr>
          </w:p>
        </w:tc>
        <w:tc>
          <w:tcPr>
            <w:tcW w:w="1558" w:type="dxa"/>
          </w:tcPr>
          <w:p w14:paraId="1D71CEB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1</w:t>
            </w:r>
          </w:p>
        </w:tc>
        <w:tc>
          <w:tcPr>
            <w:tcW w:w="1558" w:type="dxa"/>
          </w:tcPr>
          <w:p w14:paraId="3214B2C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2</w:t>
            </w:r>
          </w:p>
        </w:tc>
        <w:tc>
          <w:tcPr>
            <w:tcW w:w="1558" w:type="dxa"/>
          </w:tcPr>
          <w:p w14:paraId="5F1B43C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6</w:t>
            </w:r>
          </w:p>
        </w:tc>
      </w:tr>
      <w:tr w:rsidR="00D07813" w:rsidRPr="007D499C" w14:paraId="02B1BDA4" w14:textId="77777777" w:rsidTr="00D07813">
        <w:tc>
          <w:tcPr>
            <w:tcW w:w="1557" w:type="dxa"/>
          </w:tcPr>
          <w:p w14:paraId="14DCF05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C</w:t>
            </w:r>
          </w:p>
        </w:tc>
        <w:tc>
          <w:tcPr>
            <w:tcW w:w="1557" w:type="dxa"/>
          </w:tcPr>
          <w:p w14:paraId="7AFDB895" w14:textId="77777777" w:rsidR="00D07813" w:rsidRPr="007D499C" w:rsidRDefault="00D07813" w:rsidP="007D499C">
            <w:pPr>
              <w:rPr>
                <w:rFonts w:ascii="Times New Roman" w:hAnsi="Times New Roman"/>
                <w:sz w:val="24"/>
                <w:szCs w:val="24"/>
              </w:rPr>
            </w:pPr>
          </w:p>
        </w:tc>
        <w:tc>
          <w:tcPr>
            <w:tcW w:w="1557" w:type="dxa"/>
          </w:tcPr>
          <w:p w14:paraId="729F310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1</w:t>
            </w:r>
          </w:p>
        </w:tc>
        <w:tc>
          <w:tcPr>
            <w:tcW w:w="1558" w:type="dxa"/>
            <w:shd w:val="clear" w:color="auto" w:fill="D9D9D9" w:themeFill="background1" w:themeFillShade="D9"/>
          </w:tcPr>
          <w:p w14:paraId="6029A28D" w14:textId="77777777" w:rsidR="00D07813" w:rsidRPr="007D499C" w:rsidRDefault="00D07813" w:rsidP="007D499C">
            <w:pPr>
              <w:rPr>
                <w:rFonts w:ascii="Times New Roman" w:hAnsi="Times New Roman"/>
                <w:sz w:val="24"/>
                <w:szCs w:val="24"/>
              </w:rPr>
            </w:pPr>
          </w:p>
        </w:tc>
        <w:tc>
          <w:tcPr>
            <w:tcW w:w="1558" w:type="dxa"/>
          </w:tcPr>
          <w:p w14:paraId="384DEB8A" w14:textId="77777777" w:rsidR="00D07813" w:rsidRPr="007D499C" w:rsidRDefault="00D07813" w:rsidP="007D499C">
            <w:pPr>
              <w:rPr>
                <w:rFonts w:ascii="Times New Roman" w:hAnsi="Times New Roman"/>
                <w:sz w:val="24"/>
                <w:szCs w:val="24"/>
              </w:rPr>
            </w:pPr>
          </w:p>
        </w:tc>
        <w:tc>
          <w:tcPr>
            <w:tcW w:w="1558" w:type="dxa"/>
          </w:tcPr>
          <w:p w14:paraId="2051F1B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r>
      <w:tr w:rsidR="00D07813" w:rsidRPr="007D499C" w14:paraId="5EC6C264" w14:textId="77777777" w:rsidTr="00D07813">
        <w:tc>
          <w:tcPr>
            <w:tcW w:w="1557" w:type="dxa"/>
          </w:tcPr>
          <w:p w14:paraId="77C4E1B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D</w:t>
            </w:r>
          </w:p>
        </w:tc>
        <w:tc>
          <w:tcPr>
            <w:tcW w:w="1557" w:type="dxa"/>
          </w:tcPr>
          <w:p w14:paraId="57151376" w14:textId="77777777" w:rsidR="00D07813" w:rsidRPr="007D499C" w:rsidRDefault="00D07813" w:rsidP="007D499C">
            <w:pPr>
              <w:rPr>
                <w:rFonts w:ascii="Times New Roman" w:hAnsi="Times New Roman"/>
                <w:sz w:val="24"/>
                <w:szCs w:val="24"/>
              </w:rPr>
            </w:pPr>
          </w:p>
        </w:tc>
        <w:tc>
          <w:tcPr>
            <w:tcW w:w="1557" w:type="dxa"/>
          </w:tcPr>
          <w:p w14:paraId="5E9873C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2</w:t>
            </w:r>
          </w:p>
        </w:tc>
        <w:tc>
          <w:tcPr>
            <w:tcW w:w="1558" w:type="dxa"/>
          </w:tcPr>
          <w:p w14:paraId="199D7D72" w14:textId="77777777" w:rsidR="00D07813" w:rsidRPr="007D499C" w:rsidRDefault="00D07813" w:rsidP="007D499C">
            <w:pPr>
              <w:rPr>
                <w:rFonts w:ascii="Times New Roman" w:hAnsi="Times New Roman"/>
                <w:sz w:val="24"/>
                <w:szCs w:val="24"/>
              </w:rPr>
            </w:pPr>
          </w:p>
        </w:tc>
        <w:tc>
          <w:tcPr>
            <w:tcW w:w="1558" w:type="dxa"/>
            <w:shd w:val="clear" w:color="auto" w:fill="D9D9D9" w:themeFill="background1" w:themeFillShade="D9"/>
          </w:tcPr>
          <w:p w14:paraId="49E23915" w14:textId="77777777" w:rsidR="00D07813" w:rsidRPr="007D499C" w:rsidRDefault="00D07813" w:rsidP="007D499C">
            <w:pPr>
              <w:rPr>
                <w:rFonts w:ascii="Times New Roman" w:hAnsi="Times New Roman"/>
                <w:sz w:val="24"/>
                <w:szCs w:val="24"/>
              </w:rPr>
            </w:pPr>
          </w:p>
        </w:tc>
        <w:tc>
          <w:tcPr>
            <w:tcW w:w="1558" w:type="dxa"/>
          </w:tcPr>
          <w:p w14:paraId="06B4BD1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r>
      <w:tr w:rsidR="00D07813" w:rsidRPr="007D499C" w14:paraId="5C071ECA" w14:textId="77777777" w:rsidTr="00D07813">
        <w:tc>
          <w:tcPr>
            <w:tcW w:w="1557" w:type="dxa"/>
          </w:tcPr>
          <w:p w14:paraId="0A1C688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w:t>
            </w:r>
          </w:p>
        </w:tc>
        <w:tc>
          <w:tcPr>
            <w:tcW w:w="1557" w:type="dxa"/>
          </w:tcPr>
          <w:p w14:paraId="7EE28942" w14:textId="77777777" w:rsidR="00D07813" w:rsidRPr="007D499C" w:rsidRDefault="00D07813" w:rsidP="007D499C">
            <w:pPr>
              <w:rPr>
                <w:rFonts w:ascii="Times New Roman" w:hAnsi="Times New Roman"/>
                <w:sz w:val="24"/>
                <w:szCs w:val="24"/>
              </w:rPr>
            </w:pPr>
          </w:p>
        </w:tc>
        <w:tc>
          <w:tcPr>
            <w:tcW w:w="1557" w:type="dxa"/>
          </w:tcPr>
          <w:p w14:paraId="53B8AC1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6</w:t>
            </w:r>
          </w:p>
        </w:tc>
        <w:tc>
          <w:tcPr>
            <w:tcW w:w="1558" w:type="dxa"/>
          </w:tcPr>
          <w:p w14:paraId="6EAF367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c>
          <w:tcPr>
            <w:tcW w:w="1558" w:type="dxa"/>
          </w:tcPr>
          <w:p w14:paraId="52CA397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c>
          <w:tcPr>
            <w:tcW w:w="1558" w:type="dxa"/>
            <w:shd w:val="clear" w:color="auto" w:fill="D9D9D9" w:themeFill="background1" w:themeFillShade="D9"/>
          </w:tcPr>
          <w:p w14:paraId="330B8557" w14:textId="77777777" w:rsidR="00D07813" w:rsidRPr="007D499C" w:rsidRDefault="00D07813" w:rsidP="007D499C">
            <w:pPr>
              <w:rPr>
                <w:rFonts w:ascii="Times New Roman" w:hAnsi="Times New Roman"/>
                <w:sz w:val="24"/>
                <w:szCs w:val="24"/>
              </w:rPr>
            </w:pPr>
          </w:p>
        </w:tc>
      </w:tr>
    </w:tbl>
    <w:p w14:paraId="46C559F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14:paraId="3695B295"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5. У исполнителя Вычислитель две команды, которым присвоены номера:</w:t>
      </w:r>
    </w:p>
    <w:p w14:paraId="27F0DABE"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 прибавь 3</w:t>
      </w:r>
    </w:p>
    <w:p w14:paraId="5E0471F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2. умножь на 2</w:t>
      </w:r>
    </w:p>
    <w:p w14:paraId="531888E5" w14:textId="1E986D0D"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Первая из них увеличивает число на экране на 3, вторая удваивает его.</w:t>
      </w:r>
      <w:r w:rsidR="00284602" w:rsidRPr="007D499C">
        <w:rPr>
          <w:rFonts w:ascii="Times New Roman" w:hAnsi="Times New Roman"/>
          <w:sz w:val="24"/>
          <w:szCs w:val="24"/>
        </w:rPr>
        <w:t xml:space="preserve"> </w:t>
      </w:r>
      <w:r w:rsidRPr="007D499C">
        <w:rPr>
          <w:rFonts w:ascii="Times New Roman" w:hAnsi="Times New Roman"/>
          <w:sz w:val="24"/>
          <w:szCs w:val="24"/>
        </w:rPr>
        <w:t>Составьте алгоритм получения из числа 1 числа 25, содержащий не более 5 команд.</w:t>
      </w:r>
      <w:r w:rsidR="00284602" w:rsidRPr="007D499C">
        <w:rPr>
          <w:rFonts w:ascii="Times New Roman" w:hAnsi="Times New Roman"/>
          <w:sz w:val="24"/>
          <w:szCs w:val="24"/>
        </w:rPr>
        <w:t xml:space="preserve"> </w:t>
      </w:r>
      <w:r w:rsidRPr="007D499C">
        <w:rPr>
          <w:rFonts w:ascii="Times New Roman" w:hAnsi="Times New Roman"/>
          <w:sz w:val="24"/>
          <w:szCs w:val="24"/>
        </w:rPr>
        <w:t>В ответе запишите только номера команд.</w:t>
      </w:r>
    </w:p>
    <w:p w14:paraId="6F489101"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(Например, 11221 – это алгоритм:</w:t>
      </w:r>
    </w:p>
    <w:p w14:paraId="4DEFCF12"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прибавь 3</w:t>
      </w:r>
    </w:p>
    <w:p w14:paraId="03E7BB30"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прибавь 3</w:t>
      </w:r>
    </w:p>
    <w:p w14:paraId="6C04C526"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умножь на 2</w:t>
      </w:r>
    </w:p>
    <w:p w14:paraId="0E0C4329"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умножь на 2</w:t>
      </w:r>
    </w:p>
    <w:p w14:paraId="07793538"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прибавь 3</w:t>
      </w:r>
    </w:p>
    <w:p w14:paraId="4FFB5718"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который преобразует число 4 в 43.)</w:t>
      </w:r>
    </w:p>
    <w:p w14:paraId="784924E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Если таких алгоритмов более одного, то запишите любой из них.</w:t>
      </w:r>
    </w:p>
    <w:p w14:paraId="0A60385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6. Ниже приведена программа, записанная на четырех языках программирования</w:t>
      </w:r>
    </w:p>
    <w:tbl>
      <w:tblPr>
        <w:tblStyle w:val="a4"/>
        <w:tblW w:w="10343" w:type="dxa"/>
        <w:tblLook w:val="04A0" w:firstRow="1" w:lastRow="0" w:firstColumn="1" w:lastColumn="0" w:noHBand="0" w:noVBand="1"/>
      </w:tblPr>
      <w:tblGrid>
        <w:gridCol w:w="2336"/>
        <w:gridCol w:w="2336"/>
        <w:gridCol w:w="2336"/>
        <w:gridCol w:w="3335"/>
      </w:tblGrid>
      <w:tr w:rsidR="00D07813" w:rsidRPr="007D499C" w14:paraId="2B3C69C0" w14:textId="77777777" w:rsidTr="006775AC">
        <w:tc>
          <w:tcPr>
            <w:tcW w:w="2336" w:type="dxa"/>
          </w:tcPr>
          <w:p w14:paraId="285EB19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lastRenderedPageBreak/>
              <w:t>Алгоритмический язык</w:t>
            </w:r>
          </w:p>
        </w:tc>
        <w:tc>
          <w:tcPr>
            <w:tcW w:w="2336" w:type="dxa"/>
          </w:tcPr>
          <w:p w14:paraId="53D06A2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Паскаль</w:t>
            </w:r>
          </w:p>
        </w:tc>
        <w:tc>
          <w:tcPr>
            <w:tcW w:w="2336" w:type="dxa"/>
          </w:tcPr>
          <w:p w14:paraId="7D84B0F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Python</w:t>
            </w:r>
          </w:p>
        </w:tc>
        <w:tc>
          <w:tcPr>
            <w:tcW w:w="3335" w:type="dxa"/>
          </w:tcPr>
          <w:p w14:paraId="6685849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C++</w:t>
            </w:r>
          </w:p>
        </w:tc>
      </w:tr>
      <w:tr w:rsidR="00D07813" w:rsidRPr="007D499C" w14:paraId="37A08A3F" w14:textId="77777777" w:rsidTr="006775AC">
        <w:tc>
          <w:tcPr>
            <w:tcW w:w="2336" w:type="dxa"/>
          </w:tcPr>
          <w:p w14:paraId="47B1BCD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алг</w:t>
            </w:r>
          </w:p>
          <w:p w14:paraId="08A793D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нач</w:t>
            </w:r>
          </w:p>
          <w:p w14:paraId="1FDFC7B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цел s, t, А</w:t>
            </w:r>
          </w:p>
          <w:p w14:paraId="66FCC5A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s</w:t>
            </w:r>
          </w:p>
          <w:p w14:paraId="0A37E7F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t</w:t>
            </w:r>
          </w:p>
          <w:p w14:paraId="1DCAED7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A</w:t>
            </w:r>
          </w:p>
          <w:p w14:paraId="0D039B1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если s &gt; 10 или t &gt; А</w:t>
            </w:r>
          </w:p>
          <w:p w14:paraId="5E6153B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то вывод "YES"</w:t>
            </w:r>
          </w:p>
          <w:p w14:paraId="56D55A3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иначе вывод "NO"</w:t>
            </w:r>
          </w:p>
          <w:p w14:paraId="51F2B57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все</w:t>
            </w:r>
          </w:p>
          <w:p w14:paraId="6727722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кон</w:t>
            </w:r>
          </w:p>
        </w:tc>
        <w:tc>
          <w:tcPr>
            <w:tcW w:w="2336" w:type="dxa"/>
          </w:tcPr>
          <w:p w14:paraId="6F528A7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var s, t, А: integer;</w:t>
            </w:r>
          </w:p>
          <w:p w14:paraId="4C98058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begin</w:t>
            </w:r>
          </w:p>
          <w:p w14:paraId="7F19BCC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readln(s);</w:t>
            </w:r>
          </w:p>
          <w:p w14:paraId="196BEDD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readln(t);</w:t>
            </w:r>
          </w:p>
          <w:p w14:paraId="5C9133E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readln(A);</w:t>
            </w:r>
          </w:p>
          <w:p w14:paraId="49808E4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if (s &gt; 10) or (t &gt; А)</w:t>
            </w:r>
          </w:p>
          <w:p w14:paraId="63DF8C4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then writeln("YES")</w:t>
            </w:r>
          </w:p>
          <w:p w14:paraId="1214EF5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 writeln("NO")</w:t>
            </w:r>
          </w:p>
          <w:p w14:paraId="482D850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end.</w:t>
            </w:r>
          </w:p>
        </w:tc>
        <w:tc>
          <w:tcPr>
            <w:tcW w:w="2336" w:type="dxa"/>
          </w:tcPr>
          <w:p w14:paraId="1555943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s = int(input())</w:t>
            </w:r>
          </w:p>
          <w:p w14:paraId="0F23FC0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t = int(input())</w:t>
            </w:r>
          </w:p>
          <w:p w14:paraId="7288E15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A = int(input())</w:t>
            </w:r>
          </w:p>
          <w:p w14:paraId="083A0BB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if (s &gt; 10) or (t &gt; А):</w:t>
            </w:r>
          </w:p>
          <w:p w14:paraId="35E14DF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print("YES")</w:t>
            </w:r>
          </w:p>
          <w:p w14:paraId="1F78E3A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else:</w:t>
            </w:r>
          </w:p>
          <w:p w14:paraId="7BC37A1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print("NO") </w:t>
            </w:r>
          </w:p>
        </w:tc>
        <w:tc>
          <w:tcPr>
            <w:tcW w:w="3335" w:type="dxa"/>
          </w:tcPr>
          <w:p w14:paraId="152F326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#include &lt;iostream&gt;</w:t>
            </w:r>
          </w:p>
          <w:p w14:paraId="4EAC4FE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using namespace std;</w:t>
            </w:r>
          </w:p>
          <w:p w14:paraId="4383737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int main(){</w:t>
            </w:r>
          </w:p>
          <w:p w14:paraId="24F18E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int s, t, А;</w:t>
            </w:r>
          </w:p>
          <w:p w14:paraId="61FFF78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cin &gt;&gt; s;</w:t>
            </w:r>
          </w:p>
          <w:p w14:paraId="33C80AE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cin &gt;&gt; t;</w:t>
            </w:r>
          </w:p>
          <w:p w14:paraId="1C57FCD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cin &gt;&gt; A;</w:t>
            </w:r>
          </w:p>
          <w:p w14:paraId="768C912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if (s &gt; 10) or (t &gt; А)</w:t>
            </w:r>
          </w:p>
          <w:p w14:paraId="09A9BA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cout &lt;&lt; "YES" &lt;&lt; endl;</w:t>
            </w:r>
          </w:p>
          <w:p w14:paraId="4F6FE2F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w:t>
            </w:r>
          </w:p>
          <w:p w14:paraId="1263538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cout &lt;&lt; "NO" &lt;&lt; endl;</w:t>
            </w:r>
          </w:p>
          <w:p w14:paraId="07876F0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return 0;</w:t>
            </w:r>
          </w:p>
          <w:p w14:paraId="71BB405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
        </w:tc>
      </w:tr>
    </w:tbl>
    <w:p w14:paraId="24E46CBA"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Было проведено 9 запусков программы, при которых в качестве значений переменных s и t вводились следующие пары чисел:</w:t>
      </w:r>
    </w:p>
    <w:p w14:paraId="6A2BED3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 2); (11, 2); (1, 12); (11, 12); (–11, –12); (–11, 12); (–12, 11); (10, 10); (10, 5).</w:t>
      </w:r>
    </w:p>
    <w:p w14:paraId="32393CEA"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Укажите наименьшее целое значение параметра А, при котором для указанных входных данных программа напечатает «NO» семь раз.</w:t>
      </w:r>
    </w:p>
    <w:p w14:paraId="6519353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7. Доступ к файлу foto.jpg, находящемуся на сервере email.ru, осуществляется по протоколу http.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14:paraId="4A6386D1" w14:textId="11AF42A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 xml:space="preserve">1) </w:t>
      </w:r>
      <w:r w:rsidRPr="007D499C">
        <w:rPr>
          <w:rFonts w:ascii="Times New Roman" w:hAnsi="Times New Roman"/>
          <w:sz w:val="24"/>
          <w:szCs w:val="24"/>
          <w:lang w:val="en-US"/>
        </w:rPr>
        <w:t>foto</w:t>
      </w:r>
      <w:r w:rsidR="00306296" w:rsidRPr="007D499C">
        <w:rPr>
          <w:rFonts w:ascii="Times New Roman" w:hAnsi="Times New Roman"/>
          <w:sz w:val="24"/>
          <w:szCs w:val="24"/>
        </w:rPr>
        <w:t xml:space="preserve"> </w:t>
      </w:r>
      <w:r w:rsidRPr="007D499C">
        <w:rPr>
          <w:rFonts w:ascii="Times New Roman" w:hAnsi="Times New Roman"/>
          <w:sz w:val="24"/>
          <w:szCs w:val="24"/>
        </w:rPr>
        <w:t xml:space="preserve">2) </w:t>
      </w:r>
      <w:r w:rsidRPr="007D499C">
        <w:rPr>
          <w:rFonts w:ascii="Times New Roman" w:hAnsi="Times New Roman"/>
          <w:sz w:val="24"/>
          <w:szCs w:val="24"/>
          <w:lang w:val="en-US"/>
        </w:rPr>
        <w:t>email</w:t>
      </w:r>
      <w:r w:rsidR="00306296" w:rsidRPr="007D499C">
        <w:rPr>
          <w:rFonts w:ascii="Times New Roman" w:hAnsi="Times New Roman"/>
          <w:sz w:val="24"/>
          <w:szCs w:val="24"/>
        </w:rPr>
        <w:t xml:space="preserve"> </w:t>
      </w:r>
      <w:r w:rsidRPr="007D499C">
        <w:rPr>
          <w:rFonts w:ascii="Times New Roman" w:hAnsi="Times New Roman"/>
          <w:sz w:val="24"/>
          <w:szCs w:val="24"/>
        </w:rPr>
        <w:t>3) .</w:t>
      </w:r>
      <w:r w:rsidRPr="007D499C">
        <w:rPr>
          <w:rFonts w:ascii="Times New Roman" w:hAnsi="Times New Roman"/>
          <w:sz w:val="24"/>
          <w:szCs w:val="24"/>
          <w:lang w:val="en-US"/>
        </w:rPr>
        <w:t>ru</w:t>
      </w:r>
      <w:r w:rsidR="00306296" w:rsidRPr="007D499C">
        <w:rPr>
          <w:rFonts w:ascii="Times New Roman" w:hAnsi="Times New Roman"/>
          <w:sz w:val="24"/>
          <w:szCs w:val="24"/>
        </w:rPr>
        <w:t xml:space="preserve"> </w:t>
      </w:r>
      <w:r w:rsidRPr="007D499C">
        <w:rPr>
          <w:rFonts w:ascii="Times New Roman" w:hAnsi="Times New Roman"/>
          <w:sz w:val="24"/>
          <w:szCs w:val="24"/>
        </w:rPr>
        <w:t>4) ://</w:t>
      </w:r>
      <w:r w:rsidR="00306296" w:rsidRPr="007D499C">
        <w:rPr>
          <w:rFonts w:ascii="Times New Roman" w:hAnsi="Times New Roman"/>
          <w:sz w:val="24"/>
          <w:szCs w:val="24"/>
        </w:rPr>
        <w:t xml:space="preserve"> </w:t>
      </w:r>
      <w:r w:rsidRPr="007D499C">
        <w:rPr>
          <w:rFonts w:ascii="Times New Roman" w:hAnsi="Times New Roman"/>
          <w:sz w:val="24"/>
          <w:szCs w:val="24"/>
        </w:rPr>
        <w:t xml:space="preserve">5) </w:t>
      </w:r>
      <w:r w:rsidRPr="007D499C">
        <w:rPr>
          <w:rFonts w:ascii="Times New Roman" w:hAnsi="Times New Roman"/>
          <w:sz w:val="24"/>
          <w:szCs w:val="24"/>
          <w:lang w:val="en-US"/>
        </w:rPr>
        <w:t>http</w:t>
      </w:r>
      <w:r w:rsidR="00306296" w:rsidRPr="007D499C">
        <w:rPr>
          <w:rFonts w:ascii="Times New Roman" w:hAnsi="Times New Roman"/>
          <w:sz w:val="24"/>
          <w:szCs w:val="24"/>
        </w:rPr>
        <w:t xml:space="preserve"> </w:t>
      </w:r>
      <w:r w:rsidRPr="007D499C">
        <w:rPr>
          <w:rFonts w:ascii="Times New Roman" w:hAnsi="Times New Roman"/>
          <w:sz w:val="24"/>
          <w:szCs w:val="24"/>
        </w:rPr>
        <w:t>6) /</w:t>
      </w:r>
      <w:r w:rsidR="00306296" w:rsidRPr="007D499C">
        <w:rPr>
          <w:rFonts w:ascii="Times New Roman" w:hAnsi="Times New Roman"/>
          <w:sz w:val="24"/>
          <w:szCs w:val="24"/>
        </w:rPr>
        <w:t xml:space="preserve"> </w:t>
      </w:r>
      <w:r w:rsidRPr="007D499C">
        <w:rPr>
          <w:rFonts w:ascii="Times New Roman" w:hAnsi="Times New Roman"/>
          <w:sz w:val="24"/>
          <w:szCs w:val="24"/>
        </w:rPr>
        <w:t>7) .</w:t>
      </w:r>
      <w:r w:rsidRPr="007D499C">
        <w:rPr>
          <w:rFonts w:ascii="Times New Roman" w:hAnsi="Times New Roman"/>
          <w:sz w:val="24"/>
          <w:szCs w:val="24"/>
          <w:lang w:val="en-US"/>
        </w:rPr>
        <w:t>jpg</w:t>
      </w:r>
    </w:p>
    <w:p w14:paraId="42AD81A2"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4"/>
        <w:tblW w:w="0" w:type="auto"/>
        <w:tblLook w:val="04A0" w:firstRow="1" w:lastRow="0" w:firstColumn="1" w:lastColumn="0" w:noHBand="0" w:noVBand="1"/>
      </w:tblPr>
      <w:tblGrid>
        <w:gridCol w:w="4672"/>
        <w:gridCol w:w="4673"/>
      </w:tblGrid>
      <w:tr w:rsidR="00D07813" w:rsidRPr="007D499C" w14:paraId="27503A2C" w14:textId="77777777" w:rsidTr="00D07813">
        <w:tc>
          <w:tcPr>
            <w:tcW w:w="4672" w:type="dxa"/>
          </w:tcPr>
          <w:p w14:paraId="1552F3E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Запрос</w:t>
            </w:r>
          </w:p>
        </w:tc>
        <w:tc>
          <w:tcPr>
            <w:tcW w:w="4673" w:type="dxa"/>
          </w:tcPr>
          <w:p w14:paraId="2A62B1E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Найдено страниц (в тысячах)</w:t>
            </w:r>
          </w:p>
        </w:tc>
      </w:tr>
      <w:tr w:rsidR="00D07813" w:rsidRPr="007D499C" w14:paraId="6078911F" w14:textId="77777777" w:rsidTr="00D07813">
        <w:tc>
          <w:tcPr>
            <w:tcW w:w="4672" w:type="dxa"/>
          </w:tcPr>
          <w:p w14:paraId="4BD46D7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Москва</w:t>
            </w:r>
          </w:p>
        </w:tc>
        <w:tc>
          <w:tcPr>
            <w:tcW w:w="4673" w:type="dxa"/>
          </w:tcPr>
          <w:p w14:paraId="2F796DD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4220</w:t>
            </w:r>
          </w:p>
        </w:tc>
      </w:tr>
      <w:tr w:rsidR="00D07813" w:rsidRPr="007D499C" w14:paraId="0749113B" w14:textId="77777777" w:rsidTr="00D07813">
        <w:tc>
          <w:tcPr>
            <w:tcW w:w="4672" w:type="dxa"/>
          </w:tcPr>
          <w:p w14:paraId="0C644A4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Санкт-Петербург</w:t>
            </w:r>
          </w:p>
        </w:tc>
        <w:tc>
          <w:tcPr>
            <w:tcW w:w="4673" w:type="dxa"/>
          </w:tcPr>
          <w:p w14:paraId="7E831EF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3600</w:t>
            </w:r>
          </w:p>
        </w:tc>
      </w:tr>
      <w:tr w:rsidR="00D07813" w:rsidRPr="007D499C" w14:paraId="7323345E" w14:textId="77777777" w:rsidTr="00D07813">
        <w:tc>
          <w:tcPr>
            <w:tcW w:w="4672" w:type="dxa"/>
          </w:tcPr>
          <w:p w14:paraId="1926A9D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Москва | Санкт-Петербург</w:t>
            </w:r>
          </w:p>
        </w:tc>
        <w:tc>
          <w:tcPr>
            <w:tcW w:w="4673" w:type="dxa"/>
          </w:tcPr>
          <w:p w14:paraId="7B4DCFA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5900</w:t>
            </w:r>
          </w:p>
        </w:tc>
      </w:tr>
    </w:tbl>
    <w:p w14:paraId="2873E97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Какое количество страниц (в тысячах) будет найдено по запросу Москва &amp; Санкт-Петербург?</w:t>
      </w:r>
    </w:p>
    <w:p w14:paraId="01D17B11"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14:paraId="1B7ECB6E" w14:textId="335B8F4F" w:rsidR="00D07813" w:rsidRPr="007D499C" w:rsidRDefault="006775AC" w:rsidP="007D499C">
      <w:pPr>
        <w:spacing w:after="0" w:line="240" w:lineRule="auto"/>
        <w:rPr>
          <w:rFonts w:ascii="Times New Roman" w:hAnsi="Times New Roman"/>
          <w:sz w:val="24"/>
          <w:szCs w:val="24"/>
        </w:rPr>
      </w:pPr>
      <w:r w:rsidRPr="007D499C">
        <w:rPr>
          <w:rFonts w:ascii="Times New Roman" w:hAnsi="Times New Roman"/>
          <w:noProof/>
          <w:sz w:val="24"/>
          <w:szCs w:val="24"/>
        </w:rPr>
        <w:drawing>
          <wp:anchor distT="0" distB="0" distL="114300" distR="114300" simplePos="0" relativeHeight="251659264" behindDoc="0" locked="0" layoutInCell="1" allowOverlap="1" wp14:anchorId="03E225A2" wp14:editId="7E6D4502">
            <wp:simplePos x="0" y="0"/>
            <wp:positionH relativeFrom="margin">
              <wp:align>left</wp:align>
            </wp:positionH>
            <wp:positionV relativeFrom="paragraph">
              <wp:posOffset>5715</wp:posOffset>
            </wp:positionV>
            <wp:extent cx="1479550" cy="876300"/>
            <wp:effectExtent l="0" t="0" r="635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79550" cy="876300"/>
                    </a:xfrm>
                    <a:prstGeom prst="rect">
                      <a:avLst/>
                    </a:prstGeom>
                  </pic:spPr>
                </pic:pic>
              </a:graphicData>
            </a:graphic>
            <wp14:sizeRelH relativeFrom="margin">
              <wp14:pctWidth>0</wp14:pctWidth>
            </wp14:sizeRelH>
            <wp14:sizeRelV relativeFrom="margin">
              <wp14:pctHeight>0</wp14:pctHeight>
            </wp14:sizeRelV>
          </wp:anchor>
        </w:drawing>
      </w:r>
      <w:r w:rsidR="00D07813" w:rsidRPr="007D499C">
        <w:rPr>
          <w:rFonts w:ascii="Times New Roman" w:hAnsi="Times New Roman"/>
          <w:sz w:val="24"/>
          <w:szCs w:val="24"/>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w:t>
      </w:r>
      <w:r w:rsidR="00284602" w:rsidRPr="007D499C">
        <w:rPr>
          <w:rFonts w:ascii="Times New Roman" w:hAnsi="Times New Roman"/>
          <w:sz w:val="24"/>
          <w:szCs w:val="24"/>
        </w:rPr>
        <w:t>ых путей из города А в город К?</w:t>
      </w:r>
    </w:p>
    <w:p w14:paraId="717A0C3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10. Переведите число 110 из десятичной системы счисления в двоичную систему счисления. Сколько единиц содержит полученное число?</w:t>
      </w:r>
    </w:p>
    <w:p w14:paraId="7233AF4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 ответе укажите одно число – количество единиц</w:t>
      </w:r>
    </w:p>
    <w:p w14:paraId="3ABA997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Эталоны ответов:</w:t>
      </w:r>
    </w:p>
    <w:tbl>
      <w:tblPr>
        <w:tblStyle w:val="a4"/>
        <w:tblW w:w="0" w:type="auto"/>
        <w:tblLook w:val="04A0" w:firstRow="1" w:lastRow="0" w:firstColumn="1" w:lastColumn="0" w:noHBand="0" w:noVBand="1"/>
      </w:tblPr>
      <w:tblGrid>
        <w:gridCol w:w="849"/>
        <w:gridCol w:w="1054"/>
        <w:gridCol w:w="849"/>
        <w:gridCol w:w="849"/>
        <w:gridCol w:w="849"/>
        <w:gridCol w:w="850"/>
        <w:gridCol w:w="850"/>
        <w:gridCol w:w="1056"/>
        <w:gridCol w:w="850"/>
        <w:gridCol w:w="850"/>
        <w:gridCol w:w="850"/>
      </w:tblGrid>
      <w:tr w:rsidR="00D07813" w:rsidRPr="007D499C" w14:paraId="00D6C014" w14:textId="77777777" w:rsidTr="00D07813">
        <w:tc>
          <w:tcPr>
            <w:tcW w:w="849" w:type="dxa"/>
          </w:tcPr>
          <w:p w14:paraId="239E103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w:t>
            </w:r>
          </w:p>
        </w:tc>
        <w:tc>
          <w:tcPr>
            <w:tcW w:w="849" w:type="dxa"/>
          </w:tcPr>
          <w:p w14:paraId="01E111B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w:t>
            </w:r>
          </w:p>
        </w:tc>
        <w:tc>
          <w:tcPr>
            <w:tcW w:w="849" w:type="dxa"/>
          </w:tcPr>
          <w:p w14:paraId="32710CA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w:t>
            </w:r>
          </w:p>
        </w:tc>
        <w:tc>
          <w:tcPr>
            <w:tcW w:w="849" w:type="dxa"/>
          </w:tcPr>
          <w:p w14:paraId="35FFD3A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w:t>
            </w:r>
          </w:p>
        </w:tc>
        <w:tc>
          <w:tcPr>
            <w:tcW w:w="849" w:type="dxa"/>
          </w:tcPr>
          <w:p w14:paraId="32670B0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4</w:t>
            </w:r>
          </w:p>
        </w:tc>
        <w:tc>
          <w:tcPr>
            <w:tcW w:w="850" w:type="dxa"/>
          </w:tcPr>
          <w:p w14:paraId="361FCEB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w:t>
            </w:r>
          </w:p>
        </w:tc>
        <w:tc>
          <w:tcPr>
            <w:tcW w:w="850" w:type="dxa"/>
          </w:tcPr>
          <w:p w14:paraId="7D49DF8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6</w:t>
            </w:r>
          </w:p>
        </w:tc>
        <w:tc>
          <w:tcPr>
            <w:tcW w:w="850" w:type="dxa"/>
          </w:tcPr>
          <w:p w14:paraId="1612105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7</w:t>
            </w:r>
          </w:p>
        </w:tc>
        <w:tc>
          <w:tcPr>
            <w:tcW w:w="850" w:type="dxa"/>
          </w:tcPr>
          <w:p w14:paraId="4E09DE0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8</w:t>
            </w:r>
          </w:p>
        </w:tc>
        <w:tc>
          <w:tcPr>
            <w:tcW w:w="850" w:type="dxa"/>
          </w:tcPr>
          <w:p w14:paraId="6B96A4A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9</w:t>
            </w:r>
          </w:p>
        </w:tc>
        <w:tc>
          <w:tcPr>
            <w:tcW w:w="850" w:type="dxa"/>
          </w:tcPr>
          <w:p w14:paraId="0D368D4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10</w:t>
            </w:r>
          </w:p>
        </w:tc>
      </w:tr>
      <w:tr w:rsidR="00D07813" w:rsidRPr="007D499C" w14:paraId="20587575" w14:textId="77777777" w:rsidTr="00D07813">
        <w:tc>
          <w:tcPr>
            <w:tcW w:w="849" w:type="dxa"/>
          </w:tcPr>
          <w:p w14:paraId="4993663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Ответ</w:t>
            </w:r>
          </w:p>
        </w:tc>
        <w:tc>
          <w:tcPr>
            <w:tcW w:w="849" w:type="dxa"/>
          </w:tcPr>
          <w:p w14:paraId="36C5AA4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водород</w:t>
            </w:r>
          </w:p>
        </w:tc>
        <w:tc>
          <w:tcPr>
            <w:tcW w:w="849" w:type="dxa"/>
          </w:tcPr>
          <w:p w14:paraId="5822E1C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БАВГ</w:t>
            </w:r>
          </w:p>
        </w:tc>
        <w:tc>
          <w:tcPr>
            <w:tcW w:w="849" w:type="dxa"/>
          </w:tcPr>
          <w:p w14:paraId="4D3C63A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w:t>
            </w:r>
          </w:p>
        </w:tc>
        <w:tc>
          <w:tcPr>
            <w:tcW w:w="849" w:type="dxa"/>
          </w:tcPr>
          <w:p w14:paraId="20C8387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7</w:t>
            </w:r>
          </w:p>
        </w:tc>
        <w:tc>
          <w:tcPr>
            <w:tcW w:w="850" w:type="dxa"/>
          </w:tcPr>
          <w:p w14:paraId="3C2B008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12121</w:t>
            </w:r>
          </w:p>
        </w:tc>
        <w:tc>
          <w:tcPr>
            <w:tcW w:w="850" w:type="dxa"/>
          </w:tcPr>
          <w:p w14:paraId="58C0FA7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12</w:t>
            </w:r>
          </w:p>
        </w:tc>
        <w:tc>
          <w:tcPr>
            <w:tcW w:w="850" w:type="dxa"/>
          </w:tcPr>
          <w:p w14:paraId="7E55678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5423617</w:t>
            </w:r>
          </w:p>
        </w:tc>
        <w:tc>
          <w:tcPr>
            <w:tcW w:w="850" w:type="dxa"/>
          </w:tcPr>
          <w:p w14:paraId="2D712D5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1920</w:t>
            </w:r>
          </w:p>
        </w:tc>
        <w:tc>
          <w:tcPr>
            <w:tcW w:w="850" w:type="dxa"/>
          </w:tcPr>
          <w:p w14:paraId="69E4215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7</w:t>
            </w:r>
          </w:p>
        </w:tc>
        <w:tc>
          <w:tcPr>
            <w:tcW w:w="850" w:type="dxa"/>
          </w:tcPr>
          <w:p w14:paraId="6FE0DBA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w:t>
            </w:r>
          </w:p>
        </w:tc>
      </w:tr>
    </w:tbl>
    <w:p w14:paraId="75650592" w14:textId="77777777" w:rsidR="00D07813" w:rsidRPr="007D499C" w:rsidRDefault="00D07813" w:rsidP="007D499C">
      <w:pPr>
        <w:spacing w:after="0" w:line="240" w:lineRule="auto"/>
        <w:jc w:val="center"/>
        <w:rPr>
          <w:rFonts w:ascii="Times New Roman" w:hAnsi="Times New Roman"/>
          <w:b/>
          <w:bCs/>
          <w:sz w:val="24"/>
          <w:szCs w:val="24"/>
        </w:rPr>
      </w:pPr>
      <w:r w:rsidRPr="007D499C">
        <w:rPr>
          <w:rFonts w:ascii="Times New Roman" w:hAnsi="Times New Roman"/>
          <w:b/>
          <w:bCs/>
          <w:sz w:val="24"/>
          <w:szCs w:val="24"/>
        </w:rPr>
        <w:t>Фонд оценочных средств для текущего контроля</w:t>
      </w:r>
    </w:p>
    <w:p w14:paraId="3F93A80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Текущий контроль проводится в форме домашнего задания</w:t>
      </w:r>
      <w:r w:rsidRPr="007D499C">
        <w:rPr>
          <w:rFonts w:ascii="Times New Roman" w:hAnsi="Times New Roman"/>
          <w:spacing w:val="-9"/>
          <w:sz w:val="24"/>
          <w:szCs w:val="24"/>
        </w:rPr>
        <w:t xml:space="preserve"> </w:t>
      </w:r>
      <w:r w:rsidRPr="007D499C">
        <w:rPr>
          <w:rFonts w:ascii="Times New Roman" w:hAnsi="Times New Roman"/>
          <w:sz w:val="24"/>
          <w:szCs w:val="24"/>
        </w:rPr>
        <w:t>для самостоятельного выполнения, используя материалы ЭОР на выбор (ЯКласс, РЭШ, 1СУрок, МЭО и др.). Результаты фиксируются в образовательной платформе, на которой зарегистрированы студенты и преподаватель.</w:t>
      </w:r>
    </w:p>
    <w:p w14:paraId="1EA2D7DC" w14:textId="7333D53C" w:rsidR="00D07813" w:rsidRPr="007D499C" w:rsidRDefault="00D07813" w:rsidP="007D499C">
      <w:pPr>
        <w:spacing w:after="0" w:line="240" w:lineRule="auto"/>
        <w:rPr>
          <w:rFonts w:ascii="Times New Roman" w:hAnsi="Times New Roman"/>
          <w:b/>
          <w:bCs/>
          <w:sz w:val="24"/>
          <w:szCs w:val="24"/>
        </w:rPr>
      </w:pPr>
      <w:r w:rsidRPr="007D499C">
        <w:rPr>
          <w:rFonts w:ascii="Times New Roman" w:hAnsi="Times New Roman"/>
          <w:b/>
          <w:bCs/>
          <w:sz w:val="24"/>
          <w:szCs w:val="24"/>
        </w:rPr>
        <w:t xml:space="preserve">Фонд оценочных средств для рубежного контроля </w:t>
      </w:r>
    </w:p>
    <w:p w14:paraId="683FE44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lastRenderedPageBreak/>
        <w:t>(Тема 1.1, Тема 1.3, Тема 1.6, Тема 1.9, Тема 3.1, Тема 3.2, Тема 3.5)</w:t>
      </w:r>
    </w:p>
    <w:p w14:paraId="2939AB56" w14:textId="4FB9BD3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Образовательные результаты, подлежащие проверке (элементы):</w:t>
      </w:r>
      <w:r w:rsidR="00306296" w:rsidRPr="007D499C">
        <w:rPr>
          <w:rFonts w:ascii="Times New Roman" w:hAnsi="Times New Roman"/>
          <w:sz w:val="24"/>
          <w:szCs w:val="24"/>
        </w:rPr>
        <w:t xml:space="preserve"> </w:t>
      </w:r>
      <w:r w:rsidRPr="007D499C">
        <w:rPr>
          <w:rFonts w:ascii="Times New Roman" w:hAnsi="Times New Roman"/>
          <w:sz w:val="24"/>
          <w:szCs w:val="24"/>
        </w:rPr>
        <w:t>Б1, Б2, Б3, Б4, Б7, Б9, Б11</w:t>
      </w:r>
    </w:p>
    <w:p w14:paraId="246ECC80"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ОК 01, ОК 02</w:t>
      </w:r>
    </w:p>
    <w:p w14:paraId="49A7FE3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Тема.1.1. Информация и информационные процессы</w:t>
      </w:r>
    </w:p>
    <w:p w14:paraId="4CCFD11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bCs/>
          <w:sz w:val="24"/>
          <w:szCs w:val="24"/>
        </w:rPr>
        <w:t>Ближе всего раскрывается смысл понятия «информация, используемая в бытовом общении» в утверждении:</w:t>
      </w:r>
    </w:p>
    <w:p w14:paraId="5B95C5D5"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последовательность знаков некоторого алфавита;</w:t>
      </w:r>
    </w:p>
    <w:p w14:paraId="1BD3721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сообщение, передаваемое в форме знаков ли сигналов;</w:t>
      </w:r>
    </w:p>
    <w:p w14:paraId="19CCC3E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сообщение, уменьшающее неопределенность знаний;</w:t>
      </w:r>
    </w:p>
    <w:p w14:paraId="5F84762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сведения об окружающем мире, воспринимаемые человеком</w:t>
      </w:r>
    </w:p>
    <w:p w14:paraId="77B6361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сведения, содержащиеся в научных теориях</w:t>
      </w:r>
    </w:p>
    <w:p w14:paraId="24472FAF"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не зависящую от личного мнения, называют:</w:t>
      </w:r>
    </w:p>
    <w:p w14:paraId="37EEA63E" w14:textId="0F249324"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актуальной;</w:t>
      </w:r>
      <w:r w:rsidR="00306296" w:rsidRPr="007D499C">
        <w:rPr>
          <w:rFonts w:ascii="Times New Roman" w:hAnsi="Times New Roman"/>
          <w:sz w:val="24"/>
          <w:szCs w:val="24"/>
        </w:rPr>
        <w:t xml:space="preserve"> </w:t>
      </w:r>
      <w:r w:rsidRPr="007D499C">
        <w:rPr>
          <w:rFonts w:ascii="Times New Roman" w:hAnsi="Times New Roman"/>
          <w:sz w:val="24"/>
          <w:szCs w:val="24"/>
        </w:rPr>
        <w:t>объективной;</w:t>
      </w:r>
      <w:r w:rsidR="00306296" w:rsidRPr="007D499C">
        <w:rPr>
          <w:rFonts w:ascii="Times New Roman" w:hAnsi="Times New Roman"/>
          <w:sz w:val="24"/>
          <w:szCs w:val="24"/>
        </w:rPr>
        <w:t xml:space="preserve"> </w:t>
      </w:r>
      <w:r w:rsidRPr="007D499C">
        <w:rPr>
          <w:rFonts w:ascii="Times New Roman" w:hAnsi="Times New Roman"/>
          <w:sz w:val="24"/>
          <w:szCs w:val="24"/>
        </w:rPr>
        <w:t>полезной;</w:t>
      </w:r>
      <w:r w:rsidR="00306296" w:rsidRPr="007D499C">
        <w:rPr>
          <w:rFonts w:ascii="Times New Roman" w:hAnsi="Times New Roman"/>
          <w:sz w:val="24"/>
          <w:szCs w:val="24"/>
        </w:rPr>
        <w:t xml:space="preserve"> </w:t>
      </w:r>
      <w:r w:rsidRPr="007D499C">
        <w:rPr>
          <w:rFonts w:ascii="Times New Roman" w:hAnsi="Times New Roman"/>
          <w:sz w:val="24"/>
          <w:szCs w:val="24"/>
        </w:rPr>
        <w:t>понятной</w:t>
      </w:r>
    </w:p>
    <w:p w14:paraId="596C68FF"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отражающую истинное положение дел, называют:</w:t>
      </w:r>
    </w:p>
    <w:p w14:paraId="490575CC" w14:textId="6A31A08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понятной;</w:t>
      </w:r>
      <w:r w:rsidR="00306296" w:rsidRPr="007D499C">
        <w:rPr>
          <w:rFonts w:ascii="Times New Roman" w:hAnsi="Times New Roman"/>
          <w:sz w:val="24"/>
          <w:szCs w:val="24"/>
        </w:rPr>
        <w:t xml:space="preserve"> </w:t>
      </w: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объективной;</w:t>
      </w:r>
      <w:r w:rsidR="00306296" w:rsidRPr="007D499C">
        <w:rPr>
          <w:rFonts w:ascii="Times New Roman" w:hAnsi="Times New Roman"/>
          <w:sz w:val="24"/>
          <w:szCs w:val="24"/>
        </w:rPr>
        <w:t xml:space="preserve"> </w:t>
      </w:r>
      <w:r w:rsidRPr="007D499C">
        <w:rPr>
          <w:rFonts w:ascii="Times New Roman" w:hAnsi="Times New Roman"/>
          <w:sz w:val="24"/>
          <w:szCs w:val="24"/>
        </w:rPr>
        <w:t>полной;</w:t>
      </w:r>
      <w:r w:rsidR="00306296" w:rsidRPr="007D499C">
        <w:rPr>
          <w:rFonts w:ascii="Times New Roman" w:hAnsi="Times New Roman"/>
          <w:sz w:val="24"/>
          <w:szCs w:val="24"/>
        </w:rPr>
        <w:t xml:space="preserve"> </w:t>
      </w:r>
      <w:r w:rsidRPr="007D499C">
        <w:rPr>
          <w:rFonts w:ascii="Times New Roman" w:hAnsi="Times New Roman"/>
          <w:sz w:val="24"/>
          <w:szCs w:val="24"/>
        </w:rPr>
        <w:t>полезной</w:t>
      </w:r>
    </w:p>
    <w:p w14:paraId="7184F00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существенную и важную в настоящий момент, называют:</w:t>
      </w:r>
    </w:p>
    <w:p w14:paraId="6F44CD55" w14:textId="1E5EA73D"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полезной;</w:t>
      </w:r>
      <w:r w:rsidR="00306296" w:rsidRPr="007D499C">
        <w:rPr>
          <w:rFonts w:ascii="Times New Roman" w:hAnsi="Times New Roman"/>
          <w:sz w:val="24"/>
          <w:szCs w:val="24"/>
        </w:rPr>
        <w:t xml:space="preserve"> </w:t>
      </w:r>
      <w:r w:rsidRPr="007D499C">
        <w:rPr>
          <w:rFonts w:ascii="Times New Roman" w:hAnsi="Times New Roman"/>
          <w:sz w:val="24"/>
          <w:szCs w:val="24"/>
        </w:rPr>
        <w:t>актуальной;</w:t>
      </w:r>
      <w:r w:rsidR="00306296" w:rsidRPr="007D499C">
        <w:rPr>
          <w:rFonts w:ascii="Times New Roman" w:hAnsi="Times New Roman"/>
          <w:sz w:val="24"/>
          <w:szCs w:val="24"/>
        </w:rPr>
        <w:t xml:space="preserve"> </w:t>
      </w: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объективной;</w:t>
      </w:r>
      <w:r w:rsidR="00306296" w:rsidRPr="007D499C">
        <w:rPr>
          <w:rFonts w:ascii="Times New Roman" w:hAnsi="Times New Roman"/>
          <w:sz w:val="24"/>
          <w:szCs w:val="24"/>
        </w:rPr>
        <w:t xml:space="preserve"> </w:t>
      </w:r>
      <w:r w:rsidRPr="007D499C">
        <w:rPr>
          <w:rFonts w:ascii="Times New Roman" w:hAnsi="Times New Roman"/>
          <w:sz w:val="24"/>
          <w:szCs w:val="24"/>
        </w:rPr>
        <w:t>полной</w:t>
      </w:r>
    </w:p>
    <w:p w14:paraId="3D8639AE"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дающую возможность, решать поставленную задачу, называют:</w:t>
      </w:r>
    </w:p>
    <w:p w14:paraId="1366D554" w14:textId="0A76C384"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понятной;</w:t>
      </w:r>
      <w:r w:rsidR="00306296" w:rsidRPr="007D499C">
        <w:rPr>
          <w:rFonts w:ascii="Times New Roman" w:hAnsi="Times New Roman"/>
          <w:sz w:val="24"/>
          <w:szCs w:val="24"/>
        </w:rPr>
        <w:t xml:space="preserve"> </w:t>
      </w:r>
      <w:r w:rsidRPr="007D499C">
        <w:rPr>
          <w:rFonts w:ascii="Times New Roman" w:hAnsi="Times New Roman"/>
          <w:sz w:val="24"/>
          <w:szCs w:val="24"/>
        </w:rPr>
        <w:t>актуальной;</w:t>
      </w:r>
      <w:r w:rsidR="00306296" w:rsidRPr="007D499C">
        <w:rPr>
          <w:rFonts w:ascii="Times New Roman" w:hAnsi="Times New Roman"/>
          <w:sz w:val="24"/>
          <w:szCs w:val="24"/>
        </w:rPr>
        <w:t xml:space="preserve"> </w:t>
      </w: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полезной;</w:t>
      </w:r>
      <w:r w:rsidR="00306296" w:rsidRPr="007D499C">
        <w:rPr>
          <w:rFonts w:ascii="Times New Roman" w:hAnsi="Times New Roman"/>
          <w:sz w:val="24"/>
          <w:szCs w:val="24"/>
        </w:rPr>
        <w:t xml:space="preserve"> </w:t>
      </w:r>
      <w:r w:rsidRPr="007D499C">
        <w:rPr>
          <w:rFonts w:ascii="Times New Roman" w:hAnsi="Times New Roman"/>
          <w:sz w:val="24"/>
          <w:szCs w:val="24"/>
        </w:rPr>
        <w:t>полной</w:t>
      </w:r>
    </w:p>
    <w:p w14:paraId="6B12AA9D"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достаточную для решения поставленной задачи, называют:</w:t>
      </w:r>
    </w:p>
    <w:p w14:paraId="0327CBD4" w14:textId="1A5BBE6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полезной;</w:t>
      </w:r>
      <w:r w:rsidR="00306296" w:rsidRPr="007D499C">
        <w:rPr>
          <w:rFonts w:ascii="Times New Roman" w:hAnsi="Times New Roman"/>
          <w:sz w:val="24"/>
          <w:szCs w:val="24"/>
        </w:rPr>
        <w:t xml:space="preserve"> </w:t>
      </w:r>
      <w:r w:rsidRPr="007D499C">
        <w:rPr>
          <w:rFonts w:ascii="Times New Roman" w:hAnsi="Times New Roman"/>
          <w:sz w:val="24"/>
          <w:szCs w:val="24"/>
        </w:rPr>
        <w:t>актуальной;</w:t>
      </w:r>
      <w:r w:rsidR="00306296" w:rsidRPr="007D499C">
        <w:rPr>
          <w:rFonts w:ascii="Times New Roman" w:hAnsi="Times New Roman"/>
          <w:sz w:val="24"/>
          <w:szCs w:val="24"/>
        </w:rPr>
        <w:t xml:space="preserve"> </w:t>
      </w:r>
      <w:r w:rsidRPr="007D499C">
        <w:rPr>
          <w:rFonts w:ascii="Times New Roman" w:hAnsi="Times New Roman"/>
          <w:sz w:val="24"/>
          <w:szCs w:val="24"/>
        </w:rPr>
        <w:t>полной;</w:t>
      </w:r>
      <w:r w:rsidR="00306296" w:rsidRPr="007D499C">
        <w:rPr>
          <w:rFonts w:ascii="Times New Roman" w:hAnsi="Times New Roman"/>
          <w:sz w:val="24"/>
          <w:szCs w:val="24"/>
        </w:rPr>
        <w:t xml:space="preserve"> </w:t>
      </w: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понятной</w:t>
      </w:r>
    </w:p>
    <w:p w14:paraId="28C331A6"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изложенную на доступном для получателя языке, называют:</w:t>
      </w:r>
    </w:p>
    <w:p w14:paraId="11D6A834" w14:textId="529F1BB5"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полной;</w:t>
      </w:r>
      <w:r w:rsidR="00306296" w:rsidRPr="007D499C">
        <w:rPr>
          <w:rFonts w:ascii="Times New Roman" w:hAnsi="Times New Roman"/>
          <w:sz w:val="24"/>
          <w:szCs w:val="24"/>
        </w:rPr>
        <w:t xml:space="preserve"> </w:t>
      </w:r>
      <w:r w:rsidRPr="007D499C">
        <w:rPr>
          <w:rFonts w:ascii="Times New Roman" w:hAnsi="Times New Roman"/>
          <w:sz w:val="24"/>
          <w:szCs w:val="24"/>
        </w:rPr>
        <w:t>полезной;</w:t>
      </w:r>
      <w:r w:rsidR="00306296" w:rsidRPr="007D499C">
        <w:rPr>
          <w:rFonts w:ascii="Times New Roman" w:hAnsi="Times New Roman"/>
          <w:sz w:val="24"/>
          <w:szCs w:val="24"/>
        </w:rPr>
        <w:t xml:space="preserve"> </w:t>
      </w:r>
      <w:r w:rsidRPr="007D499C">
        <w:rPr>
          <w:rFonts w:ascii="Times New Roman" w:hAnsi="Times New Roman"/>
          <w:sz w:val="24"/>
          <w:szCs w:val="24"/>
        </w:rPr>
        <w:t>актуальной;</w:t>
      </w:r>
      <w:r w:rsidR="00306296" w:rsidRPr="007D499C">
        <w:rPr>
          <w:rFonts w:ascii="Times New Roman" w:hAnsi="Times New Roman"/>
          <w:sz w:val="24"/>
          <w:szCs w:val="24"/>
        </w:rPr>
        <w:t xml:space="preserve"> </w:t>
      </w: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понятной</w:t>
      </w:r>
    </w:p>
    <w:p w14:paraId="72FF8DC8"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По способу восприятия информации человеком различают следующие виды информации:</w:t>
      </w:r>
    </w:p>
    <w:p w14:paraId="50EF2904"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текстовую, числовую, символьную, графическую, табличную и пр.;</w:t>
      </w:r>
    </w:p>
    <w:p w14:paraId="020565E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научную, социальную, политическую, экономическую, религиозную пр.;</w:t>
      </w:r>
    </w:p>
    <w:p w14:paraId="24242F62"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обыденную, производственную, техническую, управленческую;</w:t>
      </w:r>
    </w:p>
    <w:p w14:paraId="1B3A86DE"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визуальную, звуковую, тактильную, обонятельную, вкусовую;</w:t>
      </w:r>
    </w:p>
    <w:p w14:paraId="2F54A8F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математическую, биологическую, медицинскую, психологическую и пр.</w:t>
      </w:r>
    </w:p>
    <w:p w14:paraId="5DE3266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По форме представления информации можно условно разделить на следующие виды:</w:t>
      </w:r>
    </w:p>
    <w:p w14:paraId="6E4453D7"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социальную, политическую, экономическую, техническую, религиозную и пр.;</w:t>
      </w:r>
    </w:p>
    <w:p w14:paraId="4E5161EE"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техническую, числовую, символьную, графическую, табличную пр.;</w:t>
      </w:r>
    </w:p>
    <w:p w14:paraId="2326C6F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обыденную, научную, производственную, управленческую;</w:t>
      </w:r>
    </w:p>
    <w:p w14:paraId="21ACEED1"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визуальную звуковую, тактильную, обонятельную, вкусовую;</w:t>
      </w:r>
    </w:p>
    <w:p w14:paraId="02529B0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математическую, биологическую, медицинскую, психологическую.</w:t>
      </w:r>
    </w:p>
    <w:p w14:paraId="3611F984"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лишний объект с точки зрения способа представления информации:</w:t>
      </w:r>
    </w:p>
    <w:p w14:paraId="7360B4CE" w14:textId="7A7C789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школьный учебник;</w:t>
      </w:r>
      <w:r w:rsidR="00306296" w:rsidRPr="007D499C">
        <w:rPr>
          <w:rFonts w:ascii="Times New Roman" w:hAnsi="Times New Roman"/>
          <w:sz w:val="24"/>
          <w:szCs w:val="24"/>
        </w:rPr>
        <w:t xml:space="preserve"> </w:t>
      </w:r>
      <w:r w:rsidRPr="007D499C">
        <w:rPr>
          <w:rFonts w:ascii="Times New Roman" w:hAnsi="Times New Roman"/>
          <w:sz w:val="24"/>
          <w:szCs w:val="24"/>
        </w:rPr>
        <w:t>фотография;</w:t>
      </w:r>
      <w:r w:rsidR="00306296" w:rsidRPr="007D499C">
        <w:rPr>
          <w:rFonts w:ascii="Times New Roman" w:hAnsi="Times New Roman"/>
          <w:sz w:val="24"/>
          <w:szCs w:val="24"/>
        </w:rPr>
        <w:t xml:space="preserve"> </w:t>
      </w:r>
      <w:r w:rsidRPr="007D499C">
        <w:rPr>
          <w:rFonts w:ascii="Times New Roman" w:hAnsi="Times New Roman"/>
          <w:sz w:val="24"/>
          <w:szCs w:val="24"/>
        </w:rPr>
        <w:t>телефонный разговор;</w:t>
      </w:r>
      <w:r w:rsidR="00306296" w:rsidRPr="007D499C">
        <w:rPr>
          <w:rFonts w:ascii="Times New Roman" w:hAnsi="Times New Roman"/>
          <w:sz w:val="24"/>
          <w:szCs w:val="24"/>
        </w:rPr>
        <w:t xml:space="preserve"> </w:t>
      </w:r>
      <w:r w:rsidRPr="007D499C">
        <w:rPr>
          <w:rFonts w:ascii="Times New Roman" w:hAnsi="Times New Roman"/>
          <w:sz w:val="24"/>
          <w:szCs w:val="24"/>
        </w:rPr>
        <w:t>картина;</w:t>
      </w:r>
      <w:r w:rsidR="00306296" w:rsidRPr="007D499C">
        <w:rPr>
          <w:rFonts w:ascii="Times New Roman" w:hAnsi="Times New Roman"/>
          <w:sz w:val="24"/>
          <w:szCs w:val="24"/>
        </w:rPr>
        <w:t xml:space="preserve"> </w:t>
      </w:r>
      <w:r w:rsidRPr="007D499C">
        <w:rPr>
          <w:rFonts w:ascii="Times New Roman" w:hAnsi="Times New Roman"/>
          <w:sz w:val="24"/>
          <w:szCs w:val="24"/>
        </w:rPr>
        <w:t>чертеж</w:t>
      </w:r>
    </w:p>
    <w:p w14:paraId="6005498E"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По области применения информацию можно условно разделить на:</w:t>
      </w:r>
    </w:p>
    <w:p w14:paraId="6244C8DC" w14:textId="6ECFE81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текстовую и числовую;</w:t>
      </w:r>
      <w:r w:rsidR="00306296" w:rsidRPr="007D499C">
        <w:rPr>
          <w:rFonts w:ascii="Times New Roman" w:hAnsi="Times New Roman"/>
          <w:sz w:val="24"/>
          <w:szCs w:val="24"/>
        </w:rPr>
        <w:t xml:space="preserve"> </w:t>
      </w:r>
      <w:r w:rsidRPr="007D499C">
        <w:rPr>
          <w:rFonts w:ascii="Times New Roman" w:hAnsi="Times New Roman"/>
          <w:sz w:val="24"/>
          <w:szCs w:val="24"/>
        </w:rPr>
        <w:t>визуальную и звуковую;</w:t>
      </w:r>
      <w:r w:rsidR="00306296" w:rsidRPr="007D499C">
        <w:rPr>
          <w:rFonts w:ascii="Times New Roman" w:hAnsi="Times New Roman"/>
          <w:sz w:val="24"/>
          <w:szCs w:val="24"/>
        </w:rPr>
        <w:t xml:space="preserve"> </w:t>
      </w:r>
      <w:r w:rsidRPr="007D499C">
        <w:rPr>
          <w:rFonts w:ascii="Times New Roman" w:hAnsi="Times New Roman"/>
          <w:sz w:val="24"/>
          <w:szCs w:val="24"/>
        </w:rPr>
        <w:t>графическую и табличную;</w:t>
      </w:r>
      <w:r w:rsidR="00306296" w:rsidRPr="007D499C">
        <w:rPr>
          <w:rFonts w:ascii="Times New Roman" w:hAnsi="Times New Roman"/>
          <w:sz w:val="24"/>
          <w:szCs w:val="24"/>
        </w:rPr>
        <w:t xml:space="preserve"> </w:t>
      </w:r>
      <w:r w:rsidRPr="007D499C">
        <w:rPr>
          <w:rFonts w:ascii="Times New Roman" w:hAnsi="Times New Roman"/>
          <w:sz w:val="24"/>
          <w:szCs w:val="24"/>
        </w:rPr>
        <w:t>научную и техническую;</w:t>
      </w:r>
      <w:r w:rsidR="00306296" w:rsidRPr="007D499C">
        <w:rPr>
          <w:rFonts w:ascii="Times New Roman" w:hAnsi="Times New Roman"/>
          <w:sz w:val="24"/>
          <w:szCs w:val="24"/>
        </w:rPr>
        <w:t xml:space="preserve"> </w:t>
      </w:r>
      <w:r w:rsidRPr="007D499C">
        <w:rPr>
          <w:rFonts w:ascii="Times New Roman" w:hAnsi="Times New Roman"/>
          <w:sz w:val="24"/>
          <w:szCs w:val="24"/>
        </w:rPr>
        <w:t>тактильную и вкусовую</w:t>
      </w:r>
      <w:r w:rsidR="00306296" w:rsidRPr="007D499C">
        <w:rPr>
          <w:rFonts w:ascii="Times New Roman" w:hAnsi="Times New Roman"/>
          <w:sz w:val="24"/>
          <w:szCs w:val="24"/>
        </w:rPr>
        <w:t xml:space="preserve"> </w:t>
      </w:r>
    </w:p>
    <w:p w14:paraId="03DA877A"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Какое из высказываний ложно?</w:t>
      </w:r>
    </w:p>
    <w:p w14:paraId="718C07D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получение и обработка информации являются необходимыми условиями жизнедеятельности любого организма.</w:t>
      </w:r>
    </w:p>
    <w:p w14:paraId="2415CFF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для обмена информацией между людьми служат языки.</w:t>
      </w:r>
    </w:p>
    <w:p w14:paraId="73D8498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информацию условно можно разделить на виды в зависимости от формы представления.</w:t>
      </w:r>
    </w:p>
    <w:p w14:paraId="4B89206C"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процесс обработки информации техническими устройствами носит осмысленный характер.</w:t>
      </w:r>
    </w:p>
    <w:p w14:paraId="66ADB68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процессы управления – это яркий пример информационных процессов, протекающих в природе, обществе, технике.</w:t>
      </w:r>
    </w:p>
    <w:p w14:paraId="3141784C"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Каждая знаковая система строится на основе:</w:t>
      </w:r>
    </w:p>
    <w:p w14:paraId="37B0C81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естественных языков, широко используемых человеком для представления информации;</w:t>
      </w:r>
    </w:p>
    <w:p w14:paraId="13F9C57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двоичной знаковой системы, используемой в процессах хранения, обработки и передачи информации в компьютере;</w:t>
      </w:r>
    </w:p>
    <w:p w14:paraId="70196AA0"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определенного алфавита (набора знаков) и правил выполнения операций над знаками;</w:t>
      </w:r>
    </w:p>
    <w:p w14:paraId="1A1C7AC2"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lastRenderedPageBreak/>
        <w:t>правил синтаксиса алфавита.</w:t>
      </w:r>
    </w:p>
    <w:p w14:paraId="519E170D"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Выбери из списка все языки, которые можно считать формальными языками:</w:t>
      </w:r>
    </w:p>
    <w:p w14:paraId="66FEF079" w14:textId="33064673"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двоичная система счисления</w:t>
      </w:r>
      <w:r w:rsidR="005E18AC" w:rsidRPr="007D499C">
        <w:rPr>
          <w:rFonts w:ascii="Times New Roman" w:hAnsi="Times New Roman"/>
          <w:sz w:val="24"/>
          <w:szCs w:val="24"/>
        </w:rPr>
        <w:t xml:space="preserve">; </w:t>
      </w:r>
      <w:r w:rsidRPr="007D499C">
        <w:rPr>
          <w:rFonts w:ascii="Times New Roman" w:hAnsi="Times New Roman"/>
          <w:sz w:val="24"/>
          <w:szCs w:val="24"/>
        </w:rPr>
        <w:t>языки программирования</w:t>
      </w:r>
      <w:r w:rsidR="005E18AC" w:rsidRPr="007D499C">
        <w:rPr>
          <w:rFonts w:ascii="Times New Roman" w:hAnsi="Times New Roman"/>
          <w:sz w:val="24"/>
          <w:szCs w:val="24"/>
        </w:rPr>
        <w:t>;</w:t>
      </w:r>
      <w:r w:rsidRPr="007D499C">
        <w:rPr>
          <w:rFonts w:ascii="Times New Roman" w:hAnsi="Times New Roman"/>
          <w:sz w:val="24"/>
          <w:szCs w:val="24"/>
        </w:rPr>
        <w:t xml:space="preserve"> кириллица</w:t>
      </w:r>
      <w:r w:rsidR="005E18AC" w:rsidRPr="007D499C">
        <w:rPr>
          <w:rFonts w:ascii="Times New Roman" w:hAnsi="Times New Roman"/>
          <w:sz w:val="24"/>
          <w:szCs w:val="24"/>
        </w:rPr>
        <w:t xml:space="preserve">; </w:t>
      </w:r>
      <w:r w:rsidRPr="007D499C">
        <w:rPr>
          <w:rFonts w:ascii="Times New Roman" w:hAnsi="Times New Roman"/>
          <w:sz w:val="24"/>
          <w:szCs w:val="24"/>
        </w:rPr>
        <w:t xml:space="preserve">китайский язык </w:t>
      </w:r>
    </w:p>
    <w:p w14:paraId="65733F81" w14:textId="05874EA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музыкальные ноты</w:t>
      </w:r>
      <w:r w:rsidR="005E18AC" w:rsidRPr="007D499C">
        <w:rPr>
          <w:rFonts w:ascii="Times New Roman" w:hAnsi="Times New Roman"/>
          <w:sz w:val="24"/>
          <w:szCs w:val="24"/>
        </w:rPr>
        <w:t xml:space="preserve">; </w:t>
      </w:r>
      <w:r w:rsidRPr="007D499C">
        <w:rPr>
          <w:rFonts w:ascii="Times New Roman" w:hAnsi="Times New Roman"/>
          <w:sz w:val="24"/>
          <w:szCs w:val="24"/>
        </w:rPr>
        <w:t>русский язык</w:t>
      </w:r>
      <w:r w:rsidR="005E18AC" w:rsidRPr="007D499C">
        <w:rPr>
          <w:rFonts w:ascii="Times New Roman" w:hAnsi="Times New Roman"/>
          <w:sz w:val="24"/>
          <w:szCs w:val="24"/>
        </w:rPr>
        <w:t xml:space="preserve">; </w:t>
      </w:r>
      <w:r w:rsidRPr="007D499C">
        <w:rPr>
          <w:rFonts w:ascii="Times New Roman" w:hAnsi="Times New Roman"/>
          <w:sz w:val="24"/>
          <w:szCs w:val="24"/>
        </w:rPr>
        <w:t>дорожные знаки</w:t>
      </w:r>
      <w:r w:rsidR="005E18AC" w:rsidRPr="007D499C">
        <w:rPr>
          <w:rFonts w:ascii="Times New Roman" w:hAnsi="Times New Roman"/>
          <w:sz w:val="24"/>
          <w:szCs w:val="24"/>
        </w:rPr>
        <w:t xml:space="preserve">; </w:t>
      </w:r>
      <w:r w:rsidRPr="007D499C">
        <w:rPr>
          <w:rFonts w:ascii="Times New Roman" w:hAnsi="Times New Roman"/>
          <w:sz w:val="24"/>
          <w:szCs w:val="24"/>
        </w:rPr>
        <w:t>код азбуки Морзе.</w:t>
      </w:r>
    </w:p>
    <w:p w14:paraId="1158287C"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Производится бросание симметричной восьмигранной пирамидки. Какое количество информации мы получаем в зри</w:t>
      </w:r>
      <w:r w:rsidRPr="007D499C">
        <w:rPr>
          <w:rFonts w:ascii="Times New Roman" w:hAnsi="Times New Roman"/>
          <w:bCs/>
          <w:sz w:val="24"/>
          <w:szCs w:val="24"/>
        </w:rPr>
        <w:softHyphen/>
        <w:t>тельном сообщении о ее падении на одну из граней?</w:t>
      </w:r>
    </w:p>
    <w:p w14:paraId="07DCCEB3" w14:textId="58CD129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 бит</w:t>
      </w:r>
      <w:r w:rsidR="005E18AC" w:rsidRPr="007D499C">
        <w:rPr>
          <w:rFonts w:ascii="Times New Roman" w:hAnsi="Times New Roman"/>
          <w:sz w:val="24"/>
          <w:szCs w:val="24"/>
        </w:rPr>
        <w:t xml:space="preserve">; </w:t>
      </w:r>
      <w:r w:rsidRPr="007D499C">
        <w:rPr>
          <w:rFonts w:ascii="Times New Roman" w:hAnsi="Times New Roman"/>
          <w:sz w:val="24"/>
          <w:szCs w:val="24"/>
        </w:rPr>
        <w:t>1 байт</w:t>
      </w:r>
      <w:r w:rsidR="005E18AC" w:rsidRPr="007D499C">
        <w:rPr>
          <w:rFonts w:ascii="Times New Roman" w:hAnsi="Times New Roman"/>
          <w:sz w:val="24"/>
          <w:szCs w:val="24"/>
        </w:rPr>
        <w:t xml:space="preserve">; </w:t>
      </w:r>
      <w:r w:rsidRPr="007D499C">
        <w:rPr>
          <w:rFonts w:ascii="Times New Roman" w:hAnsi="Times New Roman"/>
          <w:sz w:val="24"/>
          <w:szCs w:val="24"/>
        </w:rPr>
        <w:t>3 бит</w:t>
      </w:r>
      <w:r w:rsidR="005E18AC" w:rsidRPr="007D499C">
        <w:rPr>
          <w:rFonts w:ascii="Times New Roman" w:hAnsi="Times New Roman"/>
          <w:sz w:val="24"/>
          <w:szCs w:val="24"/>
        </w:rPr>
        <w:t xml:space="preserve">; </w:t>
      </w:r>
      <w:r w:rsidRPr="007D499C">
        <w:rPr>
          <w:rFonts w:ascii="Times New Roman" w:hAnsi="Times New Roman"/>
          <w:sz w:val="24"/>
          <w:szCs w:val="24"/>
        </w:rPr>
        <w:t>3 бита.</w:t>
      </w:r>
    </w:p>
    <w:p w14:paraId="3CF26618"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Какое количество информации (с точки зрения алфавитного подхода) содержит двоичное число 10101001?</w:t>
      </w:r>
    </w:p>
    <w:p w14:paraId="1E756A3F" w14:textId="6D2C69DD"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 байта</w:t>
      </w:r>
      <w:r w:rsidR="005E18AC" w:rsidRPr="007D499C">
        <w:rPr>
          <w:rFonts w:ascii="Times New Roman" w:hAnsi="Times New Roman"/>
          <w:sz w:val="24"/>
          <w:szCs w:val="24"/>
        </w:rPr>
        <w:t xml:space="preserve">; </w:t>
      </w:r>
      <w:r w:rsidRPr="007D499C">
        <w:rPr>
          <w:rFonts w:ascii="Times New Roman" w:hAnsi="Times New Roman"/>
          <w:sz w:val="24"/>
          <w:szCs w:val="24"/>
        </w:rPr>
        <w:t>2 байта</w:t>
      </w:r>
      <w:r w:rsidR="005E18AC" w:rsidRPr="007D499C">
        <w:rPr>
          <w:rFonts w:ascii="Times New Roman" w:hAnsi="Times New Roman"/>
          <w:sz w:val="24"/>
          <w:szCs w:val="24"/>
        </w:rPr>
        <w:t xml:space="preserve">; </w:t>
      </w:r>
      <w:r w:rsidRPr="007D499C">
        <w:rPr>
          <w:rFonts w:ascii="Times New Roman" w:hAnsi="Times New Roman"/>
          <w:sz w:val="24"/>
          <w:szCs w:val="24"/>
        </w:rPr>
        <w:t>3 байта</w:t>
      </w:r>
      <w:r w:rsidR="005E18AC" w:rsidRPr="007D499C">
        <w:rPr>
          <w:rFonts w:ascii="Times New Roman" w:hAnsi="Times New Roman"/>
          <w:sz w:val="24"/>
          <w:szCs w:val="24"/>
        </w:rPr>
        <w:t xml:space="preserve">; </w:t>
      </w:r>
      <w:r w:rsidRPr="007D499C">
        <w:rPr>
          <w:rFonts w:ascii="Times New Roman" w:hAnsi="Times New Roman"/>
          <w:sz w:val="24"/>
          <w:szCs w:val="24"/>
        </w:rPr>
        <w:t>3 бита.</w:t>
      </w:r>
    </w:p>
    <w:p w14:paraId="1979C87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Что из нижеперечисленного не является основой формирования информационной культуры?</w:t>
      </w:r>
    </w:p>
    <w:p w14:paraId="15B40926" w14:textId="7DE578D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знания о законах функционирования информационной среды</w:t>
      </w:r>
      <w:r w:rsidR="005E18AC" w:rsidRPr="007D499C">
        <w:rPr>
          <w:rFonts w:ascii="Times New Roman" w:hAnsi="Times New Roman"/>
          <w:sz w:val="24"/>
          <w:szCs w:val="24"/>
        </w:rPr>
        <w:t xml:space="preserve">; </w:t>
      </w:r>
      <w:r w:rsidRPr="007D499C">
        <w:rPr>
          <w:rFonts w:ascii="Times New Roman" w:hAnsi="Times New Roman"/>
          <w:sz w:val="24"/>
          <w:szCs w:val="24"/>
        </w:rPr>
        <w:t>принцип узкой специализации</w:t>
      </w:r>
    </w:p>
    <w:p w14:paraId="58935484" w14:textId="5F12410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знания об информационной среде</w:t>
      </w:r>
      <w:r w:rsidR="005E18AC" w:rsidRPr="007D499C">
        <w:rPr>
          <w:rFonts w:ascii="Times New Roman" w:hAnsi="Times New Roman"/>
          <w:sz w:val="24"/>
          <w:szCs w:val="24"/>
        </w:rPr>
        <w:t xml:space="preserve">; </w:t>
      </w:r>
      <w:r w:rsidRPr="007D499C">
        <w:rPr>
          <w:rFonts w:ascii="Times New Roman" w:hAnsi="Times New Roman"/>
          <w:sz w:val="24"/>
          <w:szCs w:val="24"/>
        </w:rPr>
        <w:t>умение ориентироваться в информационных потоках</w:t>
      </w:r>
    </w:p>
    <w:p w14:paraId="271E2F89"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Установите соответствие:</w:t>
      </w:r>
    </w:p>
    <w:tbl>
      <w:tblPr>
        <w:tblStyle w:val="a4"/>
        <w:tblW w:w="0" w:type="auto"/>
        <w:tblLook w:val="04A0" w:firstRow="1" w:lastRow="0" w:firstColumn="1" w:lastColumn="0" w:noHBand="0" w:noVBand="1"/>
      </w:tblPr>
      <w:tblGrid>
        <w:gridCol w:w="2547"/>
        <w:gridCol w:w="6798"/>
      </w:tblGrid>
      <w:tr w:rsidR="00D07813" w:rsidRPr="007D499C" w14:paraId="7E5C4AEC" w14:textId="77777777" w:rsidTr="005E18AC">
        <w:tc>
          <w:tcPr>
            <w:tcW w:w="2547" w:type="dxa"/>
          </w:tcPr>
          <w:p w14:paraId="4C125D9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 Полнота</w:t>
            </w:r>
          </w:p>
        </w:tc>
        <w:tc>
          <w:tcPr>
            <w:tcW w:w="6798" w:type="dxa"/>
          </w:tcPr>
          <w:p w14:paraId="779DDE0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 Язык понятен получателю</w:t>
            </w:r>
          </w:p>
        </w:tc>
      </w:tr>
      <w:tr w:rsidR="00D07813" w:rsidRPr="007D499C" w14:paraId="4009F0CD" w14:textId="77777777" w:rsidTr="005E18AC">
        <w:tc>
          <w:tcPr>
            <w:tcW w:w="2547" w:type="dxa"/>
          </w:tcPr>
          <w:p w14:paraId="35B3348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 Достоверность</w:t>
            </w:r>
          </w:p>
        </w:tc>
        <w:tc>
          <w:tcPr>
            <w:tcW w:w="6798" w:type="dxa"/>
          </w:tcPr>
          <w:p w14:paraId="36F3BF9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 Достаточность для понимания, принятия решения</w:t>
            </w:r>
          </w:p>
        </w:tc>
      </w:tr>
      <w:tr w:rsidR="00D07813" w:rsidRPr="007D499C" w14:paraId="264B83C9" w14:textId="77777777" w:rsidTr="005E18AC">
        <w:tc>
          <w:tcPr>
            <w:tcW w:w="2547" w:type="dxa"/>
          </w:tcPr>
          <w:p w14:paraId="5867C65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 Актуальность</w:t>
            </w:r>
          </w:p>
        </w:tc>
        <w:tc>
          <w:tcPr>
            <w:tcW w:w="6798" w:type="dxa"/>
          </w:tcPr>
          <w:p w14:paraId="203181C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 Важность, значимость</w:t>
            </w:r>
          </w:p>
        </w:tc>
      </w:tr>
      <w:tr w:rsidR="00D07813" w:rsidRPr="007D499C" w14:paraId="100FB605" w14:textId="77777777" w:rsidTr="005E18AC">
        <w:tc>
          <w:tcPr>
            <w:tcW w:w="2547" w:type="dxa"/>
          </w:tcPr>
          <w:p w14:paraId="3A0B721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 Понятность</w:t>
            </w:r>
          </w:p>
        </w:tc>
        <w:tc>
          <w:tcPr>
            <w:tcW w:w="6798" w:type="dxa"/>
          </w:tcPr>
          <w:p w14:paraId="64258FE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4 Неискажение истинного положения дел</w:t>
            </w:r>
          </w:p>
        </w:tc>
      </w:tr>
      <w:tr w:rsidR="00D07813" w:rsidRPr="007D499C" w14:paraId="74A7F1D1" w14:textId="77777777" w:rsidTr="005E18AC">
        <w:tc>
          <w:tcPr>
            <w:tcW w:w="2547" w:type="dxa"/>
          </w:tcPr>
          <w:p w14:paraId="45C68A6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 xml:space="preserve">Д Релевантность </w:t>
            </w:r>
          </w:p>
        </w:tc>
        <w:tc>
          <w:tcPr>
            <w:tcW w:w="6798" w:type="dxa"/>
          </w:tcPr>
          <w:p w14:paraId="6CB847D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 Вовремя, в нужный срок</w:t>
            </w:r>
          </w:p>
        </w:tc>
      </w:tr>
    </w:tbl>
    <w:p w14:paraId="70FB93EC"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Ключ к тесту</w:t>
      </w:r>
    </w:p>
    <w:tbl>
      <w:tblPr>
        <w:tblStyle w:val="a4"/>
        <w:tblW w:w="10343" w:type="dxa"/>
        <w:tblLook w:val="04A0" w:firstRow="1" w:lastRow="0" w:firstColumn="1" w:lastColumn="0" w:noHBand="0" w:noVBand="1"/>
      </w:tblPr>
      <w:tblGrid>
        <w:gridCol w:w="884"/>
        <w:gridCol w:w="397"/>
        <w:gridCol w:w="396"/>
        <w:gridCol w:w="399"/>
        <w:gridCol w:w="399"/>
        <w:gridCol w:w="396"/>
        <w:gridCol w:w="396"/>
        <w:gridCol w:w="401"/>
        <w:gridCol w:w="396"/>
        <w:gridCol w:w="399"/>
        <w:gridCol w:w="513"/>
        <w:gridCol w:w="513"/>
        <w:gridCol w:w="513"/>
        <w:gridCol w:w="506"/>
        <w:gridCol w:w="898"/>
        <w:gridCol w:w="483"/>
        <w:gridCol w:w="483"/>
        <w:gridCol w:w="483"/>
        <w:gridCol w:w="1488"/>
      </w:tblGrid>
      <w:tr w:rsidR="00D07813" w:rsidRPr="007D499C" w14:paraId="3527C0DF" w14:textId="77777777" w:rsidTr="006775AC">
        <w:tc>
          <w:tcPr>
            <w:tcW w:w="884" w:type="dxa"/>
          </w:tcPr>
          <w:p w14:paraId="7E66C9C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w:t>
            </w:r>
          </w:p>
        </w:tc>
        <w:tc>
          <w:tcPr>
            <w:tcW w:w="397" w:type="dxa"/>
          </w:tcPr>
          <w:p w14:paraId="4858D47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w:t>
            </w:r>
          </w:p>
        </w:tc>
        <w:tc>
          <w:tcPr>
            <w:tcW w:w="396" w:type="dxa"/>
          </w:tcPr>
          <w:p w14:paraId="12DB404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w:t>
            </w:r>
          </w:p>
        </w:tc>
        <w:tc>
          <w:tcPr>
            <w:tcW w:w="399" w:type="dxa"/>
          </w:tcPr>
          <w:p w14:paraId="003DD15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w:t>
            </w:r>
          </w:p>
        </w:tc>
        <w:tc>
          <w:tcPr>
            <w:tcW w:w="399" w:type="dxa"/>
          </w:tcPr>
          <w:p w14:paraId="5E94BF8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4</w:t>
            </w:r>
          </w:p>
        </w:tc>
        <w:tc>
          <w:tcPr>
            <w:tcW w:w="396" w:type="dxa"/>
          </w:tcPr>
          <w:p w14:paraId="0B83D45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w:t>
            </w:r>
          </w:p>
        </w:tc>
        <w:tc>
          <w:tcPr>
            <w:tcW w:w="396" w:type="dxa"/>
          </w:tcPr>
          <w:p w14:paraId="5B74F37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6</w:t>
            </w:r>
          </w:p>
        </w:tc>
        <w:tc>
          <w:tcPr>
            <w:tcW w:w="401" w:type="dxa"/>
          </w:tcPr>
          <w:p w14:paraId="30AD772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7</w:t>
            </w:r>
          </w:p>
        </w:tc>
        <w:tc>
          <w:tcPr>
            <w:tcW w:w="396" w:type="dxa"/>
          </w:tcPr>
          <w:p w14:paraId="09C1A36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8</w:t>
            </w:r>
          </w:p>
        </w:tc>
        <w:tc>
          <w:tcPr>
            <w:tcW w:w="399" w:type="dxa"/>
          </w:tcPr>
          <w:p w14:paraId="64A5BC9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9</w:t>
            </w:r>
          </w:p>
        </w:tc>
        <w:tc>
          <w:tcPr>
            <w:tcW w:w="513" w:type="dxa"/>
          </w:tcPr>
          <w:p w14:paraId="4541E75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10</w:t>
            </w:r>
          </w:p>
        </w:tc>
        <w:tc>
          <w:tcPr>
            <w:tcW w:w="513" w:type="dxa"/>
          </w:tcPr>
          <w:p w14:paraId="0C53FA2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11</w:t>
            </w:r>
          </w:p>
        </w:tc>
        <w:tc>
          <w:tcPr>
            <w:tcW w:w="513" w:type="dxa"/>
          </w:tcPr>
          <w:p w14:paraId="0CB14B7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12</w:t>
            </w:r>
          </w:p>
        </w:tc>
        <w:tc>
          <w:tcPr>
            <w:tcW w:w="506" w:type="dxa"/>
          </w:tcPr>
          <w:p w14:paraId="08A8FA2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13</w:t>
            </w:r>
          </w:p>
        </w:tc>
        <w:tc>
          <w:tcPr>
            <w:tcW w:w="898" w:type="dxa"/>
          </w:tcPr>
          <w:p w14:paraId="5590C56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14</w:t>
            </w:r>
          </w:p>
        </w:tc>
        <w:tc>
          <w:tcPr>
            <w:tcW w:w="483" w:type="dxa"/>
          </w:tcPr>
          <w:p w14:paraId="2DF15B6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15</w:t>
            </w:r>
          </w:p>
        </w:tc>
        <w:tc>
          <w:tcPr>
            <w:tcW w:w="483" w:type="dxa"/>
          </w:tcPr>
          <w:p w14:paraId="1F4C629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16</w:t>
            </w:r>
          </w:p>
        </w:tc>
        <w:tc>
          <w:tcPr>
            <w:tcW w:w="483" w:type="dxa"/>
          </w:tcPr>
          <w:p w14:paraId="506F5BC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17</w:t>
            </w:r>
          </w:p>
        </w:tc>
        <w:tc>
          <w:tcPr>
            <w:tcW w:w="1488" w:type="dxa"/>
          </w:tcPr>
          <w:p w14:paraId="5B21A79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18</w:t>
            </w:r>
          </w:p>
        </w:tc>
      </w:tr>
      <w:tr w:rsidR="00D07813" w:rsidRPr="007D499C" w14:paraId="0D25D711" w14:textId="77777777" w:rsidTr="006775AC">
        <w:tc>
          <w:tcPr>
            <w:tcW w:w="884" w:type="dxa"/>
          </w:tcPr>
          <w:p w14:paraId="511F038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Ответ</w:t>
            </w:r>
          </w:p>
        </w:tc>
        <w:tc>
          <w:tcPr>
            <w:tcW w:w="397" w:type="dxa"/>
          </w:tcPr>
          <w:p w14:paraId="2DD6333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396" w:type="dxa"/>
          </w:tcPr>
          <w:p w14:paraId="0D76DC0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399" w:type="dxa"/>
          </w:tcPr>
          <w:p w14:paraId="23E3003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399" w:type="dxa"/>
          </w:tcPr>
          <w:p w14:paraId="568BD60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396" w:type="dxa"/>
          </w:tcPr>
          <w:p w14:paraId="4D9ED68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396" w:type="dxa"/>
          </w:tcPr>
          <w:p w14:paraId="61981EC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401" w:type="dxa"/>
          </w:tcPr>
          <w:p w14:paraId="23E0B0A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д</w:t>
            </w:r>
          </w:p>
        </w:tc>
        <w:tc>
          <w:tcPr>
            <w:tcW w:w="396" w:type="dxa"/>
          </w:tcPr>
          <w:p w14:paraId="7DE6992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399" w:type="dxa"/>
          </w:tcPr>
          <w:p w14:paraId="128EC29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513" w:type="dxa"/>
          </w:tcPr>
          <w:p w14:paraId="09CAF42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513" w:type="dxa"/>
          </w:tcPr>
          <w:p w14:paraId="4A04DD2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513" w:type="dxa"/>
          </w:tcPr>
          <w:p w14:paraId="37A4CD0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506" w:type="dxa"/>
          </w:tcPr>
          <w:p w14:paraId="48595CC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898" w:type="dxa"/>
          </w:tcPr>
          <w:p w14:paraId="274A229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абджз</w:t>
            </w:r>
          </w:p>
        </w:tc>
        <w:tc>
          <w:tcPr>
            <w:tcW w:w="483" w:type="dxa"/>
          </w:tcPr>
          <w:p w14:paraId="621D562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483" w:type="dxa"/>
          </w:tcPr>
          <w:p w14:paraId="1A7E7CC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483" w:type="dxa"/>
          </w:tcPr>
          <w:p w14:paraId="0185554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1488" w:type="dxa"/>
          </w:tcPr>
          <w:p w14:paraId="11F55E0D" w14:textId="54E45272" w:rsidR="00D07813" w:rsidRPr="007D499C" w:rsidRDefault="00D07813" w:rsidP="006775AC">
            <w:pPr>
              <w:rPr>
                <w:rFonts w:ascii="Times New Roman" w:hAnsi="Times New Roman"/>
                <w:sz w:val="24"/>
                <w:szCs w:val="24"/>
              </w:rPr>
            </w:pPr>
            <w:r w:rsidRPr="007D499C">
              <w:rPr>
                <w:rFonts w:ascii="Times New Roman" w:hAnsi="Times New Roman"/>
                <w:sz w:val="24"/>
                <w:szCs w:val="24"/>
              </w:rPr>
              <w:t>а2б4в3г1д3</w:t>
            </w:r>
          </w:p>
        </w:tc>
      </w:tr>
    </w:tbl>
    <w:p w14:paraId="5F328210" w14:textId="77777777" w:rsidR="00D07813" w:rsidRPr="007D499C" w:rsidRDefault="00D07813" w:rsidP="007D499C">
      <w:pPr>
        <w:spacing w:after="0" w:line="240" w:lineRule="auto"/>
        <w:rPr>
          <w:rFonts w:ascii="Times New Roman" w:hAnsi="Times New Roman"/>
          <w:b/>
          <w:bCs/>
          <w:sz w:val="24"/>
          <w:szCs w:val="24"/>
        </w:rPr>
      </w:pPr>
      <w:r w:rsidRPr="007D499C">
        <w:rPr>
          <w:rFonts w:ascii="Times New Roman" w:hAnsi="Times New Roman"/>
          <w:b/>
          <w:bCs/>
          <w:sz w:val="24"/>
          <w:szCs w:val="24"/>
        </w:rPr>
        <w:t>Тема.1.3 Компьютер и цифровое представление информации. Устройство компьютера</w:t>
      </w:r>
    </w:p>
    <w:p w14:paraId="3A58459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Тактовая частота процессора – это </w:t>
      </w:r>
    </w:p>
    <w:p w14:paraId="67722D6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число двоичных операций, совершаемых за единицу времени</w:t>
      </w:r>
    </w:p>
    <w:p w14:paraId="2245E00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число обращений процессора к оперативной памяти за единицу времени</w:t>
      </w:r>
    </w:p>
    <w:p w14:paraId="6DB04B2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скорость обмена информацией между процессор и устройствами ввод- вывода</w:t>
      </w:r>
    </w:p>
    <w:p w14:paraId="1F40E700"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скорость обмена информацией между процессором и постоянным запоминающим устройством (ПЗУ)</w:t>
      </w:r>
    </w:p>
    <w:p w14:paraId="17EAA2F9"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Через какие устройства взаимодействуют устройства внешней памяти и ввода/вывода с процессором</w:t>
      </w:r>
    </w:p>
    <w:p w14:paraId="16954071" w14:textId="54470BB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оперативную память</w:t>
      </w:r>
      <w:r w:rsidR="005E18AC" w:rsidRPr="007D499C">
        <w:rPr>
          <w:rFonts w:ascii="Times New Roman" w:hAnsi="Times New Roman"/>
          <w:sz w:val="24"/>
          <w:szCs w:val="24"/>
        </w:rPr>
        <w:t xml:space="preserve">; </w:t>
      </w:r>
      <w:r w:rsidRPr="007D499C">
        <w:rPr>
          <w:rFonts w:ascii="Times New Roman" w:hAnsi="Times New Roman"/>
          <w:sz w:val="24"/>
          <w:szCs w:val="24"/>
        </w:rPr>
        <w:t>контроллеры</w:t>
      </w:r>
      <w:r w:rsidR="005E18AC" w:rsidRPr="007D499C">
        <w:rPr>
          <w:rFonts w:ascii="Times New Roman" w:hAnsi="Times New Roman"/>
          <w:sz w:val="24"/>
          <w:szCs w:val="24"/>
        </w:rPr>
        <w:t xml:space="preserve">; </w:t>
      </w:r>
      <w:r w:rsidRPr="007D499C">
        <w:rPr>
          <w:rFonts w:ascii="Times New Roman" w:hAnsi="Times New Roman"/>
          <w:sz w:val="24"/>
          <w:szCs w:val="24"/>
        </w:rPr>
        <w:t>материнскую плату</w:t>
      </w:r>
      <w:r w:rsidR="005E18AC" w:rsidRPr="007D499C">
        <w:rPr>
          <w:rFonts w:ascii="Times New Roman" w:hAnsi="Times New Roman"/>
          <w:sz w:val="24"/>
          <w:szCs w:val="24"/>
        </w:rPr>
        <w:t xml:space="preserve">; </w:t>
      </w:r>
      <w:r w:rsidRPr="007D499C">
        <w:rPr>
          <w:rFonts w:ascii="Times New Roman" w:hAnsi="Times New Roman"/>
          <w:sz w:val="24"/>
          <w:szCs w:val="24"/>
        </w:rPr>
        <w:t>системный блок</w:t>
      </w:r>
    </w:p>
    <w:p w14:paraId="76D5F255" w14:textId="2D09D9E1"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Часть магистрали, по которой передаются управляющие сигналы</w:t>
      </w:r>
      <w:r w:rsidR="005E18AC" w:rsidRPr="007D499C">
        <w:rPr>
          <w:rFonts w:ascii="Times New Roman" w:hAnsi="Times New Roman"/>
          <w:bCs/>
          <w:sz w:val="24"/>
          <w:szCs w:val="24"/>
        </w:rPr>
        <w:t>:</w:t>
      </w:r>
    </w:p>
    <w:p w14:paraId="544E7CA9" w14:textId="4AEFF963"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шина управления</w:t>
      </w:r>
      <w:r w:rsidR="005E18AC" w:rsidRPr="007D499C">
        <w:rPr>
          <w:rFonts w:ascii="Times New Roman" w:hAnsi="Times New Roman"/>
          <w:sz w:val="24"/>
          <w:szCs w:val="24"/>
        </w:rPr>
        <w:t xml:space="preserve">; </w:t>
      </w:r>
      <w:r w:rsidRPr="007D499C">
        <w:rPr>
          <w:rFonts w:ascii="Times New Roman" w:hAnsi="Times New Roman"/>
          <w:sz w:val="24"/>
          <w:szCs w:val="24"/>
        </w:rPr>
        <w:t>шина адреса</w:t>
      </w:r>
      <w:r w:rsidR="005E18AC" w:rsidRPr="007D499C">
        <w:rPr>
          <w:rFonts w:ascii="Times New Roman" w:hAnsi="Times New Roman"/>
          <w:sz w:val="24"/>
          <w:szCs w:val="24"/>
        </w:rPr>
        <w:t xml:space="preserve">; </w:t>
      </w:r>
      <w:r w:rsidRPr="007D499C">
        <w:rPr>
          <w:rFonts w:ascii="Times New Roman" w:hAnsi="Times New Roman"/>
          <w:sz w:val="24"/>
          <w:szCs w:val="24"/>
        </w:rPr>
        <w:t>шина данных</w:t>
      </w:r>
      <w:r w:rsidR="005E18AC" w:rsidRPr="007D499C">
        <w:rPr>
          <w:rFonts w:ascii="Times New Roman" w:hAnsi="Times New Roman"/>
          <w:sz w:val="24"/>
          <w:szCs w:val="24"/>
        </w:rPr>
        <w:t xml:space="preserve">; </w:t>
      </w:r>
      <w:r w:rsidRPr="007D499C">
        <w:rPr>
          <w:rFonts w:ascii="Times New Roman" w:hAnsi="Times New Roman"/>
          <w:sz w:val="24"/>
          <w:szCs w:val="24"/>
        </w:rPr>
        <w:t>шина контроллеров</w:t>
      </w:r>
    </w:p>
    <w:p w14:paraId="62114573" w14:textId="7555D208"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Оперативная память ПК работает</w:t>
      </w:r>
      <w:r w:rsidR="005E18AC" w:rsidRPr="007D499C">
        <w:rPr>
          <w:rFonts w:ascii="Times New Roman" w:hAnsi="Times New Roman"/>
          <w:bCs/>
          <w:sz w:val="24"/>
          <w:szCs w:val="24"/>
        </w:rPr>
        <w:t>:</w:t>
      </w:r>
      <w:r w:rsidRPr="007D499C">
        <w:rPr>
          <w:rFonts w:ascii="Times New Roman" w:hAnsi="Times New Roman"/>
          <w:bCs/>
          <w:sz w:val="24"/>
          <w:szCs w:val="24"/>
        </w:rPr>
        <w:t>...</w:t>
      </w:r>
    </w:p>
    <w:p w14:paraId="09B64743" w14:textId="55751D8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быстрее, чем внешняя</w:t>
      </w:r>
      <w:r w:rsidR="005E18AC" w:rsidRPr="007D499C">
        <w:rPr>
          <w:rFonts w:ascii="Times New Roman" w:hAnsi="Times New Roman"/>
          <w:sz w:val="24"/>
          <w:szCs w:val="24"/>
        </w:rPr>
        <w:t xml:space="preserve">; </w:t>
      </w:r>
      <w:r w:rsidRPr="007D499C">
        <w:rPr>
          <w:rFonts w:ascii="Times New Roman" w:hAnsi="Times New Roman"/>
          <w:sz w:val="24"/>
          <w:szCs w:val="24"/>
        </w:rPr>
        <w:t>медленнее, чем внешняя</w:t>
      </w:r>
      <w:r w:rsidR="005E18AC" w:rsidRPr="007D499C">
        <w:rPr>
          <w:rFonts w:ascii="Times New Roman" w:hAnsi="Times New Roman"/>
          <w:sz w:val="24"/>
          <w:szCs w:val="24"/>
        </w:rPr>
        <w:t xml:space="preserve">; </w:t>
      </w:r>
      <w:r w:rsidRPr="007D499C">
        <w:rPr>
          <w:rFonts w:ascii="Times New Roman" w:hAnsi="Times New Roman"/>
          <w:sz w:val="24"/>
          <w:szCs w:val="24"/>
        </w:rPr>
        <w:t>одинаково по скорости с внешней памятью</w:t>
      </w:r>
    </w:p>
    <w:p w14:paraId="30D87C14" w14:textId="1FDCCD4F"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Внешняя память компьютера является</w:t>
      </w:r>
      <w:r w:rsidR="005E18AC" w:rsidRPr="007D499C">
        <w:rPr>
          <w:rFonts w:ascii="Times New Roman" w:hAnsi="Times New Roman"/>
          <w:bCs/>
          <w:sz w:val="24"/>
          <w:szCs w:val="24"/>
        </w:rPr>
        <w:t>:</w:t>
      </w:r>
      <w:r w:rsidRPr="007D499C">
        <w:rPr>
          <w:rFonts w:ascii="Times New Roman" w:hAnsi="Times New Roman"/>
          <w:bCs/>
          <w:sz w:val="24"/>
          <w:szCs w:val="24"/>
        </w:rPr>
        <w:t>...</w:t>
      </w:r>
    </w:p>
    <w:p w14:paraId="53FBF38B" w14:textId="69C5BD28"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энергозависимой</w:t>
      </w:r>
      <w:r w:rsidR="005E18AC" w:rsidRPr="007D499C">
        <w:rPr>
          <w:rFonts w:ascii="Times New Roman" w:hAnsi="Times New Roman"/>
          <w:sz w:val="24"/>
          <w:szCs w:val="24"/>
        </w:rPr>
        <w:t xml:space="preserve">; </w:t>
      </w:r>
      <w:r w:rsidRPr="007D499C">
        <w:rPr>
          <w:rFonts w:ascii="Times New Roman" w:hAnsi="Times New Roman"/>
          <w:sz w:val="24"/>
          <w:szCs w:val="24"/>
        </w:rPr>
        <w:t>постоянной</w:t>
      </w:r>
      <w:r w:rsidR="005E18AC" w:rsidRPr="007D499C">
        <w:rPr>
          <w:rFonts w:ascii="Times New Roman" w:hAnsi="Times New Roman"/>
          <w:sz w:val="24"/>
          <w:szCs w:val="24"/>
        </w:rPr>
        <w:t xml:space="preserve">; </w:t>
      </w:r>
      <w:r w:rsidRPr="007D499C">
        <w:rPr>
          <w:rFonts w:ascii="Times New Roman" w:hAnsi="Times New Roman"/>
          <w:sz w:val="24"/>
          <w:szCs w:val="24"/>
        </w:rPr>
        <w:t>оперативной</w:t>
      </w:r>
      <w:r w:rsidR="005E18AC" w:rsidRPr="007D499C">
        <w:rPr>
          <w:rFonts w:ascii="Times New Roman" w:hAnsi="Times New Roman"/>
          <w:sz w:val="24"/>
          <w:szCs w:val="24"/>
        </w:rPr>
        <w:t xml:space="preserve">; </w:t>
      </w:r>
      <w:r w:rsidRPr="007D499C">
        <w:rPr>
          <w:rFonts w:ascii="Times New Roman" w:hAnsi="Times New Roman"/>
          <w:sz w:val="24"/>
          <w:szCs w:val="24"/>
        </w:rPr>
        <w:t>энергонезависимой</w:t>
      </w:r>
    </w:p>
    <w:p w14:paraId="03BAF62A"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Основная характеристика процессора - это...</w:t>
      </w:r>
    </w:p>
    <w:p w14:paraId="135574F9" w14:textId="5E06BC3E"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производительность</w:t>
      </w:r>
      <w:r w:rsidR="005E18AC" w:rsidRPr="007D499C">
        <w:rPr>
          <w:rFonts w:ascii="Times New Roman" w:hAnsi="Times New Roman"/>
          <w:sz w:val="24"/>
          <w:szCs w:val="24"/>
        </w:rPr>
        <w:t xml:space="preserve">; </w:t>
      </w:r>
      <w:r w:rsidRPr="007D499C">
        <w:rPr>
          <w:rFonts w:ascii="Times New Roman" w:hAnsi="Times New Roman"/>
          <w:sz w:val="24"/>
          <w:szCs w:val="24"/>
        </w:rPr>
        <w:t>размер</w:t>
      </w:r>
      <w:r w:rsidR="005E18AC" w:rsidRPr="007D499C">
        <w:rPr>
          <w:rFonts w:ascii="Times New Roman" w:hAnsi="Times New Roman"/>
          <w:sz w:val="24"/>
          <w:szCs w:val="24"/>
        </w:rPr>
        <w:t xml:space="preserve">; </w:t>
      </w:r>
      <w:r w:rsidRPr="007D499C">
        <w:rPr>
          <w:rFonts w:ascii="Times New Roman" w:hAnsi="Times New Roman"/>
          <w:sz w:val="24"/>
          <w:szCs w:val="24"/>
        </w:rPr>
        <w:t>температура</w:t>
      </w:r>
      <w:r w:rsidR="005E18AC" w:rsidRPr="007D499C">
        <w:rPr>
          <w:rFonts w:ascii="Times New Roman" w:hAnsi="Times New Roman"/>
          <w:sz w:val="24"/>
          <w:szCs w:val="24"/>
        </w:rPr>
        <w:t xml:space="preserve">; </w:t>
      </w:r>
      <w:r w:rsidRPr="007D499C">
        <w:rPr>
          <w:rFonts w:ascii="Times New Roman" w:hAnsi="Times New Roman"/>
          <w:sz w:val="24"/>
          <w:szCs w:val="24"/>
        </w:rPr>
        <w:t>цена</w:t>
      </w:r>
    </w:p>
    <w:p w14:paraId="50751D98"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Общим свойством машины Беббиджа, современного компьютера и человеческого мозга является способность обрабатывать:</w:t>
      </w:r>
    </w:p>
    <w:p w14:paraId="46837F49" w14:textId="7F65F4C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числовую информацию;</w:t>
      </w:r>
      <w:r w:rsidR="005E18AC" w:rsidRPr="007D499C">
        <w:rPr>
          <w:rFonts w:ascii="Times New Roman" w:hAnsi="Times New Roman"/>
          <w:sz w:val="24"/>
          <w:szCs w:val="24"/>
        </w:rPr>
        <w:t xml:space="preserve"> </w:t>
      </w:r>
      <w:r w:rsidRPr="007D499C">
        <w:rPr>
          <w:rFonts w:ascii="Times New Roman" w:hAnsi="Times New Roman"/>
          <w:sz w:val="24"/>
          <w:szCs w:val="24"/>
        </w:rPr>
        <w:t>текстовую информацию;</w:t>
      </w:r>
      <w:r w:rsidR="005E18AC" w:rsidRPr="007D499C">
        <w:rPr>
          <w:rFonts w:ascii="Times New Roman" w:hAnsi="Times New Roman"/>
          <w:sz w:val="24"/>
          <w:szCs w:val="24"/>
        </w:rPr>
        <w:t xml:space="preserve"> </w:t>
      </w:r>
      <w:r w:rsidRPr="007D499C">
        <w:rPr>
          <w:rFonts w:ascii="Times New Roman" w:hAnsi="Times New Roman"/>
          <w:sz w:val="24"/>
          <w:szCs w:val="24"/>
        </w:rPr>
        <w:t>звуковую информацию;</w:t>
      </w:r>
    </w:p>
    <w:p w14:paraId="3DB6F8E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графическую информацию.</w:t>
      </w:r>
    </w:p>
    <w:p w14:paraId="2F77602E"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 _______ г. Лейбниц изготовил механический калькулятор.</w:t>
      </w:r>
    </w:p>
    <w:p w14:paraId="141182C5" w14:textId="4C0BE46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1643</w:t>
      </w:r>
      <w:r w:rsidR="005E18AC" w:rsidRPr="007D499C">
        <w:rPr>
          <w:rFonts w:ascii="Times New Roman" w:hAnsi="Times New Roman"/>
          <w:sz w:val="24"/>
          <w:szCs w:val="24"/>
        </w:rPr>
        <w:t xml:space="preserve">; </w:t>
      </w:r>
      <w:r w:rsidRPr="007D499C">
        <w:rPr>
          <w:rFonts w:ascii="Times New Roman" w:hAnsi="Times New Roman"/>
          <w:sz w:val="24"/>
          <w:szCs w:val="24"/>
        </w:rPr>
        <w:t>1673</w:t>
      </w:r>
      <w:r w:rsidR="005E18AC" w:rsidRPr="007D499C">
        <w:rPr>
          <w:rFonts w:ascii="Times New Roman" w:hAnsi="Times New Roman"/>
          <w:sz w:val="24"/>
          <w:szCs w:val="24"/>
        </w:rPr>
        <w:t xml:space="preserve">; </w:t>
      </w:r>
      <w:r w:rsidRPr="007D499C">
        <w:rPr>
          <w:rFonts w:ascii="Times New Roman" w:hAnsi="Times New Roman"/>
          <w:sz w:val="24"/>
          <w:szCs w:val="24"/>
        </w:rPr>
        <w:t>1642</w:t>
      </w:r>
      <w:r w:rsidR="005E18AC" w:rsidRPr="007D499C">
        <w:rPr>
          <w:rFonts w:ascii="Times New Roman" w:hAnsi="Times New Roman"/>
          <w:sz w:val="24"/>
          <w:szCs w:val="24"/>
        </w:rPr>
        <w:t xml:space="preserve">; </w:t>
      </w:r>
      <w:r w:rsidRPr="007D499C">
        <w:rPr>
          <w:rFonts w:ascii="Times New Roman" w:hAnsi="Times New Roman"/>
          <w:sz w:val="24"/>
          <w:szCs w:val="24"/>
        </w:rPr>
        <w:t>1700</w:t>
      </w:r>
    </w:p>
    <w:p w14:paraId="7ED28E03"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_______ октября — день рождения Интернета.</w:t>
      </w:r>
    </w:p>
    <w:p w14:paraId="740C382A" w14:textId="55EB7455"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19</w:t>
      </w:r>
      <w:r w:rsidR="005E18AC" w:rsidRPr="007D499C">
        <w:rPr>
          <w:rFonts w:ascii="Times New Roman" w:hAnsi="Times New Roman"/>
          <w:sz w:val="24"/>
          <w:szCs w:val="24"/>
        </w:rPr>
        <w:t xml:space="preserve">; </w:t>
      </w:r>
      <w:r w:rsidRPr="007D499C">
        <w:rPr>
          <w:rFonts w:ascii="Times New Roman" w:hAnsi="Times New Roman"/>
          <w:sz w:val="24"/>
          <w:szCs w:val="24"/>
        </w:rPr>
        <w:t>27</w:t>
      </w:r>
      <w:r w:rsidR="005E18AC" w:rsidRPr="007D499C">
        <w:rPr>
          <w:rFonts w:ascii="Times New Roman" w:hAnsi="Times New Roman"/>
          <w:sz w:val="24"/>
          <w:szCs w:val="24"/>
        </w:rPr>
        <w:t xml:space="preserve">; </w:t>
      </w:r>
      <w:r w:rsidRPr="007D499C">
        <w:rPr>
          <w:rFonts w:ascii="Times New Roman" w:hAnsi="Times New Roman"/>
          <w:sz w:val="24"/>
          <w:szCs w:val="24"/>
        </w:rPr>
        <w:t>17</w:t>
      </w:r>
      <w:r w:rsidR="005E18AC" w:rsidRPr="007D499C">
        <w:rPr>
          <w:rFonts w:ascii="Times New Roman" w:hAnsi="Times New Roman"/>
          <w:sz w:val="24"/>
          <w:szCs w:val="24"/>
        </w:rPr>
        <w:t xml:space="preserve">; </w:t>
      </w:r>
      <w:r w:rsidRPr="007D499C">
        <w:rPr>
          <w:rFonts w:ascii="Times New Roman" w:hAnsi="Times New Roman"/>
          <w:sz w:val="24"/>
          <w:szCs w:val="24"/>
        </w:rPr>
        <w:t>29</w:t>
      </w:r>
    </w:p>
    <w:p w14:paraId="13D3AACE"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Выбери к какому поколению относится данная особенность: Габариты — ЭВМ выполнена в виде громадных шкафов.</w:t>
      </w:r>
    </w:p>
    <w:p w14:paraId="3D7FFE66" w14:textId="5E311B78"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 поколение</w:t>
      </w:r>
      <w:r w:rsidR="005E18AC" w:rsidRPr="007D499C">
        <w:rPr>
          <w:rFonts w:ascii="Times New Roman" w:hAnsi="Times New Roman"/>
          <w:sz w:val="24"/>
          <w:szCs w:val="24"/>
        </w:rPr>
        <w:t xml:space="preserve">; </w:t>
      </w:r>
      <w:r w:rsidRPr="007D499C">
        <w:rPr>
          <w:rFonts w:ascii="Times New Roman" w:hAnsi="Times New Roman"/>
          <w:sz w:val="24"/>
          <w:szCs w:val="24"/>
        </w:rPr>
        <w:t>2 поколение</w:t>
      </w:r>
      <w:r w:rsidR="005E18AC" w:rsidRPr="007D499C">
        <w:rPr>
          <w:rFonts w:ascii="Times New Roman" w:hAnsi="Times New Roman"/>
          <w:sz w:val="24"/>
          <w:szCs w:val="24"/>
        </w:rPr>
        <w:t xml:space="preserve">; </w:t>
      </w:r>
      <w:r w:rsidRPr="007D499C">
        <w:rPr>
          <w:rFonts w:ascii="Times New Roman" w:hAnsi="Times New Roman"/>
          <w:sz w:val="24"/>
          <w:szCs w:val="24"/>
        </w:rPr>
        <w:t>3 поколение</w:t>
      </w:r>
      <w:r w:rsidR="005E18AC" w:rsidRPr="007D499C">
        <w:rPr>
          <w:rFonts w:ascii="Times New Roman" w:hAnsi="Times New Roman"/>
          <w:sz w:val="24"/>
          <w:szCs w:val="24"/>
        </w:rPr>
        <w:t xml:space="preserve">; </w:t>
      </w:r>
      <w:r w:rsidRPr="007D499C">
        <w:rPr>
          <w:rFonts w:ascii="Times New Roman" w:hAnsi="Times New Roman"/>
          <w:sz w:val="24"/>
          <w:szCs w:val="24"/>
        </w:rPr>
        <w:t>4 поколение </w:t>
      </w:r>
    </w:p>
    <w:p w14:paraId="724F657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Как назывался первый офисный компьютер, управляемый манипулятором «мышь»?</w:t>
      </w:r>
    </w:p>
    <w:p w14:paraId="3C99418D" w14:textId="42F136EA"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Altair 8800</w:t>
      </w:r>
      <w:r w:rsidR="005E18AC" w:rsidRPr="007D499C">
        <w:rPr>
          <w:rFonts w:ascii="Times New Roman" w:hAnsi="Times New Roman"/>
          <w:sz w:val="24"/>
          <w:szCs w:val="24"/>
          <w:lang w:val="en-US"/>
        </w:rPr>
        <w:t xml:space="preserve">; </w:t>
      </w:r>
      <w:r w:rsidRPr="007D499C">
        <w:rPr>
          <w:rFonts w:ascii="Times New Roman" w:hAnsi="Times New Roman"/>
          <w:sz w:val="24"/>
          <w:szCs w:val="24"/>
          <w:lang w:val="en-US"/>
        </w:rPr>
        <w:t>IBM/370</w:t>
      </w:r>
      <w:r w:rsidR="005E18AC" w:rsidRPr="007D499C">
        <w:rPr>
          <w:rFonts w:ascii="Times New Roman" w:hAnsi="Times New Roman"/>
          <w:sz w:val="24"/>
          <w:szCs w:val="24"/>
          <w:lang w:val="en-US"/>
        </w:rPr>
        <w:t xml:space="preserve">; </w:t>
      </w:r>
      <w:r w:rsidRPr="007D499C">
        <w:rPr>
          <w:rFonts w:ascii="Times New Roman" w:hAnsi="Times New Roman"/>
          <w:sz w:val="24"/>
          <w:szCs w:val="24"/>
          <w:lang w:val="en-US"/>
        </w:rPr>
        <w:t>Apple Lisa</w:t>
      </w:r>
      <w:r w:rsidR="005E18AC" w:rsidRPr="007D499C">
        <w:rPr>
          <w:rFonts w:ascii="Times New Roman" w:hAnsi="Times New Roman"/>
          <w:sz w:val="24"/>
          <w:szCs w:val="24"/>
          <w:lang w:val="en-US"/>
        </w:rPr>
        <w:t xml:space="preserve">; </w:t>
      </w:r>
      <w:r w:rsidRPr="007D499C">
        <w:rPr>
          <w:rFonts w:ascii="Times New Roman" w:hAnsi="Times New Roman"/>
          <w:sz w:val="24"/>
          <w:szCs w:val="24"/>
          <w:lang w:val="en-US"/>
        </w:rPr>
        <w:t>Apple – 1</w:t>
      </w:r>
    </w:p>
    <w:p w14:paraId="5E74A134"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lastRenderedPageBreak/>
        <w:t>Массовое производство персональных компьютеров началось в:</w:t>
      </w:r>
    </w:p>
    <w:p w14:paraId="595986C7" w14:textId="13ECC1D2"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 xml:space="preserve">40-е годы </w:t>
      </w:r>
      <w:r w:rsidRPr="007D499C">
        <w:rPr>
          <w:rFonts w:ascii="Times New Roman" w:hAnsi="Times New Roman"/>
          <w:sz w:val="24"/>
          <w:szCs w:val="24"/>
          <w:lang w:val="en-US"/>
        </w:rPr>
        <w:t>XX</w:t>
      </w:r>
      <w:r w:rsidRPr="007D499C">
        <w:rPr>
          <w:rFonts w:ascii="Times New Roman" w:hAnsi="Times New Roman"/>
          <w:sz w:val="24"/>
          <w:szCs w:val="24"/>
        </w:rPr>
        <w:t xml:space="preserve"> в.</w:t>
      </w:r>
      <w:r w:rsidR="005E18AC" w:rsidRPr="007D499C">
        <w:rPr>
          <w:rFonts w:ascii="Times New Roman" w:hAnsi="Times New Roman"/>
          <w:sz w:val="24"/>
          <w:szCs w:val="24"/>
        </w:rPr>
        <w:t xml:space="preserve">; </w:t>
      </w:r>
      <w:r w:rsidRPr="007D499C">
        <w:rPr>
          <w:rFonts w:ascii="Times New Roman" w:hAnsi="Times New Roman"/>
          <w:sz w:val="24"/>
          <w:szCs w:val="24"/>
        </w:rPr>
        <w:t xml:space="preserve">50-е годы </w:t>
      </w:r>
      <w:r w:rsidRPr="007D499C">
        <w:rPr>
          <w:rFonts w:ascii="Times New Roman" w:hAnsi="Times New Roman"/>
          <w:sz w:val="24"/>
          <w:szCs w:val="24"/>
          <w:lang w:val="en-US"/>
        </w:rPr>
        <w:t>XX</w:t>
      </w:r>
      <w:r w:rsidRPr="007D499C">
        <w:rPr>
          <w:rFonts w:ascii="Times New Roman" w:hAnsi="Times New Roman"/>
          <w:sz w:val="24"/>
          <w:szCs w:val="24"/>
        </w:rPr>
        <w:t xml:space="preserve"> в.</w:t>
      </w:r>
      <w:r w:rsidR="005E18AC" w:rsidRPr="007D499C">
        <w:rPr>
          <w:rFonts w:ascii="Times New Roman" w:hAnsi="Times New Roman"/>
          <w:sz w:val="24"/>
          <w:szCs w:val="24"/>
        </w:rPr>
        <w:t xml:space="preserve">; </w:t>
      </w:r>
      <w:r w:rsidRPr="007D499C">
        <w:rPr>
          <w:rFonts w:ascii="Times New Roman" w:hAnsi="Times New Roman"/>
          <w:sz w:val="24"/>
          <w:szCs w:val="24"/>
        </w:rPr>
        <w:t xml:space="preserve">80-е годы </w:t>
      </w:r>
      <w:r w:rsidRPr="007D499C">
        <w:rPr>
          <w:rFonts w:ascii="Times New Roman" w:hAnsi="Times New Roman"/>
          <w:sz w:val="24"/>
          <w:szCs w:val="24"/>
          <w:lang w:val="en-US"/>
        </w:rPr>
        <w:t>XX</w:t>
      </w:r>
      <w:r w:rsidRPr="007D499C">
        <w:rPr>
          <w:rFonts w:ascii="Times New Roman" w:hAnsi="Times New Roman"/>
          <w:sz w:val="24"/>
          <w:szCs w:val="24"/>
        </w:rPr>
        <w:t xml:space="preserve"> в.</w:t>
      </w:r>
      <w:r w:rsidR="005E18AC" w:rsidRPr="007D499C">
        <w:rPr>
          <w:rFonts w:ascii="Times New Roman" w:hAnsi="Times New Roman"/>
          <w:sz w:val="24"/>
          <w:szCs w:val="24"/>
        </w:rPr>
        <w:t xml:space="preserve">; </w:t>
      </w:r>
      <w:r w:rsidRPr="007D499C">
        <w:rPr>
          <w:rFonts w:ascii="Times New Roman" w:hAnsi="Times New Roman"/>
          <w:sz w:val="24"/>
          <w:szCs w:val="24"/>
        </w:rPr>
        <w:t xml:space="preserve">90-е годы </w:t>
      </w:r>
      <w:r w:rsidRPr="007D499C">
        <w:rPr>
          <w:rFonts w:ascii="Times New Roman" w:hAnsi="Times New Roman"/>
          <w:sz w:val="24"/>
          <w:szCs w:val="24"/>
          <w:lang w:val="en-US"/>
        </w:rPr>
        <w:t>XX</w:t>
      </w:r>
      <w:r w:rsidRPr="007D499C">
        <w:rPr>
          <w:rFonts w:ascii="Times New Roman" w:hAnsi="Times New Roman"/>
          <w:sz w:val="24"/>
          <w:szCs w:val="24"/>
        </w:rPr>
        <w:t xml:space="preserve"> в.</w:t>
      </w:r>
    </w:p>
    <w:p w14:paraId="5A945E7A"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верное высказывание:</w:t>
      </w:r>
    </w:p>
    <w:p w14:paraId="08F95487"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компьютер состоит из отдельных модулей, соединенных между собой магистралью;</w:t>
      </w:r>
    </w:p>
    <w:p w14:paraId="602C693A"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компьютер представляет собой единое, неделимое устройство;</w:t>
      </w:r>
    </w:p>
    <w:p w14:paraId="22CDBA07"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составные части компьютерной системы являются незаменяемыми;</w:t>
      </w:r>
    </w:p>
    <w:p w14:paraId="49665DD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компьютерная система способна сколь угодно долго соответствовать требованиям современного общества и не нуждается в модернизации.</w:t>
      </w:r>
    </w:p>
    <w:p w14:paraId="772B870D"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Наименьшим адресуемым элементом оперативной памяти является:</w:t>
      </w:r>
    </w:p>
    <w:p w14:paraId="171B44BF" w14:textId="5A7B3DB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машинное слово;</w:t>
      </w:r>
      <w:r w:rsidR="005E18AC" w:rsidRPr="007D499C">
        <w:rPr>
          <w:rFonts w:ascii="Times New Roman" w:hAnsi="Times New Roman"/>
          <w:sz w:val="24"/>
          <w:szCs w:val="24"/>
        </w:rPr>
        <w:t xml:space="preserve"> </w:t>
      </w:r>
      <w:r w:rsidRPr="007D499C">
        <w:rPr>
          <w:rFonts w:ascii="Times New Roman" w:hAnsi="Times New Roman"/>
          <w:sz w:val="24"/>
          <w:szCs w:val="24"/>
        </w:rPr>
        <w:t>регистр;</w:t>
      </w:r>
      <w:r w:rsidR="005E18AC" w:rsidRPr="007D499C">
        <w:rPr>
          <w:rFonts w:ascii="Times New Roman" w:hAnsi="Times New Roman"/>
          <w:sz w:val="24"/>
          <w:szCs w:val="24"/>
        </w:rPr>
        <w:t xml:space="preserve"> </w:t>
      </w:r>
      <w:r w:rsidRPr="007D499C">
        <w:rPr>
          <w:rFonts w:ascii="Times New Roman" w:hAnsi="Times New Roman"/>
          <w:sz w:val="24"/>
          <w:szCs w:val="24"/>
        </w:rPr>
        <w:t>байт;</w:t>
      </w:r>
      <w:r w:rsidR="005E18AC" w:rsidRPr="007D499C">
        <w:rPr>
          <w:rFonts w:ascii="Times New Roman" w:hAnsi="Times New Roman"/>
          <w:sz w:val="24"/>
          <w:szCs w:val="24"/>
        </w:rPr>
        <w:t xml:space="preserve"> </w:t>
      </w:r>
      <w:r w:rsidRPr="007D499C">
        <w:rPr>
          <w:rFonts w:ascii="Times New Roman" w:hAnsi="Times New Roman"/>
          <w:sz w:val="24"/>
          <w:szCs w:val="24"/>
        </w:rPr>
        <w:t>файл.</w:t>
      </w:r>
    </w:p>
    <w:p w14:paraId="0C290358"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При выключении компьютера вся информация стирается:</w:t>
      </w:r>
    </w:p>
    <w:p w14:paraId="5A2E49C8" w14:textId="4F556475"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 флешке;</w:t>
      </w:r>
      <w:r w:rsidR="005E18AC" w:rsidRPr="007D499C">
        <w:rPr>
          <w:rFonts w:ascii="Times New Roman" w:hAnsi="Times New Roman"/>
          <w:sz w:val="24"/>
          <w:szCs w:val="24"/>
        </w:rPr>
        <w:t xml:space="preserve"> </w:t>
      </w:r>
      <w:r w:rsidRPr="007D499C">
        <w:rPr>
          <w:rFonts w:ascii="Times New Roman" w:hAnsi="Times New Roman"/>
          <w:sz w:val="24"/>
          <w:szCs w:val="24"/>
        </w:rPr>
        <w:t>в облачном хранилище;</w:t>
      </w:r>
      <w:r w:rsidR="005E18AC" w:rsidRPr="007D499C">
        <w:rPr>
          <w:rFonts w:ascii="Times New Roman" w:hAnsi="Times New Roman"/>
          <w:sz w:val="24"/>
          <w:szCs w:val="24"/>
        </w:rPr>
        <w:t xml:space="preserve"> </w:t>
      </w:r>
      <w:r w:rsidRPr="007D499C">
        <w:rPr>
          <w:rFonts w:ascii="Times New Roman" w:hAnsi="Times New Roman"/>
          <w:sz w:val="24"/>
          <w:szCs w:val="24"/>
        </w:rPr>
        <w:t>на жестком диске;</w:t>
      </w:r>
      <w:r w:rsidR="005E18AC" w:rsidRPr="007D499C">
        <w:rPr>
          <w:rFonts w:ascii="Times New Roman" w:hAnsi="Times New Roman"/>
          <w:sz w:val="24"/>
          <w:szCs w:val="24"/>
        </w:rPr>
        <w:t xml:space="preserve"> </w:t>
      </w:r>
      <w:r w:rsidRPr="007D499C">
        <w:rPr>
          <w:rFonts w:ascii="Times New Roman" w:hAnsi="Times New Roman"/>
          <w:sz w:val="24"/>
          <w:szCs w:val="24"/>
        </w:rPr>
        <w:t>в оперативной памяти</w:t>
      </w:r>
      <w:r w:rsidR="00284602" w:rsidRPr="007D499C">
        <w:rPr>
          <w:rFonts w:ascii="Times New Roman" w:hAnsi="Times New Roman"/>
          <w:sz w:val="24"/>
          <w:szCs w:val="24"/>
        </w:rPr>
        <w:t>.</w:t>
      </w:r>
    </w:p>
    <w:p w14:paraId="3CD15300"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Производительность работы компьютера зависит от:</w:t>
      </w:r>
    </w:p>
    <w:p w14:paraId="0B1E5C3F" w14:textId="4ADB5232"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типа монитора;</w:t>
      </w:r>
      <w:r w:rsidR="005E18AC" w:rsidRPr="007D499C">
        <w:rPr>
          <w:rFonts w:ascii="Times New Roman" w:hAnsi="Times New Roman"/>
          <w:sz w:val="24"/>
          <w:szCs w:val="24"/>
        </w:rPr>
        <w:t xml:space="preserve"> </w:t>
      </w:r>
      <w:r w:rsidRPr="007D499C">
        <w:rPr>
          <w:rFonts w:ascii="Times New Roman" w:hAnsi="Times New Roman"/>
          <w:sz w:val="24"/>
          <w:szCs w:val="24"/>
        </w:rPr>
        <w:t>частоты процессора;</w:t>
      </w:r>
      <w:r w:rsidR="005E18AC" w:rsidRPr="007D499C">
        <w:rPr>
          <w:rFonts w:ascii="Times New Roman" w:hAnsi="Times New Roman"/>
          <w:sz w:val="24"/>
          <w:szCs w:val="24"/>
        </w:rPr>
        <w:t xml:space="preserve"> </w:t>
      </w:r>
      <w:r w:rsidRPr="007D499C">
        <w:rPr>
          <w:rFonts w:ascii="Times New Roman" w:hAnsi="Times New Roman"/>
          <w:sz w:val="24"/>
          <w:szCs w:val="24"/>
        </w:rPr>
        <w:t>напряжения питания;</w:t>
      </w:r>
      <w:r w:rsidR="005E18AC" w:rsidRPr="007D499C">
        <w:rPr>
          <w:rFonts w:ascii="Times New Roman" w:hAnsi="Times New Roman"/>
          <w:sz w:val="24"/>
          <w:szCs w:val="24"/>
        </w:rPr>
        <w:t xml:space="preserve"> </w:t>
      </w:r>
      <w:r w:rsidRPr="007D499C">
        <w:rPr>
          <w:rFonts w:ascii="Times New Roman" w:hAnsi="Times New Roman"/>
          <w:sz w:val="24"/>
          <w:szCs w:val="24"/>
        </w:rPr>
        <w:t>объема жесткого диска.</w:t>
      </w:r>
    </w:p>
    <w:p w14:paraId="26C58B3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верное высказывание:</w:t>
      </w:r>
    </w:p>
    <w:p w14:paraId="0379BA62"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14:paraId="6FF0046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14:paraId="65E7176C"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14:paraId="6D7A893C"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 материнской плате расположены все устройства компьютерной системы и связь между ними осуществляется через магистраль.</w:t>
      </w:r>
    </w:p>
    <w:p w14:paraId="10EFBE6F"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Системное программное обеспечение – это</w:t>
      </w:r>
    </w:p>
    <w:p w14:paraId="586950B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Программы для организации совместной работы устройств компьютера как единой системы</w:t>
      </w:r>
    </w:p>
    <w:p w14:paraId="5B4A2C4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Программы для организации удобной системы размещения программ на диске</w:t>
      </w:r>
    </w:p>
    <w:p w14:paraId="4791C20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набор программ для работы устройств системного блока компьютера</w:t>
      </w:r>
    </w:p>
    <w:p w14:paraId="3DCCD09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программы, ориентированные на решение конкретных задач, рассчитанные на взаимодействие с пользователем</w:t>
      </w:r>
    </w:p>
    <w:p w14:paraId="2D87CFA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1024"/>
        <w:gridCol w:w="460"/>
        <w:gridCol w:w="460"/>
        <w:gridCol w:w="462"/>
        <w:gridCol w:w="462"/>
        <w:gridCol w:w="460"/>
        <w:gridCol w:w="459"/>
        <w:gridCol w:w="465"/>
        <w:gridCol w:w="459"/>
        <w:gridCol w:w="461"/>
        <w:gridCol w:w="593"/>
        <w:gridCol w:w="593"/>
        <w:gridCol w:w="593"/>
        <w:gridCol w:w="585"/>
        <w:gridCol w:w="558"/>
        <w:gridCol w:w="558"/>
        <w:gridCol w:w="558"/>
        <w:gridCol w:w="558"/>
        <w:gridCol w:w="566"/>
      </w:tblGrid>
      <w:tr w:rsidR="00D07813" w:rsidRPr="007D499C" w14:paraId="4C819046" w14:textId="77777777" w:rsidTr="00D07813">
        <w:tc>
          <w:tcPr>
            <w:tcW w:w="495" w:type="pct"/>
          </w:tcPr>
          <w:p w14:paraId="4E35788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w:t>
            </w:r>
          </w:p>
        </w:tc>
        <w:tc>
          <w:tcPr>
            <w:tcW w:w="222" w:type="pct"/>
          </w:tcPr>
          <w:p w14:paraId="745EBF5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w:t>
            </w:r>
          </w:p>
        </w:tc>
        <w:tc>
          <w:tcPr>
            <w:tcW w:w="222" w:type="pct"/>
          </w:tcPr>
          <w:p w14:paraId="71DF720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w:t>
            </w:r>
          </w:p>
        </w:tc>
        <w:tc>
          <w:tcPr>
            <w:tcW w:w="223" w:type="pct"/>
          </w:tcPr>
          <w:p w14:paraId="242749E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w:t>
            </w:r>
          </w:p>
        </w:tc>
        <w:tc>
          <w:tcPr>
            <w:tcW w:w="223" w:type="pct"/>
          </w:tcPr>
          <w:p w14:paraId="124AA2B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4</w:t>
            </w:r>
          </w:p>
        </w:tc>
        <w:tc>
          <w:tcPr>
            <w:tcW w:w="222" w:type="pct"/>
          </w:tcPr>
          <w:p w14:paraId="54504B9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w:t>
            </w:r>
          </w:p>
        </w:tc>
        <w:tc>
          <w:tcPr>
            <w:tcW w:w="222" w:type="pct"/>
          </w:tcPr>
          <w:p w14:paraId="27710A9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6</w:t>
            </w:r>
          </w:p>
        </w:tc>
        <w:tc>
          <w:tcPr>
            <w:tcW w:w="225" w:type="pct"/>
          </w:tcPr>
          <w:p w14:paraId="36B127A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7</w:t>
            </w:r>
          </w:p>
        </w:tc>
        <w:tc>
          <w:tcPr>
            <w:tcW w:w="222" w:type="pct"/>
          </w:tcPr>
          <w:p w14:paraId="454B7D8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8</w:t>
            </w:r>
          </w:p>
        </w:tc>
        <w:tc>
          <w:tcPr>
            <w:tcW w:w="223" w:type="pct"/>
          </w:tcPr>
          <w:p w14:paraId="7C1C471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9</w:t>
            </w:r>
          </w:p>
        </w:tc>
        <w:tc>
          <w:tcPr>
            <w:tcW w:w="287" w:type="pct"/>
          </w:tcPr>
          <w:p w14:paraId="63DF1D8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10</w:t>
            </w:r>
          </w:p>
        </w:tc>
        <w:tc>
          <w:tcPr>
            <w:tcW w:w="287" w:type="pct"/>
          </w:tcPr>
          <w:p w14:paraId="017CD9D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11</w:t>
            </w:r>
          </w:p>
        </w:tc>
        <w:tc>
          <w:tcPr>
            <w:tcW w:w="287" w:type="pct"/>
          </w:tcPr>
          <w:p w14:paraId="2DBD515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12</w:t>
            </w:r>
          </w:p>
        </w:tc>
        <w:tc>
          <w:tcPr>
            <w:tcW w:w="283" w:type="pct"/>
          </w:tcPr>
          <w:p w14:paraId="52E545D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13</w:t>
            </w:r>
          </w:p>
        </w:tc>
        <w:tc>
          <w:tcPr>
            <w:tcW w:w="270" w:type="pct"/>
          </w:tcPr>
          <w:p w14:paraId="40B58EB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14</w:t>
            </w:r>
          </w:p>
        </w:tc>
        <w:tc>
          <w:tcPr>
            <w:tcW w:w="270" w:type="pct"/>
          </w:tcPr>
          <w:p w14:paraId="1031658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15</w:t>
            </w:r>
          </w:p>
        </w:tc>
        <w:tc>
          <w:tcPr>
            <w:tcW w:w="270" w:type="pct"/>
          </w:tcPr>
          <w:p w14:paraId="52103AA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16</w:t>
            </w:r>
          </w:p>
        </w:tc>
        <w:tc>
          <w:tcPr>
            <w:tcW w:w="270" w:type="pct"/>
          </w:tcPr>
          <w:p w14:paraId="53A7710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17</w:t>
            </w:r>
          </w:p>
        </w:tc>
        <w:tc>
          <w:tcPr>
            <w:tcW w:w="274" w:type="pct"/>
          </w:tcPr>
          <w:p w14:paraId="59A93C7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18</w:t>
            </w:r>
          </w:p>
        </w:tc>
      </w:tr>
      <w:tr w:rsidR="00D07813" w:rsidRPr="007D499C" w14:paraId="2EE2B64D" w14:textId="77777777" w:rsidTr="00D07813">
        <w:tc>
          <w:tcPr>
            <w:tcW w:w="495" w:type="pct"/>
          </w:tcPr>
          <w:p w14:paraId="2188AE9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Ответ</w:t>
            </w:r>
          </w:p>
        </w:tc>
        <w:tc>
          <w:tcPr>
            <w:tcW w:w="222" w:type="pct"/>
          </w:tcPr>
          <w:p w14:paraId="139F871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22" w:type="pct"/>
          </w:tcPr>
          <w:p w14:paraId="6A0D5C5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23" w:type="pct"/>
          </w:tcPr>
          <w:p w14:paraId="1D9C1BD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23" w:type="pct"/>
          </w:tcPr>
          <w:p w14:paraId="08E4133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22" w:type="pct"/>
          </w:tcPr>
          <w:p w14:paraId="30C118B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22" w:type="pct"/>
          </w:tcPr>
          <w:p w14:paraId="7ADDFD1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25" w:type="pct"/>
          </w:tcPr>
          <w:p w14:paraId="3144638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22" w:type="pct"/>
          </w:tcPr>
          <w:p w14:paraId="27AB272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23" w:type="pct"/>
          </w:tcPr>
          <w:p w14:paraId="6C09FFB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287" w:type="pct"/>
          </w:tcPr>
          <w:p w14:paraId="56A34B8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87" w:type="pct"/>
          </w:tcPr>
          <w:p w14:paraId="519510E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287" w:type="pct"/>
          </w:tcPr>
          <w:p w14:paraId="5EB60A6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283" w:type="pct"/>
          </w:tcPr>
          <w:p w14:paraId="08B9791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70" w:type="pct"/>
          </w:tcPr>
          <w:p w14:paraId="4E6659B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70" w:type="pct"/>
          </w:tcPr>
          <w:p w14:paraId="478D9C5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270" w:type="pct"/>
          </w:tcPr>
          <w:p w14:paraId="1EB2EEE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70" w:type="pct"/>
          </w:tcPr>
          <w:p w14:paraId="5182CF3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74" w:type="pct"/>
          </w:tcPr>
          <w:p w14:paraId="2254EBB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r>
    </w:tbl>
    <w:p w14:paraId="1B6E1F61" w14:textId="77777777" w:rsidR="00D07813" w:rsidRPr="007D499C" w:rsidRDefault="00D07813" w:rsidP="007D499C">
      <w:pPr>
        <w:spacing w:after="0" w:line="240" w:lineRule="auto"/>
        <w:rPr>
          <w:rFonts w:ascii="Times New Roman" w:hAnsi="Times New Roman"/>
          <w:b/>
          <w:bCs/>
          <w:sz w:val="24"/>
          <w:szCs w:val="24"/>
        </w:rPr>
      </w:pPr>
      <w:r w:rsidRPr="007D499C">
        <w:rPr>
          <w:rFonts w:ascii="Times New Roman" w:hAnsi="Times New Roman"/>
          <w:b/>
          <w:bCs/>
          <w:sz w:val="24"/>
          <w:szCs w:val="24"/>
        </w:rPr>
        <w:t>Тема 1.6. Компьютерные сети: локальные сети, сеть Интернет</w:t>
      </w:r>
    </w:p>
    <w:p w14:paraId="6AB6918B"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Компьютерная сеть это... </w:t>
      </w:r>
    </w:p>
    <w:p w14:paraId="3D686089" w14:textId="57F8389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группа компьютеров и линии связи</w:t>
      </w:r>
      <w:r w:rsidR="005E18AC" w:rsidRPr="007D499C">
        <w:rPr>
          <w:rFonts w:ascii="Times New Roman" w:hAnsi="Times New Roman"/>
          <w:sz w:val="24"/>
          <w:szCs w:val="24"/>
        </w:rPr>
        <w:t xml:space="preserve">; </w:t>
      </w:r>
      <w:r w:rsidRPr="007D499C">
        <w:rPr>
          <w:rFonts w:ascii="Times New Roman" w:hAnsi="Times New Roman"/>
          <w:sz w:val="24"/>
          <w:szCs w:val="24"/>
        </w:rPr>
        <w:t>группа компьютеров в одном помещении</w:t>
      </w:r>
    </w:p>
    <w:p w14:paraId="50A04DCB" w14:textId="4F2FE53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группа компьютеров в одном здании</w:t>
      </w:r>
      <w:r w:rsidR="005E18AC" w:rsidRPr="007D499C">
        <w:rPr>
          <w:rFonts w:ascii="Times New Roman" w:hAnsi="Times New Roman"/>
          <w:sz w:val="24"/>
          <w:szCs w:val="24"/>
        </w:rPr>
        <w:t xml:space="preserve">; </w:t>
      </w:r>
      <w:r w:rsidRPr="007D499C">
        <w:rPr>
          <w:rFonts w:ascii="Times New Roman" w:hAnsi="Times New Roman"/>
          <w:sz w:val="24"/>
          <w:szCs w:val="24"/>
        </w:rPr>
        <w:t>группа компьютеров, соединённых линиями связи</w:t>
      </w:r>
    </w:p>
    <w:p w14:paraId="30D5330C"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преимущества, использования компьютеров в сети</w:t>
      </w:r>
    </w:p>
    <w:p w14:paraId="6605BB7C" w14:textId="70FB081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совместное использование ресурсов</w:t>
      </w:r>
      <w:r w:rsidR="005E18AC" w:rsidRPr="007D499C">
        <w:rPr>
          <w:rFonts w:ascii="Times New Roman" w:hAnsi="Times New Roman"/>
          <w:sz w:val="24"/>
          <w:szCs w:val="24"/>
        </w:rPr>
        <w:t xml:space="preserve">; </w:t>
      </w:r>
      <w:r w:rsidRPr="007D499C">
        <w:rPr>
          <w:rFonts w:ascii="Times New Roman" w:hAnsi="Times New Roman"/>
          <w:sz w:val="24"/>
          <w:szCs w:val="24"/>
        </w:rPr>
        <w:t>обеспечение безопасности данных</w:t>
      </w:r>
    </w:p>
    <w:p w14:paraId="7B9C1233" w14:textId="616B4615"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испо</w:t>
      </w:r>
      <w:r w:rsidR="005E18AC" w:rsidRPr="007D499C">
        <w:rPr>
          <w:rFonts w:ascii="Times New Roman" w:hAnsi="Times New Roman"/>
          <w:sz w:val="24"/>
          <w:szCs w:val="24"/>
        </w:rPr>
        <w:t xml:space="preserve">льзование сетевого оборудования; </w:t>
      </w:r>
      <w:r w:rsidRPr="007D499C">
        <w:rPr>
          <w:rFonts w:ascii="Times New Roman" w:hAnsi="Times New Roman"/>
          <w:sz w:val="24"/>
          <w:szCs w:val="24"/>
        </w:rPr>
        <w:t>быстрый обмен данными между компьютерами</w:t>
      </w:r>
    </w:p>
    <w:p w14:paraId="2D73382C"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Установите соответствие типов компьютерных сетей по "радиусу охвата"</w:t>
      </w:r>
    </w:p>
    <w:tbl>
      <w:tblPr>
        <w:tblStyle w:val="a4"/>
        <w:tblW w:w="0" w:type="auto"/>
        <w:tblInd w:w="-5" w:type="dxa"/>
        <w:tblLook w:val="04A0" w:firstRow="1" w:lastRow="0" w:firstColumn="1" w:lastColumn="0" w:noHBand="0" w:noVBand="1"/>
      </w:tblPr>
      <w:tblGrid>
        <w:gridCol w:w="7088"/>
        <w:gridCol w:w="2693"/>
      </w:tblGrid>
      <w:tr w:rsidR="00D07813" w:rsidRPr="007D499C" w14:paraId="0BE620B2" w14:textId="77777777" w:rsidTr="00284602">
        <w:tc>
          <w:tcPr>
            <w:tcW w:w="7088" w:type="dxa"/>
          </w:tcPr>
          <w:p w14:paraId="383EBD63" w14:textId="77777777" w:rsidR="00D07813" w:rsidRPr="007D499C" w:rsidRDefault="00D07813" w:rsidP="007D499C">
            <w:pPr>
              <w:rPr>
                <w:rFonts w:ascii="Times New Roman" w:hAnsi="Times New Roman"/>
                <w:bCs/>
                <w:sz w:val="24"/>
                <w:szCs w:val="24"/>
              </w:rPr>
            </w:pPr>
            <w:r w:rsidRPr="007D499C">
              <w:rPr>
                <w:rFonts w:ascii="Times New Roman" w:hAnsi="Times New Roman"/>
                <w:sz w:val="24"/>
                <w:szCs w:val="24"/>
              </w:rPr>
              <w:t>1 Сети, объединяющие компьютеры в пределах города</w:t>
            </w:r>
          </w:p>
        </w:tc>
        <w:tc>
          <w:tcPr>
            <w:tcW w:w="2693" w:type="dxa"/>
          </w:tcPr>
          <w:p w14:paraId="59F44ACB"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Персональные сети</w:t>
            </w:r>
          </w:p>
        </w:tc>
      </w:tr>
      <w:tr w:rsidR="00D07813" w:rsidRPr="007D499C" w14:paraId="59CE5EE0" w14:textId="77777777" w:rsidTr="00284602">
        <w:tc>
          <w:tcPr>
            <w:tcW w:w="7088" w:type="dxa"/>
          </w:tcPr>
          <w:p w14:paraId="1681031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 Сети компьютеров одной организации (возможно, находящиеся в разных районах города или даже в разных городах)</w:t>
            </w:r>
          </w:p>
        </w:tc>
        <w:tc>
          <w:tcPr>
            <w:tcW w:w="2693" w:type="dxa"/>
          </w:tcPr>
          <w:p w14:paraId="6E5F51B4"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Глобальные сети</w:t>
            </w:r>
          </w:p>
        </w:tc>
      </w:tr>
      <w:tr w:rsidR="00D07813" w:rsidRPr="007D499C" w14:paraId="32EFB7AF" w14:textId="77777777" w:rsidTr="00284602">
        <w:tc>
          <w:tcPr>
            <w:tcW w:w="7088" w:type="dxa"/>
          </w:tcPr>
          <w:p w14:paraId="5D1A9436"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Сети, объединяющие компьютеры в разных странах; типичный пример глобальной сети – Интернет</w:t>
            </w:r>
          </w:p>
        </w:tc>
        <w:tc>
          <w:tcPr>
            <w:tcW w:w="2693" w:type="dxa"/>
          </w:tcPr>
          <w:p w14:paraId="5FB4B77A"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Локальные сети</w:t>
            </w:r>
          </w:p>
        </w:tc>
      </w:tr>
      <w:tr w:rsidR="00D07813" w:rsidRPr="007D499C" w14:paraId="0BF53D2F" w14:textId="77777777" w:rsidTr="00284602">
        <w:tc>
          <w:tcPr>
            <w:tcW w:w="7088" w:type="dxa"/>
          </w:tcPr>
          <w:p w14:paraId="316691C9"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4 Сети, объединяющие, как правило, компьютеры в пределах одного или нескольких соседних зданий</w:t>
            </w:r>
          </w:p>
        </w:tc>
        <w:tc>
          <w:tcPr>
            <w:tcW w:w="2693" w:type="dxa"/>
          </w:tcPr>
          <w:p w14:paraId="46F3A45C"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Г Городские сети</w:t>
            </w:r>
          </w:p>
        </w:tc>
      </w:tr>
      <w:tr w:rsidR="00D07813" w:rsidRPr="007D499C" w14:paraId="59E967ED" w14:textId="77777777" w:rsidTr="00284602">
        <w:tc>
          <w:tcPr>
            <w:tcW w:w="7088" w:type="dxa"/>
          </w:tcPr>
          <w:p w14:paraId="5A38ECCB"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5 Сети, объединяющие устройства одного человека (сотовые телефоны, карманные компьютеры, смартфоны, ноутбук и т. п.) в радиусе не более 30 м</w:t>
            </w:r>
          </w:p>
        </w:tc>
        <w:tc>
          <w:tcPr>
            <w:tcW w:w="2693" w:type="dxa"/>
          </w:tcPr>
          <w:p w14:paraId="54E114D7"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Д Корпоративные сети</w:t>
            </w:r>
          </w:p>
        </w:tc>
      </w:tr>
    </w:tbl>
    <w:p w14:paraId="6E0DF7A3"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Установите соответствие между типом сервера и его назначением.</w:t>
      </w:r>
    </w:p>
    <w:tbl>
      <w:tblPr>
        <w:tblStyle w:val="a4"/>
        <w:tblW w:w="0" w:type="auto"/>
        <w:tblInd w:w="-5" w:type="dxa"/>
        <w:tblLook w:val="04A0" w:firstRow="1" w:lastRow="0" w:firstColumn="1" w:lastColumn="0" w:noHBand="0" w:noVBand="1"/>
      </w:tblPr>
      <w:tblGrid>
        <w:gridCol w:w="7230"/>
        <w:gridCol w:w="2551"/>
      </w:tblGrid>
      <w:tr w:rsidR="00D07813" w:rsidRPr="007D499C" w14:paraId="31D8F797" w14:textId="77777777" w:rsidTr="00284602">
        <w:tc>
          <w:tcPr>
            <w:tcW w:w="7230" w:type="dxa"/>
          </w:tcPr>
          <w:p w14:paraId="28E229FE"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lastRenderedPageBreak/>
              <w:t>1 Обеспечивает доступ к общему принтеру</w:t>
            </w:r>
          </w:p>
        </w:tc>
        <w:tc>
          <w:tcPr>
            <w:tcW w:w="2551" w:type="dxa"/>
          </w:tcPr>
          <w:p w14:paraId="0771BFD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Почтовый сервер</w:t>
            </w:r>
          </w:p>
        </w:tc>
      </w:tr>
      <w:tr w:rsidR="00D07813" w:rsidRPr="007D499C" w14:paraId="60877119" w14:textId="77777777" w:rsidTr="00284602">
        <w:tc>
          <w:tcPr>
            <w:tcW w:w="7230" w:type="dxa"/>
          </w:tcPr>
          <w:p w14:paraId="6B9F31F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 Хранит данные и обеспечивает доступ к ним</w:t>
            </w:r>
          </w:p>
        </w:tc>
        <w:tc>
          <w:tcPr>
            <w:tcW w:w="2551" w:type="dxa"/>
          </w:tcPr>
          <w:p w14:paraId="554C05CD"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Файловый сервер</w:t>
            </w:r>
          </w:p>
        </w:tc>
      </w:tr>
      <w:tr w:rsidR="00D07813" w:rsidRPr="007D499C" w14:paraId="78325178" w14:textId="77777777" w:rsidTr="00284602">
        <w:tc>
          <w:tcPr>
            <w:tcW w:w="7230" w:type="dxa"/>
          </w:tcPr>
          <w:p w14:paraId="470AADF0"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Управляет электронной почтой</w:t>
            </w:r>
          </w:p>
        </w:tc>
        <w:tc>
          <w:tcPr>
            <w:tcW w:w="2551" w:type="dxa"/>
          </w:tcPr>
          <w:p w14:paraId="7FBFB291"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Сервер печати</w:t>
            </w:r>
          </w:p>
        </w:tc>
      </w:tr>
      <w:tr w:rsidR="00D07813" w:rsidRPr="007D499C" w14:paraId="6939B759" w14:textId="77777777" w:rsidTr="00284602">
        <w:tc>
          <w:tcPr>
            <w:tcW w:w="7230" w:type="dxa"/>
          </w:tcPr>
          <w:p w14:paraId="3D6C5EE8"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4 Выполняют обработку информации по запросам клиента</w:t>
            </w:r>
          </w:p>
        </w:tc>
        <w:tc>
          <w:tcPr>
            <w:tcW w:w="2551" w:type="dxa"/>
          </w:tcPr>
          <w:p w14:paraId="0181BCEE"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Г Сервер приложений</w:t>
            </w:r>
          </w:p>
        </w:tc>
      </w:tr>
    </w:tbl>
    <w:p w14:paraId="1BDD403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наиболее полное верное назначение шлюза.</w:t>
      </w:r>
    </w:p>
    <w:p w14:paraId="11F4EDC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Преобразование данных в формат нужного протокола.</w:t>
      </w:r>
    </w:p>
    <w:p w14:paraId="7C537BF4"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верны все варианты</w:t>
      </w:r>
    </w:p>
    <w:p w14:paraId="29C73F7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Передача информации по сети.</w:t>
      </w:r>
    </w:p>
    <w:p w14:paraId="5BDAB3F0"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Дублирование пакетов при их передаче в сетях</w:t>
      </w:r>
    </w:p>
    <w:p w14:paraId="7035D3C1"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Выберете наиболее верное утверждение о сервере</w:t>
      </w:r>
    </w:p>
    <w:p w14:paraId="5C097D9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компьютер, использующий ресурсы сервера</w:t>
      </w:r>
    </w:p>
    <w:p w14:paraId="7323C1A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самый большой и мощный компьютер</w:t>
      </w:r>
    </w:p>
    <w:p w14:paraId="3DC9F00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компьютер, предоставляющий свои ресурсы в общее использование</w:t>
      </w:r>
    </w:p>
    <w:p w14:paraId="070AF34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сервером является каждый компьютер сети</w:t>
      </w:r>
    </w:p>
    <w:p w14:paraId="4A23820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Определите топологии</w:t>
      </w:r>
    </w:p>
    <w:tbl>
      <w:tblPr>
        <w:tblStyle w:val="a4"/>
        <w:tblW w:w="0" w:type="auto"/>
        <w:tblInd w:w="-5" w:type="dxa"/>
        <w:tblLook w:val="04A0" w:firstRow="1" w:lastRow="0" w:firstColumn="1" w:lastColumn="0" w:noHBand="0" w:noVBand="1"/>
      </w:tblPr>
      <w:tblGrid>
        <w:gridCol w:w="8505"/>
        <w:gridCol w:w="1276"/>
      </w:tblGrid>
      <w:tr w:rsidR="00D07813" w:rsidRPr="007D499C" w14:paraId="70021E81" w14:textId="77777777" w:rsidTr="005E18AC">
        <w:tc>
          <w:tcPr>
            <w:tcW w:w="8505" w:type="dxa"/>
          </w:tcPr>
          <w:p w14:paraId="4F3FDF7E" w14:textId="17834A7B"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w:t>
            </w:r>
            <w:r w:rsidR="00284602" w:rsidRPr="007D499C">
              <w:rPr>
                <w:rFonts w:ascii="Times New Roman" w:hAnsi="Times New Roman"/>
                <w:bCs/>
                <w:sz w:val="24"/>
                <w:szCs w:val="24"/>
              </w:rPr>
              <w:t>.</w:t>
            </w:r>
            <w:r w:rsidRPr="007D499C">
              <w:rPr>
                <w:rFonts w:ascii="Times New Roman" w:hAnsi="Times New Roman"/>
                <w:bCs/>
                <w:sz w:val="24"/>
                <w:szCs w:val="24"/>
              </w:rPr>
              <w:t xml:space="preserve"> Все рабочие станции подключены в сеть через центральное устройство (коммутатор).</w:t>
            </w:r>
          </w:p>
        </w:tc>
        <w:tc>
          <w:tcPr>
            <w:tcW w:w="1276" w:type="dxa"/>
          </w:tcPr>
          <w:p w14:paraId="606DD14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Кольцо</w:t>
            </w:r>
          </w:p>
        </w:tc>
      </w:tr>
      <w:tr w:rsidR="00D07813" w:rsidRPr="007D499C" w14:paraId="4E35527F" w14:textId="77777777" w:rsidTr="005E18AC">
        <w:tc>
          <w:tcPr>
            <w:tcW w:w="8505" w:type="dxa"/>
          </w:tcPr>
          <w:p w14:paraId="1C591DEC" w14:textId="5D60EE1E"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w:t>
            </w:r>
            <w:r w:rsidR="00284602" w:rsidRPr="007D499C">
              <w:rPr>
                <w:rFonts w:ascii="Times New Roman" w:hAnsi="Times New Roman"/>
                <w:bCs/>
                <w:sz w:val="24"/>
                <w:szCs w:val="24"/>
              </w:rPr>
              <w:t>.</w:t>
            </w:r>
            <w:r w:rsidRPr="007D499C">
              <w:rPr>
                <w:rFonts w:ascii="Times New Roman" w:hAnsi="Times New Roman"/>
                <w:bCs/>
                <w:sz w:val="24"/>
                <w:szCs w:val="24"/>
              </w:rPr>
              <w:t xml:space="preserve"> Все рабочие станции подключены к одному кабелю с помощью специальных разъёмов</w:t>
            </w:r>
          </w:p>
        </w:tc>
        <w:tc>
          <w:tcPr>
            <w:tcW w:w="1276" w:type="dxa"/>
          </w:tcPr>
          <w:p w14:paraId="21DD9F4F"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Звезда</w:t>
            </w:r>
          </w:p>
        </w:tc>
      </w:tr>
      <w:tr w:rsidR="00D07813" w:rsidRPr="007D499C" w14:paraId="23C423E1" w14:textId="77777777" w:rsidTr="005E18AC">
        <w:tc>
          <w:tcPr>
            <w:tcW w:w="8505" w:type="dxa"/>
          </w:tcPr>
          <w:p w14:paraId="6EAA9FD6" w14:textId="65A98908"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w:t>
            </w:r>
            <w:r w:rsidR="00284602" w:rsidRPr="007D499C">
              <w:rPr>
                <w:rFonts w:ascii="Times New Roman" w:hAnsi="Times New Roman"/>
                <w:bCs/>
                <w:sz w:val="24"/>
                <w:szCs w:val="24"/>
              </w:rPr>
              <w:t>.</w:t>
            </w:r>
            <w:r w:rsidRPr="007D499C">
              <w:rPr>
                <w:rFonts w:ascii="Times New Roman" w:hAnsi="Times New Roman"/>
                <w:bCs/>
                <w:sz w:val="24"/>
                <w:szCs w:val="24"/>
              </w:rPr>
              <w:t xml:space="preserve">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1276" w:type="dxa"/>
          </w:tcPr>
          <w:p w14:paraId="22C2BC7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Шина</w:t>
            </w:r>
          </w:p>
        </w:tc>
      </w:tr>
    </w:tbl>
    <w:p w14:paraId="5F54020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достоинства топологии "Шина"</w:t>
      </w:r>
    </w:p>
    <w:p w14:paraId="34DE6C9C" w14:textId="3BD5197F"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при выходе из строя любого компьютера сеть продолжает работать</w:t>
      </w:r>
      <w:r w:rsidR="005E18AC" w:rsidRPr="007D499C">
        <w:rPr>
          <w:rFonts w:ascii="Times New Roman" w:hAnsi="Times New Roman"/>
          <w:sz w:val="24"/>
          <w:szCs w:val="24"/>
        </w:rPr>
        <w:t>;</w:t>
      </w:r>
    </w:p>
    <w:p w14:paraId="20170160" w14:textId="732CADA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легко подключать новые рабочие станции</w:t>
      </w:r>
      <w:r w:rsidR="005E18AC" w:rsidRPr="007D499C">
        <w:rPr>
          <w:rFonts w:ascii="Times New Roman" w:hAnsi="Times New Roman"/>
          <w:sz w:val="24"/>
          <w:szCs w:val="24"/>
        </w:rPr>
        <w:t xml:space="preserve">; </w:t>
      </w:r>
      <w:r w:rsidRPr="007D499C">
        <w:rPr>
          <w:rFonts w:ascii="Times New Roman" w:hAnsi="Times New Roman"/>
          <w:sz w:val="24"/>
          <w:szCs w:val="24"/>
        </w:rPr>
        <w:t>высокий уровень безопасности</w:t>
      </w:r>
      <w:r w:rsidR="005E18AC" w:rsidRPr="007D499C">
        <w:rPr>
          <w:rFonts w:ascii="Times New Roman" w:hAnsi="Times New Roman"/>
          <w:sz w:val="24"/>
          <w:szCs w:val="24"/>
        </w:rPr>
        <w:t>;</w:t>
      </w:r>
    </w:p>
    <w:p w14:paraId="65B758BA" w14:textId="07CC37A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самая простая и дешёвая схема</w:t>
      </w:r>
      <w:r w:rsidR="005E18AC" w:rsidRPr="007D499C">
        <w:rPr>
          <w:rFonts w:ascii="Times New Roman" w:hAnsi="Times New Roman"/>
          <w:sz w:val="24"/>
          <w:szCs w:val="24"/>
        </w:rPr>
        <w:t xml:space="preserve">; </w:t>
      </w:r>
      <w:r w:rsidRPr="007D499C">
        <w:rPr>
          <w:rFonts w:ascii="Times New Roman" w:hAnsi="Times New Roman"/>
          <w:sz w:val="24"/>
          <w:szCs w:val="24"/>
        </w:rPr>
        <w:t>простой поиск неисправностей и обрывов</w:t>
      </w:r>
      <w:r w:rsidR="005E18AC" w:rsidRPr="007D499C">
        <w:rPr>
          <w:rFonts w:ascii="Times New Roman" w:hAnsi="Times New Roman"/>
          <w:sz w:val="24"/>
          <w:szCs w:val="24"/>
        </w:rPr>
        <w:t>;</w:t>
      </w:r>
    </w:p>
    <w:p w14:paraId="45D3CF61" w14:textId="7DF8F59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небольшой расход кабеля</w:t>
      </w:r>
      <w:r w:rsidR="005E18AC" w:rsidRPr="007D499C">
        <w:rPr>
          <w:rFonts w:ascii="Times New Roman" w:hAnsi="Times New Roman"/>
          <w:sz w:val="24"/>
          <w:szCs w:val="24"/>
        </w:rPr>
        <w:t>.</w:t>
      </w:r>
    </w:p>
    <w:p w14:paraId="69C7A71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недостатки топологии "Звезда"</w:t>
      </w:r>
    </w:p>
    <w:p w14:paraId="259DE949" w14:textId="4D21F95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большой расход кабеля, высокая стоимость</w:t>
      </w:r>
      <w:r w:rsidR="005E18AC" w:rsidRPr="007D499C">
        <w:rPr>
          <w:rFonts w:ascii="Times New Roman" w:hAnsi="Times New Roman"/>
          <w:sz w:val="24"/>
          <w:szCs w:val="24"/>
        </w:rPr>
        <w:t xml:space="preserve">; </w:t>
      </w:r>
      <w:r w:rsidRPr="007D499C">
        <w:rPr>
          <w:rFonts w:ascii="Times New Roman" w:hAnsi="Times New Roman"/>
          <w:sz w:val="24"/>
          <w:szCs w:val="24"/>
        </w:rPr>
        <w:t>для подключения нового узла нужно останавливать сеть</w:t>
      </w:r>
      <w:r w:rsidR="005E18AC" w:rsidRPr="007D499C">
        <w:rPr>
          <w:rFonts w:ascii="Times New Roman" w:hAnsi="Times New Roman"/>
          <w:sz w:val="24"/>
          <w:szCs w:val="24"/>
        </w:rPr>
        <w:t xml:space="preserve">; </w:t>
      </w:r>
      <w:r w:rsidRPr="007D499C">
        <w:rPr>
          <w:rFonts w:ascii="Times New Roman" w:hAnsi="Times New Roman"/>
          <w:sz w:val="24"/>
          <w:szCs w:val="24"/>
        </w:rPr>
        <w:t>при выходе из строя коммутатора вся сеть не работает</w:t>
      </w:r>
      <w:r w:rsidR="005E18AC" w:rsidRPr="007D499C">
        <w:rPr>
          <w:rFonts w:ascii="Times New Roman" w:hAnsi="Times New Roman"/>
          <w:sz w:val="24"/>
          <w:szCs w:val="24"/>
        </w:rPr>
        <w:t xml:space="preserve">; </w:t>
      </w:r>
      <w:r w:rsidRPr="007D499C">
        <w:rPr>
          <w:rFonts w:ascii="Times New Roman" w:hAnsi="Times New Roman"/>
          <w:sz w:val="24"/>
          <w:szCs w:val="24"/>
        </w:rPr>
        <w:t>количество рабочих станций ограничено количеством портов коммутатора</w:t>
      </w:r>
      <w:r w:rsidR="005E18AC" w:rsidRPr="007D499C">
        <w:rPr>
          <w:rFonts w:ascii="Times New Roman" w:hAnsi="Times New Roman"/>
          <w:sz w:val="24"/>
          <w:szCs w:val="24"/>
        </w:rPr>
        <w:t xml:space="preserve">; </w:t>
      </w:r>
      <w:r w:rsidRPr="007D499C">
        <w:rPr>
          <w:rFonts w:ascii="Times New Roman" w:hAnsi="Times New Roman"/>
          <w:sz w:val="24"/>
          <w:szCs w:val="24"/>
        </w:rPr>
        <w:t>низкий уровень безопасности</w:t>
      </w:r>
      <w:r w:rsidR="005E18AC" w:rsidRPr="007D499C">
        <w:rPr>
          <w:rFonts w:ascii="Times New Roman" w:hAnsi="Times New Roman"/>
          <w:sz w:val="24"/>
          <w:szCs w:val="24"/>
        </w:rPr>
        <w:t>.</w:t>
      </w:r>
    </w:p>
    <w:p w14:paraId="360B5343"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достоинства топологи "Кольцо"</w:t>
      </w:r>
    </w:p>
    <w:p w14:paraId="6B85FE97" w14:textId="6879425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не нужно дополнительное оборудование (коммутаторы)</w:t>
      </w:r>
      <w:r w:rsidR="005E18AC" w:rsidRPr="007D499C">
        <w:rPr>
          <w:rFonts w:ascii="Times New Roman" w:hAnsi="Times New Roman"/>
          <w:sz w:val="24"/>
          <w:szCs w:val="24"/>
        </w:rPr>
        <w:t>;</w:t>
      </w:r>
    </w:p>
    <w:p w14:paraId="0E84CB1D" w14:textId="57A1B92A"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при выходе из строя любой рабочей станции сеть остаётся работоспособной</w:t>
      </w:r>
      <w:r w:rsidR="005E18AC" w:rsidRPr="007D499C">
        <w:rPr>
          <w:rFonts w:ascii="Times New Roman" w:hAnsi="Times New Roman"/>
          <w:sz w:val="24"/>
          <w:szCs w:val="24"/>
        </w:rPr>
        <w:t>;</w:t>
      </w:r>
    </w:p>
    <w:p w14:paraId="5D62812C" w14:textId="784243AE"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легко подключать новые рабочие станции</w:t>
      </w:r>
      <w:r w:rsidR="005E18AC" w:rsidRPr="007D499C">
        <w:rPr>
          <w:rFonts w:ascii="Times New Roman" w:hAnsi="Times New Roman"/>
          <w:sz w:val="24"/>
          <w:szCs w:val="24"/>
        </w:rPr>
        <w:t xml:space="preserve">; </w:t>
      </w:r>
      <w:r w:rsidRPr="007D499C">
        <w:rPr>
          <w:rFonts w:ascii="Times New Roman" w:hAnsi="Times New Roman"/>
          <w:sz w:val="24"/>
          <w:szCs w:val="24"/>
        </w:rPr>
        <w:t>большой размер сети (до 20 км)</w:t>
      </w:r>
      <w:r w:rsidR="005E18AC" w:rsidRPr="007D499C">
        <w:rPr>
          <w:rFonts w:ascii="Times New Roman" w:hAnsi="Times New Roman"/>
          <w:sz w:val="24"/>
          <w:szCs w:val="24"/>
        </w:rPr>
        <w:t>;</w:t>
      </w:r>
    </w:p>
    <w:p w14:paraId="27026F0B" w14:textId="08D6C54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надёжная работа при большом потоке данных, конфликты практически невозможны</w:t>
      </w:r>
      <w:r w:rsidR="005E18AC" w:rsidRPr="007D499C">
        <w:rPr>
          <w:rFonts w:ascii="Times New Roman" w:hAnsi="Times New Roman"/>
          <w:sz w:val="24"/>
          <w:szCs w:val="24"/>
        </w:rPr>
        <w:t>.</w:t>
      </w:r>
    </w:p>
    <w:p w14:paraId="236ACEB7"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особенности организации одноранговой сети</w:t>
      </w:r>
    </w:p>
    <w:p w14:paraId="53891487" w14:textId="6B7E7923"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каждый компьютер может выступать как в роли клиента, так и в роли сервера</w:t>
      </w:r>
      <w:r w:rsidR="005E18AC" w:rsidRPr="007D499C">
        <w:rPr>
          <w:rFonts w:ascii="Times New Roman" w:hAnsi="Times New Roman"/>
          <w:sz w:val="24"/>
          <w:szCs w:val="24"/>
        </w:rPr>
        <w:t>;</w:t>
      </w:r>
    </w:p>
    <w:p w14:paraId="14F74EA1" w14:textId="638B2A12"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повышенный уровень безопасности</w:t>
      </w:r>
      <w:r w:rsidR="005E18AC" w:rsidRPr="007D499C">
        <w:rPr>
          <w:rFonts w:ascii="Times New Roman" w:hAnsi="Times New Roman"/>
          <w:sz w:val="24"/>
          <w:szCs w:val="24"/>
        </w:rPr>
        <w:t xml:space="preserve">; </w:t>
      </w:r>
      <w:r w:rsidRPr="007D499C">
        <w:rPr>
          <w:rFonts w:ascii="Times New Roman" w:hAnsi="Times New Roman"/>
          <w:sz w:val="24"/>
          <w:szCs w:val="24"/>
        </w:rPr>
        <w:t>все компьютеры в сети равноправны</w:t>
      </w:r>
      <w:r w:rsidR="005E18AC" w:rsidRPr="007D499C">
        <w:rPr>
          <w:rFonts w:ascii="Times New Roman" w:hAnsi="Times New Roman"/>
          <w:sz w:val="24"/>
          <w:szCs w:val="24"/>
        </w:rPr>
        <w:t>;</w:t>
      </w:r>
    </w:p>
    <w:p w14:paraId="6E90441D" w14:textId="22790F0E"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пользователь сам решает какие ресурсы своего компьютера сделать совместными</w:t>
      </w:r>
      <w:r w:rsidR="005E18AC" w:rsidRPr="007D499C">
        <w:rPr>
          <w:rFonts w:ascii="Times New Roman" w:hAnsi="Times New Roman"/>
          <w:sz w:val="24"/>
          <w:szCs w:val="24"/>
        </w:rPr>
        <w:t>;</w:t>
      </w:r>
    </w:p>
    <w:p w14:paraId="2F91ED45" w14:textId="25060F5D"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основная обработка данных выполняется на серверах</w:t>
      </w:r>
      <w:r w:rsidR="005E18AC" w:rsidRPr="007D499C">
        <w:rPr>
          <w:rFonts w:ascii="Times New Roman" w:hAnsi="Times New Roman"/>
          <w:sz w:val="24"/>
          <w:szCs w:val="24"/>
        </w:rPr>
        <w:t>.</w:t>
      </w:r>
    </w:p>
    <w:p w14:paraId="0C4836BA"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Выберете верные утверждения</w:t>
      </w:r>
    </w:p>
    <w:p w14:paraId="49683C0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Серверная операционная система устанавливается на каждую рабочую станцию, входящую в сеть.</w:t>
      </w:r>
    </w:p>
    <w:p w14:paraId="3ED4F805"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Серверная операционная система устанавливается на мощный компьютер, отвечающий за работу всей сети.</w:t>
      </w:r>
    </w:p>
    <w:p w14:paraId="0B3BB93A"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Современные технологии позволяют создавать сложные сети без использования серверной операционной системы.</w:t>
      </w:r>
    </w:p>
    <w:p w14:paraId="0D3D9EA5"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Терминальный доступ - важная особенность сетевой операционной системы.</w:t>
      </w:r>
    </w:p>
    <w:p w14:paraId="0FFBD8BE"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Для объединения компьютеров в беспроводную сеть чаще всего используют специальное устройство...</w:t>
      </w:r>
    </w:p>
    <w:p w14:paraId="0077B142" w14:textId="4C26A9E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Адаптер</w:t>
      </w:r>
      <w:r w:rsidR="005E18AC" w:rsidRPr="007D499C">
        <w:rPr>
          <w:rFonts w:ascii="Times New Roman" w:hAnsi="Times New Roman"/>
          <w:sz w:val="24"/>
          <w:szCs w:val="24"/>
        </w:rPr>
        <w:t xml:space="preserve">; </w:t>
      </w:r>
      <w:r w:rsidRPr="007D499C">
        <w:rPr>
          <w:rFonts w:ascii="Times New Roman" w:hAnsi="Times New Roman"/>
          <w:sz w:val="24"/>
          <w:szCs w:val="24"/>
        </w:rPr>
        <w:t>Коммутатор</w:t>
      </w:r>
      <w:r w:rsidR="005E18AC" w:rsidRPr="007D499C">
        <w:rPr>
          <w:rFonts w:ascii="Times New Roman" w:hAnsi="Times New Roman"/>
          <w:sz w:val="24"/>
          <w:szCs w:val="24"/>
        </w:rPr>
        <w:t xml:space="preserve">; </w:t>
      </w:r>
      <w:r w:rsidRPr="007D499C">
        <w:rPr>
          <w:rFonts w:ascii="Times New Roman" w:hAnsi="Times New Roman"/>
          <w:sz w:val="24"/>
          <w:szCs w:val="24"/>
        </w:rPr>
        <w:t>Шлюз</w:t>
      </w:r>
      <w:r w:rsidR="005E18AC" w:rsidRPr="007D499C">
        <w:rPr>
          <w:rFonts w:ascii="Times New Roman" w:hAnsi="Times New Roman"/>
          <w:sz w:val="24"/>
          <w:szCs w:val="24"/>
        </w:rPr>
        <w:t xml:space="preserve">; </w:t>
      </w:r>
      <w:r w:rsidRPr="007D499C">
        <w:rPr>
          <w:rFonts w:ascii="Times New Roman" w:hAnsi="Times New Roman"/>
          <w:sz w:val="24"/>
          <w:szCs w:val="24"/>
        </w:rPr>
        <w:t>Точка доступа</w:t>
      </w:r>
    </w:p>
    <w:p w14:paraId="0AD7D16D"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noProof/>
          <w:sz w:val="24"/>
          <w:szCs w:val="24"/>
        </w:rPr>
        <w:lastRenderedPageBreak/>
        <w:drawing>
          <wp:anchor distT="0" distB="0" distL="114300" distR="114300" simplePos="0" relativeHeight="251660288" behindDoc="0" locked="0" layoutInCell="1" allowOverlap="1" wp14:anchorId="1178C7B5" wp14:editId="744AA8DF">
            <wp:simplePos x="0" y="0"/>
            <wp:positionH relativeFrom="column">
              <wp:posOffset>-21590</wp:posOffset>
            </wp:positionH>
            <wp:positionV relativeFrom="paragraph">
              <wp:posOffset>255270</wp:posOffset>
            </wp:positionV>
            <wp:extent cx="749300" cy="683895"/>
            <wp:effectExtent l="0" t="0" r="0" b="1905"/>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49300" cy="683895"/>
                    </a:xfrm>
                    <a:prstGeom prst="rect">
                      <a:avLst/>
                    </a:prstGeom>
                  </pic:spPr>
                </pic:pic>
              </a:graphicData>
            </a:graphic>
            <wp14:sizeRelH relativeFrom="margin">
              <wp14:pctWidth>0</wp14:pctWidth>
            </wp14:sizeRelH>
            <wp14:sizeRelV relativeFrom="margin">
              <wp14:pctHeight>0</wp14:pctHeight>
            </wp14:sizeRelV>
          </wp:anchor>
        </w:drawing>
      </w:r>
      <w:r w:rsidRPr="007D499C">
        <w:rPr>
          <w:rFonts w:ascii="Times New Roman" w:hAnsi="Times New Roman"/>
          <w:bCs/>
          <w:sz w:val="24"/>
          <w:szCs w:val="24"/>
        </w:rPr>
        <w:t>Восьмиконтактный разъём с защёлкой часто называют</w:t>
      </w:r>
    </w:p>
    <w:p w14:paraId="0BA34BE5" w14:textId="21BC7B52"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Витая пара</w:t>
      </w:r>
      <w:r w:rsidR="005E18AC" w:rsidRPr="007D499C">
        <w:rPr>
          <w:rFonts w:ascii="Times New Roman" w:hAnsi="Times New Roman"/>
          <w:sz w:val="24"/>
          <w:szCs w:val="24"/>
        </w:rPr>
        <w:t xml:space="preserve">; </w:t>
      </w:r>
      <w:r w:rsidRPr="007D499C">
        <w:rPr>
          <w:rFonts w:ascii="Times New Roman" w:hAnsi="Times New Roman"/>
          <w:sz w:val="24"/>
          <w:szCs w:val="24"/>
        </w:rPr>
        <w:t>RJ-45</w:t>
      </w:r>
      <w:r w:rsidR="005E18AC" w:rsidRPr="007D499C">
        <w:rPr>
          <w:rFonts w:ascii="Times New Roman" w:hAnsi="Times New Roman"/>
          <w:sz w:val="24"/>
          <w:szCs w:val="24"/>
        </w:rPr>
        <w:t xml:space="preserve">; </w:t>
      </w:r>
      <w:r w:rsidRPr="007D499C">
        <w:rPr>
          <w:rFonts w:ascii="Times New Roman" w:hAnsi="Times New Roman"/>
          <w:sz w:val="24"/>
          <w:szCs w:val="24"/>
        </w:rPr>
        <w:t>RJ</w:t>
      </w:r>
      <w:r w:rsidR="005E18AC" w:rsidRPr="007D499C">
        <w:rPr>
          <w:rFonts w:ascii="Times New Roman" w:hAnsi="Times New Roman"/>
          <w:sz w:val="24"/>
          <w:szCs w:val="24"/>
        </w:rPr>
        <w:t xml:space="preserve">; </w:t>
      </w:r>
      <w:r w:rsidRPr="007D499C">
        <w:rPr>
          <w:rFonts w:ascii="Times New Roman" w:hAnsi="Times New Roman"/>
          <w:sz w:val="24"/>
          <w:szCs w:val="24"/>
        </w:rPr>
        <w:t>шлюз</w:t>
      </w:r>
    </w:p>
    <w:p w14:paraId="12A35949"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Для связи локальной сети с Интернетом необходимо такое устройство как...</w:t>
      </w:r>
    </w:p>
    <w:p w14:paraId="52FB1042" w14:textId="4FBE092D"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коммутатор</w:t>
      </w:r>
      <w:r w:rsidR="005E18AC" w:rsidRPr="007D499C">
        <w:rPr>
          <w:rFonts w:ascii="Times New Roman" w:hAnsi="Times New Roman"/>
          <w:sz w:val="24"/>
          <w:szCs w:val="24"/>
        </w:rPr>
        <w:t xml:space="preserve">; </w:t>
      </w:r>
      <w:r w:rsidRPr="007D499C">
        <w:rPr>
          <w:rFonts w:ascii="Times New Roman" w:hAnsi="Times New Roman"/>
          <w:sz w:val="24"/>
          <w:szCs w:val="24"/>
        </w:rPr>
        <w:t>концентратор</w:t>
      </w:r>
      <w:r w:rsidR="005E18AC" w:rsidRPr="007D499C">
        <w:rPr>
          <w:rFonts w:ascii="Times New Roman" w:hAnsi="Times New Roman"/>
          <w:sz w:val="24"/>
          <w:szCs w:val="24"/>
        </w:rPr>
        <w:t xml:space="preserve">; </w:t>
      </w:r>
      <w:r w:rsidRPr="007D499C">
        <w:rPr>
          <w:rFonts w:ascii="Times New Roman" w:hAnsi="Times New Roman"/>
          <w:sz w:val="24"/>
          <w:szCs w:val="24"/>
        </w:rPr>
        <w:t>адаптер</w:t>
      </w:r>
      <w:r w:rsidR="005E18AC" w:rsidRPr="007D499C">
        <w:rPr>
          <w:rFonts w:ascii="Times New Roman" w:hAnsi="Times New Roman"/>
          <w:sz w:val="24"/>
          <w:szCs w:val="24"/>
        </w:rPr>
        <w:t xml:space="preserve">; </w:t>
      </w:r>
      <w:r w:rsidRPr="007D499C">
        <w:rPr>
          <w:rFonts w:ascii="Times New Roman" w:hAnsi="Times New Roman"/>
          <w:sz w:val="24"/>
          <w:szCs w:val="24"/>
        </w:rPr>
        <w:t>маршрутизатор</w:t>
      </w:r>
    </w:p>
    <w:p w14:paraId="45793779" w14:textId="0D6B2FAA"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Установите соответствие между устройствами и их назначением</w:t>
      </w:r>
    </w:p>
    <w:tbl>
      <w:tblPr>
        <w:tblStyle w:val="a4"/>
        <w:tblW w:w="0" w:type="auto"/>
        <w:tblInd w:w="-5" w:type="dxa"/>
        <w:tblLook w:val="04A0" w:firstRow="1" w:lastRow="0" w:firstColumn="1" w:lastColumn="0" w:noHBand="0" w:noVBand="1"/>
      </w:tblPr>
      <w:tblGrid>
        <w:gridCol w:w="7938"/>
        <w:gridCol w:w="2268"/>
      </w:tblGrid>
      <w:tr w:rsidR="00D07813" w:rsidRPr="007D499C" w14:paraId="4FAEDC7A" w14:textId="77777777" w:rsidTr="006775AC">
        <w:tc>
          <w:tcPr>
            <w:tcW w:w="7938" w:type="dxa"/>
          </w:tcPr>
          <w:p w14:paraId="5651E81C"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 Устройство для передачи пакета данных только тому узлу, которому он предназначен.</w:t>
            </w:r>
          </w:p>
        </w:tc>
        <w:tc>
          <w:tcPr>
            <w:tcW w:w="2268" w:type="dxa"/>
          </w:tcPr>
          <w:p w14:paraId="1F425B2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Шлюз</w:t>
            </w:r>
          </w:p>
        </w:tc>
      </w:tr>
      <w:tr w:rsidR="00D07813" w:rsidRPr="007D499C" w14:paraId="14D80635" w14:textId="77777777" w:rsidTr="006775AC">
        <w:tc>
          <w:tcPr>
            <w:tcW w:w="7938" w:type="dxa"/>
          </w:tcPr>
          <w:p w14:paraId="024D05D9"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 Дублирует пакеты на все подключенные к нему рабочие станции</w:t>
            </w:r>
          </w:p>
        </w:tc>
        <w:tc>
          <w:tcPr>
            <w:tcW w:w="2268" w:type="dxa"/>
          </w:tcPr>
          <w:p w14:paraId="5FE5FAEB"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Коммутатор</w:t>
            </w:r>
          </w:p>
        </w:tc>
      </w:tr>
      <w:tr w:rsidR="00D07813" w:rsidRPr="007D499C" w14:paraId="781026C7" w14:textId="77777777" w:rsidTr="006775AC">
        <w:tc>
          <w:tcPr>
            <w:tcW w:w="7938" w:type="dxa"/>
          </w:tcPr>
          <w:p w14:paraId="3E72DAE6"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Используется для объединения в сеть устройств, использующих разные протоколы обмена данными</w:t>
            </w:r>
          </w:p>
        </w:tc>
        <w:tc>
          <w:tcPr>
            <w:tcW w:w="2268" w:type="dxa"/>
          </w:tcPr>
          <w:p w14:paraId="5744738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Точка доступа</w:t>
            </w:r>
          </w:p>
        </w:tc>
      </w:tr>
      <w:tr w:rsidR="00D07813" w:rsidRPr="007D499C" w14:paraId="0A11BCCD" w14:textId="77777777" w:rsidTr="006775AC">
        <w:tc>
          <w:tcPr>
            <w:tcW w:w="7938" w:type="dxa"/>
          </w:tcPr>
          <w:p w14:paraId="1EAC975B"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4 Используется для объединения компьютеров в беспроводную сеть</w:t>
            </w:r>
          </w:p>
        </w:tc>
        <w:tc>
          <w:tcPr>
            <w:tcW w:w="2268" w:type="dxa"/>
          </w:tcPr>
          <w:p w14:paraId="5E3749A9"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Г Концентратор</w:t>
            </w:r>
          </w:p>
        </w:tc>
      </w:tr>
    </w:tbl>
    <w:p w14:paraId="31DC1C91"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Установите соответствие определений и понятий</w:t>
      </w:r>
    </w:p>
    <w:tbl>
      <w:tblPr>
        <w:tblStyle w:val="a4"/>
        <w:tblW w:w="0" w:type="auto"/>
        <w:tblInd w:w="-5" w:type="dxa"/>
        <w:tblLook w:val="04A0" w:firstRow="1" w:lastRow="0" w:firstColumn="1" w:lastColumn="0" w:noHBand="0" w:noVBand="1"/>
      </w:tblPr>
      <w:tblGrid>
        <w:gridCol w:w="7655"/>
        <w:gridCol w:w="2551"/>
      </w:tblGrid>
      <w:tr w:rsidR="00D07813" w:rsidRPr="007D499C" w14:paraId="6FBCE05B" w14:textId="77777777" w:rsidTr="006775AC">
        <w:tc>
          <w:tcPr>
            <w:tcW w:w="7655" w:type="dxa"/>
          </w:tcPr>
          <w:p w14:paraId="6440C35C"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 Программа, удаляющая из текста страницы всю служебную информацию -</w:t>
            </w:r>
          </w:p>
        </w:tc>
        <w:tc>
          <w:tcPr>
            <w:tcW w:w="2551" w:type="dxa"/>
          </w:tcPr>
          <w:p w14:paraId="239394B6"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Поисковая система</w:t>
            </w:r>
          </w:p>
        </w:tc>
      </w:tr>
      <w:tr w:rsidR="00D07813" w:rsidRPr="007D499C" w14:paraId="579ACD65" w14:textId="77777777" w:rsidTr="006775AC">
        <w:tc>
          <w:tcPr>
            <w:tcW w:w="7655" w:type="dxa"/>
          </w:tcPr>
          <w:p w14:paraId="3BF805E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 Текст, в котором есть активные ссылки на другие документы -</w:t>
            </w:r>
          </w:p>
        </w:tc>
        <w:tc>
          <w:tcPr>
            <w:tcW w:w="2551" w:type="dxa"/>
          </w:tcPr>
          <w:p w14:paraId="35068EA3"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Веб-сайт</w:t>
            </w:r>
          </w:p>
        </w:tc>
      </w:tr>
      <w:tr w:rsidR="00D07813" w:rsidRPr="007D499C" w14:paraId="3223027F" w14:textId="77777777" w:rsidTr="006775AC">
        <w:tc>
          <w:tcPr>
            <w:tcW w:w="7655" w:type="dxa"/>
          </w:tcPr>
          <w:p w14:paraId="68C66EC9"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Группа веб-страниц, расположенных на одном сервере, связанных с помощью гиперссылок -</w:t>
            </w:r>
          </w:p>
        </w:tc>
        <w:tc>
          <w:tcPr>
            <w:tcW w:w="2551" w:type="dxa"/>
          </w:tcPr>
          <w:p w14:paraId="1F94FFB8"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Индексный робот</w:t>
            </w:r>
          </w:p>
        </w:tc>
      </w:tr>
      <w:tr w:rsidR="00D07813" w:rsidRPr="007D499C" w14:paraId="11E31E56" w14:textId="77777777" w:rsidTr="006775AC">
        <w:tc>
          <w:tcPr>
            <w:tcW w:w="7655" w:type="dxa"/>
          </w:tcPr>
          <w:p w14:paraId="04239503"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4 Веб-сайт, предназначенный для поиска информации в Интернете -</w:t>
            </w:r>
          </w:p>
        </w:tc>
        <w:tc>
          <w:tcPr>
            <w:tcW w:w="2551" w:type="dxa"/>
          </w:tcPr>
          <w:p w14:paraId="6418438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 xml:space="preserve">Г Гипертекст </w:t>
            </w:r>
          </w:p>
        </w:tc>
      </w:tr>
    </w:tbl>
    <w:p w14:paraId="58F9FE7B"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протокол, используемый для скачивания файлов с сервера на компьютер пользователя.</w:t>
      </w:r>
    </w:p>
    <w:p w14:paraId="1CB7DA13" w14:textId="6BA5C62E" w:rsidR="006775AC"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HTTP</w:t>
      </w:r>
      <w:r w:rsidR="005E18AC" w:rsidRPr="007D499C">
        <w:rPr>
          <w:rFonts w:ascii="Times New Roman" w:hAnsi="Times New Roman"/>
          <w:sz w:val="24"/>
          <w:szCs w:val="24"/>
        </w:rPr>
        <w:t xml:space="preserve">; </w:t>
      </w:r>
      <w:r w:rsidRPr="007D499C">
        <w:rPr>
          <w:rFonts w:ascii="Times New Roman" w:hAnsi="Times New Roman"/>
          <w:sz w:val="24"/>
          <w:szCs w:val="24"/>
        </w:rPr>
        <w:t>FTP</w:t>
      </w:r>
      <w:r w:rsidR="005E18AC" w:rsidRPr="007D499C">
        <w:rPr>
          <w:rFonts w:ascii="Times New Roman" w:hAnsi="Times New Roman"/>
          <w:sz w:val="24"/>
          <w:szCs w:val="24"/>
        </w:rPr>
        <w:t xml:space="preserve">; </w:t>
      </w:r>
      <w:r w:rsidRPr="007D499C">
        <w:rPr>
          <w:rFonts w:ascii="Times New Roman" w:hAnsi="Times New Roman"/>
          <w:sz w:val="24"/>
          <w:szCs w:val="24"/>
        </w:rPr>
        <w:t>SMTP</w:t>
      </w:r>
      <w:r w:rsidR="005E18AC" w:rsidRPr="007D499C">
        <w:rPr>
          <w:rFonts w:ascii="Times New Roman" w:hAnsi="Times New Roman"/>
          <w:sz w:val="24"/>
          <w:szCs w:val="24"/>
        </w:rPr>
        <w:t xml:space="preserve">; </w:t>
      </w:r>
      <w:r w:rsidRPr="007D499C">
        <w:rPr>
          <w:rFonts w:ascii="Times New Roman" w:hAnsi="Times New Roman"/>
          <w:sz w:val="24"/>
          <w:szCs w:val="24"/>
        </w:rPr>
        <w:t>FAIL</w:t>
      </w:r>
    </w:p>
    <w:p w14:paraId="10900B06" w14:textId="6E0811F2" w:rsidR="006775AC" w:rsidRPr="007D499C" w:rsidRDefault="00D07813" w:rsidP="006775AC">
      <w:pPr>
        <w:spacing w:after="0" w:line="240" w:lineRule="auto"/>
        <w:rPr>
          <w:rFonts w:ascii="Times New Roman" w:hAnsi="Times New Roman"/>
          <w:sz w:val="24"/>
          <w:szCs w:val="24"/>
        </w:rPr>
      </w:pPr>
      <w:r w:rsidRPr="007D499C">
        <w:rPr>
          <w:rFonts w:ascii="Times New Roman" w:hAnsi="Times New Roman"/>
          <w:sz w:val="24"/>
          <w:szCs w:val="24"/>
        </w:rPr>
        <w:t>Ключ к тесту</w:t>
      </w:r>
      <w:r w:rsidR="006775AC">
        <w:rPr>
          <w:rFonts w:ascii="Times New Roman" w:hAnsi="Times New Roman"/>
          <w:sz w:val="24"/>
          <w:szCs w:val="24"/>
        </w:rPr>
        <w:t>:</w:t>
      </w:r>
      <w:r w:rsidR="006775AC" w:rsidRPr="006775AC">
        <w:rPr>
          <w:rFonts w:ascii="Times New Roman" w:hAnsi="Times New Roman"/>
          <w:sz w:val="24"/>
          <w:szCs w:val="24"/>
        </w:rPr>
        <w:t xml:space="preserve"> </w:t>
      </w:r>
      <w:r w:rsidR="006775AC">
        <w:rPr>
          <w:rFonts w:ascii="Times New Roman" w:hAnsi="Times New Roman"/>
          <w:sz w:val="24"/>
          <w:szCs w:val="24"/>
        </w:rPr>
        <w:t>1)</w:t>
      </w:r>
      <w:r w:rsidR="006775AC" w:rsidRPr="007D499C">
        <w:rPr>
          <w:rFonts w:ascii="Times New Roman" w:hAnsi="Times New Roman"/>
          <w:sz w:val="24"/>
          <w:szCs w:val="24"/>
        </w:rPr>
        <w:t>Г</w:t>
      </w:r>
      <w:r w:rsidR="006775AC">
        <w:rPr>
          <w:rFonts w:ascii="Times New Roman" w:hAnsi="Times New Roman"/>
          <w:sz w:val="24"/>
          <w:szCs w:val="24"/>
        </w:rPr>
        <w:t xml:space="preserve">; </w:t>
      </w:r>
      <w:r w:rsidR="006775AC" w:rsidRPr="007D499C">
        <w:rPr>
          <w:rFonts w:ascii="Times New Roman" w:hAnsi="Times New Roman"/>
          <w:sz w:val="24"/>
          <w:szCs w:val="24"/>
        </w:rPr>
        <w:t>2</w:t>
      </w:r>
      <w:r w:rsidR="006775AC">
        <w:rPr>
          <w:rFonts w:ascii="Times New Roman" w:hAnsi="Times New Roman"/>
          <w:sz w:val="24"/>
          <w:szCs w:val="24"/>
        </w:rPr>
        <w:t>)</w:t>
      </w:r>
      <w:r w:rsidR="006775AC" w:rsidRPr="007D499C">
        <w:rPr>
          <w:rFonts w:ascii="Times New Roman" w:hAnsi="Times New Roman"/>
          <w:sz w:val="24"/>
          <w:szCs w:val="24"/>
        </w:rPr>
        <w:t>а</w:t>
      </w:r>
      <w:r w:rsidR="006775AC">
        <w:rPr>
          <w:rFonts w:ascii="Times New Roman" w:hAnsi="Times New Roman"/>
          <w:sz w:val="24"/>
          <w:szCs w:val="24"/>
        </w:rPr>
        <w:t xml:space="preserve"> </w:t>
      </w:r>
      <w:r w:rsidR="006775AC" w:rsidRPr="007D499C">
        <w:rPr>
          <w:rFonts w:ascii="Times New Roman" w:hAnsi="Times New Roman"/>
          <w:sz w:val="24"/>
          <w:szCs w:val="24"/>
        </w:rPr>
        <w:t>г</w:t>
      </w:r>
      <w:r w:rsidR="006775AC">
        <w:rPr>
          <w:rFonts w:ascii="Times New Roman" w:hAnsi="Times New Roman"/>
          <w:sz w:val="24"/>
          <w:szCs w:val="24"/>
        </w:rPr>
        <w:t xml:space="preserve">; </w:t>
      </w:r>
      <w:r w:rsidR="006775AC" w:rsidRPr="007D499C">
        <w:rPr>
          <w:rFonts w:ascii="Times New Roman" w:hAnsi="Times New Roman"/>
          <w:sz w:val="24"/>
          <w:szCs w:val="24"/>
        </w:rPr>
        <w:t>3</w:t>
      </w:r>
      <w:r w:rsidR="006775AC">
        <w:rPr>
          <w:rFonts w:ascii="Times New Roman" w:hAnsi="Times New Roman"/>
          <w:sz w:val="24"/>
          <w:szCs w:val="24"/>
        </w:rPr>
        <w:t>)</w:t>
      </w:r>
      <w:r w:rsidR="006775AC" w:rsidRPr="007D499C">
        <w:rPr>
          <w:rFonts w:ascii="Times New Roman" w:hAnsi="Times New Roman"/>
          <w:sz w:val="24"/>
          <w:szCs w:val="24"/>
        </w:rPr>
        <w:t>1г2д3б4в5а</w:t>
      </w:r>
      <w:r w:rsidR="006775AC">
        <w:rPr>
          <w:rFonts w:ascii="Times New Roman" w:hAnsi="Times New Roman"/>
          <w:sz w:val="24"/>
          <w:szCs w:val="24"/>
        </w:rPr>
        <w:t xml:space="preserve">; </w:t>
      </w:r>
      <w:r w:rsidR="006775AC" w:rsidRPr="007D499C">
        <w:rPr>
          <w:rFonts w:ascii="Times New Roman" w:hAnsi="Times New Roman"/>
          <w:sz w:val="24"/>
          <w:szCs w:val="24"/>
        </w:rPr>
        <w:t>4</w:t>
      </w:r>
      <w:r w:rsidR="006775AC">
        <w:rPr>
          <w:rFonts w:ascii="Times New Roman" w:hAnsi="Times New Roman"/>
          <w:sz w:val="24"/>
          <w:szCs w:val="24"/>
        </w:rPr>
        <w:t>)</w:t>
      </w:r>
      <w:r w:rsidR="006775AC" w:rsidRPr="007D499C">
        <w:rPr>
          <w:rFonts w:ascii="Times New Roman" w:hAnsi="Times New Roman"/>
          <w:sz w:val="24"/>
          <w:szCs w:val="24"/>
        </w:rPr>
        <w:t>1в2б3а4г</w:t>
      </w:r>
      <w:r w:rsidR="006775AC">
        <w:rPr>
          <w:rFonts w:ascii="Times New Roman" w:hAnsi="Times New Roman"/>
          <w:sz w:val="24"/>
          <w:szCs w:val="24"/>
        </w:rPr>
        <w:t xml:space="preserve">; </w:t>
      </w:r>
      <w:r w:rsidR="006775AC" w:rsidRPr="007D499C">
        <w:rPr>
          <w:rFonts w:ascii="Times New Roman" w:hAnsi="Times New Roman"/>
          <w:sz w:val="24"/>
          <w:szCs w:val="24"/>
        </w:rPr>
        <w:t>5</w:t>
      </w:r>
      <w:r w:rsidR="006775AC">
        <w:rPr>
          <w:rFonts w:ascii="Times New Roman" w:hAnsi="Times New Roman"/>
          <w:sz w:val="24"/>
          <w:szCs w:val="24"/>
        </w:rPr>
        <w:t>)</w:t>
      </w:r>
      <w:r w:rsidR="006775AC" w:rsidRPr="007D499C">
        <w:rPr>
          <w:rFonts w:ascii="Times New Roman" w:hAnsi="Times New Roman"/>
          <w:sz w:val="24"/>
          <w:szCs w:val="24"/>
        </w:rPr>
        <w:t>А</w:t>
      </w:r>
      <w:r w:rsidR="006775AC">
        <w:rPr>
          <w:rFonts w:ascii="Times New Roman" w:hAnsi="Times New Roman"/>
          <w:sz w:val="24"/>
          <w:szCs w:val="24"/>
        </w:rPr>
        <w:t xml:space="preserve">; </w:t>
      </w:r>
      <w:r w:rsidR="006775AC" w:rsidRPr="007D499C">
        <w:rPr>
          <w:rFonts w:ascii="Times New Roman" w:hAnsi="Times New Roman"/>
          <w:sz w:val="24"/>
          <w:szCs w:val="24"/>
        </w:rPr>
        <w:t>6</w:t>
      </w:r>
      <w:r w:rsidR="006775AC">
        <w:rPr>
          <w:rFonts w:ascii="Times New Roman" w:hAnsi="Times New Roman"/>
          <w:sz w:val="24"/>
          <w:szCs w:val="24"/>
        </w:rPr>
        <w:t>)</w:t>
      </w:r>
      <w:r w:rsidR="006775AC" w:rsidRPr="006775AC">
        <w:rPr>
          <w:rFonts w:ascii="Times New Roman" w:hAnsi="Times New Roman"/>
          <w:sz w:val="24"/>
          <w:szCs w:val="24"/>
        </w:rPr>
        <w:t xml:space="preserve"> </w:t>
      </w:r>
      <w:r w:rsidR="006775AC" w:rsidRPr="007D499C">
        <w:rPr>
          <w:rFonts w:ascii="Times New Roman" w:hAnsi="Times New Roman"/>
          <w:sz w:val="24"/>
          <w:szCs w:val="24"/>
        </w:rPr>
        <w:t>В</w:t>
      </w:r>
      <w:r w:rsidR="006775AC">
        <w:rPr>
          <w:rFonts w:ascii="Times New Roman" w:hAnsi="Times New Roman"/>
          <w:sz w:val="24"/>
          <w:szCs w:val="24"/>
        </w:rPr>
        <w:t xml:space="preserve">; </w:t>
      </w:r>
      <w:r w:rsidR="006775AC" w:rsidRPr="007D499C">
        <w:rPr>
          <w:rFonts w:ascii="Times New Roman" w:hAnsi="Times New Roman"/>
          <w:sz w:val="24"/>
          <w:szCs w:val="24"/>
        </w:rPr>
        <w:t>7</w:t>
      </w:r>
      <w:r w:rsidR="006775AC">
        <w:rPr>
          <w:rFonts w:ascii="Times New Roman" w:hAnsi="Times New Roman"/>
          <w:sz w:val="24"/>
          <w:szCs w:val="24"/>
        </w:rPr>
        <w:t>)</w:t>
      </w:r>
      <w:r w:rsidR="006775AC" w:rsidRPr="007D499C">
        <w:rPr>
          <w:rFonts w:ascii="Times New Roman" w:hAnsi="Times New Roman"/>
          <w:sz w:val="24"/>
          <w:szCs w:val="24"/>
        </w:rPr>
        <w:t>1б2в3а</w:t>
      </w:r>
      <w:r w:rsidR="006775AC">
        <w:rPr>
          <w:rFonts w:ascii="Times New Roman" w:hAnsi="Times New Roman"/>
          <w:sz w:val="24"/>
          <w:szCs w:val="24"/>
        </w:rPr>
        <w:t xml:space="preserve">; </w:t>
      </w:r>
      <w:r w:rsidR="006775AC" w:rsidRPr="007D499C">
        <w:rPr>
          <w:rFonts w:ascii="Times New Roman" w:hAnsi="Times New Roman"/>
          <w:sz w:val="24"/>
          <w:szCs w:val="24"/>
        </w:rPr>
        <w:t>8</w:t>
      </w:r>
      <w:r w:rsidR="006775AC">
        <w:rPr>
          <w:rFonts w:ascii="Times New Roman" w:hAnsi="Times New Roman"/>
          <w:sz w:val="24"/>
          <w:szCs w:val="24"/>
        </w:rPr>
        <w:t>)</w:t>
      </w:r>
      <w:r w:rsidR="006775AC" w:rsidRPr="007D499C">
        <w:rPr>
          <w:rFonts w:ascii="Times New Roman" w:hAnsi="Times New Roman"/>
          <w:sz w:val="24"/>
          <w:szCs w:val="24"/>
        </w:rPr>
        <w:t>абге</w:t>
      </w:r>
      <w:r w:rsidR="006775AC">
        <w:rPr>
          <w:rFonts w:ascii="Times New Roman" w:hAnsi="Times New Roman"/>
          <w:sz w:val="24"/>
          <w:szCs w:val="24"/>
        </w:rPr>
        <w:t xml:space="preserve">; </w:t>
      </w:r>
      <w:r w:rsidR="006775AC" w:rsidRPr="007D499C">
        <w:rPr>
          <w:rFonts w:ascii="Times New Roman" w:hAnsi="Times New Roman"/>
          <w:sz w:val="24"/>
          <w:szCs w:val="24"/>
        </w:rPr>
        <w:t>9</w:t>
      </w:r>
      <w:r w:rsidR="006775AC">
        <w:rPr>
          <w:rFonts w:ascii="Times New Roman" w:hAnsi="Times New Roman"/>
          <w:sz w:val="24"/>
          <w:szCs w:val="24"/>
        </w:rPr>
        <w:t>)</w:t>
      </w:r>
      <w:r w:rsidR="006775AC" w:rsidRPr="007D499C">
        <w:rPr>
          <w:rFonts w:ascii="Times New Roman" w:hAnsi="Times New Roman"/>
          <w:sz w:val="24"/>
          <w:szCs w:val="24"/>
        </w:rPr>
        <w:t>авг</w:t>
      </w:r>
      <w:r w:rsidR="006775AC">
        <w:rPr>
          <w:rFonts w:ascii="Times New Roman" w:hAnsi="Times New Roman"/>
          <w:sz w:val="24"/>
          <w:szCs w:val="24"/>
        </w:rPr>
        <w:t xml:space="preserve">; </w:t>
      </w:r>
      <w:r w:rsidR="006775AC" w:rsidRPr="007D499C">
        <w:rPr>
          <w:rFonts w:ascii="Times New Roman" w:hAnsi="Times New Roman"/>
          <w:sz w:val="24"/>
          <w:szCs w:val="24"/>
        </w:rPr>
        <w:t>10</w:t>
      </w:r>
      <w:r w:rsidR="006775AC">
        <w:rPr>
          <w:rFonts w:ascii="Times New Roman" w:hAnsi="Times New Roman"/>
          <w:sz w:val="24"/>
          <w:szCs w:val="24"/>
        </w:rPr>
        <w:t>)</w:t>
      </w:r>
      <w:r w:rsidR="006775AC" w:rsidRPr="007D499C">
        <w:rPr>
          <w:rFonts w:ascii="Times New Roman" w:hAnsi="Times New Roman"/>
          <w:sz w:val="24"/>
          <w:szCs w:val="24"/>
        </w:rPr>
        <w:t>агд</w:t>
      </w:r>
      <w:r w:rsidR="006775AC">
        <w:rPr>
          <w:rFonts w:ascii="Times New Roman" w:hAnsi="Times New Roman"/>
          <w:sz w:val="24"/>
          <w:szCs w:val="24"/>
        </w:rPr>
        <w:t xml:space="preserve">; </w:t>
      </w:r>
      <w:r w:rsidR="006775AC" w:rsidRPr="007D499C">
        <w:rPr>
          <w:rFonts w:ascii="Times New Roman" w:hAnsi="Times New Roman"/>
          <w:sz w:val="24"/>
          <w:szCs w:val="24"/>
        </w:rPr>
        <w:t>11</w:t>
      </w:r>
      <w:r w:rsidR="006775AC">
        <w:rPr>
          <w:rFonts w:ascii="Times New Roman" w:hAnsi="Times New Roman"/>
          <w:sz w:val="24"/>
          <w:szCs w:val="24"/>
        </w:rPr>
        <w:t>)</w:t>
      </w:r>
      <w:r w:rsidR="006775AC" w:rsidRPr="007D499C">
        <w:rPr>
          <w:rFonts w:ascii="Times New Roman" w:hAnsi="Times New Roman"/>
          <w:sz w:val="24"/>
          <w:szCs w:val="24"/>
        </w:rPr>
        <w:t xml:space="preserve"> авг</w:t>
      </w:r>
      <w:r w:rsidR="006775AC">
        <w:rPr>
          <w:rFonts w:ascii="Times New Roman" w:hAnsi="Times New Roman"/>
          <w:sz w:val="24"/>
          <w:szCs w:val="24"/>
        </w:rPr>
        <w:t xml:space="preserve">; </w:t>
      </w:r>
      <w:r w:rsidR="006775AC" w:rsidRPr="007D499C">
        <w:rPr>
          <w:rFonts w:ascii="Times New Roman" w:hAnsi="Times New Roman"/>
          <w:sz w:val="24"/>
          <w:szCs w:val="24"/>
        </w:rPr>
        <w:t>12</w:t>
      </w:r>
      <w:r w:rsidR="006775AC">
        <w:rPr>
          <w:rFonts w:ascii="Times New Roman" w:hAnsi="Times New Roman"/>
          <w:sz w:val="24"/>
          <w:szCs w:val="24"/>
        </w:rPr>
        <w:t>)</w:t>
      </w:r>
      <w:r w:rsidR="006775AC" w:rsidRPr="007D499C">
        <w:rPr>
          <w:rFonts w:ascii="Times New Roman" w:hAnsi="Times New Roman"/>
          <w:sz w:val="24"/>
          <w:szCs w:val="24"/>
        </w:rPr>
        <w:t>бг</w:t>
      </w:r>
      <w:r w:rsidR="006775AC">
        <w:rPr>
          <w:rFonts w:ascii="Times New Roman" w:hAnsi="Times New Roman"/>
          <w:sz w:val="24"/>
          <w:szCs w:val="24"/>
        </w:rPr>
        <w:t xml:space="preserve">; </w:t>
      </w:r>
      <w:r w:rsidR="006775AC" w:rsidRPr="007D499C">
        <w:rPr>
          <w:rFonts w:ascii="Times New Roman" w:hAnsi="Times New Roman"/>
          <w:sz w:val="24"/>
          <w:szCs w:val="24"/>
        </w:rPr>
        <w:t>13</w:t>
      </w:r>
      <w:r w:rsidR="006775AC">
        <w:rPr>
          <w:rFonts w:ascii="Times New Roman" w:hAnsi="Times New Roman"/>
          <w:sz w:val="24"/>
          <w:szCs w:val="24"/>
        </w:rPr>
        <w:t>)</w:t>
      </w:r>
      <w:r w:rsidR="006775AC" w:rsidRPr="006775AC">
        <w:rPr>
          <w:rFonts w:ascii="Times New Roman" w:hAnsi="Times New Roman"/>
          <w:sz w:val="24"/>
          <w:szCs w:val="24"/>
        </w:rPr>
        <w:t xml:space="preserve"> </w:t>
      </w:r>
      <w:r w:rsidR="006775AC" w:rsidRPr="007D499C">
        <w:rPr>
          <w:rFonts w:ascii="Times New Roman" w:hAnsi="Times New Roman"/>
          <w:sz w:val="24"/>
          <w:szCs w:val="24"/>
        </w:rPr>
        <w:t>Г</w:t>
      </w:r>
      <w:r w:rsidR="006775AC">
        <w:rPr>
          <w:rFonts w:ascii="Times New Roman" w:hAnsi="Times New Roman"/>
          <w:sz w:val="24"/>
          <w:szCs w:val="24"/>
        </w:rPr>
        <w:t xml:space="preserve">; </w:t>
      </w:r>
      <w:r w:rsidR="006775AC" w:rsidRPr="007D499C">
        <w:rPr>
          <w:rFonts w:ascii="Times New Roman" w:hAnsi="Times New Roman"/>
          <w:sz w:val="24"/>
          <w:szCs w:val="24"/>
        </w:rPr>
        <w:t>14</w:t>
      </w:r>
      <w:r w:rsidR="006775AC">
        <w:rPr>
          <w:rFonts w:ascii="Times New Roman" w:hAnsi="Times New Roman"/>
          <w:sz w:val="24"/>
          <w:szCs w:val="24"/>
        </w:rPr>
        <w:t>)</w:t>
      </w:r>
      <w:r w:rsidR="006775AC" w:rsidRPr="007D499C">
        <w:rPr>
          <w:rFonts w:ascii="Times New Roman" w:hAnsi="Times New Roman"/>
          <w:sz w:val="24"/>
          <w:szCs w:val="24"/>
        </w:rPr>
        <w:t>Б</w:t>
      </w:r>
      <w:r w:rsidR="006775AC">
        <w:rPr>
          <w:rFonts w:ascii="Times New Roman" w:hAnsi="Times New Roman"/>
          <w:sz w:val="24"/>
          <w:szCs w:val="24"/>
        </w:rPr>
        <w:t xml:space="preserve">; </w:t>
      </w:r>
      <w:r w:rsidR="006775AC" w:rsidRPr="007D499C">
        <w:rPr>
          <w:rFonts w:ascii="Times New Roman" w:hAnsi="Times New Roman"/>
          <w:sz w:val="24"/>
          <w:szCs w:val="24"/>
        </w:rPr>
        <w:t>15</w:t>
      </w:r>
      <w:r w:rsidR="006775AC">
        <w:rPr>
          <w:rFonts w:ascii="Times New Roman" w:hAnsi="Times New Roman"/>
          <w:sz w:val="24"/>
          <w:szCs w:val="24"/>
        </w:rPr>
        <w:t>)</w:t>
      </w:r>
      <w:r w:rsidR="006775AC" w:rsidRPr="007D499C">
        <w:rPr>
          <w:rFonts w:ascii="Times New Roman" w:hAnsi="Times New Roman"/>
          <w:sz w:val="24"/>
          <w:szCs w:val="24"/>
        </w:rPr>
        <w:t>Г</w:t>
      </w:r>
      <w:r w:rsidR="006775AC">
        <w:rPr>
          <w:rFonts w:ascii="Times New Roman" w:hAnsi="Times New Roman"/>
          <w:sz w:val="24"/>
          <w:szCs w:val="24"/>
        </w:rPr>
        <w:t xml:space="preserve">; </w:t>
      </w:r>
      <w:r w:rsidR="006775AC" w:rsidRPr="007D499C">
        <w:rPr>
          <w:rFonts w:ascii="Times New Roman" w:hAnsi="Times New Roman"/>
          <w:sz w:val="24"/>
          <w:szCs w:val="24"/>
        </w:rPr>
        <w:t>16</w:t>
      </w:r>
      <w:r w:rsidR="006775AC">
        <w:rPr>
          <w:rFonts w:ascii="Times New Roman" w:hAnsi="Times New Roman"/>
          <w:sz w:val="24"/>
          <w:szCs w:val="24"/>
        </w:rPr>
        <w:t>)</w:t>
      </w:r>
      <w:r w:rsidR="006775AC" w:rsidRPr="007D499C">
        <w:rPr>
          <w:rFonts w:ascii="Times New Roman" w:hAnsi="Times New Roman"/>
          <w:sz w:val="24"/>
          <w:szCs w:val="24"/>
        </w:rPr>
        <w:t>1б2г3а4в</w:t>
      </w:r>
      <w:r w:rsidR="006775AC">
        <w:rPr>
          <w:rFonts w:ascii="Times New Roman" w:hAnsi="Times New Roman"/>
          <w:sz w:val="24"/>
          <w:szCs w:val="24"/>
        </w:rPr>
        <w:t xml:space="preserve">; </w:t>
      </w:r>
      <w:r w:rsidR="006775AC" w:rsidRPr="007D499C">
        <w:rPr>
          <w:rFonts w:ascii="Times New Roman" w:hAnsi="Times New Roman"/>
          <w:sz w:val="24"/>
          <w:szCs w:val="24"/>
        </w:rPr>
        <w:t>17</w:t>
      </w:r>
      <w:r w:rsidR="006775AC">
        <w:rPr>
          <w:rFonts w:ascii="Times New Roman" w:hAnsi="Times New Roman"/>
          <w:sz w:val="24"/>
          <w:szCs w:val="24"/>
        </w:rPr>
        <w:t>)</w:t>
      </w:r>
      <w:r w:rsidR="006775AC" w:rsidRPr="007D499C">
        <w:rPr>
          <w:rFonts w:ascii="Times New Roman" w:hAnsi="Times New Roman"/>
          <w:sz w:val="24"/>
          <w:szCs w:val="24"/>
        </w:rPr>
        <w:t>1в2г3б4а</w:t>
      </w:r>
      <w:r w:rsidR="006775AC">
        <w:rPr>
          <w:rFonts w:ascii="Times New Roman" w:hAnsi="Times New Roman"/>
          <w:sz w:val="24"/>
          <w:szCs w:val="24"/>
        </w:rPr>
        <w:t xml:space="preserve">; </w:t>
      </w:r>
      <w:r w:rsidR="006775AC" w:rsidRPr="007D499C">
        <w:rPr>
          <w:rFonts w:ascii="Times New Roman" w:hAnsi="Times New Roman"/>
          <w:sz w:val="24"/>
          <w:szCs w:val="24"/>
        </w:rPr>
        <w:t>18</w:t>
      </w:r>
      <w:r w:rsidR="006775AC">
        <w:rPr>
          <w:rFonts w:ascii="Times New Roman" w:hAnsi="Times New Roman"/>
          <w:sz w:val="24"/>
          <w:szCs w:val="24"/>
        </w:rPr>
        <w:t>)</w:t>
      </w:r>
      <w:r w:rsidR="006775AC" w:rsidRPr="007D499C">
        <w:rPr>
          <w:rFonts w:ascii="Times New Roman" w:hAnsi="Times New Roman"/>
          <w:sz w:val="24"/>
          <w:szCs w:val="24"/>
        </w:rPr>
        <w:t>Б</w:t>
      </w:r>
      <w:r w:rsidR="006775AC">
        <w:rPr>
          <w:rFonts w:ascii="Times New Roman" w:hAnsi="Times New Roman"/>
          <w:sz w:val="24"/>
          <w:szCs w:val="24"/>
        </w:rPr>
        <w:t>.</w:t>
      </w:r>
    </w:p>
    <w:p w14:paraId="31F8ED8B" w14:textId="77777777" w:rsidR="00D07813" w:rsidRPr="007D499C" w:rsidRDefault="00D07813" w:rsidP="001E7B4D">
      <w:pPr>
        <w:spacing w:after="0" w:line="240" w:lineRule="auto"/>
        <w:jc w:val="center"/>
        <w:rPr>
          <w:rFonts w:ascii="Times New Roman" w:hAnsi="Times New Roman"/>
          <w:b/>
          <w:bCs/>
          <w:sz w:val="24"/>
          <w:szCs w:val="24"/>
        </w:rPr>
      </w:pPr>
      <w:r w:rsidRPr="007D499C">
        <w:rPr>
          <w:rFonts w:ascii="Times New Roman" w:hAnsi="Times New Roman"/>
          <w:b/>
          <w:bCs/>
          <w:sz w:val="24"/>
          <w:szCs w:val="24"/>
        </w:rPr>
        <w:t>Тема 1.9. Информационная безопасность</w:t>
      </w:r>
    </w:p>
    <w:p w14:paraId="35BDCB88" w14:textId="5D2F9680"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 </w:t>
      </w:r>
      <w:r w:rsidR="00D07813" w:rsidRPr="007D499C">
        <w:rPr>
          <w:rFonts w:ascii="Times New Roman" w:hAnsi="Times New Roman"/>
          <w:bCs/>
          <w:sz w:val="24"/>
          <w:szCs w:val="24"/>
        </w:rPr>
        <w:t>Обеспечение какого из свойств информации не является задачей информационной безопасности?</w:t>
      </w:r>
    </w:p>
    <w:p w14:paraId="7466C292" w14:textId="09109E60" w:rsidR="00D07813" w:rsidRPr="007D499C" w:rsidRDefault="001E7B4D" w:rsidP="007D499C">
      <w:pPr>
        <w:spacing w:after="0" w:line="240" w:lineRule="auto"/>
        <w:rPr>
          <w:rFonts w:ascii="Times New Roman" w:hAnsi="Times New Roman"/>
          <w:sz w:val="24"/>
          <w:szCs w:val="24"/>
        </w:rPr>
      </w:pPr>
      <w:r>
        <w:rPr>
          <w:rFonts w:ascii="Times New Roman" w:hAnsi="Times New Roman"/>
          <w:sz w:val="24"/>
          <w:szCs w:val="24"/>
        </w:rPr>
        <w:t>а-</w:t>
      </w:r>
      <w:r w:rsidR="00D07813" w:rsidRPr="007D499C">
        <w:rPr>
          <w:rFonts w:ascii="Times New Roman" w:hAnsi="Times New Roman"/>
          <w:sz w:val="24"/>
          <w:szCs w:val="24"/>
        </w:rPr>
        <w:t>актуальность</w:t>
      </w:r>
      <w:r w:rsidR="00CF14CB" w:rsidRPr="007D499C">
        <w:rPr>
          <w:rFonts w:ascii="Times New Roman" w:hAnsi="Times New Roman"/>
          <w:sz w:val="24"/>
          <w:szCs w:val="24"/>
        </w:rPr>
        <w:t xml:space="preserve">; </w:t>
      </w:r>
      <w:r>
        <w:rPr>
          <w:rFonts w:ascii="Times New Roman" w:hAnsi="Times New Roman"/>
          <w:sz w:val="24"/>
          <w:szCs w:val="24"/>
        </w:rPr>
        <w:t>б-</w:t>
      </w:r>
      <w:r w:rsidR="00D07813" w:rsidRPr="007D499C">
        <w:rPr>
          <w:rFonts w:ascii="Times New Roman" w:hAnsi="Times New Roman"/>
          <w:sz w:val="24"/>
          <w:szCs w:val="24"/>
        </w:rPr>
        <w:t>аутентичность</w:t>
      </w:r>
      <w:r w:rsidR="00CF14CB" w:rsidRPr="007D499C">
        <w:rPr>
          <w:rFonts w:ascii="Times New Roman" w:hAnsi="Times New Roman"/>
          <w:sz w:val="24"/>
          <w:szCs w:val="24"/>
        </w:rPr>
        <w:t xml:space="preserve">; </w:t>
      </w:r>
      <w:r>
        <w:rPr>
          <w:rFonts w:ascii="Times New Roman" w:hAnsi="Times New Roman"/>
          <w:sz w:val="24"/>
          <w:szCs w:val="24"/>
        </w:rPr>
        <w:t>в-г-</w:t>
      </w:r>
      <w:r w:rsidR="00D07813" w:rsidRPr="007D499C">
        <w:rPr>
          <w:rFonts w:ascii="Times New Roman" w:hAnsi="Times New Roman"/>
          <w:sz w:val="24"/>
          <w:szCs w:val="24"/>
        </w:rPr>
        <w:t>целостность</w:t>
      </w:r>
      <w:r w:rsidR="00CF14CB" w:rsidRPr="007D499C">
        <w:rPr>
          <w:rFonts w:ascii="Times New Roman" w:hAnsi="Times New Roman"/>
          <w:sz w:val="24"/>
          <w:szCs w:val="24"/>
        </w:rPr>
        <w:t xml:space="preserve">; </w:t>
      </w:r>
      <w:r w:rsidR="00D07813" w:rsidRPr="007D499C">
        <w:rPr>
          <w:rFonts w:ascii="Times New Roman" w:hAnsi="Times New Roman"/>
          <w:sz w:val="24"/>
          <w:szCs w:val="24"/>
        </w:rPr>
        <w:t>конфиденциальность</w:t>
      </w:r>
    </w:p>
    <w:p w14:paraId="25434A6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14:paraId="2F78A4E6" w14:textId="51CA9A39"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 </w:t>
      </w:r>
      <w:r w:rsidR="00D07813" w:rsidRPr="007D499C">
        <w:rPr>
          <w:rFonts w:ascii="Times New Roman" w:hAnsi="Times New Roman"/>
          <w:bCs/>
          <w:sz w:val="24"/>
          <w:szCs w:val="24"/>
        </w:rPr>
        <w:t>Заполните пропуски в предложении.</w:t>
      </w:r>
      <w:r w:rsidR="00D07813" w:rsidRPr="007D499C">
        <w:rPr>
          <w:rFonts w:ascii="Times New Roman" w:hAnsi="Times New Roman"/>
          <w:bCs/>
          <w:sz w:val="24"/>
          <w:szCs w:val="24"/>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14:paraId="300314B3" w14:textId="3F4C5B54"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пользователь, разработчика, модификациями</w:t>
      </w:r>
      <w:r w:rsidR="00CF14CB" w:rsidRPr="007D499C">
        <w:rPr>
          <w:rFonts w:ascii="Times New Roman" w:hAnsi="Times New Roman"/>
          <w:sz w:val="24"/>
          <w:szCs w:val="24"/>
        </w:rPr>
        <w:t xml:space="preserve">; </w:t>
      </w:r>
      <w:r w:rsidRPr="007D499C">
        <w:rPr>
          <w:rFonts w:ascii="Times New Roman" w:hAnsi="Times New Roman"/>
          <w:sz w:val="24"/>
          <w:szCs w:val="24"/>
        </w:rPr>
        <w:t>пользователь, посредника, нарушением</w:t>
      </w:r>
    </w:p>
    <w:p w14:paraId="3C4EF45C" w14:textId="5D63E76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владелец, разработчика, нарушением</w:t>
      </w:r>
      <w:r w:rsidR="00CF14CB" w:rsidRPr="007D499C">
        <w:rPr>
          <w:rFonts w:ascii="Times New Roman" w:hAnsi="Times New Roman"/>
          <w:sz w:val="24"/>
          <w:szCs w:val="24"/>
        </w:rPr>
        <w:t xml:space="preserve">; </w:t>
      </w:r>
      <w:r w:rsidRPr="007D499C">
        <w:rPr>
          <w:rFonts w:ascii="Times New Roman" w:hAnsi="Times New Roman"/>
          <w:sz w:val="24"/>
          <w:szCs w:val="24"/>
        </w:rPr>
        <w:t>владелец, посредника, модификациями</w:t>
      </w:r>
    </w:p>
    <w:p w14:paraId="3C01501B"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 показателям информационной безопасности относятся:</w:t>
      </w:r>
    </w:p>
    <w:p w14:paraId="22ADB073" w14:textId="545EC3E3" w:rsidR="00D07813" w:rsidRPr="007D499C" w:rsidRDefault="001E7B4D" w:rsidP="007D499C">
      <w:pPr>
        <w:spacing w:after="0" w:line="240" w:lineRule="auto"/>
        <w:rPr>
          <w:rFonts w:ascii="Times New Roman" w:hAnsi="Times New Roman"/>
          <w:sz w:val="24"/>
          <w:szCs w:val="24"/>
        </w:rPr>
      </w:pPr>
      <w:r>
        <w:rPr>
          <w:rFonts w:ascii="Times New Roman" w:hAnsi="Times New Roman"/>
          <w:sz w:val="24"/>
          <w:szCs w:val="24"/>
        </w:rPr>
        <w:t>а-</w:t>
      </w:r>
      <w:r w:rsidR="00D07813" w:rsidRPr="007D499C">
        <w:rPr>
          <w:rFonts w:ascii="Times New Roman" w:hAnsi="Times New Roman"/>
          <w:sz w:val="24"/>
          <w:szCs w:val="24"/>
        </w:rPr>
        <w:t>дискретность</w:t>
      </w:r>
      <w:r w:rsidR="00CF14CB" w:rsidRPr="007D499C">
        <w:rPr>
          <w:rFonts w:ascii="Times New Roman" w:hAnsi="Times New Roman"/>
          <w:sz w:val="24"/>
          <w:szCs w:val="24"/>
        </w:rPr>
        <w:t xml:space="preserve">; </w:t>
      </w:r>
      <w:r>
        <w:rPr>
          <w:rFonts w:ascii="Times New Roman" w:hAnsi="Times New Roman"/>
          <w:sz w:val="24"/>
          <w:szCs w:val="24"/>
        </w:rPr>
        <w:t>б-</w:t>
      </w:r>
      <w:r w:rsidR="00D07813" w:rsidRPr="007D499C">
        <w:rPr>
          <w:rFonts w:ascii="Times New Roman" w:hAnsi="Times New Roman"/>
          <w:sz w:val="24"/>
          <w:szCs w:val="24"/>
        </w:rPr>
        <w:t>целостность</w:t>
      </w:r>
      <w:r w:rsidR="00CF14CB" w:rsidRPr="007D499C">
        <w:rPr>
          <w:rFonts w:ascii="Times New Roman" w:hAnsi="Times New Roman"/>
          <w:sz w:val="24"/>
          <w:szCs w:val="24"/>
        </w:rPr>
        <w:t xml:space="preserve">; </w:t>
      </w:r>
      <w:r>
        <w:rPr>
          <w:rFonts w:ascii="Times New Roman" w:hAnsi="Times New Roman"/>
          <w:sz w:val="24"/>
          <w:szCs w:val="24"/>
        </w:rPr>
        <w:t>в-</w:t>
      </w:r>
      <w:r w:rsidR="00D07813" w:rsidRPr="007D499C">
        <w:rPr>
          <w:rFonts w:ascii="Times New Roman" w:hAnsi="Times New Roman"/>
          <w:sz w:val="24"/>
          <w:szCs w:val="24"/>
        </w:rPr>
        <w:t>конфиденциальность</w:t>
      </w:r>
      <w:r w:rsidR="00CF14CB" w:rsidRPr="007D499C">
        <w:rPr>
          <w:rFonts w:ascii="Times New Roman" w:hAnsi="Times New Roman"/>
          <w:sz w:val="24"/>
          <w:szCs w:val="24"/>
        </w:rPr>
        <w:t xml:space="preserve">; </w:t>
      </w:r>
      <w:r>
        <w:rPr>
          <w:rFonts w:ascii="Times New Roman" w:hAnsi="Times New Roman"/>
          <w:sz w:val="24"/>
          <w:szCs w:val="24"/>
        </w:rPr>
        <w:t>г-</w:t>
      </w:r>
      <w:r w:rsidR="00D07813" w:rsidRPr="007D499C">
        <w:rPr>
          <w:rFonts w:ascii="Times New Roman" w:hAnsi="Times New Roman"/>
          <w:sz w:val="24"/>
          <w:szCs w:val="24"/>
        </w:rPr>
        <w:t>доступность</w:t>
      </w:r>
      <w:r w:rsidR="00CF14CB" w:rsidRPr="007D499C">
        <w:rPr>
          <w:rFonts w:ascii="Times New Roman" w:hAnsi="Times New Roman"/>
          <w:sz w:val="24"/>
          <w:szCs w:val="24"/>
        </w:rPr>
        <w:t xml:space="preserve">; </w:t>
      </w:r>
      <w:r>
        <w:rPr>
          <w:rFonts w:ascii="Times New Roman" w:hAnsi="Times New Roman"/>
          <w:sz w:val="24"/>
          <w:szCs w:val="24"/>
        </w:rPr>
        <w:t>д-</w:t>
      </w:r>
      <w:r w:rsidR="00D07813" w:rsidRPr="007D499C">
        <w:rPr>
          <w:rFonts w:ascii="Times New Roman" w:hAnsi="Times New Roman"/>
          <w:sz w:val="24"/>
          <w:szCs w:val="24"/>
        </w:rPr>
        <w:t>актуальность</w:t>
      </w:r>
    </w:p>
    <w:p w14:paraId="7C56FCC5" w14:textId="78B22B22"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3. </w:t>
      </w:r>
      <w:r w:rsidR="00D07813" w:rsidRPr="007D499C">
        <w:rPr>
          <w:rFonts w:ascii="Times New Roman" w:hAnsi="Times New Roman"/>
          <w:bCs/>
          <w:sz w:val="24"/>
          <w:szCs w:val="24"/>
        </w:rPr>
        <w:t xml:space="preserve">Установите соответствие </w:t>
      </w:r>
    </w:p>
    <w:tbl>
      <w:tblPr>
        <w:tblStyle w:val="a4"/>
        <w:tblW w:w="10065" w:type="dxa"/>
        <w:tblInd w:w="-5" w:type="dxa"/>
        <w:tblLook w:val="04A0" w:firstRow="1" w:lastRow="0" w:firstColumn="1" w:lastColumn="0" w:noHBand="0" w:noVBand="1"/>
      </w:tblPr>
      <w:tblGrid>
        <w:gridCol w:w="2552"/>
        <w:gridCol w:w="7513"/>
      </w:tblGrid>
      <w:tr w:rsidR="00D07813" w:rsidRPr="007D499C" w14:paraId="4450CFC2" w14:textId="77777777" w:rsidTr="00CF14CB">
        <w:tc>
          <w:tcPr>
            <w:tcW w:w="2552" w:type="dxa"/>
          </w:tcPr>
          <w:p w14:paraId="302C1F5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 право пользования</w:t>
            </w:r>
          </w:p>
        </w:tc>
        <w:tc>
          <w:tcPr>
            <w:tcW w:w="7513" w:type="dxa"/>
          </w:tcPr>
          <w:p w14:paraId="27BACCD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только собственник информации имеет право определять, кому эта информация может быть предоставлена</w:t>
            </w:r>
          </w:p>
        </w:tc>
      </w:tr>
      <w:tr w:rsidR="00D07813" w:rsidRPr="007D499C" w14:paraId="1C686274" w14:textId="77777777" w:rsidTr="00CF14CB">
        <w:tc>
          <w:tcPr>
            <w:tcW w:w="2552" w:type="dxa"/>
          </w:tcPr>
          <w:p w14:paraId="6B3F312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 право распоряжения</w:t>
            </w:r>
          </w:p>
        </w:tc>
        <w:tc>
          <w:tcPr>
            <w:tcW w:w="7513" w:type="dxa"/>
          </w:tcPr>
          <w:p w14:paraId="724D5951"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собственник информации имеет право использовать ее в своих интересах</w:t>
            </w:r>
          </w:p>
        </w:tc>
      </w:tr>
      <w:tr w:rsidR="00D07813" w:rsidRPr="007D499C" w14:paraId="19320CC5" w14:textId="77777777" w:rsidTr="00CF14CB">
        <w:tc>
          <w:tcPr>
            <w:tcW w:w="2552" w:type="dxa"/>
          </w:tcPr>
          <w:p w14:paraId="6B95B083"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право владения</w:t>
            </w:r>
          </w:p>
        </w:tc>
        <w:tc>
          <w:tcPr>
            <w:tcW w:w="7513" w:type="dxa"/>
          </w:tcPr>
          <w:p w14:paraId="68A19084"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никто, кроме собственника информации, не может ее изменять</w:t>
            </w:r>
          </w:p>
        </w:tc>
      </w:tr>
    </w:tbl>
    <w:p w14:paraId="6E082CE6" w14:textId="181ABDD1"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4. </w:t>
      </w:r>
      <w:r w:rsidR="00D07813" w:rsidRPr="007D499C">
        <w:rPr>
          <w:rFonts w:ascii="Times New Roman" w:hAnsi="Times New Roman"/>
          <w:bCs/>
          <w:sz w:val="24"/>
          <w:szCs w:val="24"/>
        </w:rPr>
        <w:t>Лицензия на программное обеспечение – это</w:t>
      </w:r>
    </w:p>
    <w:p w14:paraId="2DCDCCAD" w14:textId="3B1D08F4" w:rsidR="00D07813" w:rsidRPr="007D499C" w:rsidRDefault="001E7B4D" w:rsidP="001E7B4D">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7D499C">
        <w:rPr>
          <w:rFonts w:ascii="Times New Roman" w:hAnsi="Times New Roman"/>
          <w:sz w:val="24"/>
          <w:szCs w:val="24"/>
        </w:rPr>
        <w:t>документ, определяющий порядок распространения программного обеспечения, защищённого авторским правом</w:t>
      </w:r>
      <w:r>
        <w:rPr>
          <w:rFonts w:ascii="Times New Roman" w:hAnsi="Times New Roman"/>
          <w:sz w:val="24"/>
          <w:szCs w:val="24"/>
        </w:rPr>
        <w:t>; б-</w:t>
      </w:r>
      <w:r w:rsidR="00D07813" w:rsidRPr="007D499C">
        <w:rPr>
          <w:rFonts w:ascii="Times New Roman" w:hAnsi="Times New Roman"/>
          <w:sz w:val="24"/>
          <w:szCs w:val="24"/>
        </w:rPr>
        <w:t>документ, определяющий порядок использования и распространения программного обеспечения, незащищённого авторским правом</w:t>
      </w:r>
      <w:r>
        <w:rPr>
          <w:rFonts w:ascii="Times New Roman" w:hAnsi="Times New Roman"/>
          <w:sz w:val="24"/>
          <w:szCs w:val="24"/>
        </w:rPr>
        <w:t>; в-</w:t>
      </w:r>
      <w:r w:rsidR="00D07813" w:rsidRPr="007D499C">
        <w:rPr>
          <w:rFonts w:ascii="Times New Roman" w:hAnsi="Times New Roman"/>
          <w:sz w:val="24"/>
          <w:szCs w:val="24"/>
        </w:rPr>
        <w:t>документ, определяющий порядок использования и распространения программного обеспечения, защищённого авторским правом</w:t>
      </w:r>
      <w:r>
        <w:rPr>
          <w:rFonts w:ascii="Times New Roman" w:hAnsi="Times New Roman"/>
          <w:sz w:val="24"/>
          <w:szCs w:val="24"/>
        </w:rPr>
        <w:t>; г-</w:t>
      </w:r>
      <w:r w:rsidR="00D07813" w:rsidRPr="007D499C">
        <w:rPr>
          <w:rFonts w:ascii="Times New Roman" w:hAnsi="Times New Roman"/>
          <w:sz w:val="24"/>
          <w:szCs w:val="24"/>
        </w:rPr>
        <w:t>документ, определяющий порядок использования программного обеспечения, защищённого авторским правом</w:t>
      </w:r>
      <w:r>
        <w:rPr>
          <w:rFonts w:ascii="Times New Roman" w:hAnsi="Times New Roman"/>
          <w:sz w:val="24"/>
          <w:szCs w:val="24"/>
        </w:rPr>
        <w:t>.</w:t>
      </w:r>
    </w:p>
    <w:p w14:paraId="4B31D460" w14:textId="7AA5CFB0"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lastRenderedPageBreak/>
        <w:t xml:space="preserve">5. </w:t>
      </w:r>
      <w:r w:rsidR="00D07813" w:rsidRPr="007D499C">
        <w:rPr>
          <w:rFonts w:ascii="Times New Roman" w:hAnsi="Times New Roman"/>
          <w:bCs/>
          <w:sz w:val="24"/>
          <w:szCs w:val="24"/>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14:paraId="524280FB" w14:textId="14DC4D33" w:rsidR="00D07813" w:rsidRPr="007D499C" w:rsidRDefault="001E7B4D" w:rsidP="007D499C">
      <w:pPr>
        <w:spacing w:after="0" w:line="240" w:lineRule="auto"/>
        <w:rPr>
          <w:rFonts w:ascii="Times New Roman" w:hAnsi="Times New Roman"/>
          <w:sz w:val="24"/>
          <w:szCs w:val="24"/>
        </w:rPr>
      </w:pPr>
      <w:r>
        <w:rPr>
          <w:rFonts w:ascii="Times New Roman" w:hAnsi="Times New Roman"/>
          <w:sz w:val="24"/>
          <w:szCs w:val="24"/>
        </w:rPr>
        <w:t>а-</w:t>
      </w:r>
      <w:r w:rsidR="00D07813" w:rsidRPr="007D499C">
        <w:rPr>
          <w:rFonts w:ascii="Times New Roman" w:hAnsi="Times New Roman"/>
          <w:sz w:val="24"/>
          <w:szCs w:val="24"/>
        </w:rPr>
        <w:t>уязвимость</w:t>
      </w:r>
      <w:r w:rsidR="00CF14CB" w:rsidRPr="007D499C">
        <w:rPr>
          <w:rFonts w:ascii="Times New Roman" w:hAnsi="Times New Roman"/>
          <w:sz w:val="24"/>
          <w:szCs w:val="24"/>
        </w:rPr>
        <w:t xml:space="preserve">; </w:t>
      </w:r>
      <w:r>
        <w:rPr>
          <w:rFonts w:ascii="Times New Roman" w:hAnsi="Times New Roman"/>
          <w:sz w:val="24"/>
          <w:szCs w:val="24"/>
        </w:rPr>
        <w:t>б-</w:t>
      </w:r>
      <w:r w:rsidR="00D07813" w:rsidRPr="007D499C">
        <w:rPr>
          <w:rFonts w:ascii="Times New Roman" w:hAnsi="Times New Roman"/>
          <w:sz w:val="24"/>
          <w:szCs w:val="24"/>
        </w:rPr>
        <w:t>слабое место системы</w:t>
      </w:r>
      <w:r w:rsidR="00CF14CB" w:rsidRPr="007D499C">
        <w:rPr>
          <w:rFonts w:ascii="Times New Roman" w:hAnsi="Times New Roman"/>
          <w:sz w:val="24"/>
          <w:szCs w:val="24"/>
        </w:rPr>
        <w:t xml:space="preserve">; </w:t>
      </w:r>
      <w:r>
        <w:rPr>
          <w:rFonts w:ascii="Times New Roman" w:hAnsi="Times New Roman"/>
          <w:sz w:val="24"/>
          <w:szCs w:val="24"/>
        </w:rPr>
        <w:t>в-</w:t>
      </w:r>
      <w:r w:rsidR="00D07813" w:rsidRPr="007D499C">
        <w:rPr>
          <w:rFonts w:ascii="Times New Roman" w:hAnsi="Times New Roman"/>
          <w:sz w:val="24"/>
          <w:szCs w:val="24"/>
        </w:rPr>
        <w:t>угроза</w:t>
      </w:r>
      <w:r w:rsidR="00CF14CB" w:rsidRPr="007D499C">
        <w:rPr>
          <w:rFonts w:ascii="Times New Roman" w:hAnsi="Times New Roman"/>
          <w:sz w:val="24"/>
          <w:szCs w:val="24"/>
        </w:rPr>
        <w:t xml:space="preserve">; </w:t>
      </w:r>
      <w:r>
        <w:rPr>
          <w:rFonts w:ascii="Times New Roman" w:hAnsi="Times New Roman"/>
          <w:sz w:val="24"/>
          <w:szCs w:val="24"/>
        </w:rPr>
        <w:t>г-</w:t>
      </w:r>
      <w:r w:rsidR="00D07813" w:rsidRPr="007D499C">
        <w:rPr>
          <w:rFonts w:ascii="Times New Roman" w:hAnsi="Times New Roman"/>
          <w:sz w:val="24"/>
          <w:szCs w:val="24"/>
        </w:rPr>
        <w:t>атака</w:t>
      </w:r>
    </w:p>
    <w:p w14:paraId="5C5B06AE" w14:textId="7F99A2A7"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6. </w:t>
      </w:r>
      <w:r w:rsidR="00D07813" w:rsidRPr="007D499C">
        <w:rPr>
          <w:rFonts w:ascii="Times New Roman" w:hAnsi="Times New Roman"/>
          <w:bCs/>
          <w:sz w:val="24"/>
          <w:szCs w:val="24"/>
        </w:rPr>
        <w:t>Пароль пользователя должен</w:t>
      </w:r>
      <w:r w:rsidR="00CF14CB" w:rsidRPr="007D499C">
        <w:rPr>
          <w:rFonts w:ascii="Times New Roman" w:hAnsi="Times New Roman"/>
          <w:bCs/>
          <w:sz w:val="24"/>
          <w:szCs w:val="24"/>
        </w:rPr>
        <w:t>:</w:t>
      </w:r>
    </w:p>
    <w:p w14:paraId="7D0B38CA" w14:textId="3DD7A28E" w:rsidR="00D07813" w:rsidRPr="007D499C" w:rsidRDefault="001E7B4D" w:rsidP="007D499C">
      <w:pPr>
        <w:spacing w:after="0" w:line="240" w:lineRule="auto"/>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Содержать цифры и буквы, знаки препинания и быть сложным для угадывания</w:t>
      </w:r>
      <w:r>
        <w:rPr>
          <w:rFonts w:ascii="Times New Roman" w:hAnsi="Times New Roman"/>
          <w:bCs/>
          <w:sz w:val="24"/>
          <w:szCs w:val="24"/>
        </w:rPr>
        <w:t>; б-</w:t>
      </w:r>
      <w:r w:rsidR="00D07813" w:rsidRPr="007D499C">
        <w:rPr>
          <w:rFonts w:ascii="Times New Roman" w:hAnsi="Times New Roman"/>
          <w:bCs/>
          <w:sz w:val="24"/>
          <w:szCs w:val="24"/>
        </w:rPr>
        <w:t>Содержать только буквы</w:t>
      </w:r>
      <w:r>
        <w:rPr>
          <w:rFonts w:ascii="Times New Roman" w:hAnsi="Times New Roman"/>
          <w:bCs/>
          <w:sz w:val="24"/>
          <w:szCs w:val="24"/>
        </w:rPr>
        <w:t>; в-</w:t>
      </w:r>
      <w:r w:rsidR="00D07813" w:rsidRPr="007D499C">
        <w:rPr>
          <w:rFonts w:ascii="Times New Roman" w:hAnsi="Times New Roman"/>
          <w:bCs/>
          <w:sz w:val="24"/>
          <w:szCs w:val="24"/>
        </w:rPr>
        <w:t>Иметь явную привязку к владельцу (его имя, дата рождения, номер телефона и т.п.)</w:t>
      </w:r>
      <w:r>
        <w:rPr>
          <w:rFonts w:ascii="Times New Roman" w:hAnsi="Times New Roman"/>
          <w:bCs/>
          <w:sz w:val="24"/>
          <w:szCs w:val="24"/>
        </w:rPr>
        <w:t>; г-</w:t>
      </w:r>
      <w:r w:rsidR="00D07813" w:rsidRPr="007D499C">
        <w:rPr>
          <w:rFonts w:ascii="Times New Roman" w:hAnsi="Times New Roman"/>
          <w:bCs/>
          <w:sz w:val="24"/>
          <w:szCs w:val="24"/>
        </w:rPr>
        <w:t>Быть простым и легко запоминаться, например</w:t>
      </w:r>
      <w:r w:rsidR="00CF14CB" w:rsidRPr="007D499C">
        <w:rPr>
          <w:rFonts w:ascii="Times New Roman" w:hAnsi="Times New Roman"/>
          <w:bCs/>
          <w:sz w:val="24"/>
          <w:szCs w:val="24"/>
        </w:rPr>
        <w:t>,</w:t>
      </w:r>
      <w:r w:rsidR="00D07813" w:rsidRPr="007D499C">
        <w:rPr>
          <w:rFonts w:ascii="Times New Roman" w:hAnsi="Times New Roman"/>
          <w:bCs/>
          <w:sz w:val="24"/>
          <w:szCs w:val="24"/>
        </w:rPr>
        <w:t xml:space="preserve"> «123», «111», «qwerty» и т.д.</w:t>
      </w:r>
    </w:p>
    <w:p w14:paraId="328E8CE1" w14:textId="63CCED78"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7. </w:t>
      </w:r>
      <w:r w:rsidR="00D07813" w:rsidRPr="007D499C">
        <w:rPr>
          <w:rFonts w:ascii="Times New Roman" w:hAnsi="Times New Roman"/>
          <w:bCs/>
          <w:sz w:val="24"/>
          <w:szCs w:val="24"/>
        </w:rPr>
        <w:t>Каким требованиям должен соответствовать пароль, чтобы его было трудно взломать?</w:t>
      </w:r>
    </w:p>
    <w:p w14:paraId="48EC42D8" w14:textId="6B33193D" w:rsidR="00D07813" w:rsidRPr="007D499C" w:rsidRDefault="001E7B4D" w:rsidP="001E7B4D">
      <w:pPr>
        <w:spacing w:after="0" w:line="240" w:lineRule="auto"/>
        <w:jc w:val="both"/>
        <w:rPr>
          <w:rFonts w:ascii="Times New Roman" w:hAnsi="Times New Roman"/>
          <w:bCs/>
          <w:sz w:val="24"/>
          <w:szCs w:val="24"/>
        </w:rPr>
      </w:pPr>
      <w:r>
        <w:rPr>
          <w:rFonts w:ascii="Times New Roman" w:hAnsi="Times New Roman"/>
          <w:bCs/>
          <w:sz w:val="24"/>
          <w:szCs w:val="24"/>
        </w:rPr>
        <w:t>а-</w:t>
      </w:r>
      <w:r w:rsidRPr="007D499C">
        <w:rPr>
          <w:rFonts w:ascii="Times New Roman" w:hAnsi="Times New Roman"/>
          <w:bCs/>
          <w:sz w:val="24"/>
          <w:szCs w:val="24"/>
        </w:rPr>
        <w:t xml:space="preserve"> </w:t>
      </w:r>
      <w:r w:rsidR="00D07813" w:rsidRPr="007D499C">
        <w:rPr>
          <w:rFonts w:ascii="Times New Roman" w:hAnsi="Times New Roman"/>
          <w:bCs/>
          <w:sz w:val="24"/>
          <w:szCs w:val="24"/>
        </w:rPr>
        <w:t>Пароль должен состоять из цифр</w:t>
      </w:r>
      <w:r>
        <w:rPr>
          <w:rFonts w:ascii="Times New Roman" w:hAnsi="Times New Roman"/>
          <w:bCs/>
          <w:sz w:val="24"/>
          <w:szCs w:val="24"/>
        </w:rPr>
        <w:t>; б-</w:t>
      </w:r>
      <w:r w:rsidR="00D07813" w:rsidRPr="007D499C">
        <w:rPr>
          <w:rFonts w:ascii="Times New Roman" w:hAnsi="Times New Roman"/>
          <w:bCs/>
          <w:sz w:val="24"/>
          <w:szCs w:val="24"/>
        </w:rPr>
        <w:t>Символы в пароле не должны образовывать никаких слов, чисел, аббревиатур, связанных с пользователем</w:t>
      </w:r>
      <w:r>
        <w:rPr>
          <w:rFonts w:ascii="Times New Roman" w:hAnsi="Times New Roman"/>
          <w:bCs/>
          <w:sz w:val="24"/>
          <w:szCs w:val="24"/>
        </w:rPr>
        <w:t>; в-</w:t>
      </w:r>
      <w:r w:rsidR="00D07813" w:rsidRPr="007D499C">
        <w:rPr>
          <w:rFonts w:ascii="Times New Roman" w:hAnsi="Times New Roman"/>
          <w:bCs/>
          <w:sz w:val="24"/>
          <w:szCs w:val="24"/>
        </w:rPr>
        <w:t>Пароль не должен быть слишком длинным</w:t>
      </w:r>
      <w:r>
        <w:rPr>
          <w:rFonts w:ascii="Times New Roman" w:hAnsi="Times New Roman"/>
          <w:bCs/>
          <w:sz w:val="24"/>
          <w:szCs w:val="24"/>
        </w:rPr>
        <w:t>; г-</w:t>
      </w:r>
      <w:r w:rsidR="00D07813" w:rsidRPr="007D499C">
        <w:rPr>
          <w:rFonts w:ascii="Times New Roman" w:hAnsi="Times New Roman"/>
          <w:bCs/>
          <w:sz w:val="24"/>
          <w:szCs w:val="24"/>
        </w:rPr>
        <w:t>Пароль должен быть достаточно простым, чтобы вы его могли запомнить</w:t>
      </w:r>
      <w:r>
        <w:rPr>
          <w:rFonts w:ascii="Times New Roman" w:hAnsi="Times New Roman"/>
          <w:bCs/>
          <w:sz w:val="24"/>
          <w:szCs w:val="24"/>
        </w:rPr>
        <w:t>; д-</w:t>
      </w:r>
      <w:r w:rsidR="00D07813" w:rsidRPr="007D499C">
        <w:rPr>
          <w:rFonts w:ascii="Times New Roman" w:hAnsi="Times New Roman"/>
          <w:bCs/>
          <w:sz w:val="24"/>
          <w:szCs w:val="24"/>
        </w:rPr>
        <w:t>Пароль не должен состоять из одного и того же символа или повторяющихся фрагментов</w:t>
      </w:r>
      <w:r>
        <w:rPr>
          <w:rFonts w:ascii="Times New Roman" w:hAnsi="Times New Roman"/>
          <w:bCs/>
          <w:sz w:val="24"/>
          <w:szCs w:val="24"/>
        </w:rPr>
        <w:t>; е-</w:t>
      </w:r>
      <w:r w:rsidR="00D07813" w:rsidRPr="007D499C">
        <w:rPr>
          <w:rFonts w:ascii="Times New Roman" w:hAnsi="Times New Roman"/>
          <w:bCs/>
          <w:sz w:val="24"/>
          <w:szCs w:val="24"/>
        </w:rPr>
        <w:t>Пароль не должен совпадать с логином</w:t>
      </w:r>
      <w:r>
        <w:rPr>
          <w:rFonts w:ascii="Times New Roman" w:hAnsi="Times New Roman"/>
          <w:bCs/>
          <w:sz w:val="24"/>
          <w:szCs w:val="24"/>
        </w:rPr>
        <w:t>; ; ж-</w:t>
      </w:r>
      <w:r w:rsidR="00D07813" w:rsidRPr="007D499C">
        <w:rPr>
          <w:rFonts w:ascii="Times New Roman" w:hAnsi="Times New Roman"/>
          <w:bCs/>
          <w:sz w:val="24"/>
          <w:szCs w:val="24"/>
        </w:rPr>
        <w:t>Пароль должен состоять не менее чем из 6 символов</w:t>
      </w:r>
      <w:r>
        <w:rPr>
          <w:rFonts w:ascii="Times New Roman" w:hAnsi="Times New Roman"/>
          <w:bCs/>
          <w:sz w:val="24"/>
          <w:szCs w:val="24"/>
        </w:rPr>
        <w:t>; з-</w:t>
      </w:r>
      <w:r w:rsidR="00D07813" w:rsidRPr="007D499C">
        <w:rPr>
          <w:rFonts w:ascii="Times New Roman" w:hAnsi="Times New Roman"/>
          <w:bCs/>
          <w:sz w:val="24"/>
          <w:szCs w:val="24"/>
        </w:rPr>
        <w:t>Пароль должен совпадать с логином</w:t>
      </w:r>
      <w:r>
        <w:rPr>
          <w:rFonts w:ascii="Times New Roman" w:hAnsi="Times New Roman"/>
          <w:bCs/>
          <w:sz w:val="24"/>
          <w:szCs w:val="24"/>
        </w:rPr>
        <w:t>.</w:t>
      </w:r>
    </w:p>
    <w:p w14:paraId="2ACD38E7" w14:textId="45DAA788"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8. </w:t>
      </w:r>
      <w:r w:rsidR="00D07813" w:rsidRPr="007D499C">
        <w:rPr>
          <w:rFonts w:ascii="Times New Roman" w:hAnsi="Times New Roman"/>
          <w:bCs/>
          <w:sz w:val="24"/>
          <w:szCs w:val="24"/>
        </w:rPr>
        <w:t>Что требуется ввести для авторизованного доступа к сервису для подтверждения, что логином хочет воспользоваться его владелец</w:t>
      </w:r>
    </w:p>
    <w:p w14:paraId="6B3AC647" w14:textId="61C27421"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9. </w:t>
      </w:r>
      <w:r w:rsidR="00D07813" w:rsidRPr="007D499C">
        <w:rPr>
          <w:rFonts w:ascii="Times New Roman" w:hAnsi="Times New Roman"/>
          <w:bCs/>
          <w:sz w:val="24"/>
          <w:szCs w:val="24"/>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14:paraId="41C232AA" w14:textId="648FB6BC"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10. </w:t>
      </w:r>
      <w:r w:rsidR="00D07813" w:rsidRPr="007D499C">
        <w:rPr>
          <w:rFonts w:ascii="Times New Roman" w:hAnsi="Times New Roman"/>
          <w:bCs/>
          <w:sz w:val="24"/>
          <w:szCs w:val="24"/>
        </w:rPr>
        <w:t>Установите соответствие между средством или способом защиты и проблемой, для решения которой данный способ применяется:</w:t>
      </w:r>
    </w:p>
    <w:tbl>
      <w:tblPr>
        <w:tblStyle w:val="a4"/>
        <w:tblW w:w="0" w:type="auto"/>
        <w:tblInd w:w="-5" w:type="dxa"/>
        <w:tblLook w:val="04A0" w:firstRow="1" w:lastRow="0" w:firstColumn="1" w:lastColumn="0" w:noHBand="0" w:noVBand="1"/>
      </w:tblPr>
      <w:tblGrid>
        <w:gridCol w:w="3544"/>
        <w:gridCol w:w="6379"/>
      </w:tblGrid>
      <w:tr w:rsidR="00D07813" w:rsidRPr="007D499C" w14:paraId="4B2F201E" w14:textId="77777777" w:rsidTr="00CF14CB">
        <w:tc>
          <w:tcPr>
            <w:tcW w:w="3544" w:type="dxa"/>
          </w:tcPr>
          <w:p w14:paraId="521E8BE8"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 использование тонкого клиента</w:t>
            </w:r>
          </w:p>
        </w:tc>
        <w:tc>
          <w:tcPr>
            <w:tcW w:w="6379" w:type="dxa"/>
          </w:tcPr>
          <w:p w14:paraId="78EA2F8D"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передача секретной информации сотрудникам компании (человеческий фактор)</w:t>
            </w:r>
          </w:p>
        </w:tc>
      </w:tr>
      <w:tr w:rsidR="00D07813" w:rsidRPr="007D499C" w14:paraId="031C82C9" w14:textId="77777777" w:rsidTr="00CF14CB">
        <w:tc>
          <w:tcPr>
            <w:tcW w:w="3544" w:type="dxa"/>
          </w:tcPr>
          <w:p w14:paraId="69F00E51"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 шифрование с открытым ключом</w:t>
            </w:r>
          </w:p>
        </w:tc>
        <w:tc>
          <w:tcPr>
            <w:tcW w:w="6379" w:type="dxa"/>
          </w:tcPr>
          <w:p w14:paraId="39621716"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доступ посторонних к личной информации</w:t>
            </w:r>
          </w:p>
        </w:tc>
      </w:tr>
      <w:tr w:rsidR="00D07813" w:rsidRPr="007D499C" w14:paraId="2BB16409" w14:textId="77777777" w:rsidTr="00CF14CB">
        <w:tc>
          <w:tcPr>
            <w:tcW w:w="3544" w:type="dxa"/>
          </w:tcPr>
          <w:p w14:paraId="77D1F9AF"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Антивирусы</w:t>
            </w:r>
          </w:p>
        </w:tc>
        <w:tc>
          <w:tcPr>
            <w:tcW w:w="6379" w:type="dxa"/>
          </w:tcPr>
          <w:p w14:paraId="4D64B64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несанкционированный доступ к компьютеру и части сети</w:t>
            </w:r>
          </w:p>
        </w:tc>
      </w:tr>
      <w:tr w:rsidR="00D07813" w:rsidRPr="007D499C" w14:paraId="41915F50" w14:textId="77777777" w:rsidTr="00CF14CB">
        <w:tc>
          <w:tcPr>
            <w:tcW w:w="3544" w:type="dxa"/>
          </w:tcPr>
          <w:p w14:paraId="4F57877C"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4 Авторизация пользователя</w:t>
            </w:r>
          </w:p>
        </w:tc>
        <w:tc>
          <w:tcPr>
            <w:tcW w:w="6379" w:type="dxa"/>
          </w:tcPr>
          <w:p w14:paraId="6BF56E3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Г доступ посторонних к личной информации при хранении и передаче по открытым каналам связи</w:t>
            </w:r>
          </w:p>
        </w:tc>
      </w:tr>
      <w:tr w:rsidR="00D07813" w:rsidRPr="007D499C" w14:paraId="5030BC3E" w14:textId="77777777" w:rsidTr="00CF14CB">
        <w:tc>
          <w:tcPr>
            <w:tcW w:w="3544" w:type="dxa"/>
          </w:tcPr>
          <w:p w14:paraId="01025051"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5 Межсетевые экраны</w:t>
            </w:r>
          </w:p>
        </w:tc>
        <w:tc>
          <w:tcPr>
            <w:tcW w:w="6379" w:type="dxa"/>
          </w:tcPr>
          <w:p w14:paraId="50CFD52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Д вредоносные программы</w:t>
            </w:r>
          </w:p>
        </w:tc>
      </w:tr>
    </w:tbl>
    <w:p w14:paraId="65585B21" w14:textId="3D2E0340"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11. </w:t>
      </w:r>
      <w:r w:rsidR="00D07813" w:rsidRPr="007D499C">
        <w:rPr>
          <w:rFonts w:ascii="Times New Roman" w:hAnsi="Times New Roman"/>
          <w:bCs/>
          <w:sz w:val="24"/>
          <w:szCs w:val="24"/>
        </w:rPr>
        <w:t>Виды информационной безопасности:</w:t>
      </w:r>
    </w:p>
    <w:p w14:paraId="5DE5B757" w14:textId="586C2B76" w:rsidR="00D07813" w:rsidRPr="007D499C" w:rsidRDefault="001E7B4D" w:rsidP="007D499C">
      <w:pPr>
        <w:spacing w:after="0" w:line="240" w:lineRule="auto"/>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Персональная, корпоративная, государственная</w:t>
      </w:r>
      <w:r w:rsidR="00CF14CB" w:rsidRPr="007D499C">
        <w:rPr>
          <w:rFonts w:ascii="Times New Roman" w:hAnsi="Times New Roman"/>
          <w:bCs/>
          <w:sz w:val="24"/>
          <w:szCs w:val="24"/>
        </w:rPr>
        <w:t xml:space="preserve">; </w:t>
      </w:r>
      <w:r>
        <w:rPr>
          <w:rFonts w:ascii="Times New Roman" w:hAnsi="Times New Roman"/>
          <w:bCs/>
          <w:sz w:val="24"/>
          <w:szCs w:val="24"/>
        </w:rPr>
        <w:t>б-</w:t>
      </w:r>
      <w:r w:rsidR="00D07813" w:rsidRPr="007D499C">
        <w:rPr>
          <w:rFonts w:ascii="Times New Roman" w:hAnsi="Times New Roman"/>
          <w:bCs/>
          <w:sz w:val="24"/>
          <w:szCs w:val="24"/>
        </w:rPr>
        <w:t>Клиентская, серверная, сетевая</w:t>
      </w:r>
      <w:r w:rsidR="00CF14CB" w:rsidRPr="007D499C">
        <w:rPr>
          <w:rFonts w:ascii="Times New Roman" w:hAnsi="Times New Roman"/>
          <w:bCs/>
          <w:sz w:val="24"/>
          <w:szCs w:val="24"/>
        </w:rPr>
        <w:t xml:space="preserve">; </w:t>
      </w:r>
      <w:r>
        <w:rPr>
          <w:rFonts w:ascii="Times New Roman" w:hAnsi="Times New Roman"/>
          <w:bCs/>
          <w:sz w:val="24"/>
          <w:szCs w:val="24"/>
        </w:rPr>
        <w:t>в-</w:t>
      </w:r>
      <w:r w:rsidR="00D07813" w:rsidRPr="007D499C">
        <w:rPr>
          <w:rFonts w:ascii="Times New Roman" w:hAnsi="Times New Roman"/>
          <w:bCs/>
          <w:sz w:val="24"/>
          <w:szCs w:val="24"/>
        </w:rPr>
        <w:t>Локальная, глобальная, смешанная</w:t>
      </w:r>
      <w:r w:rsidR="00CF14CB" w:rsidRPr="007D499C">
        <w:rPr>
          <w:rFonts w:ascii="Times New Roman" w:hAnsi="Times New Roman"/>
          <w:bCs/>
          <w:sz w:val="24"/>
          <w:szCs w:val="24"/>
        </w:rPr>
        <w:t>.</w:t>
      </w:r>
    </w:p>
    <w:p w14:paraId="50B76F9A" w14:textId="1E1DC1E9"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12. </w:t>
      </w:r>
      <w:r w:rsidR="00D07813" w:rsidRPr="007D499C">
        <w:rPr>
          <w:rFonts w:ascii="Times New Roman" w:hAnsi="Times New Roman"/>
          <w:bCs/>
          <w:sz w:val="24"/>
          <w:szCs w:val="24"/>
        </w:rPr>
        <w:t>Что называют защитой информации?</w:t>
      </w:r>
    </w:p>
    <w:p w14:paraId="7228EF57" w14:textId="1F2309BC" w:rsidR="00D07813" w:rsidRPr="007D499C" w:rsidRDefault="001E7B4D" w:rsidP="001E7B4D">
      <w:pPr>
        <w:spacing w:after="0" w:line="240" w:lineRule="auto"/>
        <w:jc w:val="both"/>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Все ответы верны</w:t>
      </w:r>
      <w:r>
        <w:rPr>
          <w:rFonts w:ascii="Times New Roman" w:hAnsi="Times New Roman"/>
          <w:bCs/>
          <w:sz w:val="24"/>
          <w:szCs w:val="24"/>
        </w:rPr>
        <w:t>; б-</w:t>
      </w:r>
      <w:r w:rsidR="00D07813" w:rsidRPr="007D499C">
        <w:rPr>
          <w:rFonts w:ascii="Times New Roman" w:hAnsi="Times New Roman"/>
          <w:bCs/>
          <w:sz w:val="24"/>
          <w:szCs w:val="24"/>
        </w:rPr>
        <w:t>Называют деятельность по предотвращению утечки защищаемой информации</w:t>
      </w:r>
      <w:r>
        <w:rPr>
          <w:rFonts w:ascii="Times New Roman" w:hAnsi="Times New Roman"/>
          <w:bCs/>
          <w:sz w:val="24"/>
          <w:szCs w:val="24"/>
        </w:rPr>
        <w:t>; в-</w:t>
      </w:r>
      <w:r w:rsidR="00D07813" w:rsidRPr="007D499C">
        <w:rPr>
          <w:rFonts w:ascii="Times New Roman" w:hAnsi="Times New Roman"/>
          <w:bCs/>
          <w:sz w:val="24"/>
          <w:szCs w:val="24"/>
        </w:rPr>
        <w:t>Называют деятельность по предотвращению несанкционированных воздействий на защищаемую информацию</w:t>
      </w:r>
      <w:r>
        <w:rPr>
          <w:rFonts w:ascii="Times New Roman" w:hAnsi="Times New Roman"/>
          <w:bCs/>
          <w:sz w:val="24"/>
          <w:szCs w:val="24"/>
        </w:rPr>
        <w:t>; г-</w:t>
      </w:r>
      <w:r w:rsidR="00D07813" w:rsidRPr="007D499C">
        <w:rPr>
          <w:rFonts w:ascii="Times New Roman" w:hAnsi="Times New Roman"/>
          <w:bCs/>
          <w:sz w:val="24"/>
          <w:szCs w:val="24"/>
        </w:rPr>
        <w:t>Называют деятельность по предотвращению непреднамеренных воздействий на защищаемую информацию</w:t>
      </w:r>
      <w:r>
        <w:rPr>
          <w:rFonts w:ascii="Times New Roman" w:hAnsi="Times New Roman"/>
          <w:bCs/>
          <w:sz w:val="24"/>
          <w:szCs w:val="24"/>
        </w:rPr>
        <w:t>.</w:t>
      </w:r>
    </w:p>
    <w:p w14:paraId="2772D5FE" w14:textId="0B62938D"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13. </w:t>
      </w:r>
      <w:r w:rsidR="00D07813" w:rsidRPr="007D499C">
        <w:rPr>
          <w:rFonts w:ascii="Times New Roman" w:hAnsi="Times New Roman"/>
          <w:bCs/>
          <w:sz w:val="24"/>
          <w:szCs w:val="24"/>
        </w:rPr>
        <w:t>Шифрование информации это</w:t>
      </w:r>
      <w:r w:rsidR="00CF14CB" w:rsidRPr="007D499C">
        <w:rPr>
          <w:rFonts w:ascii="Times New Roman" w:hAnsi="Times New Roman"/>
          <w:bCs/>
          <w:sz w:val="24"/>
          <w:szCs w:val="24"/>
        </w:rPr>
        <w:t>:</w:t>
      </w:r>
    </w:p>
    <w:p w14:paraId="1A2B0DDC" w14:textId="163E63D4" w:rsidR="00D07813" w:rsidRPr="007D499C" w:rsidRDefault="001E7B4D" w:rsidP="001E7B4D">
      <w:pPr>
        <w:spacing w:after="0" w:line="240" w:lineRule="auto"/>
        <w:jc w:val="both"/>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Процесс ее преобразования, при котором содержание информации становится непонятным для не обладающих соответствующими полномочиями субъектов</w:t>
      </w:r>
      <w:r>
        <w:rPr>
          <w:rFonts w:ascii="Times New Roman" w:hAnsi="Times New Roman"/>
          <w:bCs/>
          <w:sz w:val="24"/>
          <w:szCs w:val="24"/>
        </w:rPr>
        <w:t>; б-</w:t>
      </w:r>
      <w:r w:rsidR="00D07813" w:rsidRPr="007D499C">
        <w:rPr>
          <w:rFonts w:ascii="Times New Roman" w:hAnsi="Times New Roman"/>
          <w:bCs/>
          <w:sz w:val="24"/>
          <w:szCs w:val="24"/>
        </w:rPr>
        <w:t>Процесс преобразования, при котором информация удаляется</w:t>
      </w:r>
      <w:r>
        <w:rPr>
          <w:rFonts w:ascii="Times New Roman" w:hAnsi="Times New Roman"/>
          <w:bCs/>
          <w:sz w:val="24"/>
          <w:szCs w:val="24"/>
        </w:rPr>
        <w:t>; в-</w:t>
      </w:r>
      <w:r w:rsidR="00D07813" w:rsidRPr="007D499C">
        <w:rPr>
          <w:rFonts w:ascii="Times New Roman" w:hAnsi="Times New Roman"/>
          <w:bCs/>
          <w:sz w:val="24"/>
          <w:szCs w:val="24"/>
        </w:rPr>
        <w:t>Процесс ее преобразования, при котором содержание информации изменяется на ложную</w:t>
      </w:r>
      <w:r>
        <w:rPr>
          <w:rFonts w:ascii="Times New Roman" w:hAnsi="Times New Roman"/>
          <w:bCs/>
          <w:sz w:val="24"/>
          <w:szCs w:val="24"/>
        </w:rPr>
        <w:t>; г-</w:t>
      </w:r>
      <w:r w:rsidR="00D07813" w:rsidRPr="007D499C">
        <w:rPr>
          <w:rFonts w:ascii="Times New Roman" w:hAnsi="Times New Roman"/>
          <w:bCs/>
          <w:sz w:val="24"/>
          <w:szCs w:val="24"/>
        </w:rPr>
        <w:t>Процесс преобразования информации в машинный код</w:t>
      </w:r>
      <w:r>
        <w:rPr>
          <w:rFonts w:ascii="Times New Roman" w:hAnsi="Times New Roman"/>
          <w:bCs/>
          <w:sz w:val="24"/>
          <w:szCs w:val="24"/>
        </w:rPr>
        <w:t>.</w:t>
      </w:r>
    </w:p>
    <w:p w14:paraId="3F6578EA" w14:textId="77777777" w:rsidR="001E7B4D"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14. </w:t>
      </w:r>
      <w:r w:rsidR="00D07813" w:rsidRPr="007D499C">
        <w:rPr>
          <w:rFonts w:ascii="Times New Roman" w:hAnsi="Times New Roman"/>
          <w:bCs/>
          <w:sz w:val="24"/>
          <w:szCs w:val="24"/>
        </w:rPr>
        <w:t>Функция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r w:rsidR="00CF14CB" w:rsidRPr="007D499C">
        <w:rPr>
          <w:rFonts w:ascii="Times New Roman" w:hAnsi="Times New Roman"/>
          <w:bCs/>
          <w:sz w:val="24"/>
          <w:szCs w:val="24"/>
        </w:rPr>
        <w:t xml:space="preserve">: </w:t>
      </w:r>
    </w:p>
    <w:p w14:paraId="3537382B" w14:textId="6D410D0E" w:rsidR="00D07813" w:rsidRPr="007D499C" w:rsidRDefault="001E7B4D" w:rsidP="007D499C">
      <w:pPr>
        <w:spacing w:after="0" w:line="240" w:lineRule="auto"/>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управление доступом</w:t>
      </w:r>
      <w:r w:rsidR="00CF14CB" w:rsidRPr="007D499C">
        <w:rPr>
          <w:rFonts w:ascii="Times New Roman" w:hAnsi="Times New Roman"/>
          <w:bCs/>
          <w:sz w:val="24"/>
          <w:szCs w:val="24"/>
        </w:rPr>
        <w:t xml:space="preserve">; </w:t>
      </w:r>
      <w:r>
        <w:rPr>
          <w:rFonts w:ascii="Times New Roman" w:hAnsi="Times New Roman"/>
          <w:bCs/>
          <w:sz w:val="24"/>
          <w:szCs w:val="24"/>
        </w:rPr>
        <w:t>б-</w:t>
      </w:r>
      <w:r w:rsidR="00D07813" w:rsidRPr="007D499C">
        <w:rPr>
          <w:rFonts w:ascii="Times New Roman" w:hAnsi="Times New Roman"/>
          <w:bCs/>
          <w:sz w:val="24"/>
          <w:szCs w:val="24"/>
        </w:rPr>
        <w:t>конфиденциальность</w:t>
      </w:r>
      <w:r w:rsidR="00CF14CB" w:rsidRPr="007D499C">
        <w:rPr>
          <w:rFonts w:ascii="Times New Roman" w:hAnsi="Times New Roman"/>
          <w:bCs/>
          <w:sz w:val="24"/>
          <w:szCs w:val="24"/>
        </w:rPr>
        <w:t xml:space="preserve">; </w:t>
      </w:r>
      <w:r>
        <w:rPr>
          <w:rFonts w:ascii="Times New Roman" w:hAnsi="Times New Roman"/>
          <w:bCs/>
          <w:sz w:val="24"/>
          <w:szCs w:val="24"/>
        </w:rPr>
        <w:t>в-</w:t>
      </w:r>
      <w:r w:rsidR="00D07813" w:rsidRPr="007D499C">
        <w:rPr>
          <w:rFonts w:ascii="Times New Roman" w:hAnsi="Times New Roman"/>
          <w:bCs/>
          <w:sz w:val="24"/>
          <w:szCs w:val="24"/>
        </w:rPr>
        <w:t>аутентичность</w:t>
      </w:r>
      <w:r w:rsidR="00CF14CB" w:rsidRPr="007D499C">
        <w:rPr>
          <w:rFonts w:ascii="Times New Roman" w:hAnsi="Times New Roman"/>
          <w:bCs/>
          <w:sz w:val="24"/>
          <w:szCs w:val="24"/>
        </w:rPr>
        <w:t xml:space="preserve">; </w:t>
      </w:r>
      <w:r>
        <w:rPr>
          <w:rFonts w:ascii="Times New Roman" w:hAnsi="Times New Roman"/>
          <w:bCs/>
          <w:sz w:val="24"/>
          <w:szCs w:val="24"/>
        </w:rPr>
        <w:t>г-</w:t>
      </w:r>
      <w:r w:rsidR="00D07813" w:rsidRPr="007D499C">
        <w:rPr>
          <w:rFonts w:ascii="Times New Roman" w:hAnsi="Times New Roman"/>
          <w:bCs/>
          <w:sz w:val="24"/>
          <w:szCs w:val="24"/>
        </w:rPr>
        <w:t>целостность</w:t>
      </w:r>
      <w:r w:rsidR="00CF14CB" w:rsidRPr="007D499C">
        <w:rPr>
          <w:rFonts w:ascii="Times New Roman" w:hAnsi="Times New Roman"/>
          <w:bCs/>
          <w:sz w:val="24"/>
          <w:szCs w:val="24"/>
        </w:rPr>
        <w:t xml:space="preserve">; </w:t>
      </w:r>
      <w:r>
        <w:rPr>
          <w:rFonts w:ascii="Times New Roman" w:hAnsi="Times New Roman"/>
          <w:bCs/>
          <w:sz w:val="24"/>
          <w:szCs w:val="24"/>
        </w:rPr>
        <w:t>д-</w:t>
      </w:r>
      <w:r w:rsidR="00D07813" w:rsidRPr="007D499C">
        <w:rPr>
          <w:rFonts w:ascii="Times New Roman" w:hAnsi="Times New Roman"/>
          <w:bCs/>
          <w:sz w:val="24"/>
          <w:szCs w:val="24"/>
        </w:rPr>
        <w:t>доступность</w:t>
      </w:r>
    </w:p>
    <w:p w14:paraId="2272A6E9" w14:textId="54BCE240"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15. </w:t>
      </w:r>
      <w:r w:rsidR="00D07813" w:rsidRPr="007D499C">
        <w:rPr>
          <w:rFonts w:ascii="Times New Roman" w:hAnsi="Times New Roman"/>
          <w:bCs/>
          <w:sz w:val="24"/>
          <w:szCs w:val="24"/>
        </w:rPr>
        <w:t>Элемент аппаратной защиты, где используется резервирование особо важных компьютерных подсистем</w:t>
      </w:r>
      <w:r w:rsidR="00CF14CB" w:rsidRPr="007D499C">
        <w:rPr>
          <w:rFonts w:ascii="Times New Roman" w:hAnsi="Times New Roman"/>
          <w:bCs/>
          <w:sz w:val="24"/>
          <w:szCs w:val="24"/>
        </w:rPr>
        <w:t>:</w:t>
      </w:r>
    </w:p>
    <w:p w14:paraId="4A56EF02" w14:textId="045A5746" w:rsidR="00D07813" w:rsidRPr="007D499C" w:rsidRDefault="001E7B4D" w:rsidP="001E7B4D">
      <w:pPr>
        <w:spacing w:after="0" w:line="240" w:lineRule="auto"/>
        <w:jc w:val="both"/>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защита от сбоев в электропитании</w:t>
      </w:r>
      <w:r w:rsidR="00CF14CB" w:rsidRPr="007D499C">
        <w:rPr>
          <w:rFonts w:ascii="Times New Roman" w:hAnsi="Times New Roman"/>
          <w:bCs/>
          <w:sz w:val="24"/>
          <w:szCs w:val="24"/>
        </w:rPr>
        <w:t xml:space="preserve">; </w:t>
      </w:r>
      <w:r w:rsidR="00D07813" w:rsidRPr="007D499C">
        <w:rPr>
          <w:rFonts w:ascii="Times New Roman" w:hAnsi="Times New Roman"/>
          <w:bCs/>
          <w:sz w:val="24"/>
          <w:szCs w:val="24"/>
        </w:rPr>
        <w:t>защита от сбоев серверов, рабочих станций и локальных компьютеров</w:t>
      </w:r>
      <w:r w:rsidR="00CF14CB" w:rsidRPr="007D499C">
        <w:rPr>
          <w:rFonts w:ascii="Times New Roman" w:hAnsi="Times New Roman"/>
          <w:bCs/>
          <w:sz w:val="24"/>
          <w:szCs w:val="24"/>
        </w:rPr>
        <w:t xml:space="preserve">; </w:t>
      </w:r>
      <w:r>
        <w:rPr>
          <w:rFonts w:ascii="Times New Roman" w:hAnsi="Times New Roman"/>
          <w:bCs/>
          <w:sz w:val="24"/>
          <w:szCs w:val="24"/>
        </w:rPr>
        <w:t>б-</w:t>
      </w:r>
      <w:r w:rsidR="00D07813" w:rsidRPr="007D499C">
        <w:rPr>
          <w:rFonts w:ascii="Times New Roman" w:hAnsi="Times New Roman"/>
          <w:bCs/>
          <w:sz w:val="24"/>
          <w:szCs w:val="24"/>
        </w:rPr>
        <w:t>защита от сбоев устройств для хранения информации</w:t>
      </w:r>
      <w:r w:rsidR="00CF14CB" w:rsidRPr="007D499C">
        <w:rPr>
          <w:rFonts w:ascii="Times New Roman" w:hAnsi="Times New Roman"/>
          <w:bCs/>
          <w:sz w:val="24"/>
          <w:szCs w:val="24"/>
        </w:rPr>
        <w:t xml:space="preserve">; </w:t>
      </w:r>
      <w:r>
        <w:rPr>
          <w:rFonts w:ascii="Times New Roman" w:hAnsi="Times New Roman"/>
          <w:bCs/>
          <w:sz w:val="24"/>
          <w:szCs w:val="24"/>
        </w:rPr>
        <w:t>в-</w:t>
      </w:r>
      <w:r w:rsidR="00D07813" w:rsidRPr="007D499C">
        <w:rPr>
          <w:rFonts w:ascii="Times New Roman" w:hAnsi="Times New Roman"/>
          <w:bCs/>
          <w:sz w:val="24"/>
          <w:szCs w:val="24"/>
        </w:rPr>
        <w:t>защита от утечек информации электромагнитных излучений</w:t>
      </w:r>
    </w:p>
    <w:p w14:paraId="041BF706" w14:textId="656526FA"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16. </w:t>
      </w:r>
      <w:r w:rsidR="00D07813" w:rsidRPr="007D499C">
        <w:rPr>
          <w:rFonts w:ascii="Times New Roman" w:hAnsi="Times New Roman"/>
          <w:bCs/>
          <w:sz w:val="24"/>
          <w:szCs w:val="24"/>
        </w:rPr>
        <w:t>Что можно отнести к правовым мерам ИБ?</w:t>
      </w:r>
    </w:p>
    <w:p w14:paraId="6DD7CA87" w14:textId="432CE2C7" w:rsidR="00D07813" w:rsidRPr="007D499C" w:rsidRDefault="001E7B4D" w:rsidP="001E7B4D">
      <w:pPr>
        <w:spacing w:after="0" w:line="240" w:lineRule="auto"/>
        <w:jc w:val="both"/>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r>
        <w:rPr>
          <w:rFonts w:ascii="Times New Roman" w:hAnsi="Times New Roman"/>
          <w:bCs/>
          <w:sz w:val="24"/>
          <w:szCs w:val="24"/>
        </w:rPr>
        <w:t>; б-</w:t>
      </w:r>
      <w:r w:rsidR="00D07813" w:rsidRPr="007D499C">
        <w:rPr>
          <w:rFonts w:ascii="Times New Roman" w:hAnsi="Times New Roman"/>
          <w:bCs/>
          <w:sz w:val="24"/>
          <w:szCs w:val="24"/>
        </w:rPr>
        <w:t xml:space="preserve">охрану вычислительного центра, тщательный подбор персонала, </w:t>
      </w:r>
      <w:r w:rsidR="00D07813" w:rsidRPr="007D499C">
        <w:rPr>
          <w:rFonts w:ascii="Times New Roman" w:hAnsi="Times New Roman"/>
          <w:bCs/>
          <w:sz w:val="24"/>
          <w:szCs w:val="24"/>
        </w:rPr>
        <w:lastRenderedPageBreak/>
        <w:t>исключение случаев ведения особо важных работ только одним человеком, наличие плана восстановления работоспособности центра и т.д.</w:t>
      </w:r>
      <w:r>
        <w:rPr>
          <w:rFonts w:ascii="Times New Roman" w:hAnsi="Times New Roman"/>
          <w:bCs/>
          <w:sz w:val="24"/>
          <w:szCs w:val="24"/>
        </w:rPr>
        <w:t>; в-</w:t>
      </w:r>
      <w:r w:rsidR="00D07813" w:rsidRPr="007D499C">
        <w:rPr>
          <w:rFonts w:ascii="Times New Roman" w:hAnsi="Times New Roman"/>
          <w:bCs/>
          <w:sz w:val="24"/>
          <w:szCs w:val="24"/>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r>
        <w:rPr>
          <w:rFonts w:ascii="Times New Roman" w:hAnsi="Times New Roman"/>
          <w:bCs/>
          <w:sz w:val="24"/>
          <w:szCs w:val="24"/>
        </w:rPr>
        <w:t>; г-</w:t>
      </w:r>
      <w:r w:rsidR="00D07813" w:rsidRPr="007D499C">
        <w:rPr>
          <w:rFonts w:ascii="Times New Roman" w:hAnsi="Times New Roman"/>
          <w:bCs/>
          <w:sz w:val="24"/>
          <w:szCs w:val="24"/>
        </w:rPr>
        <w:t>охрану вычислительного центра, установку сигнализации и многое другое</w:t>
      </w:r>
      <w:r>
        <w:rPr>
          <w:rFonts w:ascii="Times New Roman" w:hAnsi="Times New Roman"/>
          <w:bCs/>
          <w:sz w:val="24"/>
          <w:szCs w:val="24"/>
        </w:rPr>
        <w:t>.</w:t>
      </w:r>
    </w:p>
    <w:p w14:paraId="28E7B228" w14:textId="42B1F7C9" w:rsidR="00D07813" w:rsidRDefault="00D07813" w:rsidP="001E7B4D">
      <w:pPr>
        <w:spacing w:after="0"/>
        <w:rPr>
          <w:rFonts w:ascii="Times New Roman" w:hAnsi="Times New Roman"/>
          <w:sz w:val="24"/>
          <w:szCs w:val="24"/>
        </w:rPr>
      </w:pPr>
      <w:r w:rsidRPr="001E7B4D">
        <w:rPr>
          <w:rFonts w:ascii="Times New Roman" w:hAnsi="Times New Roman"/>
          <w:b/>
          <w:sz w:val="24"/>
          <w:szCs w:val="24"/>
        </w:rPr>
        <w:t>Ключ к тесту</w:t>
      </w:r>
      <w:r w:rsidR="003E188F" w:rsidRPr="001E7B4D">
        <w:rPr>
          <w:rFonts w:ascii="Times New Roman" w:hAnsi="Times New Roman"/>
          <w:b/>
          <w:sz w:val="24"/>
          <w:szCs w:val="24"/>
        </w:rPr>
        <w:t>:</w:t>
      </w:r>
      <w:r w:rsidR="001E7B4D">
        <w:rPr>
          <w:rFonts w:ascii="Times New Roman" w:hAnsi="Times New Roman"/>
          <w:sz w:val="24"/>
          <w:szCs w:val="24"/>
        </w:rPr>
        <w:t xml:space="preserve"> </w:t>
      </w:r>
      <w:r w:rsidR="003E188F">
        <w:rPr>
          <w:rFonts w:ascii="Times New Roman" w:hAnsi="Times New Roman"/>
          <w:sz w:val="24"/>
          <w:szCs w:val="24"/>
        </w:rPr>
        <w:t>1)</w:t>
      </w:r>
      <w:r w:rsidR="003E188F" w:rsidRPr="007D499C">
        <w:rPr>
          <w:rFonts w:ascii="Times New Roman" w:hAnsi="Times New Roman"/>
          <w:sz w:val="24"/>
          <w:szCs w:val="24"/>
        </w:rPr>
        <w:t>а</w:t>
      </w:r>
      <w:r w:rsidR="003E188F">
        <w:rPr>
          <w:rFonts w:ascii="Times New Roman" w:hAnsi="Times New Roman"/>
          <w:sz w:val="24"/>
          <w:szCs w:val="24"/>
        </w:rPr>
        <w:t xml:space="preserve">; </w:t>
      </w:r>
      <w:r w:rsidR="003E188F" w:rsidRPr="007D499C">
        <w:rPr>
          <w:rFonts w:ascii="Times New Roman" w:hAnsi="Times New Roman"/>
          <w:sz w:val="24"/>
          <w:szCs w:val="24"/>
        </w:rPr>
        <w:t>2</w:t>
      </w:r>
      <w:r w:rsidR="003E188F">
        <w:rPr>
          <w:rFonts w:ascii="Times New Roman" w:hAnsi="Times New Roman"/>
          <w:sz w:val="24"/>
          <w:szCs w:val="24"/>
        </w:rPr>
        <w:t xml:space="preserve">) </w:t>
      </w:r>
      <w:r w:rsidR="003E188F" w:rsidRPr="007D499C">
        <w:rPr>
          <w:rFonts w:ascii="Times New Roman" w:hAnsi="Times New Roman"/>
          <w:sz w:val="24"/>
          <w:szCs w:val="24"/>
        </w:rPr>
        <w:t>непреднамеренным</w:t>
      </w:r>
      <w:r w:rsidR="003E188F">
        <w:rPr>
          <w:rFonts w:ascii="Times New Roman" w:hAnsi="Times New Roman"/>
          <w:sz w:val="24"/>
          <w:szCs w:val="24"/>
        </w:rPr>
        <w:t xml:space="preserve">; </w:t>
      </w:r>
      <w:r w:rsidR="003E188F" w:rsidRPr="007D499C">
        <w:rPr>
          <w:rFonts w:ascii="Times New Roman" w:hAnsi="Times New Roman"/>
          <w:sz w:val="24"/>
          <w:szCs w:val="24"/>
        </w:rPr>
        <w:t>3</w:t>
      </w:r>
      <w:r w:rsidR="003E188F">
        <w:rPr>
          <w:rFonts w:ascii="Times New Roman" w:hAnsi="Times New Roman"/>
          <w:sz w:val="24"/>
          <w:szCs w:val="24"/>
        </w:rPr>
        <w:t xml:space="preserve">) </w:t>
      </w:r>
      <w:r w:rsidR="003E188F" w:rsidRPr="007D499C">
        <w:rPr>
          <w:rFonts w:ascii="Times New Roman" w:hAnsi="Times New Roman"/>
          <w:sz w:val="24"/>
          <w:szCs w:val="24"/>
        </w:rPr>
        <w:t>б</w:t>
      </w:r>
      <w:r w:rsidR="003E188F">
        <w:rPr>
          <w:rFonts w:ascii="Times New Roman" w:hAnsi="Times New Roman"/>
          <w:sz w:val="24"/>
          <w:szCs w:val="24"/>
        </w:rPr>
        <w:t xml:space="preserve">; </w:t>
      </w:r>
      <w:r w:rsidR="003E188F" w:rsidRPr="007D499C">
        <w:rPr>
          <w:rFonts w:ascii="Times New Roman" w:hAnsi="Times New Roman"/>
          <w:sz w:val="24"/>
          <w:szCs w:val="24"/>
        </w:rPr>
        <w:t>4</w:t>
      </w:r>
      <w:r w:rsidR="003E188F">
        <w:rPr>
          <w:rFonts w:ascii="Times New Roman" w:hAnsi="Times New Roman"/>
          <w:sz w:val="24"/>
          <w:szCs w:val="24"/>
        </w:rPr>
        <w:t>)</w:t>
      </w:r>
      <w:r w:rsidR="003E188F" w:rsidRPr="007D499C">
        <w:rPr>
          <w:rFonts w:ascii="Times New Roman" w:hAnsi="Times New Roman"/>
          <w:sz w:val="24"/>
          <w:szCs w:val="24"/>
        </w:rPr>
        <w:t>б в г</w:t>
      </w:r>
      <w:r w:rsidR="003E188F">
        <w:rPr>
          <w:rFonts w:ascii="Times New Roman" w:hAnsi="Times New Roman"/>
          <w:sz w:val="24"/>
          <w:szCs w:val="24"/>
        </w:rPr>
        <w:t xml:space="preserve">; </w:t>
      </w:r>
      <w:r w:rsidR="003E188F" w:rsidRPr="007D499C">
        <w:rPr>
          <w:rFonts w:ascii="Times New Roman" w:hAnsi="Times New Roman"/>
          <w:sz w:val="24"/>
          <w:szCs w:val="24"/>
        </w:rPr>
        <w:t>5</w:t>
      </w:r>
      <w:r w:rsidR="003E188F">
        <w:rPr>
          <w:rFonts w:ascii="Times New Roman" w:hAnsi="Times New Roman"/>
          <w:sz w:val="24"/>
          <w:szCs w:val="24"/>
        </w:rPr>
        <w:t>)</w:t>
      </w:r>
      <w:r w:rsidR="003E188F" w:rsidRPr="007D499C">
        <w:rPr>
          <w:rFonts w:ascii="Times New Roman" w:hAnsi="Times New Roman"/>
          <w:sz w:val="24"/>
          <w:szCs w:val="24"/>
        </w:rPr>
        <w:t>1б 2а 3в</w:t>
      </w:r>
      <w:r w:rsidR="003E188F">
        <w:rPr>
          <w:rFonts w:ascii="Times New Roman" w:hAnsi="Times New Roman"/>
          <w:sz w:val="24"/>
          <w:szCs w:val="24"/>
        </w:rPr>
        <w:t xml:space="preserve">; </w:t>
      </w:r>
      <w:r w:rsidR="003E188F" w:rsidRPr="007D499C">
        <w:rPr>
          <w:rFonts w:ascii="Times New Roman" w:hAnsi="Times New Roman"/>
          <w:sz w:val="24"/>
          <w:szCs w:val="24"/>
        </w:rPr>
        <w:t>6</w:t>
      </w:r>
      <w:r w:rsidR="003E188F">
        <w:rPr>
          <w:rFonts w:ascii="Times New Roman" w:hAnsi="Times New Roman"/>
          <w:sz w:val="24"/>
          <w:szCs w:val="24"/>
        </w:rPr>
        <w:t>)</w:t>
      </w:r>
      <w:r w:rsidR="003E188F" w:rsidRPr="007D499C">
        <w:rPr>
          <w:rFonts w:ascii="Times New Roman" w:hAnsi="Times New Roman"/>
          <w:sz w:val="24"/>
          <w:szCs w:val="24"/>
        </w:rPr>
        <w:t>в</w:t>
      </w:r>
      <w:r w:rsidR="003E188F">
        <w:rPr>
          <w:rFonts w:ascii="Times New Roman" w:hAnsi="Times New Roman"/>
          <w:sz w:val="24"/>
          <w:szCs w:val="24"/>
        </w:rPr>
        <w:t xml:space="preserve">; </w:t>
      </w:r>
      <w:r w:rsidR="003E188F" w:rsidRPr="007D499C">
        <w:rPr>
          <w:rFonts w:ascii="Times New Roman" w:hAnsi="Times New Roman"/>
          <w:sz w:val="24"/>
          <w:szCs w:val="24"/>
        </w:rPr>
        <w:t>7</w:t>
      </w:r>
      <w:r w:rsidR="003E188F">
        <w:rPr>
          <w:rFonts w:ascii="Times New Roman" w:hAnsi="Times New Roman"/>
          <w:sz w:val="24"/>
          <w:szCs w:val="24"/>
        </w:rPr>
        <w:t>)</w:t>
      </w:r>
      <w:r w:rsidR="003E188F" w:rsidRPr="007D499C">
        <w:rPr>
          <w:rFonts w:ascii="Times New Roman" w:hAnsi="Times New Roman"/>
          <w:sz w:val="24"/>
          <w:szCs w:val="24"/>
        </w:rPr>
        <w:t>в</w:t>
      </w:r>
      <w:r w:rsidR="003E188F">
        <w:rPr>
          <w:rFonts w:ascii="Times New Roman" w:hAnsi="Times New Roman"/>
          <w:sz w:val="24"/>
          <w:szCs w:val="24"/>
        </w:rPr>
        <w:t xml:space="preserve">; </w:t>
      </w:r>
      <w:r w:rsidR="003E188F" w:rsidRPr="007D499C">
        <w:rPr>
          <w:rFonts w:ascii="Times New Roman" w:hAnsi="Times New Roman"/>
          <w:sz w:val="24"/>
          <w:szCs w:val="24"/>
        </w:rPr>
        <w:t>8</w:t>
      </w:r>
      <w:r w:rsidR="003E188F">
        <w:rPr>
          <w:rFonts w:ascii="Times New Roman" w:hAnsi="Times New Roman"/>
          <w:sz w:val="24"/>
          <w:szCs w:val="24"/>
        </w:rPr>
        <w:t>)</w:t>
      </w:r>
      <w:r w:rsidR="003E188F" w:rsidRPr="007D499C">
        <w:rPr>
          <w:rFonts w:ascii="Times New Roman" w:hAnsi="Times New Roman"/>
          <w:sz w:val="24"/>
          <w:szCs w:val="24"/>
        </w:rPr>
        <w:t>а</w:t>
      </w:r>
      <w:r w:rsidR="003E188F">
        <w:rPr>
          <w:rFonts w:ascii="Times New Roman" w:hAnsi="Times New Roman"/>
          <w:sz w:val="24"/>
          <w:szCs w:val="24"/>
        </w:rPr>
        <w:t xml:space="preserve">; </w:t>
      </w:r>
      <w:r w:rsidR="003E188F" w:rsidRPr="007D499C">
        <w:rPr>
          <w:rFonts w:ascii="Times New Roman" w:hAnsi="Times New Roman"/>
          <w:sz w:val="24"/>
          <w:szCs w:val="24"/>
        </w:rPr>
        <w:t>9</w:t>
      </w:r>
      <w:r w:rsidR="003E188F">
        <w:rPr>
          <w:rFonts w:ascii="Times New Roman" w:hAnsi="Times New Roman"/>
          <w:sz w:val="24"/>
          <w:szCs w:val="24"/>
        </w:rPr>
        <w:t>)</w:t>
      </w:r>
      <w:r w:rsidR="003E188F" w:rsidRPr="007D499C">
        <w:rPr>
          <w:rFonts w:ascii="Times New Roman" w:hAnsi="Times New Roman"/>
          <w:sz w:val="24"/>
          <w:szCs w:val="24"/>
        </w:rPr>
        <w:t>б г д е ж</w:t>
      </w:r>
      <w:r w:rsidR="003E188F">
        <w:rPr>
          <w:rFonts w:ascii="Times New Roman" w:hAnsi="Times New Roman"/>
          <w:sz w:val="24"/>
          <w:szCs w:val="24"/>
        </w:rPr>
        <w:t xml:space="preserve">; </w:t>
      </w:r>
      <w:r w:rsidR="003E188F" w:rsidRPr="007D499C">
        <w:rPr>
          <w:rFonts w:ascii="Times New Roman" w:hAnsi="Times New Roman"/>
          <w:sz w:val="24"/>
          <w:szCs w:val="24"/>
        </w:rPr>
        <w:t>10</w:t>
      </w:r>
      <w:r w:rsidR="003E188F">
        <w:rPr>
          <w:rFonts w:ascii="Times New Roman" w:hAnsi="Times New Roman"/>
          <w:sz w:val="24"/>
          <w:szCs w:val="24"/>
        </w:rPr>
        <w:t>)</w:t>
      </w:r>
      <w:r w:rsidR="003E188F" w:rsidRPr="007D499C">
        <w:rPr>
          <w:rFonts w:ascii="Times New Roman" w:hAnsi="Times New Roman"/>
          <w:sz w:val="24"/>
          <w:szCs w:val="24"/>
        </w:rPr>
        <w:t>пароль</w:t>
      </w:r>
      <w:r w:rsidR="003E188F">
        <w:rPr>
          <w:rFonts w:ascii="Times New Roman" w:hAnsi="Times New Roman"/>
          <w:sz w:val="24"/>
          <w:szCs w:val="24"/>
        </w:rPr>
        <w:t xml:space="preserve">; </w:t>
      </w:r>
      <w:r w:rsidR="003E188F" w:rsidRPr="007D499C">
        <w:rPr>
          <w:rFonts w:ascii="Times New Roman" w:hAnsi="Times New Roman"/>
          <w:sz w:val="24"/>
          <w:szCs w:val="24"/>
        </w:rPr>
        <w:t>11</w:t>
      </w:r>
      <w:r w:rsidR="003E188F">
        <w:rPr>
          <w:rFonts w:ascii="Times New Roman" w:hAnsi="Times New Roman"/>
          <w:sz w:val="24"/>
          <w:szCs w:val="24"/>
        </w:rPr>
        <w:t>)</w:t>
      </w:r>
      <w:r w:rsidR="003E188F" w:rsidRPr="007D499C">
        <w:rPr>
          <w:rFonts w:ascii="Times New Roman" w:hAnsi="Times New Roman"/>
          <w:sz w:val="24"/>
          <w:szCs w:val="24"/>
        </w:rPr>
        <w:t>антивирус</w:t>
      </w:r>
      <w:r w:rsidR="003E188F">
        <w:rPr>
          <w:rFonts w:ascii="Times New Roman" w:hAnsi="Times New Roman"/>
          <w:sz w:val="24"/>
          <w:szCs w:val="24"/>
        </w:rPr>
        <w:t xml:space="preserve">; </w:t>
      </w:r>
      <w:r w:rsidR="003E188F" w:rsidRPr="007D499C">
        <w:rPr>
          <w:rFonts w:ascii="Times New Roman" w:hAnsi="Times New Roman"/>
          <w:sz w:val="24"/>
          <w:szCs w:val="24"/>
        </w:rPr>
        <w:t>12</w:t>
      </w:r>
      <w:r w:rsidR="003E188F">
        <w:rPr>
          <w:rFonts w:ascii="Times New Roman" w:hAnsi="Times New Roman"/>
          <w:sz w:val="24"/>
          <w:szCs w:val="24"/>
        </w:rPr>
        <w:t>)</w:t>
      </w:r>
      <w:r w:rsidR="003E188F" w:rsidRPr="007D499C">
        <w:rPr>
          <w:rFonts w:ascii="Times New Roman" w:hAnsi="Times New Roman"/>
          <w:sz w:val="24"/>
          <w:szCs w:val="24"/>
        </w:rPr>
        <w:t>1а 2г 3д 4б 5в</w:t>
      </w:r>
      <w:r w:rsidR="003E188F">
        <w:rPr>
          <w:rFonts w:ascii="Times New Roman" w:hAnsi="Times New Roman"/>
          <w:sz w:val="24"/>
          <w:szCs w:val="24"/>
        </w:rPr>
        <w:t xml:space="preserve">; </w:t>
      </w:r>
      <w:r w:rsidR="003E188F" w:rsidRPr="007D499C">
        <w:rPr>
          <w:rFonts w:ascii="Times New Roman" w:hAnsi="Times New Roman"/>
          <w:sz w:val="24"/>
          <w:szCs w:val="24"/>
        </w:rPr>
        <w:t>13</w:t>
      </w:r>
      <w:r w:rsidR="003E188F">
        <w:rPr>
          <w:rFonts w:ascii="Times New Roman" w:hAnsi="Times New Roman"/>
          <w:sz w:val="24"/>
          <w:szCs w:val="24"/>
        </w:rPr>
        <w:t>)</w:t>
      </w:r>
      <w:r w:rsidR="003E188F" w:rsidRPr="007D499C">
        <w:rPr>
          <w:rFonts w:ascii="Times New Roman" w:hAnsi="Times New Roman"/>
          <w:sz w:val="24"/>
          <w:szCs w:val="24"/>
        </w:rPr>
        <w:t>а</w:t>
      </w:r>
      <w:r w:rsidR="003E188F">
        <w:rPr>
          <w:rFonts w:ascii="Times New Roman" w:hAnsi="Times New Roman"/>
          <w:sz w:val="24"/>
          <w:szCs w:val="24"/>
        </w:rPr>
        <w:t xml:space="preserve">; </w:t>
      </w:r>
      <w:r w:rsidR="003E188F" w:rsidRPr="007D499C">
        <w:rPr>
          <w:rFonts w:ascii="Times New Roman" w:hAnsi="Times New Roman"/>
          <w:sz w:val="24"/>
          <w:szCs w:val="24"/>
        </w:rPr>
        <w:t>14</w:t>
      </w:r>
      <w:r w:rsidR="003E188F">
        <w:rPr>
          <w:rFonts w:ascii="Times New Roman" w:hAnsi="Times New Roman"/>
          <w:sz w:val="24"/>
          <w:szCs w:val="24"/>
        </w:rPr>
        <w:t>)</w:t>
      </w:r>
      <w:r w:rsidR="003E188F" w:rsidRPr="007D499C">
        <w:rPr>
          <w:rFonts w:ascii="Times New Roman" w:hAnsi="Times New Roman"/>
          <w:sz w:val="24"/>
          <w:szCs w:val="24"/>
        </w:rPr>
        <w:t>а б в г</w:t>
      </w:r>
      <w:r w:rsidR="003E188F">
        <w:rPr>
          <w:rFonts w:ascii="Times New Roman" w:hAnsi="Times New Roman"/>
          <w:sz w:val="24"/>
          <w:szCs w:val="24"/>
        </w:rPr>
        <w:t xml:space="preserve">; </w:t>
      </w:r>
      <w:r w:rsidR="003E188F" w:rsidRPr="007D499C">
        <w:rPr>
          <w:rFonts w:ascii="Times New Roman" w:hAnsi="Times New Roman"/>
          <w:sz w:val="24"/>
          <w:szCs w:val="24"/>
        </w:rPr>
        <w:t>15</w:t>
      </w:r>
      <w:r w:rsidR="003E188F">
        <w:rPr>
          <w:rFonts w:ascii="Times New Roman" w:hAnsi="Times New Roman"/>
          <w:sz w:val="24"/>
          <w:szCs w:val="24"/>
        </w:rPr>
        <w:t>)</w:t>
      </w:r>
      <w:r w:rsidR="003E188F" w:rsidRPr="007D499C">
        <w:rPr>
          <w:rFonts w:ascii="Times New Roman" w:hAnsi="Times New Roman"/>
          <w:sz w:val="24"/>
          <w:szCs w:val="24"/>
        </w:rPr>
        <w:t>а</w:t>
      </w:r>
      <w:r w:rsidR="003E188F">
        <w:rPr>
          <w:rFonts w:ascii="Times New Roman" w:hAnsi="Times New Roman"/>
          <w:sz w:val="24"/>
          <w:szCs w:val="24"/>
        </w:rPr>
        <w:t xml:space="preserve">; </w:t>
      </w:r>
      <w:r w:rsidR="003E188F" w:rsidRPr="007D499C">
        <w:rPr>
          <w:rFonts w:ascii="Times New Roman" w:hAnsi="Times New Roman"/>
          <w:sz w:val="24"/>
          <w:szCs w:val="24"/>
        </w:rPr>
        <w:t>16</w:t>
      </w:r>
      <w:r w:rsidR="003E188F">
        <w:rPr>
          <w:rFonts w:ascii="Times New Roman" w:hAnsi="Times New Roman"/>
          <w:sz w:val="24"/>
          <w:szCs w:val="24"/>
        </w:rPr>
        <w:t>)</w:t>
      </w:r>
      <w:r w:rsidR="003E188F" w:rsidRPr="007D499C">
        <w:rPr>
          <w:rFonts w:ascii="Times New Roman" w:hAnsi="Times New Roman"/>
          <w:sz w:val="24"/>
          <w:szCs w:val="24"/>
        </w:rPr>
        <w:t>б</w:t>
      </w:r>
      <w:r w:rsidR="003E188F">
        <w:rPr>
          <w:rFonts w:ascii="Times New Roman" w:hAnsi="Times New Roman"/>
          <w:sz w:val="24"/>
          <w:szCs w:val="24"/>
        </w:rPr>
        <w:t xml:space="preserve">; </w:t>
      </w:r>
      <w:r w:rsidR="003E188F" w:rsidRPr="007D499C">
        <w:rPr>
          <w:rFonts w:ascii="Times New Roman" w:hAnsi="Times New Roman"/>
          <w:sz w:val="24"/>
          <w:szCs w:val="24"/>
        </w:rPr>
        <w:t>17</w:t>
      </w:r>
      <w:r w:rsidR="003E188F">
        <w:rPr>
          <w:rFonts w:ascii="Times New Roman" w:hAnsi="Times New Roman"/>
          <w:sz w:val="24"/>
          <w:szCs w:val="24"/>
        </w:rPr>
        <w:t>)</w:t>
      </w:r>
      <w:r w:rsidR="001E7B4D" w:rsidRPr="001E7B4D">
        <w:rPr>
          <w:rFonts w:ascii="Times New Roman" w:hAnsi="Times New Roman"/>
          <w:sz w:val="24"/>
          <w:szCs w:val="24"/>
        </w:rPr>
        <w:t xml:space="preserve"> </w:t>
      </w:r>
      <w:r w:rsidR="001E7B4D" w:rsidRPr="007D499C">
        <w:rPr>
          <w:rFonts w:ascii="Times New Roman" w:hAnsi="Times New Roman"/>
          <w:sz w:val="24"/>
          <w:szCs w:val="24"/>
        </w:rPr>
        <w:t>б</w:t>
      </w:r>
      <w:r w:rsidR="001E7B4D">
        <w:rPr>
          <w:rFonts w:ascii="Times New Roman" w:hAnsi="Times New Roman"/>
          <w:sz w:val="24"/>
          <w:szCs w:val="24"/>
        </w:rPr>
        <w:t xml:space="preserve">; </w:t>
      </w:r>
      <w:r w:rsidR="001E7B4D" w:rsidRPr="007D499C">
        <w:rPr>
          <w:rFonts w:ascii="Times New Roman" w:hAnsi="Times New Roman"/>
          <w:sz w:val="24"/>
          <w:szCs w:val="24"/>
        </w:rPr>
        <w:t>18</w:t>
      </w:r>
      <w:r w:rsidR="001E7B4D">
        <w:rPr>
          <w:rFonts w:ascii="Times New Roman" w:hAnsi="Times New Roman"/>
          <w:sz w:val="24"/>
          <w:szCs w:val="24"/>
        </w:rPr>
        <w:t>)</w:t>
      </w:r>
      <w:r w:rsidR="001E7B4D" w:rsidRPr="007D499C">
        <w:rPr>
          <w:rFonts w:ascii="Times New Roman" w:hAnsi="Times New Roman"/>
          <w:sz w:val="24"/>
          <w:szCs w:val="24"/>
        </w:rPr>
        <w:t>а</w:t>
      </w:r>
      <w:r w:rsidR="001E7B4D">
        <w:rPr>
          <w:rFonts w:ascii="Times New Roman" w:hAnsi="Times New Roman"/>
          <w:sz w:val="24"/>
          <w:szCs w:val="24"/>
        </w:rPr>
        <w:t>.</w:t>
      </w:r>
    </w:p>
    <w:p w14:paraId="6F58EB80" w14:textId="77777777" w:rsidR="00D07813" w:rsidRPr="007D499C" w:rsidRDefault="00D07813" w:rsidP="001E7B4D">
      <w:pPr>
        <w:spacing w:after="0" w:line="240" w:lineRule="auto"/>
        <w:jc w:val="center"/>
        <w:rPr>
          <w:rFonts w:ascii="Times New Roman" w:hAnsi="Times New Roman"/>
          <w:b/>
          <w:bCs/>
          <w:sz w:val="24"/>
          <w:szCs w:val="24"/>
        </w:rPr>
      </w:pPr>
      <w:r w:rsidRPr="007D499C">
        <w:rPr>
          <w:rFonts w:ascii="Times New Roman" w:hAnsi="Times New Roman"/>
          <w:b/>
          <w:bCs/>
          <w:sz w:val="24"/>
          <w:szCs w:val="24"/>
        </w:rPr>
        <w:t>Тема 3.1. Модели и моделирование. Этапы моделирования</w:t>
      </w:r>
    </w:p>
    <w:p w14:paraId="414F79FF" w14:textId="7943565A"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 </w:t>
      </w:r>
      <w:r w:rsidR="00D07813" w:rsidRPr="007D499C">
        <w:rPr>
          <w:rFonts w:ascii="Times New Roman" w:hAnsi="Times New Roman"/>
          <w:bCs/>
          <w:sz w:val="24"/>
          <w:szCs w:val="24"/>
        </w:rPr>
        <w:t>Отметьте те задачи, которые могут решаться с помощью моделирования:</w:t>
      </w:r>
    </w:p>
    <w:p w14:paraId="635B9840" w14:textId="6F82C63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разработка объекта с заданными свойствами</w:t>
      </w:r>
      <w:r w:rsidR="00CF14CB" w:rsidRPr="007D499C">
        <w:rPr>
          <w:rFonts w:ascii="Times New Roman" w:hAnsi="Times New Roman"/>
          <w:sz w:val="24"/>
          <w:szCs w:val="24"/>
        </w:rPr>
        <w:t xml:space="preserve">; </w:t>
      </w:r>
      <w:r w:rsidRPr="007D499C">
        <w:rPr>
          <w:rFonts w:ascii="Times New Roman" w:hAnsi="Times New Roman"/>
          <w:sz w:val="24"/>
          <w:szCs w:val="24"/>
        </w:rPr>
        <w:t>оценка влияния внешней среды на объект</w:t>
      </w:r>
      <w:r w:rsidR="00CF14CB" w:rsidRPr="007D499C">
        <w:rPr>
          <w:rFonts w:ascii="Times New Roman" w:hAnsi="Times New Roman"/>
          <w:sz w:val="24"/>
          <w:szCs w:val="24"/>
        </w:rPr>
        <w:t xml:space="preserve">; </w:t>
      </w:r>
      <w:r w:rsidRPr="007D499C">
        <w:rPr>
          <w:rFonts w:ascii="Times New Roman" w:hAnsi="Times New Roman"/>
          <w:sz w:val="24"/>
          <w:szCs w:val="24"/>
        </w:rPr>
        <w:t>разрушение объекта</w:t>
      </w:r>
      <w:r w:rsidR="00CF14CB" w:rsidRPr="007D499C">
        <w:rPr>
          <w:rFonts w:ascii="Times New Roman" w:hAnsi="Times New Roman"/>
          <w:sz w:val="24"/>
          <w:szCs w:val="24"/>
        </w:rPr>
        <w:t xml:space="preserve">; </w:t>
      </w:r>
      <w:r w:rsidRPr="007D499C">
        <w:rPr>
          <w:rFonts w:ascii="Times New Roman" w:hAnsi="Times New Roman"/>
          <w:sz w:val="24"/>
          <w:szCs w:val="24"/>
        </w:rPr>
        <w:t>перемещение объекта</w:t>
      </w:r>
      <w:r w:rsidR="00CF14CB" w:rsidRPr="007D499C">
        <w:rPr>
          <w:rFonts w:ascii="Times New Roman" w:hAnsi="Times New Roman"/>
          <w:sz w:val="24"/>
          <w:szCs w:val="24"/>
        </w:rPr>
        <w:t xml:space="preserve">; </w:t>
      </w:r>
      <w:r w:rsidRPr="007D499C">
        <w:rPr>
          <w:rFonts w:ascii="Times New Roman" w:hAnsi="Times New Roman"/>
          <w:sz w:val="24"/>
          <w:szCs w:val="24"/>
        </w:rPr>
        <w:t>выбор оптимального решения</w:t>
      </w:r>
    </w:p>
    <w:p w14:paraId="4BECB633" w14:textId="35DFA158"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2.</w:t>
      </w:r>
      <w:r w:rsidR="00D07813" w:rsidRPr="007D499C">
        <w:rPr>
          <w:rFonts w:ascii="Times New Roman" w:hAnsi="Times New Roman"/>
          <w:bCs/>
          <w:sz w:val="24"/>
          <w:szCs w:val="24"/>
        </w:rPr>
        <w:t>Отметьте все «плохо поставленные» задачи</w:t>
      </w:r>
      <w:r w:rsidR="00CF14CB" w:rsidRPr="007D499C">
        <w:rPr>
          <w:rFonts w:ascii="Times New Roman" w:hAnsi="Times New Roman"/>
          <w:bCs/>
          <w:sz w:val="24"/>
          <w:szCs w:val="24"/>
        </w:rPr>
        <w:t>:</w:t>
      </w:r>
    </w:p>
    <w:p w14:paraId="28C6ADCD" w14:textId="1EFBEF6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задача, которую вы не умеете решать</w:t>
      </w:r>
      <w:r w:rsidR="00CF14CB" w:rsidRPr="007D499C">
        <w:rPr>
          <w:rFonts w:ascii="Times New Roman" w:hAnsi="Times New Roman"/>
          <w:sz w:val="24"/>
          <w:szCs w:val="24"/>
        </w:rPr>
        <w:t xml:space="preserve">; </w:t>
      </w:r>
      <w:r w:rsidRPr="007D499C">
        <w:rPr>
          <w:rFonts w:ascii="Times New Roman" w:hAnsi="Times New Roman"/>
          <w:sz w:val="24"/>
          <w:szCs w:val="24"/>
        </w:rPr>
        <w:t>задача, в которой не хватает исходных данных</w:t>
      </w:r>
      <w:r w:rsidR="004948BE" w:rsidRPr="007D499C">
        <w:rPr>
          <w:rFonts w:ascii="Times New Roman" w:hAnsi="Times New Roman"/>
          <w:sz w:val="24"/>
          <w:szCs w:val="24"/>
        </w:rPr>
        <w:t>;</w:t>
      </w:r>
    </w:p>
    <w:p w14:paraId="32E5D50D" w14:textId="45C24E5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задача, в которой может быть несколько решений</w:t>
      </w:r>
      <w:r w:rsidR="004948BE" w:rsidRPr="007D499C">
        <w:rPr>
          <w:rFonts w:ascii="Times New Roman" w:hAnsi="Times New Roman"/>
          <w:sz w:val="24"/>
          <w:szCs w:val="24"/>
        </w:rPr>
        <w:t xml:space="preserve">; </w:t>
      </w:r>
      <w:r w:rsidRPr="007D499C">
        <w:rPr>
          <w:rFonts w:ascii="Times New Roman" w:hAnsi="Times New Roman"/>
          <w:sz w:val="24"/>
          <w:szCs w:val="24"/>
        </w:rPr>
        <w:t>задача, для которой неизвестно решение</w:t>
      </w:r>
    </w:p>
    <w:p w14:paraId="362B1FE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задача, в которой неизвестны связи между исходными данными и результатом</w:t>
      </w:r>
    </w:p>
    <w:p w14:paraId="2F749686" w14:textId="46A1D3FF"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3.</w:t>
      </w:r>
      <w:r w:rsidR="00D07813" w:rsidRPr="007D499C">
        <w:rPr>
          <w:rFonts w:ascii="Times New Roman" w:hAnsi="Times New Roman"/>
          <w:bCs/>
          <w:sz w:val="24"/>
          <w:szCs w:val="24"/>
        </w:rPr>
        <w:t>Какие из этих высказываний верны?</w:t>
      </w:r>
    </w:p>
    <w:p w14:paraId="26BF5AD6" w14:textId="16157C7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Для каждого объекта можно построить только одну модель</w:t>
      </w:r>
      <w:r w:rsidR="004948BE" w:rsidRPr="007D499C">
        <w:rPr>
          <w:rFonts w:ascii="Times New Roman" w:hAnsi="Times New Roman"/>
          <w:sz w:val="24"/>
          <w:szCs w:val="24"/>
        </w:rPr>
        <w:t>;</w:t>
      </w:r>
    </w:p>
    <w:p w14:paraId="205F2266" w14:textId="77777777" w:rsidR="004948BE"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Для каждого объекта можно построить много моделей</w:t>
      </w:r>
      <w:r w:rsidR="004948BE" w:rsidRPr="007D499C">
        <w:rPr>
          <w:rFonts w:ascii="Times New Roman" w:hAnsi="Times New Roman"/>
          <w:sz w:val="24"/>
          <w:szCs w:val="24"/>
        </w:rPr>
        <w:t xml:space="preserve">; </w:t>
      </w:r>
    </w:p>
    <w:p w14:paraId="7C90541A" w14:textId="09BA8BC8"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Разные модели отражают разные свойства объекта</w:t>
      </w:r>
      <w:r w:rsidR="004948BE" w:rsidRPr="007D499C">
        <w:rPr>
          <w:rFonts w:ascii="Times New Roman" w:hAnsi="Times New Roman"/>
          <w:sz w:val="24"/>
          <w:szCs w:val="24"/>
        </w:rPr>
        <w:t>;</w:t>
      </w:r>
    </w:p>
    <w:p w14:paraId="47F75258" w14:textId="3905119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Модель должна описывать все свойства объекта</w:t>
      </w:r>
      <w:r w:rsidR="004948BE" w:rsidRPr="007D499C">
        <w:rPr>
          <w:rFonts w:ascii="Times New Roman" w:hAnsi="Times New Roman"/>
          <w:sz w:val="24"/>
          <w:szCs w:val="24"/>
        </w:rPr>
        <w:t>;</w:t>
      </w:r>
    </w:p>
    <w:p w14:paraId="761EDF32" w14:textId="1CB3B44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Модель может описывать только некоторые свойства объекта</w:t>
      </w:r>
      <w:r w:rsidR="004948BE" w:rsidRPr="007D499C">
        <w:rPr>
          <w:rFonts w:ascii="Times New Roman" w:hAnsi="Times New Roman"/>
          <w:sz w:val="24"/>
          <w:szCs w:val="24"/>
        </w:rPr>
        <w:t>;</w:t>
      </w:r>
    </w:p>
    <w:p w14:paraId="19656A37" w14:textId="386B736D"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4. </w:t>
      </w:r>
      <w:r w:rsidR="00D07813" w:rsidRPr="007D499C">
        <w:rPr>
          <w:rFonts w:ascii="Times New Roman" w:hAnsi="Times New Roman"/>
          <w:bCs/>
          <w:sz w:val="24"/>
          <w:szCs w:val="24"/>
        </w:rPr>
        <w:t>Отметьте все пары объектов, которые в каких-то задачах можно рассматри</w:t>
      </w:r>
      <w:r w:rsidR="004948BE" w:rsidRPr="007D499C">
        <w:rPr>
          <w:rFonts w:ascii="Times New Roman" w:hAnsi="Times New Roman"/>
          <w:bCs/>
          <w:sz w:val="24"/>
          <w:szCs w:val="24"/>
        </w:rPr>
        <w:t>вать как пару «оригинал-модель»:</w:t>
      </w:r>
    </w:p>
    <w:p w14:paraId="647469E6" w14:textId="27D3DFE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страна — столица</w:t>
      </w:r>
      <w:r w:rsidR="004948BE" w:rsidRPr="007D499C">
        <w:rPr>
          <w:rFonts w:ascii="Times New Roman" w:hAnsi="Times New Roman"/>
          <w:sz w:val="24"/>
          <w:szCs w:val="24"/>
        </w:rPr>
        <w:t xml:space="preserve">; </w:t>
      </w:r>
      <w:r w:rsidRPr="007D499C">
        <w:rPr>
          <w:rFonts w:ascii="Times New Roman" w:hAnsi="Times New Roman"/>
          <w:sz w:val="24"/>
          <w:szCs w:val="24"/>
        </w:rPr>
        <w:t>болт — чертёж болта</w:t>
      </w:r>
      <w:r w:rsidR="004948BE" w:rsidRPr="007D499C">
        <w:rPr>
          <w:rFonts w:ascii="Times New Roman" w:hAnsi="Times New Roman"/>
          <w:sz w:val="24"/>
          <w:szCs w:val="24"/>
        </w:rPr>
        <w:t xml:space="preserve">; </w:t>
      </w:r>
      <w:r w:rsidRPr="007D499C">
        <w:rPr>
          <w:rFonts w:ascii="Times New Roman" w:hAnsi="Times New Roman"/>
          <w:sz w:val="24"/>
          <w:szCs w:val="24"/>
        </w:rPr>
        <w:t>курица — цыпленок</w:t>
      </w:r>
      <w:r w:rsidR="004948BE" w:rsidRPr="007D499C">
        <w:rPr>
          <w:rFonts w:ascii="Times New Roman" w:hAnsi="Times New Roman"/>
          <w:sz w:val="24"/>
          <w:szCs w:val="24"/>
        </w:rPr>
        <w:t xml:space="preserve">; </w:t>
      </w:r>
      <w:r w:rsidRPr="007D499C">
        <w:rPr>
          <w:rFonts w:ascii="Times New Roman" w:hAnsi="Times New Roman"/>
          <w:sz w:val="24"/>
          <w:szCs w:val="24"/>
        </w:rPr>
        <w:t>самолёт — лист металла</w:t>
      </w:r>
    </w:p>
    <w:p w14:paraId="610F8D8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учитель — ученик</w:t>
      </w:r>
    </w:p>
    <w:p w14:paraId="2CB60A67" w14:textId="67C35E1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5. </w:t>
      </w:r>
      <w:r w:rsidR="00D07813" w:rsidRPr="007D499C">
        <w:rPr>
          <w:rFonts w:ascii="Times New Roman" w:hAnsi="Times New Roman"/>
          <w:bCs/>
          <w:sz w:val="24"/>
          <w:szCs w:val="24"/>
        </w:rPr>
        <w:t>Как называется модель в форме словесного описания (в ответе введите прилагательное)?</w:t>
      </w:r>
    </w:p>
    <w:p w14:paraId="1C55423B" w14:textId="4986A2FB"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6. </w:t>
      </w:r>
      <w:r w:rsidR="00D07813" w:rsidRPr="007D499C">
        <w:rPr>
          <w:rFonts w:ascii="Times New Roman" w:hAnsi="Times New Roman"/>
          <w:bCs/>
          <w:sz w:val="24"/>
          <w:szCs w:val="24"/>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14:paraId="14B37E9A" w14:textId="2171AB81"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7. </w:t>
      </w:r>
      <w:r w:rsidR="00D07813" w:rsidRPr="007D499C">
        <w:rPr>
          <w:rFonts w:ascii="Times New Roman" w:hAnsi="Times New Roman"/>
          <w:bCs/>
          <w:sz w:val="24"/>
          <w:szCs w:val="24"/>
        </w:rPr>
        <w:t>Как называется модель, в которой используются случайные события?</w:t>
      </w:r>
    </w:p>
    <w:p w14:paraId="0F29C7EF" w14:textId="092D2E11"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8. </w:t>
      </w:r>
      <w:r w:rsidR="00D07813" w:rsidRPr="007D499C">
        <w:rPr>
          <w:rFonts w:ascii="Times New Roman" w:hAnsi="Times New Roman"/>
          <w:bCs/>
          <w:sz w:val="24"/>
          <w:szCs w:val="24"/>
        </w:rPr>
        <w:t>Как называется модель, которая описывает изменение состояния объекта во времени (в ответ введите прилагательное)?</w:t>
      </w:r>
    </w:p>
    <w:p w14:paraId="685BEAE4" w14:textId="357A5281"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9. </w:t>
      </w:r>
      <w:r w:rsidR="00D07813" w:rsidRPr="007D499C">
        <w:rPr>
          <w:rFonts w:ascii="Times New Roman" w:hAnsi="Times New Roman"/>
          <w:bCs/>
          <w:sz w:val="24"/>
          <w:szCs w:val="24"/>
        </w:rPr>
        <w:t>Как называется проверка модели на простых исходных данных с известным результатом?</w:t>
      </w:r>
    </w:p>
    <w:p w14:paraId="5CC485FC" w14:textId="2DDAD5CE"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10. </w:t>
      </w:r>
      <w:r w:rsidR="00D07813" w:rsidRPr="007D499C">
        <w:rPr>
          <w:rFonts w:ascii="Times New Roman" w:hAnsi="Times New Roman"/>
          <w:bCs/>
          <w:sz w:val="24"/>
          <w:szCs w:val="24"/>
        </w:rPr>
        <w:t>Как называется четко определенный план решения задачи?</w:t>
      </w:r>
    </w:p>
    <w:p w14:paraId="271EFF94" w14:textId="67B0330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11. </w:t>
      </w:r>
      <w:r w:rsidR="00D07813" w:rsidRPr="007D499C">
        <w:rPr>
          <w:rFonts w:ascii="Times New Roman" w:hAnsi="Times New Roman"/>
          <w:bCs/>
          <w:sz w:val="24"/>
          <w:szCs w:val="24"/>
        </w:rPr>
        <w:t>Какие из перечисленных моделей относятся к информационным?</w:t>
      </w:r>
    </w:p>
    <w:p w14:paraId="7C4E8E06" w14:textId="5F4AA92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рисунок дерева</w:t>
      </w:r>
      <w:r w:rsidR="004948BE" w:rsidRPr="007D499C">
        <w:rPr>
          <w:rFonts w:ascii="Times New Roman" w:hAnsi="Times New Roman"/>
          <w:sz w:val="24"/>
          <w:szCs w:val="24"/>
        </w:rPr>
        <w:t xml:space="preserve">; </w:t>
      </w:r>
      <w:r w:rsidRPr="007D499C">
        <w:rPr>
          <w:rFonts w:ascii="Times New Roman" w:hAnsi="Times New Roman"/>
          <w:sz w:val="24"/>
          <w:szCs w:val="24"/>
        </w:rPr>
        <w:t>модель ядра атома из металла</w:t>
      </w:r>
      <w:r w:rsidR="004948BE" w:rsidRPr="007D499C">
        <w:rPr>
          <w:rFonts w:ascii="Times New Roman" w:hAnsi="Times New Roman"/>
          <w:sz w:val="24"/>
          <w:szCs w:val="24"/>
        </w:rPr>
        <w:t xml:space="preserve">; </w:t>
      </w:r>
      <w:r w:rsidRPr="007D499C">
        <w:rPr>
          <w:rFonts w:ascii="Times New Roman" w:hAnsi="Times New Roman"/>
          <w:sz w:val="24"/>
          <w:szCs w:val="24"/>
        </w:rPr>
        <w:t>уменьшенная копия воздушного шара</w:t>
      </w:r>
      <w:r w:rsidR="004948BE" w:rsidRPr="007D499C">
        <w:rPr>
          <w:rFonts w:ascii="Times New Roman" w:hAnsi="Times New Roman"/>
          <w:sz w:val="24"/>
          <w:szCs w:val="24"/>
        </w:rPr>
        <w:t>;</w:t>
      </w:r>
    </w:p>
    <w:p w14:paraId="0A343FD4" w14:textId="1508A668"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таблица с данными о населении Земли</w:t>
      </w:r>
      <w:r w:rsidR="004948BE" w:rsidRPr="007D499C">
        <w:rPr>
          <w:rFonts w:ascii="Times New Roman" w:hAnsi="Times New Roman"/>
          <w:sz w:val="24"/>
          <w:szCs w:val="24"/>
        </w:rPr>
        <w:t xml:space="preserve">; </w:t>
      </w:r>
      <w:r w:rsidRPr="007D499C">
        <w:rPr>
          <w:rFonts w:ascii="Times New Roman" w:hAnsi="Times New Roman"/>
          <w:sz w:val="24"/>
          <w:szCs w:val="24"/>
        </w:rPr>
        <w:t>формула второго закона Ньютона</w:t>
      </w:r>
      <w:r w:rsidR="004948BE" w:rsidRPr="007D499C">
        <w:rPr>
          <w:rFonts w:ascii="Times New Roman" w:hAnsi="Times New Roman"/>
          <w:sz w:val="24"/>
          <w:szCs w:val="24"/>
        </w:rPr>
        <w:t>.</w:t>
      </w:r>
    </w:p>
    <w:p w14:paraId="1181623D" w14:textId="0286D561"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12. </w:t>
      </w:r>
      <w:r w:rsidR="00D07813" w:rsidRPr="007D499C">
        <w:rPr>
          <w:rFonts w:ascii="Times New Roman" w:hAnsi="Times New Roman"/>
          <w:bCs/>
          <w:sz w:val="24"/>
          <w:szCs w:val="24"/>
        </w:rPr>
        <w:t>Какие из этих фраз можно считать определением модели?</w:t>
      </w:r>
    </w:p>
    <w:p w14:paraId="32E5B63C" w14:textId="5505565A"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уменьшенная копия оригинала</w:t>
      </w:r>
      <w:r w:rsidR="004948BE" w:rsidRPr="007D499C">
        <w:rPr>
          <w:rFonts w:ascii="Times New Roman" w:hAnsi="Times New Roman"/>
          <w:sz w:val="24"/>
          <w:szCs w:val="24"/>
        </w:rPr>
        <w:t xml:space="preserve">; </w:t>
      </w:r>
      <w:r w:rsidRPr="007D499C">
        <w:rPr>
          <w:rFonts w:ascii="Times New Roman" w:hAnsi="Times New Roman"/>
          <w:sz w:val="24"/>
          <w:szCs w:val="24"/>
        </w:rPr>
        <w:t>это объект, который мы исследуем для того, чтобы изучить оригинал</w:t>
      </w:r>
      <w:r w:rsidR="004948BE" w:rsidRPr="007D499C">
        <w:rPr>
          <w:rFonts w:ascii="Times New Roman" w:hAnsi="Times New Roman"/>
          <w:sz w:val="24"/>
          <w:szCs w:val="24"/>
        </w:rPr>
        <w:t xml:space="preserve">; </w:t>
      </w:r>
      <w:r w:rsidRPr="007D499C">
        <w:rPr>
          <w:rFonts w:ascii="Times New Roman" w:hAnsi="Times New Roman"/>
          <w:sz w:val="24"/>
          <w:szCs w:val="24"/>
        </w:rPr>
        <w:t>это копия оригинала, обладающая всеми его свойствами</w:t>
      </w:r>
      <w:r w:rsidR="004948BE" w:rsidRPr="007D499C">
        <w:rPr>
          <w:rFonts w:ascii="Times New Roman" w:hAnsi="Times New Roman"/>
          <w:sz w:val="24"/>
          <w:szCs w:val="24"/>
        </w:rPr>
        <w:t xml:space="preserve">; </w:t>
      </w:r>
      <w:r w:rsidRPr="007D499C">
        <w:rPr>
          <w:rFonts w:ascii="Times New Roman" w:hAnsi="Times New Roman"/>
          <w:sz w:val="24"/>
          <w:szCs w:val="24"/>
        </w:rPr>
        <w:t>это словесное описание оригинала</w:t>
      </w:r>
      <w:r w:rsidR="004948BE" w:rsidRPr="007D499C">
        <w:rPr>
          <w:rFonts w:ascii="Times New Roman" w:hAnsi="Times New Roman"/>
          <w:sz w:val="24"/>
          <w:szCs w:val="24"/>
        </w:rPr>
        <w:t xml:space="preserve">; </w:t>
      </w:r>
      <w:r w:rsidRPr="007D499C">
        <w:rPr>
          <w:rFonts w:ascii="Times New Roman" w:hAnsi="Times New Roman"/>
          <w:sz w:val="24"/>
          <w:szCs w:val="24"/>
        </w:rPr>
        <w:t>это формулы, описывающие изменение оригинала</w:t>
      </w:r>
      <w:r w:rsidR="004948BE" w:rsidRPr="007D499C">
        <w:rPr>
          <w:rFonts w:ascii="Times New Roman" w:hAnsi="Times New Roman"/>
          <w:sz w:val="24"/>
          <w:szCs w:val="24"/>
        </w:rPr>
        <w:t>.</w:t>
      </w:r>
    </w:p>
    <w:p w14:paraId="318CE574" w14:textId="720D757D"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13. </w:t>
      </w:r>
      <w:r w:rsidR="00D07813" w:rsidRPr="007D499C">
        <w:rPr>
          <w:rFonts w:ascii="Times New Roman" w:hAnsi="Times New Roman"/>
          <w:bCs/>
          <w:sz w:val="24"/>
          <w:szCs w:val="24"/>
        </w:rPr>
        <w:t>Какими свойствами стального шарика можно пренебречь, когда мы исследуем его полет на большой скорости?</w:t>
      </w:r>
    </w:p>
    <w:p w14:paraId="02C09D1F" w14:textId="27958BB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массой шарика</w:t>
      </w:r>
      <w:r w:rsidR="004948BE" w:rsidRPr="007D499C">
        <w:rPr>
          <w:rFonts w:ascii="Times New Roman" w:hAnsi="Times New Roman"/>
          <w:sz w:val="24"/>
          <w:szCs w:val="24"/>
        </w:rPr>
        <w:t xml:space="preserve">; </w:t>
      </w:r>
      <w:r w:rsidRPr="007D499C">
        <w:rPr>
          <w:rFonts w:ascii="Times New Roman" w:hAnsi="Times New Roman"/>
          <w:sz w:val="24"/>
          <w:szCs w:val="24"/>
        </w:rPr>
        <w:t>объемом шарика</w:t>
      </w:r>
      <w:r w:rsidR="004948BE" w:rsidRPr="007D499C">
        <w:rPr>
          <w:rFonts w:ascii="Times New Roman" w:hAnsi="Times New Roman"/>
          <w:sz w:val="24"/>
          <w:szCs w:val="24"/>
        </w:rPr>
        <w:t xml:space="preserve">; </w:t>
      </w:r>
      <w:r w:rsidRPr="007D499C">
        <w:rPr>
          <w:rFonts w:ascii="Times New Roman" w:hAnsi="Times New Roman"/>
          <w:sz w:val="24"/>
          <w:szCs w:val="24"/>
        </w:rPr>
        <w:t>изменением формы шарика в полете</w:t>
      </w:r>
      <w:r w:rsidR="004948BE" w:rsidRPr="007D499C">
        <w:rPr>
          <w:rFonts w:ascii="Times New Roman" w:hAnsi="Times New Roman"/>
          <w:sz w:val="24"/>
          <w:szCs w:val="24"/>
        </w:rPr>
        <w:t xml:space="preserve">; </w:t>
      </w:r>
      <w:r w:rsidRPr="007D499C">
        <w:rPr>
          <w:rFonts w:ascii="Times New Roman" w:hAnsi="Times New Roman"/>
          <w:sz w:val="24"/>
          <w:szCs w:val="24"/>
        </w:rPr>
        <w:t>изменением ускорения свободного падения</w:t>
      </w:r>
      <w:r w:rsidR="004948BE" w:rsidRPr="007D499C">
        <w:rPr>
          <w:rFonts w:ascii="Times New Roman" w:hAnsi="Times New Roman"/>
          <w:sz w:val="24"/>
          <w:szCs w:val="24"/>
        </w:rPr>
        <w:t xml:space="preserve">; </w:t>
      </w:r>
      <w:r w:rsidRPr="007D499C">
        <w:rPr>
          <w:rFonts w:ascii="Times New Roman" w:hAnsi="Times New Roman"/>
          <w:sz w:val="24"/>
          <w:szCs w:val="24"/>
        </w:rPr>
        <w:t>сопротивлением воздуха</w:t>
      </w:r>
    </w:p>
    <w:p w14:paraId="325853CE" w14:textId="2593D1BB"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14. </w:t>
      </w:r>
      <w:r w:rsidR="00D07813" w:rsidRPr="007D499C">
        <w:rPr>
          <w:rFonts w:ascii="Times New Roman" w:hAnsi="Times New Roman"/>
          <w:bCs/>
          <w:sz w:val="24"/>
          <w:szCs w:val="24"/>
        </w:rPr>
        <w:t>Какой из этапов моделирования может привести к самым трудноисправимым ошибкам?</w:t>
      </w:r>
    </w:p>
    <w:p w14:paraId="38C4D17F" w14:textId="4C76427A"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Тестирование</w:t>
      </w:r>
      <w:r w:rsidR="004948BE" w:rsidRPr="007D499C">
        <w:rPr>
          <w:rFonts w:ascii="Times New Roman" w:hAnsi="Times New Roman"/>
          <w:sz w:val="24"/>
          <w:szCs w:val="24"/>
        </w:rPr>
        <w:t xml:space="preserve">; </w:t>
      </w:r>
      <w:r w:rsidRPr="007D499C">
        <w:rPr>
          <w:rFonts w:ascii="Times New Roman" w:hAnsi="Times New Roman"/>
          <w:sz w:val="24"/>
          <w:szCs w:val="24"/>
        </w:rPr>
        <w:t>Эксперимент</w:t>
      </w:r>
      <w:r w:rsidR="004948BE" w:rsidRPr="007D499C">
        <w:rPr>
          <w:rFonts w:ascii="Times New Roman" w:hAnsi="Times New Roman"/>
          <w:sz w:val="24"/>
          <w:szCs w:val="24"/>
        </w:rPr>
        <w:t xml:space="preserve">; </w:t>
      </w:r>
      <w:r w:rsidRPr="007D499C">
        <w:rPr>
          <w:rFonts w:ascii="Times New Roman" w:hAnsi="Times New Roman"/>
          <w:sz w:val="24"/>
          <w:szCs w:val="24"/>
        </w:rPr>
        <w:t>постановка задачи</w:t>
      </w:r>
      <w:r w:rsidR="004948BE" w:rsidRPr="007D499C">
        <w:rPr>
          <w:rFonts w:ascii="Times New Roman" w:hAnsi="Times New Roman"/>
          <w:sz w:val="24"/>
          <w:szCs w:val="24"/>
        </w:rPr>
        <w:t xml:space="preserve">; </w:t>
      </w:r>
      <w:r w:rsidRPr="007D499C">
        <w:rPr>
          <w:rFonts w:ascii="Times New Roman" w:hAnsi="Times New Roman"/>
          <w:sz w:val="24"/>
          <w:szCs w:val="24"/>
        </w:rPr>
        <w:t>разработка модели</w:t>
      </w:r>
      <w:r w:rsidR="004948BE" w:rsidRPr="007D499C">
        <w:rPr>
          <w:rFonts w:ascii="Times New Roman" w:hAnsi="Times New Roman"/>
          <w:sz w:val="24"/>
          <w:szCs w:val="24"/>
        </w:rPr>
        <w:t xml:space="preserve">; </w:t>
      </w:r>
      <w:r w:rsidRPr="007D499C">
        <w:rPr>
          <w:rFonts w:ascii="Times New Roman" w:hAnsi="Times New Roman"/>
          <w:sz w:val="24"/>
          <w:szCs w:val="24"/>
        </w:rPr>
        <w:t>анализ результатов моделирования</w:t>
      </w:r>
      <w:r w:rsidR="004948BE" w:rsidRPr="007D499C">
        <w:rPr>
          <w:rFonts w:ascii="Times New Roman" w:hAnsi="Times New Roman"/>
          <w:sz w:val="24"/>
          <w:szCs w:val="24"/>
        </w:rPr>
        <w:t>.</w:t>
      </w:r>
    </w:p>
    <w:p w14:paraId="71A5BCEA" w14:textId="1B222AA5"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15. </w:t>
      </w:r>
      <w:r w:rsidR="00D07813" w:rsidRPr="007D499C">
        <w:rPr>
          <w:rFonts w:ascii="Times New Roman" w:hAnsi="Times New Roman"/>
          <w:bCs/>
          <w:sz w:val="24"/>
          <w:szCs w:val="24"/>
        </w:rPr>
        <w:t>Какую фразу можно считать определением игровой модели?</w:t>
      </w:r>
    </w:p>
    <w:p w14:paraId="790EF196" w14:textId="00A242B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модель для поиска оптимального решения</w:t>
      </w:r>
      <w:r w:rsidR="004948BE" w:rsidRPr="007D499C">
        <w:rPr>
          <w:rFonts w:ascii="Times New Roman" w:hAnsi="Times New Roman"/>
          <w:sz w:val="24"/>
          <w:szCs w:val="24"/>
        </w:rPr>
        <w:t xml:space="preserve">; </w:t>
      </w:r>
      <w:r w:rsidRPr="007D499C">
        <w:rPr>
          <w:rFonts w:ascii="Times New Roman" w:hAnsi="Times New Roman"/>
          <w:sz w:val="24"/>
          <w:szCs w:val="24"/>
        </w:rPr>
        <w:t>это модель, учитывающая действия противника</w:t>
      </w:r>
    </w:p>
    <w:p w14:paraId="1C1768B6" w14:textId="45E42605"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lastRenderedPageBreak/>
        <w:t>это модель компьютерной игры</w:t>
      </w:r>
      <w:r w:rsidR="004948BE" w:rsidRPr="007D499C">
        <w:rPr>
          <w:rFonts w:ascii="Times New Roman" w:hAnsi="Times New Roman"/>
          <w:sz w:val="24"/>
          <w:szCs w:val="24"/>
        </w:rPr>
        <w:t xml:space="preserve">; </w:t>
      </w:r>
      <w:r w:rsidRPr="007D499C">
        <w:rPr>
          <w:rFonts w:ascii="Times New Roman" w:hAnsi="Times New Roman"/>
          <w:sz w:val="24"/>
          <w:szCs w:val="24"/>
        </w:rPr>
        <w:t>это модель объекта, с которой играет ребенок</w:t>
      </w:r>
      <w:r w:rsidR="004948BE" w:rsidRPr="007D499C">
        <w:rPr>
          <w:rFonts w:ascii="Times New Roman" w:hAnsi="Times New Roman"/>
          <w:sz w:val="24"/>
          <w:szCs w:val="24"/>
        </w:rPr>
        <w:t>;</w:t>
      </w:r>
    </w:p>
    <w:p w14:paraId="4918C7F6" w14:textId="48720E6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компьютерная игра</w:t>
      </w:r>
      <w:r w:rsidR="004948BE" w:rsidRPr="007D499C">
        <w:rPr>
          <w:rFonts w:ascii="Times New Roman" w:hAnsi="Times New Roman"/>
          <w:sz w:val="24"/>
          <w:szCs w:val="24"/>
        </w:rPr>
        <w:t>ю</w:t>
      </w:r>
    </w:p>
    <w:p w14:paraId="56BC0AE6" w14:textId="13B8EBCC"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16. </w:t>
      </w:r>
      <w:r w:rsidR="00D07813" w:rsidRPr="007D499C">
        <w:rPr>
          <w:rFonts w:ascii="Times New Roman" w:hAnsi="Times New Roman"/>
          <w:bCs/>
          <w:sz w:val="24"/>
          <w:szCs w:val="24"/>
        </w:rPr>
        <w:t>Какая фраза может служить определением формальной модели?</w:t>
      </w:r>
    </w:p>
    <w:p w14:paraId="35D60628" w14:textId="3B453AA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модель в виде формулы</w:t>
      </w:r>
      <w:r w:rsidR="004948BE" w:rsidRPr="007D499C">
        <w:rPr>
          <w:rFonts w:ascii="Times New Roman" w:hAnsi="Times New Roman"/>
          <w:sz w:val="24"/>
          <w:szCs w:val="24"/>
        </w:rPr>
        <w:t xml:space="preserve">; </w:t>
      </w:r>
      <w:r w:rsidRPr="007D499C">
        <w:rPr>
          <w:rFonts w:ascii="Times New Roman" w:hAnsi="Times New Roman"/>
          <w:sz w:val="24"/>
          <w:szCs w:val="24"/>
        </w:rPr>
        <w:t>словесное описание явления</w:t>
      </w:r>
      <w:r w:rsidR="004948BE" w:rsidRPr="007D499C">
        <w:rPr>
          <w:rFonts w:ascii="Times New Roman" w:hAnsi="Times New Roman"/>
          <w:sz w:val="24"/>
          <w:szCs w:val="24"/>
        </w:rPr>
        <w:t xml:space="preserve">; </w:t>
      </w:r>
      <w:r w:rsidRPr="007D499C">
        <w:rPr>
          <w:rFonts w:ascii="Times New Roman" w:hAnsi="Times New Roman"/>
          <w:sz w:val="24"/>
          <w:szCs w:val="24"/>
        </w:rPr>
        <w:t>модель, записанная на формальном языке</w:t>
      </w:r>
    </w:p>
    <w:p w14:paraId="6EB705C5" w14:textId="28DB1803"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математическая модель</w:t>
      </w:r>
      <w:r w:rsidR="004948BE" w:rsidRPr="007D499C">
        <w:rPr>
          <w:rFonts w:ascii="Times New Roman" w:hAnsi="Times New Roman"/>
          <w:sz w:val="24"/>
          <w:szCs w:val="24"/>
        </w:rPr>
        <w:t>.</w:t>
      </w:r>
    </w:p>
    <w:p w14:paraId="7E653D37" w14:textId="4CF3861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17. </w:t>
      </w:r>
      <w:r w:rsidR="00D07813" w:rsidRPr="007D499C">
        <w:rPr>
          <w:rFonts w:ascii="Times New Roman" w:hAnsi="Times New Roman"/>
          <w:bCs/>
          <w:sz w:val="24"/>
          <w:szCs w:val="24"/>
        </w:rPr>
        <w:t>Модель – это:</w:t>
      </w:r>
    </w:p>
    <w:p w14:paraId="0CEA617E" w14:textId="7D61994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фантастический образ реальной действительности</w:t>
      </w:r>
      <w:r w:rsidR="004948BE" w:rsidRPr="007D499C">
        <w:rPr>
          <w:rFonts w:ascii="Times New Roman" w:hAnsi="Times New Roman"/>
          <w:sz w:val="24"/>
          <w:szCs w:val="24"/>
        </w:rPr>
        <w:t>;</w:t>
      </w:r>
    </w:p>
    <w:p w14:paraId="16AAD1A7" w14:textId="11D1EC6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материальный или абстрактный заменитель объекта, отражающий его пространственно-временные характеристики</w:t>
      </w:r>
      <w:r w:rsidR="004948BE" w:rsidRPr="007D499C">
        <w:rPr>
          <w:rFonts w:ascii="Times New Roman" w:hAnsi="Times New Roman"/>
          <w:sz w:val="24"/>
          <w:szCs w:val="24"/>
        </w:rPr>
        <w:t>;</w:t>
      </w:r>
    </w:p>
    <w:p w14:paraId="3239B3F5" w14:textId="4569BC9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материальный или абстрактный заменитель объекта, отражающий его существенные характеристики</w:t>
      </w:r>
      <w:r w:rsidR="004948BE" w:rsidRPr="007D499C">
        <w:rPr>
          <w:rFonts w:ascii="Times New Roman" w:hAnsi="Times New Roman"/>
          <w:sz w:val="24"/>
          <w:szCs w:val="24"/>
        </w:rPr>
        <w:t>;</w:t>
      </w:r>
    </w:p>
    <w:p w14:paraId="6AB991FF" w14:textId="2F7BA38E"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описание изучаемого объекта средствами изобразительного искусства</w:t>
      </w:r>
      <w:r w:rsidR="004948BE" w:rsidRPr="007D499C">
        <w:rPr>
          <w:rFonts w:ascii="Times New Roman" w:hAnsi="Times New Roman"/>
          <w:sz w:val="24"/>
          <w:szCs w:val="24"/>
        </w:rPr>
        <w:t>;</w:t>
      </w:r>
    </w:p>
    <w:p w14:paraId="6C22D53A" w14:textId="65CB005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информация о несущественных свойствах объекта</w:t>
      </w:r>
      <w:r w:rsidR="004948BE" w:rsidRPr="007D499C">
        <w:rPr>
          <w:rFonts w:ascii="Times New Roman" w:hAnsi="Times New Roman"/>
          <w:sz w:val="24"/>
          <w:szCs w:val="24"/>
        </w:rPr>
        <w:t>;</w:t>
      </w:r>
    </w:p>
    <w:p w14:paraId="0F5AFA00" w14:textId="68AAE63D"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18. </w:t>
      </w:r>
      <w:r w:rsidR="00D07813" w:rsidRPr="007D499C">
        <w:rPr>
          <w:rFonts w:ascii="Times New Roman" w:hAnsi="Times New Roman"/>
          <w:bCs/>
          <w:sz w:val="24"/>
          <w:szCs w:val="24"/>
        </w:rPr>
        <w:t>Файловая система персонального компьютера наиболее адекватно может быть описана в виде:</w:t>
      </w:r>
    </w:p>
    <w:p w14:paraId="6984207E" w14:textId="1B9A772F"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Табличной модели</w:t>
      </w:r>
      <w:r w:rsidR="004948BE" w:rsidRPr="007D499C">
        <w:rPr>
          <w:rFonts w:ascii="Times New Roman" w:hAnsi="Times New Roman"/>
          <w:sz w:val="24"/>
          <w:szCs w:val="24"/>
        </w:rPr>
        <w:t xml:space="preserve">; </w:t>
      </w:r>
      <w:r w:rsidRPr="007D499C">
        <w:rPr>
          <w:rFonts w:ascii="Times New Roman" w:hAnsi="Times New Roman"/>
          <w:sz w:val="24"/>
          <w:szCs w:val="24"/>
        </w:rPr>
        <w:t>Графической модели</w:t>
      </w:r>
      <w:r w:rsidR="004948BE" w:rsidRPr="007D499C">
        <w:rPr>
          <w:rFonts w:ascii="Times New Roman" w:hAnsi="Times New Roman"/>
          <w:sz w:val="24"/>
          <w:szCs w:val="24"/>
        </w:rPr>
        <w:t xml:space="preserve">; </w:t>
      </w:r>
      <w:r w:rsidRPr="007D499C">
        <w:rPr>
          <w:rFonts w:ascii="Times New Roman" w:hAnsi="Times New Roman"/>
          <w:sz w:val="24"/>
          <w:szCs w:val="24"/>
        </w:rPr>
        <w:t>Иерархической модели</w:t>
      </w:r>
      <w:r w:rsidR="004948BE" w:rsidRPr="007D499C">
        <w:rPr>
          <w:rFonts w:ascii="Times New Roman" w:hAnsi="Times New Roman"/>
          <w:sz w:val="24"/>
          <w:szCs w:val="24"/>
        </w:rPr>
        <w:t xml:space="preserve">; </w:t>
      </w:r>
      <w:r w:rsidRPr="007D499C">
        <w:rPr>
          <w:rFonts w:ascii="Times New Roman" w:hAnsi="Times New Roman"/>
          <w:sz w:val="24"/>
          <w:szCs w:val="24"/>
        </w:rPr>
        <w:t>Математической модели</w:t>
      </w:r>
      <w:r w:rsidR="004948BE" w:rsidRPr="007D499C">
        <w:rPr>
          <w:rFonts w:ascii="Times New Roman" w:hAnsi="Times New Roman"/>
          <w:sz w:val="24"/>
          <w:szCs w:val="24"/>
        </w:rPr>
        <w:t>.</w:t>
      </w:r>
    </w:p>
    <w:p w14:paraId="7311C1F1"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Ключ к тесту</w:t>
      </w:r>
    </w:p>
    <w:tbl>
      <w:tblPr>
        <w:tblStyle w:val="a4"/>
        <w:tblW w:w="10343" w:type="dxa"/>
        <w:tblLayout w:type="fixed"/>
        <w:tblLook w:val="04A0" w:firstRow="1" w:lastRow="0" w:firstColumn="1" w:lastColumn="0" w:noHBand="0" w:noVBand="1"/>
      </w:tblPr>
      <w:tblGrid>
        <w:gridCol w:w="988"/>
        <w:gridCol w:w="1701"/>
        <w:gridCol w:w="1701"/>
        <w:gridCol w:w="1701"/>
        <w:gridCol w:w="1275"/>
        <w:gridCol w:w="1418"/>
        <w:gridCol w:w="1559"/>
      </w:tblGrid>
      <w:tr w:rsidR="004948BE" w:rsidRPr="007D499C" w14:paraId="0A22CC7F" w14:textId="62B81152" w:rsidTr="003E188F">
        <w:tc>
          <w:tcPr>
            <w:tcW w:w="988" w:type="dxa"/>
          </w:tcPr>
          <w:p w14:paraId="0B4A2C38" w14:textId="77777777" w:rsidR="004948BE" w:rsidRPr="007D499C" w:rsidRDefault="004948BE" w:rsidP="007D499C">
            <w:pPr>
              <w:rPr>
                <w:rFonts w:ascii="Times New Roman" w:hAnsi="Times New Roman"/>
                <w:sz w:val="24"/>
                <w:szCs w:val="24"/>
              </w:rPr>
            </w:pPr>
            <w:r w:rsidRPr="007D499C">
              <w:rPr>
                <w:rFonts w:ascii="Times New Roman" w:hAnsi="Times New Roman"/>
                <w:sz w:val="24"/>
                <w:szCs w:val="24"/>
              </w:rPr>
              <w:t>№</w:t>
            </w:r>
          </w:p>
        </w:tc>
        <w:tc>
          <w:tcPr>
            <w:tcW w:w="1701" w:type="dxa"/>
          </w:tcPr>
          <w:p w14:paraId="378F28F3" w14:textId="56EAD62A" w:rsidR="004948BE" w:rsidRPr="007D499C" w:rsidRDefault="00774694" w:rsidP="007D499C">
            <w:pPr>
              <w:rPr>
                <w:rFonts w:ascii="Times New Roman" w:hAnsi="Times New Roman"/>
                <w:sz w:val="24"/>
                <w:szCs w:val="24"/>
              </w:rPr>
            </w:pPr>
            <w:r w:rsidRPr="007D499C">
              <w:rPr>
                <w:rFonts w:ascii="Times New Roman" w:hAnsi="Times New Roman"/>
                <w:sz w:val="24"/>
                <w:szCs w:val="24"/>
              </w:rPr>
              <w:t>1</w:t>
            </w:r>
          </w:p>
        </w:tc>
        <w:tc>
          <w:tcPr>
            <w:tcW w:w="1701" w:type="dxa"/>
          </w:tcPr>
          <w:p w14:paraId="042BFF6F" w14:textId="0F6B2B75" w:rsidR="004948BE" w:rsidRPr="007D499C" w:rsidRDefault="00774694" w:rsidP="007D499C">
            <w:pPr>
              <w:rPr>
                <w:rFonts w:ascii="Times New Roman" w:hAnsi="Times New Roman"/>
                <w:sz w:val="24"/>
                <w:szCs w:val="24"/>
              </w:rPr>
            </w:pPr>
            <w:r w:rsidRPr="007D499C">
              <w:rPr>
                <w:rFonts w:ascii="Times New Roman" w:hAnsi="Times New Roman"/>
                <w:sz w:val="24"/>
                <w:szCs w:val="24"/>
              </w:rPr>
              <w:t>2</w:t>
            </w:r>
          </w:p>
        </w:tc>
        <w:tc>
          <w:tcPr>
            <w:tcW w:w="1701" w:type="dxa"/>
          </w:tcPr>
          <w:p w14:paraId="4E4D6BED" w14:textId="30AA9BAF" w:rsidR="004948BE" w:rsidRPr="007D499C" w:rsidRDefault="00774694" w:rsidP="007D499C">
            <w:pPr>
              <w:rPr>
                <w:rFonts w:ascii="Times New Roman" w:hAnsi="Times New Roman"/>
                <w:sz w:val="24"/>
                <w:szCs w:val="24"/>
              </w:rPr>
            </w:pPr>
            <w:r w:rsidRPr="007D499C">
              <w:rPr>
                <w:rFonts w:ascii="Times New Roman" w:hAnsi="Times New Roman"/>
                <w:sz w:val="24"/>
                <w:szCs w:val="24"/>
              </w:rPr>
              <w:t>3</w:t>
            </w:r>
          </w:p>
        </w:tc>
        <w:tc>
          <w:tcPr>
            <w:tcW w:w="1275" w:type="dxa"/>
          </w:tcPr>
          <w:p w14:paraId="0FBD8AB1" w14:textId="2221D5EA" w:rsidR="004948BE" w:rsidRPr="007D499C" w:rsidRDefault="00774694" w:rsidP="007D499C">
            <w:pPr>
              <w:rPr>
                <w:rFonts w:ascii="Times New Roman" w:hAnsi="Times New Roman"/>
                <w:sz w:val="24"/>
                <w:szCs w:val="24"/>
              </w:rPr>
            </w:pPr>
            <w:r w:rsidRPr="007D499C">
              <w:rPr>
                <w:rFonts w:ascii="Times New Roman" w:hAnsi="Times New Roman"/>
                <w:sz w:val="24"/>
                <w:szCs w:val="24"/>
              </w:rPr>
              <w:t>4</w:t>
            </w:r>
          </w:p>
        </w:tc>
        <w:tc>
          <w:tcPr>
            <w:tcW w:w="1418" w:type="dxa"/>
          </w:tcPr>
          <w:p w14:paraId="768D9802" w14:textId="2E0EB6AA" w:rsidR="004948BE" w:rsidRPr="007D499C" w:rsidRDefault="00774694" w:rsidP="007D499C">
            <w:pPr>
              <w:rPr>
                <w:rFonts w:ascii="Times New Roman" w:hAnsi="Times New Roman"/>
                <w:sz w:val="24"/>
                <w:szCs w:val="24"/>
              </w:rPr>
            </w:pPr>
            <w:r w:rsidRPr="007D499C">
              <w:rPr>
                <w:rFonts w:ascii="Times New Roman" w:hAnsi="Times New Roman"/>
                <w:sz w:val="24"/>
                <w:szCs w:val="24"/>
              </w:rPr>
              <w:t>5</w:t>
            </w:r>
          </w:p>
        </w:tc>
        <w:tc>
          <w:tcPr>
            <w:tcW w:w="1559" w:type="dxa"/>
          </w:tcPr>
          <w:p w14:paraId="25E80A42" w14:textId="56F54617" w:rsidR="004948BE" w:rsidRPr="007D499C" w:rsidRDefault="00774694" w:rsidP="007D499C">
            <w:pPr>
              <w:rPr>
                <w:rFonts w:ascii="Times New Roman" w:hAnsi="Times New Roman"/>
                <w:sz w:val="24"/>
                <w:szCs w:val="24"/>
              </w:rPr>
            </w:pPr>
            <w:r w:rsidRPr="007D499C">
              <w:rPr>
                <w:rFonts w:ascii="Times New Roman" w:hAnsi="Times New Roman"/>
                <w:sz w:val="24"/>
                <w:szCs w:val="24"/>
              </w:rPr>
              <w:t>6</w:t>
            </w:r>
          </w:p>
        </w:tc>
      </w:tr>
      <w:tr w:rsidR="004948BE" w:rsidRPr="007D499C" w14:paraId="6D8A3959" w14:textId="49452BB7" w:rsidTr="003E188F">
        <w:tc>
          <w:tcPr>
            <w:tcW w:w="988" w:type="dxa"/>
          </w:tcPr>
          <w:p w14:paraId="740BCBEC" w14:textId="72329351" w:rsidR="004948BE" w:rsidRPr="007D499C" w:rsidRDefault="004948BE" w:rsidP="007D499C">
            <w:pPr>
              <w:rPr>
                <w:rFonts w:ascii="Times New Roman" w:hAnsi="Times New Roman"/>
                <w:sz w:val="24"/>
                <w:szCs w:val="24"/>
              </w:rPr>
            </w:pPr>
            <w:r w:rsidRPr="007D499C">
              <w:rPr>
                <w:rFonts w:ascii="Times New Roman" w:hAnsi="Times New Roman"/>
                <w:sz w:val="24"/>
                <w:szCs w:val="24"/>
              </w:rPr>
              <w:t>Ответ</w:t>
            </w:r>
          </w:p>
        </w:tc>
        <w:tc>
          <w:tcPr>
            <w:tcW w:w="1701" w:type="dxa"/>
          </w:tcPr>
          <w:p w14:paraId="039B07E3" w14:textId="1ECE2893" w:rsidR="004948BE" w:rsidRPr="007D499C" w:rsidRDefault="004948BE" w:rsidP="007D499C">
            <w:pPr>
              <w:rPr>
                <w:rFonts w:ascii="Times New Roman" w:hAnsi="Times New Roman"/>
                <w:sz w:val="24"/>
                <w:szCs w:val="24"/>
              </w:rPr>
            </w:pPr>
            <w:r w:rsidRPr="007D499C">
              <w:rPr>
                <w:rFonts w:ascii="Times New Roman" w:hAnsi="Times New Roman"/>
                <w:sz w:val="24"/>
                <w:szCs w:val="24"/>
              </w:rPr>
              <w:t xml:space="preserve">а б д </w:t>
            </w:r>
          </w:p>
        </w:tc>
        <w:tc>
          <w:tcPr>
            <w:tcW w:w="1701" w:type="dxa"/>
          </w:tcPr>
          <w:p w14:paraId="5170AB75" w14:textId="5E2E4DCA" w:rsidR="004948BE" w:rsidRPr="007D499C" w:rsidRDefault="004948BE" w:rsidP="007D499C">
            <w:pPr>
              <w:rPr>
                <w:rFonts w:ascii="Times New Roman" w:hAnsi="Times New Roman"/>
                <w:sz w:val="24"/>
                <w:szCs w:val="24"/>
              </w:rPr>
            </w:pPr>
            <w:r w:rsidRPr="007D499C">
              <w:rPr>
                <w:rFonts w:ascii="Times New Roman" w:hAnsi="Times New Roman"/>
                <w:sz w:val="24"/>
                <w:szCs w:val="24"/>
              </w:rPr>
              <w:t>б в д</w:t>
            </w:r>
          </w:p>
        </w:tc>
        <w:tc>
          <w:tcPr>
            <w:tcW w:w="1701" w:type="dxa"/>
          </w:tcPr>
          <w:p w14:paraId="1F618B7E" w14:textId="76A7DA08" w:rsidR="004948BE" w:rsidRPr="007D499C" w:rsidRDefault="004948BE" w:rsidP="007D499C">
            <w:pPr>
              <w:rPr>
                <w:rFonts w:ascii="Times New Roman" w:hAnsi="Times New Roman"/>
                <w:sz w:val="24"/>
                <w:szCs w:val="24"/>
              </w:rPr>
            </w:pPr>
            <w:r w:rsidRPr="007D499C">
              <w:rPr>
                <w:rFonts w:ascii="Times New Roman" w:hAnsi="Times New Roman"/>
                <w:sz w:val="24"/>
                <w:szCs w:val="24"/>
              </w:rPr>
              <w:t>б в д</w:t>
            </w:r>
          </w:p>
        </w:tc>
        <w:tc>
          <w:tcPr>
            <w:tcW w:w="1275" w:type="dxa"/>
          </w:tcPr>
          <w:p w14:paraId="0A6BA04A" w14:textId="253B7A55" w:rsidR="004948BE" w:rsidRPr="007D499C" w:rsidRDefault="004948BE" w:rsidP="007D499C">
            <w:pPr>
              <w:rPr>
                <w:rFonts w:ascii="Times New Roman" w:hAnsi="Times New Roman"/>
                <w:sz w:val="24"/>
                <w:szCs w:val="24"/>
              </w:rPr>
            </w:pPr>
            <w:r w:rsidRPr="007D499C">
              <w:rPr>
                <w:rFonts w:ascii="Times New Roman" w:hAnsi="Times New Roman"/>
                <w:sz w:val="24"/>
                <w:szCs w:val="24"/>
              </w:rPr>
              <w:t>а б в г д</w:t>
            </w:r>
          </w:p>
        </w:tc>
        <w:tc>
          <w:tcPr>
            <w:tcW w:w="1418" w:type="dxa"/>
          </w:tcPr>
          <w:p w14:paraId="6F8EC62C" w14:textId="14FE0BFD" w:rsidR="004948BE" w:rsidRPr="007D499C" w:rsidRDefault="004948BE" w:rsidP="007D499C">
            <w:pPr>
              <w:rPr>
                <w:rFonts w:ascii="Times New Roman" w:hAnsi="Times New Roman"/>
                <w:sz w:val="24"/>
                <w:szCs w:val="24"/>
              </w:rPr>
            </w:pPr>
            <w:r w:rsidRPr="007D499C">
              <w:rPr>
                <w:rFonts w:ascii="Times New Roman" w:hAnsi="Times New Roman"/>
                <w:sz w:val="24"/>
                <w:szCs w:val="24"/>
              </w:rPr>
              <w:t>вербальная</w:t>
            </w:r>
          </w:p>
        </w:tc>
        <w:tc>
          <w:tcPr>
            <w:tcW w:w="1559" w:type="dxa"/>
          </w:tcPr>
          <w:p w14:paraId="59179D3A" w14:textId="00541B9A" w:rsidR="004948BE" w:rsidRPr="007D499C" w:rsidRDefault="004948BE" w:rsidP="007D499C">
            <w:pPr>
              <w:rPr>
                <w:rFonts w:ascii="Times New Roman" w:hAnsi="Times New Roman"/>
                <w:sz w:val="24"/>
                <w:szCs w:val="24"/>
              </w:rPr>
            </w:pPr>
            <w:r w:rsidRPr="007D499C">
              <w:rPr>
                <w:rFonts w:ascii="Times New Roman" w:hAnsi="Times New Roman"/>
                <w:sz w:val="24"/>
                <w:szCs w:val="24"/>
              </w:rPr>
              <w:t>имитационная</w:t>
            </w:r>
          </w:p>
        </w:tc>
      </w:tr>
      <w:tr w:rsidR="004948BE" w:rsidRPr="007D499C" w14:paraId="50AD782B" w14:textId="1ED07C1D" w:rsidTr="003E188F">
        <w:tc>
          <w:tcPr>
            <w:tcW w:w="988" w:type="dxa"/>
          </w:tcPr>
          <w:p w14:paraId="6AC6F9C6" w14:textId="467DCA07" w:rsidR="004948BE" w:rsidRPr="007D499C" w:rsidRDefault="004948BE" w:rsidP="007D499C">
            <w:pPr>
              <w:rPr>
                <w:rFonts w:ascii="Times New Roman" w:hAnsi="Times New Roman"/>
                <w:sz w:val="24"/>
                <w:szCs w:val="24"/>
              </w:rPr>
            </w:pPr>
            <w:r w:rsidRPr="007D499C">
              <w:rPr>
                <w:rFonts w:ascii="Times New Roman" w:hAnsi="Times New Roman"/>
                <w:sz w:val="24"/>
                <w:szCs w:val="24"/>
              </w:rPr>
              <w:t>№</w:t>
            </w:r>
          </w:p>
        </w:tc>
        <w:tc>
          <w:tcPr>
            <w:tcW w:w="1701" w:type="dxa"/>
          </w:tcPr>
          <w:p w14:paraId="6E69173D" w14:textId="23AE6A95" w:rsidR="004948BE" w:rsidRPr="007D499C" w:rsidRDefault="00774694" w:rsidP="007D499C">
            <w:pPr>
              <w:rPr>
                <w:rFonts w:ascii="Times New Roman" w:hAnsi="Times New Roman"/>
                <w:sz w:val="24"/>
                <w:szCs w:val="24"/>
              </w:rPr>
            </w:pPr>
            <w:r w:rsidRPr="007D499C">
              <w:rPr>
                <w:rFonts w:ascii="Times New Roman" w:hAnsi="Times New Roman"/>
                <w:sz w:val="24"/>
                <w:szCs w:val="24"/>
              </w:rPr>
              <w:t>7</w:t>
            </w:r>
          </w:p>
        </w:tc>
        <w:tc>
          <w:tcPr>
            <w:tcW w:w="1701" w:type="dxa"/>
          </w:tcPr>
          <w:p w14:paraId="2ACCB102" w14:textId="20DFDC3D" w:rsidR="004948BE" w:rsidRPr="007D499C" w:rsidRDefault="00774694" w:rsidP="007D499C">
            <w:pPr>
              <w:rPr>
                <w:rFonts w:ascii="Times New Roman" w:hAnsi="Times New Roman"/>
                <w:sz w:val="24"/>
                <w:szCs w:val="24"/>
              </w:rPr>
            </w:pPr>
            <w:r w:rsidRPr="007D499C">
              <w:rPr>
                <w:rFonts w:ascii="Times New Roman" w:hAnsi="Times New Roman"/>
                <w:sz w:val="24"/>
                <w:szCs w:val="24"/>
              </w:rPr>
              <w:t>8</w:t>
            </w:r>
          </w:p>
        </w:tc>
        <w:tc>
          <w:tcPr>
            <w:tcW w:w="1701" w:type="dxa"/>
          </w:tcPr>
          <w:p w14:paraId="066918CF" w14:textId="1EEE24A9" w:rsidR="004948BE" w:rsidRPr="007D499C" w:rsidRDefault="00774694" w:rsidP="007D499C">
            <w:pPr>
              <w:rPr>
                <w:rFonts w:ascii="Times New Roman" w:hAnsi="Times New Roman"/>
                <w:sz w:val="24"/>
                <w:szCs w:val="24"/>
              </w:rPr>
            </w:pPr>
            <w:r w:rsidRPr="007D499C">
              <w:rPr>
                <w:rFonts w:ascii="Times New Roman" w:hAnsi="Times New Roman"/>
                <w:sz w:val="24"/>
                <w:szCs w:val="24"/>
              </w:rPr>
              <w:t>9</w:t>
            </w:r>
          </w:p>
        </w:tc>
        <w:tc>
          <w:tcPr>
            <w:tcW w:w="1275" w:type="dxa"/>
          </w:tcPr>
          <w:p w14:paraId="7EAC1978" w14:textId="0AFD4EEF" w:rsidR="004948BE" w:rsidRPr="007D499C" w:rsidRDefault="00774694" w:rsidP="007D499C">
            <w:pPr>
              <w:rPr>
                <w:rFonts w:ascii="Times New Roman" w:hAnsi="Times New Roman"/>
                <w:sz w:val="24"/>
                <w:szCs w:val="24"/>
              </w:rPr>
            </w:pPr>
            <w:r w:rsidRPr="007D499C">
              <w:rPr>
                <w:rFonts w:ascii="Times New Roman" w:hAnsi="Times New Roman"/>
                <w:sz w:val="24"/>
                <w:szCs w:val="24"/>
              </w:rPr>
              <w:t>10</w:t>
            </w:r>
          </w:p>
        </w:tc>
        <w:tc>
          <w:tcPr>
            <w:tcW w:w="1418" w:type="dxa"/>
          </w:tcPr>
          <w:p w14:paraId="1168E404" w14:textId="5429EAD7" w:rsidR="004948BE" w:rsidRPr="007D499C" w:rsidRDefault="00774694" w:rsidP="007D499C">
            <w:pPr>
              <w:rPr>
                <w:rFonts w:ascii="Times New Roman" w:hAnsi="Times New Roman"/>
                <w:sz w:val="24"/>
                <w:szCs w:val="24"/>
              </w:rPr>
            </w:pPr>
            <w:r w:rsidRPr="007D499C">
              <w:rPr>
                <w:rFonts w:ascii="Times New Roman" w:hAnsi="Times New Roman"/>
                <w:sz w:val="24"/>
                <w:szCs w:val="24"/>
              </w:rPr>
              <w:t>11</w:t>
            </w:r>
          </w:p>
        </w:tc>
        <w:tc>
          <w:tcPr>
            <w:tcW w:w="1559" w:type="dxa"/>
          </w:tcPr>
          <w:p w14:paraId="2E788F33" w14:textId="3424963F" w:rsidR="004948BE" w:rsidRPr="007D499C" w:rsidRDefault="00774694" w:rsidP="007D499C">
            <w:pPr>
              <w:rPr>
                <w:rFonts w:ascii="Times New Roman" w:hAnsi="Times New Roman"/>
                <w:sz w:val="24"/>
                <w:szCs w:val="24"/>
              </w:rPr>
            </w:pPr>
            <w:r w:rsidRPr="007D499C">
              <w:rPr>
                <w:rFonts w:ascii="Times New Roman" w:hAnsi="Times New Roman"/>
                <w:sz w:val="24"/>
                <w:szCs w:val="24"/>
              </w:rPr>
              <w:t>12</w:t>
            </w:r>
          </w:p>
        </w:tc>
      </w:tr>
      <w:tr w:rsidR="004948BE" w:rsidRPr="007D499C" w14:paraId="7C60B6D7" w14:textId="1932BD8A" w:rsidTr="003E188F">
        <w:tc>
          <w:tcPr>
            <w:tcW w:w="988" w:type="dxa"/>
          </w:tcPr>
          <w:p w14:paraId="29E7F0F3" w14:textId="62BC472F" w:rsidR="004948BE" w:rsidRPr="007D499C" w:rsidRDefault="004948BE" w:rsidP="007D499C">
            <w:pPr>
              <w:rPr>
                <w:rFonts w:ascii="Times New Roman" w:hAnsi="Times New Roman"/>
                <w:sz w:val="24"/>
                <w:szCs w:val="24"/>
              </w:rPr>
            </w:pPr>
            <w:r w:rsidRPr="007D499C">
              <w:rPr>
                <w:rFonts w:ascii="Times New Roman" w:hAnsi="Times New Roman"/>
                <w:sz w:val="24"/>
                <w:szCs w:val="24"/>
              </w:rPr>
              <w:t>Ответ</w:t>
            </w:r>
          </w:p>
        </w:tc>
        <w:tc>
          <w:tcPr>
            <w:tcW w:w="1701" w:type="dxa"/>
          </w:tcPr>
          <w:p w14:paraId="42136043" w14:textId="153E57EC" w:rsidR="004948BE" w:rsidRPr="007D499C" w:rsidRDefault="004948BE" w:rsidP="007D499C">
            <w:pPr>
              <w:rPr>
                <w:rFonts w:ascii="Times New Roman" w:hAnsi="Times New Roman"/>
                <w:sz w:val="24"/>
                <w:szCs w:val="24"/>
              </w:rPr>
            </w:pPr>
            <w:r w:rsidRPr="007D499C">
              <w:rPr>
                <w:rFonts w:ascii="Times New Roman" w:hAnsi="Times New Roman"/>
                <w:sz w:val="24"/>
                <w:szCs w:val="24"/>
              </w:rPr>
              <w:t>вероятностная</w:t>
            </w:r>
          </w:p>
        </w:tc>
        <w:tc>
          <w:tcPr>
            <w:tcW w:w="1701" w:type="dxa"/>
          </w:tcPr>
          <w:p w14:paraId="26960587" w14:textId="13BFC35E" w:rsidR="004948BE" w:rsidRPr="007D499C" w:rsidRDefault="004948BE" w:rsidP="007D499C">
            <w:pPr>
              <w:rPr>
                <w:rFonts w:ascii="Times New Roman" w:hAnsi="Times New Roman"/>
                <w:sz w:val="24"/>
                <w:szCs w:val="24"/>
              </w:rPr>
            </w:pPr>
            <w:r w:rsidRPr="007D499C">
              <w:rPr>
                <w:rFonts w:ascii="Times New Roman" w:hAnsi="Times New Roman"/>
                <w:sz w:val="24"/>
                <w:szCs w:val="24"/>
              </w:rPr>
              <w:t>динамическая</w:t>
            </w:r>
          </w:p>
        </w:tc>
        <w:tc>
          <w:tcPr>
            <w:tcW w:w="1701" w:type="dxa"/>
          </w:tcPr>
          <w:p w14:paraId="7CD9C26F" w14:textId="08F14A16" w:rsidR="004948BE" w:rsidRPr="007D499C" w:rsidRDefault="004948BE" w:rsidP="007D499C">
            <w:pPr>
              <w:rPr>
                <w:rFonts w:ascii="Times New Roman" w:hAnsi="Times New Roman"/>
                <w:sz w:val="24"/>
                <w:szCs w:val="24"/>
              </w:rPr>
            </w:pPr>
            <w:r w:rsidRPr="007D499C">
              <w:rPr>
                <w:rFonts w:ascii="Times New Roman" w:hAnsi="Times New Roman"/>
                <w:sz w:val="24"/>
                <w:szCs w:val="24"/>
              </w:rPr>
              <w:t>тестирование</w:t>
            </w:r>
          </w:p>
        </w:tc>
        <w:tc>
          <w:tcPr>
            <w:tcW w:w="1275" w:type="dxa"/>
          </w:tcPr>
          <w:p w14:paraId="39267526" w14:textId="2BB3E91D" w:rsidR="004948BE" w:rsidRPr="007D499C" w:rsidRDefault="004948BE" w:rsidP="007D499C">
            <w:pPr>
              <w:rPr>
                <w:rFonts w:ascii="Times New Roman" w:hAnsi="Times New Roman"/>
                <w:sz w:val="24"/>
                <w:szCs w:val="24"/>
              </w:rPr>
            </w:pPr>
            <w:r w:rsidRPr="007D499C">
              <w:rPr>
                <w:rFonts w:ascii="Times New Roman" w:hAnsi="Times New Roman"/>
                <w:sz w:val="24"/>
                <w:szCs w:val="24"/>
              </w:rPr>
              <w:t>алгоритм</w:t>
            </w:r>
          </w:p>
        </w:tc>
        <w:tc>
          <w:tcPr>
            <w:tcW w:w="1418" w:type="dxa"/>
          </w:tcPr>
          <w:p w14:paraId="1F91C0EC" w14:textId="3002BD13" w:rsidR="004948BE" w:rsidRPr="007D499C" w:rsidRDefault="004948BE" w:rsidP="007D499C">
            <w:pPr>
              <w:rPr>
                <w:rFonts w:ascii="Times New Roman" w:hAnsi="Times New Roman"/>
                <w:sz w:val="24"/>
                <w:szCs w:val="24"/>
              </w:rPr>
            </w:pPr>
            <w:r w:rsidRPr="007D499C">
              <w:rPr>
                <w:rFonts w:ascii="Times New Roman" w:hAnsi="Times New Roman"/>
                <w:sz w:val="24"/>
                <w:szCs w:val="24"/>
              </w:rPr>
              <w:t>а г д</w:t>
            </w:r>
          </w:p>
        </w:tc>
        <w:tc>
          <w:tcPr>
            <w:tcW w:w="1559" w:type="dxa"/>
          </w:tcPr>
          <w:p w14:paraId="29C148BD" w14:textId="741C5CF0" w:rsidR="004948BE" w:rsidRPr="007D499C" w:rsidRDefault="004948BE" w:rsidP="007D499C">
            <w:pPr>
              <w:rPr>
                <w:rFonts w:ascii="Times New Roman" w:hAnsi="Times New Roman"/>
                <w:sz w:val="24"/>
                <w:szCs w:val="24"/>
              </w:rPr>
            </w:pPr>
            <w:r w:rsidRPr="007D499C">
              <w:rPr>
                <w:rFonts w:ascii="Times New Roman" w:hAnsi="Times New Roman"/>
                <w:sz w:val="24"/>
                <w:szCs w:val="24"/>
              </w:rPr>
              <w:t>б</w:t>
            </w:r>
          </w:p>
        </w:tc>
      </w:tr>
      <w:tr w:rsidR="004948BE" w:rsidRPr="007D499C" w14:paraId="6C2F3C67" w14:textId="2FAD2A72" w:rsidTr="003E188F">
        <w:tc>
          <w:tcPr>
            <w:tcW w:w="988" w:type="dxa"/>
          </w:tcPr>
          <w:p w14:paraId="25534168" w14:textId="378B43EE" w:rsidR="004948BE" w:rsidRPr="007D499C" w:rsidRDefault="004948BE" w:rsidP="007D499C">
            <w:pPr>
              <w:rPr>
                <w:rFonts w:ascii="Times New Roman" w:hAnsi="Times New Roman"/>
                <w:sz w:val="24"/>
                <w:szCs w:val="24"/>
              </w:rPr>
            </w:pPr>
            <w:r w:rsidRPr="007D499C">
              <w:rPr>
                <w:rFonts w:ascii="Times New Roman" w:hAnsi="Times New Roman"/>
                <w:sz w:val="24"/>
                <w:szCs w:val="24"/>
              </w:rPr>
              <w:t>№</w:t>
            </w:r>
          </w:p>
        </w:tc>
        <w:tc>
          <w:tcPr>
            <w:tcW w:w="1701" w:type="dxa"/>
          </w:tcPr>
          <w:p w14:paraId="0600EA75" w14:textId="0D317240" w:rsidR="004948BE" w:rsidRPr="007D499C" w:rsidRDefault="00774694" w:rsidP="007D499C">
            <w:pPr>
              <w:rPr>
                <w:rFonts w:ascii="Times New Roman" w:hAnsi="Times New Roman"/>
                <w:sz w:val="24"/>
                <w:szCs w:val="24"/>
              </w:rPr>
            </w:pPr>
            <w:r w:rsidRPr="007D499C">
              <w:rPr>
                <w:rFonts w:ascii="Times New Roman" w:hAnsi="Times New Roman"/>
                <w:sz w:val="24"/>
                <w:szCs w:val="24"/>
              </w:rPr>
              <w:t>13</w:t>
            </w:r>
          </w:p>
        </w:tc>
        <w:tc>
          <w:tcPr>
            <w:tcW w:w="1701" w:type="dxa"/>
          </w:tcPr>
          <w:p w14:paraId="25BD36C3" w14:textId="550844F8" w:rsidR="004948BE" w:rsidRPr="007D499C" w:rsidRDefault="00774694" w:rsidP="007D499C">
            <w:pPr>
              <w:rPr>
                <w:rFonts w:ascii="Times New Roman" w:hAnsi="Times New Roman"/>
                <w:sz w:val="24"/>
                <w:szCs w:val="24"/>
              </w:rPr>
            </w:pPr>
            <w:r w:rsidRPr="007D499C">
              <w:rPr>
                <w:rFonts w:ascii="Times New Roman" w:hAnsi="Times New Roman"/>
                <w:sz w:val="24"/>
                <w:szCs w:val="24"/>
              </w:rPr>
              <w:t>14</w:t>
            </w:r>
          </w:p>
        </w:tc>
        <w:tc>
          <w:tcPr>
            <w:tcW w:w="1701" w:type="dxa"/>
          </w:tcPr>
          <w:p w14:paraId="617257D4" w14:textId="2A1F8D12" w:rsidR="004948BE" w:rsidRPr="007D499C" w:rsidRDefault="00774694" w:rsidP="007D499C">
            <w:pPr>
              <w:rPr>
                <w:rFonts w:ascii="Times New Roman" w:hAnsi="Times New Roman"/>
                <w:sz w:val="24"/>
                <w:szCs w:val="24"/>
              </w:rPr>
            </w:pPr>
            <w:r w:rsidRPr="007D499C">
              <w:rPr>
                <w:rFonts w:ascii="Times New Roman" w:hAnsi="Times New Roman"/>
                <w:sz w:val="24"/>
                <w:szCs w:val="24"/>
              </w:rPr>
              <w:t>15</w:t>
            </w:r>
          </w:p>
        </w:tc>
        <w:tc>
          <w:tcPr>
            <w:tcW w:w="1275" w:type="dxa"/>
          </w:tcPr>
          <w:p w14:paraId="417E3773" w14:textId="62FAB255" w:rsidR="004948BE" w:rsidRPr="007D499C" w:rsidRDefault="00774694" w:rsidP="007D499C">
            <w:pPr>
              <w:rPr>
                <w:rFonts w:ascii="Times New Roman" w:hAnsi="Times New Roman"/>
                <w:sz w:val="24"/>
                <w:szCs w:val="24"/>
              </w:rPr>
            </w:pPr>
            <w:r w:rsidRPr="007D499C">
              <w:rPr>
                <w:rFonts w:ascii="Times New Roman" w:hAnsi="Times New Roman"/>
                <w:sz w:val="24"/>
                <w:szCs w:val="24"/>
              </w:rPr>
              <w:t>16</w:t>
            </w:r>
          </w:p>
        </w:tc>
        <w:tc>
          <w:tcPr>
            <w:tcW w:w="1418" w:type="dxa"/>
          </w:tcPr>
          <w:p w14:paraId="420A4689" w14:textId="786704E9" w:rsidR="004948BE" w:rsidRPr="007D499C" w:rsidRDefault="00774694" w:rsidP="007D499C">
            <w:pPr>
              <w:rPr>
                <w:rFonts w:ascii="Times New Roman" w:hAnsi="Times New Roman"/>
                <w:sz w:val="24"/>
                <w:szCs w:val="24"/>
              </w:rPr>
            </w:pPr>
            <w:r w:rsidRPr="007D499C">
              <w:rPr>
                <w:rFonts w:ascii="Times New Roman" w:hAnsi="Times New Roman"/>
                <w:sz w:val="24"/>
                <w:szCs w:val="24"/>
              </w:rPr>
              <w:t>17</w:t>
            </w:r>
          </w:p>
        </w:tc>
        <w:tc>
          <w:tcPr>
            <w:tcW w:w="1559" w:type="dxa"/>
          </w:tcPr>
          <w:p w14:paraId="45D4A336" w14:textId="127ECD47" w:rsidR="004948BE" w:rsidRPr="007D499C" w:rsidRDefault="00774694" w:rsidP="007D499C">
            <w:pPr>
              <w:rPr>
                <w:rFonts w:ascii="Times New Roman" w:hAnsi="Times New Roman"/>
                <w:sz w:val="24"/>
                <w:szCs w:val="24"/>
              </w:rPr>
            </w:pPr>
            <w:r w:rsidRPr="007D499C">
              <w:rPr>
                <w:rFonts w:ascii="Times New Roman" w:hAnsi="Times New Roman"/>
                <w:sz w:val="24"/>
                <w:szCs w:val="24"/>
              </w:rPr>
              <w:t>18</w:t>
            </w:r>
          </w:p>
        </w:tc>
      </w:tr>
      <w:tr w:rsidR="004948BE" w:rsidRPr="007D499C" w14:paraId="7026D530" w14:textId="7EB6D257" w:rsidTr="003E188F">
        <w:tc>
          <w:tcPr>
            <w:tcW w:w="988" w:type="dxa"/>
          </w:tcPr>
          <w:p w14:paraId="6B2D3A92" w14:textId="74B9E15E" w:rsidR="004948BE" w:rsidRPr="007D499C" w:rsidRDefault="004948BE" w:rsidP="007D499C">
            <w:pPr>
              <w:rPr>
                <w:rFonts w:ascii="Times New Roman" w:hAnsi="Times New Roman"/>
                <w:sz w:val="24"/>
                <w:szCs w:val="24"/>
              </w:rPr>
            </w:pPr>
            <w:r w:rsidRPr="007D499C">
              <w:rPr>
                <w:rFonts w:ascii="Times New Roman" w:hAnsi="Times New Roman"/>
                <w:sz w:val="24"/>
                <w:szCs w:val="24"/>
              </w:rPr>
              <w:t>Ответ</w:t>
            </w:r>
          </w:p>
        </w:tc>
        <w:tc>
          <w:tcPr>
            <w:tcW w:w="1701" w:type="dxa"/>
          </w:tcPr>
          <w:p w14:paraId="412CD652" w14:textId="62C954CC" w:rsidR="004948BE" w:rsidRPr="007D499C" w:rsidRDefault="004948BE" w:rsidP="007D499C">
            <w:pPr>
              <w:rPr>
                <w:rFonts w:ascii="Times New Roman" w:hAnsi="Times New Roman"/>
                <w:sz w:val="24"/>
                <w:szCs w:val="24"/>
              </w:rPr>
            </w:pPr>
            <w:r w:rsidRPr="007D499C">
              <w:rPr>
                <w:rFonts w:ascii="Times New Roman" w:hAnsi="Times New Roman"/>
                <w:sz w:val="24"/>
                <w:szCs w:val="24"/>
              </w:rPr>
              <w:t>в г</w:t>
            </w:r>
          </w:p>
        </w:tc>
        <w:tc>
          <w:tcPr>
            <w:tcW w:w="1701" w:type="dxa"/>
          </w:tcPr>
          <w:p w14:paraId="5039068B" w14:textId="60C700E1" w:rsidR="004948BE" w:rsidRPr="007D499C" w:rsidRDefault="004948BE" w:rsidP="007D499C">
            <w:pPr>
              <w:rPr>
                <w:rFonts w:ascii="Times New Roman" w:hAnsi="Times New Roman"/>
                <w:sz w:val="24"/>
                <w:szCs w:val="24"/>
              </w:rPr>
            </w:pPr>
            <w:r w:rsidRPr="007D499C">
              <w:rPr>
                <w:rFonts w:ascii="Times New Roman" w:hAnsi="Times New Roman"/>
                <w:sz w:val="24"/>
                <w:szCs w:val="24"/>
              </w:rPr>
              <w:t>в</w:t>
            </w:r>
          </w:p>
        </w:tc>
        <w:tc>
          <w:tcPr>
            <w:tcW w:w="1701" w:type="dxa"/>
          </w:tcPr>
          <w:p w14:paraId="6F907B76" w14:textId="0FFCDA04" w:rsidR="004948BE" w:rsidRPr="007D499C" w:rsidRDefault="004948BE" w:rsidP="007D499C">
            <w:pPr>
              <w:rPr>
                <w:rFonts w:ascii="Times New Roman" w:hAnsi="Times New Roman"/>
                <w:sz w:val="24"/>
                <w:szCs w:val="24"/>
              </w:rPr>
            </w:pPr>
            <w:r w:rsidRPr="007D499C">
              <w:rPr>
                <w:rFonts w:ascii="Times New Roman" w:hAnsi="Times New Roman"/>
                <w:sz w:val="24"/>
                <w:szCs w:val="24"/>
              </w:rPr>
              <w:t>б</w:t>
            </w:r>
          </w:p>
        </w:tc>
        <w:tc>
          <w:tcPr>
            <w:tcW w:w="1275" w:type="dxa"/>
          </w:tcPr>
          <w:p w14:paraId="0D5D8C2C" w14:textId="72448692" w:rsidR="004948BE" w:rsidRPr="007D499C" w:rsidRDefault="004948BE" w:rsidP="007D499C">
            <w:pPr>
              <w:rPr>
                <w:rFonts w:ascii="Times New Roman" w:hAnsi="Times New Roman"/>
                <w:sz w:val="24"/>
                <w:szCs w:val="24"/>
              </w:rPr>
            </w:pPr>
            <w:r w:rsidRPr="007D499C">
              <w:rPr>
                <w:rFonts w:ascii="Times New Roman" w:hAnsi="Times New Roman"/>
                <w:sz w:val="24"/>
                <w:szCs w:val="24"/>
              </w:rPr>
              <w:t>в</w:t>
            </w:r>
          </w:p>
        </w:tc>
        <w:tc>
          <w:tcPr>
            <w:tcW w:w="1418" w:type="dxa"/>
          </w:tcPr>
          <w:p w14:paraId="1141A9B0" w14:textId="038E9A7D" w:rsidR="004948BE" w:rsidRPr="007D499C" w:rsidRDefault="004948BE" w:rsidP="007D499C">
            <w:pPr>
              <w:rPr>
                <w:rFonts w:ascii="Times New Roman" w:hAnsi="Times New Roman"/>
                <w:sz w:val="24"/>
                <w:szCs w:val="24"/>
              </w:rPr>
            </w:pPr>
            <w:r w:rsidRPr="007D499C">
              <w:rPr>
                <w:rFonts w:ascii="Times New Roman" w:hAnsi="Times New Roman"/>
                <w:sz w:val="24"/>
                <w:szCs w:val="24"/>
              </w:rPr>
              <w:t>в</w:t>
            </w:r>
          </w:p>
        </w:tc>
        <w:tc>
          <w:tcPr>
            <w:tcW w:w="1559" w:type="dxa"/>
          </w:tcPr>
          <w:p w14:paraId="797D712D" w14:textId="10C95786" w:rsidR="004948BE" w:rsidRPr="007D499C" w:rsidRDefault="004948BE" w:rsidP="007D499C">
            <w:pPr>
              <w:rPr>
                <w:rFonts w:ascii="Times New Roman" w:hAnsi="Times New Roman"/>
                <w:sz w:val="24"/>
                <w:szCs w:val="24"/>
              </w:rPr>
            </w:pPr>
            <w:r w:rsidRPr="007D499C">
              <w:rPr>
                <w:rFonts w:ascii="Times New Roman" w:hAnsi="Times New Roman"/>
                <w:sz w:val="24"/>
                <w:szCs w:val="24"/>
              </w:rPr>
              <w:t>в</w:t>
            </w:r>
          </w:p>
        </w:tc>
      </w:tr>
    </w:tbl>
    <w:p w14:paraId="2A270A08" w14:textId="316409CD" w:rsidR="00D07813" w:rsidRPr="007D499C" w:rsidRDefault="00D07813" w:rsidP="007D499C">
      <w:pPr>
        <w:spacing w:after="0" w:line="240" w:lineRule="auto"/>
        <w:rPr>
          <w:rFonts w:ascii="Times New Roman" w:hAnsi="Times New Roman"/>
          <w:b/>
          <w:bCs/>
          <w:sz w:val="24"/>
          <w:szCs w:val="24"/>
        </w:rPr>
      </w:pPr>
      <w:r w:rsidRPr="007D499C">
        <w:rPr>
          <w:rFonts w:ascii="Times New Roman" w:hAnsi="Times New Roman"/>
          <w:b/>
          <w:bCs/>
          <w:sz w:val="24"/>
          <w:szCs w:val="24"/>
        </w:rPr>
        <w:t>Тема 3.2. Списки, графы, деревья</w:t>
      </w:r>
    </w:p>
    <w:p w14:paraId="36B8A8C0" w14:textId="796ED871" w:rsidR="00D07813" w:rsidRPr="007D499C" w:rsidRDefault="003E188F" w:rsidP="007D499C">
      <w:pPr>
        <w:spacing w:after="0" w:line="240" w:lineRule="auto"/>
        <w:rPr>
          <w:rFonts w:ascii="Times New Roman" w:hAnsi="Times New Roman"/>
          <w:sz w:val="24"/>
          <w:szCs w:val="24"/>
        </w:rPr>
      </w:pPr>
      <w:r w:rsidRPr="007D499C">
        <w:rPr>
          <w:rFonts w:ascii="Times New Roman" w:hAnsi="Times New Roman"/>
          <w:noProof/>
          <w:sz w:val="24"/>
          <w:szCs w:val="24"/>
        </w:rPr>
        <w:drawing>
          <wp:anchor distT="0" distB="0" distL="114300" distR="114300" simplePos="0" relativeHeight="251661312" behindDoc="0" locked="0" layoutInCell="1" allowOverlap="1" wp14:anchorId="4005B36E" wp14:editId="3A7B79B6">
            <wp:simplePos x="0" y="0"/>
            <wp:positionH relativeFrom="column">
              <wp:posOffset>3810</wp:posOffset>
            </wp:positionH>
            <wp:positionV relativeFrom="paragraph">
              <wp:posOffset>351790</wp:posOffset>
            </wp:positionV>
            <wp:extent cx="1250950" cy="939800"/>
            <wp:effectExtent l="0" t="0" r="635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50950" cy="939800"/>
                    </a:xfrm>
                    <a:prstGeom prst="rect">
                      <a:avLst/>
                    </a:prstGeom>
                  </pic:spPr>
                </pic:pic>
              </a:graphicData>
            </a:graphic>
            <wp14:sizeRelH relativeFrom="margin">
              <wp14:pctWidth>0</wp14:pctWidth>
            </wp14:sizeRelH>
            <wp14:sizeRelV relativeFrom="margin">
              <wp14:pctHeight>0</wp14:pctHeight>
            </wp14:sizeRelV>
          </wp:anchor>
        </w:drawing>
      </w:r>
      <w:r w:rsidR="00774694" w:rsidRPr="007D499C">
        <w:rPr>
          <w:rFonts w:ascii="Times New Roman" w:hAnsi="Times New Roman"/>
          <w:bCs/>
          <w:sz w:val="24"/>
          <w:szCs w:val="24"/>
        </w:rPr>
        <w:t xml:space="preserve">1. </w:t>
      </w:r>
      <w:r w:rsidR="00D07813" w:rsidRPr="007D499C">
        <w:rPr>
          <w:rFonts w:ascii="Times New Roman" w:hAnsi="Times New Roman"/>
          <w:bCs/>
          <w:sz w:val="24"/>
          <w:szCs w:val="24"/>
        </w:rPr>
        <w:t>Между населёнными пунктами A, B, C, D, E, F построены дороги, протяжённость которых приведена в таблице. Определите длину кратчайшего маршрута из А в F:</w:t>
      </w:r>
    </w:p>
    <w:p w14:paraId="652EB167" w14:textId="142C1002" w:rsidR="00D07813" w:rsidRPr="007D499C" w:rsidRDefault="00774694" w:rsidP="007D499C">
      <w:pPr>
        <w:spacing w:after="0" w:line="240" w:lineRule="auto"/>
        <w:rPr>
          <w:rFonts w:ascii="Times New Roman" w:hAnsi="Times New Roman"/>
          <w:sz w:val="24"/>
          <w:szCs w:val="24"/>
        </w:rPr>
      </w:pPr>
      <w:r w:rsidRPr="007D499C">
        <w:rPr>
          <w:rFonts w:ascii="Times New Roman" w:hAnsi="Times New Roman"/>
          <w:sz w:val="24"/>
          <w:szCs w:val="24"/>
        </w:rPr>
        <w:t xml:space="preserve">2. </w:t>
      </w:r>
    </w:p>
    <w:p w14:paraId="5934946D" w14:textId="6B7255E9" w:rsidR="003E188F" w:rsidRDefault="00D07813" w:rsidP="007D499C">
      <w:pPr>
        <w:spacing w:after="0" w:line="240" w:lineRule="auto"/>
        <w:rPr>
          <w:rFonts w:ascii="Times New Roman" w:hAnsi="Times New Roman"/>
          <w:sz w:val="24"/>
          <w:szCs w:val="24"/>
        </w:rPr>
      </w:pPr>
      <w:r w:rsidRPr="007D499C">
        <w:rPr>
          <w:rFonts w:ascii="Times New Roman" w:hAnsi="Times New Roman"/>
          <w:bCs/>
          <w:sz w:val="24"/>
          <w:szCs w:val="24"/>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Pr="007D499C">
        <w:rPr>
          <w:rFonts w:ascii="Times New Roman" w:hAnsi="Times New Roman"/>
          <w:bCs/>
          <w:sz w:val="24"/>
          <w:szCs w:val="24"/>
          <w:lang w:val="en-US"/>
        </w:rPr>
        <w:t>E</w:t>
      </w:r>
      <w:r w:rsidRPr="007D499C">
        <w:rPr>
          <w:rFonts w:ascii="Times New Roman" w:hAnsi="Times New Roman"/>
          <w:bCs/>
          <w:sz w:val="24"/>
          <w:szCs w:val="24"/>
        </w:rPr>
        <w:t>:</w:t>
      </w:r>
    </w:p>
    <w:p w14:paraId="2886841D" w14:textId="5CA24B6E" w:rsidR="00D07813" w:rsidRPr="007D499C" w:rsidRDefault="003E188F" w:rsidP="007D499C">
      <w:pPr>
        <w:spacing w:after="0" w:line="240" w:lineRule="auto"/>
        <w:rPr>
          <w:rFonts w:ascii="Times New Roman" w:hAnsi="Times New Roman"/>
          <w:bCs/>
          <w:sz w:val="24"/>
          <w:szCs w:val="24"/>
        </w:rPr>
      </w:pPr>
      <w:r w:rsidRPr="007D499C">
        <w:rPr>
          <w:rFonts w:ascii="Times New Roman" w:hAnsi="Times New Roman"/>
          <w:noProof/>
          <w:sz w:val="24"/>
          <w:szCs w:val="24"/>
        </w:rPr>
        <w:drawing>
          <wp:anchor distT="0" distB="0" distL="114300" distR="114300" simplePos="0" relativeHeight="251663360" behindDoc="0" locked="0" layoutInCell="1" allowOverlap="1" wp14:anchorId="0C6B339C" wp14:editId="6F520BDD">
            <wp:simplePos x="0" y="0"/>
            <wp:positionH relativeFrom="column">
              <wp:posOffset>2346960</wp:posOffset>
            </wp:positionH>
            <wp:positionV relativeFrom="paragraph">
              <wp:posOffset>1016635</wp:posOffset>
            </wp:positionV>
            <wp:extent cx="980440" cy="812800"/>
            <wp:effectExtent l="0" t="0" r="0" b="635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80440" cy="812800"/>
                    </a:xfrm>
                    <a:prstGeom prst="rect">
                      <a:avLst/>
                    </a:prstGeom>
                  </pic:spPr>
                </pic:pic>
              </a:graphicData>
            </a:graphic>
            <wp14:sizeRelH relativeFrom="margin">
              <wp14:pctWidth>0</wp14:pctWidth>
            </wp14:sizeRelH>
            <wp14:sizeRelV relativeFrom="margin">
              <wp14:pctHeight>0</wp14:pctHeight>
            </wp14:sizeRelV>
          </wp:anchor>
        </w:drawing>
      </w:r>
      <w:r w:rsidRPr="007D499C">
        <w:rPr>
          <w:rFonts w:ascii="Times New Roman" w:hAnsi="Times New Roman"/>
          <w:noProof/>
          <w:sz w:val="24"/>
          <w:szCs w:val="24"/>
        </w:rPr>
        <w:drawing>
          <wp:anchor distT="0" distB="0" distL="114300" distR="114300" simplePos="0" relativeHeight="251662336" behindDoc="0" locked="0" layoutInCell="1" allowOverlap="1" wp14:anchorId="5611F625" wp14:editId="05807AFA">
            <wp:simplePos x="0" y="0"/>
            <wp:positionH relativeFrom="column">
              <wp:posOffset>378460</wp:posOffset>
            </wp:positionH>
            <wp:positionV relativeFrom="paragraph">
              <wp:posOffset>0</wp:posOffset>
            </wp:positionV>
            <wp:extent cx="717550" cy="594360"/>
            <wp:effectExtent l="0" t="0" r="635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17550" cy="594360"/>
                    </a:xfrm>
                    <a:prstGeom prst="rect">
                      <a:avLst/>
                    </a:prstGeom>
                  </pic:spPr>
                </pic:pic>
              </a:graphicData>
            </a:graphic>
            <wp14:sizeRelH relativeFrom="margin">
              <wp14:pctWidth>0</wp14:pctWidth>
            </wp14:sizeRelH>
            <wp14:sizeRelV relativeFrom="margin">
              <wp14:pctHeight>0</wp14:pctHeight>
            </wp14:sizeRelV>
          </wp:anchor>
        </w:drawing>
      </w:r>
      <w:r w:rsidR="00774694" w:rsidRPr="007D499C">
        <w:rPr>
          <w:rFonts w:ascii="Times New Roman" w:hAnsi="Times New Roman"/>
          <w:bCs/>
          <w:sz w:val="24"/>
          <w:szCs w:val="24"/>
        </w:rPr>
        <w:t xml:space="preserve">3. </w:t>
      </w:r>
      <w:r w:rsidR="00D07813" w:rsidRPr="007D499C">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18963C8B" w14:textId="3C2541D2"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noProof/>
          <w:sz w:val="24"/>
          <w:szCs w:val="24"/>
        </w:rPr>
        <w:lastRenderedPageBreak/>
        <w:drawing>
          <wp:anchor distT="0" distB="0" distL="114300" distR="114300" simplePos="0" relativeHeight="251664384" behindDoc="0" locked="0" layoutInCell="1" allowOverlap="1" wp14:anchorId="41DB6ACA" wp14:editId="02A321DB">
            <wp:simplePos x="0" y="0"/>
            <wp:positionH relativeFrom="column">
              <wp:posOffset>130810</wp:posOffset>
            </wp:positionH>
            <wp:positionV relativeFrom="paragraph">
              <wp:posOffset>658495</wp:posOffset>
            </wp:positionV>
            <wp:extent cx="1082040" cy="901700"/>
            <wp:effectExtent l="0" t="0" r="381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82040" cy="901700"/>
                    </a:xfrm>
                    <a:prstGeom prst="rect">
                      <a:avLst/>
                    </a:prstGeom>
                  </pic:spPr>
                </pic:pic>
              </a:graphicData>
            </a:graphic>
            <wp14:sizeRelH relativeFrom="margin">
              <wp14:pctWidth>0</wp14:pctWidth>
            </wp14:sizeRelH>
            <wp14:sizeRelV relativeFrom="margin">
              <wp14:pctHeight>0</wp14:pctHeight>
            </wp14:sizeRelV>
          </wp:anchor>
        </w:drawing>
      </w:r>
      <w:r w:rsidRPr="007D499C">
        <w:rPr>
          <w:rFonts w:ascii="Times New Roman" w:hAnsi="Times New Roman"/>
          <w:sz w:val="24"/>
          <w:szCs w:val="24"/>
        </w:rPr>
        <w:t xml:space="preserve">4. </w:t>
      </w:r>
      <w:r w:rsidR="00D07813" w:rsidRPr="007D499C">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700102B7" w14:textId="479ED09C" w:rsidR="00D07813" w:rsidRPr="007D499C" w:rsidRDefault="003E188F" w:rsidP="007D499C">
      <w:pPr>
        <w:spacing w:after="0" w:line="240" w:lineRule="auto"/>
        <w:rPr>
          <w:rFonts w:ascii="Times New Roman" w:hAnsi="Times New Roman"/>
          <w:bCs/>
          <w:sz w:val="24"/>
          <w:szCs w:val="24"/>
        </w:rPr>
      </w:pPr>
      <w:r w:rsidRPr="007D499C">
        <w:rPr>
          <w:rFonts w:ascii="Times New Roman" w:hAnsi="Times New Roman"/>
          <w:noProof/>
          <w:sz w:val="24"/>
          <w:szCs w:val="24"/>
        </w:rPr>
        <w:drawing>
          <wp:anchor distT="0" distB="0" distL="114300" distR="114300" simplePos="0" relativeHeight="251665408" behindDoc="0" locked="0" layoutInCell="1" allowOverlap="1" wp14:anchorId="29F00D39" wp14:editId="23D7FF81">
            <wp:simplePos x="0" y="0"/>
            <wp:positionH relativeFrom="margin">
              <wp:align>left</wp:align>
            </wp:positionH>
            <wp:positionV relativeFrom="paragraph">
              <wp:posOffset>2615565</wp:posOffset>
            </wp:positionV>
            <wp:extent cx="2184400" cy="869950"/>
            <wp:effectExtent l="0" t="0" r="6350" b="635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84400" cy="869950"/>
                    </a:xfrm>
                    <a:prstGeom prst="rect">
                      <a:avLst/>
                    </a:prstGeom>
                  </pic:spPr>
                </pic:pic>
              </a:graphicData>
            </a:graphic>
            <wp14:sizeRelH relativeFrom="margin">
              <wp14:pctWidth>0</wp14:pctWidth>
            </wp14:sizeRelH>
            <wp14:sizeRelV relativeFrom="margin">
              <wp14:pctHeight>0</wp14:pctHeight>
            </wp14:sizeRelV>
          </wp:anchor>
        </w:drawing>
      </w:r>
      <w:r w:rsidR="00774694" w:rsidRPr="007D499C">
        <w:rPr>
          <w:rFonts w:ascii="Times New Roman" w:hAnsi="Times New Roman"/>
          <w:noProof/>
          <w:sz w:val="24"/>
          <w:szCs w:val="24"/>
        </w:rPr>
        <w:drawing>
          <wp:anchor distT="0" distB="0" distL="114300" distR="114300" simplePos="0" relativeHeight="251666432" behindDoc="0" locked="0" layoutInCell="1" allowOverlap="1" wp14:anchorId="78315CC5" wp14:editId="78627FEF">
            <wp:simplePos x="0" y="0"/>
            <wp:positionH relativeFrom="column">
              <wp:posOffset>314960</wp:posOffset>
            </wp:positionH>
            <wp:positionV relativeFrom="paragraph">
              <wp:posOffset>3815715</wp:posOffset>
            </wp:positionV>
            <wp:extent cx="1697990" cy="1092200"/>
            <wp:effectExtent l="0" t="0" r="0"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97990" cy="1092200"/>
                    </a:xfrm>
                    <a:prstGeom prst="rect">
                      <a:avLst/>
                    </a:prstGeom>
                  </pic:spPr>
                </pic:pic>
              </a:graphicData>
            </a:graphic>
            <wp14:sizeRelH relativeFrom="margin">
              <wp14:pctWidth>0</wp14:pctWidth>
            </wp14:sizeRelH>
            <wp14:sizeRelV relativeFrom="margin">
              <wp14:pctHeight>0</wp14:pctHeight>
            </wp14:sizeRelV>
          </wp:anchor>
        </w:drawing>
      </w:r>
      <w:r w:rsidR="00774694" w:rsidRPr="007D499C">
        <w:rPr>
          <w:rFonts w:ascii="Times New Roman" w:hAnsi="Times New Roman"/>
          <w:sz w:val="24"/>
          <w:szCs w:val="24"/>
        </w:rPr>
        <w:t xml:space="preserve">5. </w:t>
      </w:r>
      <w:r w:rsidR="00D07813" w:rsidRPr="007D499C">
        <w:rPr>
          <w:rFonts w:ascii="Times New Roman" w:hAnsi="Times New Roman"/>
          <w:bCs/>
          <w:sz w:val="24"/>
          <w:szCs w:val="24"/>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p>
    <w:p w14:paraId="269E73D6" w14:textId="1B6E2116"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6. </w:t>
      </w:r>
      <w:r w:rsidR="00D07813" w:rsidRPr="007D499C">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3E1EE164" w14:textId="06F97972"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7. </w:t>
      </w:r>
      <w:r w:rsidR="00D07813" w:rsidRPr="007D499C">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6C299D5A" w14:textId="2BB4BE57" w:rsidR="00774694" w:rsidRPr="007D499C" w:rsidRDefault="003E188F" w:rsidP="007D499C">
      <w:pPr>
        <w:spacing w:after="0" w:line="240" w:lineRule="auto"/>
        <w:rPr>
          <w:rFonts w:ascii="Times New Roman" w:hAnsi="Times New Roman"/>
          <w:sz w:val="24"/>
          <w:szCs w:val="24"/>
        </w:rPr>
      </w:pPr>
      <w:r w:rsidRPr="007D499C">
        <w:rPr>
          <w:rFonts w:ascii="Times New Roman" w:hAnsi="Times New Roman"/>
          <w:noProof/>
          <w:sz w:val="24"/>
          <w:szCs w:val="24"/>
        </w:rPr>
        <w:drawing>
          <wp:anchor distT="0" distB="0" distL="114300" distR="114300" simplePos="0" relativeHeight="251667456" behindDoc="0" locked="0" layoutInCell="1" allowOverlap="1" wp14:anchorId="3D1363CC" wp14:editId="69FFD3D0">
            <wp:simplePos x="0" y="0"/>
            <wp:positionH relativeFrom="column">
              <wp:posOffset>3810</wp:posOffset>
            </wp:positionH>
            <wp:positionV relativeFrom="paragraph">
              <wp:posOffset>262255</wp:posOffset>
            </wp:positionV>
            <wp:extent cx="1139825" cy="762000"/>
            <wp:effectExtent l="0" t="0" r="3175"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39825" cy="762000"/>
                    </a:xfrm>
                    <a:prstGeom prst="rect">
                      <a:avLst/>
                    </a:prstGeom>
                  </pic:spPr>
                </pic:pic>
              </a:graphicData>
            </a:graphic>
            <wp14:sizeRelH relativeFrom="margin">
              <wp14:pctWidth>0</wp14:pctWidth>
            </wp14:sizeRelH>
            <wp14:sizeRelV relativeFrom="margin">
              <wp14:pctHeight>0</wp14:pctHeight>
            </wp14:sizeRelV>
          </wp:anchor>
        </w:drawing>
      </w:r>
    </w:p>
    <w:p w14:paraId="04FF84F0" w14:textId="2DC227C4"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noProof/>
          <w:sz w:val="24"/>
          <w:szCs w:val="24"/>
        </w:rPr>
        <w:drawing>
          <wp:anchor distT="0" distB="0" distL="114300" distR="114300" simplePos="0" relativeHeight="251668480" behindDoc="0" locked="0" layoutInCell="1" allowOverlap="1" wp14:anchorId="0BAA8727" wp14:editId="62ACA652">
            <wp:simplePos x="0" y="0"/>
            <wp:positionH relativeFrom="column">
              <wp:posOffset>200660</wp:posOffset>
            </wp:positionH>
            <wp:positionV relativeFrom="paragraph">
              <wp:posOffset>2588895</wp:posOffset>
            </wp:positionV>
            <wp:extent cx="1079500" cy="781685"/>
            <wp:effectExtent l="0" t="0" r="635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79500" cy="781685"/>
                    </a:xfrm>
                    <a:prstGeom prst="rect">
                      <a:avLst/>
                    </a:prstGeom>
                  </pic:spPr>
                </pic:pic>
              </a:graphicData>
            </a:graphic>
            <wp14:sizeRelH relativeFrom="margin">
              <wp14:pctWidth>0</wp14:pctWidth>
            </wp14:sizeRelH>
            <wp14:sizeRelV relativeFrom="margin">
              <wp14:pctHeight>0</wp14:pctHeight>
            </wp14:sizeRelV>
          </wp:anchor>
        </w:drawing>
      </w:r>
      <w:r w:rsidRPr="007D499C">
        <w:rPr>
          <w:rFonts w:ascii="Times New Roman" w:hAnsi="Times New Roman"/>
          <w:bCs/>
          <w:sz w:val="24"/>
          <w:szCs w:val="24"/>
        </w:rPr>
        <w:t xml:space="preserve">8. </w:t>
      </w:r>
      <w:r w:rsidR="00D07813" w:rsidRPr="007D499C">
        <w:rPr>
          <w:rFonts w:ascii="Times New Roman" w:hAnsi="Times New Roman"/>
          <w:bCs/>
          <w:sz w:val="24"/>
          <w:szCs w:val="24"/>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p>
    <w:p w14:paraId="42CF29AC" w14:textId="41CF403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9. </w:t>
      </w:r>
      <w:r w:rsidR="00D07813" w:rsidRPr="007D499C">
        <w:rPr>
          <w:rFonts w:ascii="Times New Roman" w:hAnsi="Times New Roman"/>
          <w:bCs/>
          <w:sz w:val="24"/>
          <w:szCs w:val="24"/>
        </w:rPr>
        <w:t xml:space="preserve">Вычислите выражение, записанное в постфиксной форме: 5 13 7 - * </w:t>
      </w:r>
    </w:p>
    <w:p w14:paraId="2E2CF116" w14:textId="079FAA48"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10. </w:t>
      </w:r>
      <w:r w:rsidR="00D07813" w:rsidRPr="007D499C">
        <w:rPr>
          <w:rFonts w:ascii="Times New Roman" w:hAnsi="Times New Roman"/>
          <w:bCs/>
          <w:sz w:val="24"/>
          <w:szCs w:val="24"/>
        </w:rPr>
        <w:t xml:space="preserve">Вычислите выражение, записанное в префиксной форме: * + 5 7 - 6 3 </w:t>
      </w:r>
    </w:p>
    <w:p w14:paraId="14765EC7" w14:textId="38A2CAA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11. </w:t>
      </w:r>
      <w:r w:rsidR="00D07813" w:rsidRPr="007D499C">
        <w:rPr>
          <w:rFonts w:ascii="Times New Roman" w:hAnsi="Times New Roman"/>
          <w:bCs/>
          <w:sz w:val="24"/>
          <w:szCs w:val="24"/>
        </w:rPr>
        <w:t>Запишите выражение c*(a+b) в постфиксной форме (без пробелов!)</w:t>
      </w:r>
    </w:p>
    <w:p w14:paraId="60572EBC" w14:textId="7848FA0F"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12. </w:t>
      </w:r>
      <w:r w:rsidR="00D07813" w:rsidRPr="007D499C">
        <w:rPr>
          <w:rFonts w:ascii="Times New Roman" w:hAnsi="Times New Roman"/>
          <w:bCs/>
          <w:sz w:val="24"/>
          <w:szCs w:val="24"/>
        </w:rPr>
        <w:t>Запишите выражение 5*(d-3) в префиксной форме (без пробелов!)</w:t>
      </w:r>
    </w:p>
    <w:p w14:paraId="67A1AA35" w14:textId="30A1DC8E"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13. </w:t>
      </w:r>
      <w:r w:rsidR="00D07813" w:rsidRPr="007D499C">
        <w:rPr>
          <w:rFonts w:ascii="Times New Roman" w:hAnsi="Times New Roman"/>
          <w:bCs/>
          <w:sz w:val="24"/>
          <w:szCs w:val="24"/>
        </w:rPr>
        <w:t>Запишите выраже</w:t>
      </w:r>
      <w:r w:rsidR="004948BE" w:rsidRPr="007D499C">
        <w:rPr>
          <w:rFonts w:ascii="Times New Roman" w:hAnsi="Times New Roman"/>
          <w:bCs/>
          <w:sz w:val="24"/>
          <w:szCs w:val="24"/>
        </w:rPr>
        <w:t xml:space="preserve">ние </w:t>
      </w:r>
      <w:r w:rsidR="00D07813" w:rsidRPr="007D499C">
        <w:rPr>
          <w:rFonts w:ascii="Times New Roman" w:hAnsi="Times New Roman"/>
          <w:bCs/>
          <w:sz w:val="24"/>
          <w:szCs w:val="24"/>
        </w:rPr>
        <w:t>(с-d)*(a-b) в постфиксной форме (без пробелов!)</w:t>
      </w:r>
    </w:p>
    <w:p w14:paraId="17F6CEF6" w14:textId="764EFFED"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14. </w:t>
      </w:r>
      <w:r w:rsidR="004948BE" w:rsidRPr="007D499C">
        <w:rPr>
          <w:rFonts w:ascii="Times New Roman" w:hAnsi="Times New Roman"/>
          <w:bCs/>
          <w:sz w:val="24"/>
          <w:szCs w:val="24"/>
        </w:rPr>
        <w:t>Запишите выражение</w:t>
      </w:r>
      <w:r w:rsidR="00D07813" w:rsidRPr="007D499C">
        <w:rPr>
          <w:rFonts w:ascii="Times New Roman" w:hAnsi="Times New Roman"/>
          <w:bCs/>
          <w:sz w:val="24"/>
          <w:szCs w:val="24"/>
        </w:rPr>
        <w:t xml:space="preserve"> 3*a+2*d в префиксной форме (без пробелов!)</w:t>
      </w:r>
    </w:p>
    <w:p w14:paraId="10833D1C" w14:textId="0B5E5FC6"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15. </w:t>
      </w:r>
      <w:r w:rsidR="00D07813" w:rsidRPr="007D499C">
        <w:rPr>
          <w:rFonts w:ascii="Times New Roman" w:hAnsi="Times New Roman"/>
          <w:bCs/>
          <w:sz w:val="24"/>
          <w:szCs w:val="24"/>
        </w:rPr>
        <w:t xml:space="preserve">Вычислите выражение, </w:t>
      </w:r>
      <w:r w:rsidR="004948BE" w:rsidRPr="007D499C">
        <w:rPr>
          <w:rFonts w:ascii="Times New Roman" w:hAnsi="Times New Roman"/>
          <w:bCs/>
          <w:sz w:val="24"/>
          <w:szCs w:val="24"/>
        </w:rPr>
        <w:t xml:space="preserve">записанное в префиксной форме: </w:t>
      </w:r>
      <w:r w:rsidR="00D07813" w:rsidRPr="007D499C">
        <w:rPr>
          <w:rFonts w:ascii="Times New Roman" w:hAnsi="Times New Roman"/>
          <w:bCs/>
          <w:sz w:val="24"/>
          <w:szCs w:val="24"/>
        </w:rPr>
        <w:t>* - + a 3 b c при a = 6, b = 4 и c = 2</w:t>
      </w:r>
    </w:p>
    <w:p w14:paraId="511E3F2F" w14:textId="4B519EF5"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16. </w:t>
      </w:r>
      <w:r w:rsidR="00D07813" w:rsidRPr="007D499C">
        <w:rPr>
          <w:rFonts w:ascii="Times New Roman" w:hAnsi="Times New Roman"/>
          <w:bCs/>
          <w:sz w:val="24"/>
          <w:szCs w:val="24"/>
        </w:rPr>
        <w:t>Вычислите выражение, з</w:t>
      </w:r>
      <w:r w:rsidR="004948BE" w:rsidRPr="007D499C">
        <w:rPr>
          <w:rFonts w:ascii="Times New Roman" w:hAnsi="Times New Roman"/>
          <w:bCs/>
          <w:sz w:val="24"/>
          <w:szCs w:val="24"/>
        </w:rPr>
        <w:t xml:space="preserve">аписанное в постфиксной форме: </w:t>
      </w:r>
      <w:r w:rsidR="00D07813" w:rsidRPr="007D499C">
        <w:rPr>
          <w:rFonts w:ascii="Times New Roman" w:hAnsi="Times New Roman"/>
          <w:bCs/>
          <w:sz w:val="24"/>
          <w:szCs w:val="24"/>
        </w:rPr>
        <w:t>a b c 7 + * - при a = 28, b = 2 и c = 1</w:t>
      </w:r>
    </w:p>
    <w:p w14:paraId="69B282A1" w14:textId="4210D9D7"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17. </w:t>
      </w:r>
      <w:r w:rsidR="00D07813" w:rsidRPr="007D499C">
        <w:rPr>
          <w:rFonts w:ascii="Times New Roman" w:hAnsi="Times New Roman"/>
          <w:bCs/>
          <w:sz w:val="24"/>
          <w:szCs w:val="24"/>
        </w:rPr>
        <w:t>На рисунке схема дорог N-ского района изображена в виде графа, в таблице содержатся сведения о протяжённости каждой из этих дорог (в километрах).</w:t>
      </w:r>
    </w:p>
    <w:p w14:paraId="3C053253" w14:textId="33F125A3" w:rsidR="00D07813" w:rsidRPr="003E188F" w:rsidRDefault="003E188F" w:rsidP="007D499C">
      <w:pPr>
        <w:spacing w:after="0" w:line="240" w:lineRule="auto"/>
        <w:rPr>
          <w:rFonts w:ascii="Times New Roman" w:hAnsi="Times New Roman"/>
          <w:bCs/>
          <w:sz w:val="24"/>
          <w:szCs w:val="24"/>
        </w:rPr>
      </w:pPr>
      <w:r w:rsidRPr="007D499C">
        <w:rPr>
          <w:rFonts w:ascii="Times New Roman" w:hAnsi="Times New Roman"/>
          <w:bCs/>
          <w:noProof/>
          <w:sz w:val="24"/>
          <w:szCs w:val="24"/>
        </w:rPr>
        <w:lastRenderedPageBreak/>
        <w:drawing>
          <wp:anchor distT="0" distB="0" distL="114300" distR="114300" simplePos="0" relativeHeight="251669504" behindDoc="0" locked="0" layoutInCell="1" allowOverlap="1" wp14:anchorId="7AA85760" wp14:editId="2698965F">
            <wp:simplePos x="0" y="0"/>
            <wp:positionH relativeFrom="margin">
              <wp:posOffset>69850</wp:posOffset>
            </wp:positionH>
            <wp:positionV relativeFrom="paragraph">
              <wp:posOffset>748665</wp:posOffset>
            </wp:positionV>
            <wp:extent cx="2792730" cy="1041400"/>
            <wp:effectExtent l="0" t="0" r="7620" b="635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92730" cy="1041400"/>
                    </a:xfrm>
                    <a:prstGeom prst="rect">
                      <a:avLst/>
                    </a:prstGeom>
                  </pic:spPr>
                </pic:pic>
              </a:graphicData>
            </a:graphic>
            <wp14:sizeRelH relativeFrom="margin">
              <wp14:pctWidth>0</wp14:pctWidth>
            </wp14:sizeRelH>
            <wp14:sizeRelV relativeFrom="margin">
              <wp14:pctHeight>0</wp14:pctHeight>
            </wp14:sizeRelV>
          </wp:anchor>
        </w:drawing>
      </w:r>
      <w:r w:rsidR="00D07813" w:rsidRPr="007D499C">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2E6860F6" w14:textId="4B0277C0"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18. </w:t>
      </w:r>
      <w:r w:rsidR="00D07813" w:rsidRPr="007D499C">
        <w:rPr>
          <w:rFonts w:ascii="Times New Roman" w:hAnsi="Times New Roman"/>
          <w:bCs/>
          <w:sz w:val="24"/>
          <w:szCs w:val="24"/>
        </w:rPr>
        <w:t>На рисунке схема дорог N-ского района изображена в виде графа, в таблице содержатся сведения о протяжённости каждой из этих дорог (в километрах).</w:t>
      </w:r>
    </w:p>
    <w:p w14:paraId="755C982D" w14:textId="0A7234E0"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noProof/>
          <w:sz w:val="24"/>
          <w:szCs w:val="24"/>
        </w:rPr>
        <w:drawing>
          <wp:anchor distT="0" distB="0" distL="114300" distR="114300" simplePos="0" relativeHeight="251670528" behindDoc="0" locked="0" layoutInCell="1" allowOverlap="1" wp14:anchorId="03334191" wp14:editId="18B2138D">
            <wp:simplePos x="0" y="0"/>
            <wp:positionH relativeFrom="margin">
              <wp:posOffset>314960</wp:posOffset>
            </wp:positionH>
            <wp:positionV relativeFrom="paragraph">
              <wp:posOffset>676910</wp:posOffset>
            </wp:positionV>
            <wp:extent cx="3013075" cy="1104900"/>
            <wp:effectExtent l="0" t="0" r="0"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13075" cy="1104900"/>
                    </a:xfrm>
                    <a:prstGeom prst="rect">
                      <a:avLst/>
                    </a:prstGeom>
                  </pic:spPr>
                </pic:pic>
              </a:graphicData>
            </a:graphic>
            <wp14:sizeRelH relativeFrom="margin">
              <wp14:pctWidth>0</wp14:pctWidth>
            </wp14:sizeRelH>
            <wp14:sizeRelV relativeFrom="margin">
              <wp14:pctHeight>0</wp14:pctHeight>
            </wp14:sizeRelV>
          </wp:anchor>
        </w:drawing>
      </w:r>
      <w:r w:rsidR="00D07813" w:rsidRPr="007D499C">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4A47C724"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19"/>
        <w:gridCol w:w="805"/>
        <w:gridCol w:w="776"/>
        <w:gridCol w:w="949"/>
        <w:gridCol w:w="1058"/>
        <w:gridCol w:w="456"/>
        <w:gridCol w:w="456"/>
        <w:gridCol w:w="336"/>
        <w:gridCol w:w="456"/>
        <w:gridCol w:w="456"/>
        <w:gridCol w:w="456"/>
      </w:tblGrid>
      <w:tr w:rsidR="004948BE" w:rsidRPr="007D499C" w14:paraId="5CE8FCF2" w14:textId="600EBDE1" w:rsidTr="00E144CA">
        <w:tc>
          <w:tcPr>
            <w:tcW w:w="0" w:type="auto"/>
          </w:tcPr>
          <w:p w14:paraId="3EAF8A38" w14:textId="77777777" w:rsidR="004948BE" w:rsidRPr="007D499C" w:rsidRDefault="004948BE" w:rsidP="007D499C">
            <w:pPr>
              <w:rPr>
                <w:rFonts w:ascii="Times New Roman" w:hAnsi="Times New Roman"/>
                <w:sz w:val="24"/>
                <w:szCs w:val="24"/>
              </w:rPr>
            </w:pPr>
            <w:r w:rsidRPr="007D499C">
              <w:rPr>
                <w:rFonts w:ascii="Times New Roman" w:hAnsi="Times New Roman"/>
                <w:sz w:val="24"/>
                <w:szCs w:val="24"/>
              </w:rPr>
              <w:t>№</w:t>
            </w:r>
          </w:p>
        </w:tc>
        <w:tc>
          <w:tcPr>
            <w:tcW w:w="0" w:type="auto"/>
          </w:tcPr>
          <w:p w14:paraId="6F564D86" w14:textId="005AAD7A" w:rsidR="004948BE" w:rsidRPr="007D499C" w:rsidRDefault="004948BE" w:rsidP="007D499C">
            <w:pPr>
              <w:rPr>
                <w:rFonts w:ascii="Times New Roman" w:hAnsi="Times New Roman"/>
                <w:sz w:val="24"/>
                <w:szCs w:val="24"/>
              </w:rPr>
            </w:pPr>
          </w:p>
        </w:tc>
        <w:tc>
          <w:tcPr>
            <w:tcW w:w="0" w:type="auto"/>
          </w:tcPr>
          <w:p w14:paraId="3C6AB119" w14:textId="77777777" w:rsidR="004948BE" w:rsidRPr="007D499C" w:rsidRDefault="004948BE" w:rsidP="007D499C">
            <w:pPr>
              <w:rPr>
                <w:rFonts w:ascii="Times New Roman" w:hAnsi="Times New Roman"/>
                <w:sz w:val="24"/>
                <w:szCs w:val="24"/>
              </w:rPr>
            </w:pPr>
          </w:p>
        </w:tc>
        <w:tc>
          <w:tcPr>
            <w:tcW w:w="0" w:type="auto"/>
          </w:tcPr>
          <w:p w14:paraId="2E1C2167" w14:textId="21791D59" w:rsidR="004948BE" w:rsidRPr="007D499C" w:rsidRDefault="004948BE" w:rsidP="007D499C">
            <w:pPr>
              <w:rPr>
                <w:rFonts w:ascii="Times New Roman" w:hAnsi="Times New Roman"/>
                <w:sz w:val="24"/>
                <w:szCs w:val="24"/>
              </w:rPr>
            </w:pPr>
          </w:p>
        </w:tc>
        <w:tc>
          <w:tcPr>
            <w:tcW w:w="0" w:type="auto"/>
          </w:tcPr>
          <w:p w14:paraId="781B69D5" w14:textId="77777777" w:rsidR="004948BE" w:rsidRPr="007D499C" w:rsidRDefault="004948BE" w:rsidP="007D499C">
            <w:pPr>
              <w:rPr>
                <w:rFonts w:ascii="Times New Roman" w:hAnsi="Times New Roman"/>
                <w:sz w:val="24"/>
                <w:szCs w:val="24"/>
              </w:rPr>
            </w:pPr>
          </w:p>
        </w:tc>
        <w:tc>
          <w:tcPr>
            <w:tcW w:w="0" w:type="auto"/>
          </w:tcPr>
          <w:p w14:paraId="3EBE4E9B" w14:textId="77777777" w:rsidR="004948BE" w:rsidRPr="007D499C" w:rsidRDefault="004948BE" w:rsidP="007D499C">
            <w:pPr>
              <w:rPr>
                <w:rFonts w:ascii="Times New Roman" w:hAnsi="Times New Roman"/>
                <w:sz w:val="24"/>
                <w:szCs w:val="24"/>
              </w:rPr>
            </w:pPr>
          </w:p>
        </w:tc>
        <w:tc>
          <w:tcPr>
            <w:tcW w:w="0" w:type="auto"/>
          </w:tcPr>
          <w:p w14:paraId="640F63C6" w14:textId="77777777" w:rsidR="004948BE" w:rsidRPr="007D499C" w:rsidRDefault="004948BE" w:rsidP="007D499C">
            <w:pPr>
              <w:rPr>
                <w:rFonts w:ascii="Times New Roman" w:hAnsi="Times New Roman"/>
                <w:sz w:val="24"/>
                <w:szCs w:val="24"/>
              </w:rPr>
            </w:pPr>
          </w:p>
        </w:tc>
        <w:tc>
          <w:tcPr>
            <w:tcW w:w="0" w:type="auto"/>
          </w:tcPr>
          <w:p w14:paraId="1442AB5C" w14:textId="77777777" w:rsidR="004948BE" w:rsidRPr="007D499C" w:rsidRDefault="004948BE" w:rsidP="007D499C">
            <w:pPr>
              <w:rPr>
                <w:rFonts w:ascii="Times New Roman" w:hAnsi="Times New Roman"/>
                <w:sz w:val="24"/>
                <w:szCs w:val="24"/>
              </w:rPr>
            </w:pPr>
          </w:p>
        </w:tc>
        <w:tc>
          <w:tcPr>
            <w:tcW w:w="0" w:type="auto"/>
          </w:tcPr>
          <w:p w14:paraId="7F10AA4A" w14:textId="77777777" w:rsidR="004948BE" w:rsidRPr="007D499C" w:rsidRDefault="004948BE" w:rsidP="007D499C">
            <w:pPr>
              <w:rPr>
                <w:rFonts w:ascii="Times New Roman" w:hAnsi="Times New Roman"/>
                <w:sz w:val="24"/>
                <w:szCs w:val="24"/>
              </w:rPr>
            </w:pPr>
          </w:p>
        </w:tc>
        <w:tc>
          <w:tcPr>
            <w:tcW w:w="0" w:type="auto"/>
          </w:tcPr>
          <w:p w14:paraId="45549313" w14:textId="77777777" w:rsidR="004948BE" w:rsidRPr="007D499C" w:rsidRDefault="004948BE" w:rsidP="007D499C">
            <w:pPr>
              <w:rPr>
                <w:rFonts w:ascii="Times New Roman" w:hAnsi="Times New Roman"/>
                <w:sz w:val="24"/>
                <w:szCs w:val="24"/>
              </w:rPr>
            </w:pPr>
          </w:p>
        </w:tc>
        <w:tc>
          <w:tcPr>
            <w:tcW w:w="0" w:type="auto"/>
          </w:tcPr>
          <w:p w14:paraId="30975541" w14:textId="77777777" w:rsidR="004948BE" w:rsidRPr="007D499C" w:rsidRDefault="004948BE" w:rsidP="007D499C">
            <w:pPr>
              <w:rPr>
                <w:rFonts w:ascii="Times New Roman" w:hAnsi="Times New Roman"/>
                <w:sz w:val="24"/>
                <w:szCs w:val="24"/>
              </w:rPr>
            </w:pPr>
          </w:p>
        </w:tc>
      </w:tr>
      <w:tr w:rsidR="004948BE" w:rsidRPr="007D499C" w14:paraId="47C0AD14" w14:textId="38AE6366" w:rsidTr="00E144CA">
        <w:tc>
          <w:tcPr>
            <w:tcW w:w="0" w:type="auto"/>
          </w:tcPr>
          <w:p w14:paraId="713CC613" w14:textId="31BDDEB0" w:rsidR="004948BE" w:rsidRPr="007D499C" w:rsidRDefault="004948BE" w:rsidP="007D499C">
            <w:pPr>
              <w:rPr>
                <w:rFonts w:ascii="Times New Roman" w:hAnsi="Times New Roman"/>
                <w:sz w:val="24"/>
                <w:szCs w:val="24"/>
              </w:rPr>
            </w:pPr>
            <w:r w:rsidRPr="007D499C">
              <w:rPr>
                <w:rFonts w:ascii="Times New Roman" w:hAnsi="Times New Roman"/>
                <w:sz w:val="24"/>
                <w:szCs w:val="24"/>
              </w:rPr>
              <w:t>Ответ</w:t>
            </w:r>
          </w:p>
        </w:tc>
        <w:tc>
          <w:tcPr>
            <w:tcW w:w="0" w:type="auto"/>
          </w:tcPr>
          <w:p w14:paraId="4387B1E6" w14:textId="77777777"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9</w:t>
            </w:r>
          </w:p>
        </w:tc>
        <w:tc>
          <w:tcPr>
            <w:tcW w:w="0" w:type="auto"/>
          </w:tcPr>
          <w:p w14:paraId="2725C3D8" w14:textId="55BC945B"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5</w:t>
            </w:r>
          </w:p>
        </w:tc>
        <w:tc>
          <w:tcPr>
            <w:tcW w:w="0" w:type="auto"/>
          </w:tcPr>
          <w:p w14:paraId="3F586722" w14:textId="53C5503D"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18</w:t>
            </w:r>
          </w:p>
        </w:tc>
        <w:tc>
          <w:tcPr>
            <w:tcW w:w="0" w:type="auto"/>
          </w:tcPr>
          <w:p w14:paraId="0621B8BA" w14:textId="0E0C5101"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6</w:t>
            </w:r>
          </w:p>
        </w:tc>
        <w:tc>
          <w:tcPr>
            <w:tcW w:w="0" w:type="auto"/>
          </w:tcPr>
          <w:p w14:paraId="44A8EDA7" w14:textId="3BEEE648"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13</w:t>
            </w:r>
          </w:p>
        </w:tc>
        <w:tc>
          <w:tcPr>
            <w:tcW w:w="0" w:type="auto"/>
          </w:tcPr>
          <w:p w14:paraId="14860C39" w14:textId="56CB231D"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9</w:t>
            </w:r>
          </w:p>
        </w:tc>
        <w:tc>
          <w:tcPr>
            <w:tcW w:w="0" w:type="auto"/>
          </w:tcPr>
          <w:p w14:paraId="1BB8CB18" w14:textId="5404DD93"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7</w:t>
            </w:r>
          </w:p>
        </w:tc>
        <w:tc>
          <w:tcPr>
            <w:tcW w:w="0" w:type="auto"/>
          </w:tcPr>
          <w:p w14:paraId="6F30A2F5" w14:textId="52807A86"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18</w:t>
            </w:r>
          </w:p>
        </w:tc>
        <w:tc>
          <w:tcPr>
            <w:tcW w:w="0" w:type="auto"/>
          </w:tcPr>
          <w:p w14:paraId="51120160" w14:textId="225F1D80"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rPr>
              <w:t>30</w:t>
            </w:r>
          </w:p>
        </w:tc>
        <w:tc>
          <w:tcPr>
            <w:tcW w:w="0" w:type="auto"/>
          </w:tcPr>
          <w:p w14:paraId="15281028" w14:textId="62419634"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rPr>
              <w:t>36</w:t>
            </w:r>
          </w:p>
        </w:tc>
      </w:tr>
      <w:tr w:rsidR="004948BE" w:rsidRPr="007D499C" w14:paraId="085BA352" w14:textId="3D0088AD" w:rsidTr="00E144CA">
        <w:tc>
          <w:tcPr>
            <w:tcW w:w="0" w:type="auto"/>
          </w:tcPr>
          <w:p w14:paraId="45BCC104" w14:textId="5F66BF00" w:rsidR="004948BE" w:rsidRPr="007D499C" w:rsidRDefault="004948BE" w:rsidP="007D499C">
            <w:pPr>
              <w:rPr>
                <w:rFonts w:ascii="Times New Roman" w:hAnsi="Times New Roman"/>
                <w:sz w:val="24"/>
                <w:szCs w:val="24"/>
              </w:rPr>
            </w:pPr>
            <w:r w:rsidRPr="007D499C">
              <w:rPr>
                <w:rFonts w:ascii="Times New Roman" w:hAnsi="Times New Roman"/>
                <w:sz w:val="24"/>
                <w:szCs w:val="24"/>
              </w:rPr>
              <w:t>№</w:t>
            </w:r>
          </w:p>
        </w:tc>
        <w:tc>
          <w:tcPr>
            <w:tcW w:w="0" w:type="auto"/>
          </w:tcPr>
          <w:p w14:paraId="75458DBE" w14:textId="263837AC" w:rsidR="004948BE" w:rsidRPr="007D499C" w:rsidRDefault="004948BE" w:rsidP="007D499C">
            <w:pPr>
              <w:rPr>
                <w:rFonts w:ascii="Times New Roman" w:hAnsi="Times New Roman"/>
                <w:sz w:val="24"/>
                <w:szCs w:val="24"/>
                <w:lang w:val="en-US"/>
              </w:rPr>
            </w:pPr>
          </w:p>
        </w:tc>
        <w:tc>
          <w:tcPr>
            <w:tcW w:w="0" w:type="auto"/>
          </w:tcPr>
          <w:p w14:paraId="482041A7" w14:textId="77777777" w:rsidR="004948BE" w:rsidRPr="007D499C" w:rsidRDefault="004948BE" w:rsidP="007D499C">
            <w:pPr>
              <w:rPr>
                <w:rFonts w:ascii="Times New Roman" w:hAnsi="Times New Roman"/>
                <w:sz w:val="24"/>
                <w:szCs w:val="24"/>
                <w:lang w:val="en-US"/>
              </w:rPr>
            </w:pPr>
          </w:p>
        </w:tc>
        <w:tc>
          <w:tcPr>
            <w:tcW w:w="0" w:type="auto"/>
          </w:tcPr>
          <w:p w14:paraId="724E15B6" w14:textId="77777777" w:rsidR="004948BE" w:rsidRPr="007D499C" w:rsidRDefault="004948BE" w:rsidP="007D499C">
            <w:pPr>
              <w:rPr>
                <w:rFonts w:ascii="Times New Roman" w:hAnsi="Times New Roman"/>
                <w:sz w:val="24"/>
                <w:szCs w:val="24"/>
                <w:lang w:val="en-US"/>
              </w:rPr>
            </w:pPr>
          </w:p>
        </w:tc>
        <w:tc>
          <w:tcPr>
            <w:tcW w:w="0" w:type="auto"/>
          </w:tcPr>
          <w:p w14:paraId="79407BF0" w14:textId="77777777" w:rsidR="004948BE" w:rsidRPr="007D499C" w:rsidRDefault="004948BE" w:rsidP="007D499C">
            <w:pPr>
              <w:rPr>
                <w:rFonts w:ascii="Times New Roman" w:hAnsi="Times New Roman"/>
                <w:sz w:val="24"/>
                <w:szCs w:val="24"/>
                <w:lang w:val="en-US"/>
              </w:rPr>
            </w:pPr>
          </w:p>
        </w:tc>
        <w:tc>
          <w:tcPr>
            <w:tcW w:w="0" w:type="auto"/>
          </w:tcPr>
          <w:p w14:paraId="0798BA9A" w14:textId="77777777" w:rsidR="004948BE" w:rsidRPr="007D499C" w:rsidRDefault="004948BE" w:rsidP="007D499C">
            <w:pPr>
              <w:rPr>
                <w:rFonts w:ascii="Times New Roman" w:hAnsi="Times New Roman"/>
                <w:sz w:val="24"/>
                <w:szCs w:val="24"/>
                <w:lang w:val="en-US"/>
              </w:rPr>
            </w:pPr>
          </w:p>
        </w:tc>
        <w:tc>
          <w:tcPr>
            <w:tcW w:w="0" w:type="auto"/>
          </w:tcPr>
          <w:p w14:paraId="2057578B" w14:textId="77777777" w:rsidR="004948BE" w:rsidRPr="007D499C" w:rsidRDefault="004948BE" w:rsidP="007D499C">
            <w:pPr>
              <w:rPr>
                <w:rFonts w:ascii="Times New Roman" w:hAnsi="Times New Roman"/>
                <w:sz w:val="24"/>
                <w:szCs w:val="24"/>
                <w:lang w:val="en-US"/>
              </w:rPr>
            </w:pPr>
          </w:p>
        </w:tc>
        <w:tc>
          <w:tcPr>
            <w:tcW w:w="0" w:type="auto"/>
          </w:tcPr>
          <w:p w14:paraId="051B4DDD" w14:textId="77777777" w:rsidR="004948BE" w:rsidRPr="007D499C" w:rsidRDefault="004948BE" w:rsidP="007D499C">
            <w:pPr>
              <w:rPr>
                <w:rFonts w:ascii="Times New Roman" w:hAnsi="Times New Roman"/>
                <w:sz w:val="24"/>
                <w:szCs w:val="24"/>
                <w:lang w:val="en-US"/>
              </w:rPr>
            </w:pPr>
          </w:p>
        </w:tc>
        <w:tc>
          <w:tcPr>
            <w:tcW w:w="0" w:type="auto"/>
          </w:tcPr>
          <w:p w14:paraId="70764BA8" w14:textId="77777777" w:rsidR="004948BE" w:rsidRPr="007D499C" w:rsidRDefault="004948BE" w:rsidP="007D499C">
            <w:pPr>
              <w:rPr>
                <w:rFonts w:ascii="Times New Roman" w:hAnsi="Times New Roman"/>
                <w:sz w:val="24"/>
                <w:szCs w:val="24"/>
                <w:lang w:val="en-US"/>
              </w:rPr>
            </w:pPr>
          </w:p>
        </w:tc>
        <w:tc>
          <w:tcPr>
            <w:tcW w:w="0" w:type="auto"/>
          </w:tcPr>
          <w:p w14:paraId="320B19AD" w14:textId="77777777" w:rsidR="004948BE" w:rsidRPr="007D499C" w:rsidRDefault="004948BE" w:rsidP="007D499C">
            <w:pPr>
              <w:rPr>
                <w:rFonts w:ascii="Times New Roman" w:hAnsi="Times New Roman"/>
                <w:sz w:val="24"/>
                <w:szCs w:val="24"/>
                <w:lang w:val="en-US"/>
              </w:rPr>
            </w:pPr>
          </w:p>
        </w:tc>
        <w:tc>
          <w:tcPr>
            <w:tcW w:w="0" w:type="auto"/>
          </w:tcPr>
          <w:p w14:paraId="58882CE3" w14:textId="77777777" w:rsidR="004948BE" w:rsidRPr="007D499C" w:rsidRDefault="004948BE" w:rsidP="007D499C">
            <w:pPr>
              <w:rPr>
                <w:rFonts w:ascii="Times New Roman" w:hAnsi="Times New Roman"/>
                <w:sz w:val="24"/>
                <w:szCs w:val="24"/>
                <w:lang w:val="en-US"/>
              </w:rPr>
            </w:pPr>
          </w:p>
        </w:tc>
      </w:tr>
      <w:tr w:rsidR="004948BE" w:rsidRPr="007D499C" w14:paraId="30B0AE62" w14:textId="7B2EEAB6" w:rsidTr="00E144CA">
        <w:tc>
          <w:tcPr>
            <w:tcW w:w="0" w:type="auto"/>
          </w:tcPr>
          <w:p w14:paraId="3E95267A" w14:textId="03BA4B87" w:rsidR="004948BE" w:rsidRPr="007D499C" w:rsidRDefault="004948BE" w:rsidP="007D499C">
            <w:pPr>
              <w:rPr>
                <w:rFonts w:ascii="Times New Roman" w:hAnsi="Times New Roman"/>
                <w:sz w:val="24"/>
                <w:szCs w:val="24"/>
              </w:rPr>
            </w:pPr>
            <w:r w:rsidRPr="007D499C">
              <w:rPr>
                <w:rFonts w:ascii="Times New Roman" w:hAnsi="Times New Roman"/>
                <w:sz w:val="24"/>
                <w:szCs w:val="24"/>
              </w:rPr>
              <w:t>Ответ</w:t>
            </w:r>
          </w:p>
        </w:tc>
        <w:tc>
          <w:tcPr>
            <w:tcW w:w="0" w:type="auto"/>
          </w:tcPr>
          <w:p w14:paraId="7AF1FE2B" w14:textId="352DED09"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cab+*</w:t>
            </w:r>
          </w:p>
        </w:tc>
        <w:tc>
          <w:tcPr>
            <w:tcW w:w="0" w:type="auto"/>
          </w:tcPr>
          <w:p w14:paraId="063C43DF" w14:textId="5B4ECA35"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*5-d3</w:t>
            </w:r>
          </w:p>
        </w:tc>
        <w:tc>
          <w:tcPr>
            <w:tcW w:w="0" w:type="auto"/>
          </w:tcPr>
          <w:p w14:paraId="031C0478" w14:textId="6EB34D3D"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cd-ab-*</w:t>
            </w:r>
          </w:p>
        </w:tc>
        <w:tc>
          <w:tcPr>
            <w:tcW w:w="0" w:type="auto"/>
          </w:tcPr>
          <w:p w14:paraId="520DD286" w14:textId="488F0920"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+*3a*2d</w:t>
            </w:r>
          </w:p>
        </w:tc>
        <w:tc>
          <w:tcPr>
            <w:tcW w:w="0" w:type="auto"/>
          </w:tcPr>
          <w:p w14:paraId="47CAD469" w14:textId="4B3B6F89"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10</w:t>
            </w:r>
          </w:p>
        </w:tc>
        <w:tc>
          <w:tcPr>
            <w:tcW w:w="0" w:type="auto"/>
          </w:tcPr>
          <w:p w14:paraId="3AED6879" w14:textId="005291D7"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12</w:t>
            </w:r>
          </w:p>
        </w:tc>
        <w:tc>
          <w:tcPr>
            <w:tcW w:w="0" w:type="auto"/>
          </w:tcPr>
          <w:p w14:paraId="62CA6748" w14:textId="728BF4B7"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rPr>
              <w:t>8</w:t>
            </w:r>
          </w:p>
        </w:tc>
        <w:tc>
          <w:tcPr>
            <w:tcW w:w="0" w:type="auto"/>
          </w:tcPr>
          <w:p w14:paraId="36AED07A" w14:textId="195C7C78"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rPr>
              <w:t>12</w:t>
            </w:r>
          </w:p>
        </w:tc>
        <w:tc>
          <w:tcPr>
            <w:tcW w:w="0" w:type="auto"/>
          </w:tcPr>
          <w:p w14:paraId="5BCCEC1E" w14:textId="77777777" w:rsidR="004948BE" w:rsidRPr="007D499C" w:rsidRDefault="004948BE" w:rsidP="007D499C">
            <w:pPr>
              <w:rPr>
                <w:rFonts w:ascii="Times New Roman" w:hAnsi="Times New Roman"/>
                <w:sz w:val="24"/>
                <w:szCs w:val="24"/>
                <w:lang w:val="en-US"/>
              </w:rPr>
            </w:pPr>
          </w:p>
        </w:tc>
        <w:tc>
          <w:tcPr>
            <w:tcW w:w="0" w:type="auto"/>
          </w:tcPr>
          <w:p w14:paraId="51EF37AF" w14:textId="77777777" w:rsidR="004948BE" w:rsidRPr="007D499C" w:rsidRDefault="004948BE" w:rsidP="007D499C">
            <w:pPr>
              <w:rPr>
                <w:rFonts w:ascii="Times New Roman" w:hAnsi="Times New Roman"/>
                <w:sz w:val="24"/>
                <w:szCs w:val="24"/>
                <w:lang w:val="en-US"/>
              </w:rPr>
            </w:pPr>
          </w:p>
        </w:tc>
      </w:tr>
    </w:tbl>
    <w:p w14:paraId="643CDD30" w14:textId="77777777" w:rsidR="00D07813" w:rsidRPr="007D499C" w:rsidRDefault="00D07813" w:rsidP="007D499C">
      <w:pPr>
        <w:spacing w:after="0" w:line="240" w:lineRule="auto"/>
        <w:rPr>
          <w:rFonts w:ascii="Times New Roman" w:hAnsi="Times New Roman"/>
          <w:b/>
          <w:sz w:val="24"/>
          <w:szCs w:val="24"/>
        </w:rPr>
      </w:pPr>
      <w:r w:rsidRPr="007D499C">
        <w:rPr>
          <w:rFonts w:ascii="Times New Roman" w:hAnsi="Times New Roman"/>
          <w:b/>
          <w:sz w:val="24"/>
          <w:szCs w:val="24"/>
        </w:rPr>
        <w:t>Тема 3.5 Анализ алгоритмов в профессиональной области</w:t>
      </w:r>
    </w:p>
    <w:p w14:paraId="0DFE607E" w14:textId="2DEF98E9"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 </w:t>
      </w:r>
      <w:r w:rsidR="00D07813" w:rsidRPr="007D499C">
        <w:rPr>
          <w:rFonts w:ascii="Times New Roman" w:hAnsi="Times New Roman"/>
          <w:bCs/>
          <w:sz w:val="24"/>
          <w:szCs w:val="24"/>
        </w:rPr>
        <w:t>Предлагается некоторая операция над двумя произвольными трехзначными десятичными числами:</w:t>
      </w:r>
    </w:p>
    <w:p w14:paraId="72C8846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1) записывается результат сложения старших разрядов этих чисел;</w:t>
      </w:r>
    </w:p>
    <w:p w14:paraId="118B8FCD"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14:paraId="32186A0A"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3) итоговое число получают приписыванием справа к числу, полученному после второго шага, суммы значений младших разрядов исходных чисел.</w:t>
      </w:r>
    </w:p>
    <w:p w14:paraId="6DA8CECE" w14:textId="79C91C60"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 </w:t>
      </w:r>
      <w:r w:rsidR="00D07813" w:rsidRPr="007D499C">
        <w:rPr>
          <w:rFonts w:ascii="Times New Roman" w:hAnsi="Times New Roman"/>
          <w:bCs/>
          <w:sz w:val="24"/>
          <w:szCs w:val="24"/>
        </w:rPr>
        <w:t>Какое из перечисленных чисел могло быть построено по этому правилу?</w:t>
      </w:r>
    </w:p>
    <w:p w14:paraId="293575A7" w14:textId="0496534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141310</w:t>
      </w:r>
      <w:r w:rsidR="004948BE" w:rsidRPr="007D499C">
        <w:rPr>
          <w:rFonts w:ascii="Times New Roman" w:hAnsi="Times New Roman"/>
          <w:sz w:val="24"/>
          <w:szCs w:val="24"/>
        </w:rPr>
        <w:t xml:space="preserve">; </w:t>
      </w:r>
      <w:r w:rsidRPr="007D499C">
        <w:rPr>
          <w:rFonts w:ascii="Times New Roman" w:hAnsi="Times New Roman"/>
          <w:sz w:val="24"/>
          <w:szCs w:val="24"/>
        </w:rPr>
        <w:t>102113</w:t>
      </w:r>
      <w:r w:rsidR="004948BE" w:rsidRPr="007D499C">
        <w:rPr>
          <w:rFonts w:ascii="Times New Roman" w:hAnsi="Times New Roman"/>
          <w:sz w:val="24"/>
          <w:szCs w:val="24"/>
        </w:rPr>
        <w:t xml:space="preserve">; </w:t>
      </w:r>
      <w:r w:rsidRPr="007D499C">
        <w:rPr>
          <w:rFonts w:ascii="Times New Roman" w:hAnsi="Times New Roman"/>
          <w:sz w:val="24"/>
          <w:szCs w:val="24"/>
        </w:rPr>
        <w:t>101421</w:t>
      </w:r>
      <w:r w:rsidR="004948BE" w:rsidRPr="007D499C">
        <w:rPr>
          <w:rFonts w:ascii="Times New Roman" w:hAnsi="Times New Roman"/>
          <w:sz w:val="24"/>
          <w:szCs w:val="24"/>
        </w:rPr>
        <w:t xml:space="preserve">; </w:t>
      </w:r>
      <w:r w:rsidRPr="007D499C">
        <w:rPr>
          <w:rFonts w:ascii="Times New Roman" w:hAnsi="Times New Roman"/>
          <w:sz w:val="24"/>
          <w:szCs w:val="24"/>
        </w:rPr>
        <w:t>101413</w:t>
      </w:r>
    </w:p>
    <w:p w14:paraId="02EF4D81" w14:textId="3F8C1639"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3. </w:t>
      </w:r>
      <w:r w:rsidR="00D07813" w:rsidRPr="007D499C">
        <w:rPr>
          <w:rFonts w:ascii="Times New Roman" w:hAnsi="Times New Roman"/>
          <w:bCs/>
          <w:sz w:val="24"/>
          <w:szCs w:val="24"/>
        </w:rPr>
        <w:t xml:space="preserve">Определите значение целочисленных переменных </w:t>
      </w:r>
      <w:r w:rsidR="00D07813" w:rsidRPr="007D499C">
        <w:rPr>
          <w:rFonts w:ascii="Times New Roman" w:hAnsi="Times New Roman"/>
          <w:bCs/>
          <w:sz w:val="24"/>
          <w:szCs w:val="24"/>
          <w:lang w:val="en-US"/>
        </w:rPr>
        <w:t>x</w:t>
      </w:r>
      <w:r w:rsidR="00D07813" w:rsidRPr="007D499C">
        <w:rPr>
          <w:rFonts w:ascii="Times New Roman" w:hAnsi="Times New Roman"/>
          <w:bCs/>
          <w:sz w:val="24"/>
          <w:szCs w:val="24"/>
        </w:rPr>
        <w:t xml:space="preserve">, </w:t>
      </w:r>
      <w:r w:rsidR="00D07813" w:rsidRPr="007D499C">
        <w:rPr>
          <w:rFonts w:ascii="Times New Roman" w:hAnsi="Times New Roman"/>
          <w:bCs/>
          <w:sz w:val="24"/>
          <w:szCs w:val="24"/>
          <w:lang w:val="en-US"/>
        </w:rPr>
        <w:t>y</w:t>
      </w:r>
      <w:r w:rsidR="00D07813" w:rsidRPr="007D499C">
        <w:rPr>
          <w:rFonts w:ascii="Times New Roman" w:hAnsi="Times New Roman"/>
          <w:bCs/>
          <w:sz w:val="24"/>
          <w:szCs w:val="24"/>
        </w:rPr>
        <w:t xml:space="preserve"> и </w:t>
      </w:r>
      <w:r w:rsidR="00D07813" w:rsidRPr="007D499C">
        <w:rPr>
          <w:rFonts w:ascii="Times New Roman" w:hAnsi="Times New Roman"/>
          <w:bCs/>
          <w:sz w:val="24"/>
          <w:szCs w:val="24"/>
          <w:lang w:val="en-US"/>
        </w:rPr>
        <w:t>t</w:t>
      </w:r>
      <w:r w:rsidR="00D07813" w:rsidRPr="007D499C">
        <w:rPr>
          <w:rFonts w:ascii="Times New Roman" w:hAnsi="Times New Roman"/>
          <w:bCs/>
          <w:sz w:val="24"/>
          <w:szCs w:val="24"/>
        </w:rPr>
        <w:t xml:space="preserve"> после выполнения фрагмента программы:</w:t>
      </w:r>
    </w:p>
    <w:p w14:paraId="64B9E6D8" w14:textId="29933B2B"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bCs/>
          <w:sz w:val="24"/>
          <w:szCs w:val="24"/>
          <w:lang w:val="en-US"/>
        </w:rPr>
        <w:t>x := 5;</w:t>
      </w:r>
      <w:r w:rsidR="004948BE" w:rsidRPr="007D499C">
        <w:rPr>
          <w:rFonts w:ascii="Times New Roman" w:hAnsi="Times New Roman"/>
          <w:bCs/>
          <w:sz w:val="24"/>
          <w:szCs w:val="24"/>
          <w:lang w:val="en-US"/>
        </w:rPr>
        <w:t xml:space="preserve"> </w:t>
      </w:r>
      <w:r w:rsidRPr="007D499C">
        <w:rPr>
          <w:rFonts w:ascii="Times New Roman" w:hAnsi="Times New Roman"/>
          <w:bCs/>
          <w:sz w:val="24"/>
          <w:szCs w:val="24"/>
          <w:lang w:val="en-US"/>
        </w:rPr>
        <w:t>y := 7;</w:t>
      </w:r>
      <w:r w:rsidR="004948BE" w:rsidRPr="007D499C">
        <w:rPr>
          <w:rFonts w:ascii="Times New Roman" w:hAnsi="Times New Roman"/>
          <w:bCs/>
          <w:sz w:val="24"/>
          <w:szCs w:val="24"/>
          <w:lang w:val="en-US"/>
        </w:rPr>
        <w:t xml:space="preserve"> </w:t>
      </w:r>
      <w:r w:rsidRPr="007D499C">
        <w:rPr>
          <w:rFonts w:ascii="Times New Roman" w:hAnsi="Times New Roman"/>
          <w:bCs/>
          <w:sz w:val="24"/>
          <w:szCs w:val="24"/>
          <w:lang w:val="en-US"/>
        </w:rPr>
        <w:t>t := x;</w:t>
      </w:r>
      <w:r w:rsidR="004948BE" w:rsidRPr="007D499C">
        <w:rPr>
          <w:rFonts w:ascii="Times New Roman" w:hAnsi="Times New Roman"/>
          <w:bCs/>
          <w:sz w:val="24"/>
          <w:szCs w:val="24"/>
          <w:lang w:val="en-US"/>
        </w:rPr>
        <w:t xml:space="preserve"> </w:t>
      </w:r>
      <w:r w:rsidRPr="007D499C">
        <w:rPr>
          <w:rFonts w:ascii="Times New Roman" w:hAnsi="Times New Roman"/>
          <w:bCs/>
          <w:sz w:val="24"/>
          <w:szCs w:val="24"/>
          <w:lang w:val="en-US"/>
        </w:rPr>
        <w:t>x := y mod x;</w:t>
      </w:r>
      <w:r w:rsidR="004948BE" w:rsidRPr="007D499C">
        <w:rPr>
          <w:rFonts w:ascii="Times New Roman" w:hAnsi="Times New Roman"/>
          <w:bCs/>
          <w:sz w:val="24"/>
          <w:szCs w:val="24"/>
          <w:lang w:val="en-US"/>
        </w:rPr>
        <w:t xml:space="preserve"> </w:t>
      </w:r>
      <w:r w:rsidRPr="007D499C">
        <w:rPr>
          <w:rFonts w:ascii="Times New Roman" w:hAnsi="Times New Roman"/>
          <w:bCs/>
          <w:sz w:val="24"/>
          <w:szCs w:val="24"/>
          <w:lang w:val="en-US"/>
        </w:rPr>
        <w:t>y := t;</w:t>
      </w:r>
      <w:r w:rsidR="004948BE" w:rsidRPr="007D499C">
        <w:rPr>
          <w:rFonts w:ascii="Times New Roman" w:hAnsi="Times New Roman"/>
          <w:bCs/>
          <w:sz w:val="24"/>
          <w:szCs w:val="24"/>
          <w:lang w:val="en-US"/>
        </w:rPr>
        <w:t xml:space="preserve"> </w:t>
      </w:r>
      <w:r w:rsidRPr="007D499C">
        <w:rPr>
          <w:rFonts w:ascii="Times New Roman" w:hAnsi="Times New Roman"/>
          <w:sz w:val="24"/>
          <w:szCs w:val="24"/>
          <w:lang w:val="en-US"/>
        </w:rPr>
        <w:t>x=2, y=5, t=5</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x=7, y=5, t=5</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x=2, y=2, t=2</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x=5, y=5, t=5</w:t>
      </w:r>
    </w:p>
    <w:p w14:paraId="4AD9D2D2" w14:textId="19846469"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4. </w:t>
      </w:r>
      <w:r w:rsidR="00D07813" w:rsidRPr="007D499C">
        <w:rPr>
          <w:rFonts w:ascii="Times New Roman" w:hAnsi="Times New Roman"/>
          <w:bCs/>
          <w:sz w:val="24"/>
          <w:szCs w:val="24"/>
        </w:rPr>
        <w:t xml:space="preserve">Определите значение переменной </w:t>
      </w:r>
      <w:r w:rsidR="00D07813" w:rsidRPr="007D499C">
        <w:rPr>
          <w:rFonts w:ascii="Times New Roman" w:hAnsi="Times New Roman"/>
          <w:bCs/>
          <w:sz w:val="24"/>
          <w:szCs w:val="24"/>
          <w:lang w:val="en-US"/>
        </w:rPr>
        <w:t>c</w:t>
      </w:r>
      <w:r w:rsidR="00D07813" w:rsidRPr="007D499C">
        <w:rPr>
          <w:rFonts w:ascii="Times New Roman" w:hAnsi="Times New Roman"/>
          <w:bCs/>
          <w:sz w:val="24"/>
          <w:szCs w:val="24"/>
        </w:rPr>
        <w:t xml:space="preserve"> после выполнения следующего фрагмента программы:</w:t>
      </w:r>
    </w:p>
    <w:p w14:paraId="2A023585" w14:textId="28F23180"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bCs/>
          <w:sz w:val="24"/>
          <w:szCs w:val="24"/>
          <w:lang w:val="en-US"/>
        </w:rPr>
        <w:t>a := 6;</w:t>
      </w:r>
      <w:r w:rsidR="00B14389" w:rsidRPr="007D499C">
        <w:rPr>
          <w:rFonts w:ascii="Times New Roman" w:hAnsi="Times New Roman"/>
          <w:bCs/>
          <w:sz w:val="24"/>
          <w:szCs w:val="24"/>
          <w:lang w:val="en-US"/>
        </w:rPr>
        <w:t xml:space="preserve"> </w:t>
      </w:r>
      <w:r w:rsidRPr="007D499C">
        <w:rPr>
          <w:rFonts w:ascii="Times New Roman" w:hAnsi="Times New Roman"/>
          <w:bCs/>
          <w:sz w:val="24"/>
          <w:szCs w:val="24"/>
          <w:lang w:val="en-US"/>
        </w:rPr>
        <w:t xml:space="preserve"> := 15;</w:t>
      </w:r>
      <w:r w:rsidR="00B14389" w:rsidRPr="007D499C">
        <w:rPr>
          <w:rFonts w:ascii="Times New Roman" w:hAnsi="Times New Roman"/>
          <w:bCs/>
          <w:sz w:val="24"/>
          <w:szCs w:val="24"/>
          <w:lang w:val="en-US"/>
        </w:rPr>
        <w:t xml:space="preserve"> </w:t>
      </w:r>
      <w:r w:rsidRPr="007D499C">
        <w:rPr>
          <w:rFonts w:ascii="Times New Roman" w:hAnsi="Times New Roman"/>
          <w:bCs/>
          <w:sz w:val="24"/>
          <w:szCs w:val="24"/>
          <w:lang w:val="en-US"/>
        </w:rPr>
        <w:t>a := b – a*2;f a &gt; b</w:t>
      </w:r>
      <w:r w:rsidR="00B14389" w:rsidRPr="007D499C">
        <w:rPr>
          <w:rFonts w:ascii="Times New Roman" w:hAnsi="Times New Roman"/>
          <w:bCs/>
          <w:sz w:val="24"/>
          <w:szCs w:val="24"/>
          <w:lang w:val="en-US"/>
        </w:rPr>
        <w:t xml:space="preserve">; </w:t>
      </w:r>
      <w:r w:rsidRPr="007D499C">
        <w:rPr>
          <w:rFonts w:ascii="Times New Roman" w:hAnsi="Times New Roman"/>
          <w:bCs/>
          <w:sz w:val="24"/>
          <w:szCs w:val="24"/>
          <w:lang w:val="en-US"/>
        </w:rPr>
        <w:t>then c := a + b</w:t>
      </w:r>
      <w:r w:rsidR="00B14389" w:rsidRPr="007D499C">
        <w:rPr>
          <w:rFonts w:ascii="Times New Roman" w:hAnsi="Times New Roman"/>
          <w:bCs/>
          <w:sz w:val="24"/>
          <w:szCs w:val="24"/>
          <w:lang w:val="en-US"/>
        </w:rPr>
        <w:t xml:space="preserve">; </w:t>
      </w:r>
      <w:r w:rsidRPr="007D499C">
        <w:rPr>
          <w:rFonts w:ascii="Times New Roman" w:hAnsi="Times New Roman"/>
          <w:bCs/>
          <w:sz w:val="24"/>
          <w:szCs w:val="24"/>
          <w:lang w:val="en-US"/>
        </w:rPr>
        <w:t>else c := b – a;</w:t>
      </w:r>
      <w:r w:rsidR="00B14389" w:rsidRPr="007D499C">
        <w:rPr>
          <w:rFonts w:ascii="Times New Roman" w:hAnsi="Times New Roman"/>
          <w:bCs/>
          <w:sz w:val="24"/>
          <w:szCs w:val="24"/>
          <w:lang w:val="en-US"/>
        </w:rPr>
        <w:t xml:space="preserve"> </w:t>
      </w:r>
      <w:r w:rsidRPr="007D499C">
        <w:rPr>
          <w:rFonts w:ascii="Times New Roman" w:hAnsi="Times New Roman"/>
          <w:sz w:val="24"/>
          <w:szCs w:val="24"/>
          <w:lang w:val="en-US"/>
        </w:rPr>
        <w:t>–3</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33</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18</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12</w:t>
      </w:r>
    </w:p>
    <w:p w14:paraId="31CBEFC2" w14:textId="0E452AB1"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5. </w:t>
      </w:r>
      <w:r w:rsidR="00D07813" w:rsidRPr="007D499C">
        <w:rPr>
          <w:rFonts w:ascii="Times New Roman" w:hAnsi="Times New Roman"/>
          <w:bCs/>
          <w:sz w:val="24"/>
          <w:szCs w:val="24"/>
        </w:rPr>
        <w:t>У исполнителя Калькулятор две команды, которым присвоены номера:</w:t>
      </w:r>
    </w:p>
    <w:p w14:paraId="27640C59" w14:textId="6A4AA575"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sz w:val="24"/>
          <w:szCs w:val="24"/>
        </w:rPr>
        <w:t>1. прибавь 2</w:t>
      </w:r>
      <w:r w:rsidR="00B14389" w:rsidRPr="007D499C">
        <w:rPr>
          <w:rFonts w:ascii="Times New Roman" w:hAnsi="Times New Roman"/>
          <w:sz w:val="24"/>
          <w:szCs w:val="24"/>
        </w:rPr>
        <w:t xml:space="preserve">; </w:t>
      </w:r>
      <w:r w:rsidRPr="007D499C">
        <w:rPr>
          <w:rFonts w:ascii="Times New Roman" w:hAnsi="Times New Roman"/>
          <w:sz w:val="24"/>
          <w:szCs w:val="24"/>
        </w:rPr>
        <w:t>2. умножь на 3</w:t>
      </w:r>
    </w:p>
    <w:p w14:paraId="443A74CB"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119F6E0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Например, программа 21211 — это программа:</w:t>
      </w:r>
    </w:p>
    <w:p w14:paraId="49032839" w14:textId="04901F50"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умножь на 3</w:t>
      </w:r>
      <w:r w:rsidR="00B14389" w:rsidRPr="007D499C">
        <w:rPr>
          <w:rFonts w:ascii="Times New Roman" w:hAnsi="Times New Roman"/>
          <w:bCs/>
          <w:sz w:val="24"/>
          <w:szCs w:val="24"/>
        </w:rPr>
        <w:t xml:space="preserve">; </w:t>
      </w:r>
      <w:r w:rsidRPr="007D499C">
        <w:rPr>
          <w:rFonts w:ascii="Times New Roman" w:hAnsi="Times New Roman"/>
          <w:bCs/>
          <w:sz w:val="24"/>
          <w:szCs w:val="24"/>
        </w:rPr>
        <w:t>прибавь 2</w:t>
      </w:r>
      <w:r w:rsidR="00B14389" w:rsidRPr="007D499C">
        <w:rPr>
          <w:rFonts w:ascii="Times New Roman" w:hAnsi="Times New Roman"/>
          <w:bCs/>
          <w:sz w:val="24"/>
          <w:szCs w:val="24"/>
        </w:rPr>
        <w:t xml:space="preserve">; </w:t>
      </w:r>
      <w:r w:rsidRPr="007D499C">
        <w:rPr>
          <w:rFonts w:ascii="Times New Roman" w:hAnsi="Times New Roman"/>
          <w:bCs/>
          <w:sz w:val="24"/>
          <w:szCs w:val="24"/>
        </w:rPr>
        <w:t>умножь на 3</w:t>
      </w:r>
      <w:r w:rsidR="00B14389" w:rsidRPr="007D499C">
        <w:rPr>
          <w:rFonts w:ascii="Times New Roman" w:hAnsi="Times New Roman"/>
          <w:bCs/>
          <w:sz w:val="24"/>
          <w:szCs w:val="24"/>
        </w:rPr>
        <w:t xml:space="preserve">; </w:t>
      </w:r>
      <w:r w:rsidRPr="007D499C">
        <w:rPr>
          <w:rFonts w:ascii="Times New Roman" w:hAnsi="Times New Roman"/>
          <w:bCs/>
          <w:sz w:val="24"/>
          <w:szCs w:val="24"/>
        </w:rPr>
        <w:t>прибавь 2</w:t>
      </w:r>
      <w:r w:rsidR="00B14389" w:rsidRPr="007D499C">
        <w:rPr>
          <w:rFonts w:ascii="Times New Roman" w:hAnsi="Times New Roman"/>
          <w:bCs/>
          <w:sz w:val="24"/>
          <w:szCs w:val="24"/>
        </w:rPr>
        <w:t xml:space="preserve">; </w:t>
      </w:r>
      <w:r w:rsidRPr="007D499C">
        <w:rPr>
          <w:rFonts w:ascii="Times New Roman" w:hAnsi="Times New Roman"/>
          <w:bCs/>
          <w:sz w:val="24"/>
          <w:szCs w:val="24"/>
        </w:rPr>
        <w:t>прибавь 2</w:t>
      </w:r>
      <w:r w:rsidR="00B14389" w:rsidRPr="007D499C">
        <w:rPr>
          <w:rFonts w:ascii="Times New Roman" w:hAnsi="Times New Roman"/>
          <w:bCs/>
          <w:sz w:val="24"/>
          <w:szCs w:val="24"/>
        </w:rPr>
        <w:t xml:space="preserve">; </w:t>
      </w:r>
    </w:p>
    <w:p w14:paraId="192AEAE6"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которая преобразует число 1 в 19.</w:t>
      </w:r>
    </w:p>
    <w:p w14:paraId="07928934" w14:textId="47B2BE5B"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6. </w:t>
      </w:r>
      <w:r w:rsidR="00D07813" w:rsidRPr="007D499C">
        <w:rPr>
          <w:rFonts w:ascii="Times New Roman" w:hAnsi="Times New Roman"/>
          <w:bCs/>
          <w:sz w:val="24"/>
          <w:szCs w:val="24"/>
        </w:rPr>
        <w:t xml:space="preserve">Определите значение переменной </w:t>
      </w:r>
      <w:r w:rsidR="00D07813" w:rsidRPr="007D499C">
        <w:rPr>
          <w:rFonts w:ascii="Times New Roman" w:hAnsi="Times New Roman"/>
          <w:bCs/>
          <w:sz w:val="24"/>
          <w:szCs w:val="24"/>
          <w:lang w:val="en-US"/>
        </w:rPr>
        <w:t>y</w:t>
      </w:r>
      <w:r w:rsidR="00D07813" w:rsidRPr="007D499C">
        <w:rPr>
          <w:rFonts w:ascii="Times New Roman" w:hAnsi="Times New Roman"/>
          <w:bCs/>
          <w:sz w:val="24"/>
          <w:szCs w:val="24"/>
        </w:rPr>
        <w:t>, которое будет получено в результате выполнения следующей программы:</w:t>
      </w:r>
    </w:p>
    <w:p w14:paraId="1BA655E0"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lastRenderedPageBreak/>
        <w:t>var i, y: integer;</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t>y := 0;</w:t>
      </w:r>
      <w:r w:rsidRPr="007D499C">
        <w:rPr>
          <w:rFonts w:ascii="Times New Roman" w:hAnsi="Times New Roman"/>
          <w:bCs/>
          <w:sz w:val="24"/>
          <w:szCs w:val="24"/>
          <w:lang w:val="en-US"/>
        </w:rPr>
        <w:br/>
        <w:t>for i := 1 to 4 do</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t>y := y * 10;</w:t>
      </w:r>
      <w:r w:rsidRPr="007D499C">
        <w:rPr>
          <w:rFonts w:ascii="Times New Roman" w:hAnsi="Times New Roman"/>
          <w:bCs/>
          <w:sz w:val="24"/>
          <w:szCs w:val="24"/>
          <w:lang w:val="en-US"/>
        </w:rPr>
        <w:br/>
        <w:t>y :=y + i;</w:t>
      </w:r>
      <w:r w:rsidRPr="007D499C">
        <w:rPr>
          <w:rFonts w:ascii="Times New Roman" w:hAnsi="Times New Roman"/>
          <w:bCs/>
          <w:sz w:val="24"/>
          <w:szCs w:val="24"/>
          <w:lang w:val="en-US"/>
        </w:rPr>
        <w:br/>
        <w:t>end</w:t>
      </w:r>
      <w:r w:rsidRPr="007D499C">
        <w:rPr>
          <w:rFonts w:ascii="Times New Roman" w:hAnsi="Times New Roman"/>
          <w:bCs/>
          <w:sz w:val="24"/>
          <w:szCs w:val="24"/>
          <w:lang w:val="en-US"/>
        </w:rPr>
        <w:br/>
        <w:t>end.</w:t>
      </w:r>
    </w:p>
    <w:p w14:paraId="4A2E02AC" w14:textId="1ACE2864"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7. </w:t>
      </w:r>
      <w:r w:rsidR="00D07813" w:rsidRPr="007D499C">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62295E85"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var y : real; i : integer;</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t>y := 0;</w:t>
      </w:r>
      <w:r w:rsidRPr="007D499C">
        <w:rPr>
          <w:rFonts w:ascii="Times New Roman" w:hAnsi="Times New Roman"/>
          <w:bCs/>
          <w:sz w:val="24"/>
          <w:szCs w:val="24"/>
          <w:lang w:val="en-US"/>
        </w:rPr>
        <w:br/>
        <w:t>i := 1;</w:t>
      </w:r>
      <w:r w:rsidRPr="007D499C">
        <w:rPr>
          <w:rFonts w:ascii="Times New Roman" w:hAnsi="Times New Roman"/>
          <w:bCs/>
          <w:sz w:val="24"/>
          <w:szCs w:val="24"/>
          <w:lang w:val="en-US"/>
        </w:rPr>
        <w:br/>
        <w:t>repeat</w:t>
      </w:r>
      <w:r w:rsidRPr="007D499C">
        <w:rPr>
          <w:rFonts w:ascii="Times New Roman" w:hAnsi="Times New Roman"/>
          <w:bCs/>
          <w:sz w:val="24"/>
          <w:szCs w:val="24"/>
          <w:lang w:val="en-US"/>
        </w:rPr>
        <w:br/>
        <w:t>i :=2*i;</w:t>
      </w:r>
      <w:r w:rsidRPr="007D499C">
        <w:rPr>
          <w:rFonts w:ascii="Times New Roman" w:hAnsi="Times New Roman"/>
          <w:bCs/>
          <w:sz w:val="24"/>
          <w:szCs w:val="24"/>
          <w:lang w:val="en-US"/>
        </w:rPr>
        <w:br/>
        <w:t>y := y + i</w:t>
      </w:r>
      <w:r w:rsidRPr="007D499C">
        <w:rPr>
          <w:rFonts w:ascii="Times New Roman" w:hAnsi="Times New Roman"/>
          <w:bCs/>
          <w:sz w:val="24"/>
          <w:szCs w:val="24"/>
          <w:lang w:val="en-US"/>
        </w:rPr>
        <w:br/>
        <w:t>until i &gt; 5;</w:t>
      </w:r>
      <w:r w:rsidRPr="007D499C">
        <w:rPr>
          <w:rFonts w:ascii="Times New Roman" w:hAnsi="Times New Roman"/>
          <w:bCs/>
          <w:sz w:val="24"/>
          <w:szCs w:val="24"/>
          <w:lang w:val="en-US"/>
        </w:rPr>
        <w:br/>
        <w:t>end.</w:t>
      </w:r>
    </w:p>
    <w:p w14:paraId="124FE8EC" w14:textId="225CEA62"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8. </w:t>
      </w:r>
      <w:r w:rsidR="00D07813" w:rsidRPr="007D499C">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1EA76294"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var y : real; i : integer;</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t>y := 0;</w:t>
      </w:r>
      <w:r w:rsidRPr="007D499C">
        <w:rPr>
          <w:rFonts w:ascii="Times New Roman" w:hAnsi="Times New Roman"/>
          <w:bCs/>
          <w:sz w:val="24"/>
          <w:szCs w:val="24"/>
          <w:lang w:val="en-US"/>
        </w:rPr>
        <w:br/>
        <w:t>i := 5;</w:t>
      </w:r>
      <w:r w:rsidRPr="007D499C">
        <w:rPr>
          <w:rFonts w:ascii="Times New Roman" w:hAnsi="Times New Roman"/>
          <w:bCs/>
          <w:sz w:val="24"/>
          <w:szCs w:val="24"/>
          <w:lang w:val="en-US"/>
        </w:rPr>
        <w:br/>
        <w:t>while i&gt;2 do</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t>i:=i − 1;</w:t>
      </w:r>
      <w:r w:rsidRPr="007D499C">
        <w:rPr>
          <w:rFonts w:ascii="Times New Roman" w:hAnsi="Times New Roman"/>
          <w:bCs/>
          <w:sz w:val="24"/>
          <w:szCs w:val="24"/>
          <w:lang w:val="en-US"/>
        </w:rPr>
        <w:br/>
        <w:t>y := y + i * i</w:t>
      </w:r>
      <w:r w:rsidRPr="007D499C">
        <w:rPr>
          <w:rFonts w:ascii="Times New Roman" w:hAnsi="Times New Roman"/>
          <w:bCs/>
          <w:sz w:val="24"/>
          <w:szCs w:val="24"/>
          <w:lang w:val="en-US"/>
        </w:rPr>
        <w:br/>
        <w:t>end;</w:t>
      </w:r>
      <w:r w:rsidRPr="007D499C">
        <w:rPr>
          <w:rFonts w:ascii="Times New Roman" w:hAnsi="Times New Roman"/>
          <w:bCs/>
          <w:sz w:val="24"/>
          <w:szCs w:val="24"/>
          <w:lang w:val="en-US"/>
        </w:rPr>
        <w:br/>
        <w:t>end.</w:t>
      </w:r>
    </w:p>
    <w:p w14:paraId="69C22A9A" w14:textId="66C35765"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9. </w:t>
      </w:r>
      <w:r w:rsidR="00D07813" w:rsidRPr="007D499C">
        <w:rPr>
          <w:rFonts w:ascii="Times New Roman" w:hAnsi="Times New Roman"/>
          <w:bCs/>
          <w:sz w:val="24"/>
          <w:szCs w:val="24"/>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14:paraId="58E95300"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for i:=0 to 10 do</w:t>
      </w:r>
      <w:r w:rsidRPr="007D499C">
        <w:rPr>
          <w:rFonts w:ascii="Times New Roman" w:hAnsi="Times New Roman"/>
          <w:bCs/>
          <w:sz w:val="24"/>
          <w:szCs w:val="24"/>
          <w:lang w:val="en-US"/>
        </w:rPr>
        <w:br/>
        <w:t>A[i]:= i + 1;</w:t>
      </w:r>
      <w:r w:rsidRPr="007D499C">
        <w:rPr>
          <w:rFonts w:ascii="Times New Roman" w:hAnsi="Times New Roman"/>
          <w:bCs/>
          <w:sz w:val="24"/>
          <w:szCs w:val="24"/>
          <w:lang w:val="en-US"/>
        </w:rPr>
        <w:br/>
        <w:t>for i:=0 to 10 do</w:t>
      </w:r>
      <w:r w:rsidRPr="007D499C">
        <w:rPr>
          <w:rFonts w:ascii="Times New Roman" w:hAnsi="Times New Roman"/>
          <w:bCs/>
          <w:sz w:val="24"/>
          <w:szCs w:val="24"/>
          <w:lang w:val="en-US"/>
        </w:rPr>
        <w:br/>
        <w:t>A[i]:= A[10-i];</w:t>
      </w:r>
    </w:p>
    <w:p w14:paraId="0A2206E9" w14:textId="396187E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10. </w:t>
      </w:r>
      <w:r w:rsidR="00D07813" w:rsidRPr="007D499C">
        <w:rPr>
          <w:rFonts w:ascii="Times New Roman" w:hAnsi="Times New Roman"/>
          <w:bCs/>
          <w:sz w:val="24"/>
          <w:szCs w:val="24"/>
        </w:rPr>
        <w:t>Чему будут равны элементы этого массива?</w:t>
      </w:r>
    </w:p>
    <w:p w14:paraId="69D99839" w14:textId="37AB2C4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10, 9, 8, 7, 6, 5, 4, 3, 2, 1, 0</w:t>
      </w:r>
      <w:r w:rsidR="00B14389" w:rsidRPr="007D499C">
        <w:rPr>
          <w:rFonts w:ascii="Times New Roman" w:hAnsi="Times New Roman"/>
          <w:sz w:val="24"/>
          <w:szCs w:val="24"/>
        </w:rPr>
        <w:t xml:space="preserve">;   </w:t>
      </w:r>
      <w:r w:rsidRPr="007D499C">
        <w:rPr>
          <w:rFonts w:ascii="Times New Roman" w:hAnsi="Times New Roman"/>
          <w:sz w:val="24"/>
          <w:szCs w:val="24"/>
        </w:rPr>
        <w:t>11, 10, 9, 8, 7, 6, 5, 4, 3, 2, 1</w:t>
      </w:r>
      <w:r w:rsidR="00B14389" w:rsidRPr="007D499C">
        <w:rPr>
          <w:rFonts w:ascii="Times New Roman" w:hAnsi="Times New Roman"/>
          <w:sz w:val="24"/>
          <w:szCs w:val="24"/>
        </w:rPr>
        <w:t xml:space="preserve">; </w:t>
      </w:r>
      <w:r w:rsidRPr="007D499C">
        <w:rPr>
          <w:rFonts w:ascii="Times New Roman" w:hAnsi="Times New Roman"/>
          <w:sz w:val="24"/>
          <w:szCs w:val="24"/>
        </w:rPr>
        <w:t>1, 10, 9, 8, 7, 6, 7, 8, 9, 10, 11</w:t>
      </w:r>
    </w:p>
    <w:p w14:paraId="5BB1A41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10, 9, 8, 7, 6, 5, 6, 7, 8, 9, 10</w:t>
      </w:r>
    </w:p>
    <w:p w14:paraId="48F1CB78" w14:textId="3BAEBF0A"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11. </w:t>
      </w:r>
      <w:r w:rsidR="00D07813" w:rsidRPr="007D499C">
        <w:rPr>
          <w:rFonts w:ascii="Times New Roman" w:hAnsi="Times New Roman"/>
          <w:bCs/>
          <w:sz w:val="24"/>
          <w:szCs w:val="24"/>
        </w:rPr>
        <w:t>Все элементы двумерного массива A размером 5х5 равны 0. Сколько элементов массива после выполнения фрагмента программы будут равны 1?</w:t>
      </w:r>
    </w:p>
    <w:p w14:paraId="7F1799C0"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for n:=1 tо 5 do</w:t>
      </w:r>
      <w:r w:rsidRPr="007D499C">
        <w:rPr>
          <w:rFonts w:ascii="Times New Roman" w:hAnsi="Times New Roman"/>
          <w:bCs/>
          <w:sz w:val="24"/>
          <w:szCs w:val="24"/>
          <w:lang w:val="en-US"/>
        </w:rPr>
        <w:br/>
        <w:t>for m:=1 tо 5 do</w:t>
      </w:r>
      <w:r w:rsidRPr="007D499C">
        <w:rPr>
          <w:rFonts w:ascii="Times New Roman" w:hAnsi="Times New Roman"/>
          <w:bCs/>
          <w:sz w:val="24"/>
          <w:szCs w:val="24"/>
          <w:lang w:val="en-US"/>
        </w:rPr>
        <w:br/>
        <w:t>A[n,m] := (m – n)*(m – n);</w:t>
      </w:r>
    </w:p>
    <w:p w14:paraId="47724ED0"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2</w:t>
      </w:r>
    </w:p>
    <w:p w14:paraId="0746695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5</w:t>
      </w:r>
    </w:p>
    <w:p w14:paraId="3343F80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8</w:t>
      </w:r>
    </w:p>
    <w:p w14:paraId="518F4B6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14</w:t>
      </w:r>
    </w:p>
    <w:p w14:paraId="014CC255" w14:textId="37509174"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12. </w:t>
      </w:r>
      <w:r w:rsidR="00D07813" w:rsidRPr="007D499C">
        <w:rPr>
          <w:rFonts w:ascii="Times New Roman" w:hAnsi="Times New Roman"/>
          <w:bCs/>
          <w:sz w:val="24"/>
          <w:szCs w:val="24"/>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78C7D96B"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lastRenderedPageBreak/>
        <w:t>for i:=0 to 10 do</w:t>
      </w:r>
      <w:r w:rsidRPr="007D499C">
        <w:rPr>
          <w:rFonts w:ascii="Times New Roman" w:hAnsi="Times New Roman"/>
          <w:bCs/>
          <w:sz w:val="24"/>
          <w:szCs w:val="24"/>
          <w:lang w:val="en-US"/>
        </w:rPr>
        <w:br/>
        <w:t>A[i]:=i-1;</w:t>
      </w:r>
      <w:r w:rsidRPr="007D499C">
        <w:rPr>
          <w:rFonts w:ascii="Times New Roman" w:hAnsi="Times New Roman"/>
          <w:bCs/>
          <w:sz w:val="24"/>
          <w:szCs w:val="24"/>
          <w:lang w:val="en-US"/>
        </w:rPr>
        <w:br/>
        <w:t>for i:=1 to 10 do</w:t>
      </w:r>
      <w:r w:rsidRPr="007D499C">
        <w:rPr>
          <w:rFonts w:ascii="Times New Roman" w:hAnsi="Times New Roman"/>
          <w:bCs/>
          <w:sz w:val="24"/>
          <w:szCs w:val="24"/>
          <w:lang w:val="en-US"/>
        </w:rPr>
        <w:br/>
        <w:t>A[i-1]:=A[i];</w:t>
      </w:r>
      <w:r w:rsidRPr="007D499C">
        <w:rPr>
          <w:rFonts w:ascii="Times New Roman" w:hAnsi="Times New Roman"/>
          <w:bCs/>
          <w:sz w:val="24"/>
          <w:szCs w:val="24"/>
          <w:lang w:val="en-US"/>
        </w:rPr>
        <w:br/>
        <w:t>A[10]:=10;</w:t>
      </w:r>
    </w:p>
    <w:p w14:paraId="25ECD3F6" w14:textId="2EBFE98E" w:rsidR="00D07813" w:rsidRPr="007D499C" w:rsidRDefault="00774694" w:rsidP="007D499C">
      <w:pPr>
        <w:spacing w:after="0" w:line="240" w:lineRule="auto"/>
        <w:rPr>
          <w:rFonts w:ascii="Times New Roman" w:hAnsi="Times New Roman"/>
          <w:sz w:val="24"/>
          <w:szCs w:val="24"/>
        </w:rPr>
      </w:pPr>
      <w:r w:rsidRPr="007D499C">
        <w:rPr>
          <w:rFonts w:ascii="Times New Roman" w:hAnsi="Times New Roman"/>
          <w:sz w:val="24"/>
          <w:szCs w:val="24"/>
        </w:rPr>
        <w:t xml:space="preserve">13. </w:t>
      </w:r>
      <w:r w:rsidR="00D07813" w:rsidRPr="007D499C">
        <w:rPr>
          <w:rFonts w:ascii="Times New Roman" w:hAnsi="Times New Roman"/>
          <w:sz w:val="24"/>
          <w:szCs w:val="24"/>
        </w:rPr>
        <w:t>Как изменятся элементы этого массива после выполнения фрагмента программы?</w:t>
      </w:r>
    </w:p>
    <w:p w14:paraId="098C4D9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все элементы, кроме последнего, окажутся равны между собой</w:t>
      </w:r>
    </w:p>
    <w:p w14:paraId="6688C5A2"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все элементы окажутся равны своим индексам</w:t>
      </w:r>
    </w:p>
    <w:p w14:paraId="2812D1C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все элементы, кроме последнего, будут сдвинуты на один элемент вправо</w:t>
      </w:r>
    </w:p>
    <w:p w14:paraId="7505ED9E"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все элементы, кроме последнего, уменьшатся на единицу</w:t>
      </w:r>
    </w:p>
    <w:p w14:paraId="7F79C70C" w14:textId="0E7417FF"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14. </w:t>
      </w:r>
      <w:r w:rsidR="00D07813" w:rsidRPr="007D499C">
        <w:rPr>
          <w:rFonts w:ascii="Times New Roman" w:hAnsi="Times New Roman"/>
          <w:bCs/>
          <w:sz w:val="24"/>
          <w:szCs w:val="24"/>
        </w:rPr>
        <w:t>Алгоритм вычисления значения функции F(n), где n – натуральное число, задан следующими соотношениями:</w:t>
      </w:r>
    </w:p>
    <w:p w14:paraId="7DD612EA"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F(1) = 1</w:t>
      </w:r>
      <w:r w:rsidRPr="007D499C">
        <w:rPr>
          <w:rFonts w:ascii="Times New Roman" w:hAnsi="Times New Roman"/>
          <w:bCs/>
          <w:sz w:val="24"/>
          <w:szCs w:val="24"/>
          <w:lang w:val="en-US"/>
        </w:rPr>
        <w:br/>
        <w:t>F(n) = F(n–1) * (2*n + 1), при n &gt; 1</w:t>
      </w:r>
    </w:p>
    <w:p w14:paraId="18A08915" w14:textId="5C2E2DE8" w:rsidR="00D07813" w:rsidRPr="007D499C" w:rsidRDefault="00774694" w:rsidP="007D499C">
      <w:pPr>
        <w:spacing w:after="0" w:line="240" w:lineRule="auto"/>
        <w:rPr>
          <w:rFonts w:ascii="Times New Roman" w:hAnsi="Times New Roman"/>
          <w:sz w:val="24"/>
          <w:szCs w:val="24"/>
        </w:rPr>
      </w:pPr>
      <w:r w:rsidRPr="007D499C">
        <w:rPr>
          <w:rFonts w:ascii="Times New Roman" w:hAnsi="Times New Roman"/>
          <w:sz w:val="24"/>
          <w:szCs w:val="24"/>
        </w:rPr>
        <w:t xml:space="preserve">15. </w:t>
      </w:r>
      <w:r w:rsidR="00D07813" w:rsidRPr="007D499C">
        <w:rPr>
          <w:rFonts w:ascii="Times New Roman" w:hAnsi="Times New Roman"/>
          <w:sz w:val="24"/>
          <w:szCs w:val="24"/>
        </w:rPr>
        <w:t>Чему равно значение функции F(4)?</w:t>
      </w:r>
    </w:p>
    <w:p w14:paraId="61B797A9"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27</w:t>
      </w:r>
    </w:p>
    <w:p w14:paraId="5B420E9A"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9</w:t>
      </w:r>
    </w:p>
    <w:p w14:paraId="10370C7B"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105</w:t>
      </w:r>
    </w:p>
    <w:p w14:paraId="2AE678B1"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315</w:t>
      </w:r>
    </w:p>
    <w:p w14:paraId="66B0E601" w14:textId="63A7F097" w:rsidR="00D07813" w:rsidRPr="007D499C" w:rsidRDefault="00774694"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 xml:space="preserve">16. </w:t>
      </w:r>
      <w:r w:rsidR="00D07813" w:rsidRPr="007D499C">
        <w:rPr>
          <w:rFonts w:ascii="Times New Roman" w:hAnsi="Times New Roman"/>
          <w:bCs/>
          <w:sz w:val="24"/>
          <w:szCs w:val="24"/>
        </w:rPr>
        <w:t>Дан</w:t>
      </w:r>
      <w:r w:rsidR="00D07813" w:rsidRPr="007D499C">
        <w:rPr>
          <w:rFonts w:ascii="Times New Roman" w:hAnsi="Times New Roman"/>
          <w:bCs/>
          <w:sz w:val="24"/>
          <w:szCs w:val="24"/>
          <w:lang w:val="en-US"/>
        </w:rPr>
        <w:t xml:space="preserve"> </w:t>
      </w:r>
      <w:r w:rsidR="00D07813" w:rsidRPr="007D499C">
        <w:rPr>
          <w:rFonts w:ascii="Times New Roman" w:hAnsi="Times New Roman"/>
          <w:bCs/>
          <w:sz w:val="24"/>
          <w:szCs w:val="24"/>
        </w:rPr>
        <w:t>рекурсивный</w:t>
      </w:r>
      <w:r w:rsidR="00D07813" w:rsidRPr="007D499C">
        <w:rPr>
          <w:rFonts w:ascii="Times New Roman" w:hAnsi="Times New Roman"/>
          <w:bCs/>
          <w:sz w:val="24"/>
          <w:szCs w:val="24"/>
          <w:lang w:val="en-US"/>
        </w:rPr>
        <w:t xml:space="preserve"> </w:t>
      </w:r>
      <w:r w:rsidR="00D07813" w:rsidRPr="007D499C">
        <w:rPr>
          <w:rFonts w:ascii="Times New Roman" w:hAnsi="Times New Roman"/>
          <w:bCs/>
          <w:sz w:val="24"/>
          <w:szCs w:val="24"/>
        </w:rPr>
        <w:t>алгоритм</w:t>
      </w:r>
      <w:r w:rsidR="00D07813" w:rsidRPr="007D499C">
        <w:rPr>
          <w:rFonts w:ascii="Times New Roman" w:hAnsi="Times New Roman"/>
          <w:bCs/>
          <w:sz w:val="24"/>
          <w:szCs w:val="24"/>
          <w:lang w:val="en-US"/>
        </w:rPr>
        <w:t>:</w:t>
      </w:r>
    </w:p>
    <w:p w14:paraId="2B74AE0C"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procedure F(n: integer);</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t>writeln(‘*’);</w:t>
      </w:r>
      <w:r w:rsidRPr="007D499C">
        <w:rPr>
          <w:rFonts w:ascii="Times New Roman" w:hAnsi="Times New Roman"/>
          <w:bCs/>
          <w:sz w:val="24"/>
          <w:szCs w:val="24"/>
          <w:lang w:val="en-US"/>
        </w:rPr>
        <w:br/>
        <w:t>if n &gt; 0 then begin</w:t>
      </w:r>
      <w:r w:rsidRPr="007D499C">
        <w:rPr>
          <w:rFonts w:ascii="Times New Roman" w:hAnsi="Times New Roman"/>
          <w:bCs/>
          <w:sz w:val="24"/>
          <w:szCs w:val="24"/>
          <w:lang w:val="en-US"/>
        </w:rPr>
        <w:br/>
        <w:t>F(n-3);</w:t>
      </w:r>
      <w:r w:rsidRPr="007D499C">
        <w:rPr>
          <w:rFonts w:ascii="Times New Roman" w:hAnsi="Times New Roman"/>
          <w:bCs/>
          <w:sz w:val="24"/>
          <w:szCs w:val="24"/>
          <w:lang w:val="en-US"/>
        </w:rPr>
        <w:br/>
        <w:t>F(n div 2);</w:t>
      </w:r>
      <w:r w:rsidRPr="007D499C">
        <w:rPr>
          <w:rFonts w:ascii="Times New Roman" w:hAnsi="Times New Roman"/>
          <w:bCs/>
          <w:sz w:val="24"/>
          <w:szCs w:val="24"/>
          <w:lang w:val="en-US"/>
        </w:rPr>
        <w:br/>
        <w:t>end</w:t>
      </w:r>
      <w:r w:rsidRPr="007D499C">
        <w:rPr>
          <w:rFonts w:ascii="Times New Roman" w:hAnsi="Times New Roman"/>
          <w:bCs/>
          <w:sz w:val="24"/>
          <w:szCs w:val="24"/>
          <w:lang w:val="en-US"/>
        </w:rPr>
        <w:br/>
        <w:t>end;</w:t>
      </w:r>
    </w:p>
    <w:p w14:paraId="3645DB9A" w14:textId="6F513E57"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17. </w:t>
      </w:r>
      <w:r w:rsidR="00D07813" w:rsidRPr="007D499C">
        <w:rPr>
          <w:rFonts w:ascii="Times New Roman" w:hAnsi="Times New Roman"/>
          <w:bCs/>
          <w:sz w:val="24"/>
          <w:szCs w:val="24"/>
        </w:rPr>
        <w:t>Сколько символов «звездочка» будет напечатано на экране при выполнении вызова F(7)?</w:t>
      </w:r>
    </w:p>
    <w:p w14:paraId="3DCEDE62" w14:textId="0B859DE0"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7</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10</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13</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15</w:t>
      </w:r>
    </w:p>
    <w:p w14:paraId="44362CF8" w14:textId="20898489" w:rsidR="00D07813" w:rsidRPr="007D499C" w:rsidRDefault="00774694"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 xml:space="preserve">18. </w:t>
      </w:r>
      <w:r w:rsidR="00D07813" w:rsidRPr="007D499C">
        <w:rPr>
          <w:rFonts w:ascii="Times New Roman" w:hAnsi="Times New Roman"/>
          <w:bCs/>
          <w:sz w:val="24"/>
          <w:szCs w:val="24"/>
        </w:rPr>
        <w:t>Дан</w:t>
      </w:r>
      <w:r w:rsidR="00D07813" w:rsidRPr="007D499C">
        <w:rPr>
          <w:rFonts w:ascii="Times New Roman" w:hAnsi="Times New Roman"/>
          <w:bCs/>
          <w:sz w:val="24"/>
          <w:szCs w:val="24"/>
          <w:lang w:val="en-US"/>
        </w:rPr>
        <w:t xml:space="preserve"> </w:t>
      </w:r>
      <w:r w:rsidR="00D07813" w:rsidRPr="007D499C">
        <w:rPr>
          <w:rFonts w:ascii="Times New Roman" w:hAnsi="Times New Roman"/>
          <w:bCs/>
          <w:sz w:val="24"/>
          <w:szCs w:val="24"/>
        </w:rPr>
        <w:t>рекурсивный</w:t>
      </w:r>
      <w:r w:rsidR="00D07813" w:rsidRPr="007D499C">
        <w:rPr>
          <w:rFonts w:ascii="Times New Roman" w:hAnsi="Times New Roman"/>
          <w:bCs/>
          <w:sz w:val="24"/>
          <w:szCs w:val="24"/>
          <w:lang w:val="en-US"/>
        </w:rPr>
        <w:t xml:space="preserve"> </w:t>
      </w:r>
      <w:r w:rsidR="00D07813" w:rsidRPr="007D499C">
        <w:rPr>
          <w:rFonts w:ascii="Times New Roman" w:hAnsi="Times New Roman"/>
          <w:bCs/>
          <w:sz w:val="24"/>
          <w:szCs w:val="24"/>
        </w:rPr>
        <w:t>алгоритм</w:t>
      </w:r>
      <w:r w:rsidR="00D07813" w:rsidRPr="007D499C">
        <w:rPr>
          <w:rFonts w:ascii="Times New Roman" w:hAnsi="Times New Roman"/>
          <w:bCs/>
          <w:sz w:val="24"/>
          <w:szCs w:val="24"/>
          <w:lang w:val="en-US"/>
        </w:rPr>
        <w:t>:</w:t>
      </w:r>
    </w:p>
    <w:p w14:paraId="6D67F7FD"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procedure F(n: integer);</w:t>
      </w:r>
      <w:r w:rsidRPr="007D499C">
        <w:rPr>
          <w:rFonts w:ascii="Times New Roman" w:hAnsi="Times New Roman"/>
          <w:sz w:val="24"/>
          <w:szCs w:val="24"/>
          <w:lang w:val="en-US"/>
        </w:rPr>
        <w:br/>
        <w:t>begin</w:t>
      </w:r>
      <w:r w:rsidRPr="007D499C">
        <w:rPr>
          <w:rFonts w:ascii="Times New Roman" w:hAnsi="Times New Roman"/>
          <w:sz w:val="24"/>
          <w:szCs w:val="24"/>
          <w:lang w:val="en-US"/>
        </w:rPr>
        <w:br/>
        <w:t>writeln(n);</w:t>
      </w:r>
      <w:r w:rsidRPr="007D499C">
        <w:rPr>
          <w:rFonts w:ascii="Times New Roman" w:hAnsi="Times New Roman"/>
          <w:sz w:val="24"/>
          <w:szCs w:val="24"/>
          <w:lang w:val="en-US"/>
        </w:rPr>
        <w:br/>
        <w:t>if n &lt; 5 then begin</w:t>
      </w:r>
      <w:r w:rsidRPr="007D499C">
        <w:rPr>
          <w:rFonts w:ascii="Times New Roman" w:hAnsi="Times New Roman"/>
          <w:sz w:val="24"/>
          <w:szCs w:val="24"/>
          <w:lang w:val="en-US"/>
        </w:rPr>
        <w:br/>
        <w:t>F(n+3);</w:t>
      </w:r>
      <w:r w:rsidRPr="007D499C">
        <w:rPr>
          <w:rFonts w:ascii="Times New Roman" w:hAnsi="Times New Roman"/>
          <w:sz w:val="24"/>
          <w:szCs w:val="24"/>
          <w:lang w:val="en-US"/>
        </w:rPr>
        <w:br/>
        <w:t>F(n*3)</w:t>
      </w:r>
      <w:r w:rsidRPr="007D499C">
        <w:rPr>
          <w:rFonts w:ascii="Times New Roman" w:hAnsi="Times New Roman"/>
          <w:sz w:val="24"/>
          <w:szCs w:val="24"/>
          <w:lang w:val="en-US"/>
        </w:rPr>
        <w:br/>
        <w:t>end</w:t>
      </w:r>
      <w:r w:rsidRPr="007D499C">
        <w:rPr>
          <w:rFonts w:ascii="Times New Roman" w:hAnsi="Times New Roman"/>
          <w:sz w:val="24"/>
          <w:szCs w:val="24"/>
          <w:lang w:val="en-US"/>
        </w:rPr>
        <w:br/>
        <w:t>end;</w:t>
      </w:r>
    </w:p>
    <w:p w14:paraId="48A19334"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Найдите сумму чисел, которые будут выведены при вызове F(1).</w:t>
      </w:r>
    </w:p>
    <w:p w14:paraId="018BBDC7" w14:textId="7787AB80"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19. </w:t>
      </w:r>
      <w:r w:rsidR="00D07813" w:rsidRPr="007D499C">
        <w:rPr>
          <w:rFonts w:ascii="Times New Roman" w:hAnsi="Times New Roman"/>
          <w:bCs/>
          <w:sz w:val="24"/>
          <w:szCs w:val="24"/>
        </w:rPr>
        <w:t>Ниже записан рекурсивный алгоритм F:</w:t>
      </w:r>
    </w:p>
    <w:p w14:paraId="68FC3CDA"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function F(n: integer): integer;</w:t>
      </w:r>
      <w:r w:rsidRPr="007D499C">
        <w:rPr>
          <w:rFonts w:ascii="Times New Roman" w:hAnsi="Times New Roman"/>
          <w:sz w:val="24"/>
          <w:szCs w:val="24"/>
          <w:lang w:val="en-US"/>
        </w:rPr>
        <w:br/>
        <w:t>begin</w:t>
      </w:r>
      <w:r w:rsidRPr="007D499C">
        <w:rPr>
          <w:rFonts w:ascii="Times New Roman" w:hAnsi="Times New Roman"/>
          <w:sz w:val="24"/>
          <w:szCs w:val="24"/>
          <w:lang w:val="en-US"/>
        </w:rPr>
        <w:br/>
        <w:t>if n &gt; 2 then</w:t>
      </w:r>
      <w:r w:rsidRPr="007D499C">
        <w:rPr>
          <w:rFonts w:ascii="Times New Roman" w:hAnsi="Times New Roman"/>
          <w:sz w:val="24"/>
          <w:szCs w:val="24"/>
          <w:lang w:val="en-US"/>
        </w:rPr>
        <w:br/>
        <w:t>F := F(n-1)+F(n-2)+F(n-3)</w:t>
      </w:r>
      <w:r w:rsidRPr="007D499C">
        <w:rPr>
          <w:rFonts w:ascii="Times New Roman" w:hAnsi="Times New Roman"/>
          <w:sz w:val="24"/>
          <w:szCs w:val="24"/>
          <w:lang w:val="en-US"/>
        </w:rPr>
        <w:br/>
        <w:t>else</w:t>
      </w:r>
      <w:r w:rsidRPr="007D499C">
        <w:rPr>
          <w:rFonts w:ascii="Times New Roman" w:hAnsi="Times New Roman"/>
          <w:sz w:val="24"/>
          <w:szCs w:val="24"/>
          <w:lang w:val="en-US"/>
        </w:rPr>
        <w:br/>
        <w:t>F := n;</w:t>
      </w:r>
      <w:r w:rsidRPr="007D499C">
        <w:rPr>
          <w:rFonts w:ascii="Times New Roman" w:hAnsi="Times New Roman"/>
          <w:sz w:val="24"/>
          <w:szCs w:val="24"/>
          <w:lang w:val="en-US"/>
        </w:rPr>
        <w:br/>
        <w:t>end;</w:t>
      </w:r>
    </w:p>
    <w:p w14:paraId="2FB774ED" w14:textId="0654A52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20. </w:t>
      </w:r>
      <w:r w:rsidR="00D07813" w:rsidRPr="007D499C">
        <w:rPr>
          <w:rFonts w:ascii="Times New Roman" w:hAnsi="Times New Roman"/>
          <w:bCs/>
          <w:sz w:val="24"/>
          <w:szCs w:val="24"/>
        </w:rPr>
        <w:t>Чему будет равно значение, вычисленное алгоритмом при выполнении вызова F(6)?</w:t>
      </w:r>
    </w:p>
    <w:p w14:paraId="1DC5BFC9" w14:textId="605C13D5"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21. </w:t>
      </w:r>
      <w:r w:rsidR="00D07813" w:rsidRPr="007D499C">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060" w:type="dxa"/>
        <w:tblLook w:val="04A0" w:firstRow="1" w:lastRow="0" w:firstColumn="1" w:lastColumn="0" w:noHBand="0" w:noVBand="1"/>
      </w:tblPr>
      <w:tblGrid>
        <w:gridCol w:w="2336"/>
        <w:gridCol w:w="2621"/>
        <w:gridCol w:w="2051"/>
        <w:gridCol w:w="3052"/>
      </w:tblGrid>
      <w:tr w:rsidR="00D07813" w:rsidRPr="007D499C" w14:paraId="4D370004" w14:textId="77777777" w:rsidTr="00B14389">
        <w:tc>
          <w:tcPr>
            <w:tcW w:w="2336" w:type="dxa"/>
          </w:tcPr>
          <w:p w14:paraId="465B332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Алгоритмический язык</w:t>
            </w:r>
          </w:p>
        </w:tc>
        <w:tc>
          <w:tcPr>
            <w:tcW w:w="2621" w:type="dxa"/>
          </w:tcPr>
          <w:p w14:paraId="33C6FED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Паскаль</w:t>
            </w:r>
          </w:p>
        </w:tc>
        <w:tc>
          <w:tcPr>
            <w:tcW w:w="2051" w:type="dxa"/>
          </w:tcPr>
          <w:p w14:paraId="742A7DF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Python</w:t>
            </w:r>
          </w:p>
        </w:tc>
        <w:tc>
          <w:tcPr>
            <w:tcW w:w="3052" w:type="dxa"/>
          </w:tcPr>
          <w:p w14:paraId="1D2FC8C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C++</w:t>
            </w:r>
          </w:p>
        </w:tc>
      </w:tr>
      <w:tr w:rsidR="00D07813" w:rsidRPr="007D499C" w14:paraId="3A16AB05" w14:textId="77777777" w:rsidTr="00B14389">
        <w:tc>
          <w:tcPr>
            <w:tcW w:w="2336" w:type="dxa"/>
          </w:tcPr>
          <w:p w14:paraId="5208855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lastRenderedPageBreak/>
              <w:t>алг</w:t>
            </w:r>
          </w:p>
          <w:p w14:paraId="2BF096C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нач</w:t>
            </w:r>
          </w:p>
          <w:p w14:paraId="47D4216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цел n, s</w:t>
            </w:r>
          </w:p>
          <w:p w14:paraId="301294E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0</w:t>
            </w:r>
          </w:p>
          <w:p w14:paraId="53E85BD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95</w:t>
            </w:r>
          </w:p>
          <w:p w14:paraId="1418C1E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нц пока s + n &lt; 177</w:t>
            </w:r>
          </w:p>
          <w:p w14:paraId="14D31F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+ 10</w:t>
            </w:r>
          </w:p>
          <w:p w14:paraId="02779208" w14:textId="77777777" w:rsidR="00D07813" w:rsidRPr="00EA3E6E" w:rsidRDefault="00D07813" w:rsidP="007D499C">
            <w:pPr>
              <w:rPr>
                <w:rFonts w:ascii="Times New Roman" w:hAnsi="Times New Roman"/>
                <w:sz w:val="24"/>
                <w:szCs w:val="24"/>
              </w:rPr>
            </w:pPr>
            <w:r w:rsidRPr="007D499C">
              <w:rPr>
                <w:rFonts w:ascii="Times New Roman" w:hAnsi="Times New Roman"/>
                <w:sz w:val="24"/>
                <w:szCs w:val="24"/>
                <w:lang w:val="en-US"/>
              </w:rPr>
              <w:t xml:space="preserve"> n</w:t>
            </w:r>
            <w:r w:rsidRPr="00EA3E6E">
              <w:rPr>
                <w:rFonts w:ascii="Times New Roman" w:hAnsi="Times New Roman"/>
                <w:sz w:val="24"/>
                <w:szCs w:val="24"/>
              </w:rPr>
              <w:t xml:space="preserve"> := </w:t>
            </w:r>
            <w:r w:rsidRPr="007D499C">
              <w:rPr>
                <w:rFonts w:ascii="Times New Roman" w:hAnsi="Times New Roman"/>
                <w:sz w:val="24"/>
                <w:szCs w:val="24"/>
                <w:lang w:val="en-US"/>
              </w:rPr>
              <w:t>n</w:t>
            </w:r>
            <w:r w:rsidRPr="00EA3E6E">
              <w:rPr>
                <w:rFonts w:ascii="Times New Roman" w:hAnsi="Times New Roman"/>
                <w:sz w:val="24"/>
                <w:szCs w:val="24"/>
              </w:rPr>
              <w:t xml:space="preserve"> - 5</w:t>
            </w:r>
          </w:p>
          <w:p w14:paraId="4029E3DF" w14:textId="77777777" w:rsidR="00D07813" w:rsidRPr="00EA3E6E" w:rsidRDefault="00D07813" w:rsidP="007D499C">
            <w:pPr>
              <w:rPr>
                <w:rFonts w:ascii="Times New Roman" w:hAnsi="Times New Roman"/>
                <w:sz w:val="24"/>
                <w:szCs w:val="24"/>
              </w:rPr>
            </w:pPr>
            <w:r w:rsidRPr="00EA3E6E">
              <w:rPr>
                <w:rFonts w:ascii="Times New Roman" w:hAnsi="Times New Roman"/>
                <w:sz w:val="24"/>
                <w:szCs w:val="24"/>
              </w:rPr>
              <w:t xml:space="preserve"> </w:t>
            </w:r>
            <w:r w:rsidRPr="007D499C">
              <w:rPr>
                <w:rFonts w:ascii="Times New Roman" w:hAnsi="Times New Roman"/>
                <w:sz w:val="24"/>
                <w:szCs w:val="24"/>
              </w:rPr>
              <w:t>кц</w:t>
            </w:r>
          </w:p>
          <w:p w14:paraId="2217A6E0" w14:textId="77777777" w:rsidR="00D07813" w:rsidRPr="00EA3E6E" w:rsidRDefault="00D07813" w:rsidP="007D499C">
            <w:pPr>
              <w:rPr>
                <w:rFonts w:ascii="Times New Roman" w:hAnsi="Times New Roman"/>
                <w:sz w:val="24"/>
                <w:szCs w:val="24"/>
              </w:rPr>
            </w:pPr>
            <w:r w:rsidRPr="00EA3E6E">
              <w:rPr>
                <w:rFonts w:ascii="Times New Roman" w:hAnsi="Times New Roman"/>
                <w:sz w:val="24"/>
                <w:szCs w:val="24"/>
              </w:rPr>
              <w:t xml:space="preserve"> </w:t>
            </w:r>
            <w:r w:rsidRPr="007D499C">
              <w:rPr>
                <w:rFonts w:ascii="Times New Roman" w:hAnsi="Times New Roman"/>
                <w:sz w:val="24"/>
                <w:szCs w:val="24"/>
              </w:rPr>
              <w:t>вывод</w:t>
            </w:r>
            <w:r w:rsidRPr="00EA3E6E">
              <w:rPr>
                <w:rFonts w:ascii="Times New Roman" w:hAnsi="Times New Roman"/>
                <w:sz w:val="24"/>
                <w:szCs w:val="24"/>
              </w:rPr>
              <w:t xml:space="preserve"> </w:t>
            </w:r>
            <w:r w:rsidRPr="007D499C">
              <w:rPr>
                <w:rFonts w:ascii="Times New Roman" w:hAnsi="Times New Roman"/>
                <w:sz w:val="24"/>
                <w:szCs w:val="24"/>
                <w:lang w:val="en-US"/>
              </w:rPr>
              <w:t>n</w:t>
            </w:r>
          </w:p>
          <w:p w14:paraId="0069A71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кон</w:t>
            </w:r>
          </w:p>
        </w:tc>
        <w:tc>
          <w:tcPr>
            <w:tcW w:w="2621" w:type="dxa"/>
          </w:tcPr>
          <w:p w14:paraId="703BA3F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var s, n: integer;</w:t>
            </w:r>
          </w:p>
          <w:p w14:paraId="3B0D7A8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begin</w:t>
            </w:r>
          </w:p>
          <w:p w14:paraId="0F220F1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0;</w:t>
            </w:r>
          </w:p>
          <w:p w14:paraId="28A8D55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95;</w:t>
            </w:r>
          </w:p>
          <w:p w14:paraId="700D667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while s + n &lt; 177 do</w:t>
            </w:r>
          </w:p>
          <w:p w14:paraId="4D20A05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begin</w:t>
            </w:r>
          </w:p>
          <w:p w14:paraId="77B53EB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+ 10;</w:t>
            </w:r>
          </w:p>
          <w:p w14:paraId="7F34DDE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n - 5</w:t>
            </w:r>
          </w:p>
          <w:p w14:paraId="2A30FF7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end;</w:t>
            </w:r>
          </w:p>
          <w:p w14:paraId="34C471E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writeln(n)</w:t>
            </w:r>
          </w:p>
          <w:p w14:paraId="6F51D12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end.</w:t>
            </w:r>
          </w:p>
        </w:tc>
        <w:tc>
          <w:tcPr>
            <w:tcW w:w="2051" w:type="dxa"/>
          </w:tcPr>
          <w:p w14:paraId="30D1AE2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s = 0</w:t>
            </w:r>
          </w:p>
          <w:p w14:paraId="7712875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n = 95</w:t>
            </w:r>
          </w:p>
          <w:p w14:paraId="1CDF4D3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while s + n &lt; 177:</w:t>
            </w:r>
          </w:p>
          <w:p w14:paraId="3DA2997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+ 10</w:t>
            </w:r>
          </w:p>
          <w:p w14:paraId="21E72E1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n - 5</w:t>
            </w:r>
          </w:p>
          <w:p w14:paraId="3CDF445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print(n)</w:t>
            </w:r>
          </w:p>
        </w:tc>
        <w:tc>
          <w:tcPr>
            <w:tcW w:w="3052" w:type="dxa"/>
          </w:tcPr>
          <w:p w14:paraId="5C4D118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#include &lt;iostream&gt;</w:t>
            </w:r>
          </w:p>
          <w:p w14:paraId="13A7093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using namespace std;</w:t>
            </w:r>
          </w:p>
          <w:p w14:paraId="0A1874C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int main() {</w:t>
            </w:r>
          </w:p>
          <w:p w14:paraId="6744667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int s = 0, n = 95;</w:t>
            </w:r>
          </w:p>
          <w:p w14:paraId="461C705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while (s + n &lt; 177) {</w:t>
            </w:r>
          </w:p>
          <w:p w14:paraId="4C0FD7B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+ 10;</w:t>
            </w:r>
          </w:p>
          <w:p w14:paraId="16D41E5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n - 5;</w:t>
            </w:r>
          </w:p>
          <w:p w14:paraId="629DB22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
          <w:p w14:paraId="56C91A6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cout &lt;&lt; n &lt;&lt; endl;</w:t>
            </w:r>
          </w:p>
          <w:p w14:paraId="7C06A1C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return 0;</w:t>
            </w:r>
          </w:p>
          <w:p w14:paraId="2579509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p>
        </w:tc>
      </w:tr>
    </w:tbl>
    <w:p w14:paraId="5F5987E7" w14:textId="4FCF8AD4"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22. </w:t>
      </w:r>
      <w:r w:rsidR="00D07813" w:rsidRPr="007D499C">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0" w:type="auto"/>
        <w:tblLook w:val="04A0" w:firstRow="1" w:lastRow="0" w:firstColumn="1" w:lastColumn="0" w:noHBand="0" w:noVBand="1"/>
      </w:tblPr>
      <w:tblGrid>
        <w:gridCol w:w="2336"/>
        <w:gridCol w:w="2336"/>
        <w:gridCol w:w="2336"/>
        <w:gridCol w:w="2910"/>
      </w:tblGrid>
      <w:tr w:rsidR="00D07813" w:rsidRPr="007D499C" w14:paraId="6220BC1B" w14:textId="77777777" w:rsidTr="00B14389">
        <w:tc>
          <w:tcPr>
            <w:tcW w:w="2336" w:type="dxa"/>
          </w:tcPr>
          <w:p w14:paraId="08BF8D5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Алгоритмический язык</w:t>
            </w:r>
          </w:p>
        </w:tc>
        <w:tc>
          <w:tcPr>
            <w:tcW w:w="2336" w:type="dxa"/>
          </w:tcPr>
          <w:p w14:paraId="379D6BE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Паскаль</w:t>
            </w:r>
          </w:p>
        </w:tc>
        <w:tc>
          <w:tcPr>
            <w:tcW w:w="2336" w:type="dxa"/>
          </w:tcPr>
          <w:p w14:paraId="2D41C3C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Python</w:t>
            </w:r>
          </w:p>
        </w:tc>
        <w:tc>
          <w:tcPr>
            <w:tcW w:w="2910" w:type="dxa"/>
          </w:tcPr>
          <w:p w14:paraId="4F0085F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C++</w:t>
            </w:r>
          </w:p>
        </w:tc>
      </w:tr>
      <w:tr w:rsidR="00D07813" w:rsidRPr="007D499C" w14:paraId="150A3ECF" w14:textId="77777777" w:rsidTr="00B14389">
        <w:tc>
          <w:tcPr>
            <w:tcW w:w="2336" w:type="dxa"/>
          </w:tcPr>
          <w:p w14:paraId="1CDD546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алг</w:t>
            </w:r>
          </w:p>
          <w:p w14:paraId="71FC42F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нач</w:t>
            </w:r>
          </w:p>
          <w:p w14:paraId="75A2037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цел n, s</w:t>
            </w:r>
          </w:p>
          <w:p w14:paraId="636C420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0</w:t>
            </w:r>
          </w:p>
          <w:p w14:paraId="4B2CDC6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90</w:t>
            </w:r>
          </w:p>
          <w:p w14:paraId="130F620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нц пока s + n &lt; 145</w:t>
            </w:r>
          </w:p>
          <w:p w14:paraId="5030C33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+ 15</w:t>
            </w:r>
          </w:p>
          <w:p w14:paraId="79BE0DE9" w14:textId="77777777" w:rsidR="00D07813" w:rsidRPr="00EA3E6E" w:rsidRDefault="00D07813" w:rsidP="007D499C">
            <w:pPr>
              <w:rPr>
                <w:rFonts w:ascii="Times New Roman" w:hAnsi="Times New Roman"/>
                <w:sz w:val="24"/>
                <w:szCs w:val="24"/>
              </w:rPr>
            </w:pPr>
            <w:r w:rsidRPr="007D499C">
              <w:rPr>
                <w:rFonts w:ascii="Times New Roman" w:hAnsi="Times New Roman"/>
                <w:sz w:val="24"/>
                <w:szCs w:val="24"/>
                <w:lang w:val="en-US"/>
              </w:rPr>
              <w:t xml:space="preserve"> n</w:t>
            </w:r>
            <w:r w:rsidRPr="00EA3E6E">
              <w:rPr>
                <w:rFonts w:ascii="Times New Roman" w:hAnsi="Times New Roman"/>
                <w:sz w:val="24"/>
                <w:szCs w:val="24"/>
              </w:rPr>
              <w:t xml:space="preserve"> := </w:t>
            </w:r>
            <w:r w:rsidRPr="007D499C">
              <w:rPr>
                <w:rFonts w:ascii="Times New Roman" w:hAnsi="Times New Roman"/>
                <w:sz w:val="24"/>
                <w:szCs w:val="24"/>
                <w:lang w:val="en-US"/>
              </w:rPr>
              <w:t>n</w:t>
            </w:r>
            <w:r w:rsidRPr="00EA3E6E">
              <w:rPr>
                <w:rFonts w:ascii="Times New Roman" w:hAnsi="Times New Roman"/>
                <w:sz w:val="24"/>
                <w:szCs w:val="24"/>
              </w:rPr>
              <w:t xml:space="preserve"> - 5</w:t>
            </w:r>
          </w:p>
          <w:p w14:paraId="0B28AA4B" w14:textId="77777777" w:rsidR="00D07813" w:rsidRPr="00EA3E6E" w:rsidRDefault="00D07813" w:rsidP="007D499C">
            <w:pPr>
              <w:rPr>
                <w:rFonts w:ascii="Times New Roman" w:hAnsi="Times New Roman"/>
                <w:sz w:val="24"/>
                <w:szCs w:val="24"/>
              </w:rPr>
            </w:pPr>
            <w:r w:rsidRPr="00EA3E6E">
              <w:rPr>
                <w:rFonts w:ascii="Times New Roman" w:hAnsi="Times New Roman"/>
                <w:sz w:val="24"/>
                <w:szCs w:val="24"/>
              </w:rPr>
              <w:t xml:space="preserve"> </w:t>
            </w:r>
            <w:r w:rsidRPr="007D499C">
              <w:rPr>
                <w:rFonts w:ascii="Times New Roman" w:hAnsi="Times New Roman"/>
                <w:sz w:val="24"/>
                <w:szCs w:val="24"/>
              </w:rPr>
              <w:t>кц</w:t>
            </w:r>
          </w:p>
          <w:p w14:paraId="3219C275" w14:textId="77777777" w:rsidR="00D07813" w:rsidRPr="00EA3E6E" w:rsidRDefault="00D07813" w:rsidP="007D499C">
            <w:pPr>
              <w:rPr>
                <w:rFonts w:ascii="Times New Roman" w:hAnsi="Times New Roman"/>
                <w:sz w:val="24"/>
                <w:szCs w:val="24"/>
              </w:rPr>
            </w:pPr>
            <w:r w:rsidRPr="00EA3E6E">
              <w:rPr>
                <w:rFonts w:ascii="Times New Roman" w:hAnsi="Times New Roman"/>
                <w:sz w:val="24"/>
                <w:szCs w:val="24"/>
              </w:rPr>
              <w:t xml:space="preserve"> </w:t>
            </w:r>
            <w:r w:rsidRPr="007D499C">
              <w:rPr>
                <w:rFonts w:ascii="Times New Roman" w:hAnsi="Times New Roman"/>
                <w:sz w:val="24"/>
                <w:szCs w:val="24"/>
              </w:rPr>
              <w:t>вывод</w:t>
            </w:r>
            <w:r w:rsidRPr="00EA3E6E">
              <w:rPr>
                <w:rFonts w:ascii="Times New Roman" w:hAnsi="Times New Roman"/>
                <w:sz w:val="24"/>
                <w:szCs w:val="24"/>
              </w:rPr>
              <w:t xml:space="preserve"> </w:t>
            </w:r>
            <w:r w:rsidRPr="007D499C">
              <w:rPr>
                <w:rFonts w:ascii="Times New Roman" w:hAnsi="Times New Roman"/>
                <w:sz w:val="24"/>
                <w:szCs w:val="24"/>
                <w:lang w:val="en-US"/>
              </w:rPr>
              <w:t>n</w:t>
            </w:r>
          </w:p>
          <w:p w14:paraId="2145D9B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кон</w:t>
            </w:r>
          </w:p>
        </w:tc>
        <w:tc>
          <w:tcPr>
            <w:tcW w:w="2336" w:type="dxa"/>
          </w:tcPr>
          <w:p w14:paraId="0FBE522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var s, n: integer;</w:t>
            </w:r>
          </w:p>
          <w:p w14:paraId="13630B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begin</w:t>
            </w:r>
          </w:p>
          <w:p w14:paraId="59C8523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0;</w:t>
            </w:r>
          </w:p>
          <w:p w14:paraId="750728A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90;</w:t>
            </w:r>
          </w:p>
          <w:p w14:paraId="2EAE6CC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while s + n &lt; 145 do</w:t>
            </w:r>
          </w:p>
          <w:p w14:paraId="748EC78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begin</w:t>
            </w:r>
          </w:p>
          <w:p w14:paraId="2488A43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+ 15;</w:t>
            </w:r>
          </w:p>
          <w:p w14:paraId="290F96E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n - 5</w:t>
            </w:r>
          </w:p>
          <w:p w14:paraId="561C46F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end;</w:t>
            </w:r>
          </w:p>
          <w:p w14:paraId="15DAB2D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writeln(n)</w:t>
            </w:r>
          </w:p>
          <w:p w14:paraId="020CB94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end.</w:t>
            </w:r>
          </w:p>
        </w:tc>
        <w:tc>
          <w:tcPr>
            <w:tcW w:w="2336" w:type="dxa"/>
          </w:tcPr>
          <w:p w14:paraId="3D2CAF5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s = 0</w:t>
            </w:r>
          </w:p>
          <w:p w14:paraId="764F483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n = 90</w:t>
            </w:r>
          </w:p>
          <w:p w14:paraId="5A924BE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while s + n &lt; 145:</w:t>
            </w:r>
          </w:p>
          <w:p w14:paraId="3975F82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+ 15</w:t>
            </w:r>
          </w:p>
          <w:p w14:paraId="7DBD4B2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n - 5</w:t>
            </w:r>
          </w:p>
          <w:p w14:paraId="61F8FB5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print(n)</w:t>
            </w:r>
          </w:p>
        </w:tc>
        <w:tc>
          <w:tcPr>
            <w:tcW w:w="2910" w:type="dxa"/>
          </w:tcPr>
          <w:p w14:paraId="27CF59A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#include &lt;iostream&gt;</w:t>
            </w:r>
          </w:p>
          <w:p w14:paraId="58AE363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using namespace std;</w:t>
            </w:r>
          </w:p>
          <w:p w14:paraId="2E63268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int main() {</w:t>
            </w:r>
          </w:p>
          <w:p w14:paraId="2CC9487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int s = 0, n = 90;</w:t>
            </w:r>
          </w:p>
          <w:p w14:paraId="40ED745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while (s + n &lt; 145) {</w:t>
            </w:r>
          </w:p>
          <w:p w14:paraId="709409A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+ 15;</w:t>
            </w:r>
          </w:p>
          <w:p w14:paraId="7A43881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n - 5;</w:t>
            </w:r>
          </w:p>
          <w:p w14:paraId="0BC993C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
          <w:p w14:paraId="4F37320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cout &lt;&lt; n &lt;&lt; endl;</w:t>
            </w:r>
          </w:p>
          <w:p w14:paraId="13861BB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return 0;</w:t>
            </w:r>
          </w:p>
          <w:p w14:paraId="1AE3178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p>
        </w:tc>
      </w:tr>
    </w:tbl>
    <w:p w14:paraId="4D1550EF" w14:textId="3F357C6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23. </w:t>
      </w:r>
      <w:r w:rsidR="00D07813" w:rsidRPr="007D499C">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336"/>
        <w:gridCol w:w="2336"/>
        <w:gridCol w:w="2336"/>
        <w:gridCol w:w="2910"/>
      </w:tblGrid>
      <w:tr w:rsidR="00D07813" w:rsidRPr="007D499C" w14:paraId="6236A84F" w14:textId="77777777" w:rsidTr="00B14389">
        <w:tc>
          <w:tcPr>
            <w:tcW w:w="2336" w:type="dxa"/>
          </w:tcPr>
          <w:p w14:paraId="45CEC63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Алгоритмический язык</w:t>
            </w:r>
          </w:p>
        </w:tc>
        <w:tc>
          <w:tcPr>
            <w:tcW w:w="2336" w:type="dxa"/>
          </w:tcPr>
          <w:p w14:paraId="2896898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Паскаль</w:t>
            </w:r>
          </w:p>
        </w:tc>
        <w:tc>
          <w:tcPr>
            <w:tcW w:w="2336" w:type="dxa"/>
          </w:tcPr>
          <w:p w14:paraId="3226518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Python</w:t>
            </w:r>
          </w:p>
        </w:tc>
        <w:tc>
          <w:tcPr>
            <w:tcW w:w="2910" w:type="dxa"/>
          </w:tcPr>
          <w:p w14:paraId="0311F02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C++</w:t>
            </w:r>
          </w:p>
        </w:tc>
      </w:tr>
      <w:tr w:rsidR="00D07813" w:rsidRPr="007D499C" w14:paraId="5CFA352B" w14:textId="77777777" w:rsidTr="00B14389">
        <w:tc>
          <w:tcPr>
            <w:tcW w:w="2336" w:type="dxa"/>
          </w:tcPr>
          <w:p w14:paraId="65E3DBF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алг</w:t>
            </w:r>
          </w:p>
          <w:p w14:paraId="717B11A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нач</w:t>
            </w:r>
          </w:p>
          <w:p w14:paraId="196071C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цел s, t, А</w:t>
            </w:r>
          </w:p>
          <w:p w14:paraId="23FAD2B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s</w:t>
            </w:r>
          </w:p>
          <w:p w14:paraId="6872790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t</w:t>
            </w:r>
          </w:p>
          <w:p w14:paraId="0A9973A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A</w:t>
            </w:r>
          </w:p>
          <w:p w14:paraId="3BF7C34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если s &gt; 10 или t &gt; А</w:t>
            </w:r>
          </w:p>
          <w:p w14:paraId="2B0AAE2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то вывод "YES"</w:t>
            </w:r>
          </w:p>
          <w:p w14:paraId="53C77BE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иначе вывод "NO"</w:t>
            </w:r>
          </w:p>
          <w:p w14:paraId="26E8810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все</w:t>
            </w:r>
          </w:p>
          <w:p w14:paraId="40AA503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кон</w:t>
            </w:r>
          </w:p>
        </w:tc>
        <w:tc>
          <w:tcPr>
            <w:tcW w:w="2336" w:type="dxa"/>
          </w:tcPr>
          <w:p w14:paraId="60D43F0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var s, t, А: integer;</w:t>
            </w:r>
          </w:p>
          <w:p w14:paraId="49838CD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begin</w:t>
            </w:r>
          </w:p>
          <w:p w14:paraId="56C014D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readln(s);</w:t>
            </w:r>
          </w:p>
          <w:p w14:paraId="21ED319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readln(t);</w:t>
            </w:r>
          </w:p>
          <w:p w14:paraId="23931B8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readln(A);</w:t>
            </w:r>
          </w:p>
          <w:p w14:paraId="5D940F6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if (s &gt; 10) or (t &gt; А)</w:t>
            </w:r>
          </w:p>
          <w:p w14:paraId="14203BA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then writeln("YES")</w:t>
            </w:r>
          </w:p>
          <w:p w14:paraId="339CA5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 writeln("NO")</w:t>
            </w:r>
          </w:p>
          <w:p w14:paraId="1B9144D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end.</w:t>
            </w:r>
          </w:p>
        </w:tc>
        <w:tc>
          <w:tcPr>
            <w:tcW w:w="2336" w:type="dxa"/>
          </w:tcPr>
          <w:p w14:paraId="2F0A119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s = int(input())</w:t>
            </w:r>
          </w:p>
          <w:p w14:paraId="3051BDE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t = int(input())</w:t>
            </w:r>
          </w:p>
          <w:p w14:paraId="4AEE030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A = int(input())</w:t>
            </w:r>
          </w:p>
          <w:p w14:paraId="27F8114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if (s &gt; 10) or (t &gt; А):</w:t>
            </w:r>
          </w:p>
          <w:p w14:paraId="72BB4E1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print("YES")</w:t>
            </w:r>
          </w:p>
          <w:p w14:paraId="16AFDA3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else:</w:t>
            </w:r>
          </w:p>
          <w:p w14:paraId="7354492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print("NO")</w:t>
            </w:r>
          </w:p>
        </w:tc>
        <w:tc>
          <w:tcPr>
            <w:tcW w:w="2910" w:type="dxa"/>
          </w:tcPr>
          <w:p w14:paraId="0388163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#include &lt;iostream&gt;</w:t>
            </w:r>
          </w:p>
          <w:p w14:paraId="16C9384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using namespace std;</w:t>
            </w:r>
          </w:p>
          <w:p w14:paraId="40812F7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int main(){</w:t>
            </w:r>
          </w:p>
          <w:p w14:paraId="3706FE7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int s, t, А;</w:t>
            </w:r>
          </w:p>
          <w:p w14:paraId="225CD5F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cin &gt;&gt; s;</w:t>
            </w:r>
          </w:p>
          <w:p w14:paraId="5E899AE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cin &gt;&gt; t;</w:t>
            </w:r>
          </w:p>
          <w:p w14:paraId="6007996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cin &gt;&gt; A;</w:t>
            </w:r>
          </w:p>
          <w:p w14:paraId="1E9410C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if (s &gt; 10) or (t &gt; А)</w:t>
            </w:r>
          </w:p>
          <w:p w14:paraId="31557E4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cout &lt;&lt; "YES" &lt;&lt; endl;</w:t>
            </w:r>
          </w:p>
          <w:p w14:paraId="37D9987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w:t>
            </w:r>
          </w:p>
          <w:p w14:paraId="31BC16E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cout &lt;&lt; "NO" &lt;&lt; endl;</w:t>
            </w:r>
          </w:p>
          <w:p w14:paraId="17C782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return 0;</w:t>
            </w:r>
          </w:p>
          <w:p w14:paraId="5BF18EA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
        </w:tc>
      </w:tr>
    </w:tbl>
    <w:p w14:paraId="05D69BAD" w14:textId="6EA57C08" w:rsidR="00D07813" w:rsidRPr="007D499C" w:rsidRDefault="00897E3E"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 </w:t>
      </w:r>
      <w:r w:rsidR="00D07813" w:rsidRPr="007D499C">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p>
    <w:p w14:paraId="5CDBEB53" w14:textId="0046AE7A" w:rsidR="00D07813" w:rsidRPr="007D499C" w:rsidRDefault="00897E3E"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24. </w:t>
      </w:r>
      <w:r w:rsidR="00D07813" w:rsidRPr="007D499C">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336"/>
        <w:gridCol w:w="2336"/>
        <w:gridCol w:w="2336"/>
        <w:gridCol w:w="3193"/>
      </w:tblGrid>
      <w:tr w:rsidR="00D07813" w:rsidRPr="007D499C" w14:paraId="0CDD1043" w14:textId="77777777" w:rsidTr="003E188F">
        <w:tc>
          <w:tcPr>
            <w:tcW w:w="2336" w:type="dxa"/>
          </w:tcPr>
          <w:p w14:paraId="7BDFC31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Алгоритмический язык</w:t>
            </w:r>
          </w:p>
        </w:tc>
        <w:tc>
          <w:tcPr>
            <w:tcW w:w="2336" w:type="dxa"/>
          </w:tcPr>
          <w:p w14:paraId="524B3CF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Паскаль</w:t>
            </w:r>
          </w:p>
        </w:tc>
        <w:tc>
          <w:tcPr>
            <w:tcW w:w="2336" w:type="dxa"/>
          </w:tcPr>
          <w:p w14:paraId="2B6DB46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Python</w:t>
            </w:r>
          </w:p>
        </w:tc>
        <w:tc>
          <w:tcPr>
            <w:tcW w:w="3193" w:type="dxa"/>
          </w:tcPr>
          <w:p w14:paraId="2AAEBED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C++</w:t>
            </w:r>
          </w:p>
        </w:tc>
      </w:tr>
      <w:tr w:rsidR="00D07813" w:rsidRPr="007D499C" w14:paraId="4273FB5A" w14:textId="77777777" w:rsidTr="003E188F">
        <w:tc>
          <w:tcPr>
            <w:tcW w:w="2336" w:type="dxa"/>
          </w:tcPr>
          <w:p w14:paraId="17C5840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алг</w:t>
            </w:r>
          </w:p>
          <w:p w14:paraId="0F65CD8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нач</w:t>
            </w:r>
          </w:p>
          <w:p w14:paraId="4F8B034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цел</w:t>
            </w:r>
            <w:r w:rsidRPr="007D499C">
              <w:rPr>
                <w:rFonts w:ascii="Times New Roman" w:hAnsi="Times New Roman"/>
                <w:sz w:val="24"/>
                <w:szCs w:val="24"/>
                <w:lang w:val="en-US"/>
              </w:rPr>
              <w:t xml:space="preserve"> s, t, A</w:t>
            </w:r>
          </w:p>
          <w:p w14:paraId="230A3E1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s</w:t>
            </w:r>
          </w:p>
          <w:p w14:paraId="5AFDF7F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lastRenderedPageBreak/>
              <w:t>ввод</w:t>
            </w:r>
            <w:r w:rsidRPr="007D499C">
              <w:rPr>
                <w:rFonts w:ascii="Times New Roman" w:hAnsi="Times New Roman"/>
                <w:sz w:val="24"/>
                <w:szCs w:val="24"/>
                <w:lang w:val="en-US"/>
              </w:rPr>
              <w:t xml:space="preserve"> t</w:t>
            </w:r>
          </w:p>
          <w:p w14:paraId="5C1F7EB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A</w:t>
            </w:r>
          </w:p>
          <w:p w14:paraId="3F4E5D6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если s &gt; 10 или t &gt; А</w:t>
            </w:r>
          </w:p>
          <w:p w14:paraId="3C62D1A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то вывод "YES"</w:t>
            </w:r>
          </w:p>
          <w:p w14:paraId="3610B55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иначе вывод "NO"</w:t>
            </w:r>
          </w:p>
          <w:p w14:paraId="3A0A097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все</w:t>
            </w:r>
          </w:p>
          <w:p w14:paraId="2E194CC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кон</w:t>
            </w:r>
          </w:p>
        </w:tc>
        <w:tc>
          <w:tcPr>
            <w:tcW w:w="2336" w:type="dxa"/>
          </w:tcPr>
          <w:p w14:paraId="1BA2690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lastRenderedPageBreak/>
              <w:t>var s, t, A: integer;</w:t>
            </w:r>
          </w:p>
          <w:p w14:paraId="40A2D32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begin</w:t>
            </w:r>
          </w:p>
          <w:p w14:paraId="418B7B2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readln(s);</w:t>
            </w:r>
          </w:p>
          <w:p w14:paraId="1F01386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readln(t);</w:t>
            </w:r>
          </w:p>
          <w:p w14:paraId="0CDE879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lastRenderedPageBreak/>
              <w:t>readln(A);</w:t>
            </w:r>
          </w:p>
          <w:p w14:paraId="5004651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if (s &gt; 10) or (t &gt; А)</w:t>
            </w:r>
          </w:p>
          <w:p w14:paraId="53A7679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then writeln("YES")</w:t>
            </w:r>
          </w:p>
          <w:p w14:paraId="583E013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 writeln("NO")</w:t>
            </w:r>
          </w:p>
          <w:p w14:paraId="5DC09FD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end.</w:t>
            </w:r>
          </w:p>
        </w:tc>
        <w:tc>
          <w:tcPr>
            <w:tcW w:w="2336" w:type="dxa"/>
          </w:tcPr>
          <w:p w14:paraId="41C21D8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lastRenderedPageBreak/>
              <w:t>s = int(input())</w:t>
            </w:r>
          </w:p>
          <w:p w14:paraId="4EF2C27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t = int(input())</w:t>
            </w:r>
          </w:p>
          <w:p w14:paraId="521C337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A = int(input())</w:t>
            </w:r>
          </w:p>
          <w:p w14:paraId="1EEE3D7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if (s &gt; 10) or (t &gt; А):</w:t>
            </w:r>
          </w:p>
          <w:p w14:paraId="34B88F5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lastRenderedPageBreak/>
              <w:t xml:space="preserve"> print("YES")</w:t>
            </w:r>
          </w:p>
          <w:p w14:paraId="275ED9C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else:</w:t>
            </w:r>
          </w:p>
          <w:p w14:paraId="7CD5D92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print("NO")</w:t>
            </w:r>
          </w:p>
        </w:tc>
        <w:tc>
          <w:tcPr>
            <w:tcW w:w="3193" w:type="dxa"/>
          </w:tcPr>
          <w:p w14:paraId="32F94F1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lastRenderedPageBreak/>
              <w:t>#include &lt;iostream&gt;</w:t>
            </w:r>
          </w:p>
          <w:p w14:paraId="215B102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using namespace std;</w:t>
            </w:r>
          </w:p>
          <w:p w14:paraId="3D884F6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int main(){</w:t>
            </w:r>
          </w:p>
          <w:p w14:paraId="315A55E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int s, t, A;</w:t>
            </w:r>
          </w:p>
          <w:p w14:paraId="719EE0C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lastRenderedPageBreak/>
              <w:t xml:space="preserve"> cin &gt;&gt; s;</w:t>
            </w:r>
          </w:p>
          <w:p w14:paraId="7721116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cin &gt;&gt; t;</w:t>
            </w:r>
          </w:p>
          <w:p w14:paraId="4AA636D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cin &gt;&gt; A;</w:t>
            </w:r>
          </w:p>
          <w:p w14:paraId="6592075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if (s &gt; 10) or (t &gt; А)</w:t>
            </w:r>
          </w:p>
          <w:p w14:paraId="2E310B9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cout &lt;&lt; "YES" &lt;&lt; endl;</w:t>
            </w:r>
          </w:p>
          <w:p w14:paraId="2A95ADE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w:t>
            </w:r>
          </w:p>
          <w:p w14:paraId="4B3CD31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cout &lt;&lt; "NO" &lt;&lt; endl;</w:t>
            </w:r>
          </w:p>
          <w:p w14:paraId="777B6D0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return 0;</w:t>
            </w:r>
          </w:p>
          <w:p w14:paraId="5512848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
        </w:tc>
      </w:tr>
    </w:tbl>
    <w:p w14:paraId="767E7546"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lastRenderedPageBreak/>
        <w:t>Было проведено 9 запусков программы, при которых в качестве значений переменных s и t вводились следующие пары чисел: (1, 2); (11, 2); (1, 12); (11, 12); (–11, –12); (–11, 12); (–12, 11); (10, 10); (10, 5). Укажите наименьшее целое значение параметра А, при котором для указанных входных данных программа напечатает «NO» семь раз.</w:t>
      </w:r>
    </w:p>
    <w:p w14:paraId="1C48C83E"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25"/>
        <w:gridCol w:w="865"/>
        <w:gridCol w:w="457"/>
        <w:gridCol w:w="454"/>
        <w:gridCol w:w="937"/>
        <w:gridCol w:w="696"/>
        <w:gridCol w:w="456"/>
        <w:gridCol w:w="456"/>
        <w:gridCol w:w="438"/>
        <w:gridCol w:w="438"/>
        <w:gridCol w:w="438"/>
        <w:gridCol w:w="437"/>
        <w:gridCol w:w="437"/>
        <w:gridCol w:w="456"/>
        <w:gridCol w:w="456"/>
        <w:gridCol w:w="456"/>
        <w:gridCol w:w="456"/>
        <w:gridCol w:w="436"/>
        <w:gridCol w:w="456"/>
      </w:tblGrid>
      <w:tr w:rsidR="00B14389" w:rsidRPr="007D499C" w14:paraId="1990343C" w14:textId="25B7B8C1" w:rsidTr="00B14389">
        <w:tc>
          <w:tcPr>
            <w:tcW w:w="825" w:type="dxa"/>
          </w:tcPr>
          <w:p w14:paraId="2F36C339" w14:textId="77777777" w:rsidR="00B14389" w:rsidRPr="007D499C" w:rsidRDefault="00B14389" w:rsidP="007D499C">
            <w:pPr>
              <w:rPr>
                <w:rFonts w:ascii="Times New Roman" w:hAnsi="Times New Roman"/>
                <w:sz w:val="24"/>
                <w:szCs w:val="24"/>
              </w:rPr>
            </w:pPr>
            <w:r w:rsidRPr="007D499C">
              <w:rPr>
                <w:rFonts w:ascii="Times New Roman" w:hAnsi="Times New Roman"/>
                <w:sz w:val="24"/>
                <w:szCs w:val="24"/>
              </w:rPr>
              <w:t>№</w:t>
            </w:r>
          </w:p>
        </w:tc>
        <w:tc>
          <w:tcPr>
            <w:tcW w:w="865" w:type="dxa"/>
          </w:tcPr>
          <w:p w14:paraId="62EC2D3C" w14:textId="2080ACF7" w:rsidR="00B14389" w:rsidRPr="007D499C" w:rsidRDefault="00B14389" w:rsidP="007D499C">
            <w:pPr>
              <w:rPr>
                <w:rFonts w:ascii="Times New Roman" w:hAnsi="Times New Roman"/>
                <w:sz w:val="24"/>
                <w:szCs w:val="24"/>
              </w:rPr>
            </w:pPr>
          </w:p>
        </w:tc>
        <w:tc>
          <w:tcPr>
            <w:tcW w:w="457" w:type="dxa"/>
          </w:tcPr>
          <w:p w14:paraId="322BCC14" w14:textId="77777777" w:rsidR="00B14389" w:rsidRPr="007D499C" w:rsidRDefault="00B14389" w:rsidP="007D499C">
            <w:pPr>
              <w:rPr>
                <w:rFonts w:ascii="Times New Roman" w:hAnsi="Times New Roman"/>
                <w:sz w:val="24"/>
                <w:szCs w:val="24"/>
              </w:rPr>
            </w:pPr>
          </w:p>
        </w:tc>
        <w:tc>
          <w:tcPr>
            <w:tcW w:w="454" w:type="dxa"/>
          </w:tcPr>
          <w:p w14:paraId="5D0A7C47" w14:textId="77777777" w:rsidR="00B14389" w:rsidRPr="007D499C" w:rsidRDefault="00B14389" w:rsidP="007D499C">
            <w:pPr>
              <w:rPr>
                <w:rFonts w:ascii="Times New Roman" w:hAnsi="Times New Roman"/>
                <w:sz w:val="24"/>
                <w:szCs w:val="24"/>
              </w:rPr>
            </w:pPr>
          </w:p>
        </w:tc>
        <w:tc>
          <w:tcPr>
            <w:tcW w:w="937" w:type="dxa"/>
          </w:tcPr>
          <w:p w14:paraId="36F2BD0E" w14:textId="77777777" w:rsidR="00B14389" w:rsidRPr="007D499C" w:rsidRDefault="00B14389" w:rsidP="007D499C">
            <w:pPr>
              <w:rPr>
                <w:rFonts w:ascii="Times New Roman" w:hAnsi="Times New Roman"/>
                <w:sz w:val="24"/>
                <w:szCs w:val="24"/>
              </w:rPr>
            </w:pPr>
          </w:p>
        </w:tc>
        <w:tc>
          <w:tcPr>
            <w:tcW w:w="696" w:type="dxa"/>
          </w:tcPr>
          <w:p w14:paraId="36E3967C" w14:textId="77777777" w:rsidR="00B14389" w:rsidRPr="007D499C" w:rsidRDefault="00B14389" w:rsidP="007D499C">
            <w:pPr>
              <w:rPr>
                <w:rFonts w:ascii="Times New Roman" w:hAnsi="Times New Roman"/>
                <w:sz w:val="24"/>
                <w:szCs w:val="24"/>
              </w:rPr>
            </w:pPr>
          </w:p>
        </w:tc>
        <w:tc>
          <w:tcPr>
            <w:tcW w:w="456" w:type="dxa"/>
          </w:tcPr>
          <w:p w14:paraId="7827AAD2" w14:textId="77777777" w:rsidR="00B14389" w:rsidRPr="007D499C" w:rsidRDefault="00B14389" w:rsidP="007D499C">
            <w:pPr>
              <w:rPr>
                <w:rFonts w:ascii="Times New Roman" w:hAnsi="Times New Roman"/>
                <w:sz w:val="24"/>
                <w:szCs w:val="24"/>
              </w:rPr>
            </w:pPr>
          </w:p>
        </w:tc>
        <w:tc>
          <w:tcPr>
            <w:tcW w:w="456" w:type="dxa"/>
          </w:tcPr>
          <w:p w14:paraId="11BB8728" w14:textId="77777777" w:rsidR="00B14389" w:rsidRPr="007D499C" w:rsidRDefault="00B14389" w:rsidP="007D499C">
            <w:pPr>
              <w:rPr>
                <w:rFonts w:ascii="Times New Roman" w:hAnsi="Times New Roman"/>
                <w:sz w:val="24"/>
                <w:szCs w:val="24"/>
              </w:rPr>
            </w:pPr>
          </w:p>
        </w:tc>
        <w:tc>
          <w:tcPr>
            <w:tcW w:w="438" w:type="dxa"/>
          </w:tcPr>
          <w:p w14:paraId="61F2E360" w14:textId="77777777" w:rsidR="00B14389" w:rsidRPr="007D499C" w:rsidRDefault="00B14389" w:rsidP="007D499C">
            <w:pPr>
              <w:rPr>
                <w:rFonts w:ascii="Times New Roman" w:hAnsi="Times New Roman"/>
                <w:sz w:val="24"/>
                <w:szCs w:val="24"/>
              </w:rPr>
            </w:pPr>
          </w:p>
        </w:tc>
        <w:tc>
          <w:tcPr>
            <w:tcW w:w="438" w:type="dxa"/>
          </w:tcPr>
          <w:p w14:paraId="3FDA1792" w14:textId="77777777" w:rsidR="00B14389" w:rsidRPr="007D499C" w:rsidRDefault="00B14389" w:rsidP="007D499C">
            <w:pPr>
              <w:rPr>
                <w:rFonts w:ascii="Times New Roman" w:hAnsi="Times New Roman"/>
                <w:sz w:val="24"/>
                <w:szCs w:val="24"/>
              </w:rPr>
            </w:pPr>
          </w:p>
        </w:tc>
        <w:tc>
          <w:tcPr>
            <w:tcW w:w="438" w:type="dxa"/>
          </w:tcPr>
          <w:p w14:paraId="60283BD4" w14:textId="77777777" w:rsidR="00B14389" w:rsidRPr="007D499C" w:rsidRDefault="00B14389" w:rsidP="007D499C">
            <w:pPr>
              <w:rPr>
                <w:rFonts w:ascii="Times New Roman" w:hAnsi="Times New Roman"/>
                <w:sz w:val="24"/>
                <w:szCs w:val="24"/>
              </w:rPr>
            </w:pPr>
          </w:p>
        </w:tc>
        <w:tc>
          <w:tcPr>
            <w:tcW w:w="437" w:type="dxa"/>
          </w:tcPr>
          <w:p w14:paraId="26DC8AAC" w14:textId="77777777" w:rsidR="00B14389" w:rsidRPr="007D499C" w:rsidRDefault="00B14389" w:rsidP="007D499C">
            <w:pPr>
              <w:rPr>
                <w:rFonts w:ascii="Times New Roman" w:hAnsi="Times New Roman"/>
                <w:sz w:val="24"/>
                <w:szCs w:val="24"/>
              </w:rPr>
            </w:pPr>
          </w:p>
        </w:tc>
        <w:tc>
          <w:tcPr>
            <w:tcW w:w="437" w:type="dxa"/>
          </w:tcPr>
          <w:p w14:paraId="28D711F1" w14:textId="77777777" w:rsidR="00B14389" w:rsidRPr="007D499C" w:rsidRDefault="00B14389" w:rsidP="007D499C">
            <w:pPr>
              <w:rPr>
                <w:rFonts w:ascii="Times New Roman" w:hAnsi="Times New Roman"/>
                <w:sz w:val="24"/>
                <w:szCs w:val="24"/>
              </w:rPr>
            </w:pPr>
          </w:p>
        </w:tc>
        <w:tc>
          <w:tcPr>
            <w:tcW w:w="456" w:type="dxa"/>
          </w:tcPr>
          <w:p w14:paraId="24C579E6" w14:textId="77777777" w:rsidR="00B14389" w:rsidRPr="007D499C" w:rsidRDefault="00B14389" w:rsidP="007D499C">
            <w:pPr>
              <w:rPr>
                <w:rFonts w:ascii="Times New Roman" w:hAnsi="Times New Roman"/>
                <w:sz w:val="24"/>
                <w:szCs w:val="24"/>
              </w:rPr>
            </w:pPr>
          </w:p>
        </w:tc>
        <w:tc>
          <w:tcPr>
            <w:tcW w:w="456" w:type="dxa"/>
          </w:tcPr>
          <w:p w14:paraId="1DE8E0BD" w14:textId="77777777" w:rsidR="00B14389" w:rsidRPr="007D499C" w:rsidRDefault="00B14389" w:rsidP="007D499C">
            <w:pPr>
              <w:rPr>
                <w:rFonts w:ascii="Times New Roman" w:hAnsi="Times New Roman"/>
                <w:sz w:val="24"/>
                <w:szCs w:val="24"/>
              </w:rPr>
            </w:pPr>
          </w:p>
        </w:tc>
        <w:tc>
          <w:tcPr>
            <w:tcW w:w="456" w:type="dxa"/>
          </w:tcPr>
          <w:p w14:paraId="785A055B" w14:textId="77777777" w:rsidR="00B14389" w:rsidRPr="007D499C" w:rsidRDefault="00B14389" w:rsidP="007D499C">
            <w:pPr>
              <w:rPr>
                <w:rFonts w:ascii="Times New Roman" w:hAnsi="Times New Roman"/>
                <w:sz w:val="24"/>
                <w:szCs w:val="24"/>
              </w:rPr>
            </w:pPr>
          </w:p>
        </w:tc>
        <w:tc>
          <w:tcPr>
            <w:tcW w:w="456" w:type="dxa"/>
          </w:tcPr>
          <w:p w14:paraId="34856968" w14:textId="77777777" w:rsidR="00B14389" w:rsidRPr="007D499C" w:rsidRDefault="00B14389" w:rsidP="007D499C">
            <w:pPr>
              <w:rPr>
                <w:rFonts w:ascii="Times New Roman" w:hAnsi="Times New Roman"/>
                <w:sz w:val="24"/>
                <w:szCs w:val="24"/>
              </w:rPr>
            </w:pPr>
          </w:p>
        </w:tc>
        <w:tc>
          <w:tcPr>
            <w:tcW w:w="436" w:type="dxa"/>
          </w:tcPr>
          <w:p w14:paraId="38DFFAA3" w14:textId="77777777" w:rsidR="00B14389" w:rsidRPr="007D499C" w:rsidRDefault="00B14389" w:rsidP="007D499C">
            <w:pPr>
              <w:rPr>
                <w:rFonts w:ascii="Times New Roman" w:hAnsi="Times New Roman"/>
                <w:sz w:val="24"/>
                <w:szCs w:val="24"/>
              </w:rPr>
            </w:pPr>
          </w:p>
        </w:tc>
        <w:tc>
          <w:tcPr>
            <w:tcW w:w="456" w:type="dxa"/>
          </w:tcPr>
          <w:p w14:paraId="14378395" w14:textId="77777777" w:rsidR="00B14389" w:rsidRPr="007D499C" w:rsidRDefault="00B14389" w:rsidP="007D499C">
            <w:pPr>
              <w:rPr>
                <w:rFonts w:ascii="Times New Roman" w:hAnsi="Times New Roman"/>
                <w:sz w:val="24"/>
                <w:szCs w:val="24"/>
              </w:rPr>
            </w:pPr>
          </w:p>
        </w:tc>
      </w:tr>
      <w:tr w:rsidR="00B14389" w:rsidRPr="007D499C" w14:paraId="54A59084" w14:textId="30BF98D6" w:rsidTr="00B14389">
        <w:tc>
          <w:tcPr>
            <w:tcW w:w="825" w:type="dxa"/>
          </w:tcPr>
          <w:p w14:paraId="4C30A8AE" w14:textId="03784DE2" w:rsidR="00B14389" w:rsidRPr="007D499C" w:rsidRDefault="00B14389" w:rsidP="007D499C">
            <w:pPr>
              <w:rPr>
                <w:rFonts w:ascii="Times New Roman" w:hAnsi="Times New Roman"/>
                <w:sz w:val="24"/>
                <w:szCs w:val="24"/>
              </w:rPr>
            </w:pPr>
            <w:r w:rsidRPr="007D499C">
              <w:rPr>
                <w:rFonts w:ascii="Times New Roman" w:hAnsi="Times New Roman"/>
                <w:sz w:val="24"/>
                <w:szCs w:val="24"/>
              </w:rPr>
              <w:t>Ответ</w:t>
            </w:r>
          </w:p>
        </w:tc>
        <w:tc>
          <w:tcPr>
            <w:tcW w:w="865" w:type="dxa"/>
          </w:tcPr>
          <w:p w14:paraId="01C3EE9C" w14:textId="77777777" w:rsidR="00B14389" w:rsidRPr="007D499C" w:rsidRDefault="00B14389" w:rsidP="007D499C">
            <w:pPr>
              <w:rPr>
                <w:rFonts w:ascii="Times New Roman" w:hAnsi="Times New Roman"/>
                <w:sz w:val="24"/>
                <w:szCs w:val="24"/>
              </w:rPr>
            </w:pPr>
            <w:r w:rsidRPr="007D499C">
              <w:rPr>
                <w:rFonts w:ascii="Times New Roman" w:hAnsi="Times New Roman"/>
                <w:sz w:val="24"/>
                <w:szCs w:val="24"/>
              </w:rPr>
              <w:t>г</w:t>
            </w:r>
          </w:p>
        </w:tc>
        <w:tc>
          <w:tcPr>
            <w:tcW w:w="457" w:type="dxa"/>
          </w:tcPr>
          <w:p w14:paraId="33DD6E76" w14:textId="4665FAC6" w:rsidR="00B14389" w:rsidRPr="007D499C" w:rsidRDefault="00B14389" w:rsidP="007D499C">
            <w:pPr>
              <w:rPr>
                <w:rFonts w:ascii="Times New Roman" w:hAnsi="Times New Roman"/>
                <w:sz w:val="24"/>
                <w:szCs w:val="24"/>
              </w:rPr>
            </w:pPr>
            <w:r w:rsidRPr="007D499C">
              <w:rPr>
                <w:rFonts w:ascii="Times New Roman" w:hAnsi="Times New Roman"/>
                <w:sz w:val="24"/>
                <w:szCs w:val="24"/>
              </w:rPr>
              <w:t>а</w:t>
            </w:r>
          </w:p>
        </w:tc>
        <w:tc>
          <w:tcPr>
            <w:tcW w:w="454" w:type="dxa"/>
          </w:tcPr>
          <w:p w14:paraId="406A01D9" w14:textId="440D72FC" w:rsidR="00B14389" w:rsidRPr="007D499C" w:rsidRDefault="00B14389" w:rsidP="007D499C">
            <w:pPr>
              <w:rPr>
                <w:rFonts w:ascii="Times New Roman" w:hAnsi="Times New Roman"/>
                <w:sz w:val="24"/>
                <w:szCs w:val="24"/>
              </w:rPr>
            </w:pPr>
            <w:r w:rsidRPr="007D499C">
              <w:rPr>
                <w:rFonts w:ascii="Times New Roman" w:hAnsi="Times New Roman"/>
                <w:sz w:val="24"/>
                <w:szCs w:val="24"/>
              </w:rPr>
              <w:t>г</w:t>
            </w:r>
          </w:p>
        </w:tc>
        <w:tc>
          <w:tcPr>
            <w:tcW w:w="937" w:type="dxa"/>
          </w:tcPr>
          <w:p w14:paraId="063652ED" w14:textId="3EB50CA1" w:rsidR="00B14389" w:rsidRPr="007D499C" w:rsidRDefault="00B14389" w:rsidP="007D499C">
            <w:pPr>
              <w:rPr>
                <w:rFonts w:ascii="Times New Roman" w:hAnsi="Times New Roman"/>
                <w:sz w:val="24"/>
                <w:szCs w:val="24"/>
              </w:rPr>
            </w:pPr>
            <w:r w:rsidRPr="007D499C">
              <w:rPr>
                <w:rFonts w:ascii="Times New Roman" w:hAnsi="Times New Roman"/>
                <w:sz w:val="24"/>
                <w:szCs w:val="24"/>
              </w:rPr>
              <w:t>121211</w:t>
            </w:r>
          </w:p>
        </w:tc>
        <w:tc>
          <w:tcPr>
            <w:tcW w:w="696" w:type="dxa"/>
          </w:tcPr>
          <w:p w14:paraId="25A21191" w14:textId="73F9CFCA" w:rsidR="00B14389" w:rsidRPr="007D499C" w:rsidRDefault="00B14389" w:rsidP="007D499C">
            <w:pPr>
              <w:rPr>
                <w:rFonts w:ascii="Times New Roman" w:hAnsi="Times New Roman"/>
                <w:sz w:val="24"/>
                <w:szCs w:val="24"/>
              </w:rPr>
            </w:pPr>
            <w:r w:rsidRPr="007D499C">
              <w:rPr>
                <w:rFonts w:ascii="Times New Roman" w:hAnsi="Times New Roman"/>
                <w:sz w:val="24"/>
                <w:szCs w:val="24"/>
              </w:rPr>
              <w:t>1234</w:t>
            </w:r>
          </w:p>
        </w:tc>
        <w:tc>
          <w:tcPr>
            <w:tcW w:w="456" w:type="dxa"/>
          </w:tcPr>
          <w:p w14:paraId="0A5EBE48" w14:textId="5E0F7908" w:rsidR="00B14389" w:rsidRPr="007D499C" w:rsidRDefault="00B14389" w:rsidP="007D499C">
            <w:pPr>
              <w:rPr>
                <w:rFonts w:ascii="Times New Roman" w:hAnsi="Times New Roman"/>
                <w:sz w:val="24"/>
                <w:szCs w:val="24"/>
              </w:rPr>
            </w:pPr>
            <w:r w:rsidRPr="007D499C">
              <w:rPr>
                <w:rFonts w:ascii="Times New Roman" w:hAnsi="Times New Roman"/>
                <w:sz w:val="24"/>
                <w:szCs w:val="24"/>
              </w:rPr>
              <w:t>14</w:t>
            </w:r>
          </w:p>
        </w:tc>
        <w:tc>
          <w:tcPr>
            <w:tcW w:w="456" w:type="dxa"/>
          </w:tcPr>
          <w:p w14:paraId="51DDA85C" w14:textId="661F6247" w:rsidR="00B14389" w:rsidRPr="007D499C" w:rsidRDefault="00B14389" w:rsidP="007D499C">
            <w:pPr>
              <w:rPr>
                <w:rFonts w:ascii="Times New Roman" w:hAnsi="Times New Roman"/>
                <w:sz w:val="24"/>
                <w:szCs w:val="24"/>
              </w:rPr>
            </w:pPr>
            <w:r w:rsidRPr="007D499C">
              <w:rPr>
                <w:rFonts w:ascii="Times New Roman" w:hAnsi="Times New Roman"/>
                <w:sz w:val="24"/>
                <w:szCs w:val="24"/>
              </w:rPr>
              <w:t>29</w:t>
            </w:r>
          </w:p>
        </w:tc>
        <w:tc>
          <w:tcPr>
            <w:tcW w:w="438" w:type="dxa"/>
          </w:tcPr>
          <w:p w14:paraId="17E0E6E5" w14:textId="5AB7EC2B" w:rsidR="00B14389" w:rsidRPr="007D499C" w:rsidRDefault="00B14389" w:rsidP="007D499C">
            <w:pPr>
              <w:rPr>
                <w:rFonts w:ascii="Times New Roman" w:hAnsi="Times New Roman"/>
                <w:sz w:val="24"/>
                <w:szCs w:val="24"/>
              </w:rPr>
            </w:pPr>
            <w:r w:rsidRPr="007D499C">
              <w:rPr>
                <w:rFonts w:ascii="Times New Roman" w:hAnsi="Times New Roman"/>
                <w:sz w:val="24"/>
                <w:szCs w:val="24"/>
              </w:rPr>
              <w:t>в</w:t>
            </w:r>
          </w:p>
        </w:tc>
        <w:tc>
          <w:tcPr>
            <w:tcW w:w="438" w:type="dxa"/>
          </w:tcPr>
          <w:p w14:paraId="6DCA1CF5" w14:textId="050C0F41" w:rsidR="00B14389" w:rsidRPr="007D499C" w:rsidRDefault="00B14389" w:rsidP="007D499C">
            <w:pPr>
              <w:rPr>
                <w:rFonts w:ascii="Times New Roman" w:hAnsi="Times New Roman"/>
                <w:sz w:val="24"/>
                <w:szCs w:val="24"/>
              </w:rPr>
            </w:pPr>
            <w:r w:rsidRPr="007D499C">
              <w:rPr>
                <w:rFonts w:ascii="Times New Roman" w:hAnsi="Times New Roman"/>
                <w:sz w:val="24"/>
                <w:szCs w:val="24"/>
              </w:rPr>
              <w:t>в</w:t>
            </w:r>
          </w:p>
        </w:tc>
        <w:tc>
          <w:tcPr>
            <w:tcW w:w="438" w:type="dxa"/>
          </w:tcPr>
          <w:p w14:paraId="54C25C49" w14:textId="4D0E0434" w:rsidR="00B14389" w:rsidRPr="007D499C" w:rsidRDefault="00B14389" w:rsidP="007D499C">
            <w:pPr>
              <w:rPr>
                <w:rFonts w:ascii="Times New Roman" w:hAnsi="Times New Roman"/>
                <w:sz w:val="24"/>
                <w:szCs w:val="24"/>
              </w:rPr>
            </w:pPr>
            <w:r w:rsidRPr="007D499C">
              <w:rPr>
                <w:rFonts w:ascii="Times New Roman" w:hAnsi="Times New Roman"/>
                <w:sz w:val="24"/>
                <w:szCs w:val="24"/>
              </w:rPr>
              <w:t>б</w:t>
            </w:r>
          </w:p>
        </w:tc>
        <w:tc>
          <w:tcPr>
            <w:tcW w:w="437" w:type="dxa"/>
          </w:tcPr>
          <w:p w14:paraId="7CFA7232" w14:textId="6A091982" w:rsidR="00B14389" w:rsidRPr="007D499C" w:rsidRDefault="00B14389" w:rsidP="007D499C">
            <w:pPr>
              <w:rPr>
                <w:rFonts w:ascii="Times New Roman" w:hAnsi="Times New Roman"/>
                <w:sz w:val="24"/>
                <w:szCs w:val="24"/>
              </w:rPr>
            </w:pPr>
            <w:r w:rsidRPr="007D499C">
              <w:rPr>
                <w:rFonts w:ascii="Times New Roman" w:hAnsi="Times New Roman"/>
                <w:sz w:val="24"/>
                <w:szCs w:val="24"/>
              </w:rPr>
              <w:t>г</w:t>
            </w:r>
          </w:p>
        </w:tc>
        <w:tc>
          <w:tcPr>
            <w:tcW w:w="437" w:type="dxa"/>
          </w:tcPr>
          <w:p w14:paraId="47C24475" w14:textId="42BA7DD7" w:rsidR="00B14389" w:rsidRPr="007D499C" w:rsidRDefault="00B14389" w:rsidP="007D499C">
            <w:pPr>
              <w:rPr>
                <w:rFonts w:ascii="Times New Roman" w:hAnsi="Times New Roman"/>
                <w:sz w:val="24"/>
                <w:szCs w:val="24"/>
              </w:rPr>
            </w:pPr>
            <w:r w:rsidRPr="007D499C">
              <w:rPr>
                <w:rFonts w:ascii="Times New Roman" w:hAnsi="Times New Roman"/>
                <w:sz w:val="24"/>
                <w:szCs w:val="24"/>
              </w:rPr>
              <w:t>г</w:t>
            </w:r>
          </w:p>
        </w:tc>
        <w:tc>
          <w:tcPr>
            <w:tcW w:w="456" w:type="dxa"/>
          </w:tcPr>
          <w:p w14:paraId="7063117E" w14:textId="660FAB30" w:rsidR="00B14389" w:rsidRPr="007D499C" w:rsidRDefault="00B14389" w:rsidP="007D499C">
            <w:pPr>
              <w:rPr>
                <w:rFonts w:ascii="Times New Roman" w:hAnsi="Times New Roman"/>
                <w:sz w:val="24"/>
                <w:szCs w:val="24"/>
              </w:rPr>
            </w:pPr>
            <w:r w:rsidRPr="007D499C">
              <w:rPr>
                <w:rFonts w:ascii="Times New Roman" w:hAnsi="Times New Roman"/>
                <w:sz w:val="24"/>
                <w:szCs w:val="24"/>
              </w:rPr>
              <w:t>42</w:t>
            </w:r>
          </w:p>
        </w:tc>
        <w:tc>
          <w:tcPr>
            <w:tcW w:w="456" w:type="dxa"/>
          </w:tcPr>
          <w:p w14:paraId="1A908D51" w14:textId="3D14A287" w:rsidR="00B14389" w:rsidRPr="007D499C" w:rsidRDefault="00B14389" w:rsidP="007D499C">
            <w:pPr>
              <w:rPr>
                <w:rFonts w:ascii="Times New Roman" w:hAnsi="Times New Roman"/>
                <w:sz w:val="24"/>
                <w:szCs w:val="24"/>
              </w:rPr>
            </w:pPr>
            <w:r w:rsidRPr="007D499C">
              <w:rPr>
                <w:rFonts w:ascii="Times New Roman" w:hAnsi="Times New Roman"/>
                <w:sz w:val="24"/>
                <w:szCs w:val="24"/>
              </w:rPr>
              <w:t>20</w:t>
            </w:r>
          </w:p>
        </w:tc>
        <w:tc>
          <w:tcPr>
            <w:tcW w:w="456" w:type="dxa"/>
          </w:tcPr>
          <w:p w14:paraId="16EAA4F3" w14:textId="3FAD52B2" w:rsidR="00B14389" w:rsidRPr="007D499C" w:rsidRDefault="00B14389" w:rsidP="007D499C">
            <w:pPr>
              <w:rPr>
                <w:rFonts w:ascii="Times New Roman" w:hAnsi="Times New Roman"/>
                <w:sz w:val="24"/>
                <w:szCs w:val="24"/>
              </w:rPr>
            </w:pPr>
            <w:r w:rsidRPr="007D499C">
              <w:rPr>
                <w:rFonts w:ascii="Times New Roman" w:hAnsi="Times New Roman"/>
                <w:sz w:val="24"/>
                <w:szCs w:val="24"/>
              </w:rPr>
              <w:t>10</w:t>
            </w:r>
          </w:p>
        </w:tc>
        <w:tc>
          <w:tcPr>
            <w:tcW w:w="456" w:type="dxa"/>
          </w:tcPr>
          <w:p w14:paraId="3D48FFAE" w14:textId="01661B11" w:rsidR="00B14389" w:rsidRPr="007D499C" w:rsidRDefault="00B14389" w:rsidP="007D499C">
            <w:pPr>
              <w:rPr>
                <w:rFonts w:ascii="Times New Roman" w:hAnsi="Times New Roman"/>
                <w:sz w:val="24"/>
                <w:szCs w:val="24"/>
              </w:rPr>
            </w:pPr>
            <w:r w:rsidRPr="007D499C">
              <w:rPr>
                <w:rFonts w:ascii="Times New Roman" w:hAnsi="Times New Roman"/>
                <w:sz w:val="24"/>
                <w:szCs w:val="24"/>
              </w:rPr>
              <w:t>60</w:t>
            </w:r>
          </w:p>
        </w:tc>
        <w:tc>
          <w:tcPr>
            <w:tcW w:w="436" w:type="dxa"/>
          </w:tcPr>
          <w:p w14:paraId="082C8FCC" w14:textId="750B4B1C" w:rsidR="00B14389" w:rsidRPr="007D499C" w:rsidRDefault="00B14389" w:rsidP="007D499C">
            <w:pPr>
              <w:rPr>
                <w:rFonts w:ascii="Times New Roman" w:hAnsi="Times New Roman"/>
                <w:sz w:val="24"/>
                <w:szCs w:val="24"/>
              </w:rPr>
            </w:pPr>
            <w:r w:rsidRPr="007D499C">
              <w:rPr>
                <w:rFonts w:ascii="Times New Roman" w:hAnsi="Times New Roman"/>
                <w:sz w:val="24"/>
                <w:szCs w:val="24"/>
              </w:rPr>
              <w:t>5</w:t>
            </w:r>
          </w:p>
        </w:tc>
        <w:tc>
          <w:tcPr>
            <w:tcW w:w="456" w:type="dxa"/>
          </w:tcPr>
          <w:p w14:paraId="41571BF0" w14:textId="2F2FBCB5" w:rsidR="00B14389" w:rsidRPr="007D499C" w:rsidRDefault="00B14389" w:rsidP="007D499C">
            <w:pPr>
              <w:rPr>
                <w:rFonts w:ascii="Times New Roman" w:hAnsi="Times New Roman"/>
                <w:sz w:val="24"/>
                <w:szCs w:val="24"/>
              </w:rPr>
            </w:pPr>
            <w:r w:rsidRPr="007D499C">
              <w:rPr>
                <w:rFonts w:ascii="Times New Roman" w:hAnsi="Times New Roman"/>
                <w:sz w:val="24"/>
                <w:szCs w:val="24"/>
              </w:rPr>
              <w:t>12</w:t>
            </w:r>
          </w:p>
        </w:tc>
      </w:tr>
    </w:tbl>
    <w:p w14:paraId="0085916C" w14:textId="047714DA" w:rsidR="005F04E7" w:rsidRPr="007D499C" w:rsidRDefault="005F04E7" w:rsidP="007D499C">
      <w:pPr>
        <w:pStyle w:val="1"/>
        <w:spacing w:before="0" w:line="240" w:lineRule="auto"/>
        <w:jc w:val="center"/>
        <w:rPr>
          <w:rFonts w:ascii="Times New Roman" w:hAnsi="Times New Roman" w:cs="Times New Roman"/>
          <w:b/>
          <w:bCs/>
          <w:sz w:val="24"/>
          <w:szCs w:val="24"/>
        </w:rPr>
      </w:pPr>
      <w:r w:rsidRPr="007D499C">
        <w:rPr>
          <w:rFonts w:ascii="Times New Roman" w:hAnsi="Times New Roman" w:cs="Times New Roman"/>
          <w:b/>
          <w:bCs/>
          <w:color w:val="auto"/>
          <w:sz w:val="24"/>
          <w:szCs w:val="24"/>
        </w:rPr>
        <w:t>Оценочные средства для проведения промежуточного и рубежного контроля по разделу 4 «Аналитика и визуализация данных на Python»</w:t>
      </w:r>
    </w:p>
    <w:p w14:paraId="6F244D0F" w14:textId="77777777" w:rsidR="005F04E7" w:rsidRPr="007D499C" w:rsidRDefault="005F04E7" w:rsidP="007D499C">
      <w:pPr>
        <w:pStyle w:val="paragraph"/>
        <w:spacing w:before="0" w:beforeAutospacing="0" w:after="0" w:afterAutospacing="0"/>
        <w:ind w:firstLine="709"/>
        <w:jc w:val="both"/>
        <w:textAlignment w:val="baseline"/>
        <w:rPr>
          <w:rStyle w:val="normaltextrun"/>
        </w:rPr>
      </w:pPr>
      <w:r w:rsidRPr="007D499C">
        <w:rPr>
          <w:rStyle w:val="normaltextrun"/>
        </w:rPr>
        <w:t xml:space="preserve">Выполнение контрольной работы предусмотрено после изучения темы 2.3. Работа со списками и словарями </w:t>
      </w:r>
    </w:p>
    <w:p w14:paraId="34FA709C" w14:textId="77777777" w:rsidR="005F04E7" w:rsidRPr="007D499C" w:rsidRDefault="005F04E7" w:rsidP="007D499C">
      <w:pPr>
        <w:spacing w:after="0" w:line="240" w:lineRule="auto"/>
        <w:ind w:firstLine="709"/>
        <w:jc w:val="both"/>
        <w:rPr>
          <w:rFonts w:ascii="Times New Roman" w:hAnsi="Times New Roman"/>
          <w:sz w:val="24"/>
          <w:szCs w:val="24"/>
        </w:rPr>
      </w:pPr>
      <w:r w:rsidRPr="007D499C">
        <w:rPr>
          <w:rFonts w:ascii="Times New Roman" w:eastAsia="Calibri" w:hAnsi="Times New Roman"/>
          <w:iCs/>
          <w:sz w:val="24"/>
          <w:szCs w:val="24"/>
        </w:rPr>
        <w:t>1. Определите, что будет напечатано в результате выполнения программы</w:t>
      </w:r>
      <w:r w:rsidRPr="007D499C">
        <w:rPr>
          <w:rFonts w:ascii="Times New Roman" w:hAnsi="Times New Roman"/>
          <w:sz w:val="24"/>
          <w:szCs w:val="24"/>
        </w:rPr>
        <w:t>:</w:t>
      </w:r>
    </w:p>
    <w:p w14:paraId="06BED9A8"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z = 30</w:t>
      </w:r>
    </w:p>
    <w:p w14:paraId="62B0B25C"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for n in range(10):</w:t>
      </w:r>
    </w:p>
    <w:p w14:paraId="2FB75355"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t>if n &lt; 0:</w:t>
      </w:r>
    </w:p>
    <w:p w14:paraId="2704AA8A"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r>
      <w:r w:rsidRPr="007D499C">
        <w:rPr>
          <w:rFonts w:ascii="Times New Roman" w:hAnsi="Times New Roman"/>
          <w:sz w:val="24"/>
          <w:szCs w:val="24"/>
          <w:lang w:val="en-US"/>
        </w:rPr>
        <w:tab/>
        <w:t>z = z – 2 * n</w:t>
      </w:r>
    </w:p>
    <w:p w14:paraId="790F2E9F"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else:</w:t>
      </w:r>
    </w:p>
    <w:p w14:paraId="567C7655"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r>
      <w:r w:rsidRPr="007D499C">
        <w:rPr>
          <w:rFonts w:ascii="Times New Roman" w:hAnsi="Times New Roman"/>
          <w:sz w:val="24"/>
          <w:szCs w:val="24"/>
          <w:lang w:val="en-US"/>
        </w:rPr>
        <w:tab/>
        <w:t>z = n - z</w:t>
      </w:r>
    </w:p>
    <w:p w14:paraId="7FD47C5B"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 xml:space="preserve">print(z) </w:t>
      </w:r>
    </w:p>
    <w:p w14:paraId="15B3BB54" w14:textId="77777777" w:rsidR="005F04E7" w:rsidRPr="00EA3E6E" w:rsidRDefault="005F04E7" w:rsidP="007D499C">
      <w:pPr>
        <w:spacing w:after="0" w:line="240" w:lineRule="auto"/>
        <w:ind w:firstLine="709"/>
        <w:jc w:val="both"/>
        <w:rPr>
          <w:rFonts w:ascii="Times New Roman" w:eastAsia="Calibri" w:hAnsi="Times New Roman"/>
          <w:iCs/>
          <w:sz w:val="24"/>
          <w:szCs w:val="24"/>
          <w:lang w:val="en-US"/>
        </w:rPr>
      </w:pPr>
      <w:r w:rsidRPr="007D499C">
        <w:rPr>
          <w:rFonts w:ascii="Times New Roman" w:eastAsia="Calibri" w:hAnsi="Times New Roman"/>
          <w:iCs/>
          <w:sz w:val="24"/>
          <w:szCs w:val="24"/>
        </w:rPr>
        <w:t>Ответ</w:t>
      </w:r>
      <w:r w:rsidRPr="00EA3E6E">
        <w:rPr>
          <w:rFonts w:ascii="Times New Roman" w:eastAsia="Calibri" w:hAnsi="Times New Roman"/>
          <w:iCs/>
          <w:sz w:val="24"/>
          <w:szCs w:val="24"/>
          <w:lang w:val="en-US"/>
        </w:rPr>
        <w:t>: -35</w:t>
      </w:r>
    </w:p>
    <w:p w14:paraId="2B263A31"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2. Определите, что будет напечатано в результате выполнения программы:</w:t>
      </w:r>
    </w:p>
    <w:p w14:paraId="749337E0"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 = 23</w:t>
      </w:r>
    </w:p>
    <w:p w14:paraId="4ED3708E"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b = 4</w:t>
      </w:r>
    </w:p>
    <w:p w14:paraId="2091CBE2"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while a &gt; b:</w:t>
      </w:r>
    </w:p>
    <w:p w14:paraId="14475DD8"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t>if a % 2 == 0:</w:t>
      </w:r>
    </w:p>
    <w:p w14:paraId="10E7D88D"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r>
      <w:r w:rsidRPr="007D499C">
        <w:rPr>
          <w:rFonts w:ascii="Times New Roman" w:hAnsi="Times New Roman"/>
          <w:sz w:val="24"/>
          <w:szCs w:val="24"/>
          <w:lang w:val="en-US"/>
        </w:rPr>
        <w:tab/>
        <w:t>b = b + a</w:t>
      </w:r>
    </w:p>
    <w:p w14:paraId="296B4BBA"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else:</w:t>
      </w:r>
    </w:p>
    <w:p w14:paraId="1444E262"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r>
      <w:r w:rsidRPr="007D499C">
        <w:rPr>
          <w:rFonts w:ascii="Times New Roman" w:hAnsi="Times New Roman"/>
          <w:sz w:val="24"/>
          <w:szCs w:val="24"/>
          <w:lang w:val="en-US"/>
        </w:rPr>
        <w:tab/>
        <w:t>a = a – 2 * b + 1</w:t>
      </w:r>
    </w:p>
    <w:p w14:paraId="31AD8BD7" w14:textId="77777777" w:rsidR="005F04E7" w:rsidRPr="007D499C" w:rsidRDefault="005F04E7" w:rsidP="007D499C">
      <w:pPr>
        <w:spacing w:after="0" w:line="240" w:lineRule="auto"/>
        <w:ind w:firstLine="709"/>
        <w:jc w:val="both"/>
        <w:rPr>
          <w:rFonts w:ascii="Times New Roman" w:hAnsi="Times New Roman"/>
          <w:sz w:val="24"/>
          <w:szCs w:val="24"/>
        </w:rPr>
      </w:pPr>
      <w:r w:rsidRPr="007D499C">
        <w:rPr>
          <w:rFonts w:ascii="Times New Roman" w:hAnsi="Times New Roman"/>
          <w:sz w:val="24"/>
          <w:szCs w:val="24"/>
          <w:lang w:val="en-US"/>
        </w:rPr>
        <w:t>print</w:t>
      </w:r>
      <w:r w:rsidRPr="007D499C">
        <w:rPr>
          <w:rFonts w:ascii="Times New Roman" w:hAnsi="Times New Roman"/>
          <w:sz w:val="24"/>
          <w:szCs w:val="24"/>
        </w:rPr>
        <w:t>(</w:t>
      </w:r>
      <w:r w:rsidRPr="007D499C">
        <w:rPr>
          <w:rFonts w:ascii="Times New Roman" w:hAnsi="Times New Roman"/>
          <w:sz w:val="24"/>
          <w:szCs w:val="24"/>
          <w:lang w:val="en-US"/>
        </w:rPr>
        <w:t>b</w:t>
      </w:r>
      <w:r w:rsidRPr="007D499C">
        <w:rPr>
          <w:rFonts w:ascii="Times New Roman" w:hAnsi="Times New Roman"/>
          <w:sz w:val="24"/>
          <w:szCs w:val="24"/>
        </w:rPr>
        <w:t xml:space="preserve">) </w:t>
      </w:r>
    </w:p>
    <w:p w14:paraId="69DA8075"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Ответ: 20</w:t>
      </w:r>
    </w:p>
    <w:p w14:paraId="697E04EF"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3. Определите, что будет напечатано в результате выполнения программы:</w:t>
      </w:r>
    </w:p>
    <w:p w14:paraId="229033CC"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s = 0</w:t>
      </w:r>
    </w:p>
    <w:p w14:paraId="111FCCF7"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m = 123</w:t>
      </w:r>
    </w:p>
    <w:p w14:paraId="0C06C785"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while m &gt; 0:</w:t>
      </w:r>
    </w:p>
    <w:p w14:paraId="7B20FE19"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t>d = m % 10</w:t>
      </w:r>
    </w:p>
    <w:p w14:paraId="3BC0FB8B"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t>s = s + d</w:t>
      </w:r>
    </w:p>
    <w:p w14:paraId="757EE413"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m = m // 10</w:t>
      </w:r>
    </w:p>
    <w:p w14:paraId="2000B247"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 xml:space="preserve">print(s) </w:t>
      </w:r>
    </w:p>
    <w:p w14:paraId="55C40D8E"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Ответ: 6</w:t>
      </w:r>
    </w:p>
    <w:p w14:paraId="5240531E"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4. Дан список из чисел и индекс элемента в списке k. Удалите из списка элемент с индексом k, сдвинув влево все элементы, стоящие правее элемента с индексом k. Программа получает на вход список, затем число k. Программа сдвигает все элементы, а после этого удаляет последний элемент списка при помощи метода pop() без параметров.</w:t>
      </w:r>
    </w:p>
    <w:p w14:paraId="08C18B35"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lastRenderedPageBreak/>
        <w:t>Программа должна осуществлять сдвиг непосредственно в списке, а не делать это при выводе элементов. Также нельзя использовать дополнительный список. Также не следует использовать метод pop(k) с параметром.</w:t>
      </w:r>
    </w:p>
    <w:p w14:paraId="0406138D" w14:textId="77777777" w:rsidR="005F04E7" w:rsidRPr="007D499C" w:rsidRDefault="005F04E7" w:rsidP="007D499C">
      <w:pPr>
        <w:spacing w:after="0" w:line="240" w:lineRule="auto"/>
        <w:ind w:firstLine="709"/>
        <w:jc w:val="both"/>
        <w:rPr>
          <w:rFonts w:ascii="Times New Roman" w:eastAsia="Calibri" w:hAnsi="Times New Roman"/>
          <w:iCs/>
          <w:sz w:val="24"/>
          <w:szCs w:val="24"/>
          <w:lang w:val="en-US"/>
        </w:rPr>
      </w:pPr>
      <w:r w:rsidRPr="007D499C">
        <w:rPr>
          <w:rFonts w:ascii="Times New Roman" w:eastAsia="Calibri" w:hAnsi="Times New Roman"/>
          <w:iCs/>
          <w:sz w:val="24"/>
          <w:szCs w:val="24"/>
        </w:rPr>
        <w:t>Решение</w:t>
      </w:r>
      <w:r w:rsidRPr="007D499C">
        <w:rPr>
          <w:rFonts w:ascii="Times New Roman" w:eastAsia="Calibri" w:hAnsi="Times New Roman"/>
          <w:iCs/>
          <w:sz w:val="24"/>
          <w:szCs w:val="24"/>
          <w:lang w:val="en-US"/>
        </w:rPr>
        <w:t>:</w:t>
      </w:r>
    </w:p>
    <w:p w14:paraId="7828AA89" w14:textId="77777777" w:rsidR="005F04E7" w:rsidRPr="007D499C" w:rsidRDefault="005F04E7" w:rsidP="007D499C">
      <w:pPr>
        <w:spacing w:after="0" w:line="240" w:lineRule="auto"/>
        <w:ind w:firstLine="709"/>
        <w:rPr>
          <w:rFonts w:ascii="Times New Roman" w:hAnsi="Times New Roman"/>
          <w:sz w:val="24"/>
          <w:szCs w:val="24"/>
          <w:lang w:val="en-US"/>
        </w:rPr>
      </w:pPr>
      <w:r w:rsidRPr="007D499C">
        <w:rPr>
          <w:rFonts w:ascii="Times New Roman" w:hAnsi="Times New Roman"/>
          <w:sz w:val="24"/>
          <w:szCs w:val="24"/>
          <w:lang w:val="en-US"/>
        </w:rPr>
        <w:t>a = [int(s) for s in input().split()]</w:t>
      </w:r>
    </w:p>
    <w:p w14:paraId="4B235151" w14:textId="77777777" w:rsidR="005F04E7" w:rsidRPr="007D499C" w:rsidRDefault="005F04E7" w:rsidP="007D499C">
      <w:pPr>
        <w:spacing w:after="0" w:line="240" w:lineRule="auto"/>
        <w:ind w:firstLine="709"/>
        <w:rPr>
          <w:rFonts w:ascii="Times New Roman" w:hAnsi="Times New Roman"/>
          <w:sz w:val="24"/>
          <w:szCs w:val="24"/>
          <w:lang w:val="en-US"/>
        </w:rPr>
      </w:pPr>
      <w:r w:rsidRPr="007D499C">
        <w:rPr>
          <w:rFonts w:ascii="Times New Roman" w:hAnsi="Times New Roman"/>
          <w:sz w:val="24"/>
          <w:szCs w:val="24"/>
          <w:lang w:val="en-US"/>
        </w:rPr>
        <w:t>k = int(input())</w:t>
      </w:r>
    </w:p>
    <w:p w14:paraId="24F35A88" w14:textId="77777777" w:rsidR="005F04E7" w:rsidRPr="007D499C" w:rsidRDefault="005F04E7" w:rsidP="007D499C">
      <w:pPr>
        <w:spacing w:after="0" w:line="240" w:lineRule="auto"/>
        <w:ind w:firstLine="709"/>
        <w:rPr>
          <w:rFonts w:ascii="Times New Roman" w:hAnsi="Times New Roman"/>
          <w:sz w:val="24"/>
          <w:szCs w:val="24"/>
          <w:lang w:val="en-US"/>
        </w:rPr>
      </w:pPr>
      <w:r w:rsidRPr="007D499C">
        <w:rPr>
          <w:rFonts w:ascii="Times New Roman" w:hAnsi="Times New Roman"/>
          <w:sz w:val="24"/>
          <w:szCs w:val="24"/>
          <w:lang w:val="en-US"/>
        </w:rPr>
        <w:t>for i in range(k, len(a) - 1):</w:t>
      </w:r>
    </w:p>
    <w:p w14:paraId="26E4DF89" w14:textId="77777777" w:rsidR="005F04E7" w:rsidRPr="007D499C" w:rsidRDefault="005F04E7" w:rsidP="007D499C">
      <w:pPr>
        <w:spacing w:after="0" w:line="240" w:lineRule="auto"/>
        <w:ind w:firstLine="709"/>
        <w:rPr>
          <w:rFonts w:ascii="Times New Roman" w:hAnsi="Times New Roman"/>
          <w:sz w:val="24"/>
          <w:szCs w:val="24"/>
          <w:lang w:val="en-US"/>
        </w:rPr>
      </w:pPr>
      <w:r w:rsidRPr="007D499C">
        <w:rPr>
          <w:rFonts w:ascii="Times New Roman" w:hAnsi="Times New Roman"/>
          <w:sz w:val="24"/>
          <w:szCs w:val="24"/>
          <w:lang w:val="en-US"/>
        </w:rPr>
        <w:t xml:space="preserve">  a[i] = a[i + 1]</w:t>
      </w:r>
    </w:p>
    <w:p w14:paraId="3560533A" w14:textId="77777777" w:rsidR="005F04E7" w:rsidRPr="007D499C" w:rsidRDefault="005F04E7" w:rsidP="007D499C">
      <w:pPr>
        <w:spacing w:after="0" w:line="240" w:lineRule="auto"/>
        <w:ind w:firstLine="709"/>
        <w:rPr>
          <w:rFonts w:ascii="Times New Roman" w:hAnsi="Times New Roman"/>
          <w:sz w:val="24"/>
          <w:szCs w:val="24"/>
          <w:lang w:val="en-US"/>
        </w:rPr>
      </w:pPr>
      <w:r w:rsidRPr="007D499C">
        <w:rPr>
          <w:rFonts w:ascii="Times New Roman" w:hAnsi="Times New Roman"/>
          <w:sz w:val="24"/>
          <w:szCs w:val="24"/>
          <w:lang w:val="en-US"/>
        </w:rPr>
        <w:t>a.pop()</w:t>
      </w:r>
    </w:p>
    <w:p w14:paraId="4B65A459" w14:textId="77777777" w:rsidR="005F04E7" w:rsidRPr="007D499C" w:rsidRDefault="005F04E7" w:rsidP="007D499C">
      <w:pPr>
        <w:spacing w:after="0" w:line="240" w:lineRule="auto"/>
        <w:ind w:firstLine="709"/>
        <w:rPr>
          <w:rFonts w:ascii="Times New Roman" w:hAnsi="Times New Roman"/>
          <w:sz w:val="24"/>
          <w:szCs w:val="24"/>
          <w:lang w:val="en-US"/>
        </w:rPr>
      </w:pPr>
      <w:r w:rsidRPr="007D499C">
        <w:rPr>
          <w:rFonts w:ascii="Times New Roman" w:hAnsi="Times New Roman"/>
          <w:sz w:val="24"/>
          <w:szCs w:val="24"/>
          <w:lang w:val="en-US"/>
        </w:rPr>
        <w:t>print(' '.join([str(i) for i in a]))</w:t>
      </w:r>
    </w:p>
    <w:p w14:paraId="6F14639A"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5. Предприятие производит оптовую закупку некоторых изделий A и B, на которую выделена определённая сумма денег. У поставщика есть в наличии партии этих изделий различных модификаций по различной цене. На выделенные деньги необходимо приобрести как можно больше изделий A независимо от модификации. Если у поставщика закончатся изделия A, то на оставшиеся деньги необходимо приобрести как можно больше изделий B. Известны выделенная для закупки сумма, а также количество и цена различных модификаций данных изделий у поставщика. Необходимо определить, сколько будет закуплено изделий B и какая сумма останется неиспользованной.</w:t>
      </w:r>
    </w:p>
    <w:p w14:paraId="7C3E0872"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Входные данные.</w:t>
      </w:r>
    </w:p>
    <w:p w14:paraId="72D70734"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Первая строка входного файла содержит два целых числа: N — общее количество партий изделий у поставщика и M — сумма выделенных на закупку денег (в рублях). Каждая из следующих N строк описывает одну партию и содержит два целых числа (цена одного изделия в рублях и количество изделий в партии) и один символ (латинская буква A или B), определяющий тип изделия. Все данные в строках входного файла отделены одним пробелом.</w:t>
      </w:r>
    </w:p>
    <w:p w14:paraId="3E3C5798"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В ответе запишите два целых числа: сначала количество закупленных изделий типа B, затем оставшуюся неиспользованной сумму денег.</w:t>
      </w:r>
    </w:p>
    <w:p w14:paraId="2BF925E1"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Пример входного файла:</w:t>
      </w:r>
    </w:p>
    <w:p w14:paraId="06283697" w14:textId="557264D4" w:rsidR="005F04E7" w:rsidRPr="007D499C" w:rsidRDefault="005F04E7" w:rsidP="007D499C">
      <w:pPr>
        <w:pStyle w:val="leftmargin"/>
        <w:shd w:val="clear" w:color="auto" w:fill="FFFFFF"/>
        <w:spacing w:before="0" w:beforeAutospacing="0" w:after="0" w:afterAutospacing="0"/>
        <w:ind w:firstLine="709"/>
        <w:jc w:val="both"/>
      </w:pPr>
      <w:r w:rsidRPr="007D499C">
        <w:t>4 1000</w:t>
      </w:r>
      <w:r w:rsidR="00B14389" w:rsidRPr="007D499C">
        <w:t xml:space="preserve">; </w:t>
      </w:r>
      <w:r w:rsidRPr="007D499C">
        <w:t>30 8 A</w:t>
      </w:r>
      <w:r w:rsidR="00B14389" w:rsidRPr="007D499C">
        <w:t xml:space="preserve">; </w:t>
      </w:r>
      <w:r w:rsidRPr="007D499C">
        <w:t>50 12 B</w:t>
      </w:r>
      <w:r w:rsidR="00B14389" w:rsidRPr="007D499C">
        <w:t xml:space="preserve">; </w:t>
      </w:r>
      <w:r w:rsidRPr="007D499C">
        <w:t>40 14 A</w:t>
      </w:r>
      <w:r w:rsidR="00B14389" w:rsidRPr="007D499C">
        <w:t xml:space="preserve">; </w:t>
      </w:r>
      <w:r w:rsidRPr="007D499C">
        <w:t>30 60 B</w:t>
      </w:r>
    </w:p>
    <w:p w14:paraId="4FC2E7FE"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В данном случае сначала нужно купить изделия A: 8 изделий по 30 рублей и 14 изделий по 40 рублей. На это будет потрачено 800 рублей. На оставшиеся 200 рублей можно купить 6 изделий B по 30 рублей. Таким образом, всего будет куплено 6 изделий B и останется 20 рублей. В ответе надо записать числа 6 и 20.</w:t>
      </w:r>
    </w:p>
    <w:p w14:paraId="034ACA67"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Решение</w:t>
      </w:r>
    </w:p>
    <w:p w14:paraId="67437DB3"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rPr>
      </w:pPr>
      <w:r w:rsidRPr="007D499C">
        <w:rPr>
          <w:rFonts w:ascii="Times New Roman" w:hAnsi="Times New Roman" w:cs="Times New Roman"/>
          <w:sz w:val="24"/>
          <w:szCs w:val="24"/>
          <w:lang w:val="en-US"/>
        </w:rPr>
        <w:t>f</w:t>
      </w:r>
      <w:r w:rsidRPr="007D499C">
        <w:rPr>
          <w:rFonts w:ascii="Times New Roman" w:hAnsi="Times New Roman" w:cs="Times New Roman"/>
          <w:sz w:val="24"/>
          <w:szCs w:val="24"/>
        </w:rPr>
        <w:t xml:space="preserve"> </w:t>
      </w:r>
      <w:r w:rsidRPr="007D499C">
        <w:rPr>
          <w:rStyle w:val="shsymbol"/>
          <w:rFonts w:ascii="Times New Roman" w:hAnsi="Times New Roman" w:cs="Times New Roman"/>
          <w:sz w:val="24"/>
          <w:szCs w:val="24"/>
        </w:rPr>
        <w:t>=</w:t>
      </w:r>
      <w:r w:rsidRPr="007D499C">
        <w:rPr>
          <w:rFonts w:ascii="Times New Roman" w:hAnsi="Times New Roman" w:cs="Times New Roman"/>
          <w:sz w:val="24"/>
          <w:szCs w:val="24"/>
        </w:rPr>
        <w:t xml:space="preserve"> </w:t>
      </w:r>
      <w:r w:rsidRPr="007D499C">
        <w:rPr>
          <w:rStyle w:val="shfunction"/>
          <w:rFonts w:ascii="Times New Roman" w:hAnsi="Times New Roman" w:cs="Times New Roman"/>
          <w:sz w:val="24"/>
          <w:szCs w:val="24"/>
          <w:lang w:val="en-US"/>
        </w:rPr>
        <w:t>open</w:t>
      </w:r>
      <w:r w:rsidRPr="007D499C">
        <w:rPr>
          <w:rStyle w:val="shsymbol"/>
          <w:rFonts w:ascii="Times New Roman" w:hAnsi="Times New Roman" w:cs="Times New Roman"/>
          <w:sz w:val="24"/>
          <w:szCs w:val="24"/>
        </w:rPr>
        <w:t>(</w:t>
      </w:r>
      <w:r w:rsidRPr="007D499C">
        <w:rPr>
          <w:rStyle w:val="shstring"/>
          <w:rFonts w:ascii="Times New Roman" w:eastAsiaTheme="majorEastAsia" w:hAnsi="Times New Roman" w:cs="Times New Roman"/>
          <w:sz w:val="24"/>
          <w:szCs w:val="24"/>
        </w:rPr>
        <w:t>'26.</w:t>
      </w:r>
      <w:r w:rsidRPr="007D499C">
        <w:rPr>
          <w:rStyle w:val="shstring"/>
          <w:rFonts w:ascii="Times New Roman" w:eastAsiaTheme="majorEastAsia" w:hAnsi="Times New Roman" w:cs="Times New Roman"/>
          <w:sz w:val="24"/>
          <w:szCs w:val="24"/>
          <w:lang w:val="en-US"/>
        </w:rPr>
        <w:t>txt</w:t>
      </w:r>
      <w:r w:rsidRPr="007D499C">
        <w:rPr>
          <w:rStyle w:val="shstring"/>
          <w:rFonts w:ascii="Times New Roman" w:eastAsiaTheme="majorEastAsia" w:hAnsi="Times New Roman" w:cs="Times New Roman"/>
          <w:sz w:val="24"/>
          <w:szCs w:val="24"/>
        </w:rPr>
        <w:t>'</w:t>
      </w:r>
      <w:r w:rsidRPr="007D499C">
        <w:rPr>
          <w:rStyle w:val="shsymbol"/>
          <w:rFonts w:ascii="Times New Roman" w:hAnsi="Times New Roman" w:cs="Times New Roman"/>
          <w:sz w:val="24"/>
          <w:szCs w:val="24"/>
        </w:rPr>
        <w:t>)</w:t>
      </w:r>
    </w:p>
    <w:p w14:paraId="233A2348"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x</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y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f</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readline</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split</w:t>
      </w:r>
      <w:r w:rsidRPr="007D499C">
        <w:rPr>
          <w:rStyle w:val="shsymbol"/>
          <w:rFonts w:ascii="Times New Roman" w:hAnsi="Times New Roman" w:cs="Times New Roman"/>
          <w:sz w:val="24"/>
          <w:szCs w:val="24"/>
          <w:lang w:val="en-US"/>
        </w:rPr>
        <w:t>()</w:t>
      </w:r>
    </w:p>
    <w:p w14:paraId="0868572D"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y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int</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y</w:t>
      </w:r>
      <w:r w:rsidRPr="007D499C">
        <w:rPr>
          <w:rStyle w:val="shsymbol"/>
          <w:rFonts w:ascii="Times New Roman" w:hAnsi="Times New Roman" w:cs="Times New Roman"/>
          <w:sz w:val="24"/>
          <w:szCs w:val="24"/>
          <w:lang w:val="en-US"/>
        </w:rPr>
        <w:t>)</w:t>
      </w:r>
    </w:p>
    <w:p w14:paraId="25E520E8"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for_B_price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p>
    <w:p w14:paraId="622C29AA"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for_B_kol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p>
    <w:p w14:paraId="5347403D"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Style w:val="shkeyword"/>
          <w:rFonts w:ascii="Times New Roman" w:hAnsi="Times New Roman" w:cs="Times New Roman"/>
          <w:sz w:val="24"/>
          <w:szCs w:val="24"/>
          <w:lang w:val="en-US"/>
        </w:rPr>
        <w:t>for</w:t>
      </w:r>
      <w:r w:rsidRPr="007D499C">
        <w:rPr>
          <w:rFonts w:ascii="Times New Roman" w:hAnsi="Times New Roman" w:cs="Times New Roman"/>
          <w:sz w:val="24"/>
          <w:szCs w:val="24"/>
          <w:lang w:val="en-US"/>
        </w:rPr>
        <w:t xml:space="preserve"> i </w:t>
      </w:r>
      <w:r w:rsidRPr="007D499C">
        <w:rPr>
          <w:rStyle w:val="shkeyword"/>
          <w:rFonts w:ascii="Times New Roman" w:hAnsi="Times New Roman" w:cs="Times New Roman"/>
          <w:sz w:val="24"/>
          <w:szCs w:val="24"/>
          <w:lang w:val="en-US"/>
        </w:rPr>
        <w:t>in</w:t>
      </w:r>
      <w:r w:rsidRPr="007D499C">
        <w:rPr>
          <w:rFonts w:ascii="Times New Roman" w:hAnsi="Times New Roman" w:cs="Times New Roman"/>
          <w:sz w:val="24"/>
          <w:szCs w:val="24"/>
          <w:lang w:val="en-US"/>
        </w:rPr>
        <w:t xml:space="preserve"> f</w:t>
      </w:r>
      <w:r w:rsidRPr="007D499C">
        <w:rPr>
          <w:rStyle w:val="shsymbol"/>
          <w:rFonts w:ascii="Times New Roman" w:hAnsi="Times New Roman" w:cs="Times New Roman"/>
          <w:sz w:val="24"/>
          <w:szCs w:val="24"/>
          <w:lang w:val="en-US"/>
        </w:rPr>
        <w:t>:</w:t>
      </w:r>
    </w:p>
    <w:p w14:paraId="6F784A0F"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if</w:t>
      </w:r>
      <w:r w:rsidRPr="007D499C">
        <w:rPr>
          <w:rFonts w:ascii="Times New Roman" w:hAnsi="Times New Roman" w:cs="Times New Roman"/>
          <w:sz w:val="24"/>
          <w:szCs w:val="24"/>
          <w:lang w:val="en-US"/>
        </w:rPr>
        <w:t xml:space="preserve"> </w:t>
      </w:r>
      <w:r w:rsidRPr="007D499C">
        <w:rPr>
          <w:rStyle w:val="shstring"/>
          <w:rFonts w:ascii="Times New Roman" w:eastAsiaTheme="majorEastAsia" w:hAnsi="Times New Roman" w:cs="Times New Roman"/>
          <w:sz w:val="24"/>
          <w:szCs w:val="24"/>
          <w:lang w:val="en-US"/>
        </w:rPr>
        <w:t>'A'</w:t>
      </w: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in</w:t>
      </w:r>
      <w:r w:rsidRPr="007D499C">
        <w:rPr>
          <w:rFonts w:ascii="Times New Roman" w:hAnsi="Times New Roman" w:cs="Times New Roman"/>
          <w:sz w:val="24"/>
          <w:szCs w:val="24"/>
          <w:lang w:val="en-US"/>
        </w:rPr>
        <w:t xml:space="preserve"> i</w:t>
      </w:r>
      <w:r w:rsidRPr="007D499C">
        <w:rPr>
          <w:rStyle w:val="shsymbol"/>
          <w:rFonts w:ascii="Times New Roman" w:hAnsi="Times New Roman" w:cs="Times New Roman"/>
          <w:sz w:val="24"/>
          <w:szCs w:val="24"/>
          <w:lang w:val="en-US"/>
        </w:rPr>
        <w:t>:</w:t>
      </w:r>
    </w:p>
    <w:p w14:paraId="74BE22D9"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a</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b</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c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i</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split</w:t>
      </w:r>
      <w:r w:rsidRPr="007D499C">
        <w:rPr>
          <w:rStyle w:val="shsymbol"/>
          <w:rFonts w:ascii="Times New Roman" w:hAnsi="Times New Roman" w:cs="Times New Roman"/>
          <w:sz w:val="24"/>
          <w:szCs w:val="24"/>
          <w:lang w:val="en-US"/>
        </w:rPr>
        <w:t>()</w:t>
      </w:r>
    </w:p>
    <w:p w14:paraId="3D4BD359"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y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int</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a</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int</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b</w:t>
      </w:r>
      <w:r w:rsidRPr="007D499C">
        <w:rPr>
          <w:rStyle w:val="shsymbol"/>
          <w:rFonts w:ascii="Times New Roman" w:hAnsi="Times New Roman" w:cs="Times New Roman"/>
          <w:sz w:val="24"/>
          <w:szCs w:val="24"/>
          <w:lang w:val="en-US"/>
        </w:rPr>
        <w:t>)</w:t>
      </w:r>
    </w:p>
    <w:p w14:paraId="20F7C231"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else</w:t>
      </w:r>
      <w:r w:rsidRPr="007D499C">
        <w:rPr>
          <w:rStyle w:val="shsymbol"/>
          <w:rFonts w:ascii="Times New Roman" w:hAnsi="Times New Roman" w:cs="Times New Roman"/>
          <w:sz w:val="24"/>
          <w:szCs w:val="24"/>
          <w:lang w:val="en-US"/>
        </w:rPr>
        <w:t>:</w:t>
      </w:r>
    </w:p>
    <w:p w14:paraId="5BE1A8DE"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a2</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b2</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c2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i</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split</w:t>
      </w:r>
      <w:r w:rsidRPr="007D499C">
        <w:rPr>
          <w:rStyle w:val="shsymbol"/>
          <w:rFonts w:ascii="Times New Roman" w:hAnsi="Times New Roman" w:cs="Times New Roman"/>
          <w:sz w:val="24"/>
          <w:szCs w:val="24"/>
          <w:lang w:val="en-US"/>
        </w:rPr>
        <w:t>()</w:t>
      </w:r>
    </w:p>
    <w:p w14:paraId="7B182908"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for_B_price</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append</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int</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a2</w:t>
      </w:r>
      <w:r w:rsidRPr="007D499C">
        <w:rPr>
          <w:rStyle w:val="shsymbol"/>
          <w:rFonts w:ascii="Times New Roman" w:hAnsi="Times New Roman" w:cs="Times New Roman"/>
          <w:sz w:val="24"/>
          <w:szCs w:val="24"/>
          <w:lang w:val="en-US"/>
        </w:rPr>
        <w:t>))</w:t>
      </w:r>
    </w:p>
    <w:p w14:paraId="68EB16AF"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for_B_kol</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append</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int</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b2</w:t>
      </w:r>
      <w:r w:rsidRPr="007D499C">
        <w:rPr>
          <w:rStyle w:val="shsymbol"/>
          <w:rFonts w:ascii="Times New Roman" w:hAnsi="Times New Roman" w:cs="Times New Roman"/>
          <w:sz w:val="24"/>
          <w:szCs w:val="24"/>
          <w:lang w:val="en-US"/>
        </w:rPr>
        <w:t>))</w:t>
      </w:r>
    </w:p>
    <w:p w14:paraId="1DD21E4E"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mini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min</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for_B_price</w:t>
      </w:r>
      <w:r w:rsidRPr="007D499C">
        <w:rPr>
          <w:rStyle w:val="shsymbol"/>
          <w:rFonts w:ascii="Times New Roman" w:hAnsi="Times New Roman" w:cs="Times New Roman"/>
          <w:sz w:val="24"/>
          <w:szCs w:val="24"/>
          <w:lang w:val="en-US"/>
        </w:rPr>
        <w:t>)</w:t>
      </w:r>
    </w:p>
    <w:p w14:paraId="20E14AF0"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index_mini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0</w:t>
      </w:r>
    </w:p>
    <w:p w14:paraId="7E04A04A"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Style w:val="shkeyword"/>
          <w:rFonts w:ascii="Times New Roman" w:hAnsi="Times New Roman" w:cs="Times New Roman"/>
          <w:sz w:val="24"/>
          <w:szCs w:val="24"/>
          <w:lang w:val="en-US"/>
        </w:rPr>
        <w:t>for</w:t>
      </w:r>
      <w:r w:rsidRPr="007D499C">
        <w:rPr>
          <w:rFonts w:ascii="Times New Roman" w:hAnsi="Times New Roman" w:cs="Times New Roman"/>
          <w:sz w:val="24"/>
          <w:szCs w:val="24"/>
          <w:lang w:val="en-US"/>
        </w:rPr>
        <w:t xml:space="preserve"> i </w:t>
      </w:r>
      <w:r w:rsidRPr="007D499C">
        <w:rPr>
          <w:rStyle w:val="shkeyword"/>
          <w:rFonts w:ascii="Times New Roman" w:hAnsi="Times New Roman" w:cs="Times New Roman"/>
          <w:sz w:val="24"/>
          <w:szCs w:val="24"/>
          <w:lang w:val="en-US"/>
        </w:rPr>
        <w:t>in</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range</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len</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for_B_price</w:t>
      </w:r>
      <w:r w:rsidRPr="007D499C">
        <w:rPr>
          <w:rStyle w:val="shsymbol"/>
          <w:rFonts w:ascii="Times New Roman" w:hAnsi="Times New Roman" w:cs="Times New Roman"/>
          <w:sz w:val="24"/>
          <w:szCs w:val="24"/>
          <w:lang w:val="en-US"/>
        </w:rPr>
        <w:t>)):</w:t>
      </w:r>
    </w:p>
    <w:p w14:paraId="1286458D"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if</w:t>
      </w:r>
      <w:r w:rsidRPr="007D499C">
        <w:rPr>
          <w:rFonts w:ascii="Times New Roman" w:hAnsi="Times New Roman" w:cs="Times New Roman"/>
          <w:sz w:val="24"/>
          <w:szCs w:val="24"/>
          <w:lang w:val="en-US"/>
        </w:rPr>
        <w:t xml:space="preserve"> mini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for_B_price</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i</w:t>
      </w:r>
      <w:r w:rsidRPr="007D499C">
        <w:rPr>
          <w:rStyle w:val="shsymbol"/>
          <w:rFonts w:ascii="Times New Roman" w:hAnsi="Times New Roman" w:cs="Times New Roman"/>
          <w:sz w:val="24"/>
          <w:szCs w:val="24"/>
          <w:lang w:val="en-US"/>
        </w:rPr>
        <w:t>]:</w:t>
      </w:r>
    </w:p>
    <w:p w14:paraId="4426DFB4"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index_mini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i</w:t>
      </w:r>
    </w:p>
    <w:p w14:paraId="2260E00C"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kol_B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0</w:t>
      </w:r>
    </w:p>
    <w:p w14:paraId="797FF629"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Style w:val="shkeyword"/>
          <w:rFonts w:ascii="Times New Roman" w:hAnsi="Times New Roman" w:cs="Times New Roman"/>
          <w:sz w:val="24"/>
          <w:szCs w:val="24"/>
          <w:lang w:val="en-US"/>
        </w:rPr>
        <w:t>while</w:t>
      </w:r>
      <w:r w:rsidRPr="007D499C">
        <w:rPr>
          <w:rFonts w:ascii="Times New Roman" w:hAnsi="Times New Roman" w:cs="Times New Roman"/>
          <w:sz w:val="24"/>
          <w:szCs w:val="24"/>
          <w:lang w:val="en-US"/>
        </w:rPr>
        <w:t xml:space="preserve"> y </w:t>
      </w:r>
      <w:r w:rsidRPr="007D499C">
        <w:rPr>
          <w:rStyle w:val="shsymbol"/>
          <w:rFonts w:ascii="Times New Roman" w:hAnsi="Times New Roman" w:cs="Times New Roman"/>
          <w:sz w:val="24"/>
          <w:szCs w:val="24"/>
          <w:lang w:val="en-US"/>
        </w:rPr>
        <w:t>&gt;</w:t>
      </w:r>
      <w:r w:rsidRPr="007D499C">
        <w:rPr>
          <w:rFonts w:ascii="Times New Roman" w:hAnsi="Times New Roman" w:cs="Times New Roman"/>
          <w:sz w:val="24"/>
          <w:szCs w:val="24"/>
          <w:lang w:val="en-US"/>
        </w:rPr>
        <w:t xml:space="preserve"> for_B_price</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index_mini</w:t>
      </w:r>
      <w:r w:rsidRPr="007D499C">
        <w:rPr>
          <w:rStyle w:val="shsymbol"/>
          <w:rFonts w:ascii="Times New Roman" w:hAnsi="Times New Roman" w:cs="Times New Roman"/>
          <w:sz w:val="24"/>
          <w:szCs w:val="24"/>
          <w:lang w:val="en-US"/>
        </w:rPr>
        <w:t>]:</w:t>
      </w:r>
    </w:p>
    <w:p w14:paraId="3D137FE0"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lastRenderedPageBreak/>
        <w:t xml:space="preserve">  y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for_B_price</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index_mini</w:t>
      </w:r>
      <w:r w:rsidRPr="007D499C">
        <w:rPr>
          <w:rStyle w:val="shsymbol"/>
          <w:rFonts w:ascii="Times New Roman" w:hAnsi="Times New Roman" w:cs="Times New Roman"/>
          <w:sz w:val="24"/>
          <w:szCs w:val="24"/>
          <w:lang w:val="en-US"/>
        </w:rPr>
        <w:t>]</w:t>
      </w:r>
    </w:p>
    <w:p w14:paraId="301D8D51"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for_B_kol</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index_mini</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1</w:t>
      </w:r>
    </w:p>
    <w:p w14:paraId="78C32733"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kol_B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1</w:t>
      </w:r>
    </w:p>
    <w:p w14:paraId="71C3DA5E"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if</w:t>
      </w:r>
      <w:r w:rsidRPr="007D499C">
        <w:rPr>
          <w:rFonts w:ascii="Times New Roman" w:hAnsi="Times New Roman" w:cs="Times New Roman"/>
          <w:sz w:val="24"/>
          <w:szCs w:val="24"/>
          <w:lang w:val="en-US"/>
        </w:rPr>
        <w:t xml:space="preserve"> for_B_kol</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index_mini</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0</w:t>
      </w:r>
      <w:r w:rsidRPr="007D499C">
        <w:rPr>
          <w:rStyle w:val="shsymbol"/>
          <w:rFonts w:ascii="Times New Roman" w:hAnsi="Times New Roman" w:cs="Times New Roman"/>
          <w:sz w:val="24"/>
          <w:szCs w:val="24"/>
          <w:lang w:val="en-US"/>
        </w:rPr>
        <w:t>:</w:t>
      </w:r>
    </w:p>
    <w:p w14:paraId="019D3852"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for_B_price</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index_mini</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1000000000</w:t>
      </w:r>
    </w:p>
    <w:p w14:paraId="0786521F"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mini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min</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for_B_price</w:t>
      </w:r>
      <w:r w:rsidRPr="007D499C">
        <w:rPr>
          <w:rStyle w:val="shsymbol"/>
          <w:rFonts w:ascii="Times New Roman" w:hAnsi="Times New Roman" w:cs="Times New Roman"/>
          <w:sz w:val="24"/>
          <w:szCs w:val="24"/>
          <w:lang w:val="en-US"/>
        </w:rPr>
        <w:t>)</w:t>
      </w:r>
    </w:p>
    <w:p w14:paraId="470928CF"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for</w:t>
      </w:r>
      <w:r w:rsidRPr="007D499C">
        <w:rPr>
          <w:rFonts w:ascii="Times New Roman" w:hAnsi="Times New Roman" w:cs="Times New Roman"/>
          <w:sz w:val="24"/>
          <w:szCs w:val="24"/>
          <w:lang w:val="en-US"/>
        </w:rPr>
        <w:t xml:space="preserve"> i </w:t>
      </w:r>
      <w:r w:rsidRPr="007D499C">
        <w:rPr>
          <w:rStyle w:val="shkeyword"/>
          <w:rFonts w:ascii="Times New Roman" w:hAnsi="Times New Roman" w:cs="Times New Roman"/>
          <w:sz w:val="24"/>
          <w:szCs w:val="24"/>
          <w:lang w:val="en-US"/>
        </w:rPr>
        <w:t>in</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range</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len</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for_B_price</w:t>
      </w:r>
      <w:r w:rsidRPr="007D499C">
        <w:rPr>
          <w:rStyle w:val="shsymbol"/>
          <w:rFonts w:ascii="Times New Roman" w:hAnsi="Times New Roman" w:cs="Times New Roman"/>
          <w:sz w:val="24"/>
          <w:szCs w:val="24"/>
          <w:lang w:val="en-US"/>
        </w:rPr>
        <w:t>)):</w:t>
      </w:r>
    </w:p>
    <w:p w14:paraId="456F5F5C"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if</w:t>
      </w:r>
      <w:r w:rsidRPr="007D499C">
        <w:rPr>
          <w:rFonts w:ascii="Times New Roman" w:hAnsi="Times New Roman" w:cs="Times New Roman"/>
          <w:sz w:val="24"/>
          <w:szCs w:val="24"/>
          <w:lang w:val="en-US"/>
        </w:rPr>
        <w:t xml:space="preserve"> mini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for_B_price</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i</w:t>
      </w:r>
      <w:r w:rsidRPr="007D499C">
        <w:rPr>
          <w:rStyle w:val="shsymbol"/>
          <w:rFonts w:ascii="Times New Roman" w:hAnsi="Times New Roman" w:cs="Times New Roman"/>
          <w:sz w:val="24"/>
          <w:szCs w:val="24"/>
          <w:lang w:val="en-US"/>
        </w:rPr>
        <w:t>]:</w:t>
      </w:r>
    </w:p>
    <w:p w14:paraId="5CAA1999"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index_mini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i</w:t>
      </w:r>
    </w:p>
    <w:p w14:paraId="04A4DFDF" w14:textId="3D3C55E7" w:rsidR="005F04E7" w:rsidRDefault="005F04E7" w:rsidP="007D499C">
      <w:pPr>
        <w:pStyle w:val="HTML"/>
        <w:shd w:val="clear" w:color="auto" w:fill="FFFFFF"/>
        <w:ind w:firstLine="709"/>
        <w:jc w:val="both"/>
        <w:rPr>
          <w:rStyle w:val="shsymbol"/>
          <w:rFonts w:ascii="Times New Roman" w:hAnsi="Times New Roman" w:cs="Times New Roman"/>
          <w:sz w:val="24"/>
          <w:szCs w:val="24"/>
          <w:lang w:val="en-US"/>
        </w:rPr>
      </w:pPr>
      <w:r w:rsidRPr="007D499C">
        <w:rPr>
          <w:rStyle w:val="shkeyword"/>
          <w:rFonts w:ascii="Times New Roman" w:hAnsi="Times New Roman" w:cs="Times New Roman"/>
          <w:sz w:val="24"/>
          <w:szCs w:val="24"/>
          <w:lang w:val="en-US"/>
        </w:rPr>
        <w:t>print</w:t>
      </w:r>
      <w:r w:rsidR="00897E3E" w:rsidRPr="007D499C">
        <w:rPr>
          <w:rStyle w:val="shkeyword"/>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kol_B</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y</w:t>
      </w:r>
      <w:r w:rsidRPr="007D499C">
        <w:rPr>
          <w:rStyle w:val="shsymbol"/>
          <w:rFonts w:ascii="Times New Roman" w:hAnsi="Times New Roman" w:cs="Times New Roman"/>
          <w:sz w:val="24"/>
          <w:szCs w:val="24"/>
          <w:lang w:val="en-US"/>
        </w:rPr>
        <w:t>)</w:t>
      </w:r>
    </w:p>
    <w:p w14:paraId="337FD806" w14:textId="054D8FFA" w:rsidR="007D499C" w:rsidRPr="007D499C" w:rsidRDefault="007D499C" w:rsidP="003E188F">
      <w:pPr>
        <w:pStyle w:val="HTML"/>
        <w:shd w:val="clear" w:color="auto" w:fill="FFFFFF"/>
        <w:ind w:firstLine="709"/>
        <w:jc w:val="both"/>
        <w:rPr>
          <w:rStyle w:val="shsymbol"/>
          <w:rFonts w:ascii="Times New Roman" w:hAnsi="Times New Roman" w:cs="Times New Roman"/>
          <w:sz w:val="24"/>
          <w:szCs w:val="24"/>
        </w:rPr>
      </w:pPr>
      <w:r w:rsidRPr="007D499C">
        <w:rPr>
          <w:rFonts w:ascii="Times New Roman" w:eastAsiaTheme="minorEastAsia" w:hAnsi="Times New Roman" w:cs="Times New Roman"/>
          <w:b/>
          <w:iCs/>
          <w:sz w:val="24"/>
          <w:szCs w:val="24"/>
        </w:rPr>
        <w:t>Отметка</w:t>
      </w:r>
      <w:r>
        <w:rPr>
          <w:rFonts w:ascii="Times New Roman" w:eastAsiaTheme="minorEastAsia" w:hAnsi="Times New Roman" w:cs="Times New Roman"/>
          <w:b/>
          <w:iCs/>
          <w:sz w:val="24"/>
          <w:szCs w:val="24"/>
        </w:rPr>
        <w:t xml:space="preserve">: </w:t>
      </w:r>
      <w:r w:rsidRPr="007D499C">
        <w:rPr>
          <w:rFonts w:ascii="Times New Roman" w:eastAsiaTheme="minorEastAsia" w:hAnsi="Times New Roman" w:cs="Times New Roman"/>
          <w:iCs/>
          <w:sz w:val="24"/>
          <w:szCs w:val="24"/>
        </w:rPr>
        <w:t>«3» (удов.)</w:t>
      </w:r>
      <w:r>
        <w:rPr>
          <w:rFonts w:ascii="Times New Roman" w:eastAsiaTheme="minorEastAsia" w:hAnsi="Times New Roman" w:cs="Times New Roman"/>
          <w:iCs/>
          <w:sz w:val="24"/>
          <w:szCs w:val="24"/>
        </w:rPr>
        <w:t xml:space="preserve"> - </w:t>
      </w:r>
      <w:r w:rsidRPr="007D499C">
        <w:rPr>
          <w:rFonts w:ascii="Times New Roman" w:eastAsiaTheme="minorEastAsia" w:hAnsi="Times New Roman" w:cs="Times New Roman"/>
          <w:iCs/>
          <w:sz w:val="24"/>
          <w:szCs w:val="24"/>
        </w:rPr>
        <w:t>Выполнены три задания (№ 1, 2, 3)</w:t>
      </w:r>
      <w:r w:rsidR="003619B1">
        <w:rPr>
          <w:rFonts w:ascii="Times New Roman" w:eastAsiaTheme="minorEastAsia" w:hAnsi="Times New Roman" w:cs="Times New Roman"/>
          <w:iCs/>
          <w:sz w:val="24"/>
          <w:szCs w:val="24"/>
        </w:rPr>
        <w:t>;</w:t>
      </w:r>
      <w:r>
        <w:rPr>
          <w:rFonts w:ascii="Times New Roman" w:eastAsiaTheme="minorEastAsia" w:hAnsi="Times New Roman" w:cs="Times New Roman"/>
          <w:iCs/>
          <w:sz w:val="24"/>
          <w:szCs w:val="24"/>
        </w:rPr>
        <w:t xml:space="preserve"> </w:t>
      </w:r>
      <w:r w:rsidR="003619B1" w:rsidRPr="007D499C">
        <w:rPr>
          <w:rFonts w:ascii="Times New Roman" w:eastAsiaTheme="minorEastAsia" w:hAnsi="Times New Roman" w:cs="Times New Roman"/>
          <w:iCs/>
          <w:sz w:val="24"/>
          <w:szCs w:val="24"/>
        </w:rPr>
        <w:t>«4» (хорошо)</w:t>
      </w:r>
      <w:r w:rsidR="003619B1">
        <w:rPr>
          <w:rFonts w:ascii="Times New Roman" w:eastAsiaTheme="minorEastAsia" w:hAnsi="Times New Roman" w:cs="Times New Roman"/>
          <w:iCs/>
          <w:sz w:val="24"/>
          <w:szCs w:val="24"/>
        </w:rPr>
        <w:t xml:space="preserve"> - </w:t>
      </w:r>
      <w:r w:rsidR="003619B1" w:rsidRPr="007D499C">
        <w:rPr>
          <w:rFonts w:ascii="Times New Roman" w:eastAsiaTheme="minorEastAsia" w:hAnsi="Times New Roman" w:cs="Times New Roman"/>
          <w:iCs/>
          <w:sz w:val="24"/>
          <w:szCs w:val="24"/>
        </w:rPr>
        <w:t>Выполнены четыре задания (№ 1, 2, 3, 4)</w:t>
      </w:r>
      <w:r w:rsidR="003619B1">
        <w:rPr>
          <w:rFonts w:ascii="Times New Roman" w:eastAsiaTheme="minorEastAsia" w:hAnsi="Times New Roman"/>
          <w:iCs/>
          <w:sz w:val="24"/>
          <w:szCs w:val="24"/>
        </w:rPr>
        <w:t>, в</w:t>
      </w:r>
      <w:r w:rsidR="003619B1" w:rsidRPr="007D499C">
        <w:rPr>
          <w:rFonts w:ascii="Times New Roman" w:eastAsiaTheme="minorEastAsia" w:hAnsi="Times New Roman" w:cs="Times New Roman"/>
          <w:iCs/>
          <w:sz w:val="24"/>
          <w:szCs w:val="24"/>
        </w:rPr>
        <w:t>ыполнены два задания (№ 4, 5)</w:t>
      </w:r>
      <w:r w:rsidR="003619B1">
        <w:rPr>
          <w:rFonts w:ascii="Times New Roman" w:eastAsiaTheme="minorEastAsia" w:hAnsi="Times New Roman" w:cs="Times New Roman"/>
          <w:iCs/>
          <w:sz w:val="24"/>
          <w:szCs w:val="24"/>
        </w:rPr>
        <w:t xml:space="preserve">; </w:t>
      </w:r>
      <w:r w:rsidR="003619B1" w:rsidRPr="007D499C">
        <w:rPr>
          <w:rFonts w:ascii="Times New Roman" w:eastAsiaTheme="minorEastAsia" w:hAnsi="Times New Roman" w:cs="Times New Roman"/>
          <w:iCs/>
          <w:sz w:val="24"/>
          <w:szCs w:val="24"/>
        </w:rPr>
        <w:t>«5» (отлично)</w:t>
      </w:r>
      <w:r w:rsidR="003619B1">
        <w:rPr>
          <w:rFonts w:ascii="Times New Roman" w:eastAsiaTheme="minorEastAsia" w:hAnsi="Times New Roman" w:cs="Times New Roman"/>
          <w:iCs/>
          <w:sz w:val="24"/>
          <w:szCs w:val="24"/>
        </w:rPr>
        <w:t xml:space="preserve"> - </w:t>
      </w:r>
      <w:r w:rsidR="003619B1" w:rsidRPr="007D499C">
        <w:rPr>
          <w:rFonts w:ascii="Times New Roman" w:eastAsiaTheme="minorEastAsia" w:hAnsi="Times New Roman" w:cs="Times New Roman"/>
          <w:iCs/>
          <w:sz w:val="24"/>
          <w:szCs w:val="24"/>
        </w:rPr>
        <w:t>Выполнены все пять заданий</w:t>
      </w:r>
      <w:r w:rsidR="003E188F">
        <w:rPr>
          <w:rStyle w:val="shsymbol"/>
          <w:rFonts w:ascii="Times New Roman" w:hAnsi="Times New Roman" w:cs="Times New Roman"/>
          <w:sz w:val="24"/>
          <w:szCs w:val="24"/>
        </w:rPr>
        <w:t>.</w:t>
      </w:r>
    </w:p>
    <w:p w14:paraId="0C192257" w14:textId="77777777" w:rsidR="005F04E7" w:rsidRPr="007D499C" w:rsidRDefault="005F04E7" w:rsidP="007D499C">
      <w:pPr>
        <w:spacing w:after="0" w:line="240" w:lineRule="auto"/>
        <w:jc w:val="center"/>
        <w:textAlignment w:val="baseline"/>
        <w:rPr>
          <w:rFonts w:ascii="Times New Roman" w:hAnsi="Times New Roman"/>
          <w:sz w:val="24"/>
          <w:szCs w:val="24"/>
        </w:rPr>
      </w:pPr>
      <w:r w:rsidRPr="007D499C">
        <w:rPr>
          <w:rFonts w:ascii="Times New Roman" w:hAnsi="Times New Roman"/>
          <w:b/>
          <w:bCs/>
          <w:sz w:val="24"/>
          <w:szCs w:val="24"/>
        </w:rPr>
        <w:t>Рубежный контроль</w:t>
      </w:r>
    </w:p>
    <w:p w14:paraId="3B472B2A"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rPr>
      </w:pPr>
      <w:r w:rsidRPr="007D499C">
        <w:rPr>
          <w:rFonts w:ascii="Times New Roman" w:hAnsi="Times New Roman" w:cs="Times New Roman"/>
          <w:sz w:val="24"/>
          <w:szCs w:val="24"/>
        </w:rPr>
        <w:t xml:space="preserve">Рубежный контроль проходит в форме выполнения и защиты проектной работы </w:t>
      </w:r>
      <w:r w:rsidRPr="007D499C">
        <w:rPr>
          <w:rStyle w:val="normaltextrun"/>
          <w:rFonts w:ascii="Times New Roman" w:hAnsi="Times New Roman" w:cs="Times New Roman"/>
          <w:sz w:val="24"/>
          <w:szCs w:val="24"/>
          <w:shd w:val="clear" w:color="auto" w:fill="FFFFFF"/>
        </w:rPr>
        <w:t>Проектная работа «Анализ больших данных в профессиональной сфере»</w:t>
      </w:r>
    </w:p>
    <w:p w14:paraId="344FAFA4" w14:textId="77777777" w:rsidR="005F04E7" w:rsidRPr="007D499C" w:rsidRDefault="005F04E7" w:rsidP="007D499C">
      <w:pPr>
        <w:spacing w:after="0" w:line="240" w:lineRule="auto"/>
        <w:ind w:firstLine="709"/>
        <w:jc w:val="both"/>
        <w:rPr>
          <w:rStyle w:val="normaltextrun"/>
          <w:rFonts w:ascii="Times New Roman" w:hAnsi="Times New Roman"/>
          <w:sz w:val="24"/>
          <w:szCs w:val="24"/>
        </w:rPr>
      </w:pPr>
      <w:r w:rsidRPr="007D499C">
        <w:rPr>
          <w:rStyle w:val="normaltextrun"/>
          <w:rFonts w:ascii="Times New Roman" w:hAnsi="Times New Roman"/>
          <w:sz w:val="24"/>
          <w:szCs w:val="24"/>
        </w:rPr>
        <w:t xml:space="preserve">Основные этапам работы над проектом: определение проблемы в предметной области; извлечение данных; подготовка данных — очистка данных и преобразование данных; исследование и визуализация данных; построение предсказательной модели; интерпретация результатов. </w:t>
      </w:r>
    </w:p>
    <w:p w14:paraId="7012080F" w14:textId="2F7FA77D" w:rsidR="005F04E7" w:rsidRPr="007D499C" w:rsidRDefault="005F04E7" w:rsidP="007D499C">
      <w:pPr>
        <w:spacing w:after="0" w:line="240" w:lineRule="auto"/>
        <w:ind w:firstLine="709"/>
        <w:jc w:val="both"/>
        <w:rPr>
          <w:rStyle w:val="normaltextrun"/>
          <w:rFonts w:ascii="Times New Roman" w:hAnsi="Times New Roman"/>
          <w:sz w:val="24"/>
          <w:szCs w:val="24"/>
        </w:rPr>
      </w:pPr>
      <w:r w:rsidRPr="007D499C">
        <w:rPr>
          <w:rStyle w:val="normaltextrun"/>
          <w:rFonts w:ascii="Times New Roman" w:hAnsi="Times New Roman"/>
          <w:sz w:val="24"/>
          <w:szCs w:val="24"/>
        </w:rPr>
        <w:t xml:space="preserve">Проект выполняется на примере открытых данных, например, Сбербанка </w:t>
      </w:r>
      <w:hyperlink r:id="rId35" w:tgtFrame="_blank" w:history="1">
        <w:r w:rsidRPr="007D499C">
          <w:rPr>
            <w:rStyle w:val="normaltextrun"/>
            <w:rFonts w:ascii="Times New Roman" w:hAnsi="Times New Roman"/>
            <w:sz w:val="24"/>
            <w:szCs w:val="24"/>
          </w:rPr>
          <w:t>https://www.kaggle.com/code/umkkka/eda-sberbank-open-data-russian-version/data</w:t>
        </w:r>
      </w:hyperlink>
      <w:r w:rsidRPr="007D499C">
        <w:rPr>
          <w:rStyle w:val="normaltextrun"/>
          <w:rFonts w:ascii="Times New Roman" w:hAnsi="Times New Roman"/>
          <w:sz w:val="24"/>
          <w:szCs w:val="24"/>
        </w:rPr>
        <w:t xml:space="preserve">. Обучающиеся самостоятельно подбирают набор данных на </w:t>
      </w:r>
      <w:hyperlink r:id="rId36" w:history="1">
        <w:r w:rsidR="00897E3E" w:rsidRPr="007D499C">
          <w:rPr>
            <w:rStyle w:val="ab"/>
            <w:rFonts w:ascii="Times New Roman" w:hAnsi="Times New Roman"/>
            <w:sz w:val="24"/>
            <w:szCs w:val="24"/>
          </w:rPr>
          <w:t>https://www.kaggle.com/</w:t>
        </w:r>
      </w:hyperlink>
      <w:r w:rsidR="00897E3E" w:rsidRPr="007D499C">
        <w:rPr>
          <w:rStyle w:val="normaltextrun"/>
          <w:rFonts w:ascii="Times New Roman" w:hAnsi="Times New Roman"/>
          <w:sz w:val="24"/>
          <w:szCs w:val="24"/>
          <w:u w:val="single"/>
        </w:rPr>
        <w:t xml:space="preserve"> </w:t>
      </w:r>
      <w:r w:rsidRPr="007D499C">
        <w:rPr>
          <w:rStyle w:val="normaltextrun"/>
          <w:rFonts w:ascii="Times New Roman" w:hAnsi="Times New Roman"/>
          <w:sz w:val="24"/>
          <w:szCs w:val="24"/>
        </w:rPr>
        <w:t xml:space="preserve">в профессиональной сфере и выполняют исследование и визуализацию данных. </w:t>
      </w:r>
    </w:p>
    <w:p w14:paraId="7ECC0D59" w14:textId="77777777" w:rsidR="005F04E7" w:rsidRPr="007D499C" w:rsidRDefault="005F04E7" w:rsidP="007D499C">
      <w:pPr>
        <w:spacing w:after="0" w:line="240" w:lineRule="auto"/>
        <w:ind w:firstLine="709"/>
        <w:jc w:val="both"/>
        <w:rPr>
          <w:rFonts w:ascii="Times New Roman" w:hAnsi="Times New Roman"/>
          <w:sz w:val="24"/>
          <w:szCs w:val="24"/>
        </w:rPr>
      </w:pPr>
      <w:r w:rsidRPr="007D499C">
        <w:rPr>
          <w:rStyle w:val="normaltextrun"/>
          <w:rFonts w:ascii="Times New Roman" w:hAnsi="Times New Roman"/>
          <w:sz w:val="24"/>
          <w:szCs w:val="24"/>
        </w:rPr>
        <w:t xml:space="preserve">Пример выполнение проекта </w:t>
      </w:r>
      <w:r w:rsidRPr="007D499C">
        <w:rPr>
          <w:rStyle w:val="normaltextrun"/>
          <w:rFonts w:ascii="Times New Roman" w:hAnsi="Times New Roman"/>
          <w:b/>
          <w:bCs/>
          <w:sz w:val="24"/>
          <w:szCs w:val="24"/>
        </w:rPr>
        <w:t>«Прогнозирование инсульта»</w:t>
      </w:r>
      <w:r w:rsidRPr="007D499C">
        <w:rPr>
          <w:rStyle w:val="eop"/>
          <w:rFonts w:ascii="Times New Roman" w:eastAsiaTheme="majorEastAsia" w:hAnsi="Times New Roman"/>
          <w:sz w:val="24"/>
          <w:szCs w:val="24"/>
        </w:rPr>
        <w:t xml:space="preserve"> </w:t>
      </w:r>
    </w:p>
    <w:p w14:paraId="752910BB"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Определение проблемы в предметной области. По данным Всемирной организации здравоохранения (ВОЗ) инсульт является 2-й ведущей причиной смерти в мире, ответственной примерно за 11% всех смертей. Определим вероятность развития инсульта среди пациентов. Узнаем, что является фактором возникновения инсульта в большей степени.</w:t>
      </w:r>
      <w:r w:rsidRPr="007D499C">
        <w:rPr>
          <w:rStyle w:val="eop"/>
          <w:rFonts w:eastAsiaTheme="majorEastAsia"/>
        </w:rPr>
        <w:t xml:space="preserve"> </w:t>
      </w:r>
    </w:p>
    <w:p w14:paraId="4373CA72"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Каждая строка данных содержит соответствующую информацию о пациенте.</w:t>
      </w:r>
      <w:r w:rsidRPr="007D499C">
        <w:rPr>
          <w:rStyle w:val="eop"/>
          <w:rFonts w:eastAsiaTheme="majorEastAsia"/>
        </w:rPr>
        <w:t xml:space="preserve"> </w:t>
      </w:r>
    </w:p>
    <w:p w14:paraId="4C2A62A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id</w:t>
      </w:r>
      <w:r w:rsidRPr="007D499C">
        <w:rPr>
          <w:rStyle w:val="normaltextrun"/>
        </w:rPr>
        <w:t>: уникальный идентификатор</w:t>
      </w:r>
      <w:r w:rsidRPr="007D499C">
        <w:rPr>
          <w:rStyle w:val="eop"/>
          <w:rFonts w:eastAsiaTheme="majorEastAsia"/>
        </w:rPr>
        <w:t xml:space="preserve"> </w:t>
      </w:r>
    </w:p>
    <w:p w14:paraId="1116DE4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gender</w:t>
      </w:r>
      <w:r w:rsidRPr="007D499C">
        <w:rPr>
          <w:rStyle w:val="normaltextrun"/>
        </w:rPr>
        <w:t>: «</w:t>
      </w:r>
      <w:r w:rsidRPr="007D499C">
        <w:rPr>
          <w:rStyle w:val="normaltextrun"/>
          <w:lang w:val="en-GB"/>
        </w:rPr>
        <w:t>Male</w:t>
      </w:r>
      <w:r w:rsidRPr="007D499C">
        <w:rPr>
          <w:rStyle w:val="normaltextrun"/>
        </w:rPr>
        <w:t>», «</w:t>
      </w:r>
      <w:r w:rsidRPr="007D499C">
        <w:rPr>
          <w:rStyle w:val="normaltextrun"/>
          <w:lang w:val="en-GB"/>
        </w:rPr>
        <w:t>Female</w:t>
      </w:r>
      <w:r w:rsidRPr="007D499C">
        <w:rPr>
          <w:rStyle w:val="normaltextrun"/>
        </w:rPr>
        <w:t xml:space="preserve">» </w:t>
      </w:r>
      <w:r w:rsidRPr="007D499C">
        <w:rPr>
          <w:rStyle w:val="normaltextrun"/>
          <w:lang w:val="en-GB"/>
        </w:rPr>
        <w:t>or</w:t>
      </w:r>
      <w:r w:rsidRPr="007D499C">
        <w:rPr>
          <w:rStyle w:val="normaltextrun"/>
        </w:rPr>
        <w:t xml:space="preserve"> «</w:t>
      </w:r>
      <w:r w:rsidRPr="007D499C">
        <w:rPr>
          <w:rStyle w:val="normaltextrun"/>
          <w:lang w:val="en-GB"/>
        </w:rPr>
        <w:t>Other</w:t>
      </w:r>
      <w:r w:rsidRPr="007D499C">
        <w:rPr>
          <w:rStyle w:val="normaltextrun"/>
        </w:rPr>
        <w:t>» - пол: «Мужской», «Женский» или «Другой»</w:t>
      </w:r>
      <w:r w:rsidRPr="007D499C">
        <w:rPr>
          <w:rStyle w:val="eop"/>
          <w:rFonts w:eastAsiaTheme="majorEastAsia"/>
        </w:rPr>
        <w:t xml:space="preserve"> </w:t>
      </w:r>
    </w:p>
    <w:p w14:paraId="355A4C8B" w14:textId="77777777" w:rsidR="005F04E7" w:rsidRPr="007D499C" w:rsidRDefault="005F04E7" w:rsidP="007D499C">
      <w:pPr>
        <w:pStyle w:val="paragraph"/>
        <w:spacing w:before="0" w:beforeAutospacing="0" w:after="0" w:afterAutospacing="0"/>
        <w:ind w:firstLine="705"/>
        <w:jc w:val="both"/>
        <w:textAlignment w:val="baseline"/>
        <w:rPr>
          <w:lang w:val="en-US"/>
        </w:rPr>
      </w:pPr>
      <w:r w:rsidRPr="007D499C">
        <w:rPr>
          <w:rStyle w:val="normaltextrun"/>
          <w:lang w:val="en-GB"/>
        </w:rPr>
        <w:t xml:space="preserve">age: age of the patient - </w:t>
      </w:r>
      <w:r w:rsidRPr="007D499C">
        <w:rPr>
          <w:rStyle w:val="normaltextrun"/>
        </w:rPr>
        <w:t>возраст</w:t>
      </w:r>
      <w:r w:rsidRPr="007D499C">
        <w:rPr>
          <w:rStyle w:val="normaltextrun"/>
          <w:lang w:val="en-GB"/>
        </w:rPr>
        <w:t xml:space="preserve"> </w:t>
      </w:r>
      <w:r w:rsidRPr="007D499C">
        <w:rPr>
          <w:rStyle w:val="normaltextrun"/>
        </w:rPr>
        <w:t>пациента</w:t>
      </w:r>
      <w:r w:rsidRPr="007D499C">
        <w:rPr>
          <w:rStyle w:val="eop"/>
          <w:rFonts w:eastAsiaTheme="majorEastAsia"/>
          <w:lang w:val="en-US"/>
        </w:rPr>
        <w:t xml:space="preserve"> </w:t>
      </w:r>
    </w:p>
    <w:p w14:paraId="643748E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hypertension</w:t>
      </w:r>
      <w:r w:rsidRPr="007D499C">
        <w:rPr>
          <w:rStyle w:val="normaltextrun"/>
        </w:rPr>
        <w:t>: 0, если у пациента нет гипертонии, 1, если у пациента гипертония</w:t>
      </w:r>
      <w:r w:rsidRPr="007D499C">
        <w:rPr>
          <w:rStyle w:val="eop"/>
          <w:rFonts w:eastAsiaTheme="majorEastAsia"/>
        </w:rPr>
        <w:t xml:space="preserve"> </w:t>
      </w:r>
    </w:p>
    <w:p w14:paraId="37F4F95F"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heart</w:t>
      </w:r>
      <w:r w:rsidRPr="007D499C">
        <w:rPr>
          <w:rStyle w:val="normaltextrun"/>
        </w:rPr>
        <w:t xml:space="preserve"> </w:t>
      </w:r>
      <w:r w:rsidRPr="007D499C">
        <w:rPr>
          <w:rStyle w:val="normaltextrun"/>
          <w:lang w:val="en-GB"/>
        </w:rPr>
        <w:t>disease</w:t>
      </w:r>
      <w:r w:rsidRPr="007D499C">
        <w:rPr>
          <w:rStyle w:val="normaltextrun"/>
        </w:rPr>
        <w:t>: 0, если у пациента нет сердечных заболеваний, 1, если у пациента сердечное заболевание</w:t>
      </w:r>
      <w:r w:rsidRPr="007D499C">
        <w:rPr>
          <w:rStyle w:val="eop"/>
          <w:rFonts w:eastAsiaTheme="majorEastAsia"/>
        </w:rPr>
        <w:t xml:space="preserve"> </w:t>
      </w:r>
    </w:p>
    <w:p w14:paraId="4C0F8C7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ever</w:t>
      </w:r>
      <w:r w:rsidRPr="007D499C">
        <w:rPr>
          <w:rStyle w:val="normaltextrun"/>
        </w:rPr>
        <w:t xml:space="preserve"> </w:t>
      </w:r>
      <w:r w:rsidRPr="007D499C">
        <w:rPr>
          <w:rStyle w:val="normaltextrun"/>
          <w:lang w:val="en-GB"/>
        </w:rPr>
        <w:t>married</w:t>
      </w:r>
      <w:r w:rsidRPr="007D499C">
        <w:rPr>
          <w:rStyle w:val="normaltextrun"/>
        </w:rPr>
        <w:t>: «</w:t>
      </w:r>
      <w:r w:rsidRPr="007D499C">
        <w:rPr>
          <w:rStyle w:val="normaltextrun"/>
          <w:lang w:val="en-GB"/>
        </w:rPr>
        <w:t>No</w:t>
      </w:r>
      <w:r w:rsidRPr="007D499C">
        <w:rPr>
          <w:rStyle w:val="normaltextrun"/>
        </w:rPr>
        <w:t xml:space="preserve">» </w:t>
      </w:r>
      <w:r w:rsidRPr="007D499C">
        <w:rPr>
          <w:rStyle w:val="normaltextrun"/>
          <w:lang w:val="en-GB"/>
        </w:rPr>
        <w:t>or</w:t>
      </w:r>
      <w:r w:rsidRPr="007D499C">
        <w:rPr>
          <w:rStyle w:val="normaltextrun"/>
        </w:rPr>
        <w:t xml:space="preserve"> «</w:t>
      </w:r>
      <w:r w:rsidRPr="007D499C">
        <w:rPr>
          <w:rStyle w:val="normaltextrun"/>
          <w:lang w:val="en-GB"/>
        </w:rPr>
        <w:t>Yes</w:t>
      </w:r>
      <w:r w:rsidRPr="007D499C">
        <w:rPr>
          <w:rStyle w:val="normaltextrun"/>
        </w:rPr>
        <w:t>» – состоят ли в браке: «нет», «да»</w:t>
      </w:r>
      <w:r w:rsidRPr="007D499C">
        <w:rPr>
          <w:rStyle w:val="eop"/>
          <w:rFonts w:eastAsiaTheme="majorEastAsia"/>
        </w:rPr>
        <w:t xml:space="preserve"> </w:t>
      </w:r>
    </w:p>
    <w:p w14:paraId="0B8CEB6E"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work</w:t>
      </w:r>
      <w:r w:rsidRPr="007D499C">
        <w:rPr>
          <w:rStyle w:val="normaltextrun"/>
        </w:rPr>
        <w:t xml:space="preserve"> </w:t>
      </w:r>
      <w:r w:rsidRPr="007D499C">
        <w:rPr>
          <w:rStyle w:val="normaltextrun"/>
          <w:lang w:val="en-GB"/>
        </w:rPr>
        <w:t>type</w:t>
      </w:r>
      <w:r w:rsidRPr="007D499C">
        <w:rPr>
          <w:rStyle w:val="normaltextrun"/>
        </w:rPr>
        <w:t>: «</w:t>
      </w:r>
      <w:r w:rsidRPr="007D499C">
        <w:rPr>
          <w:rStyle w:val="normaltextrun"/>
          <w:lang w:val="en-GB"/>
        </w:rPr>
        <w:t>children</w:t>
      </w:r>
      <w:r w:rsidRPr="007D499C">
        <w:rPr>
          <w:rStyle w:val="normaltextrun"/>
        </w:rPr>
        <w:t>», «</w:t>
      </w:r>
      <w:r w:rsidRPr="007D499C">
        <w:rPr>
          <w:rStyle w:val="normaltextrun"/>
          <w:lang w:val="en-GB"/>
        </w:rPr>
        <w:t>Govt</w:t>
      </w:r>
      <w:r w:rsidRPr="007D499C">
        <w:rPr>
          <w:rStyle w:val="normaltextrun"/>
        </w:rPr>
        <w:t xml:space="preserve"> </w:t>
      </w:r>
      <w:r w:rsidRPr="007D499C">
        <w:rPr>
          <w:rStyle w:val="normaltextrun"/>
          <w:lang w:val="en-GB"/>
        </w:rPr>
        <w:t>job</w:t>
      </w:r>
      <w:r w:rsidRPr="007D499C">
        <w:rPr>
          <w:rStyle w:val="normaltextrun"/>
        </w:rPr>
        <w:t>», «</w:t>
      </w:r>
      <w:r w:rsidRPr="007D499C">
        <w:rPr>
          <w:rStyle w:val="normaltextrun"/>
          <w:lang w:val="en-GB"/>
        </w:rPr>
        <w:t>Never</w:t>
      </w:r>
      <w:r w:rsidRPr="007D499C">
        <w:rPr>
          <w:rStyle w:val="normaltextrun"/>
        </w:rPr>
        <w:t>_</w:t>
      </w:r>
      <w:r w:rsidRPr="007D499C">
        <w:rPr>
          <w:rStyle w:val="normaltextrun"/>
          <w:lang w:val="en-GB"/>
        </w:rPr>
        <w:t>worked</w:t>
      </w:r>
      <w:r w:rsidRPr="007D499C">
        <w:rPr>
          <w:rStyle w:val="normaltextrun"/>
        </w:rPr>
        <w:t>», «</w:t>
      </w:r>
      <w:r w:rsidRPr="007D499C">
        <w:rPr>
          <w:rStyle w:val="normaltextrun"/>
          <w:lang w:val="en-GB"/>
        </w:rPr>
        <w:t>Private</w:t>
      </w:r>
      <w:r w:rsidRPr="007D499C">
        <w:rPr>
          <w:rStyle w:val="normaltextrun"/>
        </w:rPr>
        <w:t xml:space="preserve">» </w:t>
      </w:r>
      <w:r w:rsidRPr="007D499C">
        <w:rPr>
          <w:rStyle w:val="normaltextrun"/>
          <w:lang w:val="en-GB"/>
        </w:rPr>
        <w:t>or</w:t>
      </w:r>
      <w:r w:rsidRPr="007D499C">
        <w:rPr>
          <w:rStyle w:val="normaltextrun"/>
        </w:rPr>
        <w:t xml:space="preserve"> «</w:t>
      </w:r>
      <w:r w:rsidRPr="007D499C">
        <w:rPr>
          <w:rStyle w:val="normaltextrun"/>
          <w:lang w:val="en-GB"/>
        </w:rPr>
        <w:t>Self</w:t>
      </w:r>
      <w:r w:rsidRPr="007D499C">
        <w:rPr>
          <w:rStyle w:val="normaltextrun"/>
        </w:rPr>
        <w:t>-</w:t>
      </w:r>
      <w:r w:rsidRPr="007D499C">
        <w:rPr>
          <w:rStyle w:val="normaltextrun"/>
          <w:lang w:val="en-GB"/>
        </w:rPr>
        <w:t>employed</w:t>
      </w:r>
      <w:r w:rsidRPr="007D499C">
        <w:rPr>
          <w:rStyle w:val="normaltextrun"/>
        </w:rPr>
        <w:t>» – тип работы: «с детьми», «работа в правительстве», «никогда не работал», «частное предпринимательство», «самозанятый».</w:t>
      </w:r>
      <w:r w:rsidRPr="007D499C">
        <w:rPr>
          <w:rStyle w:val="eop"/>
          <w:rFonts w:eastAsiaTheme="majorEastAsia"/>
        </w:rPr>
        <w:t xml:space="preserve"> </w:t>
      </w:r>
    </w:p>
    <w:p w14:paraId="38309CE6"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Residence</w:t>
      </w:r>
      <w:r w:rsidRPr="007D499C">
        <w:rPr>
          <w:rStyle w:val="normaltextrun"/>
        </w:rPr>
        <w:t xml:space="preserve"> </w:t>
      </w:r>
      <w:r w:rsidRPr="007D499C">
        <w:rPr>
          <w:rStyle w:val="normaltextrun"/>
          <w:lang w:val="en-GB"/>
        </w:rPr>
        <w:t>type</w:t>
      </w:r>
      <w:r w:rsidRPr="007D499C">
        <w:rPr>
          <w:rStyle w:val="normaltextrun"/>
        </w:rPr>
        <w:t>: «</w:t>
      </w:r>
      <w:r w:rsidRPr="007D499C">
        <w:rPr>
          <w:rStyle w:val="normaltextrun"/>
          <w:lang w:val="en-GB"/>
        </w:rPr>
        <w:t>Rural</w:t>
      </w:r>
      <w:r w:rsidRPr="007D499C">
        <w:rPr>
          <w:rStyle w:val="normaltextrun"/>
        </w:rPr>
        <w:t xml:space="preserve">» </w:t>
      </w:r>
      <w:r w:rsidRPr="007D499C">
        <w:rPr>
          <w:rStyle w:val="normaltextrun"/>
          <w:lang w:val="en-GB"/>
        </w:rPr>
        <w:t>or</w:t>
      </w:r>
      <w:r w:rsidRPr="007D499C">
        <w:rPr>
          <w:rStyle w:val="normaltextrun"/>
        </w:rPr>
        <w:t xml:space="preserve"> «</w:t>
      </w:r>
      <w:r w:rsidRPr="007D499C">
        <w:rPr>
          <w:rStyle w:val="normaltextrun"/>
          <w:lang w:val="en-GB"/>
        </w:rPr>
        <w:t>Urban</w:t>
      </w:r>
      <w:r w:rsidRPr="007D499C">
        <w:rPr>
          <w:rStyle w:val="normaltextrun"/>
        </w:rPr>
        <w:t>» – тип местности: сельский, городской.</w:t>
      </w:r>
      <w:r w:rsidRPr="007D499C">
        <w:rPr>
          <w:rStyle w:val="eop"/>
          <w:rFonts w:eastAsiaTheme="majorEastAsia"/>
        </w:rPr>
        <w:t xml:space="preserve"> </w:t>
      </w:r>
    </w:p>
    <w:p w14:paraId="3BFFF766"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spellingerror"/>
          <w:rFonts w:eastAsiaTheme="majorEastAsia"/>
          <w:lang w:val="en-GB"/>
        </w:rPr>
        <w:t>Avg</w:t>
      </w:r>
      <w:r w:rsidRPr="007D499C">
        <w:rPr>
          <w:rStyle w:val="normaltextrun"/>
        </w:rPr>
        <w:t xml:space="preserve"> </w:t>
      </w:r>
      <w:r w:rsidRPr="007D499C">
        <w:rPr>
          <w:rStyle w:val="normaltextrun"/>
          <w:lang w:val="en-GB"/>
        </w:rPr>
        <w:t>glucose</w:t>
      </w:r>
      <w:r w:rsidRPr="007D499C">
        <w:rPr>
          <w:rStyle w:val="normaltextrun"/>
        </w:rPr>
        <w:t xml:space="preserve"> </w:t>
      </w:r>
      <w:r w:rsidRPr="007D499C">
        <w:rPr>
          <w:rStyle w:val="normaltextrun"/>
          <w:lang w:val="en-GB"/>
        </w:rPr>
        <w:t>level</w:t>
      </w:r>
      <w:r w:rsidRPr="007D499C">
        <w:rPr>
          <w:rStyle w:val="normaltextrun"/>
        </w:rPr>
        <w:t xml:space="preserve">: </w:t>
      </w:r>
      <w:r w:rsidRPr="007D499C">
        <w:rPr>
          <w:rStyle w:val="normaltextrun"/>
          <w:lang w:val="en-GB"/>
        </w:rPr>
        <w:t>average</w:t>
      </w:r>
      <w:r w:rsidRPr="007D499C">
        <w:rPr>
          <w:rStyle w:val="normaltextrun"/>
        </w:rPr>
        <w:t xml:space="preserve"> </w:t>
      </w:r>
      <w:r w:rsidRPr="007D499C">
        <w:rPr>
          <w:rStyle w:val="normaltextrun"/>
          <w:lang w:val="en-GB"/>
        </w:rPr>
        <w:t>glucose</w:t>
      </w:r>
      <w:r w:rsidRPr="007D499C">
        <w:rPr>
          <w:rStyle w:val="normaltextrun"/>
        </w:rPr>
        <w:t xml:space="preserve"> </w:t>
      </w:r>
      <w:r w:rsidRPr="007D499C">
        <w:rPr>
          <w:rStyle w:val="normaltextrun"/>
          <w:lang w:val="en-GB"/>
        </w:rPr>
        <w:t>level</w:t>
      </w:r>
      <w:r w:rsidRPr="007D499C">
        <w:rPr>
          <w:rStyle w:val="normaltextrun"/>
        </w:rPr>
        <w:t xml:space="preserve"> </w:t>
      </w:r>
      <w:r w:rsidRPr="007D499C">
        <w:rPr>
          <w:rStyle w:val="normaltextrun"/>
          <w:lang w:val="en-GB"/>
        </w:rPr>
        <w:t>in</w:t>
      </w:r>
      <w:r w:rsidRPr="007D499C">
        <w:rPr>
          <w:rStyle w:val="normaltextrun"/>
        </w:rPr>
        <w:t xml:space="preserve"> </w:t>
      </w:r>
      <w:r w:rsidRPr="007D499C">
        <w:rPr>
          <w:rStyle w:val="normaltextrun"/>
          <w:lang w:val="en-GB"/>
        </w:rPr>
        <w:t>blood</w:t>
      </w:r>
      <w:r w:rsidRPr="007D499C">
        <w:rPr>
          <w:rStyle w:val="normaltextrun"/>
        </w:rPr>
        <w:t xml:space="preserve"> - средний уровень глюкозы в крови.</w:t>
      </w:r>
      <w:r w:rsidRPr="007D499C">
        <w:rPr>
          <w:rStyle w:val="eop"/>
          <w:rFonts w:eastAsiaTheme="majorEastAsia"/>
        </w:rPr>
        <w:t xml:space="preserve"> </w:t>
      </w:r>
    </w:p>
    <w:p w14:paraId="65C2E7B5" w14:textId="77777777" w:rsidR="005F04E7" w:rsidRPr="007D499C" w:rsidRDefault="005F04E7" w:rsidP="007D499C">
      <w:pPr>
        <w:pStyle w:val="paragraph"/>
        <w:spacing w:before="0" w:beforeAutospacing="0" w:after="0" w:afterAutospacing="0"/>
        <w:ind w:firstLine="705"/>
        <w:jc w:val="both"/>
        <w:textAlignment w:val="baseline"/>
        <w:rPr>
          <w:lang w:val="en-US"/>
        </w:rPr>
      </w:pPr>
      <w:r w:rsidRPr="007D499C">
        <w:rPr>
          <w:rStyle w:val="spellingerror"/>
          <w:rFonts w:eastAsiaTheme="majorEastAsia"/>
          <w:lang w:val="en-GB"/>
        </w:rPr>
        <w:t>bmi</w:t>
      </w:r>
      <w:r w:rsidRPr="007D499C">
        <w:rPr>
          <w:rStyle w:val="normaltextrun"/>
          <w:lang w:val="en-GB"/>
        </w:rPr>
        <w:t xml:space="preserve">: body mass index – </w:t>
      </w:r>
      <w:r w:rsidRPr="007D499C">
        <w:rPr>
          <w:rStyle w:val="normaltextrun"/>
        </w:rPr>
        <w:t>индекс</w:t>
      </w:r>
      <w:r w:rsidRPr="007D499C">
        <w:rPr>
          <w:rStyle w:val="normaltextrun"/>
          <w:lang w:val="en-GB"/>
        </w:rPr>
        <w:t xml:space="preserve"> </w:t>
      </w:r>
      <w:r w:rsidRPr="007D499C">
        <w:rPr>
          <w:rStyle w:val="normaltextrun"/>
        </w:rPr>
        <w:t>массы</w:t>
      </w:r>
      <w:r w:rsidRPr="007D499C">
        <w:rPr>
          <w:rStyle w:val="normaltextrun"/>
          <w:lang w:val="en-GB"/>
        </w:rPr>
        <w:t xml:space="preserve"> </w:t>
      </w:r>
      <w:r w:rsidRPr="007D499C">
        <w:rPr>
          <w:rStyle w:val="normaltextrun"/>
        </w:rPr>
        <w:t>тела</w:t>
      </w:r>
      <w:r w:rsidRPr="007D499C">
        <w:rPr>
          <w:rStyle w:val="eop"/>
          <w:rFonts w:eastAsiaTheme="majorEastAsia"/>
          <w:lang w:val="en-US"/>
        </w:rPr>
        <w:t xml:space="preserve"> </w:t>
      </w:r>
    </w:p>
    <w:p w14:paraId="013FFAED" w14:textId="77777777" w:rsidR="005F04E7" w:rsidRPr="007D499C" w:rsidRDefault="005F04E7" w:rsidP="007D499C">
      <w:pPr>
        <w:pStyle w:val="paragraph"/>
        <w:spacing w:before="0" w:beforeAutospacing="0" w:after="0" w:afterAutospacing="0"/>
        <w:ind w:firstLine="705"/>
        <w:jc w:val="both"/>
        <w:textAlignment w:val="baseline"/>
        <w:rPr>
          <w:lang w:val="en-US"/>
        </w:rPr>
      </w:pPr>
      <w:r w:rsidRPr="007D499C">
        <w:rPr>
          <w:rStyle w:val="normaltextrun"/>
          <w:lang w:val="en-GB"/>
        </w:rPr>
        <w:t>smoking status: «formerly smoked», «never smoked», «smokes» or «Unknown»* - «</w:t>
      </w:r>
      <w:r w:rsidRPr="007D499C">
        <w:rPr>
          <w:rStyle w:val="spellingerror"/>
          <w:rFonts w:eastAsiaTheme="majorEastAsia"/>
          <w:lang w:val="en-GB"/>
        </w:rPr>
        <w:t>ранее</w:t>
      </w:r>
      <w:r w:rsidRPr="007D499C">
        <w:rPr>
          <w:rStyle w:val="normaltextrun"/>
          <w:lang w:val="en-GB"/>
        </w:rPr>
        <w:t xml:space="preserve"> </w:t>
      </w:r>
      <w:r w:rsidRPr="007D499C">
        <w:rPr>
          <w:rStyle w:val="spellingerror"/>
          <w:rFonts w:eastAsiaTheme="majorEastAsia"/>
          <w:lang w:val="en-GB"/>
        </w:rPr>
        <w:t>курил</w:t>
      </w:r>
      <w:r w:rsidRPr="007D499C">
        <w:rPr>
          <w:rStyle w:val="normaltextrun"/>
          <w:lang w:val="en-GB"/>
        </w:rPr>
        <w:t>», «</w:t>
      </w:r>
      <w:r w:rsidRPr="007D499C">
        <w:rPr>
          <w:rStyle w:val="spellingerror"/>
          <w:rFonts w:eastAsiaTheme="majorEastAsia"/>
          <w:lang w:val="en-GB"/>
        </w:rPr>
        <w:t>никогда</w:t>
      </w:r>
      <w:r w:rsidRPr="007D499C">
        <w:rPr>
          <w:rStyle w:val="normaltextrun"/>
          <w:lang w:val="en-GB"/>
        </w:rPr>
        <w:t xml:space="preserve"> </w:t>
      </w:r>
      <w:r w:rsidRPr="007D499C">
        <w:rPr>
          <w:rStyle w:val="spellingerror"/>
          <w:rFonts w:eastAsiaTheme="majorEastAsia"/>
          <w:lang w:val="en-GB"/>
        </w:rPr>
        <w:t>не</w:t>
      </w:r>
      <w:r w:rsidRPr="007D499C">
        <w:rPr>
          <w:rStyle w:val="normaltextrun"/>
          <w:lang w:val="en-GB"/>
        </w:rPr>
        <w:t xml:space="preserve"> </w:t>
      </w:r>
      <w:r w:rsidRPr="007D499C">
        <w:rPr>
          <w:rStyle w:val="spellingerror"/>
          <w:rFonts w:eastAsiaTheme="majorEastAsia"/>
          <w:lang w:val="en-GB"/>
        </w:rPr>
        <w:t>курил</w:t>
      </w:r>
      <w:r w:rsidRPr="007D499C">
        <w:rPr>
          <w:rStyle w:val="normaltextrun"/>
          <w:lang w:val="en-GB"/>
        </w:rPr>
        <w:t>», «</w:t>
      </w:r>
      <w:r w:rsidRPr="007D499C">
        <w:rPr>
          <w:rStyle w:val="spellingerror"/>
          <w:rFonts w:eastAsiaTheme="majorEastAsia"/>
          <w:lang w:val="en-GB"/>
        </w:rPr>
        <w:t>курит</w:t>
      </w:r>
      <w:r w:rsidRPr="007D499C">
        <w:rPr>
          <w:rStyle w:val="normaltextrun"/>
          <w:lang w:val="en-GB"/>
        </w:rPr>
        <w:t xml:space="preserve">» </w:t>
      </w:r>
      <w:r w:rsidRPr="007D499C">
        <w:rPr>
          <w:rStyle w:val="spellingerror"/>
          <w:rFonts w:eastAsiaTheme="majorEastAsia"/>
          <w:lang w:val="en-GB"/>
        </w:rPr>
        <w:t>или</w:t>
      </w:r>
      <w:r w:rsidRPr="007D499C">
        <w:rPr>
          <w:rStyle w:val="normaltextrun"/>
          <w:lang w:val="en-GB"/>
        </w:rPr>
        <w:t xml:space="preserve"> «</w:t>
      </w:r>
      <w:r w:rsidRPr="007D499C">
        <w:rPr>
          <w:rStyle w:val="spellingerror"/>
          <w:rFonts w:eastAsiaTheme="majorEastAsia"/>
          <w:lang w:val="en-GB"/>
        </w:rPr>
        <w:t>Неизвестно</w:t>
      </w:r>
      <w:r w:rsidRPr="007D499C">
        <w:rPr>
          <w:rStyle w:val="normaltextrun"/>
          <w:lang w:val="en-GB"/>
        </w:rPr>
        <w:t>»*</w:t>
      </w:r>
      <w:r w:rsidRPr="007D499C">
        <w:rPr>
          <w:rStyle w:val="eop"/>
          <w:rFonts w:eastAsiaTheme="majorEastAsia"/>
          <w:lang w:val="en-US"/>
        </w:rPr>
        <w:t xml:space="preserve"> </w:t>
      </w:r>
    </w:p>
    <w:p w14:paraId="0E8A065B"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stroke</w:t>
      </w:r>
      <w:r w:rsidRPr="007D499C">
        <w:rPr>
          <w:rStyle w:val="normaltextrun"/>
        </w:rPr>
        <w:t>: 1, если у пациента был инсульт, или 0, если нет.</w:t>
      </w:r>
      <w:r w:rsidRPr="007D499C">
        <w:rPr>
          <w:rStyle w:val="eop"/>
          <w:rFonts w:eastAsiaTheme="majorEastAsia"/>
        </w:rPr>
        <w:t xml:space="preserve"> </w:t>
      </w:r>
    </w:p>
    <w:p w14:paraId="602283A2"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Note</w:t>
      </w:r>
      <w:r w:rsidRPr="007D499C">
        <w:rPr>
          <w:rStyle w:val="normaltextrun"/>
        </w:rPr>
        <w:t>: «</w:t>
      </w:r>
      <w:r w:rsidRPr="007D499C">
        <w:rPr>
          <w:rStyle w:val="normaltextrun"/>
          <w:lang w:val="en-GB"/>
        </w:rPr>
        <w:t>Unknown</w:t>
      </w:r>
      <w:r w:rsidRPr="007D499C">
        <w:rPr>
          <w:rStyle w:val="normaltextrun"/>
        </w:rPr>
        <w:t>» (неизвестный) в состоянии курения означает, что информация недоступна для данного пациента.</w:t>
      </w:r>
      <w:r w:rsidRPr="007D499C">
        <w:rPr>
          <w:rStyle w:val="eop"/>
          <w:rFonts w:eastAsiaTheme="majorEastAsia"/>
        </w:rPr>
        <w:t xml:space="preserve"> </w:t>
      </w:r>
    </w:p>
    <w:p w14:paraId="2720DA7F"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С использованием набора данных проанализирована вероятность появления инсульта у пациента на основе входных параметров, таких как пол (</w:t>
      </w:r>
      <w:r w:rsidRPr="007D499C">
        <w:rPr>
          <w:rStyle w:val="spellingerror"/>
          <w:rFonts w:eastAsiaTheme="majorEastAsia"/>
        </w:rPr>
        <w:t>gender</w:t>
      </w:r>
      <w:r w:rsidRPr="007D499C">
        <w:rPr>
          <w:rStyle w:val="normaltextrun"/>
        </w:rPr>
        <w:t>), возраст (</w:t>
      </w:r>
      <w:r w:rsidRPr="007D499C">
        <w:rPr>
          <w:rStyle w:val="spellingerror"/>
          <w:rFonts w:eastAsiaTheme="majorEastAsia"/>
        </w:rPr>
        <w:t>age</w:t>
      </w:r>
      <w:r w:rsidRPr="007D499C">
        <w:rPr>
          <w:rStyle w:val="normaltextrun"/>
        </w:rPr>
        <w:t>), различные заболевания: гипертония (</w:t>
      </w:r>
      <w:r w:rsidRPr="007D499C">
        <w:rPr>
          <w:rStyle w:val="spellingerror"/>
          <w:rFonts w:eastAsiaTheme="majorEastAsia"/>
        </w:rPr>
        <w:t>hypertension</w:t>
      </w:r>
      <w:r w:rsidRPr="007D499C">
        <w:rPr>
          <w:rStyle w:val="normaltextrun"/>
        </w:rPr>
        <w:t>), сердечные заболевания (</w:t>
      </w:r>
      <w:r w:rsidRPr="007D499C">
        <w:rPr>
          <w:rStyle w:val="spellingerror"/>
          <w:rFonts w:eastAsiaTheme="majorEastAsia"/>
        </w:rPr>
        <w:t>heart</w:t>
      </w:r>
      <w:r w:rsidRPr="007D499C">
        <w:rPr>
          <w:rStyle w:val="normaltextrun"/>
        </w:rPr>
        <w:t xml:space="preserve"> </w:t>
      </w:r>
      <w:r w:rsidRPr="007D499C">
        <w:rPr>
          <w:rStyle w:val="spellingerror"/>
          <w:rFonts w:eastAsiaTheme="majorEastAsia"/>
        </w:rPr>
        <w:t>disease</w:t>
      </w:r>
      <w:r w:rsidRPr="007D499C">
        <w:rPr>
          <w:rStyle w:val="normaltextrun"/>
        </w:rPr>
        <w:t>), а также статус курения (</w:t>
      </w:r>
      <w:r w:rsidRPr="007D499C">
        <w:rPr>
          <w:rStyle w:val="spellingerror"/>
          <w:rFonts w:eastAsiaTheme="majorEastAsia"/>
        </w:rPr>
        <w:t>smoking</w:t>
      </w:r>
      <w:r w:rsidRPr="007D499C">
        <w:rPr>
          <w:rStyle w:val="normaltextrun"/>
        </w:rPr>
        <w:t xml:space="preserve"> </w:t>
      </w:r>
      <w:r w:rsidRPr="007D499C">
        <w:rPr>
          <w:rStyle w:val="spellingerror"/>
          <w:rFonts w:eastAsiaTheme="majorEastAsia"/>
        </w:rPr>
        <w:t>status</w:t>
      </w:r>
      <w:r w:rsidRPr="007D499C">
        <w:rPr>
          <w:rStyle w:val="normaltextrun"/>
        </w:rPr>
        <w:t xml:space="preserve">). </w:t>
      </w:r>
    </w:p>
    <w:p w14:paraId="326B06DD"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b/>
          <w:bCs/>
        </w:rPr>
        <w:t>Извлечение данных.</w:t>
      </w:r>
      <w:r w:rsidRPr="007D499C">
        <w:rPr>
          <w:rStyle w:val="normaltextrun"/>
        </w:rPr>
        <w:t xml:space="preserve"> </w:t>
      </w:r>
    </w:p>
    <w:p w14:paraId="4EF3262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В качестве основной библиотеки графики используется </w:t>
      </w:r>
      <w:r w:rsidRPr="007D499C">
        <w:rPr>
          <w:rStyle w:val="spellingerror"/>
          <w:rFonts w:eastAsiaTheme="majorEastAsia"/>
        </w:rPr>
        <w:t>Plotly</w:t>
      </w:r>
      <w:r w:rsidRPr="007D499C">
        <w:rPr>
          <w:rStyle w:val="normaltextrun"/>
        </w:rPr>
        <w:t xml:space="preserve">. Так как этот пакет с открытым исходным кодом, который предлагает сложные графики, которые могут удовлетворить требования </w:t>
      </w:r>
      <w:r w:rsidRPr="007D499C">
        <w:rPr>
          <w:rStyle w:val="normaltextrun"/>
        </w:rPr>
        <w:lastRenderedPageBreak/>
        <w:t xml:space="preserve">любого проекта. Ведь одно из достоинств </w:t>
      </w:r>
      <w:r w:rsidRPr="007D499C">
        <w:rPr>
          <w:rStyle w:val="spellingerror"/>
          <w:rFonts w:eastAsiaTheme="majorEastAsia"/>
        </w:rPr>
        <w:t>Plotly</w:t>
      </w:r>
      <w:r w:rsidRPr="007D499C">
        <w:rPr>
          <w:rStyle w:val="normaltextrun"/>
        </w:rPr>
        <w:t xml:space="preserve"> </w:t>
      </w:r>
      <w:r w:rsidRPr="007D499C">
        <w:rPr>
          <w:rStyle w:val="contextualspellingandgrammarerror"/>
        </w:rPr>
        <w:t>- это</w:t>
      </w:r>
      <w:r w:rsidRPr="007D499C">
        <w:rPr>
          <w:rStyle w:val="normaltextrun"/>
        </w:rPr>
        <w:t xml:space="preserve"> интерактивность исследования данных с помощью графиков и диаграмм.</w:t>
      </w:r>
      <w:r w:rsidRPr="007D499C">
        <w:rPr>
          <w:rStyle w:val="eop"/>
          <w:rFonts w:eastAsiaTheme="majorEastAsia"/>
        </w:rPr>
        <w:t xml:space="preserve"> </w:t>
      </w:r>
    </w:p>
    <w:p w14:paraId="610A6B4C"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S</w:t>
      </w:r>
      <w:r w:rsidRPr="007D499C">
        <w:rPr>
          <w:rStyle w:val="spellingerror"/>
          <w:rFonts w:eastAsiaTheme="majorEastAsia"/>
        </w:rPr>
        <w:t>eaborn</w:t>
      </w:r>
      <w:r w:rsidRPr="007D499C">
        <w:rPr>
          <w:rStyle w:val="normaltextrun"/>
        </w:rPr>
        <w:t xml:space="preserve"> (</w:t>
      </w:r>
      <w:r w:rsidRPr="007D499C">
        <w:rPr>
          <w:rStyle w:val="spellingerror"/>
          <w:rFonts w:eastAsiaTheme="majorEastAsia"/>
        </w:rPr>
        <w:t>sns</w:t>
      </w:r>
      <w:r w:rsidRPr="007D499C">
        <w:rPr>
          <w:rStyle w:val="normaltextrun"/>
        </w:rPr>
        <w:t xml:space="preserve">) - библиотека визуализации данных Python, основанная на </w:t>
      </w:r>
      <w:r w:rsidRPr="007D499C">
        <w:rPr>
          <w:rStyle w:val="spellingerror"/>
          <w:rFonts w:eastAsiaTheme="majorEastAsia"/>
        </w:rPr>
        <w:t>matplotlib</w:t>
      </w:r>
      <w:r w:rsidRPr="007D499C">
        <w:rPr>
          <w:rStyle w:val="normaltextrun"/>
        </w:rPr>
        <w:t>. Она предоставляет высокоуровневый интерфейс для рисования привлекательной и информативной статистической графики. (Рис. 1)</w:t>
      </w:r>
      <w:r w:rsidRPr="007D499C">
        <w:rPr>
          <w:rStyle w:val="eop"/>
          <w:rFonts w:eastAsiaTheme="majorEastAsia"/>
        </w:rPr>
        <w:t xml:space="preserve"> </w:t>
      </w:r>
    </w:p>
    <w:p w14:paraId="67C31BFF" w14:textId="636F0E73"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62C81E7A" wp14:editId="07C05708">
            <wp:extent cx="3012201" cy="1206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6061" cy="1208046"/>
                    </a:xfrm>
                    <a:prstGeom prst="rect">
                      <a:avLst/>
                    </a:prstGeom>
                    <a:noFill/>
                    <a:ln>
                      <a:noFill/>
                    </a:ln>
                  </pic:spPr>
                </pic:pic>
              </a:graphicData>
            </a:graphic>
          </wp:inline>
        </w:drawing>
      </w:r>
    </w:p>
    <w:p w14:paraId="4315FA3A"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w:t>
      </w:r>
      <w:r w:rsidRPr="007D499C">
        <w:rPr>
          <w:rStyle w:val="eop"/>
          <w:rFonts w:eastAsiaTheme="majorEastAsia"/>
        </w:rPr>
        <w:t xml:space="preserve"> </w:t>
      </w:r>
    </w:p>
    <w:p w14:paraId="3D2D4ED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После того, как скачаны и загружены данные из kaggle.com, следующим шагом стало создание </w:t>
      </w:r>
      <w:r w:rsidRPr="007D499C">
        <w:rPr>
          <w:rStyle w:val="spellingerror"/>
          <w:rFonts w:eastAsiaTheme="majorEastAsia"/>
        </w:rPr>
        <w:t>DataFrame</w:t>
      </w:r>
      <w:r w:rsidRPr="007D499C">
        <w:rPr>
          <w:rStyle w:val="normaltextrun"/>
        </w:rPr>
        <w:t xml:space="preserve"> для панд на основе данных CSV. (Рис. 2)</w:t>
      </w:r>
      <w:r w:rsidRPr="007D499C">
        <w:rPr>
          <w:rStyle w:val="eop"/>
          <w:rFonts w:eastAsiaTheme="majorEastAsia"/>
        </w:rPr>
        <w:t xml:space="preserve"> </w:t>
      </w:r>
    </w:p>
    <w:p w14:paraId="0E35C0A2" w14:textId="22DE6363"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478252BA" wp14:editId="0792BCE4">
            <wp:extent cx="4673600" cy="21781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4174" cy="221573"/>
                    </a:xfrm>
                    <a:prstGeom prst="rect">
                      <a:avLst/>
                    </a:prstGeom>
                    <a:noFill/>
                    <a:ln>
                      <a:noFill/>
                    </a:ln>
                  </pic:spPr>
                </pic:pic>
              </a:graphicData>
            </a:graphic>
          </wp:inline>
        </w:drawing>
      </w:r>
    </w:p>
    <w:p w14:paraId="3F2BC15F"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w:t>
      </w:r>
      <w:r w:rsidRPr="007D499C">
        <w:rPr>
          <w:rStyle w:val="eop"/>
          <w:rFonts w:eastAsiaTheme="majorEastAsia"/>
        </w:rPr>
        <w:t xml:space="preserve"> </w:t>
      </w:r>
    </w:p>
    <w:p w14:paraId="5E40BE8C" w14:textId="45BB424E"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Необходимо, чтобы все столбцы (и числовые, и строковые) входных данных были включены в выходные данные. А выход будет варьироваться в зависимости от того, что предусмотрено. (Рис. 3)</w:t>
      </w:r>
      <w:r w:rsidRPr="007D499C">
        <w:rPr>
          <w:rStyle w:val="eop"/>
          <w:rFonts w:eastAsiaTheme="majorEastAsia"/>
        </w:rPr>
        <w:t xml:space="preserve"> </w:t>
      </w:r>
    </w:p>
    <w:p w14:paraId="74DAF24C" w14:textId="4D4E5353"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0BC4A124" wp14:editId="04F32469">
            <wp:extent cx="3632200" cy="1580007"/>
            <wp:effectExtent l="0" t="0" r="635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6258" cy="1581772"/>
                    </a:xfrm>
                    <a:prstGeom prst="rect">
                      <a:avLst/>
                    </a:prstGeom>
                    <a:noFill/>
                    <a:ln>
                      <a:noFill/>
                    </a:ln>
                  </pic:spPr>
                </pic:pic>
              </a:graphicData>
            </a:graphic>
          </wp:inline>
        </w:drawing>
      </w:r>
    </w:p>
    <w:p w14:paraId="0E8E4DF7"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3</w:t>
      </w:r>
      <w:r w:rsidRPr="007D499C">
        <w:rPr>
          <w:rStyle w:val="eop"/>
          <w:rFonts w:eastAsiaTheme="majorEastAsia"/>
        </w:rPr>
        <w:t xml:space="preserve"> </w:t>
      </w:r>
    </w:p>
    <w:p w14:paraId="0451B60E" w14:textId="77777777" w:rsidR="005F04E7" w:rsidRPr="007D499C" w:rsidRDefault="005F04E7" w:rsidP="007D499C">
      <w:pPr>
        <w:pStyle w:val="paragraph"/>
        <w:spacing w:before="0" w:beforeAutospacing="0" w:after="0" w:afterAutospacing="0"/>
        <w:ind w:firstLine="709"/>
        <w:jc w:val="both"/>
        <w:textAlignment w:val="baseline"/>
      </w:pPr>
      <w:r w:rsidRPr="007D499C">
        <w:rPr>
          <w:rStyle w:val="normaltextrun"/>
          <w:b/>
          <w:bCs/>
        </w:rPr>
        <w:t>Подготовка данных.</w:t>
      </w:r>
      <w:r w:rsidRPr="007D499C">
        <w:rPr>
          <w:rStyle w:val="eop"/>
          <w:rFonts w:eastAsiaTheme="majorEastAsia"/>
        </w:rPr>
        <w:t xml:space="preserve"> </w:t>
      </w:r>
    </w:p>
    <w:p w14:paraId="4DC1E8D6"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Проверим качество данных и типы каждого столбца. В данном коде содержится информация о фрейме данных, а также количество памяти, используемой данным кадром. (Рис. 4)</w:t>
      </w:r>
      <w:r w:rsidRPr="007D499C">
        <w:rPr>
          <w:rStyle w:val="eop"/>
          <w:rFonts w:eastAsiaTheme="majorEastAsia"/>
        </w:rPr>
        <w:t xml:space="preserve"> </w:t>
      </w:r>
    </w:p>
    <w:p w14:paraId="230E4AF6" w14:textId="25CC268E"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2A7B181E" wp14:editId="68F85C7A">
            <wp:extent cx="2796152" cy="2165350"/>
            <wp:effectExtent l="0" t="0" r="4445"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8193" cy="2166931"/>
                    </a:xfrm>
                    <a:prstGeom prst="rect">
                      <a:avLst/>
                    </a:prstGeom>
                    <a:noFill/>
                    <a:ln>
                      <a:noFill/>
                    </a:ln>
                  </pic:spPr>
                </pic:pic>
              </a:graphicData>
            </a:graphic>
          </wp:inline>
        </w:drawing>
      </w:r>
    </w:p>
    <w:p w14:paraId="765E8473"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4</w:t>
      </w:r>
      <w:r w:rsidRPr="007D499C">
        <w:rPr>
          <w:rStyle w:val="eop"/>
          <w:rFonts w:eastAsiaTheme="majorEastAsia"/>
        </w:rPr>
        <w:t xml:space="preserve"> </w:t>
      </w:r>
    </w:p>
    <w:p w14:paraId="230C1BC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С помощью метода </w:t>
      </w:r>
      <w:r w:rsidRPr="007D499C">
        <w:rPr>
          <w:rStyle w:val="spellingerror"/>
          <w:rFonts w:eastAsiaTheme="majorEastAsia"/>
        </w:rPr>
        <w:t>head</w:t>
      </w:r>
      <w:r w:rsidRPr="007D499C">
        <w:rPr>
          <w:rStyle w:val="normaltextrun"/>
        </w:rPr>
        <w:t>() можно запросить отображения первых пяти строк кадра данных. (Рис. 5)</w:t>
      </w:r>
      <w:r w:rsidRPr="007D499C">
        <w:rPr>
          <w:rStyle w:val="eop"/>
          <w:rFonts w:eastAsiaTheme="majorEastAsia"/>
        </w:rPr>
        <w:t xml:space="preserve"> </w:t>
      </w:r>
    </w:p>
    <w:p w14:paraId="229164DA" w14:textId="7476D0C6"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lastRenderedPageBreak/>
        <w:drawing>
          <wp:inline distT="0" distB="0" distL="0" distR="0" wp14:anchorId="24C1CCE8" wp14:editId="3DF301A0">
            <wp:extent cx="4219414" cy="1257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22534" cy="1258230"/>
                    </a:xfrm>
                    <a:prstGeom prst="rect">
                      <a:avLst/>
                    </a:prstGeom>
                    <a:noFill/>
                    <a:ln>
                      <a:noFill/>
                    </a:ln>
                  </pic:spPr>
                </pic:pic>
              </a:graphicData>
            </a:graphic>
          </wp:inline>
        </w:drawing>
      </w:r>
    </w:p>
    <w:p w14:paraId="3ED6B957"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5</w:t>
      </w:r>
      <w:r w:rsidRPr="007D499C">
        <w:rPr>
          <w:rStyle w:val="eop"/>
          <w:rFonts w:eastAsiaTheme="majorEastAsia"/>
        </w:rPr>
        <w:t xml:space="preserve"> </w:t>
      </w:r>
    </w:p>
    <w:p w14:paraId="4E9116A5" w14:textId="77777777" w:rsidR="005F04E7" w:rsidRPr="007D499C" w:rsidRDefault="005F04E7" w:rsidP="007D499C">
      <w:pPr>
        <w:pStyle w:val="paragraph"/>
        <w:shd w:val="clear" w:color="auto" w:fill="FFFFFF"/>
        <w:spacing w:before="0" w:beforeAutospacing="0" w:after="0" w:afterAutospacing="0"/>
        <w:ind w:firstLine="705"/>
        <w:jc w:val="both"/>
        <w:textAlignment w:val="baseline"/>
      </w:pPr>
      <w:r w:rsidRPr="007D499C">
        <w:rPr>
          <w:rStyle w:val="normaltextrun"/>
        </w:rPr>
        <w:t xml:space="preserve">В проекте нужно узнать общее количество людей и их особенностей. </w:t>
      </w:r>
      <w:r w:rsidRPr="007D499C">
        <w:br/>
      </w:r>
      <w:r w:rsidRPr="007D499C">
        <w:rPr>
          <w:rStyle w:val="normaltextrun"/>
        </w:rPr>
        <w:t>(Рис. 6)</w:t>
      </w:r>
      <w:r w:rsidRPr="007D499C">
        <w:rPr>
          <w:rStyle w:val="eop"/>
          <w:rFonts w:eastAsiaTheme="majorEastAsia"/>
        </w:rPr>
        <w:t xml:space="preserve"> </w:t>
      </w:r>
    </w:p>
    <w:p w14:paraId="2F1EA231" w14:textId="38AF2A17" w:rsidR="005F04E7" w:rsidRPr="007D499C" w:rsidRDefault="005F04E7" w:rsidP="007D499C">
      <w:pPr>
        <w:pStyle w:val="paragraph"/>
        <w:shd w:val="clear" w:color="auto" w:fill="FFFFFF"/>
        <w:spacing w:before="0" w:beforeAutospacing="0" w:after="0" w:afterAutospacing="0"/>
        <w:ind w:firstLine="705"/>
        <w:jc w:val="center"/>
        <w:textAlignment w:val="baseline"/>
      </w:pPr>
      <w:r w:rsidRPr="007D499C">
        <w:rPr>
          <w:rFonts w:eastAsia="Calibri"/>
          <w:iCs/>
          <w:noProof/>
        </w:rPr>
        <w:drawing>
          <wp:inline distT="0" distB="0" distL="0" distR="0" wp14:anchorId="2D21B0C4" wp14:editId="71E34825">
            <wp:extent cx="3670300" cy="580507"/>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7223" cy="583184"/>
                    </a:xfrm>
                    <a:prstGeom prst="rect">
                      <a:avLst/>
                    </a:prstGeom>
                    <a:noFill/>
                    <a:ln>
                      <a:noFill/>
                    </a:ln>
                  </pic:spPr>
                </pic:pic>
              </a:graphicData>
            </a:graphic>
          </wp:inline>
        </w:drawing>
      </w:r>
    </w:p>
    <w:p w14:paraId="4540FB01" w14:textId="77777777" w:rsidR="005F04E7" w:rsidRPr="007D499C" w:rsidRDefault="005F04E7" w:rsidP="007D499C">
      <w:pPr>
        <w:pStyle w:val="paragraph"/>
        <w:shd w:val="clear" w:color="auto" w:fill="FFFFFF"/>
        <w:spacing w:before="0" w:beforeAutospacing="0" w:after="0" w:afterAutospacing="0"/>
        <w:ind w:firstLine="705"/>
        <w:jc w:val="center"/>
        <w:textAlignment w:val="baseline"/>
      </w:pPr>
      <w:r w:rsidRPr="007D499C">
        <w:rPr>
          <w:rStyle w:val="normaltextrun"/>
        </w:rPr>
        <w:t>Рис. 6</w:t>
      </w:r>
      <w:r w:rsidRPr="007D499C">
        <w:rPr>
          <w:rStyle w:val="eop"/>
          <w:rFonts w:eastAsiaTheme="majorEastAsia"/>
        </w:rPr>
        <w:t xml:space="preserve"> </w:t>
      </w:r>
    </w:p>
    <w:p w14:paraId="68EA40F5" w14:textId="77777777" w:rsidR="005F04E7" w:rsidRPr="007D499C" w:rsidRDefault="005F04E7" w:rsidP="007D499C">
      <w:pPr>
        <w:pStyle w:val="paragraph"/>
        <w:shd w:val="clear" w:color="auto" w:fill="FFFFFF"/>
        <w:spacing w:before="0" w:beforeAutospacing="0" w:after="0" w:afterAutospacing="0"/>
        <w:ind w:firstLine="709"/>
        <w:jc w:val="both"/>
        <w:textAlignment w:val="baseline"/>
      </w:pPr>
      <w:r w:rsidRPr="007D499C">
        <w:rPr>
          <w:rStyle w:val="normaltextrun"/>
          <w:b/>
          <w:bCs/>
        </w:rPr>
        <w:t>Исследование и визуализация данных.</w:t>
      </w:r>
      <w:r w:rsidRPr="007D499C">
        <w:rPr>
          <w:rStyle w:val="eop"/>
          <w:rFonts w:eastAsiaTheme="majorEastAsia"/>
        </w:rPr>
        <w:t xml:space="preserve"> </w:t>
      </w:r>
    </w:p>
    <w:p w14:paraId="7DCAF0E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Рассмотрим распределение пациентов по полу.</w:t>
      </w:r>
      <w:r w:rsidRPr="007D499C">
        <w:rPr>
          <w:rStyle w:val="eop"/>
          <w:rFonts w:eastAsiaTheme="majorEastAsia"/>
        </w:rPr>
        <w:t xml:space="preserve"> </w:t>
      </w:r>
    </w:p>
    <w:p w14:paraId="6D8908C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Основным элементом изображения, которое строит </w:t>
      </w:r>
      <w:r w:rsidRPr="007D499C">
        <w:rPr>
          <w:rStyle w:val="spellingerror"/>
          <w:rFonts w:eastAsiaTheme="majorEastAsia"/>
        </w:rPr>
        <w:t>pyplot</w:t>
      </w:r>
      <w:r w:rsidRPr="007D499C">
        <w:rPr>
          <w:rStyle w:val="normaltextrun"/>
        </w:rPr>
        <w:t xml:space="preserve"> является фигура (</w:t>
      </w:r>
      <w:r w:rsidRPr="007D499C">
        <w:rPr>
          <w:rStyle w:val="spellingerror"/>
          <w:rFonts w:eastAsiaTheme="majorEastAsia"/>
        </w:rPr>
        <w:t>Figure</w:t>
      </w:r>
      <w:r w:rsidRPr="007D499C">
        <w:rPr>
          <w:rStyle w:val="normaltextrun"/>
        </w:rPr>
        <w:t xml:space="preserve">), на нее накладывается график, оси, надписи и </w:t>
      </w:r>
      <w:r w:rsidRPr="007D499C">
        <w:rPr>
          <w:rStyle w:val="contextualspellingandgrammarerror"/>
        </w:rPr>
        <w:t>т.д.</w:t>
      </w:r>
      <w:r w:rsidRPr="007D499C">
        <w:rPr>
          <w:rStyle w:val="eop"/>
          <w:rFonts w:eastAsiaTheme="majorEastAsia"/>
        </w:rPr>
        <w:t xml:space="preserve"> </w:t>
      </w:r>
    </w:p>
    <w:p w14:paraId="03EFE66C" w14:textId="693AAFC6"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Для построения графика используется команда </w:t>
      </w:r>
      <w:r w:rsidRPr="007D499C">
        <w:rPr>
          <w:rStyle w:val="spellingerror"/>
          <w:rFonts w:eastAsiaTheme="majorEastAsia"/>
        </w:rPr>
        <w:t>countplot</w:t>
      </w:r>
      <w:r w:rsidRPr="007D499C">
        <w:rPr>
          <w:rStyle w:val="normaltextrun"/>
        </w:rPr>
        <w:t xml:space="preserve">() библиотеки </w:t>
      </w:r>
      <w:r w:rsidRPr="007D499C">
        <w:rPr>
          <w:rStyle w:val="spellingerror"/>
          <w:rFonts w:eastAsiaTheme="majorEastAsia"/>
        </w:rPr>
        <w:t>Seaborn</w:t>
      </w:r>
      <w:r w:rsidRPr="007D499C">
        <w:rPr>
          <w:rStyle w:val="normaltextrun"/>
        </w:rPr>
        <w:t xml:space="preserve">. В коде использовался размер графического элемента, был выбран столбец "Пол" в </w:t>
      </w:r>
      <w:r w:rsidRPr="007D499C">
        <w:rPr>
          <w:rStyle w:val="spellingerror"/>
          <w:rFonts w:eastAsiaTheme="majorEastAsia"/>
        </w:rPr>
        <w:t>dataset</w:t>
      </w:r>
      <w:r w:rsidRPr="007D499C">
        <w:rPr>
          <w:rStyle w:val="normaltextrun"/>
        </w:rPr>
        <w:t>, подписан заголовок и обозначен размер текста, введено название для х и у, и выведено на экран. (Рис. 7)</w:t>
      </w:r>
      <w:r w:rsidRPr="007D499C">
        <w:rPr>
          <w:rStyle w:val="eop"/>
          <w:rFonts w:eastAsiaTheme="majorEastAsia"/>
        </w:rPr>
        <w:t xml:space="preserve"> </w:t>
      </w:r>
    </w:p>
    <w:p w14:paraId="25677CA0" w14:textId="253BD72E"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5CAB97C1" wp14:editId="760C072C">
            <wp:extent cx="2533650" cy="171817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45900" cy="1726477"/>
                    </a:xfrm>
                    <a:prstGeom prst="rect">
                      <a:avLst/>
                    </a:prstGeom>
                    <a:noFill/>
                    <a:ln>
                      <a:noFill/>
                    </a:ln>
                  </pic:spPr>
                </pic:pic>
              </a:graphicData>
            </a:graphic>
          </wp:inline>
        </w:drawing>
      </w:r>
    </w:p>
    <w:p w14:paraId="0E24D33B"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7</w:t>
      </w:r>
      <w:r w:rsidRPr="007D499C">
        <w:rPr>
          <w:rStyle w:val="eop"/>
          <w:rFonts w:eastAsiaTheme="majorEastAsia"/>
        </w:rPr>
        <w:t xml:space="preserve"> </w:t>
      </w:r>
    </w:p>
    <w:p w14:paraId="35C82E6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По диаграмме можно увидеть, что женский пол преобладает, но в соотношении 100% не совсем понятно. Поэтому воспользуемся библиотекой </w:t>
      </w:r>
      <w:r w:rsidRPr="007D499C">
        <w:rPr>
          <w:rStyle w:val="spellingerror"/>
          <w:rFonts w:eastAsiaTheme="majorEastAsia"/>
        </w:rPr>
        <w:t>plotly.graph_objects</w:t>
      </w:r>
      <w:r w:rsidRPr="007D499C">
        <w:rPr>
          <w:rStyle w:val="normaltextrun"/>
        </w:rPr>
        <w:t xml:space="preserve"> для создания круговой диаграммы. Для того, чтобы ее сделать необходимо использовать функцию </w:t>
      </w:r>
      <w:r w:rsidRPr="007D499C">
        <w:rPr>
          <w:rStyle w:val="spellingerror"/>
          <w:rFonts w:eastAsiaTheme="majorEastAsia"/>
        </w:rPr>
        <w:t>go.Pie</w:t>
      </w:r>
      <w:r w:rsidRPr="007D499C">
        <w:rPr>
          <w:rStyle w:val="normaltextrun"/>
        </w:rPr>
        <w:t xml:space="preserve">. </w:t>
      </w:r>
    </w:p>
    <w:p w14:paraId="5BA86F65"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Для создания кода применяем атрибут </w:t>
      </w:r>
      <w:r w:rsidRPr="007D499C">
        <w:rPr>
          <w:rStyle w:val="spellingerror"/>
          <w:rFonts w:eastAsiaTheme="majorEastAsia"/>
        </w:rPr>
        <w:t>labels</w:t>
      </w:r>
      <w:r w:rsidRPr="007D499C">
        <w:rPr>
          <w:rStyle w:val="normaltextrun"/>
        </w:rPr>
        <w:t xml:space="preserve"> значений "Пола пациента" из </w:t>
      </w:r>
      <w:r w:rsidRPr="007D499C">
        <w:rPr>
          <w:rStyle w:val="spellingerror"/>
          <w:rFonts w:eastAsiaTheme="majorEastAsia"/>
        </w:rPr>
        <w:t>dataset</w:t>
      </w:r>
      <w:r w:rsidRPr="007D499C">
        <w:rPr>
          <w:rStyle w:val="normaltextrun"/>
        </w:rPr>
        <w:t xml:space="preserve">. Задано наглядное поведение графика с помощью </w:t>
      </w:r>
      <w:r w:rsidRPr="007D499C">
        <w:rPr>
          <w:rStyle w:val="spellingerror"/>
          <w:rFonts w:eastAsiaTheme="majorEastAsia"/>
        </w:rPr>
        <w:t>update_traces</w:t>
      </w:r>
      <w:r w:rsidRPr="007D499C">
        <w:rPr>
          <w:rStyle w:val="normaltextrun"/>
        </w:rPr>
        <w:t xml:space="preserve">: а именно размер текста значений, цвет и жирность границ. А с помощью </w:t>
      </w:r>
      <w:r w:rsidRPr="007D499C">
        <w:rPr>
          <w:rStyle w:val="spellingerror"/>
          <w:rFonts w:eastAsiaTheme="majorEastAsia"/>
        </w:rPr>
        <w:t>update_layout</w:t>
      </w:r>
      <w:r w:rsidRPr="007D499C">
        <w:rPr>
          <w:rStyle w:val="normaltextrun"/>
        </w:rPr>
        <w:t xml:space="preserve"> выведен текст заголовка. (Рис. 8)</w:t>
      </w:r>
      <w:r w:rsidRPr="007D499C">
        <w:rPr>
          <w:rStyle w:val="eop"/>
          <w:rFonts w:eastAsiaTheme="majorEastAsia"/>
        </w:rPr>
        <w:t xml:space="preserve"> </w:t>
      </w:r>
    </w:p>
    <w:p w14:paraId="67C650F4" w14:textId="58DD91F7"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64693FC" wp14:editId="7CA12119">
            <wp:extent cx="2806700" cy="147400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16536" cy="1479171"/>
                    </a:xfrm>
                    <a:prstGeom prst="rect">
                      <a:avLst/>
                    </a:prstGeom>
                    <a:noFill/>
                    <a:ln>
                      <a:noFill/>
                    </a:ln>
                  </pic:spPr>
                </pic:pic>
              </a:graphicData>
            </a:graphic>
          </wp:inline>
        </w:drawing>
      </w:r>
    </w:p>
    <w:p w14:paraId="3E1C839F"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8</w:t>
      </w:r>
      <w:r w:rsidRPr="007D499C">
        <w:rPr>
          <w:rStyle w:val="eop"/>
          <w:rFonts w:eastAsiaTheme="majorEastAsia"/>
        </w:rPr>
        <w:t xml:space="preserve"> </w:t>
      </w:r>
    </w:p>
    <w:p w14:paraId="66F2429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Рассмотрим пациентов, у которых был и не был инсульт, с помощью графика. Вероятность появления второго инсульта очень велика, и он намного опаснее. (Рис. 9)</w:t>
      </w:r>
      <w:r w:rsidRPr="007D499C">
        <w:rPr>
          <w:rStyle w:val="eop"/>
          <w:rFonts w:eastAsiaTheme="majorEastAsia"/>
        </w:rPr>
        <w:t xml:space="preserve"> </w:t>
      </w:r>
    </w:p>
    <w:p w14:paraId="76F0FD1B" w14:textId="2443A460"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lastRenderedPageBreak/>
        <w:drawing>
          <wp:inline distT="0" distB="0" distL="0" distR="0" wp14:anchorId="745E3FE7" wp14:editId="127E6D42">
            <wp:extent cx="2260600" cy="1657935"/>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73157" cy="1667144"/>
                    </a:xfrm>
                    <a:prstGeom prst="rect">
                      <a:avLst/>
                    </a:prstGeom>
                    <a:noFill/>
                    <a:ln>
                      <a:noFill/>
                    </a:ln>
                  </pic:spPr>
                </pic:pic>
              </a:graphicData>
            </a:graphic>
          </wp:inline>
        </w:drawing>
      </w:r>
    </w:p>
    <w:p w14:paraId="162AF0BE"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9</w:t>
      </w:r>
    </w:p>
    <w:p w14:paraId="08626D4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Изучив столбчатую диаграмму, можно сделать вывод, что у большего количества пациентов не было инсульта. В группу риска опасного инсульта могут попасть пациенты, у которых инсульт уже был. Рассмотрим этот же вопрос с помощью круговой диаграммы. (Рис. 10)</w:t>
      </w:r>
      <w:r w:rsidRPr="007D499C">
        <w:rPr>
          <w:rStyle w:val="eop"/>
          <w:rFonts w:eastAsiaTheme="majorEastAsia"/>
        </w:rPr>
        <w:t xml:space="preserve"> </w:t>
      </w:r>
    </w:p>
    <w:p w14:paraId="43074F34" w14:textId="2C88DC20"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7DA552D7" wp14:editId="5E8E3E34">
            <wp:extent cx="2832100" cy="1573927"/>
            <wp:effectExtent l="0" t="0" r="635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43113" cy="1580048"/>
                    </a:xfrm>
                    <a:prstGeom prst="rect">
                      <a:avLst/>
                    </a:prstGeom>
                    <a:noFill/>
                    <a:ln>
                      <a:noFill/>
                    </a:ln>
                  </pic:spPr>
                </pic:pic>
              </a:graphicData>
            </a:graphic>
          </wp:inline>
        </w:drawing>
      </w:r>
    </w:p>
    <w:p w14:paraId="0A7654E3"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10</w:t>
      </w:r>
      <w:r w:rsidRPr="007D499C">
        <w:rPr>
          <w:rStyle w:val="eop"/>
          <w:rFonts w:eastAsiaTheme="majorEastAsia"/>
        </w:rPr>
        <w:t xml:space="preserve"> </w:t>
      </w:r>
    </w:p>
    <w:p w14:paraId="78A33784"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Проанализируем данные о сердечных заболеваниях сразу с помощью диаграмм, так как они более лучше помогают визуализировать примеры таких задач. (Рис. 11)</w:t>
      </w:r>
      <w:r w:rsidRPr="007D499C">
        <w:rPr>
          <w:rStyle w:val="eop"/>
          <w:rFonts w:eastAsiaTheme="majorEastAsia"/>
        </w:rPr>
        <w:t xml:space="preserve"> </w:t>
      </w:r>
    </w:p>
    <w:p w14:paraId="2895C5DB" w14:textId="2174C6E5"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113C18E6" wp14:editId="57AD6BBD">
            <wp:extent cx="2634571" cy="13779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47872" cy="1384907"/>
                    </a:xfrm>
                    <a:prstGeom prst="rect">
                      <a:avLst/>
                    </a:prstGeom>
                    <a:noFill/>
                    <a:ln>
                      <a:noFill/>
                    </a:ln>
                  </pic:spPr>
                </pic:pic>
              </a:graphicData>
            </a:graphic>
          </wp:inline>
        </w:drawing>
      </w:r>
    </w:p>
    <w:p w14:paraId="14D422A0"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11</w:t>
      </w:r>
      <w:r w:rsidRPr="007D499C">
        <w:rPr>
          <w:rStyle w:val="eop"/>
          <w:rFonts w:eastAsiaTheme="majorEastAsia"/>
        </w:rPr>
        <w:t xml:space="preserve"> </w:t>
      </w:r>
    </w:p>
    <w:p w14:paraId="29411337"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Одна из форм инсульта может быть вызвана гипертонией, проверим с помощью диаграммы количество людей с наличием гипертонии. (Рис. 12)</w:t>
      </w:r>
      <w:r w:rsidRPr="007D499C">
        <w:rPr>
          <w:rStyle w:val="eop"/>
          <w:rFonts w:eastAsiaTheme="majorEastAsia"/>
        </w:rPr>
        <w:t xml:space="preserve"> </w:t>
      </w:r>
    </w:p>
    <w:p w14:paraId="408AFC92" w14:textId="6BA38053"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91A9FD8" wp14:editId="6C216C59">
            <wp:extent cx="3020436" cy="1574800"/>
            <wp:effectExtent l="0" t="0" r="889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26897" cy="1578169"/>
                    </a:xfrm>
                    <a:prstGeom prst="rect">
                      <a:avLst/>
                    </a:prstGeom>
                    <a:noFill/>
                    <a:ln>
                      <a:noFill/>
                    </a:ln>
                  </pic:spPr>
                </pic:pic>
              </a:graphicData>
            </a:graphic>
          </wp:inline>
        </w:drawing>
      </w:r>
    </w:p>
    <w:p w14:paraId="2F0853D8"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12</w:t>
      </w:r>
      <w:r w:rsidRPr="007D499C">
        <w:rPr>
          <w:rStyle w:val="eop"/>
          <w:rFonts w:eastAsiaTheme="majorEastAsia"/>
        </w:rPr>
        <w:t xml:space="preserve"> </w:t>
      </w:r>
    </w:p>
    <w:p w14:paraId="6D85410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Ученые из Хельсинкского университета выяснили, что одинокие люди страдают от инсультов на 39% чаще, а люди в браке, у которых даже был инсульт, восстанавливаются после инсульта стабильно хорошо и быстрее, в отличие, от одиноких людей. Можно проверить: может ли брак повлиять на появление инсульта. </w:t>
      </w:r>
    </w:p>
    <w:p w14:paraId="2C1CDF9F"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Рассмотрим, количество людей женаты/замужем. (Рис. 13)</w:t>
      </w:r>
      <w:r w:rsidRPr="007D499C">
        <w:rPr>
          <w:rStyle w:val="eop"/>
          <w:rFonts w:eastAsiaTheme="majorEastAsia"/>
        </w:rPr>
        <w:t xml:space="preserve"> </w:t>
      </w:r>
    </w:p>
    <w:p w14:paraId="6ABB9939" w14:textId="5D98E48A"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lastRenderedPageBreak/>
        <w:drawing>
          <wp:inline distT="0" distB="0" distL="0" distR="0" wp14:anchorId="62309410" wp14:editId="53838814">
            <wp:extent cx="2791669" cy="1409700"/>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2583" cy="1415211"/>
                    </a:xfrm>
                    <a:prstGeom prst="rect">
                      <a:avLst/>
                    </a:prstGeom>
                    <a:noFill/>
                    <a:ln>
                      <a:noFill/>
                    </a:ln>
                  </pic:spPr>
                </pic:pic>
              </a:graphicData>
            </a:graphic>
          </wp:inline>
        </w:drawing>
      </w:r>
    </w:p>
    <w:p w14:paraId="39F1FDF8"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13</w:t>
      </w:r>
      <w:r w:rsidRPr="007D499C">
        <w:rPr>
          <w:rStyle w:val="eop"/>
          <w:rFonts w:eastAsiaTheme="majorEastAsia"/>
        </w:rPr>
        <w:t xml:space="preserve"> </w:t>
      </w:r>
    </w:p>
    <w:p w14:paraId="13A8D9E7"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Проверим тип работы у пациентов. (Рис. 14)</w:t>
      </w:r>
      <w:r w:rsidRPr="007D499C">
        <w:rPr>
          <w:rStyle w:val="eop"/>
          <w:rFonts w:eastAsiaTheme="majorEastAsia"/>
        </w:rPr>
        <w:t xml:space="preserve"> </w:t>
      </w:r>
    </w:p>
    <w:p w14:paraId="4FBC3F58" w14:textId="0F5B89DB"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18406380" wp14:editId="4EAE4169">
            <wp:extent cx="3911600" cy="2166746"/>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22400" cy="2172728"/>
                    </a:xfrm>
                    <a:prstGeom prst="rect">
                      <a:avLst/>
                    </a:prstGeom>
                    <a:noFill/>
                    <a:ln>
                      <a:noFill/>
                    </a:ln>
                  </pic:spPr>
                </pic:pic>
              </a:graphicData>
            </a:graphic>
          </wp:inline>
        </w:drawing>
      </w:r>
    </w:p>
    <w:p w14:paraId="03D6F74D"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14</w:t>
      </w:r>
      <w:r w:rsidRPr="007D499C">
        <w:rPr>
          <w:rStyle w:val="eop"/>
          <w:rFonts w:eastAsiaTheme="majorEastAsia"/>
        </w:rPr>
        <w:t xml:space="preserve"> </w:t>
      </w:r>
    </w:p>
    <w:p w14:paraId="68DA00C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Проверим: влияет ли тип местности на возникновение инсульта.</w:t>
      </w:r>
      <w:r w:rsidRPr="007D499C">
        <w:rPr>
          <w:rStyle w:val="eop"/>
          <w:rFonts w:eastAsiaTheme="majorEastAsia"/>
        </w:rPr>
        <w:t xml:space="preserve"> </w:t>
      </w:r>
    </w:p>
    <w:p w14:paraId="0E5C371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(Рис. 15)</w:t>
      </w:r>
      <w:r w:rsidRPr="007D499C">
        <w:rPr>
          <w:rStyle w:val="eop"/>
          <w:rFonts w:eastAsiaTheme="majorEastAsia"/>
        </w:rPr>
        <w:t xml:space="preserve"> </w:t>
      </w:r>
    </w:p>
    <w:p w14:paraId="02BA7009" w14:textId="34C85CF4"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251EDA79" wp14:editId="1A7BEE31">
            <wp:extent cx="3384550" cy="2017241"/>
            <wp:effectExtent l="0" t="0" r="635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99839" cy="2026353"/>
                    </a:xfrm>
                    <a:prstGeom prst="rect">
                      <a:avLst/>
                    </a:prstGeom>
                    <a:noFill/>
                    <a:ln>
                      <a:noFill/>
                    </a:ln>
                  </pic:spPr>
                </pic:pic>
              </a:graphicData>
            </a:graphic>
          </wp:inline>
        </w:drawing>
      </w:r>
    </w:p>
    <w:p w14:paraId="4568B45A"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15</w:t>
      </w:r>
      <w:r w:rsidRPr="007D499C">
        <w:rPr>
          <w:rStyle w:val="eop"/>
          <w:rFonts w:eastAsiaTheme="majorEastAsia"/>
        </w:rPr>
        <w:t xml:space="preserve"> </w:t>
      </w:r>
    </w:p>
    <w:p w14:paraId="5CDBCB8B"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Проверим отношение людей к курению. (Рис. 16)</w:t>
      </w:r>
      <w:r w:rsidRPr="007D499C">
        <w:rPr>
          <w:rStyle w:val="eop"/>
          <w:rFonts w:eastAsiaTheme="majorEastAsia"/>
        </w:rPr>
        <w:t xml:space="preserve"> </w:t>
      </w:r>
    </w:p>
    <w:p w14:paraId="771C8516" w14:textId="23D9EB2F"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lastRenderedPageBreak/>
        <w:drawing>
          <wp:inline distT="0" distB="0" distL="0" distR="0" wp14:anchorId="1D6FE419" wp14:editId="31EE3DBC">
            <wp:extent cx="3194050" cy="1831756"/>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12443" cy="1842304"/>
                    </a:xfrm>
                    <a:prstGeom prst="rect">
                      <a:avLst/>
                    </a:prstGeom>
                    <a:noFill/>
                    <a:ln>
                      <a:noFill/>
                    </a:ln>
                  </pic:spPr>
                </pic:pic>
              </a:graphicData>
            </a:graphic>
          </wp:inline>
        </w:drawing>
      </w:r>
    </w:p>
    <w:p w14:paraId="1C2A84EC"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16</w:t>
      </w:r>
      <w:r w:rsidRPr="007D499C">
        <w:rPr>
          <w:rStyle w:val="eop"/>
          <w:rFonts w:eastAsiaTheme="majorEastAsia"/>
        </w:rPr>
        <w:t xml:space="preserve"> </w:t>
      </w:r>
    </w:p>
    <w:p w14:paraId="263A02D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В графике "Отношение пациентов к курению" наглядно было видно кого больше, кого меньше. Но необходимо узнать, сколько людей "никогда не курил", "неизвестная информация", "курил ранее/бросил", "курит".</w:t>
      </w:r>
      <w:r w:rsidRPr="007D499C">
        <w:rPr>
          <w:rStyle w:val="eop"/>
          <w:rFonts w:eastAsiaTheme="majorEastAsia"/>
        </w:rPr>
        <w:t xml:space="preserve"> </w:t>
      </w:r>
    </w:p>
    <w:p w14:paraId="1A8ABE6E"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Добавочный код .</w:t>
      </w:r>
      <w:r w:rsidRPr="007D499C">
        <w:rPr>
          <w:rStyle w:val="spellingerror"/>
          <w:rFonts w:eastAsiaTheme="majorEastAsia"/>
        </w:rPr>
        <w:t>value_counts</w:t>
      </w:r>
      <w:r w:rsidRPr="007D499C">
        <w:rPr>
          <w:rStyle w:val="normaltextrun"/>
        </w:rPr>
        <w:t xml:space="preserve"> позволяет выполнить подсчет количества элементов в столбце. А при написании кода </w:t>
      </w:r>
      <w:r w:rsidRPr="007D499C">
        <w:rPr>
          <w:rStyle w:val="spellingerror"/>
          <w:rFonts w:eastAsiaTheme="majorEastAsia"/>
        </w:rPr>
        <w:t>px.bar</w:t>
      </w:r>
      <w:r w:rsidRPr="007D499C">
        <w:rPr>
          <w:rStyle w:val="normaltextrun"/>
        </w:rPr>
        <w:t>: каждая строка фрейма данных будет представлена в виде прямоугольной метки. (Рис. 17)</w:t>
      </w:r>
      <w:r w:rsidRPr="007D499C">
        <w:rPr>
          <w:rStyle w:val="eop"/>
          <w:rFonts w:eastAsiaTheme="majorEastAsia"/>
        </w:rPr>
        <w:t xml:space="preserve"> </w:t>
      </w:r>
    </w:p>
    <w:p w14:paraId="57B845C5" w14:textId="3B846EEF"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38EA42F2" wp14:editId="500999E9">
            <wp:extent cx="4165600" cy="1760194"/>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75228" cy="1764262"/>
                    </a:xfrm>
                    <a:prstGeom prst="rect">
                      <a:avLst/>
                    </a:prstGeom>
                    <a:noFill/>
                    <a:ln>
                      <a:noFill/>
                    </a:ln>
                  </pic:spPr>
                </pic:pic>
              </a:graphicData>
            </a:graphic>
          </wp:inline>
        </w:drawing>
      </w:r>
    </w:p>
    <w:p w14:paraId="53597F2A"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17</w:t>
      </w:r>
      <w:r w:rsidRPr="007D499C">
        <w:rPr>
          <w:rStyle w:val="eop"/>
          <w:rFonts w:eastAsiaTheme="majorEastAsia"/>
        </w:rPr>
        <w:t xml:space="preserve"> </w:t>
      </w:r>
    </w:p>
    <w:p w14:paraId="2B705DFA"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Определим по половому признаку и наличию сердечного заболевания, зависимость от типа работы пациента. Для этого добавим в обычный код для построения гистограммы функцию </w:t>
      </w:r>
      <w:r w:rsidRPr="007D499C">
        <w:rPr>
          <w:rStyle w:val="spellingerror"/>
          <w:rFonts w:eastAsiaTheme="majorEastAsia"/>
        </w:rPr>
        <w:t>seaborn</w:t>
      </w:r>
      <w:r w:rsidRPr="007D499C">
        <w:rPr>
          <w:rStyle w:val="normaltextrun"/>
        </w:rPr>
        <w:t xml:space="preserve"> </w:t>
      </w:r>
      <w:r w:rsidRPr="007D499C">
        <w:rPr>
          <w:rStyle w:val="spellingerror"/>
          <w:rFonts w:eastAsiaTheme="majorEastAsia"/>
        </w:rPr>
        <w:t>sns.barplot</w:t>
      </w:r>
      <w:r w:rsidRPr="007D499C">
        <w:rPr>
          <w:rStyle w:val="normaltextrun"/>
        </w:rPr>
        <w:t xml:space="preserve">(), который очень удобно рисует </w:t>
      </w:r>
      <w:r w:rsidRPr="007D499C">
        <w:rPr>
          <w:rStyle w:val="spellingerror"/>
          <w:rFonts w:eastAsiaTheme="majorEastAsia"/>
        </w:rPr>
        <w:t>барплот</w:t>
      </w:r>
      <w:r w:rsidRPr="007D499C">
        <w:rPr>
          <w:rStyle w:val="normaltextrun"/>
        </w:rPr>
        <w:t xml:space="preserve"> с разными по размеру линиями погрешностями. (Рис. 18)</w:t>
      </w:r>
      <w:r w:rsidRPr="007D499C">
        <w:rPr>
          <w:rStyle w:val="eop"/>
          <w:rFonts w:eastAsiaTheme="majorEastAsia"/>
        </w:rPr>
        <w:t xml:space="preserve"> </w:t>
      </w:r>
    </w:p>
    <w:p w14:paraId="10D212FE" w14:textId="77777777"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2450B74F" wp14:editId="33518520">
            <wp:extent cx="4457700" cy="272417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70786" cy="2732173"/>
                    </a:xfrm>
                    <a:prstGeom prst="rect">
                      <a:avLst/>
                    </a:prstGeom>
                    <a:noFill/>
                    <a:ln>
                      <a:noFill/>
                    </a:ln>
                  </pic:spPr>
                </pic:pic>
              </a:graphicData>
            </a:graphic>
          </wp:inline>
        </w:drawing>
      </w:r>
      <w:r w:rsidRPr="007D499C">
        <w:rPr>
          <w:rStyle w:val="normaltextrun"/>
        </w:rPr>
        <w:t>Рис. 18</w:t>
      </w:r>
    </w:p>
    <w:p w14:paraId="662F659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Определим по половому признаку и наличие сердечного заболевания, зависимость от отношения к курению пациента. (Рис. 19)</w:t>
      </w:r>
      <w:r w:rsidRPr="007D499C">
        <w:rPr>
          <w:rStyle w:val="eop"/>
          <w:rFonts w:eastAsiaTheme="majorEastAsia"/>
        </w:rPr>
        <w:t xml:space="preserve"> </w:t>
      </w:r>
    </w:p>
    <w:p w14:paraId="4358A74C" w14:textId="2F0BE2A0"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lastRenderedPageBreak/>
        <w:drawing>
          <wp:inline distT="0" distB="0" distL="0" distR="0" wp14:anchorId="3CE88A84" wp14:editId="19F3B0DB">
            <wp:extent cx="3600450" cy="200285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08117" cy="2007123"/>
                    </a:xfrm>
                    <a:prstGeom prst="rect">
                      <a:avLst/>
                    </a:prstGeom>
                    <a:noFill/>
                    <a:ln>
                      <a:noFill/>
                    </a:ln>
                  </pic:spPr>
                </pic:pic>
              </a:graphicData>
            </a:graphic>
          </wp:inline>
        </w:drawing>
      </w:r>
    </w:p>
    <w:p w14:paraId="3B16E1DB"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19</w:t>
      </w:r>
      <w:r w:rsidRPr="007D499C">
        <w:rPr>
          <w:rStyle w:val="eop"/>
          <w:rFonts w:eastAsiaTheme="majorEastAsia"/>
        </w:rPr>
        <w:t xml:space="preserve"> </w:t>
      </w:r>
    </w:p>
    <w:p w14:paraId="77E360D4"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Представим визуализацию парных отношений, которая является самой наглядной. Для того, чтобы нарисовать совместное распределение всех переменных в наборе данных воспользуемся функцией </w:t>
      </w:r>
      <w:r w:rsidRPr="007D499C">
        <w:rPr>
          <w:rStyle w:val="spellingerror"/>
          <w:rFonts w:eastAsiaTheme="majorEastAsia"/>
        </w:rPr>
        <w:t>pairplot</w:t>
      </w:r>
      <w:r w:rsidRPr="007D499C">
        <w:rPr>
          <w:rStyle w:val="normaltextrun"/>
        </w:rPr>
        <w:t>().</w:t>
      </w:r>
      <w:r w:rsidRPr="007D499C">
        <w:rPr>
          <w:rStyle w:val="eop"/>
          <w:rFonts w:eastAsiaTheme="majorEastAsia"/>
        </w:rPr>
        <w:t xml:space="preserve"> </w:t>
      </w:r>
    </w:p>
    <w:p w14:paraId="69068FC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По умолчанию, парные распределения (</w:t>
      </w:r>
      <w:r w:rsidRPr="007D499C">
        <w:rPr>
          <w:rStyle w:val="contextualspellingandgrammarerror"/>
        </w:rPr>
        <w:t>те</w:t>
      </w:r>
      <w:r w:rsidRPr="007D499C">
        <w:rPr>
          <w:rStyle w:val="normaltextrun"/>
        </w:rPr>
        <w:t xml:space="preserve"> что под и над главной диагональю сетки) изображаются графиками разброса, а одномерные распределения (</w:t>
      </w:r>
      <w:r w:rsidRPr="007D499C">
        <w:rPr>
          <w:rStyle w:val="contextualspellingandgrammarerror"/>
        </w:rPr>
        <w:t>те</w:t>
      </w:r>
      <w:r w:rsidRPr="007D499C">
        <w:rPr>
          <w:rStyle w:val="normaltextrun"/>
        </w:rPr>
        <w:t xml:space="preserve"> что на главной диагонали) изображаются гистограммами.</w:t>
      </w:r>
      <w:r w:rsidRPr="007D499C">
        <w:rPr>
          <w:rStyle w:val="eop"/>
          <w:rFonts w:eastAsiaTheme="majorEastAsia"/>
        </w:rPr>
        <w:t xml:space="preserve"> </w:t>
      </w:r>
    </w:p>
    <w:p w14:paraId="5E2730FB" w14:textId="159EB7C5"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Функция </w:t>
      </w:r>
      <w:r w:rsidRPr="007D499C">
        <w:rPr>
          <w:rStyle w:val="spellingerror"/>
          <w:rFonts w:eastAsiaTheme="majorEastAsia"/>
        </w:rPr>
        <w:t>pairplot</w:t>
      </w:r>
      <w:r w:rsidRPr="007D499C">
        <w:rPr>
          <w:rStyle w:val="normaltextrun"/>
        </w:rPr>
        <w:t xml:space="preserve">() содержит класс </w:t>
      </w:r>
      <w:r w:rsidRPr="007D499C">
        <w:rPr>
          <w:rStyle w:val="spellingerror"/>
          <w:rFonts w:eastAsiaTheme="majorEastAsia"/>
        </w:rPr>
        <w:t>PairGrid</w:t>
      </w:r>
      <w:r w:rsidRPr="007D499C">
        <w:rPr>
          <w:rStyle w:val="normaltextrun"/>
        </w:rPr>
        <w:t>, который строит сетку для решетчатого графика (Рис. 20)</w:t>
      </w:r>
      <w:r w:rsidRPr="007D499C">
        <w:rPr>
          <w:rStyle w:val="eop"/>
          <w:rFonts w:eastAsiaTheme="majorEastAsia"/>
        </w:rPr>
        <w:t xml:space="preserve"> </w:t>
      </w:r>
    </w:p>
    <w:p w14:paraId="208F0598" w14:textId="66C67B82"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461700C3" wp14:editId="5C803CB7">
            <wp:extent cx="2983981" cy="3132621"/>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92227" cy="3141277"/>
                    </a:xfrm>
                    <a:prstGeom prst="rect">
                      <a:avLst/>
                    </a:prstGeom>
                    <a:noFill/>
                    <a:ln>
                      <a:noFill/>
                    </a:ln>
                  </pic:spPr>
                </pic:pic>
              </a:graphicData>
            </a:graphic>
          </wp:inline>
        </w:drawing>
      </w:r>
    </w:p>
    <w:p w14:paraId="29D66E17"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20</w:t>
      </w:r>
      <w:r w:rsidRPr="007D499C">
        <w:rPr>
          <w:rStyle w:val="eop"/>
          <w:rFonts w:eastAsiaTheme="majorEastAsia"/>
        </w:rPr>
        <w:t xml:space="preserve"> </w:t>
      </w:r>
    </w:p>
    <w:p w14:paraId="224A21FA"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Индекс массы тела влияет на состояние здоровья, а также может влиять на развитие появления инсульта.</w:t>
      </w:r>
      <w:r w:rsidRPr="007D499C">
        <w:rPr>
          <w:rStyle w:val="eop"/>
          <w:rFonts w:eastAsiaTheme="majorEastAsia"/>
        </w:rPr>
        <w:t xml:space="preserve"> </w:t>
      </w:r>
    </w:p>
    <w:p w14:paraId="1106417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Классификация массы тела, ИМТ и риск развития инсульта:</w:t>
      </w:r>
      <w:r w:rsidRPr="007D499C">
        <w:rPr>
          <w:rStyle w:val="eop"/>
          <w:rFonts w:eastAsiaTheme="majorEastAsia"/>
        </w:rPr>
        <w:t xml:space="preserve"> </w:t>
      </w:r>
    </w:p>
    <w:p w14:paraId="38099326" w14:textId="77777777" w:rsidR="005F04E7" w:rsidRPr="007D499C" w:rsidRDefault="005F04E7" w:rsidP="007D499C">
      <w:pPr>
        <w:pStyle w:val="paragraph"/>
        <w:numPr>
          <w:ilvl w:val="0"/>
          <w:numId w:val="17"/>
        </w:numPr>
        <w:spacing w:before="0" w:beforeAutospacing="0" w:after="0" w:afterAutospacing="0"/>
        <w:ind w:hanging="11"/>
        <w:jc w:val="both"/>
        <w:textAlignment w:val="baseline"/>
      </w:pPr>
      <w:r w:rsidRPr="007D499C">
        <w:rPr>
          <w:rStyle w:val="normaltextrun"/>
        </w:rPr>
        <w:t>Дефицит массы тела с ИМТ &lt;18,5 имеет низкий риск.</w:t>
      </w:r>
      <w:r w:rsidRPr="007D499C">
        <w:rPr>
          <w:rStyle w:val="eop"/>
          <w:rFonts w:eastAsiaTheme="majorEastAsia"/>
        </w:rPr>
        <w:t xml:space="preserve"> </w:t>
      </w:r>
    </w:p>
    <w:p w14:paraId="625EDF63" w14:textId="77777777" w:rsidR="005F04E7" w:rsidRPr="007D499C" w:rsidRDefault="005F04E7" w:rsidP="007D499C">
      <w:pPr>
        <w:pStyle w:val="paragraph"/>
        <w:numPr>
          <w:ilvl w:val="0"/>
          <w:numId w:val="18"/>
        </w:numPr>
        <w:spacing w:before="0" w:beforeAutospacing="0" w:after="0" w:afterAutospacing="0"/>
        <w:ind w:hanging="11"/>
        <w:jc w:val="both"/>
        <w:textAlignment w:val="baseline"/>
      </w:pPr>
      <w:r w:rsidRPr="007D499C">
        <w:rPr>
          <w:rStyle w:val="normaltextrun"/>
        </w:rPr>
        <w:t xml:space="preserve">Нормальная масса тела с ИМТ </w:t>
      </w:r>
      <w:r w:rsidRPr="007D499C">
        <w:rPr>
          <w:rStyle w:val="contextualspellingandgrammarerror"/>
        </w:rPr>
        <w:t>18,5-24,9</w:t>
      </w:r>
      <w:r w:rsidRPr="007D499C">
        <w:rPr>
          <w:rStyle w:val="normaltextrun"/>
        </w:rPr>
        <w:t xml:space="preserve"> имеет обычный риск.</w:t>
      </w:r>
      <w:r w:rsidRPr="007D499C">
        <w:rPr>
          <w:rStyle w:val="eop"/>
          <w:rFonts w:eastAsiaTheme="majorEastAsia"/>
        </w:rPr>
        <w:t xml:space="preserve"> </w:t>
      </w:r>
    </w:p>
    <w:p w14:paraId="6CACB6D9" w14:textId="77777777" w:rsidR="005F04E7" w:rsidRPr="007D499C" w:rsidRDefault="005F04E7" w:rsidP="007D499C">
      <w:pPr>
        <w:pStyle w:val="paragraph"/>
        <w:numPr>
          <w:ilvl w:val="0"/>
          <w:numId w:val="19"/>
        </w:numPr>
        <w:spacing w:before="0" w:beforeAutospacing="0" w:after="0" w:afterAutospacing="0"/>
        <w:ind w:hanging="11"/>
        <w:jc w:val="both"/>
        <w:textAlignment w:val="baseline"/>
      </w:pPr>
      <w:r w:rsidRPr="007D499C">
        <w:rPr>
          <w:rStyle w:val="normaltextrun"/>
        </w:rPr>
        <w:t xml:space="preserve">Избыточная масса тела с ИМТ </w:t>
      </w:r>
      <w:r w:rsidRPr="007D499C">
        <w:rPr>
          <w:rStyle w:val="contextualspellingandgrammarerror"/>
        </w:rPr>
        <w:t>25,0-29,9</w:t>
      </w:r>
      <w:r w:rsidRPr="007D499C">
        <w:rPr>
          <w:rStyle w:val="normaltextrun"/>
        </w:rPr>
        <w:t xml:space="preserve"> имеет повышенный риск.</w:t>
      </w:r>
      <w:r w:rsidRPr="007D499C">
        <w:rPr>
          <w:rStyle w:val="eop"/>
          <w:rFonts w:eastAsiaTheme="majorEastAsia"/>
        </w:rPr>
        <w:t xml:space="preserve"> </w:t>
      </w:r>
    </w:p>
    <w:p w14:paraId="38EF9386" w14:textId="77777777" w:rsidR="005F04E7" w:rsidRPr="007D499C" w:rsidRDefault="005F04E7" w:rsidP="007D499C">
      <w:pPr>
        <w:pStyle w:val="paragraph"/>
        <w:numPr>
          <w:ilvl w:val="0"/>
          <w:numId w:val="20"/>
        </w:numPr>
        <w:spacing w:before="0" w:beforeAutospacing="0" w:after="0" w:afterAutospacing="0"/>
        <w:ind w:hanging="11"/>
        <w:jc w:val="both"/>
        <w:textAlignment w:val="baseline"/>
      </w:pPr>
      <w:r w:rsidRPr="007D499C">
        <w:rPr>
          <w:rStyle w:val="normaltextrun"/>
        </w:rPr>
        <w:t xml:space="preserve">Ожирение I степени с ИМТ </w:t>
      </w:r>
      <w:r w:rsidRPr="007D499C">
        <w:rPr>
          <w:rStyle w:val="contextualspellingandgrammarerror"/>
        </w:rPr>
        <w:t>30,0-34,9</w:t>
      </w:r>
      <w:r w:rsidRPr="007D499C">
        <w:rPr>
          <w:rStyle w:val="normaltextrun"/>
        </w:rPr>
        <w:t xml:space="preserve"> имеет высокий риск.</w:t>
      </w:r>
      <w:r w:rsidRPr="007D499C">
        <w:rPr>
          <w:rStyle w:val="eop"/>
          <w:rFonts w:eastAsiaTheme="majorEastAsia"/>
        </w:rPr>
        <w:t xml:space="preserve"> </w:t>
      </w:r>
    </w:p>
    <w:p w14:paraId="59FB5CB6" w14:textId="77777777" w:rsidR="005F04E7" w:rsidRPr="007D499C" w:rsidRDefault="005F04E7" w:rsidP="007D499C">
      <w:pPr>
        <w:pStyle w:val="paragraph"/>
        <w:numPr>
          <w:ilvl w:val="0"/>
          <w:numId w:val="21"/>
        </w:numPr>
        <w:spacing w:before="0" w:beforeAutospacing="0" w:after="0" w:afterAutospacing="0"/>
        <w:ind w:hanging="11"/>
        <w:jc w:val="both"/>
        <w:textAlignment w:val="baseline"/>
      </w:pPr>
      <w:r w:rsidRPr="007D499C">
        <w:rPr>
          <w:rStyle w:val="normaltextrun"/>
        </w:rPr>
        <w:t xml:space="preserve">Ожирение II степени с ИМТ </w:t>
      </w:r>
      <w:r w:rsidRPr="007D499C">
        <w:rPr>
          <w:rStyle w:val="contextualspellingandgrammarerror"/>
        </w:rPr>
        <w:t>35,0-39,9</w:t>
      </w:r>
      <w:r w:rsidRPr="007D499C">
        <w:rPr>
          <w:rStyle w:val="normaltextrun"/>
        </w:rPr>
        <w:t xml:space="preserve"> имеет очень высокий риск.</w:t>
      </w:r>
      <w:r w:rsidRPr="007D499C">
        <w:rPr>
          <w:rStyle w:val="eop"/>
          <w:rFonts w:eastAsiaTheme="majorEastAsia"/>
        </w:rPr>
        <w:t xml:space="preserve"> </w:t>
      </w:r>
    </w:p>
    <w:p w14:paraId="1B209493" w14:textId="77777777" w:rsidR="005F04E7" w:rsidRPr="007D499C" w:rsidRDefault="005F04E7" w:rsidP="007D499C">
      <w:pPr>
        <w:pStyle w:val="paragraph"/>
        <w:numPr>
          <w:ilvl w:val="0"/>
          <w:numId w:val="22"/>
        </w:numPr>
        <w:spacing w:before="0" w:beforeAutospacing="0" w:after="0" w:afterAutospacing="0"/>
        <w:ind w:hanging="11"/>
        <w:jc w:val="both"/>
        <w:textAlignment w:val="baseline"/>
      </w:pPr>
      <w:r w:rsidRPr="007D499C">
        <w:rPr>
          <w:rStyle w:val="normaltextrun"/>
        </w:rPr>
        <w:t>Ожирение III степени с ИМТ &gt;40 имеет чрезвычайно высокий риск.</w:t>
      </w:r>
      <w:r w:rsidRPr="007D499C">
        <w:rPr>
          <w:rStyle w:val="eop"/>
          <w:rFonts w:eastAsiaTheme="majorEastAsia"/>
        </w:rPr>
        <w:t xml:space="preserve"> </w:t>
      </w:r>
    </w:p>
    <w:p w14:paraId="4BF098CE"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С помощью функции </w:t>
      </w:r>
      <w:r w:rsidRPr="007D499C">
        <w:rPr>
          <w:rStyle w:val="spellingerror"/>
          <w:rFonts w:eastAsiaTheme="majorEastAsia"/>
        </w:rPr>
        <w:t>histogram</w:t>
      </w:r>
      <w:r w:rsidRPr="007D499C">
        <w:rPr>
          <w:rStyle w:val="normaltextrun"/>
        </w:rPr>
        <w:t xml:space="preserve">() можно вычислить гистограмму набора данных. Воспользуемся последовательностью целых чисел, для этого выберем параметр выбрала </w:t>
      </w:r>
      <w:r w:rsidRPr="007D499C">
        <w:rPr>
          <w:rStyle w:val="spellingerror"/>
          <w:rFonts w:eastAsiaTheme="majorEastAsia"/>
        </w:rPr>
        <w:t>bins</w:t>
      </w:r>
      <w:r w:rsidRPr="007D499C">
        <w:rPr>
          <w:rStyle w:val="normaltextrun"/>
        </w:rPr>
        <w:t xml:space="preserve">, который используем вместе с методом расчета ширины </w:t>
      </w:r>
      <w:r w:rsidRPr="007D499C">
        <w:rPr>
          <w:rStyle w:val="spellingerror"/>
          <w:rFonts w:eastAsiaTheme="majorEastAsia"/>
        </w:rPr>
        <w:t>range</w:t>
      </w:r>
      <w:r w:rsidRPr="007D499C">
        <w:rPr>
          <w:rStyle w:val="normaltextrun"/>
        </w:rPr>
        <w:t xml:space="preserve">. </w:t>
      </w:r>
    </w:p>
    <w:p w14:paraId="6822E2A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Для наглядности сформируем формулу для среднего значения ИМТ. А при написании кода </w:t>
      </w:r>
      <w:r w:rsidRPr="007D499C">
        <w:rPr>
          <w:rStyle w:val="spellingerror"/>
          <w:rFonts w:eastAsiaTheme="majorEastAsia"/>
        </w:rPr>
        <w:t>px.bar</w:t>
      </w:r>
      <w:r w:rsidRPr="007D499C">
        <w:rPr>
          <w:rStyle w:val="normaltextrun"/>
        </w:rPr>
        <w:t>: каждая строка фрейма данных будет представлена в виде прямоугольной метки. (Рис. 21)</w:t>
      </w:r>
      <w:r w:rsidRPr="007D499C">
        <w:rPr>
          <w:rStyle w:val="eop"/>
          <w:rFonts w:eastAsiaTheme="majorEastAsia"/>
        </w:rPr>
        <w:t xml:space="preserve"> </w:t>
      </w:r>
    </w:p>
    <w:p w14:paraId="1D5E66B5" w14:textId="6BF8E552"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lastRenderedPageBreak/>
        <w:drawing>
          <wp:inline distT="0" distB="0" distL="0" distR="0" wp14:anchorId="39364563" wp14:editId="42065E66">
            <wp:extent cx="2933410" cy="1789521"/>
            <wp:effectExtent l="0" t="0" r="635"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40244" cy="1793690"/>
                    </a:xfrm>
                    <a:prstGeom prst="rect">
                      <a:avLst/>
                    </a:prstGeom>
                    <a:noFill/>
                    <a:ln>
                      <a:noFill/>
                    </a:ln>
                  </pic:spPr>
                </pic:pic>
              </a:graphicData>
            </a:graphic>
          </wp:inline>
        </w:drawing>
      </w:r>
    </w:p>
    <w:p w14:paraId="4996E427"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21</w:t>
      </w:r>
      <w:r w:rsidRPr="007D499C">
        <w:rPr>
          <w:rStyle w:val="eop"/>
          <w:rFonts w:eastAsiaTheme="majorEastAsia"/>
        </w:rPr>
        <w:t xml:space="preserve"> </w:t>
      </w:r>
    </w:p>
    <w:p w14:paraId="3CBB811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Определим возрастную категорию людей, которые являются пациентами. (Рис. 22)</w:t>
      </w:r>
      <w:r w:rsidRPr="007D499C">
        <w:rPr>
          <w:rStyle w:val="eop"/>
          <w:rFonts w:eastAsiaTheme="majorEastAsia"/>
        </w:rPr>
        <w:t xml:space="preserve"> </w:t>
      </w:r>
    </w:p>
    <w:p w14:paraId="005314F0" w14:textId="7C1C4C89"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05EA05B9" wp14:editId="758F1840">
            <wp:extent cx="2120538" cy="13843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30837" cy="1391023"/>
                    </a:xfrm>
                    <a:prstGeom prst="rect">
                      <a:avLst/>
                    </a:prstGeom>
                    <a:noFill/>
                    <a:ln>
                      <a:noFill/>
                    </a:ln>
                  </pic:spPr>
                </pic:pic>
              </a:graphicData>
            </a:graphic>
          </wp:inline>
        </w:drawing>
      </w:r>
    </w:p>
    <w:p w14:paraId="0E56F1AA"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22</w:t>
      </w:r>
      <w:r w:rsidRPr="007D499C">
        <w:rPr>
          <w:rStyle w:val="eop"/>
          <w:rFonts w:eastAsiaTheme="majorEastAsia"/>
        </w:rPr>
        <w:t xml:space="preserve"> </w:t>
      </w:r>
    </w:p>
    <w:p w14:paraId="3881BC42"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Чаще всего пациентами становятся люди от 50 до 55 лет.</w:t>
      </w:r>
      <w:r w:rsidRPr="007D499C">
        <w:rPr>
          <w:rStyle w:val="eop"/>
          <w:rFonts w:eastAsiaTheme="majorEastAsia"/>
        </w:rPr>
        <w:t xml:space="preserve"> </w:t>
      </w:r>
    </w:p>
    <w:p w14:paraId="64200C58"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Определим, зависит тип проживания от ИМТ и типа работы. (Рис. 23)</w:t>
      </w:r>
      <w:r w:rsidRPr="007D499C">
        <w:rPr>
          <w:rStyle w:val="eop"/>
          <w:rFonts w:eastAsiaTheme="majorEastAsia"/>
        </w:rPr>
        <w:t xml:space="preserve"> </w:t>
      </w:r>
    </w:p>
    <w:p w14:paraId="3C866C41" w14:textId="6780DF39"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1C0E4E1D" wp14:editId="691DE83E">
            <wp:extent cx="3733800" cy="209938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41491" cy="2103713"/>
                    </a:xfrm>
                    <a:prstGeom prst="rect">
                      <a:avLst/>
                    </a:prstGeom>
                    <a:noFill/>
                    <a:ln>
                      <a:noFill/>
                    </a:ln>
                  </pic:spPr>
                </pic:pic>
              </a:graphicData>
            </a:graphic>
          </wp:inline>
        </w:drawing>
      </w:r>
    </w:p>
    <w:p w14:paraId="0BF3BCC1"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23</w:t>
      </w:r>
      <w:r w:rsidRPr="007D499C">
        <w:rPr>
          <w:rStyle w:val="eop"/>
          <w:rFonts w:eastAsiaTheme="majorEastAsia"/>
        </w:rPr>
        <w:t xml:space="preserve"> </w:t>
      </w:r>
    </w:p>
    <w:p w14:paraId="209CE20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Определим, зависит пол пациента от ИМТ и типа работы. (Рис. 24)</w:t>
      </w:r>
      <w:r w:rsidRPr="007D499C">
        <w:rPr>
          <w:rStyle w:val="eop"/>
          <w:rFonts w:eastAsiaTheme="majorEastAsia"/>
        </w:rPr>
        <w:t xml:space="preserve"> </w:t>
      </w:r>
    </w:p>
    <w:p w14:paraId="3D96E215" w14:textId="08B30591"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3953F35" wp14:editId="29A46D46">
            <wp:extent cx="2838419" cy="1599891"/>
            <wp:effectExtent l="0" t="0" r="63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51563" cy="1607300"/>
                    </a:xfrm>
                    <a:prstGeom prst="rect">
                      <a:avLst/>
                    </a:prstGeom>
                    <a:noFill/>
                    <a:ln>
                      <a:noFill/>
                    </a:ln>
                  </pic:spPr>
                </pic:pic>
              </a:graphicData>
            </a:graphic>
          </wp:inline>
        </w:drawing>
      </w:r>
    </w:p>
    <w:p w14:paraId="606C0F6D"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24</w:t>
      </w:r>
      <w:r w:rsidRPr="007D499C">
        <w:rPr>
          <w:rStyle w:val="eop"/>
          <w:rFonts w:eastAsiaTheme="majorEastAsia"/>
        </w:rPr>
        <w:t xml:space="preserve"> </w:t>
      </w:r>
    </w:p>
    <w:p w14:paraId="2C98B39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Функцию </w:t>
      </w:r>
      <w:r w:rsidRPr="007D499C">
        <w:rPr>
          <w:rStyle w:val="spellingerror"/>
          <w:rFonts w:eastAsiaTheme="majorEastAsia"/>
        </w:rPr>
        <w:t>Plotly</w:t>
      </w:r>
      <w:r w:rsidRPr="007D499C">
        <w:rPr>
          <w:rStyle w:val="normaltextrun"/>
        </w:rPr>
        <w:t xml:space="preserve"> Express </w:t>
      </w:r>
      <w:r w:rsidRPr="007D499C">
        <w:rPr>
          <w:rStyle w:val="spellingerror"/>
          <w:rFonts w:eastAsiaTheme="majorEastAsia"/>
        </w:rPr>
        <w:t>density_contour</w:t>
      </w:r>
      <w:r w:rsidRPr="007D499C">
        <w:rPr>
          <w:rStyle w:val="normaltextrun"/>
        </w:rPr>
        <w:t>() можно использовать для создания контуров плотности (2д контурная гистограмма).</w:t>
      </w:r>
      <w:r w:rsidRPr="007D499C">
        <w:rPr>
          <w:rStyle w:val="eop"/>
          <w:rFonts w:eastAsiaTheme="majorEastAsia"/>
        </w:rPr>
        <w:t xml:space="preserve"> </w:t>
      </w:r>
    </w:p>
    <w:p w14:paraId="792EB6BE"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Она напоминает контур участка, вычисляется путем группирования множества точек и применения статистической функции.</w:t>
      </w:r>
      <w:r w:rsidRPr="007D499C">
        <w:rPr>
          <w:rStyle w:val="eop"/>
          <w:rFonts w:eastAsiaTheme="majorEastAsia"/>
        </w:rPr>
        <w:t xml:space="preserve"> </w:t>
      </w:r>
    </w:p>
    <w:p w14:paraId="10257FC7"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lastRenderedPageBreak/>
        <w:t>Этот вид визуализации часто используется для управления чрезмерным построением графика или ситуациями, когда большие наборы данных отображаются в виде точечных диаграмм, которые приводят к тому, что точки будут перекрывать друг друга и скрывать узоры.</w:t>
      </w:r>
      <w:r w:rsidRPr="007D499C">
        <w:rPr>
          <w:rStyle w:val="eop"/>
          <w:rFonts w:eastAsiaTheme="majorEastAsia"/>
        </w:rPr>
        <w:t xml:space="preserve"> </w:t>
      </w:r>
    </w:p>
    <w:p w14:paraId="66326360" w14:textId="486D064B"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Построим график индекса массы тела на основе сердечных заболеваний. (Рис. 25)</w:t>
      </w:r>
      <w:r w:rsidRPr="007D499C">
        <w:rPr>
          <w:rStyle w:val="eop"/>
          <w:rFonts w:eastAsiaTheme="majorEastAsia"/>
        </w:rPr>
        <w:t xml:space="preserve"> </w:t>
      </w:r>
    </w:p>
    <w:p w14:paraId="361B440D" w14:textId="2B62EA3D"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72FAEE0" wp14:editId="28F47E8C">
            <wp:extent cx="2456817" cy="1392153"/>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65582" cy="1397120"/>
                    </a:xfrm>
                    <a:prstGeom prst="rect">
                      <a:avLst/>
                    </a:prstGeom>
                    <a:noFill/>
                    <a:ln>
                      <a:noFill/>
                    </a:ln>
                  </pic:spPr>
                </pic:pic>
              </a:graphicData>
            </a:graphic>
          </wp:inline>
        </w:drawing>
      </w:r>
    </w:p>
    <w:p w14:paraId="4F0E68F5"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25</w:t>
      </w:r>
      <w:r w:rsidRPr="007D499C">
        <w:rPr>
          <w:rStyle w:val="eop"/>
          <w:rFonts w:eastAsiaTheme="majorEastAsia"/>
        </w:rPr>
        <w:t xml:space="preserve"> </w:t>
      </w:r>
    </w:p>
    <w:p w14:paraId="76DD6EB8"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Построим график индекса массы тела на основе сердечных заболеваний. (Рис. 26)</w:t>
      </w:r>
      <w:r w:rsidRPr="007D499C">
        <w:rPr>
          <w:rStyle w:val="eop"/>
          <w:rFonts w:eastAsiaTheme="majorEastAsia"/>
        </w:rPr>
        <w:t xml:space="preserve"> </w:t>
      </w:r>
    </w:p>
    <w:p w14:paraId="27ED8261" w14:textId="725EDE6D"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8D64B5C" wp14:editId="11FB38F7">
            <wp:extent cx="2640875" cy="1489109"/>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58181" cy="1498867"/>
                    </a:xfrm>
                    <a:prstGeom prst="rect">
                      <a:avLst/>
                    </a:prstGeom>
                    <a:noFill/>
                    <a:ln>
                      <a:noFill/>
                    </a:ln>
                  </pic:spPr>
                </pic:pic>
              </a:graphicData>
            </a:graphic>
          </wp:inline>
        </w:drawing>
      </w:r>
    </w:p>
    <w:p w14:paraId="5DAF8EB1"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26</w:t>
      </w:r>
      <w:r w:rsidRPr="007D499C">
        <w:rPr>
          <w:rStyle w:val="eop"/>
          <w:rFonts w:eastAsiaTheme="majorEastAsia"/>
        </w:rPr>
        <w:t xml:space="preserve"> </w:t>
      </w:r>
    </w:p>
    <w:p w14:paraId="3301F2C5"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Преобразуем переменные в фиктивные коды для значений в столбцах: Пол, состоит в браке, тип работы, тип местности, отношение к курению. Функция </w:t>
      </w:r>
      <w:r w:rsidRPr="007D499C">
        <w:rPr>
          <w:rStyle w:val="spellingerror"/>
          <w:rFonts w:eastAsiaTheme="majorEastAsia"/>
        </w:rPr>
        <w:t>concat</w:t>
      </w:r>
      <w:r w:rsidRPr="007D499C">
        <w:rPr>
          <w:rStyle w:val="normaltextrun"/>
        </w:rPr>
        <w:t xml:space="preserve"> выполняет всю тяжелую работу по выполнению операций конкатенации вдоль оси. (Рис. 27)</w:t>
      </w:r>
      <w:r w:rsidRPr="007D499C">
        <w:rPr>
          <w:rStyle w:val="eop"/>
          <w:rFonts w:eastAsiaTheme="majorEastAsia"/>
        </w:rPr>
        <w:t xml:space="preserve"> </w:t>
      </w:r>
    </w:p>
    <w:p w14:paraId="6CCB3A91" w14:textId="79AFEE9C" w:rsidR="005F04E7" w:rsidRPr="007D499C" w:rsidRDefault="005F04E7" w:rsidP="007D499C">
      <w:pPr>
        <w:pStyle w:val="paragraph"/>
        <w:tabs>
          <w:tab w:val="left" w:pos="426"/>
        </w:tabs>
        <w:spacing w:before="0" w:beforeAutospacing="0" w:after="0" w:afterAutospacing="0"/>
        <w:jc w:val="center"/>
        <w:textAlignment w:val="baseline"/>
      </w:pPr>
      <w:r w:rsidRPr="007D499C">
        <w:rPr>
          <w:rFonts w:eastAsia="Calibri"/>
          <w:iCs/>
          <w:noProof/>
        </w:rPr>
        <w:drawing>
          <wp:inline distT="0" distB="0" distL="0" distR="0" wp14:anchorId="42177BB4" wp14:editId="674729DE">
            <wp:extent cx="3200400" cy="416685"/>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16519" cy="418784"/>
                    </a:xfrm>
                    <a:prstGeom prst="rect">
                      <a:avLst/>
                    </a:prstGeom>
                    <a:noFill/>
                    <a:ln>
                      <a:noFill/>
                    </a:ln>
                  </pic:spPr>
                </pic:pic>
              </a:graphicData>
            </a:graphic>
          </wp:inline>
        </w:drawing>
      </w:r>
    </w:p>
    <w:p w14:paraId="4B92C60F"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27</w:t>
      </w:r>
    </w:p>
    <w:p w14:paraId="58C5112D"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Удалим указанные метки из указанных столбцов и выведем первые 5 записей. Будем использовать функцию </w:t>
      </w:r>
      <w:r w:rsidRPr="007D499C">
        <w:rPr>
          <w:rStyle w:val="spellingerror"/>
          <w:rFonts w:eastAsiaTheme="majorEastAsia"/>
        </w:rPr>
        <w:t>head</w:t>
      </w:r>
      <w:r w:rsidRPr="007D499C">
        <w:rPr>
          <w:rStyle w:val="normaltextrun"/>
        </w:rPr>
        <w:t>(), чтобы посмотреть, как это будет выглядеть. (Рис. 28)</w:t>
      </w:r>
      <w:r w:rsidRPr="007D499C">
        <w:rPr>
          <w:rStyle w:val="eop"/>
          <w:rFonts w:eastAsiaTheme="majorEastAsia"/>
        </w:rPr>
        <w:t xml:space="preserve"> </w:t>
      </w:r>
    </w:p>
    <w:p w14:paraId="1B30E27C" w14:textId="6354F029"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5F7A35FC" wp14:editId="51BD0B9E">
            <wp:extent cx="3746500" cy="711655"/>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75189" cy="717104"/>
                    </a:xfrm>
                    <a:prstGeom prst="rect">
                      <a:avLst/>
                    </a:prstGeom>
                    <a:noFill/>
                    <a:ln>
                      <a:noFill/>
                    </a:ln>
                  </pic:spPr>
                </pic:pic>
              </a:graphicData>
            </a:graphic>
          </wp:inline>
        </w:drawing>
      </w:r>
    </w:p>
    <w:p w14:paraId="3D6D818B"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28</w:t>
      </w:r>
      <w:r w:rsidRPr="007D499C">
        <w:rPr>
          <w:rStyle w:val="eop"/>
          <w:rFonts w:eastAsiaTheme="majorEastAsia"/>
        </w:rPr>
        <w:t xml:space="preserve"> </w:t>
      </w:r>
    </w:p>
    <w:p w14:paraId="2D0F8AD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Проверим, есть ли нулевые значения в каждом столбце. (Рис. 29)</w:t>
      </w:r>
      <w:r w:rsidRPr="007D499C">
        <w:rPr>
          <w:rStyle w:val="eop"/>
          <w:rFonts w:eastAsiaTheme="majorEastAsia"/>
        </w:rPr>
        <w:t xml:space="preserve"> </w:t>
      </w:r>
    </w:p>
    <w:p w14:paraId="484D14D2" w14:textId="221A300F"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3EBE2126" wp14:editId="5A2681EA">
            <wp:extent cx="1159510" cy="1471685"/>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65716" cy="1479562"/>
                    </a:xfrm>
                    <a:prstGeom prst="rect">
                      <a:avLst/>
                    </a:prstGeom>
                    <a:noFill/>
                    <a:ln>
                      <a:noFill/>
                    </a:ln>
                  </pic:spPr>
                </pic:pic>
              </a:graphicData>
            </a:graphic>
          </wp:inline>
        </w:drawing>
      </w:r>
    </w:p>
    <w:p w14:paraId="50248C29"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29</w:t>
      </w:r>
    </w:p>
    <w:p w14:paraId="2521F2DD"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В данном наборе данных нет нулевых значений.</w:t>
      </w:r>
      <w:r w:rsidRPr="007D499C">
        <w:rPr>
          <w:rStyle w:val="eop"/>
          <w:rFonts w:eastAsiaTheme="majorEastAsia"/>
        </w:rPr>
        <w:t xml:space="preserve"> </w:t>
      </w:r>
    </w:p>
    <w:p w14:paraId="226EC654"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Функции содержат ошибки ввода (3-я запись сверху). Поэтому переименуем имя столбца с ошибкой "Yes". (Рис. 30)</w:t>
      </w:r>
      <w:r w:rsidRPr="007D499C">
        <w:rPr>
          <w:rStyle w:val="eop"/>
          <w:rFonts w:eastAsiaTheme="majorEastAsia"/>
        </w:rPr>
        <w:t xml:space="preserve"> </w:t>
      </w:r>
    </w:p>
    <w:p w14:paraId="0EBB4748" w14:textId="07E4C779" w:rsidR="005F04E7" w:rsidRPr="007D499C" w:rsidRDefault="005F04E7" w:rsidP="007D499C">
      <w:pPr>
        <w:pStyle w:val="paragraph"/>
        <w:tabs>
          <w:tab w:val="left" w:pos="567"/>
        </w:tabs>
        <w:spacing w:before="0" w:beforeAutospacing="0" w:after="0" w:afterAutospacing="0"/>
        <w:jc w:val="center"/>
        <w:textAlignment w:val="baseline"/>
      </w:pPr>
      <w:r w:rsidRPr="007D499C">
        <w:rPr>
          <w:rFonts w:eastAsia="Calibri"/>
          <w:iCs/>
          <w:noProof/>
        </w:rPr>
        <w:lastRenderedPageBreak/>
        <w:drawing>
          <wp:inline distT="0" distB="0" distL="0" distR="0" wp14:anchorId="72627106" wp14:editId="7DC12FCE">
            <wp:extent cx="4093226" cy="74295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99037" cy="744005"/>
                    </a:xfrm>
                    <a:prstGeom prst="rect">
                      <a:avLst/>
                    </a:prstGeom>
                    <a:noFill/>
                    <a:ln>
                      <a:noFill/>
                    </a:ln>
                  </pic:spPr>
                </pic:pic>
              </a:graphicData>
            </a:graphic>
          </wp:inline>
        </w:drawing>
      </w:r>
    </w:p>
    <w:p w14:paraId="41AA4290"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30</w:t>
      </w:r>
      <w:r w:rsidRPr="007D499C">
        <w:rPr>
          <w:rStyle w:val="eop"/>
          <w:rFonts w:eastAsiaTheme="majorEastAsia"/>
        </w:rPr>
        <w:t xml:space="preserve"> </w:t>
      </w:r>
    </w:p>
    <w:p w14:paraId="3BC86B0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Выведем визуализацию матричной модели. Чтобы наглядно посмотреть вероятность появления инсульта при всех входных параметрах. (Рис. 31)</w:t>
      </w:r>
      <w:r w:rsidRPr="007D499C">
        <w:rPr>
          <w:rStyle w:val="eop"/>
          <w:rFonts w:eastAsiaTheme="majorEastAsia"/>
        </w:rPr>
        <w:t xml:space="preserve"> </w:t>
      </w:r>
    </w:p>
    <w:p w14:paraId="12BDACEE"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Для этого воспользуюсь библиотекой </w:t>
      </w:r>
      <w:r w:rsidRPr="007D499C">
        <w:rPr>
          <w:rStyle w:val="spellingerror"/>
          <w:rFonts w:eastAsiaTheme="majorEastAsia"/>
        </w:rPr>
        <w:t>Seaborn</w:t>
      </w:r>
      <w:r w:rsidRPr="007D499C">
        <w:rPr>
          <w:rStyle w:val="normaltextrun"/>
        </w:rPr>
        <w:t xml:space="preserve"> с функцией: </w:t>
      </w:r>
      <w:r w:rsidRPr="007D499C">
        <w:rPr>
          <w:rStyle w:val="spellingerror"/>
          <w:rFonts w:eastAsiaTheme="majorEastAsia"/>
        </w:rPr>
        <w:t>heatmap</w:t>
      </w:r>
      <w:r w:rsidRPr="007D499C">
        <w:rPr>
          <w:rStyle w:val="normaltextrun"/>
        </w:rPr>
        <w:t xml:space="preserve">(), которая используется для создания тепловых карт. В качестве первого аргумента, используя </w:t>
      </w:r>
      <w:r w:rsidRPr="007D499C">
        <w:rPr>
          <w:rStyle w:val="normaltextrun"/>
          <w:lang w:val="en-GB"/>
        </w:rPr>
        <w:t>dataset</w:t>
      </w:r>
      <w:r w:rsidRPr="007D499C">
        <w:rPr>
          <w:rStyle w:val="normaltextrun"/>
        </w:rPr>
        <w:t xml:space="preserve"> воспользуемся методом </w:t>
      </w:r>
      <w:r w:rsidRPr="007D499C">
        <w:rPr>
          <w:rStyle w:val="spellingerror"/>
          <w:rFonts w:eastAsiaTheme="majorEastAsia"/>
        </w:rPr>
        <w:t>corr</w:t>
      </w:r>
      <w:r w:rsidRPr="007D499C">
        <w:rPr>
          <w:rStyle w:val="normaltextrun"/>
        </w:rPr>
        <w:t xml:space="preserve">, и для точной интерпретации добавим аргумент </w:t>
      </w:r>
      <w:r w:rsidRPr="007D499C">
        <w:rPr>
          <w:rStyle w:val="spellingerror"/>
          <w:rFonts w:eastAsiaTheme="majorEastAsia"/>
        </w:rPr>
        <w:t>annot</w:t>
      </w:r>
      <w:r w:rsidRPr="007D499C">
        <w:rPr>
          <w:rStyle w:val="normaltextrun"/>
        </w:rPr>
        <w:t xml:space="preserve">=True, который помогает отобразить коэффициент корреляции. Добавим цвет, используя аргумент </w:t>
      </w:r>
      <w:r w:rsidRPr="007D499C">
        <w:rPr>
          <w:rStyle w:val="spellingerror"/>
          <w:rFonts w:eastAsiaTheme="majorEastAsia"/>
        </w:rPr>
        <w:t>cmap</w:t>
      </w:r>
      <w:r w:rsidRPr="007D499C">
        <w:rPr>
          <w:rStyle w:val="normaltextrun"/>
        </w:rPr>
        <w:t xml:space="preserve">, добавим цвет разделяющей линии, используя </w:t>
      </w:r>
      <w:r w:rsidRPr="007D499C">
        <w:rPr>
          <w:rStyle w:val="spellingerror"/>
          <w:rFonts w:eastAsiaTheme="majorEastAsia"/>
        </w:rPr>
        <w:t>linecolor</w:t>
      </w:r>
      <w:r w:rsidRPr="007D499C">
        <w:rPr>
          <w:rStyle w:val="normaltextrun"/>
        </w:rPr>
        <w:t xml:space="preserve">, добавим жирность разделяющей линии, используя </w:t>
      </w:r>
      <w:r w:rsidRPr="007D499C">
        <w:rPr>
          <w:rStyle w:val="spellingerror"/>
          <w:rFonts w:eastAsiaTheme="majorEastAsia"/>
        </w:rPr>
        <w:t>linewidths</w:t>
      </w:r>
      <w:r w:rsidRPr="007D499C">
        <w:rPr>
          <w:rStyle w:val="normaltextrun"/>
        </w:rPr>
        <w:t>.</w:t>
      </w:r>
      <w:r w:rsidRPr="007D499C">
        <w:rPr>
          <w:rStyle w:val="eop"/>
          <w:rFonts w:eastAsiaTheme="majorEastAsia"/>
        </w:rPr>
        <w:t xml:space="preserve"> </w:t>
      </w:r>
    </w:p>
    <w:p w14:paraId="119FD658" w14:textId="60A603C8"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A1812F4" wp14:editId="11FDA015">
            <wp:extent cx="2665074" cy="1949450"/>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73354" cy="1955507"/>
                    </a:xfrm>
                    <a:prstGeom prst="rect">
                      <a:avLst/>
                    </a:prstGeom>
                    <a:noFill/>
                    <a:ln>
                      <a:noFill/>
                    </a:ln>
                  </pic:spPr>
                </pic:pic>
              </a:graphicData>
            </a:graphic>
          </wp:inline>
        </w:drawing>
      </w:r>
    </w:p>
    <w:p w14:paraId="3BEEA411" w14:textId="77777777" w:rsidR="005F04E7" w:rsidRPr="007D499C" w:rsidRDefault="005F04E7" w:rsidP="007D499C">
      <w:pPr>
        <w:pStyle w:val="paragraph"/>
        <w:tabs>
          <w:tab w:val="left" w:pos="284"/>
        </w:tabs>
        <w:spacing w:before="0" w:beforeAutospacing="0" w:after="0" w:afterAutospacing="0"/>
        <w:jc w:val="center"/>
        <w:textAlignment w:val="baseline"/>
      </w:pPr>
      <w:r w:rsidRPr="007D499C">
        <w:rPr>
          <w:rStyle w:val="normaltextrun"/>
        </w:rPr>
        <w:t>Рис. 31</w:t>
      </w:r>
    </w:p>
    <w:p w14:paraId="4D18FF8F" w14:textId="77777777" w:rsidR="005F04E7" w:rsidRPr="007D499C" w:rsidRDefault="005F04E7" w:rsidP="007D499C">
      <w:pPr>
        <w:pStyle w:val="paragraph"/>
        <w:tabs>
          <w:tab w:val="left" w:pos="284"/>
        </w:tabs>
        <w:spacing w:before="0" w:beforeAutospacing="0" w:after="0" w:afterAutospacing="0"/>
        <w:jc w:val="both"/>
        <w:textAlignment w:val="baseline"/>
      </w:pPr>
      <w:r w:rsidRPr="007D499C">
        <w:rPr>
          <w:rStyle w:val="normaltextrun"/>
        </w:rPr>
        <w:t>Таким образом, по матричной модели можно выделить, например, три группы, которые входят в зону риска возникновения инсульта:</w:t>
      </w:r>
      <w:r w:rsidRPr="007D499C">
        <w:rPr>
          <w:rStyle w:val="eop"/>
          <w:rFonts w:eastAsiaTheme="majorEastAsia"/>
        </w:rPr>
        <w:t xml:space="preserve"> </w:t>
      </w:r>
    </w:p>
    <w:p w14:paraId="5310F38E" w14:textId="77777777" w:rsidR="005F04E7" w:rsidRPr="007D499C" w:rsidRDefault="005F04E7" w:rsidP="007D499C">
      <w:pPr>
        <w:pStyle w:val="paragraph"/>
        <w:numPr>
          <w:ilvl w:val="0"/>
          <w:numId w:val="23"/>
        </w:numPr>
        <w:tabs>
          <w:tab w:val="left" w:pos="284"/>
        </w:tabs>
        <w:spacing w:before="0" w:beforeAutospacing="0" w:after="0" w:afterAutospacing="0"/>
        <w:ind w:left="0" w:firstLine="0"/>
        <w:jc w:val="both"/>
        <w:textAlignment w:val="baseline"/>
      </w:pPr>
      <w:r w:rsidRPr="007D499C">
        <w:rPr>
          <w:rStyle w:val="normaltextrun"/>
        </w:rPr>
        <w:t>Возраст пациента от 50 до 90 лет и индекс массы тела которого равен от избыточной массы тела до ожирения III степени.</w:t>
      </w:r>
      <w:r w:rsidRPr="007D499C">
        <w:rPr>
          <w:rStyle w:val="eop"/>
          <w:rFonts w:eastAsiaTheme="majorEastAsia"/>
        </w:rPr>
        <w:t xml:space="preserve"> </w:t>
      </w:r>
    </w:p>
    <w:p w14:paraId="4C5C69EC" w14:textId="77777777" w:rsidR="005F04E7" w:rsidRPr="007D499C" w:rsidRDefault="005F04E7" w:rsidP="007D499C">
      <w:pPr>
        <w:pStyle w:val="paragraph"/>
        <w:numPr>
          <w:ilvl w:val="0"/>
          <w:numId w:val="24"/>
        </w:numPr>
        <w:tabs>
          <w:tab w:val="left" w:pos="284"/>
        </w:tabs>
        <w:spacing w:before="0" w:beforeAutospacing="0" w:after="0" w:afterAutospacing="0"/>
        <w:ind w:left="0" w:firstLine="0"/>
        <w:jc w:val="both"/>
        <w:textAlignment w:val="baseline"/>
      </w:pPr>
      <w:r w:rsidRPr="007D499C">
        <w:rPr>
          <w:rStyle w:val="normaltextrun"/>
        </w:rPr>
        <w:t>Возраст пациента от 50 до 90 лет и наличие гипертонии.</w:t>
      </w:r>
      <w:r w:rsidRPr="007D499C">
        <w:rPr>
          <w:rStyle w:val="eop"/>
          <w:rFonts w:eastAsiaTheme="majorEastAsia"/>
        </w:rPr>
        <w:t xml:space="preserve"> </w:t>
      </w:r>
    </w:p>
    <w:p w14:paraId="10586CB0" w14:textId="77777777" w:rsidR="005F04E7" w:rsidRPr="007D499C" w:rsidRDefault="005F04E7" w:rsidP="007D499C">
      <w:pPr>
        <w:pStyle w:val="paragraph"/>
        <w:numPr>
          <w:ilvl w:val="0"/>
          <w:numId w:val="25"/>
        </w:numPr>
        <w:tabs>
          <w:tab w:val="left" w:pos="284"/>
        </w:tabs>
        <w:spacing w:before="0" w:beforeAutospacing="0" w:after="0" w:afterAutospacing="0"/>
        <w:ind w:left="0" w:firstLine="0"/>
        <w:jc w:val="both"/>
        <w:textAlignment w:val="baseline"/>
      </w:pPr>
      <w:r w:rsidRPr="007D499C">
        <w:rPr>
          <w:rStyle w:val="normaltextrun"/>
        </w:rPr>
        <w:t>Возраст пациента от 50 до 90 лет и наличие сердечных заболеваний.</w:t>
      </w:r>
      <w:r w:rsidRPr="007D499C">
        <w:rPr>
          <w:rStyle w:val="eop"/>
          <w:rFonts w:eastAsiaTheme="majorEastAsia"/>
        </w:rPr>
        <w:t xml:space="preserve"> </w:t>
      </w:r>
    </w:p>
    <w:p w14:paraId="2B4E4945" w14:textId="77777777" w:rsidR="005F04E7" w:rsidRPr="007D499C" w:rsidRDefault="005F04E7" w:rsidP="007D499C">
      <w:pPr>
        <w:pStyle w:val="paragraph"/>
        <w:tabs>
          <w:tab w:val="left" w:pos="284"/>
        </w:tabs>
        <w:spacing w:before="0" w:beforeAutospacing="0" w:after="0" w:afterAutospacing="0"/>
        <w:jc w:val="both"/>
        <w:textAlignment w:val="baseline"/>
      </w:pPr>
      <w:r w:rsidRPr="007D499C">
        <w:rPr>
          <w:rStyle w:val="normaltextrun"/>
        </w:rPr>
        <w:t>Благодаря этому проекты можно сделать выводы:</w:t>
      </w:r>
      <w:r w:rsidRPr="007D499C">
        <w:rPr>
          <w:rStyle w:val="eop"/>
          <w:rFonts w:eastAsiaTheme="majorEastAsia"/>
        </w:rPr>
        <w:t xml:space="preserve"> </w:t>
      </w:r>
    </w:p>
    <w:p w14:paraId="755DB1C8" w14:textId="77777777" w:rsidR="005F04E7" w:rsidRPr="007D499C" w:rsidRDefault="005F04E7" w:rsidP="007D499C">
      <w:pPr>
        <w:pStyle w:val="paragraph"/>
        <w:numPr>
          <w:ilvl w:val="0"/>
          <w:numId w:val="26"/>
        </w:numPr>
        <w:tabs>
          <w:tab w:val="left" w:pos="284"/>
        </w:tabs>
        <w:spacing w:before="0" w:beforeAutospacing="0" w:after="0" w:afterAutospacing="0"/>
        <w:ind w:left="0" w:firstLine="0"/>
        <w:jc w:val="both"/>
        <w:textAlignment w:val="baseline"/>
      </w:pPr>
      <w:r w:rsidRPr="007D499C">
        <w:rPr>
          <w:rStyle w:val="normaltextrun"/>
        </w:rPr>
        <w:t>По диаграмме можно увидеть, что пациентов женщин – 58,6% (2994 человека) больше, чем мужчин – 41,4% (2115 человек).</w:t>
      </w:r>
      <w:r w:rsidRPr="007D499C">
        <w:rPr>
          <w:rStyle w:val="eop"/>
          <w:rFonts w:eastAsiaTheme="majorEastAsia"/>
        </w:rPr>
        <w:t xml:space="preserve"> </w:t>
      </w:r>
    </w:p>
    <w:p w14:paraId="267A3E11" w14:textId="77777777" w:rsidR="005F04E7" w:rsidRPr="007D499C" w:rsidRDefault="005F04E7" w:rsidP="007D499C">
      <w:pPr>
        <w:pStyle w:val="paragraph"/>
        <w:numPr>
          <w:ilvl w:val="0"/>
          <w:numId w:val="27"/>
        </w:numPr>
        <w:tabs>
          <w:tab w:val="left" w:pos="284"/>
        </w:tabs>
        <w:spacing w:before="0" w:beforeAutospacing="0" w:after="0" w:afterAutospacing="0"/>
        <w:ind w:left="0" w:firstLine="0"/>
        <w:jc w:val="both"/>
        <w:textAlignment w:val="baseline"/>
      </w:pPr>
      <w:r w:rsidRPr="007D499C">
        <w:rPr>
          <w:rStyle w:val="normaltextrun"/>
        </w:rPr>
        <w:t>Рассмотрели пациентов, у которых был инсульт, их – 4,87% (249 человек), а тех, у кого не было инсульта – 95,1% (4861 человек).</w:t>
      </w:r>
      <w:r w:rsidRPr="007D499C">
        <w:rPr>
          <w:rStyle w:val="eop"/>
          <w:rFonts w:eastAsiaTheme="majorEastAsia"/>
        </w:rPr>
        <w:t xml:space="preserve"> </w:t>
      </w:r>
    </w:p>
    <w:p w14:paraId="3AABE81F" w14:textId="77777777" w:rsidR="005F04E7" w:rsidRPr="007D499C" w:rsidRDefault="005F04E7" w:rsidP="007D499C">
      <w:pPr>
        <w:pStyle w:val="paragraph"/>
        <w:numPr>
          <w:ilvl w:val="0"/>
          <w:numId w:val="28"/>
        </w:numPr>
        <w:tabs>
          <w:tab w:val="left" w:pos="284"/>
        </w:tabs>
        <w:spacing w:before="0" w:beforeAutospacing="0" w:after="0" w:afterAutospacing="0"/>
        <w:ind w:left="0" w:firstLine="0"/>
        <w:jc w:val="both"/>
        <w:textAlignment w:val="baseline"/>
      </w:pPr>
      <w:r w:rsidRPr="007D499C">
        <w:rPr>
          <w:rStyle w:val="normaltextrun"/>
        </w:rPr>
        <w:t>Рассмотрели пациентов, у которых есть сердечные заболевания, их оказалось 5,4% (276 человек), у кого нет – 94,6% (4834 человек).</w:t>
      </w:r>
      <w:r w:rsidRPr="007D499C">
        <w:rPr>
          <w:rStyle w:val="eop"/>
          <w:rFonts w:eastAsiaTheme="majorEastAsia"/>
        </w:rPr>
        <w:t xml:space="preserve"> </w:t>
      </w:r>
    </w:p>
    <w:p w14:paraId="6FF4ADD9" w14:textId="77777777" w:rsidR="005F04E7" w:rsidRPr="007D499C" w:rsidRDefault="005F04E7" w:rsidP="007D499C">
      <w:pPr>
        <w:pStyle w:val="paragraph"/>
        <w:numPr>
          <w:ilvl w:val="0"/>
          <w:numId w:val="29"/>
        </w:numPr>
        <w:tabs>
          <w:tab w:val="left" w:pos="284"/>
        </w:tabs>
        <w:spacing w:before="0" w:beforeAutospacing="0" w:after="0" w:afterAutospacing="0"/>
        <w:ind w:left="0" w:firstLine="0"/>
        <w:jc w:val="both"/>
        <w:textAlignment w:val="baseline"/>
      </w:pPr>
      <w:r w:rsidRPr="007D499C">
        <w:rPr>
          <w:rStyle w:val="normaltextrun"/>
        </w:rPr>
        <w:t>Одна из форм инсульта может быть вызвана гипертонией, поэтому проверили количество людей с наличием гипертонии – 9,75% (498 человек), людей, которые не страдают гипертонией – 90,3% (4612 человек)</w:t>
      </w:r>
      <w:r w:rsidRPr="007D499C">
        <w:rPr>
          <w:rStyle w:val="eop"/>
          <w:rFonts w:eastAsiaTheme="majorEastAsia"/>
        </w:rPr>
        <w:t xml:space="preserve"> </w:t>
      </w:r>
    </w:p>
    <w:p w14:paraId="18BE4DB4" w14:textId="77777777" w:rsidR="005F04E7" w:rsidRPr="007D499C" w:rsidRDefault="005F04E7" w:rsidP="007D499C">
      <w:pPr>
        <w:pStyle w:val="paragraph"/>
        <w:numPr>
          <w:ilvl w:val="0"/>
          <w:numId w:val="30"/>
        </w:numPr>
        <w:tabs>
          <w:tab w:val="left" w:pos="284"/>
        </w:tabs>
        <w:spacing w:before="0" w:beforeAutospacing="0" w:after="0" w:afterAutospacing="0"/>
        <w:ind w:left="0" w:firstLine="0"/>
        <w:jc w:val="both"/>
        <w:textAlignment w:val="baseline"/>
      </w:pPr>
      <w:r w:rsidRPr="007D499C">
        <w:rPr>
          <w:rStyle w:val="normaltextrun"/>
        </w:rPr>
        <w:t>Ученые из Хельсинкского университета выяснили, что одинокие люди страдают от инсультов чаще, а люди в браке, у которых даже был инсульт, восстанавливаются после инсульта быстрее. Поэтому проверили: какое количество людей женаты/замужем – 65,6% (3353 человека), а люди, которые не состояли в браке – 34,4% (1757 человек).</w:t>
      </w:r>
      <w:r w:rsidRPr="007D499C">
        <w:rPr>
          <w:rStyle w:val="eop"/>
          <w:rFonts w:eastAsiaTheme="majorEastAsia"/>
        </w:rPr>
        <w:t xml:space="preserve"> </w:t>
      </w:r>
    </w:p>
    <w:p w14:paraId="57B7AD35" w14:textId="77777777" w:rsidR="005F04E7" w:rsidRPr="007D499C" w:rsidRDefault="005F04E7" w:rsidP="007D499C">
      <w:pPr>
        <w:pStyle w:val="paragraph"/>
        <w:numPr>
          <w:ilvl w:val="0"/>
          <w:numId w:val="31"/>
        </w:numPr>
        <w:tabs>
          <w:tab w:val="left" w:pos="284"/>
        </w:tabs>
        <w:spacing w:before="0" w:beforeAutospacing="0" w:after="0" w:afterAutospacing="0"/>
        <w:ind w:left="0" w:firstLine="0"/>
        <w:jc w:val="both"/>
        <w:textAlignment w:val="baseline"/>
      </w:pPr>
      <w:r w:rsidRPr="007D499C">
        <w:rPr>
          <w:rStyle w:val="normaltextrun"/>
        </w:rPr>
        <w:t>Тип работы также влияет на появление инсульта. Проверив тип работы, выяснили, что людей, работающих с детьми – 13,4% (687 человек), которые работают в правительстве – 12,9% (657 человек), тех, кто никогда не работал – 0,4% (22 человека), частные предприниматели – 57,2% (2925 человека), самозанятых – 16% (819 человек).</w:t>
      </w:r>
      <w:r w:rsidRPr="007D499C">
        <w:rPr>
          <w:rStyle w:val="eop"/>
          <w:rFonts w:eastAsiaTheme="majorEastAsia"/>
        </w:rPr>
        <w:t xml:space="preserve"> </w:t>
      </w:r>
    </w:p>
    <w:p w14:paraId="3C7CBAA6" w14:textId="77777777" w:rsidR="005F04E7" w:rsidRPr="007D499C" w:rsidRDefault="005F04E7" w:rsidP="007D499C">
      <w:pPr>
        <w:pStyle w:val="paragraph"/>
        <w:numPr>
          <w:ilvl w:val="0"/>
          <w:numId w:val="32"/>
        </w:numPr>
        <w:tabs>
          <w:tab w:val="left" w:pos="284"/>
        </w:tabs>
        <w:spacing w:before="0" w:beforeAutospacing="0" w:after="0" w:afterAutospacing="0"/>
        <w:ind w:left="0" w:firstLine="0"/>
        <w:jc w:val="both"/>
        <w:textAlignment w:val="baseline"/>
      </w:pPr>
      <w:r w:rsidRPr="007D499C">
        <w:rPr>
          <w:rStyle w:val="normaltextrun"/>
        </w:rPr>
        <w:t xml:space="preserve">Проверили, влияет ли тип местности на возникновение инсульта, 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w:t>
      </w:r>
      <w:r w:rsidRPr="007D499C">
        <w:rPr>
          <w:rStyle w:val="normaltextrun"/>
        </w:rPr>
        <w:lastRenderedPageBreak/>
        <w:t>зимнего периода, существенно возрастает опасность внезапных инсультов. Людей, живущих в сельской местности – 49,2% (2514 человека), а в городской – 50,8% (2596 человек).</w:t>
      </w:r>
      <w:r w:rsidRPr="007D499C">
        <w:rPr>
          <w:rStyle w:val="eop"/>
          <w:rFonts w:eastAsiaTheme="majorEastAsia"/>
        </w:rPr>
        <w:t xml:space="preserve"> </w:t>
      </w:r>
    </w:p>
    <w:p w14:paraId="18113777" w14:textId="77777777" w:rsidR="005F04E7" w:rsidRPr="007D499C" w:rsidRDefault="005F04E7" w:rsidP="007D499C">
      <w:pPr>
        <w:pStyle w:val="paragraph"/>
        <w:numPr>
          <w:ilvl w:val="0"/>
          <w:numId w:val="33"/>
        </w:numPr>
        <w:tabs>
          <w:tab w:val="left" w:pos="284"/>
        </w:tabs>
        <w:spacing w:before="0" w:beforeAutospacing="0" w:after="0" w:afterAutospacing="0"/>
        <w:ind w:left="0" w:firstLine="0"/>
        <w:jc w:val="both"/>
        <w:textAlignment w:val="baseline"/>
      </w:pPr>
      <w:r w:rsidRPr="007D499C">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Проверив отношение людей к курению, выяснили, что людей, которые никогда не курили больше (1892 человека), на втором месте – «неизвестно» (то есть информация недоступна) (1544 человека), на третьем месте - раньше курил (885 человек) и на последнем месте – курит (789 человек).</w:t>
      </w:r>
      <w:r w:rsidRPr="007D499C">
        <w:rPr>
          <w:rStyle w:val="eop"/>
          <w:rFonts w:eastAsiaTheme="majorEastAsia"/>
        </w:rPr>
        <w:t xml:space="preserve"> </w:t>
      </w:r>
    </w:p>
    <w:p w14:paraId="67899CCE" w14:textId="77777777" w:rsidR="005F04E7" w:rsidRPr="007D499C" w:rsidRDefault="005F04E7" w:rsidP="007D499C">
      <w:pPr>
        <w:pStyle w:val="paragraph"/>
        <w:numPr>
          <w:ilvl w:val="0"/>
          <w:numId w:val="34"/>
        </w:numPr>
        <w:tabs>
          <w:tab w:val="left" w:pos="284"/>
        </w:tabs>
        <w:spacing w:before="0" w:beforeAutospacing="0" w:after="0" w:afterAutospacing="0"/>
        <w:ind w:left="0" w:firstLine="0"/>
        <w:jc w:val="both"/>
        <w:textAlignment w:val="baseline"/>
      </w:pPr>
      <w:r w:rsidRPr="007D499C">
        <w:rPr>
          <w:rStyle w:val="normaltextrun"/>
        </w:rPr>
        <w:t xml:space="preserve">Определим по половому признаку и наличию сердечного заболевания, зависимость от типа работы пациента, выяснили, что наличие сердечного заболевания чаще встречается у мужчин, которые самозаняты – 1 место, работающих в правительстве – 2 место, частные предприниматели – 3 место и работа с детьми – 4 место. У женщин наличие сердечного заболевания, встречается намного реже. Но все равно оно есть у девушек, которые самозаняты – 1 место, частные предприниматели – 2 место, работающих в правительстве – </w:t>
      </w:r>
      <w:r w:rsidRPr="007D499C">
        <w:rPr>
          <w:rStyle w:val="scxw195157195"/>
        </w:rPr>
        <w:t>3</w:t>
      </w:r>
      <w:r w:rsidRPr="007D499C">
        <w:rPr>
          <w:rStyle w:val="normaltextrun"/>
        </w:rPr>
        <w:t xml:space="preserve"> место.</w:t>
      </w:r>
      <w:r w:rsidRPr="007D499C">
        <w:rPr>
          <w:rStyle w:val="eop"/>
          <w:rFonts w:eastAsiaTheme="majorEastAsia"/>
        </w:rPr>
        <w:t xml:space="preserve"> </w:t>
      </w:r>
    </w:p>
    <w:p w14:paraId="25517D1B" w14:textId="77777777" w:rsidR="005F04E7" w:rsidRPr="007D499C" w:rsidRDefault="005F04E7" w:rsidP="007D499C">
      <w:pPr>
        <w:pStyle w:val="paragraph"/>
        <w:numPr>
          <w:ilvl w:val="0"/>
          <w:numId w:val="35"/>
        </w:numPr>
        <w:tabs>
          <w:tab w:val="left" w:pos="284"/>
          <w:tab w:val="left" w:pos="426"/>
        </w:tabs>
        <w:spacing w:before="0" w:beforeAutospacing="0" w:after="0" w:afterAutospacing="0"/>
        <w:ind w:left="0" w:firstLine="0"/>
        <w:jc w:val="both"/>
        <w:textAlignment w:val="baseline"/>
      </w:pPr>
      <w:r w:rsidRPr="007D499C">
        <w:rPr>
          <w:rStyle w:val="normaltextrun"/>
        </w:rPr>
        <w:t>Определим по половому признаку и наличию сердечного заболевания, зависимость от отношения к курению пациента, выяснили, что наличие сердечного заболевания чаще встречается у мужчин, которые ранее курили или бросили – 1 место, курит – 2 место, никогда не курили – 3 место, и неизвестно – 4 место. У женщин точно также распределились места, но наличие сердечного заболевания, встречается намного реже.</w:t>
      </w:r>
      <w:r w:rsidRPr="007D499C">
        <w:rPr>
          <w:rStyle w:val="eop"/>
          <w:rFonts w:eastAsiaTheme="majorEastAsia"/>
        </w:rPr>
        <w:t xml:space="preserve"> </w:t>
      </w:r>
    </w:p>
    <w:p w14:paraId="4239285C" w14:textId="77777777" w:rsidR="005F04E7" w:rsidRPr="007D499C" w:rsidRDefault="005F04E7" w:rsidP="007D499C">
      <w:pPr>
        <w:pStyle w:val="paragraph"/>
        <w:numPr>
          <w:ilvl w:val="0"/>
          <w:numId w:val="36"/>
        </w:numPr>
        <w:tabs>
          <w:tab w:val="left" w:pos="284"/>
          <w:tab w:val="left" w:pos="426"/>
        </w:tabs>
        <w:spacing w:before="0" w:beforeAutospacing="0" w:after="0" w:afterAutospacing="0"/>
        <w:ind w:left="0" w:firstLine="0"/>
        <w:jc w:val="both"/>
        <w:textAlignment w:val="baseline"/>
      </w:pPr>
      <w:r w:rsidRPr="007D499C">
        <w:rPr>
          <w:rStyle w:val="normaltextrun"/>
        </w:rPr>
        <w:t>Индекс массы тела влияет на состояние здоровья, а также может влиять на развитие появления инсульта. Выяснили, что 520 человек имеют низкий риск развития инсульта из-за дефицита массы тела (ИМТ &lt;18,5); 1060 человек имеют обычный риск из-за нормальной массы тела (ИМТ 18,5-24,9.), 1409 человек имеют повышенный риск из-за избыточной массы тела (ИМТ 25,0-29,9.), 1000 человек имеют высокий риск из-за ожирения I степени (ИМТ 30,0-34,9), 506 человек имеют очень высокий риск из-за ожирения II степени (ИМТ 35,0-39,9), 409 человек имеет чрезвычайно высокий риск из-за ожирения III степени (ИМТ &gt;40).</w:t>
      </w:r>
      <w:r w:rsidRPr="007D499C">
        <w:rPr>
          <w:rStyle w:val="eop"/>
          <w:rFonts w:eastAsiaTheme="majorEastAsia"/>
        </w:rPr>
        <w:t xml:space="preserve"> </w:t>
      </w:r>
    </w:p>
    <w:p w14:paraId="25CE2A10" w14:textId="77777777" w:rsidR="005F04E7" w:rsidRPr="007D499C" w:rsidRDefault="005F04E7" w:rsidP="007D499C">
      <w:pPr>
        <w:pStyle w:val="paragraph"/>
        <w:numPr>
          <w:ilvl w:val="0"/>
          <w:numId w:val="37"/>
        </w:numPr>
        <w:tabs>
          <w:tab w:val="left" w:pos="284"/>
          <w:tab w:val="left" w:pos="426"/>
        </w:tabs>
        <w:spacing w:before="0" w:beforeAutospacing="0" w:after="0" w:afterAutospacing="0"/>
        <w:ind w:left="0" w:firstLine="0"/>
        <w:jc w:val="both"/>
        <w:textAlignment w:val="baseline"/>
      </w:pPr>
      <w:r w:rsidRPr="007D499C">
        <w:rPr>
          <w:rStyle w:val="normaltextrun"/>
        </w:rPr>
        <w:t>Определили возрастную категорию людей: от 50 до 55 лет, которые являются пациентами.</w:t>
      </w:r>
      <w:r w:rsidRPr="007D499C">
        <w:rPr>
          <w:rStyle w:val="eop"/>
          <w:rFonts w:eastAsiaTheme="majorEastAsia"/>
        </w:rPr>
        <w:t xml:space="preserve"> </w:t>
      </w:r>
    </w:p>
    <w:p w14:paraId="71307D14" w14:textId="77777777" w:rsidR="005F04E7" w:rsidRPr="007D499C" w:rsidRDefault="005F04E7" w:rsidP="007D499C">
      <w:pPr>
        <w:pStyle w:val="paragraph"/>
        <w:numPr>
          <w:ilvl w:val="0"/>
          <w:numId w:val="38"/>
        </w:numPr>
        <w:tabs>
          <w:tab w:val="left" w:pos="284"/>
          <w:tab w:val="left" w:pos="426"/>
        </w:tabs>
        <w:spacing w:before="0" w:beforeAutospacing="0" w:after="0" w:afterAutospacing="0"/>
        <w:ind w:left="0" w:firstLine="0"/>
        <w:jc w:val="both"/>
        <w:textAlignment w:val="baseline"/>
      </w:pPr>
      <w:r w:rsidRPr="007D499C">
        <w:rPr>
          <w:rStyle w:val="normaltextrun"/>
        </w:rPr>
        <w:t xml:space="preserve">Определили, как зависит тип проживания от ИМТ и типа работы, </w:t>
      </w:r>
      <w:r w:rsidRPr="007D499C">
        <w:br/>
      </w:r>
      <w:r w:rsidRPr="007D499C">
        <w:rPr>
          <w:rStyle w:val="normaltextrun"/>
        </w:rPr>
        <w:t>к примеру, средняя масса тела у неработающих людей в сельской местности – 28,4 (избыточная масса), а в городской местности – 22,9 (нормальная масса тела), у городских жителей вес в норме, в отличии от сельских.</w:t>
      </w:r>
      <w:r w:rsidRPr="007D499C">
        <w:rPr>
          <w:rStyle w:val="eop"/>
          <w:rFonts w:eastAsiaTheme="majorEastAsia"/>
        </w:rPr>
        <w:t xml:space="preserve"> </w:t>
      </w:r>
    </w:p>
    <w:p w14:paraId="6C3B5D3A" w14:textId="77777777" w:rsidR="005F04E7" w:rsidRPr="007D499C" w:rsidRDefault="005F04E7" w:rsidP="007D499C">
      <w:pPr>
        <w:pStyle w:val="paragraph"/>
        <w:numPr>
          <w:ilvl w:val="0"/>
          <w:numId w:val="39"/>
        </w:numPr>
        <w:tabs>
          <w:tab w:val="left" w:pos="284"/>
          <w:tab w:val="left" w:pos="426"/>
        </w:tabs>
        <w:spacing w:before="0" w:beforeAutospacing="0" w:after="0" w:afterAutospacing="0"/>
        <w:ind w:left="0" w:firstLine="0"/>
        <w:jc w:val="both"/>
        <w:textAlignment w:val="baseline"/>
      </w:pPr>
      <w:r w:rsidRPr="007D499C">
        <w:rPr>
          <w:rStyle w:val="normaltextrun"/>
        </w:rPr>
        <w:t>Определили, как зависит пол пациента от ИМТ и типа работы, к примеру, рассмотрим работу с детьми. У мужчин средняя масса тела – 18,8 (дефицит массы тела), а у женщин – 18,9 (дефицит массы тела). Но избыточный вес преобладает у женщин, чем у мужчин.</w:t>
      </w:r>
      <w:r w:rsidRPr="007D499C">
        <w:rPr>
          <w:rStyle w:val="eop"/>
          <w:rFonts w:eastAsiaTheme="majorEastAsia"/>
        </w:rPr>
        <w:t xml:space="preserve"> </w:t>
      </w:r>
    </w:p>
    <w:p w14:paraId="3C7468BD" w14:textId="77777777" w:rsidR="005F04E7" w:rsidRPr="007D499C" w:rsidRDefault="005F04E7" w:rsidP="007D499C">
      <w:pPr>
        <w:pStyle w:val="paragraph"/>
        <w:numPr>
          <w:ilvl w:val="0"/>
          <w:numId w:val="40"/>
        </w:numPr>
        <w:tabs>
          <w:tab w:val="left" w:pos="284"/>
          <w:tab w:val="left" w:pos="426"/>
        </w:tabs>
        <w:spacing w:before="0" w:beforeAutospacing="0" w:after="0" w:afterAutospacing="0"/>
        <w:ind w:left="0" w:firstLine="0"/>
        <w:jc w:val="both"/>
        <w:textAlignment w:val="baseline"/>
      </w:pPr>
      <w:r w:rsidRPr="007D499C">
        <w:rPr>
          <w:rStyle w:val="normaltextrun"/>
        </w:rPr>
        <w:t>Сердечное заболевание встречается чаще всего у людей, которых повышен индекс массы тела.</w:t>
      </w:r>
      <w:r w:rsidRPr="007D499C">
        <w:rPr>
          <w:rStyle w:val="eop"/>
          <w:rFonts w:eastAsiaTheme="majorEastAsia"/>
        </w:rPr>
        <w:t xml:space="preserve"> </w:t>
      </w:r>
    </w:p>
    <w:p w14:paraId="58E2FF70" w14:textId="77777777" w:rsidR="005F04E7" w:rsidRPr="007D499C" w:rsidRDefault="005F04E7" w:rsidP="007D499C">
      <w:pPr>
        <w:pStyle w:val="paragraph"/>
        <w:numPr>
          <w:ilvl w:val="0"/>
          <w:numId w:val="41"/>
        </w:numPr>
        <w:tabs>
          <w:tab w:val="left" w:pos="284"/>
          <w:tab w:val="left" w:pos="426"/>
        </w:tabs>
        <w:spacing w:before="0" w:beforeAutospacing="0" w:after="0" w:afterAutospacing="0"/>
        <w:ind w:left="0" w:firstLine="0"/>
        <w:jc w:val="both"/>
        <w:textAlignment w:val="baseline"/>
      </w:pPr>
      <w:r w:rsidRPr="007D499C">
        <w:rPr>
          <w:rStyle w:val="normaltextrun"/>
        </w:rPr>
        <w:t xml:space="preserve">Сердечное заболевание встречается чаще всего у людей в возрасте </w:t>
      </w:r>
      <w:r w:rsidRPr="007D499C">
        <w:br/>
      </w:r>
      <w:r w:rsidRPr="007D499C">
        <w:rPr>
          <w:rStyle w:val="normaltextrun"/>
        </w:rPr>
        <w:t>от 50 до 90.</w:t>
      </w:r>
      <w:r w:rsidRPr="007D499C">
        <w:rPr>
          <w:rStyle w:val="eop"/>
          <w:rFonts w:eastAsiaTheme="majorEastAsia"/>
        </w:rPr>
        <w:t xml:space="preserve"> </w:t>
      </w:r>
    </w:p>
    <w:p w14:paraId="176E514B" w14:textId="77777777" w:rsidR="005F04E7" w:rsidRPr="007D499C" w:rsidRDefault="005F04E7" w:rsidP="007D499C">
      <w:pPr>
        <w:pStyle w:val="paragraph"/>
        <w:numPr>
          <w:ilvl w:val="0"/>
          <w:numId w:val="42"/>
        </w:numPr>
        <w:tabs>
          <w:tab w:val="left" w:pos="284"/>
        </w:tabs>
        <w:spacing w:before="0" w:beforeAutospacing="0" w:after="0" w:afterAutospacing="0"/>
        <w:ind w:left="0" w:firstLine="0"/>
        <w:jc w:val="both"/>
        <w:textAlignment w:val="baseline"/>
      </w:pPr>
      <w:r w:rsidRPr="007D499C">
        <w:rPr>
          <w:rStyle w:val="normaltextrun"/>
        </w:rPr>
        <w:t>Создав матричную модель, можно выделить, например, три группы, которые входят в зону риска возникновения инсульта:</w:t>
      </w:r>
      <w:r w:rsidRPr="007D499C">
        <w:rPr>
          <w:rStyle w:val="eop"/>
          <w:rFonts w:eastAsiaTheme="majorEastAsia"/>
        </w:rPr>
        <w:t xml:space="preserve"> в</w:t>
      </w:r>
      <w:r w:rsidRPr="007D499C">
        <w:rPr>
          <w:rStyle w:val="normaltextrun"/>
        </w:rPr>
        <w:t>озраст пациента от 50 до 90 лет и индекс массы тела которого равен от избыточной массы тела до ожирения III степени; возраст пациента от 50 до 90 лет и наличие гипертонии; возраст пациента от 50 до 90 лет и наличие сердечных заболеваний.</w:t>
      </w:r>
      <w:r w:rsidRPr="007D499C">
        <w:rPr>
          <w:rStyle w:val="eop"/>
          <w:rFonts w:eastAsiaTheme="majorEastAsia"/>
        </w:rPr>
        <w:t xml:space="preserve"> </w:t>
      </w:r>
    </w:p>
    <w:p w14:paraId="55875314" w14:textId="77777777" w:rsidR="005F04E7" w:rsidRPr="007D499C" w:rsidRDefault="005F04E7" w:rsidP="007D499C">
      <w:pPr>
        <w:spacing w:after="0" w:line="240" w:lineRule="auto"/>
        <w:jc w:val="center"/>
        <w:textAlignment w:val="baseline"/>
        <w:rPr>
          <w:rFonts w:ascii="Times New Roman" w:hAnsi="Times New Roman"/>
          <w:sz w:val="24"/>
          <w:szCs w:val="24"/>
        </w:rPr>
      </w:pPr>
      <w:r w:rsidRPr="007D499C">
        <w:rPr>
          <w:rFonts w:ascii="Times New Roman" w:hAnsi="Times New Roman"/>
          <w:b/>
          <w:bCs/>
          <w:sz w:val="24"/>
          <w:szCs w:val="24"/>
        </w:rPr>
        <w:t>Промежуточный контроль</w:t>
      </w:r>
    </w:p>
    <w:p w14:paraId="438AFB16" w14:textId="77777777" w:rsidR="005F04E7" w:rsidRPr="007D499C" w:rsidRDefault="005F04E7" w:rsidP="007D499C">
      <w:pPr>
        <w:spacing w:after="0" w:line="240" w:lineRule="auto"/>
        <w:ind w:firstLine="709"/>
        <w:jc w:val="both"/>
        <w:textAlignment w:val="baseline"/>
        <w:rPr>
          <w:rFonts w:ascii="Times New Roman" w:hAnsi="Times New Roman"/>
          <w:sz w:val="24"/>
          <w:szCs w:val="24"/>
        </w:rPr>
      </w:pPr>
      <w:r w:rsidRPr="007D499C">
        <w:rPr>
          <w:rFonts w:ascii="Times New Roman" w:hAnsi="Times New Roman"/>
          <w:sz w:val="24"/>
          <w:szCs w:val="24"/>
        </w:rPr>
        <w:t xml:space="preserve">Выполнение проекта «Создание синквейнов и визуальной карты знаний по машинному обучению» </w:t>
      </w:r>
    </w:p>
    <w:p w14:paraId="45CF4625" w14:textId="77777777" w:rsidR="005F04E7" w:rsidRPr="007D499C" w:rsidRDefault="005F04E7" w:rsidP="007D499C">
      <w:pPr>
        <w:spacing w:after="0" w:line="240" w:lineRule="auto"/>
        <w:ind w:firstLine="709"/>
        <w:jc w:val="both"/>
        <w:textAlignment w:val="baseline"/>
        <w:rPr>
          <w:rFonts w:ascii="Times New Roman" w:hAnsi="Times New Roman"/>
          <w:sz w:val="24"/>
          <w:szCs w:val="24"/>
        </w:rPr>
      </w:pPr>
      <w:r w:rsidRPr="007D499C">
        <w:rPr>
          <w:rFonts w:ascii="Times New Roman" w:hAnsi="Times New Roman"/>
          <w:sz w:val="24"/>
          <w:szCs w:val="24"/>
        </w:rPr>
        <w:t xml:space="preserve">Задания проекта нацелены на контроль усвоения основных терминов и понятий по курсу </w:t>
      </w:r>
    </w:p>
    <w:p w14:paraId="3BC2DA66" w14:textId="77777777" w:rsidR="005F04E7" w:rsidRPr="007D499C" w:rsidRDefault="005F04E7" w:rsidP="007D499C">
      <w:pPr>
        <w:spacing w:after="0" w:line="240" w:lineRule="auto"/>
        <w:ind w:firstLine="709"/>
        <w:jc w:val="both"/>
        <w:textAlignment w:val="baseline"/>
        <w:rPr>
          <w:rFonts w:ascii="Times New Roman" w:hAnsi="Times New Roman"/>
          <w:sz w:val="24"/>
          <w:szCs w:val="24"/>
        </w:rPr>
      </w:pPr>
      <w:r w:rsidRPr="007D499C">
        <w:rPr>
          <w:rFonts w:ascii="Times New Roman" w:hAnsi="Times New Roman"/>
          <w:i/>
          <w:iCs/>
          <w:sz w:val="24"/>
          <w:szCs w:val="24"/>
        </w:rPr>
        <w:t>Требование к синквейну</w:t>
      </w:r>
      <w:r w:rsidRPr="007D499C">
        <w:rPr>
          <w:rFonts w:ascii="Times New Roman" w:hAnsi="Times New Roman"/>
          <w:sz w:val="24"/>
          <w:szCs w:val="24"/>
        </w:rPr>
        <w:t xml:space="preserve"> </w:t>
      </w:r>
    </w:p>
    <w:p w14:paraId="3D41568B" w14:textId="77777777" w:rsidR="005F04E7" w:rsidRPr="007D499C" w:rsidRDefault="005F04E7" w:rsidP="007D499C">
      <w:pPr>
        <w:numPr>
          <w:ilvl w:val="0"/>
          <w:numId w:val="2"/>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Содержание синквейна должно соответствовать одной из 6 тем курса (понятие машинного обучения, линейная регрессия, логистическая регрессия, деревья решений, случайный лес, задача кластеризации). Тема курса для составления синквейна выбирается случайным образом или назначается преподавателем. </w:t>
      </w:r>
    </w:p>
    <w:p w14:paraId="0EA1E405" w14:textId="77777777" w:rsidR="005F04E7" w:rsidRPr="007D499C" w:rsidRDefault="005F04E7" w:rsidP="007D499C">
      <w:pPr>
        <w:numPr>
          <w:ilvl w:val="0"/>
          <w:numId w:val="3"/>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Синквейн должен раскрывать содержание одной из 6 тем курса. </w:t>
      </w:r>
    </w:p>
    <w:p w14:paraId="73B55F44" w14:textId="77777777" w:rsidR="005F04E7" w:rsidRPr="007D499C" w:rsidRDefault="005F04E7" w:rsidP="007D499C">
      <w:pPr>
        <w:numPr>
          <w:ilvl w:val="0"/>
          <w:numId w:val="4"/>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Синквейн состоит из пяти строк, каждая из которых имеет свое содержание: </w:t>
      </w:r>
    </w:p>
    <w:p w14:paraId="1014B089" w14:textId="77777777" w:rsidR="005F04E7" w:rsidRPr="007D499C" w:rsidRDefault="005F04E7" w:rsidP="007D499C">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lastRenderedPageBreak/>
        <w:t xml:space="preserve">Первая строка — тема синквейна, заключает в себе одно-два слова, которые обозначают объект или понятие, о котором пойдет речь. </w:t>
      </w:r>
    </w:p>
    <w:p w14:paraId="04C542ED" w14:textId="77777777" w:rsidR="005F04E7" w:rsidRPr="007D499C" w:rsidRDefault="005F04E7" w:rsidP="007D499C">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Вторая строка — два слова (чаще всего прилагательные или причастия), которые описывают признаки и свойства выбранного в синквейне предмета или объекта. </w:t>
      </w:r>
    </w:p>
    <w:p w14:paraId="1EA538B2" w14:textId="77777777" w:rsidR="005F04E7" w:rsidRPr="007D499C" w:rsidRDefault="005F04E7" w:rsidP="007D499C">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Третья строка — образована тремя глаголами или деепричастиями, описывающими характерные действия объекта. </w:t>
      </w:r>
    </w:p>
    <w:p w14:paraId="437CB9CA" w14:textId="77777777" w:rsidR="005F04E7" w:rsidRPr="007D499C" w:rsidRDefault="005F04E7" w:rsidP="007D499C">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Четвертая строка — фраза из четырёх слов, выражающая личное отношение автора синквейна к описываемому предмету или объекту. </w:t>
      </w:r>
    </w:p>
    <w:p w14:paraId="779CCEBB" w14:textId="795577CF" w:rsidR="005F04E7" w:rsidRPr="007D499C" w:rsidRDefault="005F04E7" w:rsidP="007D499C">
      <w:pPr>
        <w:numPr>
          <w:ilvl w:val="0"/>
          <w:numId w:val="6"/>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Пятая строка — одно слово, характеризующее суть предмета или объекта </w:t>
      </w:r>
    </w:p>
    <w:p w14:paraId="6F8FA25B" w14:textId="2D160C32" w:rsidR="005F04E7" w:rsidRPr="007D499C" w:rsidRDefault="005F04E7" w:rsidP="007D499C">
      <w:pPr>
        <w:spacing w:after="0" w:line="240" w:lineRule="auto"/>
        <w:ind w:firstLine="709"/>
        <w:jc w:val="both"/>
        <w:textAlignment w:val="baseline"/>
        <w:rPr>
          <w:rFonts w:ascii="Times New Roman" w:hAnsi="Times New Roman"/>
          <w:sz w:val="24"/>
          <w:szCs w:val="24"/>
        </w:rPr>
      </w:pPr>
      <w:r w:rsidRPr="007D499C">
        <w:rPr>
          <w:rFonts w:ascii="Times New Roman" w:hAnsi="Times New Roman"/>
          <w:i/>
          <w:iCs/>
          <w:sz w:val="24"/>
          <w:szCs w:val="24"/>
        </w:rPr>
        <w:t xml:space="preserve">Критерии оценивания. Задание считается выполненным, если разработанный синквейн соответствует требованиям, а результаты представлены в ходе публичной презентации синквейна. </w:t>
      </w:r>
    </w:p>
    <w:p w14:paraId="63A79B17" w14:textId="444CEBB8" w:rsidR="005F04E7" w:rsidRPr="007D499C" w:rsidRDefault="005F04E7" w:rsidP="007D499C">
      <w:pPr>
        <w:spacing w:after="0" w:line="240" w:lineRule="auto"/>
        <w:ind w:firstLine="709"/>
        <w:jc w:val="both"/>
        <w:textAlignment w:val="baseline"/>
        <w:rPr>
          <w:rFonts w:ascii="Times New Roman" w:hAnsi="Times New Roman"/>
          <w:sz w:val="24"/>
          <w:szCs w:val="24"/>
        </w:rPr>
      </w:pPr>
      <w:r w:rsidRPr="007D499C">
        <w:rPr>
          <w:rFonts w:ascii="Times New Roman" w:hAnsi="Times New Roman"/>
          <w:b/>
          <w:bCs/>
          <w:sz w:val="24"/>
          <w:szCs w:val="24"/>
        </w:rPr>
        <w:t>Шкала итоговой оценки</w:t>
      </w:r>
      <w:r w:rsidR="00B14389" w:rsidRPr="007D499C">
        <w:rPr>
          <w:rFonts w:ascii="Times New Roman" w:hAnsi="Times New Roman"/>
          <w:sz w:val="24"/>
          <w:szCs w:val="24"/>
        </w:rPr>
        <w:t xml:space="preserve"> </w:t>
      </w:r>
    </w:p>
    <w:tbl>
      <w:tblPr>
        <w:tblW w:w="9967"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0"/>
        <w:gridCol w:w="8647"/>
      </w:tblGrid>
      <w:tr w:rsidR="005F04E7" w:rsidRPr="007D499C" w14:paraId="5274C0D2"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2FF5A0E4"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b/>
                <w:bCs/>
                <w:sz w:val="24"/>
                <w:szCs w:val="24"/>
              </w:rPr>
              <w:t>Шкала</w:t>
            </w:r>
            <w:r w:rsidRPr="007D499C">
              <w:rPr>
                <w:rFonts w:ascii="Times New Roman" w:hAnsi="Times New Roman"/>
                <w:sz w:val="24"/>
                <w:szCs w:val="24"/>
              </w:rPr>
              <w:t xml:space="preserve">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7D2A1501"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b/>
                <w:bCs/>
                <w:sz w:val="24"/>
                <w:szCs w:val="24"/>
              </w:rPr>
              <w:t>Критерии</w:t>
            </w:r>
            <w:r w:rsidRPr="007D499C">
              <w:rPr>
                <w:rFonts w:ascii="Times New Roman" w:hAnsi="Times New Roman"/>
                <w:sz w:val="24"/>
                <w:szCs w:val="24"/>
              </w:rPr>
              <w:t xml:space="preserve"> </w:t>
            </w:r>
          </w:p>
        </w:tc>
      </w:tr>
      <w:tr w:rsidR="005F04E7" w:rsidRPr="007D499C" w14:paraId="3C53A113"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416230F"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зачтено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404BF06F"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Структура и содержание синквейна соответствуют требованиям. Отсутствуют содержательные ошибки. Имеется не более трех незначительных неточностей. В ходе презентации синквейна обучающийся правильно ответил на уточняющие вопросы </w:t>
            </w:r>
          </w:p>
        </w:tc>
      </w:tr>
      <w:tr w:rsidR="005F04E7" w:rsidRPr="007D499C" w14:paraId="58D00A7C"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F572C11"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не зачтено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7E428407"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Структура и содержание синквейна не соответствуют требованиям. Имеются содержательные ошибки. В ходе презентации синквейна обучающийся отвечал с ошибками/не отвечал на уточняющие вопросы </w:t>
            </w:r>
          </w:p>
        </w:tc>
      </w:tr>
    </w:tbl>
    <w:p w14:paraId="6AF7CB7E"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i/>
          <w:iCs/>
          <w:sz w:val="24"/>
          <w:szCs w:val="24"/>
        </w:rPr>
        <w:t xml:space="preserve">Требования к визуальной карте знаний </w:t>
      </w:r>
    </w:p>
    <w:p w14:paraId="3F469B95" w14:textId="77777777" w:rsidR="005F04E7" w:rsidRPr="007D499C" w:rsidRDefault="005F04E7" w:rsidP="007D499C">
      <w:pPr>
        <w:numPr>
          <w:ilvl w:val="0"/>
          <w:numId w:val="7"/>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Содержание визуальной карты знаний должно соответствовать содержанию курса. </w:t>
      </w:r>
    </w:p>
    <w:p w14:paraId="12CB71E2" w14:textId="77777777" w:rsidR="005F04E7" w:rsidRPr="007D499C" w:rsidRDefault="005F04E7" w:rsidP="007D499C">
      <w:pPr>
        <w:numPr>
          <w:ilvl w:val="0"/>
          <w:numId w:val="8"/>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Должны быть выделены ключевые понятия курса. </w:t>
      </w:r>
    </w:p>
    <w:p w14:paraId="21DC9AE8" w14:textId="77777777" w:rsidR="005F04E7" w:rsidRPr="007D499C" w:rsidRDefault="005F04E7" w:rsidP="007D499C">
      <w:pPr>
        <w:numPr>
          <w:ilvl w:val="0"/>
          <w:numId w:val="9"/>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Должна быть установлена взаимосвязь между ключевыми понятиями курса с помощью стрелок. </w:t>
      </w:r>
    </w:p>
    <w:p w14:paraId="272F8BC7" w14:textId="77777777" w:rsidR="005F04E7" w:rsidRPr="007D499C" w:rsidRDefault="005F04E7" w:rsidP="007D499C">
      <w:pPr>
        <w:numPr>
          <w:ilvl w:val="0"/>
          <w:numId w:val="10"/>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Используемая система знаков или визуальных образов должна отражать сущность ключевого понятия курса. </w:t>
      </w:r>
    </w:p>
    <w:p w14:paraId="5DC09A8E" w14:textId="4286CBDF"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 </w:t>
      </w:r>
      <w:r w:rsidRPr="007D499C">
        <w:rPr>
          <w:rFonts w:ascii="Times New Roman" w:hAnsi="Times New Roman"/>
          <w:i/>
          <w:iCs/>
          <w:sz w:val="24"/>
          <w:szCs w:val="24"/>
        </w:rPr>
        <w:t xml:space="preserve">Критерии оценивания. Задание считается выполненным, если разработанная визуальная карта знаний соответствует требованиям, а результаты представлены в ходе ее публичной презентации. </w:t>
      </w:r>
    </w:p>
    <w:p w14:paraId="45573B03" w14:textId="53BB4BBA" w:rsidR="005F04E7" w:rsidRPr="007D499C" w:rsidRDefault="005F04E7" w:rsidP="007D499C">
      <w:pPr>
        <w:spacing w:after="0" w:line="240" w:lineRule="auto"/>
        <w:jc w:val="center"/>
        <w:textAlignment w:val="baseline"/>
        <w:rPr>
          <w:rFonts w:ascii="Times New Roman" w:hAnsi="Times New Roman"/>
          <w:sz w:val="24"/>
          <w:szCs w:val="24"/>
        </w:rPr>
      </w:pPr>
      <w:r w:rsidRPr="007D499C">
        <w:rPr>
          <w:rFonts w:ascii="Times New Roman" w:hAnsi="Times New Roman"/>
          <w:b/>
          <w:bCs/>
          <w:sz w:val="24"/>
          <w:szCs w:val="24"/>
        </w:rPr>
        <w:t>Рубежный контроль</w:t>
      </w:r>
    </w:p>
    <w:p w14:paraId="460BA31D" w14:textId="77777777" w:rsidR="005F04E7" w:rsidRPr="007D499C" w:rsidRDefault="005F04E7" w:rsidP="007D499C">
      <w:pPr>
        <w:spacing w:after="0" w:line="240" w:lineRule="auto"/>
        <w:jc w:val="center"/>
        <w:textAlignment w:val="baseline"/>
        <w:rPr>
          <w:rFonts w:ascii="Times New Roman" w:hAnsi="Times New Roman"/>
          <w:b/>
          <w:bCs/>
          <w:sz w:val="24"/>
          <w:szCs w:val="24"/>
        </w:rPr>
      </w:pPr>
      <w:r w:rsidRPr="007D499C">
        <w:rPr>
          <w:rFonts w:ascii="Times New Roman" w:hAnsi="Times New Roman"/>
          <w:b/>
          <w:bCs/>
          <w:sz w:val="24"/>
          <w:szCs w:val="24"/>
        </w:rPr>
        <w:t>Выполнение проекта «Разработка модели машинного обучения для решения задачи классификации»</w:t>
      </w:r>
    </w:p>
    <w:p w14:paraId="332343D2"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i/>
          <w:iCs/>
          <w:sz w:val="24"/>
          <w:szCs w:val="24"/>
        </w:rPr>
        <w:t>Постановка задачи:</w:t>
      </w:r>
      <w:r w:rsidRPr="007D499C">
        <w:rPr>
          <w:rFonts w:ascii="Times New Roman" w:hAnsi="Times New Roman"/>
          <w:sz w:val="24"/>
          <w:szCs w:val="24"/>
        </w:rPr>
        <w:t xml:space="preserve"> исследование файла с данными о грибах, который содержит более 8000 строк описания параметров различных грибов, включающее описание формы и цвета шляпки, формы ножки, цвет спор и т.д. Задача машинного обучения – научиться отличать съедобные грибы от ядовитых. </w:t>
      </w:r>
    </w:p>
    <w:p w14:paraId="6AEDA6E1"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Содержание самостоятельной работы обучающихся (План работы над проектом) </w:t>
      </w:r>
    </w:p>
    <w:p w14:paraId="3A27EC8A"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1.</w:t>
      </w:r>
      <w:r w:rsidRPr="007D499C">
        <w:rPr>
          <w:rFonts w:ascii="Times New Roman" w:hAnsi="Times New Roman"/>
          <w:sz w:val="24"/>
          <w:szCs w:val="24"/>
        </w:rPr>
        <w:tab/>
        <w:t xml:space="preserve">Изучение, анализ и преобразование данных. </w:t>
      </w:r>
    </w:p>
    <w:p w14:paraId="28AA4C11"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2.</w:t>
      </w:r>
      <w:r w:rsidRPr="007D499C">
        <w:rPr>
          <w:rFonts w:ascii="Times New Roman" w:hAnsi="Times New Roman"/>
          <w:sz w:val="24"/>
          <w:szCs w:val="24"/>
        </w:rPr>
        <w:tab/>
        <w:t xml:space="preserve">Выбор подходящей модели, ее импорт и обучение. </w:t>
      </w:r>
    </w:p>
    <w:p w14:paraId="2834EB2A"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3.</w:t>
      </w:r>
      <w:r w:rsidRPr="007D499C">
        <w:rPr>
          <w:rFonts w:ascii="Times New Roman" w:hAnsi="Times New Roman"/>
          <w:sz w:val="24"/>
          <w:szCs w:val="24"/>
        </w:rPr>
        <w:tab/>
        <w:t xml:space="preserve">Оценка качества работы модели. </w:t>
      </w:r>
    </w:p>
    <w:p w14:paraId="112E6C93"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4.</w:t>
      </w:r>
      <w:r w:rsidRPr="007D499C">
        <w:rPr>
          <w:rFonts w:ascii="Times New Roman" w:hAnsi="Times New Roman"/>
          <w:sz w:val="24"/>
          <w:szCs w:val="24"/>
        </w:rPr>
        <w:tab/>
        <w:t xml:space="preserve">Рефлексия. </w:t>
      </w:r>
    </w:p>
    <w:p w14:paraId="3D07ED5D"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5.</w:t>
      </w:r>
      <w:r w:rsidRPr="007D499C">
        <w:rPr>
          <w:rFonts w:ascii="Times New Roman" w:hAnsi="Times New Roman"/>
          <w:sz w:val="24"/>
          <w:szCs w:val="24"/>
        </w:rPr>
        <w:tab/>
        <w:t xml:space="preserve">Разработка презентации. </w:t>
      </w:r>
    </w:p>
    <w:p w14:paraId="7429D7D5"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6.</w:t>
      </w:r>
      <w:r w:rsidRPr="007D499C">
        <w:rPr>
          <w:rFonts w:ascii="Times New Roman" w:hAnsi="Times New Roman"/>
          <w:sz w:val="24"/>
          <w:szCs w:val="24"/>
        </w:rPr>
        <w:tab/>
        <w:t xml:space="preserve">Выступление. </w:t>
      </w:r>
    </w:p>
    <w:p w14:paraId="0449F86C"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7.</w:t>
      </w:r>
      <w:r w:rsidRPr="007D499C">
        <w:rPr>
          <w:rFonts w:ascii="Times New Roman" w:hAnsi="Times New Roman"/>
          <w:sz w:val="24"/>
          <w:szCs w:val="24"/>
        </w:rPr>
        <w:tab/>
        <w:t xml:space="preserve">Самооценка и взаимооценка </w:t>
      </w:r>
    </w:p>
    <w:p w14:paraId="24CC0C65" w14:textId="77777777" w:rsidR="005F04E7" w:rsidRPr="007D499C" w:rsidRDefault="005F04E7" w:rsidP="007D499C">
      <w:pPr>
        <w:spacing w:after="0" w:line="240" w:lineRule="auto"/>
        <w:textAlignment w:val="baseline"/>
        <w:rPr>
          <w:rFonts w:ascii="Times New Roman" w:hAnsi="Times New Roman"/>
          <w:b/>
          <w:bCs/>
          <w:sz w:val="24"/>
          <w:szCs w:val="24"/>
        </w:rPr>
      </w:pPr>
      <w:r w:rsidRPr="007D499C">
        <w:rPr>
          <w:rFonts w:ascii="Times New Roman" w:hAnsi="Times New Roman"/>
          <w:b/>
          <w:bCs/>
          <w:sz w:val="24"/>
          <w:szCs w:val="24"/>
        </w:rPr>
        <w:t xml:space="preserve">Требования к результату проектной деятельности </w:t>
      </w:r>
    </w:p>
    <w:p w14:paraId="43044B45" w14:textId="77777777" w:rsidR="005F04E7" w:rsidRPr="007D499C" w:rsidRDefault="005F04E7" w:rsidP="007D499C">
      <w:pPr>
        <w:spacing w:after="0" w:line="240" w:lineRule="auto"/>
        <w:textAlignment w:val="baseline"/>
        <w:rPr>
          <w:rFonts w:ascii="Times New Roman" w:hAnsi="Times New Roman"/>
          <w:b/>
          <w:bCs/>
          <w:sz w:val="24"/>
          <w:szCs w:val="24"/>
        </w:rPr>
      </w:pPr>
      <w:r w:rsidRPr="007D499C">
        <w:rPr>
          <w:rFonts w:ascii="Times New Roman" w:hAnsi="Times New Roman"/>
          <w:i/>
          <w:iCs/>
          <w:sz w:val="24"/>
          <w:szCs w:val="24"/>
        </w:rPr>
        <w:t>Разработка модели</w:t>
      </w:r>
      <w:r w:rsidRPr="007D499C">
        <w:rPr>
          <w:rFonts w:ascii="Times New Roman" w:hAnsi="Times New Roman"/>
          <w:b/>
          <w:bCs/>
          <w:sz w:val="24"/>
          <w:szCs w:val="24"/>
        </w:rPr>
        <w:t xml:space="preserve"> </w:t>
      </w:r>
    </w:p>
    <w:p w14:paraId="16C861F9" w14:textId="77777777" w:rsidR="005F04E7" w:rsidRPr="007D499C" w:rsidRDefault="005F04E7" w:rsidP="007D499C">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Выполнены все этапы разработки модели.</w:t>
      </w:r>
      <w:r w:rsidRPr="007D499C">
        <w:rPr>
          <w:rFonts w:ascii="Times New Roman" w:hAnsi="Times New Roman"/>
          <w:b/>
          <w:bCs/>
          <w:sz w:val="24"/>
          <w:szCs w:val="24"/>
        </w:rPr>
        <w:t xml:space="preserve"> </w:t>
      </w:r>
    </w:p>
    <w:p w14:paraId="20634103" w14:textId="77777777" w:rsidR="005F04E7" w:rsidRPr="007D499C" w:rsidRDefault="005F04E7" w:rsidP="007D499C">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Все команды выполняются корректно, отсутствуют ошибки при запуске кода.</w:t>
      </w:r>
      <w:r w:rsidRPr="007D499C">
        <w:rPr>
          <w:rFonts w:ascii="Times New Roman" w:hAnsi="Times New Roman"/>
          <w:b/>
          <w:bCs/>
          <w:sz w:val="24"/>
          <w:szCs w:val="24"/>
        </w:rPr>
        <w:t xml:space="preserve"> </w:t>
      </w:r>
    </w:p>
    <w:p w14:paraId="1AC1C25F" w14:textId="77777777" w:rsidR="005F04E7" w:rsidRPr="007D499C" w:rsidRDefault="005F04E7" w:rsidP="007D499C">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Отсутствуют фактические и логические ошибки в коде программы.</w:t>
      </w:r>
      <w:r w:rsidRPr="007D499C">
        <w:rPr>
          <w:rFonts w:ascii="Times New Roman" w:hAnsi="Times New Roman"/>
          <w:b/>
          <w:bCs/>
          <w:sz w:val="24"/>
          <w:szCs w:val="24"/>
        </w:rPr>
        <w:t xml:space="preserve"> </w:t>
      </w:r>
    </w:p>
    <w:p w14:paraId="164A656B" w14:textId="77777777" w:rsidR="005F04E7" w:rsidRPr="007D499C" w:rsidRDefault="005F04E7" w:rsidP="007D499C">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Точность работы программы на тестовом датасете составляет не менее 97%</w:t>
      </w:r>
      <w:r w:rsidRPr="007D499C">
        <w:rPr>
          <w:rFonts w:ascii="Times New Roman" w:hAnsi="Times New Roman"/>
          <w:b/>
          <w:bCs/>
          <w:sz w:val="24"/>
          <w:szCs w:val="24"/>
        </w:rPr>
        <w:t xml:space="preserve"> </w:t>
      </w:r>
    </w:p>
    <w:p w14:paraId="3F218879" w14:textId="77777777" w:rsidR="005F04E7" w:rsidRPr="007D499C" w:rsidRDefault="005F04E7" w:rsidP="007D499C">
      <w:pPr>
        <w:spacing w:after="0" w:line="240" w:lineRule="auto"/>
        <w:textAlignment w:val="baseline"/>
        <w:rPr>
          <w:rFonts w:ascii="Times New Roman" w:hAnsi="Times New Roman"/>
          <w:b/>
          <w:bCs/>
          <w:sz w:val="24"/>
          <w:szCs w:val="24"/>
        </w:rPr>
      </w:pPr>
      <w:r w:rsidRPr="007D499C">
        <w:rPr>
          <w:rFonts w:ascii="Times New Roman" w:hAnsi="Times New Roman"/>
          <w:i/>
          <w:iCs/>
          <w:sz w:val="24"/>
          <w:szCs w:val="24"/>
        </w:rPr>
        <w:t>Оформление блокнота</w:t>
      </w:r>
      <w:r w:rsidRPr="007D499C">
        <w:rPr>
          <w:rFonts w:ascii="Times New Roman" w:hAnsi="Times New Roman"/>
          <w:b/>
          <w:bCs/>
          <w:sz w:val="24"/>
          <w:szCs w:val="24"/>
        </w:rPr>
        <w:t xml:space="preserve"> </w:t>
      </w:r>
    </w:p>
    <w:p w14:paraId="047D5231" w14:textId="77777777" w:rsidR="005F04E7" w:rsidRPr="007D499C" w:rsidRDefault="005F04E7" w:rsidP="007D499C">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Код сопровождается текстовыми комментариями</w:t>
      </w:r>
      <w:r w:rsidRPr="007D499C">
        <w:rPr>
          <w:rFonts w:ascii="Times New Roman" w:hAnsi="Times New Roman"/>
          <w:b/>
          <w:bCs/>
          <w:sz w:val="24"/>
          <w:szCs w:val="24"/>
        </w:rPr>
        <w:t xml:space="preserve"> </w:t>
      </w:r>
    </w:p>
    <w:p w14:paraId="56C6D92C" w14:textId="77777777" w:rsidR="005F04E7" w:rsidRPr="007D499C" w:rsidRDefault="005F04E7" w:rsidP="007D499C">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Вывод результатов оценки модели оформлен с текстовыми пояснениями</w:t>
      </w:r>
      <w:r w:rsidRPr="007D499C">
        <w:rPr>
          <w:rFonts w:ascii="Times New Roman" w:hAnsi="Times New Roman"/>
          <w:b/>
          <w:bCs/>
          <w:sz w:val="24"/>
          <w:szCs w:val="24"/>
        </w:rPr>
        <w:t xml:space="preserve"> </w:t>
      </w:r>
    </w:p>
    <w:p w14:paraId="25864FBE" w14:textId="77777777" w:rsidR="005F04E7" w:rsidRPr="007D499C" w:rsidRDefault="005F04E7" w:rsidP="007D499C">
      <w:pPr>
        <w:spacing w:after="0" w:line="240" w:lineRule="auto"/>
        <w:textAlignment w:val="baseline"/>
        <w:rPr>
          <w:rFonts w:ascii="Times New Roman" w:hAnsi="Times New Roman"/>
          <w:b/>
          <w:bCs/>
          <w:sz w:val="24"/>
          <w:szCs w:val="24"/>
        </w:rPr>
      </w:pPr>
      <w:r w:rsidRPr="007D499C">
        <w:rPr>
          <w:rFonts w:ascii="Times New Roman" w:hAnsi="Times New Roman"/>
          <w:i/>
          <w:iCs/>
          <w:sz w:val="24"/>
          <w:szCs w:val="24"/>
        </w:rPr>
        <w:lastRenderedPageBreak/>
        <w:t>Презентация и выступление</w:t>
      </w:r>
      <w:r w:rsidRPr="007D499C">
        <w:rPr>
          <w:rFonts w:ascii="Times New Roman" w:hAnsi="Times New Roman"/>
          <w:b/>
          <w:bCs/>
          <w:sz w:val="24"/>
          <w:szCs w:val="24"/>
        </w:rPr>
        <w:t xml:space="preserve"> </w:t>
      </w:r>
    </w:p>
    <w:p w14:paraId="2CADEEF0" w14:textId="77777777" w:rsidR="005F04E7" w:rsidRPr="007D499C" w:rsidRDefault="005F04E7" w:rsidP="007D499C">
      <w:pPr>
        <w:spacing w:after="0" w:line="240" w:lineRule="auto"/>
        <w:textAlignment w:val="baseline"/>
        <w:rPr>
          <w:rFonts w:ascii="Times New Roman" w:hAnsi="Times New Roman"/>
          <w:b/>
          <w:bCs/>
          <w:sz w:val="24"/>
          <w:szCs w:val="24"/>
        </w:rPr>
      </w:pPr>
      <w:r w:rsidRPr="007D499C">
        <w:rPr>
          <w:rFonts w:ascii="Times New Roman" w:hAnsi="Times New Roman"/>
          <w:sz w:val="24"/>
          <w:szCs w:val="24"/>
        </w:rPr>
        <w:t>Презентация включает:</w:t>
      </w:r>
      <w:r w:rsidRPr="007D499C">
        <w:rPr>
          <w:rFonts w:ascii="Times New Roman" w:hAnsi="Times New Roman"/>
          <w:b/>
          <w:bCs/>
          <w:sz w:val="24"/>
          <w:szCs w:val="24"/>
        </w:rPr>
        <w:t xml:space="preserve"> </w:t>
      </w:r>
    </w:p>
    <w:p w14:paraId="27B42888" w14:textId="77777777" w:rsidR="005F04E7" w:rsidRPr="007D499C" w:rsidRDefault="005F04E7" w:rsidP="007D499C">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Этапы работы над проектом:</w:t>
      </w:r>
      <w:r w:rsidRPr="007D499C">
        <w:rPr>
          <w:rFonts w:ascii="Times New Roman" w:hAnsi="Times New Roman"/>
          <w:b/>
          <w:bCs/>
          <w:sz w:val="24"/>
          <w:szCs w:val="24"/>
        </w:rPr>
        <w:t xml:space="preserve"> </w:t>
      </w:r>
    </w:p>
    <w:p w14:paraId="4583BDDA" w14:textId="77777777" w:rsidR="005F04E7" w:rsidRPr="007D499C" w:rsidRDefault="005F04E7" w:rsidP="007D499C">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анализ данных и принцип их отбора и обработки;</w:t>
      </w:r>
      <w:r w:rsidRPr="007D499C">
        <w:rPr>
          <w:rFonts w:ascii="Times New Roman" w:hAnsi="Times New Roman"/>
          <w:b/>
          <w:bCs/>
          <w:sz w:val="24"/>
          <w:szCs w:val="24"/>
        </w:rPr>
        <w:t xml:space="preserve"> </w:t>
      </w:r>
    </w:p>
    <w:p w14:paraId="6A1722DE" w14:textId="77777777" w:rsidR="005F04E7" w:rsidRPr="007D499C" w:rsidRDefault="005F04E7" w:rsidP="007D499C">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аргументация выбора модели и процесс ее создания;</w:t>
      </w:r>
      <w:r w:rsidRPr="007D499C">
        <w:rPr>
          <w:rFonts w:ascii="Times New Roman" w:hAnsi="Times New Roman"/>
          <w:b/>
          <w:bCs/>
          <w:sz w:val="24"/>
          <w:szCs w:val="24"/>
        </w:rPr>
        <w:t xml:space="preserve"> </w:t>
      </w:r>
    </w:p>
    <w:p w14:paraId="14A19437" w14:textId="77777777" w:rsidR="005F04E7" w:rsidRPr="007D499C" w:rsidRDefault="005F04E7" w:rsidP="007D499C">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аргументация выбора метрики для оценки модели, результаты оценки;</w:t>
      </w:r>
      <w:r w:rsidRPr="007D499C">
        <w:rPr>
          <w:rFonts w:ascii="Times New Roman" w:hAnsi="Times New Roman"/>
          <w:b/>
          <w:bCs/>
          <w:sz w:val="24"/>
          <w:szCs w:val="24"/>
        </w:rPr>
        <w:t xml:space="preserve"> </w:t>
      </w:r>
    </w:p>
    <w:p w14:paraId="15BFB53C" w14:textId="77777777" w:rsidR="005F04E7" w:rsidRPr="007D499C" w:rsidRDefault="005F04E7" w:rsidP="007D499C">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шаги по доработке модели после оценки (если они были необходимы);</w:t>
      </w:r>
      <w:r w:rsidRPr="007D499C">
        <w:rPr>
          <w:rFonts w:ascii="Times New Roman" w:hAnsi="Times New Roman"/>
          <w:b/>
          <w:bCs/>
          <w:sz w:val="24"/>
          <w:szCs w:val="24"/>
        </w:rPr>
        <w:t xml:space="preserve"> </w:t>
      </w:r>
    </w:p>
    <w:p w14:paraId="76987B90" w14:textId="77777777" w:rsidR="005F04E7" w:rsidRPr="007D499C" w:rsidRDefault="005F04E7" w:rsidP="007D499C">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Рефлексия: с какими проблемами столкнулись участники команды во время разработки модели, как они их преодолели.</w:t>
      </w:r>
      <w:r w:rsidRPr="007D499C">
        <w:rPr>
          <w:rFonts w:ascii="Times New Roman" w:hAnsi="Times New Roman"/>
          <w:b/>
          <w:bCs/>
          <w:sz w:val="24"/>
          <w:szCs w:val="24"/>
        </w:rPr>
        <w:t xml:space="preserve"> </w:t>
      </w:r>
    </w:p>
    <w:p w14:paraId="52C92910" w14:textId="77777777" w:rsidR="005F04E7" w:rsidRPr="007D499C" w:rsidRDefault="005F04E7" w:rsidP="007D499C">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Оформление презентации соответствует общим требованиям к дизайну визуальных продуктов.</w:t>
      </w:r>
      <w:r w:rsidRPr="007D499C">
        <w:rPr>
          <w:rFonts w:ascii="Times New Roman" w:hAnsi="Times New Roman"/>
          <w:b/>
          <w:bCs/>
          <w:sz w:val="24"/>
          <w:szCs w:val="24"/>
        </w:rPr>
        <w:t xml:space="preserve"> </w:t>
      </w:r>
    </w:p>
    <w:p w14:paraId="0A393E6E" w14:textId="4145897B" w:rsidR="005F04E7" w:rsidRDefault="005F04E7" w:rsidP="007D499C">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Выступление содержательно, при этом выдержан регламент выступления (5-7 минут).</w:t>
      </w:r>
      <w:r w:rsidRPr="007D499C">
        <w:rPr>
          <w:rFonts w:ascii="Times New Roman" w:hAnsi="Times New Roman"/>
          <w:b/>
          <w:bCs/>
          <w:sz w:val="24"/>
          <w:szCs w:val="24"/>
        </w:rPr>
        <w:t xml:space="preserve"> </w:t>
      </w:r>
    </w:p>
    <w:p w14:paraId="3044E032" w14:textId="6601264B" w:rsidR="007D499C" w:rsidRDefault="007D499C" w:rsidP="007D499C">
      <w:pPr>
        <w:pStyle w:val="a5"/>
        <w:spacing w:after="0" w:line="240" w:lineRule="auto"/>
        <w:ind w:left="0"/>
        <w:jc w:val="both"/>
        <w:textAlignment w:val="baseline"/>
        <w:rPr>
          <w:rFonts w:ascii="Times New Roman" w:hAnsi="Times New Roman"/>
          <w:sz w:val="24"/>
          <w:szCs w:val="24"/>
        </w:rPr>
      </w:pPr>
      <w:r w:rsidRPr="007D499C">
        <w:rPr>
          <w:rFonts w:ascii="Times New Roman" w:hAnsi="Times New Roman"/>
          <w:b/>
          <w:bCs/>
          <w:sz w:val="24"/>
          <w:szCs w:val="24"/>
        </w:rPr>
        <w:t>Критерии</w:t>
      </w:r>
      <w:r w:rsidRPr="007D499C">
        <w:rPr>
          <w:rFonts w:ascii="Times New Roman" w:hAnsi="Times New Roman"/>
          <w:sz w:val="24"/>
          <w:szCs w:val="24"/>
        </w:rPr>
        <w:t xml:space="preserve"> </w:t>
      </w:r>
      <w:r w:rsidRPr="007D499C">
        <w:rPr>
          <w:rFonts w:ascii="Times New Roman" w:hAnsi="Times New Roman"/>
          <w:b/>
          <w:bCs/>
          <w:sz w:val="24"/>
          <w:szCs w:val="24"/>
        </w:rPr>
        <w:t>итоговой оценки</w:t>
      </w:r>
      <w:r w:rsidRPr="007D499C">
        <w:rPr>
          <w:rFonts w:ascii="Times New Roman" w:hAnsi="Times New Roman"/>
          <w:sz w:val="24"/>
          <w:szCs w:val="24"/>
        </w:rPr>
        <w:t xml:space="preserve"> «зачтено» Структура и содержание выполненного проекта полностью соответствуют требованиям: все команды выполняются корректно, отсутствуют ошибки при запуске кода, а также отсутствуют фактические и логические ошибки в коде</w:t>
      </w:r>
      <w:r>
        <w:rPr>
          <w:rFonts w:ascii="Times New Roman" w:hAnsi="Times New Roman"/>
          <w:sz w:val="24"/>
          <w:szCs w:val="24"/>
        </w:rPr>
        <w:t xml:space="preserve"> </w:t>
      </w:r>
      <w:r w:rsidRPr="007D499C">
        <w:rPr>
          <w:rFonts w:ascii="Times New Roman" w:hAnsi="Times New Roman"/>
          <w:sz w:val="24"/>
          <w:szCs w:val="24"/>
        </w:rPr>
        <w:t>программы, точность работы программы на тестовом датасете составляет не менее 97%; код сопровождается текстовыми комментариями, вывод результатов оценки модели оформлен с текстовыми пояснениями. Презентация соответствует требованиям, выступление содержательно, при этом выдержан регламент выступления</w:t>
      </w:r>
      <w:r>
        <w:rPr>
          <w:rFonts w:ascii="Times New Roman" w:hAnsi="Times New Roman"/>
          <w:sz w:val="24"/>
          <w:szCs w:val="24"/>
        </w:rPr>
        <w:t>.</w:t>
      </w:r>
    </w:p>
    <w:p w14:paraId="55270A53" w14:textId="0E80BD5F" w:rsidR="007D499C" w:rsidRPr="007D499C" w:rsidRDefault="007D499C" w:rsidP="007D499C">
      <w:pPr>
        <w:pStyle w:val="a5"/>
        <w:spacing w:after="0" w:line="240" w:lineRule="auto"/>
        <w:ind w:left="0"/>
        <w:jc w:val="both"/>
        <w:textAlignment w:val="baseline"/>
        <w:rPr>
          <w:rFonts w:ascii="Times New Roman" w:hAnsi="Times New Roman"/>
          <w:b/>
          <w:bCs/>
          <w:sz w:val="24"/>
          <w:szCs w:val="24"/>
        </w:rPr>
      </w:pPr>
      <w:r>
        <w:rPr>
          <w:rFonts w:ascii="Times New Roman" w:hAnsi="Times New Roman"/>
          <w:sz w:val="24"/>
          <w:szCs w:val="24"/>
        </w:rPr>
        <w:t>«</w:t>
      </w:r>
      <w:r w:rsidRPr="007D499C">
        <w:rPr>
          <w:rFonts w:ascii="Times New Roman" w:hAnsi="Times New Roman"/>
          <w:sz w:val="24"/>
          <w:szCs w:val="24"/>
        </w:rPr>
        <w:t>не зачтено</w:t>
      </w:r>
      <w:r>
        <w:rPr>
          <w:rFonts w:ascii="Times New Roman" w:hAnsi="Times New Roman"/>
          <w:sz w:val="24"/>
          <w:szCs w:val="24"/>
        </w:rPr>
        <w:t xml:space="preserve">» </w:t>
      </w:r>
      <w:r w:rsidRPr="007D499C">
        <w:rPr>
          <w:rFonts w:ascii="Times New Roman" w:hAnsi="Times New Roman"/>
          <w:sz w:val="24"/>
          <w:szCs w:val="24"/>
        </w:rPr>
        <w:t>Структура и содержание выполненного проекта не соответствуют требованиям: команды выполняются недостаточно корректно, присутствуют ошибки при запуске кода, а также имеются фактические и логические ошибки в коде программы, точность работы программы на тестовом датасете составляет менее 97%; код не сопровождается текстовыми комментариями, вывод результатов оценки модели не оформлен с текстовыми пояснениями. Презентация не соответствует требованиям, выступление содержательно, но при этом не выдержан регламент выступления</w:t>
      </w:r>
      <w:r>
        <w:rPr>
          <w:rFonts w:ascii="Times New Roman" w:hAnsi="Times New Roman"/>
          <w:sz w:val="24"/>
          <w:szCs w:val="24"/>
        </w:rPr>
        <w:t>.</w:t>
      </w:r>
    </w:p>
    <w:p w14:paraId="1B43660E" w14:textId="494BBD5B" w:rsidR="00C440A3" w:rsidRPr="007D499C" w:rsidRDefault="00C440A3" w:rsidP="007D499C">
      <w:pPr>
        <w:pStyle w:val="1"/>
        <w:spacing w:before="0" w:line="240" w:lineRule="auto"/>
        <w:jc w:val="both"/>
        <w:rPr>
          <w:rFonts w:ascii="Times New Roman" w:hAnsi="Times New Roman" w:cs="Times New Roman"/>
          <w:b/>
          <w:bCs/>
          <w:color w:val="auto"/>
          <w:sz w:val="24"/>
          <w:szCs w:val="24"/>
        </w:rPr>
      </w:pPr>
      <w:bookmarkStart w:id="18" w:name="_Toc125128457"/>
      <w:r w:rsidRPr="007D499C">
        <w:rPr>
          <w:rFonts w:ascii="Times New Roman" w:hAnsi="Times New Roman" w:cs="Times New Roman"/>
          <w:b/>
          <w:bCs/>
          <w:color w:val="auto"/>
          <w:sz w:val="24"/>
          <w:szCs w:val="24"/>
        </w:rPr>
        <w:t>Оценочные средства для проведения промежуточного и рубежного контроля по прикладному раз</w:t>
      </w:r>
      <w:r w:rsidR="005F6AA6" w:rsidRPr="007D499C">
        <w:rPr>
          <w:rFonts w:ascii="Times New Roman" w:hAnsi="Times New Roman" w:cs="Times New Roman"/>
          <w:b/>
          <w:bCs/>
          <w:color w:val="auto"/>
          <w:sz w:val="24"/>
          <w:szCs w:val="24"/>
        </w:rPr>
        <w:t>д</w:t>
      </w:r>
      <w:r w:rsidRPr="007D499C">
        <w:rPr>
          <w:rFonts w:ascii="Times New Roman" w:hAnsi="Times New Roman" w:cs="Times New Roman"/>
          <w:b/>
          <w:bCs/>
          <w:color w:val="auto"/>
          <w:sz w:val="24"/>
          <w:szCs w:val="24"/>
        </w:rPr>
        <w:t>елу 5 «Разработка веб-сайта с использованием конструктора Тильда»</w:t>
      </w:r>
      <w:bookmarkEnd w:id="18"/>
      <w:r w:rsidRPr="007D499C">
        <w:rPr>
          <w:rFonts w:ascii="Times New Roman" w:hAnsi="Times New Roman" w:cs="Times New Roman"/>
          <w:b/>
          <w:bCs/>
          <w:color w:val="auto"/>
          <w:sz w:val="24"/>
          <w:szCs w:val="24"/>
        </w:rPr>
        <w:t xml:space="preserve"> </w:t>
      </w:r>
    </w:p>
    <w:p w14:paraId="4C3F9E4D" w14:textId="77777777" w:rsidR="00C440A3" w:rsidRPr="007D499C" w:rsidRDefault="00C440A3"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Итоговое задание представляет собой проектную работу по созданию сайта интернет-магазина, которая содержит в себе все отработанные на практических работах виды деятельности. При подготовке выступления для защиты проекта следует руководствоваться следующей дорожной картой презентации: </w:t>
      </w:r>
    </w:p>
    <w:p w14:paraId="49DCFC07" w14:textId="3DB80B6C" w:rsidR="00C440A3" w:rsidRPr="007D499C" w:rsidRDefault="00C440A3"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 обзор по теме (сравнение, таблица, ... - слайды в </w:t>
      </w:r>
      <w:r w:rsidRPr="007D499C">
        <w:rPr>
          <w:rFonts w:ascii="Times New Roman" w:hAnsi="Times New Roman"/>
          <w:sz w:val="24"/>
          <w:szCs w:val="24"/>
          <w:lang w:val="en-GB"/>
        </w:rPr>
        <w:t>google</w:t>
      </w:r>
      <w:r w:rsidRPr="007D499C">
        <w:rPr>
          <w:rFonts w:ascii="Times New Roman" w:hAnsi="Times New Roman"/>
          <w:sz w:val="24"/>
          <w:szCs w:val="24"/>
        </w:rPr>
        <w:t xml:space="preserve"> </w:t>
      </w:r>
      <w:r w:rsidRPr="007D499C">
        <w:rPr>
          <w:rFonts w:ascii="Times New Roman" w:hAnsi="Times New Roman"/>
          <w:sz w:val="24"/>
          <w:szCs w:val="24"/>
          <w:lang w:val="en-GB"/>
        </w:rPr>
        <w:t>drive</w:t>
      </w:r>
      <w:r w:rsidRPr="007D499C">
        <w:rPr>
          <w:rFonts w:ascii="Times New Roman" w:hAnsi="Times New Roman"/>
          <w:sz w:val="24"/>
          <w:szCs w:val="24"/>
        </w:rPr>
        <w:t xml:space="preserve"> или инструменте вещания слайдов); </w:t>
      </w:r>
    </w:p>
    <w:p w14:paraId="3DBD6BF0" w14:textId="77777777" w:rsidR="00C440A3" w:rsidRPr="007D499C" w:rsidRDefault="00C440A3" w:rsidP="007D499C">
      <w:pPr>
        <w:numPr>
          <w:ilvl w:val="0"/>
          <w:numId w:val="15"/>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lang w:val="en-GB"/>
        </w:rPr>
        <w:t xml:space="preserve">демонстрация в live-режиме; </w:t>
      </w:r>
    </w:p>
    <w:p w14:paraId="26E2B666" w14:textId="77777777" w:rsidR="00C440A3" w:rsidRPr="007D499C" w:rsidRDefault="00C440A3" w:rsidP="007D499C">
      <w:pPr>
        <w:numPr>
          <w:ilvl w:val="0"/>
          <w:numId w:val="16"/>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lang w:val="en-GB"/>
        </w:rPr>
        <w:t>выводы;</w:t>
      </w:r>
      <w:r w:rsidRPr="007D499C">
        <w:rPr>
          <w:rFonts w:ascii="Times New Roman" w:hAnsi="Times New Roman"/>
          <w:sz w:val="24"/>
          <w:szCs w:val="24"/>
        </w:rPr>
        <w:t xml:space="preserve"> </w:t>
      </w:r>
    </w:p>
    <w:p w14:paraId="627C2338" w14:textId="77777777" w:rsidR="00C440A3" w:rsidRPr="007D499C" w:rsidRDefault="00C440A3" w:rsidP="007D499C">
      <w:pPr>
        <w:numPr>
          <w:ilvl w:val="0"/>
          <w:numId w:val="16"/>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примеры заданий для аудитории на овладение материалом (возможно, опрос, одним словом, интерактив). </w:t>
      </w:r>
    </w:p>
    <w:p w14:paraId="740057C6" w14:textId="51A115A2" w:rsidR="00C440A3" w:rsidRDefault="007D499C" w:rsidP="007D499C">
      <w:pPr>
        <w:pStyle w:val="a5"/>
        <w:spacing w:after="0" w:line="240" w:lineRule="auto"/>
        <w:ind w:left="0"/>
        <w:jc w:val="both"/>
        <w:textAlignment w:val="baseline"/>
        <w:rPr>
          <w:rFonts w:ascii="Times New Roman" w:hAnsi="Times New Roman"/>
          <w:sz w:val="24"/>
          <w:szCs w:val="24"/>
        </w:rPr>
      </w:pPr>
      <w:r w:rsidRPr="007D499C">
        <w:rPr>
          <w:rFonts w:ascii="Times New Roman" w:hAnsi="Times New Roman"/>
          <w:b/>
          <w:bCs/>
          <w:sz w:val="24"/>
          <w:szCs w:val="24"/>
        </w:rPr>
        <w:t>Критерии</w:t>
      </w:r>
      <w:r>
        <w:rPr>
          <w:rFonts w:ascii="Times New Roman" w:hAnsi="Times New Roman"/>
          <w:b/>
          <w:bCs/>
          <w:sz w:val="24"/>
          <w:szCs w:val="24"/>
        </w:rPr>
        <w:t>: «</w:t>
      </w:r>
      <w:r w:rsidRPr="007D499C">
        <w:rPr>
          <w:rFonts w:ascii="Times New Roman" w:hAnsi="Times New Roman"/>
          <w:sz w:val="24"/>
          <w:szCs w:val="24"/>
        </w:rPr>
        <w:t>зачтено</w:t>
      </w:r>
      <w:r>
        <w:rPr>
          <w:rFonts w:ascii="Times New Roman" w:hAnsi="Times New Roman"/>
          <w:sz w:val="24"/>
          <w:szCs w:val="24"/>
        </w:rPr>
        <w:t xml:space="preserve">» </w:t>
      </w:r>
      <w:r w:rsidRPr="007D499C">
        <w:rPr>
          <w:rFonts w:ascii="Times New Roman" w:hAnsi="Times New Roman"/>
          <w:b/>
          <w:bCs/>
          <w:sz w:val="24"/>
          <w:szCs w:val="24"/>
        </w:rPr>
        <w:t>обучающиеся должен</w:t>
      </w:r>
      <w:r w:rsidRPr="007D499C">
        <w:rPr>
          <w:rFonts w:ascii="Times New Roman" w:hAnsi="Times New Roman"/>
          <w:sz w:val="24"/>
          <w:szCs w:val="24"/>
        </w:rPr>
        <w:t>: продемонстрировать знания изучаемых аспектов конструирования веб-сайта с помощью конструктора Тильда в полном объёме: уметь создавать страницу сайта с помощью конструктора, настраивать цвета, шрифты, создавать папки передавать свою страницу другому пользователю и обратно, создавать, настраивать публикации, редактировать блок “Список страниц”, подготовить лендинг с помощью стандартных блоков на профессиональную тему, работать с нулевым блоком, настраивать сбор статистики, быть способным корректно сформулировать определения, воспроизвести по запросу информацию о функциональности всех изучаемых средств проектирования веб-сайта с помощью конструктора, должно быть выполнено 85% и более  заданий  практической работы</w:t>
      </w:r>
      <w:r>
        <w:rPr>
          <w:rFonts w:ascii="Times New Roman" w:hAnsi="Times New Roman"/>
          <w:sz w:val="24"/>
          <w:szCs w:val="24"/>
        </w:rPr>
        <w:t>.</w:t>
      </w:r>
    </w:p>
    <w:p w14:paraId="2BC7BEB2" w14:textId="1FE865BD" w:rsidR="007D499C" w:rsidRPr="007D499C" w:rsidRDefault="007D499C" w:rsidP="007D499C">
      <w:pPr>
        <w:pStyle w:val="a5"/>
        <w:spacing w:after="0" w:line="240" w:lineRule="auto"/>
        <w:ind w:left="0"/>
        <w:jc w:val="both"/>
        <w:textAlignment w:val="baseline"/>
        <w:rPr>
          <w:rFonts w:ascii="Times New Roman" w:hAnsi="Times New Roman"/>
          <w:b/>
          <w:bCs/>
          <w:sz w:val="24"/>
          <w:szCs w:val="24"/>
        </w:rPr>
      </w:pPr>
      <w:r>
        <w:rPr>
          <w:rFonts w:ascii="Times New Roman" w:hAnsi="Times New Roman"/>
          <w:sz w:val="24"/>
          <w:szCs w:val="24"/>
        </w:rPr>
        <w:t>«</w:t>
      </w:r>
      <w:r w:rsidRPr="007D499C">
        <w:rPr>
          <w:rFonts w:ascii="Times New Roman" w:hAnsi="Times New Roman"/>
          <w:sz w:val="24"/>
          <w:szCs w:val="24"/>
        </w:rPr>
        <w:t>не зачтено</w:t>
      </w:r>
      <w:r>
        <w:rPr>
          <w:rFonts w:ascii="Times New Roman" w:hAnsi="Times New Roman"/>
          <w:sz w:val="24"/>
          <w:szCs w:val="24"/>
        </w:rPr>
        <w:t xml:space="preserve">» </w:t>
      </w:r>
      <w:r w:rsidRPr="007D499C">
        <w:rPr>
          <w:rFonts w:ascii="Times New Roman" w:hAnsi="Times New Roman"/>
          <w:b/>
          <w:bCs/>
          <w:sz w:val="24"/>
          <w:szCs w:val="24"/>
        </w:rPr>
        <w:t>обучающийся</w:t>
      </w:r>
      <w:r w:rsidRPr="007D499C">
        <w:rPr>
          <w:rFonts w:ascii="Times New Roman" w:hAnsi="Times New Roman"/>
          <w:sz w:val="24"/>
          <w:szCs w:val="24"/>
        </w:rPr>
        <w:t>: не знает значительной̆ части программного материала, не владеет понятийным аппаратом дисциплины; не способен продемонстрировать знание ни одной настройки конструктора и не способен оценить корректность работы веб-сайта; выполнил менее 85% заданий  практической работы</w:t>
      </w:r>
    </w:p>
    <w:p w14:paraId="64D54131" w14:textId="77777777" w:rsidR="00C440A3" w:rsidRPr="007D499C" w:rsidRDefault="00C440A3" w:rsidP="007D499C">
      <w:pPr>
        <w:spacing w:after="0" w:line="240" w:lineRule="auto"/>
        <w:jc w:val="both"/>
        <w:textAlignment w:val="baseline"/>
        <w:rPr>
          <w:rFonts w:ascii="Times New Roman" w:hAnsi="Times New Roman"/>
          <w:sz w:val="24"/>
          <w:szCs w:val="24"/>
        </w:rPr>
      </w:pPr>
      <w:r w:rsidRPr="007D499C">
        <w:rPr>
          <w:rFonts w:ascii="Times New Roman" w:hAnsi="Times New Roman"/>
          <w:b/>
          <w:bCs/>
          <w:sz w:val="24"/>
          <w:szCs w:val="24"/>
        </w:rPr>
        <w:t>Типовая процедура защиты результата проектной работы</w:t>
      </w:r>
      <w:r w:rsidRPr="007D499C">
        <w:rPr>
          <w:rFonts w:ascii="Times New Roman" w:hAnsi="Times New Roman"/>
          <w:sz w:val="24"/>
          <w:szCs w:val="24"/>
        </w:rPr>
        <w:t xml:space="preserve"> </w:t>
      </w:r>
    </w:p>
    <w:p w14:paraId="6DEA213C" w14:textId="77777777" w:rsidR="00C440A3" w:rsidRPr="007D499C" w:rsidRDefault="00C440A3" w:rsidP="007D499C">
      <w:pPr>
        <w:spacing w:after="0" w:line="240" w:lineRule="auto"/>
        <w:jc w:val="both"/>
        <w:textAlignment w:val="baseline"/>
        <w:rPr>
          <w:rFonts w:ascii="Times New Roman" w:hAnsi="Times New Roman"/>
          <w:sz w:val="24"/>
          <w:szCs w:val="24"/>
        </w:rPr>
      </w:pPr>
      <w:r w:rsidRPr="007D499C">
        <w:rPr>
          <w:rFonts w:ascii="Times New Roman" w:hAnsi="Times New Roman"/>
          <w:b/>
          <w:bCs/>
          <w:i/>
          <w:iCs/>
          <w:sz w:val="24"/>
          <w:szCs w:val="24"/>
        </w:rPr>
        <w:t xml:space="preserve">Критерий оценивания. </w:t>
      </w:r>
      <w:r w:rsidRPr="007D499C">
        <w:rPr>
          <w:rFonts w:ascii="Times New Roman" w:hAnsi="Times New Roman"/>
          <w:sz w:val="24"/>
          <w:szCs w:val="24"/>
        </w:rPr>
        <w:t xml:space="preserve">Задание считается выполненным, если сайт функционирует, разработан в соответствии с заданием, не содержит синтаксических ошибок, содержит все изученные настройки, а также сопровождается техническим заданием (в том числе, возможно, отчётом в форме слайдов). </w:t>
      </w:r>
    </w:p>
    <w:sectPr w:rsidR="00C440A3" w:rsidRPr="007D499C" w:rsidSect="007D499C">
      <w:footerReference w:type="default" r:id="rId68"/>
      <w:pgSz w:w="11906" w:h="16838"/>
      <w:pgMar w:top="851" w:right="428"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54A7" w14:textId="77777777" w:rsidR="00F71A81" w:rsidRDefault="00F71A81" w:rsidP="00296231">
      <w:pPr>
        <w:spacing w:after="0" w:line="240" w:lineRule="auto"/>
      </w:pPr>
      <w:r>
        <w:separator/>
      </w:r>
    </w:p>
  </w:endnote>
  <w:endnote w:type="continuationSeparator" w:id="0">
    <w:p w14:paraId="741FE01F" w14:textId="77777777" w:rsidR="00F71A81" w:rsidRDefault="00F71A81" w:rsidP="0029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entury Schoolbook">
    <w:charset w:val="00"/>
    <w:family w:val="roman"/>
    <w:pitch w:val="variable"/>
    <w:sig w:usb0="00000287" w:usb1="00000000" w:usb2="00000000" w:usb3="00000000" w:csb0="0000009F" w:csb1="00000000"/>
  </w:font>
  <w:font w:name="OfficinaSansBookC">
    <w:altName w:val="Calibri"/>
    <w:charset w:val="CC"/>
    <w:family w:val="auto"/>
    <w:pitch w:val="variable"/>
    <w:sig w:usb0="800002AF" w:usb1="1000004A" w:usb2="00000000" w:usb3="00000000" w:csb0="00000004" w:csb1="00000000"/>
  </w:font>
  <w:font w:name="SchoolBookCSanPin-Regular">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591520"/>
      <w:docPartObj>
        <w:docPartGallery w:val="Page Numbers (Bottom of Page)"/>
        <w:docPartUnique/>
      </w:docPartObj>
    </w:sdtPr>
    <w:sdtEndPr/>
    <w:sdtContent>
      <w:p w14:paraId="314247C0" w14:textId="2653ABC0" w:rsidR="00EA3E6E" w:rsidRDefault="00EA3E6E" w:rsidP="00286609">
        <w:pPr>
          <w:pStyle w:val="aff0"/>
          <w:jc w:val="center"/>
        </w:pPr>
        <w:r>
          <w:fldChar w:fldCharType="begin"/>
        </w:r>
        <w:r>
          <w:instrText>PAGE   \* MERGEFORMAT</w:instrText>
        </w:r>
        <w:r>
          <w:fldChar w:fldCharType="separate"/>
        </w:r>
        <w:r w:rsidR="00201E39">
          <w:rPr>
            <w:noProof/>
          </w:rPr>
          <w:t>293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4376281"/>
      <w:docPartObj>
        <w:docPartGallery w:val="Page Numbers (Bottom of Page)"/>
        <w:docPartUnique/>
      </w:docPartObj>
    </w:sdtPr>
    <w:sdtEndPr/>
    <w:sdtContent>
      <w:p w14:paraId="22820AD2" w14:textId="49E94806" w:rsidR="00EA3E6E" w:rsidRDefault="00EA3E6E" w:rsidP="00EA3E6E">
        <w:pPr>
          <w:pStyle w:val="aff0"/>
          <w:jc w:val="center"/>
        </w:pPr>
        <w:r>
          <w:fldChar w:fldCharType="begin"/>
        </w:r>
        <w:r>
          <w:instrText>PAGE   \* MERGEFORMAT</w:instrText>
        </w:r>
        <w:r>
          <w:fldChar w:fldCharType="separate"/>
        </w:r>
        <w:r w:rsidR="009B156A">
          <w:rPr>
            <w:noProof/>
          </w:rPr>
          <w:t>282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956206"/>
      <w:docPartObj>
        <w:docPartGallery w:val="Page Numbers (Bottom of Page)"/>
        <w:docPartUnique/>
      </w:docPartObj>
    </w:sdtPr>
    <w:sdtEndPr/>
    <w:sdtContent>
      <w:p w14:paraId="6F3EEFB9" w14:textId="175CFA48" w:rsidR="00EA3E6E" w:rsidRDefault="00EA3E6E" w:rsidP="00284602">
        <w:pPr>
          <w:pStyle w:val="aff0"/>
          <w:jc w:val="center"/>
        </w:pPr>
        <w:r>
          <w:fldChar w:fldCharType="begin"/>
        </w:r>
        <w:r>
          <w:instrText>PAGE   \* MERGEFORMAT</w:instrText>
        </w:r>
        <w:r>
          <w:fldChar w:fldCharType="separate"/>
        </w:r>
        <w:r w:rsidR="00201E39">
          <w:rPr>
            <w:noProof/>
          </w:rPr>
          <w:t>296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AA528" w14:textId="77777777" w:rsidR="00F71A81" w:rsidRDefault="00F71A81" w:rsidP="00296231">
      <w:pPr>
        <w:spacing w:after="0" w:line="240" w:lineRule="auto"/>
      </w:pPr>
      <w:r>
        <w:separator/>
      </w:r>
    </w:p>
  </w:footnote>
  <w:footnote w:type="continuationSeparator" w:id="0">
    <w:p w14:paraId="1474D86C" w14:textId="77777777" w:rsidR="00F71A81" w:rsidRDefault="00F71A81" w:rsidP="00296231">
      <w:pPr>
        <w:spacing w:after="0" w:line="240" w:lineRule="auto"/>
      </w:pPr>
      <w:r>
        <w:continuationSeparator/>
      </w:r>
    </w:p>
  </w:footnote>
  <w:footnote w:id="1">
    <w:p w14:paraId="3572DD40" w14:textId="12055059" w:rsidR="00EA3E6E" w:rsidRPr="000927F1" w:rsidRDefault="00EA3E6E" w:rsidP="009C0716">
      <w:pPr>
        <w:pStyle w:val="ad"/>
        <w:rPr>
          <w:lang w:val="ru-RU"/>
        </w:rPr>
      </w:pPr>
      <w:r>
        <w:rPr>
          <w:rStyle w:val="af"/>
        </w:rPr>
        <w:footnoteRef/>
      </w:r>
      <w:r w:rsidRPr="000927F1">
        <w:rPr>
          <w:lang w:val="ru-RU"/>
        </w:rPr>
        <w:t>Дисциплинарные (предметные) результаты указываются в соответствии с их полным перечнем во ФГОС СОО от 17.05.2012</w:t>
      </w:r>
      <w:r>
        <w:rPr>
          <w:lang w:val="ru-RU"/>
        </w:rPr>
        <w:t xml:space="preserve"> </w:t>
      </w:r>
      <w:r w:rsidRPr="000927F1">
        <w:rPr>
          <w:lang w:val="ru-RU"/>
        </w:rPr>
        <w:t>г. № 413 (в последней редакции от 12.08.2022)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A2AA1"/>
    <w:multiLevelType w:val="hybridMultilevel"/>
    <w:tmpl w:val="3C6ED9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6E66C8"/>
    <w:multiLevelType w:val="hybridMultilevel"/>
    <w:tmpl w:val="859AE93E"/>
    <w:lvl w:ilvl="0" w:tplc="B9CEC22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BEE156B"/>
    <w:multiLevelType w:val="hybridMultilevel"/>
    <w:tmpl w:val="389294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9"/>
  </w:num>
  <w:num w:numId="3">
    <w:abstractNumId w:val="26"/>
  </w:num>
  <w:num w:numId="4">
    <w:abstractNumId w:val="19"/>
  </w:num>
  <w:num w:numId="5">
    <w:abstractNumId w:val="35"/>
  </w:num>
  <w:num w:numId="6">
    <w:abstractNumId w:val="32"/>
  </w:num>
  <w:num w:numId="7">
    <w:abstractNumId w:val="42"/>
  </w:num>
  <w:num w:numId="8">
    <w:abstractNumId w:val="13"/>
  </w:num>
  <w:num w:numId="9">
    <w:abstractNumId w:val="2"/>
  </w:num>
  <w:num w:numId="10">
    <w:abstractNumId w:val="38"/>
  </w:num>
  <w:num w:numId="11">
    <w:abstractNumId w:val="7"/>
  </w:num>
  <w:num w:numId="12">
    <w:abstractNumId w:val="3"/>
  </w:num>
  <w:num w:numId="13">
    <w:abstractNumId w:val="36"/>
  </w:num>
  <w:num w:numId="14">
    <w:abstractNumId w:val="15"/>
  </w:num>
  <w:num w:numId="15">
    <w:abstractNumId w:val="28"/>
  </w:num>
  <w:num w:numId="16">
    <w:abstractNumId w:val="25"/>
  </w:num>
  <w:num w:numId="17">
    <w:abstractNumId w:val="11"/>
  </w:num>
  <w:num w:numId="18">
    <w:abstractNumId w:val="43"/>
  </w:num>
  <w:num w:numId="19">
    <w:abstractNumId w:val="31"/>
  </w:num>
  <w:num w:numId="20">
    <w:abstractNumId w:val="39"/>
  </w:num>
  <w:num w:numId="21">
    <w:abstractNumId w:val="12"/>
  </w:num>
  <w:num w:numId="22">
    <w:abstractNumId w:val="41"/>
  </w:num>
  <w:num w:numId="23">
    <w:abstractNumId w:val="21"/>
  </w:num>
  <w:num w:numId="24">
    <w:abstractNumId w:val="37"/>
  </w:num>
  <w:num w:numId="25">
    <w:abstractNumId w:val="23"/>
  </w:num>
  <w:num w:numId="26">
    <w:abstractNumId w:val="30"/>
  </w:num>
  <w:num w:numId="27">
    <w:abstractNumId w:val="9"/>
  </w:num>
  <w:num w:numId="28">
    <w:abstractNumId w:val="24"/>
  </w:num>
  <w:num w:numId="29">
    <w:abstractNumId w:val="8"/>
  </w:num>
  <w:num w:numId="30">
    <w:abstractNumId w:val="16"/>
  </w:num>
  <w:num w:numId="31">
    <w:abstractNumId w:val="6"/>
  </w:num>
  <w:num w:numId="32">
    <w:abstractNumId w:val="18"/>
  </w:num>
  <w:num w:numId="33">
    <w:abstractNumId w:val="27"/>
  </w:num>
  <w:num w:numId="34">
    <w:abstractNumId w:val="10"/>
  </w:num>
  <w:num w:numId="35">
    <w:abstractNumId w:val="40"/>
  </w:num>
  <w:num w:numId="36">
    <w:abstractNumId w:val="20"/>
  </w:num>
  <w:num w:numId="37">
    <w:abstractNumId w:val="22"/>
  </w:num>
  <w:num w:numId="38">
    <w:abstractNumId w:val="0"/>
  </w:num>
  <w:num w:numId="39">
    <w:abstractNumId w:val="34"/>
  </w:num>
  <w:num w:numId="40">
    <w:abstractNumId w:val="5"/>
  </w:num>
  <w:num w:numId="41">
    <w:abstractNumId w:val="33"/>
  </w:num>
  <w:num w:numId="42">
    <w:abstractNumId w:val="14"/>
  </w:num>
  <w:num w:numId="43">
    <w:abstractNumId w:val="1"/>
  </w:num>
  <w:num w:numId="44">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EC1"/>
    <w:rsid w:val="00005AAC"/>
    <w:rsid w:val="00012F1E"/>
    <w:rsid w:val="00013FA0"/>
    <w:rsid w:val="00030ABE"/>
    <w:rsid w:val="00040375"/>
    <w:rsid w:val="000438A1"/>
    <w:rsid w:val="00050503"/>
    <w:rsid w:val="000615BE"/>
    <w:rsid w:val="00081F8E"/>
    <w:rsid w:val="000927F1"/>
    <w:rsid w:val="0009626D"/>
    <w:rsid w:val="000973B5"/>
    <w:rsid w:val="000A5F2D"/>
    <w:rsid w:val="000A7453"/>
    <w:rsid w:val="000B3C85"/>
    <w:rsid w:val="000B557A"/>
    <w:rsid w:val="000B65E9"/>
    <w:rsid w:val="000C4DC7"/>
    <w:rsid w:val="000D304B"/>
    <w:rsid w:val="000D35A0"/>
    <w:rsid w:val="000D7310"/>
    <w:rsid w:val="000D7565"/>
    <w:rsid w:val="000E5080"/>
    <w:rsid w:val="000F08E3"/>
    <w:rsid w:val="000F63CA"/>
    <w:rsid w:val="000F760B"/>
    <w:rsid w:val="00105C39"/>
    <w:rsid w:val="00111754"/>
    <w:rsid w:val="001129AC"/>
    <w:rsid w:val="00114611"/>
    <w:rsid w:val="001177AA"/>
    <w:rsid w:val="0012182A"/>
    <w:rsid w:val="00137A74"/>
    <w:rsid w:val="00150801"/>
    <w:rsid w:val="00151814"/>
    <w:rsid w:val="00152A28"/>
    <w:rsid w:val="00154FD5"/>
    <w:rsid w:val="0015640F"/>
    <w:rsid w:val="00162BEF"/>
    <w:rsid w:val="0017261E"/>
    <w:rsid w:val="0018427B"/>
    <w:rsid w:val="00184CFF"/>
    <w:rsid w:val="001877FD"/>
    <w:rsid w:val="001B2767"/>
    <w:rsid w:val="001B6AC4"/>
    <w:rsid w:val="001C03E7"/>
    <w:rsid w:val="001C578B"/>
    <w:rsid w:val="001D4EFD"/>
    <w:rsid w:val="001D69CF"/>
    <w:rsid w:val="001E7B4D"/>
    <w:rsid w:val="0020058B"/>
    <w:rsid w:val="00201E39"/>
    <w:rsid w:val="002044C3"/>
    <w:rsid w:val="0022201F"/>
    <w:rsid w:val="00222976"/>
    <w:rsid w:val="002261DF"/>
    <w:rsid w:val="00227646"/>
    <w:rsid w:val="00236F52"/>
    <w:rsid w:val="002419D5"/>
    <w:rsid w:val="00244E50"/>
    <w:rsid w:val="0024512F"/>
    <w:rsid w:val="00262AED"/>
    <w:rsid w:val="00284602"/>
    <w:rsid w:val="00286609"/>
    <w:rsid w:val="00291E23"/>
    <w:rsid w:val="00296231"/>
    <w:rsid w:val="002972A7"/>
    <w:rsid w:val="002A1366"/>
    <w:rsid w:val="002A54D0"/>
    <w:rsid w:val="002B60EA"/>
    <w:rsid w:val="002C4A5B"/>
    <w:rsid w:val="002D5EF6"/>
    <w:rsid w:val="002E4420"/>
    <w:rsid w:val="002F1B76"/>
    <w:rsid w:val="002F635F"/>
    <w:rsid w:val="00301FD0"/>
    <w:rsid w:val="00302402"/>
    <w:rsid w:val="00306296"/>
    <w:rsid w:val="00307ACF"/>
    <w:rsid w:val="003231F5"/>
    <w:rsid w:val="00352ECA"/>
    <w:rsid w:val="003619B1"/>
    <w:rsid w:val="00372715"/>
    <w:rsid w:val="00372DFF"/>
    <w:rsid w:val="0037781F"/>
    <w:rsid w:val="003902C5"/>
    <w:rsid w:val="003C0F40"/>
    <w:rsid w:val="003D0EF0"/>
    <w:rsid w:val="003D7C0E"/>
    <w:rsid w:val="003E188F"/>
    <w:rsid w:val="003F0E2D"/>
    <w:rsid w:val="004006B1"/>
    <w:rsid w:val="0040329B"/>
    <w:rsid w:val="00405C53"/>
    <w:rsid w:val="00423FD8"/>
    <w:rsid w:val="0042731F"/>
    <w:rsid w:val="004343E5"/>
    <w:rsid w:val="0045075D"/>
    <w:rsid w:val="00452843"/>
    <w:rsid w:val="004564ED"/>
    <w:rsid w:val="00470A2C"/>
    <w:rsid w:val="004948BE"/>
    <w:rsid w:val="004A3258"/>
    <w:rsid w:val="004A34E2"/>
    <w:rsid w:val="004A6169"/>
    <w:rsid w:val="004B0DB9"/>
    <w:rsid w:val="004B6535"/>
    <w:rsid w:val="004C4217"/>
    <w:rsid w:val="004C6563"/>
    <w:rsid w:val="004D27DC"/>
    <w:rsid w:val="004D3068"/>
    <w:rsid w:val="004D6F1F"/>
    <w:rsid w:val="004E1F43"/>
    <w:rsid w:val="004F1065"/>
    <w:rsid w:val="004F1CCE"/>
    <w:rsid w:val="004F32F9"/>
    <w:rsid w:val="004F5101"/>
    <w:rsid w:val="00503026"/>
    <w:rsid w:val="00515FB6"/>
    <w:rsid w:val="005178D1"/>
    <w:rsid w:val="005203DB"/>
    <w:rsid w:val="0052325D"/>
    <w:rsid w:val="0054308C"/>
    <w:rsid w:val="00546ECD"/>
    <w:rsid w:val="00560C36"/>
    <w:rsid w:val="00571EBF"/>
    <w:rsid w:val="005754C1"/>
    <w:rsid w:val="00594BD1"/>
    <w:rsid w:val="005958A6"/>
    <w:rsid w:val="005A165D"/>
    <w:rsid w:val="005C2F89"/>
    <w:rsid w:val="005D4431"/>
    <w:rsid w:val="005E18AC"/>
    <w:rsid w:val="005E3B2D"/>
    <w:rsid w:val="005E4CF4"/>
    <w:rsid w:val="005E5F8C"/>
    <w:rsid w:val="005E6B16"/>
    <w:rsid w:val="005E7768"/>
    <w:rsid w:val="005F04E7"/>
    <w:rsid w:val="005F4FDC"/>
    <w:rsid w:val="005F6AA6"/>
    <w:rsid w:val="0060220E"/>
    <w:rsid w:val="00604EA0"/>
    <w:rsid w:val="00610AEA"/>
    <w:rsid w:val="00615821"/>
    <w:rsid w:val="00617488"/>
    <w:rsid w:val="0062163A"/>
    <w:rsid w:val="00622D0D"/>
    <w:rsid w:val="00631230"/>
    <w:rsid w:val="006338E6"/>
    <w:rsid w:val="00634189"/>
    <w:rsid w:val="006476DA"/>
    <w:rsid w:val="00652618"/>
    <w:rsid w:val="00656BEB"/>
    <w:rsid w:val="00661200"/>
    <w:rsid w:val="00661DEC"/>
    <w:rsid w:val="0066681D"/>
    <w:rsid w:val="00673BFD"/>
    <w:rsid w:val="006775AC"/>
    <w:rsid w:val="00683191"/>
    <w:rsid w:val="00691B10"/>
    <w:rsid w:val="00692DFB"/>
    <w:rsid w:val="00695259"/>
    <w:rsid w:val="0069676F"/>
    <w:rsid w:val="006A640C"/>
    <w:rsid w:val="006A7F51"/>
    <w:rsid w:val="006C3508"/>
    <w:rsid w:val="006C788D"/>
    <w:rsid w:val="006E524A"/>
    <w:rsid w:val="007053E0"/>
    <w:rsid w:val="00716C2C"/>
    <w:rsid w:val="00716C9F"/>
    <w:rsid w:val="00720857"/>
    <w:rsid w:val="00727D82"/>
    <w:rsid w:val="00727F17"/>
    <w:rsid w:val="007362D4"/>
    <w:rsid w:val="00751D9C"/>
    <w:rsid w:val="00760A6C"/>
    <w:rsid w:val="00773356"/>
    <w:rsid w:val="00774694"/>
    <w:rsid w:val="007749B5"/>
    <w:rsid w:val="007833E1"/>
    <w:rsid w:val="00784C2B"/>
    <w:rsid w:val="00784CDA"/>
    <w:rsid w:val="007963DC"/>
    <w:rsid w:val="007B4C11"/>
    <w:rsid w:val="007C196A"/>
    <w:rsid w:val="007D2150"/>
    <w:rsid w:val="007D499C"/>
    <w:rsid w:val="007D5CD1"/>
    <w:rsid w:val="007D5D4F"/>
    <w:rsid w:val="007D7413"/>
    <w:rsid w:val="007D7BB7"/>
    <w:rsid w:val="007E248F"/>
    <w:rsid w:val="00814575"/>
    <w:rsid w:val="00815D8A"/>
    <w:rsid w:val="008177D5"/>
    <w:rsid w:val="00824802"/>
    <w:rsid w:val="00841240"/>
    <w:rsid w:val="00845261"/>
    <w:rsid w:val="00850EB3"/>
    <w:rsid w:val="00851ACD"/>
    <w:rsid w:val="0085207F"/>
    <w:rsid w:val="0085510F"/>
    <w:rsid w:val="008671D0"/>
    <w:rsid w:val="00883EC1"/>
    <w:rsid w:val="0088640F"/>
    <w:rsid w:val="00897E3E"/>
    <w:rsid w:val="008A7A64"/>
    <w:rsid w:val="008C3023"/>
    <w:rsid w:val="008C6D34"/>
    <w:rsid w:val="008D066A"/>
    <w:rsid w:val="008D2E30"/>
    <w:rsid w:val="008E43AA"/>
    <w:rsid w:val="008E47C6"/>
    <w:rsid w:val="008E5BAC"/>
    <w:rsid w:val="008F086A"/>
    <w:rsid w:val="008F1224"/>
    <w:rsid w:val="008F3253"/>
    <w:rsid w:val="008F4FD2"/>
    <w:rsid w:val="008F66A0"/>
    <w:rsid w:val="009074E0"/>
    <w:rsid w:val="00914AB3"/>
    <w:rsid w:val="00916C0A"/>
    <w:rsid w:val="00934936"/>
    <w:rsid w:val="00934954"/>
    <w:rsid w:val="00935AE0"/>
    <w:rsid w:val="00935FFF"/>
    <w:rsid w:val="00941067"/>
    <w:rsid w:val="00943B1C"/>
    <w:rsid w:val="00945937"/>
    <w:rsid w:val="00966316"/>
    <w:rsid w:val="00972692"/>
    <w:rsid w:val="009901E9"/>
    <w:rsid w:val="0099276D"/>
    <w:rsid w:val="0099406B"/>
    <w:rsid w:val="009A1241"/>
    <w:rsid w:val="009A3AC8"/>
    <w:rsid w:val="009A5404"/>
    <w:rsid w:val="009B156A"/>
    <w:rsid w:val="009B45EF"/>
    <w:rsid w:val="009C0716"/>
    <w:rsid w:val="009C4061"/>
    <w:rsid w:val="009C485A"/>
    <w:rsid w:val="009C6482"/>
    <w:rsid w:val="00A07D17"/>
    <w:rsid w:val="00A07E7C"/>
    <w:rsid w:val="00A11EEF"/>
    <w:rsid w:val="00A205A6"/>
    <w:rsid w:val="00A33A5F"/>
    <w:rsid w:val="00A35781"/>
    <w:rsid w:val="00A36629"/>
    <w:rsid w:val="00A606AF"/>
    <w:rsid w:val="00A7050C"/>
    <w:rsid w:val="00A94CD3"/>
    <w:rsid w:val="00A95C20"/>
    <w:rsid w:val="00AA17BD"/>
    <w:rsid w:val="00AA7844"/>
    <w:rsid w:val="00AB03D6"/>
    <w:rsid w:val="00AB6C6D"/>
    <w:rsid w:val="00AD2F0A"/>
    <w:rsid w:val="00AD684F"/>
    <w:rsid w:val="00B023AF"/>
    <w:rsid w:val="00B04A06"/>
    <w:rsid w:val="00B13A12"/>
    <w:rsid w:val="00B14389"/>
    <w:rsid w:val="00B1578D"/>
    <w:rsid w:val="00B32B49"/>
    <w:rsid w:val="00B4171E"/>
    <w:rsid w:val="00B42E5E"/>
    <w:rsid w:val="00B454E5"/>
    <w:rsid w:val="00B55AED"/>
    <w:rsid w:val="00B76DAD"/>
    <w:rsid w:val="00BA137A"/>
    <w:rsid w:val="00BC2912"/>
    <w:rsid w:val="00BC343A"/>
    <w:rsid w:val="00BC4EA8"/>
    <w:rsid w:val="00BC75E8"/>
    <w:rsid w:val="00BD5233"/>
    <w:rsid w:val="00BE20D1"/>
    <w:rsid w:val="00C06467"/>
    <w:rsid w:val="00C14C63"/>
    <w:rsid w:val="00C16821"/>
    <w:rsid w:val="00C2689F"/>
    <w:rsid w:val="00C2768E"/>
    <w:rsid w:val="00C41F9D"/>
    <w:rsid w:val="00C4207B"/>
    <w:rsid w:val="00C440A3"/>
    <w:rsid w:val="00C53D42"/>
    <w:rsid w:val="00C577DA"/>
    <w:rsid w:val="00C652DF"/>
    <w:rsid w:val="00C7170C"/>
    <w:rsid w:val="00C82F6A"/>
    <w:rsid w:val="00C86C47"/>
    <w:rsid w:val="00C911F1"/>
    <w:rsid w:val="00CA1487"/>
    <w:rsid w:val="00CA1FDE"/>
    <w:rsid w:val="00CA6766"/>
    <w:rsid w:val="00CC6395"/>
    <w:rsid w:val="00CD0344"/>
    <w:rsid w:val="00CD58FA"/>
    <w:rsid w:val="00CD5944"/>
    <w:rsid w:val="00CF0A51"/>
    <w:rsid w:val="00CF14CB"/>
    <w:rsid w:val="00CF40C2"/>
    <w:rsid w:val="00D01B0F"/>
    <w:rsid w:val="00D07813"/>
    <w:rsid w:val="00D13425"/>
    <w:rsid w:val="00D16A73"/>
    <w:rsid w:val="00D31877"/>
    <w:rsid w:val="00D35E1F"/>
    <w:rsid w:val="00D45BC8"/>
    <w:rsid w:val="00D46736"/>
    <w:rsid w:val="00D667EA"/>
    <w:rsid w:val="00D70046"/>
    <w:rsid w:val="00D71D89"/>
    <w:rsid w:val="00D74243"/>
    <w:rsid w:val="00D831AA"/>
    <w:rsid w:val="00D85B2A"/>
    <w:rsid w:val="00D86D0C"/>
    <w:rsid w:val="00D96C03"/>
    <w:rsid w:val="00DB308E"/>
    <w:rsid w:val="00DC1B24"/>
    <w:rsid w:val="00DC254C"/>
    <w:rsid w:val="00DC526C"/>
    <w:rsid w:val="00DD3847"/>
    <w:rsid w:val="00DE3293"/>
    <w:rsid w:val="00DE6134"/>
    <w:rsid w:val="00DE7BEB"/>
    <w:rsid w:val="00DF0F4F"/>
    <w:rsid w:val="00E115D6"/>
    <w:rsid w:val="00E144CA"/>
    <w:rsid w:val="00E26C44"/>
    <w:rsid w:val="00E34E88"/>
    <w:rsid w:val="00E4041E"/>
    <w:rsid w:val="00E41EB2"/>
    <w:rsid w:val="00E424FD"/>
    <w:rsid w:val="00E51B4E"/>
    <w:rsid w:val="00E57FF3"/>
    <w:rsid w:val="00E64D8B"/>
    <w:rsid w:val="00E80CD7"/>
    <w:rsid w:val="00E871E1"/>
    <w:rsid w:val="00E956C6"/>
    <w:rsid w:val="00EA3E6E"/>
    <w:rsid w:val="00EA41C3"/>
    <w:rsid w:val="00EA4E9B"/>
    <w:rsid w:val="00EA6AE4"/>
    <w:rsid w:val="00EB42D5"/>
    <w:rsid w:val="00EB557A"/>
    <w:rsid w:val="00EB7614"/>
    <w:rsid w:val="00EC12D9"/>
    <w:rsid w:val="00EC5025"/>
    <w:rsid w:val="00ED2F4E"/>
    <w:rsid w:val="00EE0B92"/>
    <w:rsid w:val="00EE53CF"/>
    <w:rsid w:val="00EF035A"/>
    <w:rsid w:val="00EF29CF"/>
    <w:rsid w:val="00EF3A38"/>
    <w:rsid w:val="00EF404B"/>
    <w:rsid w:val="00F00D57"/>
    <w:rsid w:val="00F02346"/>
    <w:rsid w:val="00F078D9"/>
    <w:rsid w:val="00F100F3"/>
    <w:rsid w:val="00F455F4"/>
    <w:rsid w:val="00F45F66"/>
    <w:rsid w:val="00F46AF6"/>
    <w:rsid w:val="00F60381"/>
    <w:rsid w:val="00F634F7"/>
    <w:rsid w:val="00F63779"/>
    <w:rsid w:val="00F65F1A"/>
    <w:rsid w:val="00F71A81"/>
    <w:rsid w:val="00F721AA"/>
    <w:rsid w:val="00F77C28"/>
    <w:rsid w:val="00F8071D"/>
    <w:rsid w:val="00F819E1"/>
    <w:rsid w:val="00F826C4"/>
    <w:rsid w:val="00F84D1B"/>
    <w:rsid w:val="00F877A1"/>
    <w:rsid w:val="00FA081D"/>
    <w:rsid w:val="00FA4A41"/>
    <w:rsid w:val="00FA5B13"/>
    <w:rsid w:val="00FB3F56"/>
    <w:rsid w:val="00FC2FE2"/>
    <w:rsid w:val="00FC3062"/>
    <w:rsid w:val="00FD166B"/>
    <w:rsid w:val="00FD469A"/>
    <w:rsid w:val="00FE0D63"/>
    <w:rsid w:val="00FF0ED2"/>
    <w:rsid w:val="00FF6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CE9E"/>
  <w15:docId w15:val="{C58DA8ED-0BE0-4A85-999A-EDA9F75A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0F4F"/>
    <w:rPr>
      <w:rFonts w:eastAsia="Times New Roman" w:cs="Times New Roman"/>
    </w:rPr>
  </w:style>
  <w:style w:type="paragraph" w:styleId="1">
    <w:name w:val="heading 1"/>
    <w:basedOn w:val="a"/>
    <w:next w:val="a"/>
    <w:link w:val="10"/>
    <w:uiPriority w:val="9"/>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semiHidden/>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semiHidden/>
    <w:unhideWhenUsed/>
    <w:qFormat/>
    <w:rsid w:val="003256F7"/>
    <w:pPr>
      <w:keepNext/>
      <w:keepLines/>
      <w:spacing w:before="240" w:after="40"/>
      <w:outlineLvl w:val="3"/>
    </w:pPr>
    <w:rPr>
      <w:b/>
      <w:sz w:val="24"/>
      <w:szCs w:val="24"/>
    </w:rPr>
  </w:style>
  <w:style w:type="paragraph" w:styleId="5">
    <w:name w:val="heading 5"/>
    <w:basedOn w:val="11"/>
    <w:next w:val="11"/>
    <w:uiPriority w:val="9"/>
    <w:semiHidden/>
    <w:unhideWhenUsed/>
    <w:qFormat/>
    <w:rsid w:val="003256F7"/>
    <w:pPr>
      <w:keepNext/>
      <w:keepLines/>
      <w:spacing w:before="220" w:after="40"/>
      <w:outlineLvl w:val="4"/>
    </w:pPr>
    <w:rPr>
      <w:b/>
    </w:rPr>
  </w:style>
  <w:style w:type="paragraph" w:styleId="6">
    <w:name w:val="heading 6"/>
    <w:basedOn w:val="11"/>
    <w:next w:val="11"/>
    <w:uiPriority w:val="9"/>
    <w:semiHidden/>
    <w:unhideWhenUsed/>
    <w:qFormat/>
    <w:rsid w:val="003256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uiPriority w:val="10"/>
    <w:qFormat/>
    <w:rsid w:val="003256F7"/>
    <w:pPr>
      <w:keepNext/>
      <w:keepLines/>
      <w:spacing w:before="480" w:after="120"/>
    </w:pPr>
    <w:rPr>
      <w:b/>
      <w:sz w:val="72"/>
      <w:szCs w:val="72"/>
    </w:rPr>
  </w:style>
  <w:style w:type="character" w:customStyle="1" w:styleId="10">
    <w:name w:val="Заголовок 1 Знак"/>
    <w:basedOn w:val="a0"/>
    <w:link w:val="1"/>
    <w:uiPriority w:val="9"/>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rsid w:val="003256F7"/>
  </w:style>
  <w:style w:type="table" w:customStyle="1" w:styleId="TableNormal0">
    <w:name w:val="Table Normal"/>
    <w:uiPriority w:val="2"/>
    <w:qFormat/>
    <w:rsid w:val="003256F7"/>
    <w:tblPr>
      <w:tblCellMar>
        <w:top w:w="0" w:type="dxa"/>
        <w:left w:w="0" w:type="dxa"/>
        <w:bottom w:w="0" w:type="dxa"/>
        <w:right w:w="0" w:type="dxa"/>
      </w:tblCellMar>
    </w:tblPr>
  </w:style>
  <w:style w:type="table" w:styleId="a4">
    <w:name w:val="Table Grid"/>
    <w:basedOn w:val="a1"/>
    <w:uiPriority w:val="3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34"/>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locked/>
    <w:rsid w:val="00CF7DFD"/>
  </w:style>
  <w:style w:type="paragraph" w:styleId="a7">
    <w:name w:val="Balloon Text"/>
    <w:basedOn w:val="a"/>
    <w:link w:val="a8"/>
    <w:uiPriority w:val="99"/>
    <w:semiHidden/>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CF7DFD"/>
    <w:rPr>
      <w:rFonts w:ascii="Times New Roman" w:eastAsia="Times New Roman" w:hAnsi="Times New Roman" w:cs="Times New Roman"/>
      <w:sz w:val="24"/>
      <w:szCs w:val="24"/>
      <w:lang w:eastAsia="ru-RU"/>
    </w:rPr>
  </w:style>
  <w:style w:type="character" w:styleId="ab">
    <w:name w:val="Hyperlink"/>
    <w:basedOn w:val="a0"/>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F7DFD"/>
    <w:rPr>
      <w:rFonts w:ascii="Times New Roman" w:eastAsia="Times New Roman" w:hAnsi="Times New Roman" w:cs="Times New Roman"/>
      <w:sz w:val="20"/>
      <w:szCs w:val="20"/>
      <w:lang w:val="en-US"/>
    </w:rPr>
  </w:style>
  <w:style w:type="character" w:styleId="af">
    <w:name w:val="footnote reference"/>
    <w:uiPriority w:val="99"/>
    <w:rsid w:val="00CF7DFD"/>
    <w:rPr>
      <w:rFonts w:cs="Times New Roman"/>
      <w:vertAlign w:val="superscript"/>
    </w:rPr>
  </w:style>
  <w:style w:type="character" w:styleId="af0">
    <w:name w:val="Emphasis"/>
    <w:uiPriority w:val="20"/>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2">
    <w:name w:val="Сетка таблицы1"/>
    <w:basedOn w:val="a1"/>
    <w:next w:val="a4"/>
    <w:uiPriority w:val="59"/>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uiPriority w:val="39"/>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uiPriority w:val="99"/>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0"/>
    <w:rsid w:val="003256F7"/>
    <w:tblPr>
      <w:tblStyleRowBandSize w:val="1"/>
      <w:tblStyleColBandSize w:val="1"/>
      <w:tblCellMar>
        <w:left w:w="115" w:type="dxa"/>
        <w:right w:w="115" w:type="dxa"/>
      </w:tblCellMar>
    </w:tblPr>
  </w:style>
  <w:style w:type="table" w:customStyle="1" w:styleId="af3">
    <w:basedOn w:val="TableNormal0"/>
    <w:rsid w:val="003256F7"/>
    <w:tblPr>
      <w:tblStyleRowBandSize w:val="1"/>
      <w:tblStyleColBandSize w:val="1"/>
      <w:tblCellMar>
        <w:left w:w="115" w:type="dxa"/>
        <w:right w:w="115" w:type="dxa"/>
      </w:tblCellMar>
    </w:tblPr>
  </w:style>
  <w:style w:type="table" w:customStyle="1" w:styleId="af4">
    <w:basedOn w:val="TableNormal0"/>
    <w:rsid w:val="003256F7"/>
    <w:tblPr>
      <w:tblStyleRowBandSize w:val="1"/>
      <w:tblStyleColBandSize w:val="1"/>
      <w:tblCellMar>
        <w:left w:w="115" w:type="dxa"/>
        <w:right w:w="115" w:type="dxa"/>
      </w:tblCellMar>
    </w:tblPr>
  </w:style>
  <w:style w:type="table" w:customStyle="1" w:styleId="af5">
    <w:basedOn w:val="TableNormal0"/>
    <w:rsid w:val="003256F7"/>
    <w:tblPr>
      <w:tblStyleRowBandSize w:val="1"/>
      <w:tblStyleColBandSize w:val="1"/>
      <w:tblCellMar>
        <w:left w:w="115" w:type="dxa"/>
        <w:right w:w="115" w:type="dxa"/>
      </w:tblCellMar>
    </w:tblPr>
  </w:style>
  <w:style w:type="table" w:customStyle="1" w:styleId="af6">
    <w:basedOn w:val="TableNormal0"/>
    <w:rsid w:val="003256F7"/>
    <w:pPr>
      <w:spacing w:after="0" w:line="240" w:lineRule="auto"/>
    </w:pPr>
    <w:tblPr>
      <w:tblStyleRowBandSize w:val="1"/>
      <w:tblStyleColBandSize w:val="1"/>
      <w:tblCellMar>
        <w:left w:w="108" w:type="dxa"/>
        <w:right w:w="108" w:type="dxa"/>
      </w:tblCellMar>
    </w:tblPr>
  </w:style>
  <w:style w:type="paragraph" w:styleId="af7">
    <w:name w:val="TOC Heading"/>
    <w:basedOn w:val="1"/>
    <w:next w:val="a"/>
    <w:uiPriority w:val="39"/>
    <w:unhideWhenUsed/>
    <w:qFormat/>
    <w:rsid w:val="00D93B2F"/>
    <w:pPr>
      <w:spacing w:before="480"/>
      <w:outlineLvl w:val="9"/>
    </w:pPr>
    <w:rPr>
      <w:b/>
      <w:bCs/>
      <w:sz w:val="28"/>
      <w:szCs w:val="28"/>
      <w:lang w:eastAsia="en-US"/>
    </w:rPr>
  </w:style>
  <w:style w:type="paragraph" w:styleId="13">
    <w:name w:val="toc 1"/>
    <w:basedOn w:val="a"/>
    <w:next w:val="a"/>
    <w:autoRedefine/>
    <w:uiPriority w:val="39"/>
    <w:unhideWhenUsed/>
    <w:rsid w:val="00D93B2F"/>
    <w:pPr>
      <w:spacing w:after="100"/>
    </w:p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paragraph" w:styleId="afe">
    <w:name w:val="header"/>
    <w:basedOn w:val="a"/>
    <w:link w:val="aff"/>
    <w:uiPriority w:val="99"/>
    <w:unhideWhenUsed/>
    <w:rsid w:val="00296231"/>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296231"/>
    <w:rPr>
      <w:rFonts w:eastAsia="Times New Roman" w:cs="Times New Roman"/>
    </w:rPr>
  </w:style>
  <w:style w:type="paragraph" w:styleId="aff0">
    <w:name w:val="footer"/>
    <w:basedOn w:val="a"/>
    <w:link w:val="aff1"/>
    <w:uiPriority w:val="99"/>
    <w:unhideWhenUsed/>
    <w:rsid w:val="00296231"/>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296231"/>
    <w:rPr>
      <w:rFonts w:eastAsia="Times New Roman" w:cs="Times New Roman"/>
    </w:rPr>
  </w:style>
  <w:style w:type="paragraph" w:customStyle="1" w:styleId="dt-p">
    <w:name w:val="dt-p"/>
    <w:basedOn w:val="a"/>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C0716"/>
  </w:style>
  <w:style w:type="paragraph" w:styleId="aff2">
    <w:name w:val="No Spacing"/>
    <w:link w:val="aff3"/>
    <w:qFormat/>
    <w:rsid w:val="00594BD1"/>
    <w:pPr>
      <w:spacing w:after="0" w:line="240" w:lineRule="auto"/>
    </w:pPr>
    <w:rPr>
      <w:rFonts w:ascii="Times New Roman" w:eastAsia="MS Mincho" w:hAnsi="Times New Roman" w:cs="Times New Roman"/>
      <w:sz w:val="24"/>
      <w:szCs w:val="24"/>
    </w:rPr>
  </w:style>
  <w:style w:type="character" w:customStyle="1" w:styleId="aff3">
    <w:name w:val="Без интервала Знак"/>
    <w:basedOn w:val="a0"/>
    <w:link w:val="aff2"/>
    <w:uiPriority w:val="99"/>
    <w:rsid w:val="00594BD1"/>
    <w:rPr>
      <w:rFonts w:ascii="Times New Roman" w:eastAsia="MS Mincho" w:hAnsi="Times New Roman" w:cs="Times New Roman"/>
      <w:sz w:val="24"/>
      <w:szCs w:val="24"/>
    </w:rPr>
  </w:style>
  <w:style w:type="character" w:customStyle="1" w:styleId="7">
    <w:name w:val="Основной текст (7)_"/>
    <w:link w:val="71"/>
    <w:uiPriority w:val="99"/>
    <w:rsid w:val="00594BD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594BD1"/>
    <w:pPr>
      <w:widowControl w:val="0"/>
      <w:shd w:val="clear" w:color="auto" w:fill="FFFFFF"/>
      <w:spacing w:after="0" w:line="216" w:lineRule="exact"/>
      <w:jc w:val="center"/>
    </w:pPr>
    <w:rPr>
      <w:rFonts w:ascii="Century Schoolbook" w:eastAsia="Calibri"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594BD1"/>
    <w:rPr>
      <w:rFonts w:ascii="Century Schoolbook" w:hAnsi="Century Schoolbook" w:cs="Century Schoolbook"/>
      <w:b w:val="0"/>
      <w:bCs w:val="0"/>
      <w:i/>
      <w:iCs/>
      <w:spacing w:val="5"/>
      <w:sz w:val="20"/>
      <w:szCs w:val="20"/>
      <w:shd w:val="clear" w:color="auto" w:fill="FFFFFF"/>
    </w:rPr>
  </w:style>
  <w:style w:type="character" w:customStyle="1" w:styleId="70">
    <w:name w:val="Основной текст (7)"/>
    <w:basedOn w:val="7"/>
    <w:uiPriority w:val="99"/>
    <w:rsid w:val="00594BD1"/>
    <w:rPr>
      <w:rFonts w:ascii="Century Schoolbook" w:hAnsi="Century Schoolbook" w:cs="Century Schoolbook"/>
      <w:b/>
      <w:bCs/>
      <w:spacing w:val="6"/>
      <w:sz w:val="15"/>
      <w:szCs w:val="15"/>
      <w:shd w:val="clear" w:color="auto" w:fill="FFFFFF"/>
    </w:rPr>
  </w:style>
  <w:style w:type="character" w:customStyle="1" w:styleId="20">
    <w:name w:val="Заголовок 2 Знак"/>
    <w:basedOn w:val="a0"/>
    <w:link w:val="2"/>
    <w:uiPriority w:val="9"/>
    <w:rsid w:val="00C577DA"/>
    <w:rPr>
      <w:b/>
      <w:sz w:val="36"/>
      <w:szCs w:val="36"/>
    </w:rPr>
  </w:style>
  <w:style w:type="character" w:customStyle="1" w:styleId="30">
    <w:name w:val="Заголовок 3 Знак"/>
    <w:basedOn w:val="a0"/>
    <w:link w:val="3"/>
    <w:uiPriority w:val="9"/>
    <w:semiHidden/>
    <w:rsid w:val="00C577DA"/>
    <w:rPr>
      <w:b/>
      <w:sz w:val="28"/>
      <w:szCs w:val="28"/>
    </w:rPr>
  </w:style>
  <w:style w:type="numbering" w:customStyle="1" w:styleId="14">
    <w:name w:val="Нет списка1"/>
    <w:next w:val="a2"/>
    <w:uiPriority w:val="99"/>
    <w:semiHidden/>
    <w:unhideWhenUsed/>
    <w:rsid w:val="00C577DA"/>
  </w:style>
  <w:style w:type="paragraph" w:styleId="aff4">
    <w:name w:val="Body Text"/>
    <w:basedOn w:val="a"/>
    <w:link w:val="aff5"/>
    <w:uiPriority w:val="1"/>
    <w:qFormat/>
    <w:rsid w:val="00C577DA"/>
    <w:pPr>
      <w:widowControl w:val="0"/>
      <w:autoSpaceDE w:val="0"/>
      <w:autoSpaceDN w:val="0"/>
      <w:spacing w:after="0" w:line="240" w:lineRule="auto"/>
    </w:pPr>
    <w:rPr>
      <w:rFonts w:ascii="Times New Roman" w:hAnsi="Times New Roman"/>
      <w:sz w:val="28"/>
      <w:szCs w:val="28"/>
      <w:lang w:eastAsia="en-US"/>
    </w:rPr>
  </w:style>
  <w:style w:type="character" w:customStyle="1" w:styleId="aff5">
    <w:name w:val="Основной текст Знак"/>
    <w:basedOn w:val="a0"/>
    <w:link w:val="aff4"/>
    <w:uiPriority w:val="1"/>
    <w:rsid w:val="00C577D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C577DA"/>
    <w:pPr>
      <w:widowControl w:val="0"/>
      <w:autoSpaceDE w:val="0"/>
      <w:autoSpaceDN w:val="0"/>
      <w:spacing w:after="0" w:line="240" w:lineRule="auto"/>
      <w:ind w:left="107"/>
    </w:pPr>
    <w:rPr>
      <w:rFonts w:ascii="Times New Roman" w:hAnsi="Times New Roman"/>
      <w:lang w:eastAsia="en-US"/>
    </w:rPr>
  </w:style>
  <w:style w:type="character" w:styleId="aff6">
    <w:name w:val="annotation reference"/>
    <w:uiPriority w:val="99"/>
    <w:semiHidden/>
    <w:unhideWhenUsed/>
    <w:rsid w:val="00C577DA"/>
    <w:rPr>
      <w:sz w:val="16"/>
      <w:szCs w:val="16"/>
    </w:rPr>
  </w:style>
  <w:style w:type="paragraph" w:styleId="aff7">
    <w:name w:val="annotation text"/>
    <w:basedOn w:val="a"/>
    <w:link w:val="aff8"/>
    <w:uiPriority w:val="99"/>
    <w:unhideWhenUsed/>
    <w:rsid w:val="00C577DA"/>
    <w:pPr>
      <w:widowControl w:val="0"/>
      <w:autoSpaceDE w:val="0"/>
      <w:autoSpaceDN w:val="0"/>
      <w:spacing w:after="0" w:line="240" w:lineRule="auto"/>
    </w:pPr>
    <w:rPr>
      <w:rFonts w:ascii="Times New Roman" w:hAnsi="Times New Roman"/>
      <w:sz w:val="20"/>
      <w:szCs w:val="20"/>
      <w:lang w:eastAsia="en-US"/>
    </w:rPr>
  </w:style>
  <w:style w:type="character" w:customStyle="1" w:styleId="aff8">
    <w:name w:val="Текст примечания Знак"/>
    <w:basedOn w:val="a0"/>
    <w:link w:val="aff7"/>
    <w:uiPriority w:val="99"/>
    <w:rsid w:val="00C577DA"/>
    <w:rPr>
      <w:rFonts w:ascii="Times New Roman" w:eastAsia="Times New Roman" w:hAnsi="Times New Roman" w:cs="Times New Roman"/>
      <w:sz w:val="20"/>
      <w:szCs w:val="20"/>
      <w:lang w:eastAsia="en-US"/>
    </w:rPr>
  </w:style>
  <w:style w:type="paragraph" w:styleId="aff9">
    <w:name w:val="annotation subject"/>
    <w:basedOn w:val="aff7"/>
    <w:next w:val="aff7"/>
    <w:link w:val="affa"/>
    <w:uiPriority w:val="99"/>
    <w:semiHidden/>
    <w:unhideWhenUsed/>
    <w:rsid w:val="00C577DA"/>
    <w:rPr>
      <w:b/>
      <w:bCs/>
    </w:rPr>
  </w:style>
  <w:style w:type="character" w:customStyle="1" w:styleId="affa">
    <w:name w:val="Тема примечания Знак"/>
    <w:basedOn w:val="aff8"/>
    <w:link w:val="aff9"/>
    <w:uiPriority w:val="99"/>
    <w:semiHidden/>
    <w:rsid w:val="00C577DA"/>
    <w:rPr>
      <w:rFonts w:ascii="Times New Roman" w:eastAsia="Times New Roman" w:hAnsi="Times New Roman" w:cs="Times New Roman"/>
      <w:b/>
      <w:bCs/>
      <w:sz w:val="20"/>
      <w:szCs w:val="20"/>
      <w:lang w:eastAsia="en-US"/>
    </w:rPr>
  </w:style>
  <w:style w:type="paragraph" w:styleId="affb">
    <w:name w:val="Body Text Indent"/>
    <w:basedOn w:val="a"/>
    <w:link w:val="affc"/>
    <w:uiPriority w:val="99"/>
    <w:unhideWhenUsed/>
    <w:rsid w:val="00C577DA"/>
    <w:pPr>
      <w:widowControl w:val="0"/>
      <w:autoSpaceDE w:val="0"/>
      <w:autoSpaceDN w:val="0"/>
      <w:spacing w:after="120" w:line="240" w:lineRule="auto"/>
      <w:ind w:left="283"/>
    </w:pPr>
    <w:rPr>
      <w:rFonts w:ascii="Times New Roman" w:hAnsi="Times New Roman"/>
      <w:lang w:eastAsia="en-US"/>
    </w:rPr>
  </w:style>
  <w:style w:type="character" w:customStyle="1" w:styleId="affc">
    <w:name w:val="Основной текст с отступом Знак"/>
    <w:basedOn w:val="a0"/>
    <w:link w:val="affb"/>
    <w:uiPriority w:val="99"/>
    <w:rsid w:val="00C577DA"/>
    <w:rPr>
      <w:rFonts w:ascii="Times New Roman" w:eastAsia="Times New Roman" w:hAnsi="Times New Roman" w:cs="Times New Roman"/>
      <w:lang w:eastAsia="en-US"/>
    </w:rPr>
  </w:style>
  <w:style w:type="character" w:customStyle="1" w:styleId="apple-converted-space">
    <w:name w:val="apple-converted-space"/>
    <w:basedOn w:val="a0"/>
    <w:rsid w:val="00C577DA"/>
  </w:style>
  <w:style w:type="paragraph" w:customStyle="1" w:styleId="c4">
    <w:name w:val="c4"/>
    <w:basedOn w:val="a"/>
    <w:rsid w:val="00C577D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C577DA"/>
  </w:style>
  <w:style w:type="character" w:customStyle="1" w:styleId="c26">
    <w:name w:val="c26"/>
    <w:basedOn w:val="a0"/>
    <w:rsid w:val="00C577DA"/>
  </w:style>
  <w:style w:type="paragraph" w:customStyle="1" w:styleId="c5">
    <w:name w:val="c5"/>
    <w:basedOn w:val="a"/>
    <w:rsid w:val="00C577D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577DA"/>
  </w:style>
  <w:style w:type="character" w:customStyle="1" w:styleId="c3">
    <w:name w:val="c3"/>
    <w:basedOn w:val="a0"/>
    <w:rsid w:val="00C577DA"/>
  </w:style>
  <w:style w:type="character" w:customStyle="1" w:styleId="c1">
    <w:name w:val="c1"/>
    <w:basedOn w:val="a0"/>
    <w:rsid w:val="00C577DA"/>
  </w:style>
  <w:style w:type="character" w:customStyle="1" w:styleId="c36">
    <w:name w:val="c36"/>
    <w:basedOn w:val="a0"/>
    <w:rsid w:val="00C577DA"/>
  </w:style>
  <w:style w:type="character" w:customStyle="1" w:styleId="c37">
    <w:name w:val="c37"/>
    <w:basedOn w:val="a0"/>
    <w:rsid w:val="00C577DA"/>
  </w:style>
  <w:style w:type="character" w:customStyle="1" w:styleId="c21">
    <w:name w:val="c21"/>
    <w:basedOn w:val="a0"/>
    <w:rsid w:val="00C577DA"/>
  </w:style>
  <w:style w:type="paragraph" w:styleId="affd">
    <w:name w:val="caption"/>
    <w:basedOn w:val="a"/>
    <w:qFormat/>
    <w:rsid w:val="00C577DA"/>
    <w:pPr>
      <w:spacing w:after="0" w:line="240" w:lineRule="auto"/>
      <w:ind w:firstLine="851"/>
      <w:jc w:val="center"/>
    </w:pPr>
    <w:rPr>
      <w:rFonts w:ascii="Times New Roman" w:hAnsi="Times New Roman"/>
      <w:i/>
      <w:sz w:val="28"/>
      <w:szCs w:val="20"/>
    </w:rPr>
  </w:style>
  <w:style w:type="paragraph" w:customStyle="1" w:styleId="Default">
    <w:name w:val="Default"/>
    <w:rsid w:val="00C57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5">
    <w:name w:val="Просмотренная гиперссылка1"/>
    <w:basedOn w:val="a0"/>
    <w:uiPriority w:val="99"/>
    <w:semiHidden/>
    <w:unhideWhenUsed/>
    <w:rsid w:val="00C577DA"/>
    <w:rPr>
      <w:color w:val="954F72"/>
      <w:u w:val="single"/>
    </w:rPr>
  </w:style>
  <w:style w:type="character" w:styleId="affe">
    <w:name w:val="FollowedHyperlink"/>
    <w:basedOn w:val="a0"/>
    <w:uiPriority w:val="99"/>
    <w:semiHidden/>
    <w:unhideWhenUsed/>
    <w:rsid w:val="00C577DA"/>
    <w:rPr>
      <w:color w:val="954F72" w:themeColor="followedHyperlink"/>
      <w:u w:val="single"/>
    </w:rPr>
  </w:style>
  <w:style w:type="character" w:customStyle="1" w:styleId="c0">
    <w:name w:val="c0"/>
    <w:basedOn w:val="a0"/>
    <w:rsid w:val="00C577DA"/>
  </w:style>
  <w:style w:type="paragraph" w:customStyle="1" w:styleId="c22">
    <w:name w:val="c22"/>
    <w:basedOn w:val="a"/>
    <w:rsid w:val="00C577DA"/>
    <w:pPr>
      <w:spacing w:before="100" w:beforeAutospacing="1" w:after="100" w:afterAutospacing="1" w:line="240" w:lineRule="auto"/>
    </w:pPr>
    <w:rPr>
      <w:rFonts w:ascii="Times New Roman" w:hAnsi="Times New Roman"/>
      <w:sz w:val="24"/>
      <w:szCs w:val="24"/>
    </w:rPr>
  </w:style>
  <w:style w:type="paragraph" w:styleId="31">
    <w:name w:val="Body Text Indent 3"/>
    <w:basedOn w:val="a"/>
    <w:link w:val="32"/>
    <w:uiPriority w:val="99"/>
    <w:semiHidden/>
    <w:unhideWhenUsed/>
    <w:rsid w:val="00C577DA"/>
    <w:pPr>
      <w:spacing w:after="120" w:line="259"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C577DA"/>
    <w:rPr>
      <w:rFonts w:asciiTheme="minorHAnsi" w:eastAsiaTheme="minorHAnsi" w:hAnsiTheme="minorHAnsi" w:cstheme="minorBidi"/>
      <w:sz w:val="16"/>
      <w:szCs w:val="16"/>
      <w:lang w:eastAsia="en-US"/>
    </w:rPr>
  </w:style>
  <w:style w:type="character" w:customStyle="1" w:styleId="16">
    <w:name w:val="Текст сноски Знак1"/>
    <w:basedOn w:val="a0"/>
    <w:uiPriority w:val="99"/>
    <w:semiHidden/>
    <w:rsid w:val="00C577DA"/>
    <w:rPr>
      <w:sz w:val="20"/>
      <w:szCs w:val="20"/>
    </w:rPr>
  </w:style>
  <w:style w:type="paragraph" w:styleId="21">
    <w:name w:val="toc 2"/>
    <w:basedOn w:val="a"/>
    <w:next w:val="a"/>
    <w:autoRedefine/>
    <w:uiPriority w:val="39"/>
    <w:unhideWhenUsed/>
    <w:rsid w:val="00C577DA"/>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0C4DC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0C4DC7"/>
  </w:style>
  <w:style w:type="character" w:customStyle="1" w:styleId="eop">
    <w:name w:val="eop"/>
    <w:basedOn w:val="a0"/>
    <w:rsid w:val="000C4DC7"/>
  </w:style>
  <w:style w:type="character" w:customStyle="1" w:styleId="spellingerror">
    <w:name w:val="spellingerror"/>
    <w:basedOn w:val="a0"/>
    <w:rsid w:val="000C4DC7"/>
  </w:style>
  <w:style w:type="character" w:customStyle="1" w:styleId="contextualspellingandgrammarerror">
    <w:name w:val="contextualspellingandgrammarerror"/>
    <w:basedOn w:val="a0"/>
    <w:rsid w:val="000C4DC7"/>
  </w:style>
  <w:style w:type="character" w:customStyle="1" w:styleId="cf01">
    <w:name w:val="cf01"/>
    <w:basedOn w:val="a0"/>
    <w:rsid w:val="000C4DC7"/>
    <w:rPr>
      <w:rFonts w:ascii="Segoe UI" w:hAnsi="Segoe UI" w:cs="Segoe UI" w:hint="default"/>
      <w:sz w:val="18"/>
      <w:szCs w:val="18"/>
    </w:rPr>
  </w:style>
  <w:style w:type="paragraph" w:styleId="HTML">
    <w:name w:val="HTML Preformatted"/>
    <w:basedOn w:val="a"/>
    <w:link w:val="HTML0"/>
    <w:uiPriority w:val="99"/>
    <w:unhideWhenUsed/>
    <w:rsid w:val="000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4DC7"/>
    <w:rPr>
      <w:rFonts w:ascii="Courier New" w:eastAsia="Times New Roman" w:hAnsi="Courier New" w:cs="Courier New"/>
      <w:sz w:val="20"/>
      <w:szCs w:val="20"/>
    </w:rPr>
  </w:style>
  <w:style w:type="paragraph" w:customStyle="1" w:styleId="leftmargin">
    <w:name w:val="left_margin"/>
    <w:basedOn w:val="a"/>
    <w:rsid w:val="00D07813"/>
    <w:pPr>
      <w:spacing w:before="100" w:beforeAutospacing="1" w:after="100" w:afterAutospacing="1" w:line="240" w:lineRule="auto"/>
    </w:pPr>
    <w:rPr>
      <w:rFonts w:ascii="Times New Roman" w:hAnsi="Times New Roman"/>
      <w:sz w:val="24"/>
      <w:szCs w:val="24"/>
    </w:rPr>
  </w:style>
  <w:style w:type="paragraph" w:customStyle="1" w:styleId="part">
    <w:name w:val="part"/>
    <w:basedOn w:val="a"/>
    <w:rsid w:val="00D07813"/>
    <w:pPr>
      <w:spacing w:before="100" w:beforeAutospacing="1" w:after="100" w:afterAutospacing="1" w:line="240" w:lineRule="auto"/>
    </w:pPr>
    <w:rPr>
      <w:rFonts w:ascii="Times New Roman" w:hAnsi="Times New Roman"/>
      <w:sz w:val="24"/>
      <w:szCs w:val="24"/>
    </w:rPr>
  </w:style>
  <w:style w:type="character" w:styleId="HTML1">
    <w:name w:val="HTML Code"/>
    <w:basedOn w:val="a0"/>
    <w:uiPriority w:val="99"/>
    <w:semiHidden/>
    <w:unhideWhenUsed/>
    <w:rsid w:val="00D07813"/>
    <w:rPr>
      <w:rFonts w:ascii="Courier New" w:eastAsia="Times New Roman" w:hAnsi="Courier New" w:cs="Courier New"/>
      <w:sz w:val="20"/>
      <w:szCs w:val="20"/>
    </w:rPr>
  </w:style>
  <w:style w:type="character" w:customStyle="1" w:styleId="hljs-builtin">
    <w:name w:val="hljs-built_in"/>
    <w:basedOn w:val="a0"/>
    <w:rsid w:val="00D07813"/>
  </w:style>
  <w:style w:type="character" w:customStyle="1" w:styleId="hljs-keyword">
    <w:name w:val="hljs-keyword"/>
    <w:basedOn w:val="a0"/>
    <w:rsid w:val="00D07813"/>
  </w:style>
  <w:style w:type="character" w:customStyle="1" w:styleId="hljs-number">
    <w:name w:val="hljs-number"/>
    <w:basedOn w:val="a0"/>
    <w:rsid w:val="00D07813"/>
  </w:style>
  <w:style w:type="character" w:customStyle="1" w:styleId="hljs-string">
    <w:name w:val="hljs-string"/>
    <w:basedOn w:val="a0"/>
    <w:rsid w:val="00D07813"/>
  </w:style>
  <w:style w:type="character" w:customStyle="1" w:styleId="tabchar">
    <w:name w:val="tabchar"/>
    <w:basedOn w:val="a0"/>
    <w:rsid w:val="00D07813"/>
  </w:style>
  <w:style w:type="character" w:customStyle="1" w:styleId="scxw236898539">
    <w:name w:val="scxw236898539"/>
    <w:basedOn w:val="a0"/>
    <w:rsid w:val="00D07813"/>
  </w:style>
  <w:style w:type="character" w:customStyle="1" w:styleId="shsymbol">
    <w:name w:val="sh_symbol"/>
    <w:basedOn w:val="a0"/>
    <w:rsid w:val="00D07813"/>
  </w:style>
  <w:style w:type="character" w:customStyle="1" w:styleId="shfunction">
    <w:name w:val="sh_function"/>
    <w:basedOn w:val="a0"/>
    <w:rsid w:val="00D07813"/>
  </w:style>
  <w:style w:type="character" w:customStyle="1" w:styleId="shstring">
    <w:name w:val="sh_string"/>
    <w:basedOn w:val="a0"/>
    <w:rsid w:val="00D07813"/>
  </w:style>
  <w:style w:type="character" w:customStyle="1" w:styleId="shkeyword">
    <w:name w:val="sh_keyword"/>
    <w:basedOn w:val="a0"/>
    <w:rsid w:val="00D07813"/>
  </w:style>
  <w:style w:type="character" w:customStyle="1" w:styleId="shnumber">
    <w:name w:val="sh_number"/>
    <w:basedOn w:val="a0"/>
    <w:rsid w:val="00D07813"/>
  </w:style>
  <w:style w:type="paragraph" w:customStyle="1" w:styleId="BodyText21">
    <w:name w:val="Body Text 21"/>
    <w:basedOn w:val="a"/>
    <w:rsid w:val="00D07813"/>
    <w:pPr>
      <w:overflowPunct w:val="0"/>
      <w:autoSpaceDE w:val="0"/>
      <w:autoSpaceDN w:val="0"/>
      <w:adjustRightInd w:val="0"/>
      <w:spacing w:after="0" w:line="240" w:lineRule="auto"/>
      <w:ind w:firstLine="720"/>
      <w:jc w:val="both"/>
      <w:textAlignment w:val="baseline"/>
    </w:pPr>
    <w:rPr>
      <w:rFonts w:ascii="Times New Roman" w:hAnsi="Times New Roman"/>
      <w:sz w:val="24"/>
      <w:szCs w:val="20"/>
      <w:lang w:val="en-GB"/>
    </w:rPr>
  </w:style>
  <w:style w:type="character" w:customStyle="1" w:styleId="40">
    <w:name w:val="Заголовок 4 Знак"/>
    <w:basedOn w:val="a0"/>
    <w:link w:val="4"/>
    <w:uiPriority w:val="9"/>
    <w:semiHidden/>
    <w:rsid w:val="00D07813"/>
    <w:rPr>
      <w:b/>
      <w:sz w:val="24"/>
      <w:szCs w:val="24"/>
    </w:rPr>
  </w:style>
  <w:style w:type="character" w:customStyle="1" w:styleId="scxw195157195">
    <w:name w:val="scxw195157195"/>
    <w:basedOn w:val="a0"/>
    <w:rsid w:val="00D07813"/>
  </w:style>
  <w:style w:type="paragraph" w:customStyle="1" w:styleId="c12">
    <w:name w:val="c12"/>
    <w:basedOn w:val="a"/>
    <w:rsid w:val="00D07813"/>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7813"/>
  </w:style>
  <w:style w:type="character" w:styleId="HTML2">
    <w:name w:val="HTML Typewriter"/>
    <w:basedOn w:val="a0"/>
    <w:uiPriority w:val="99"/>
    <w:semiHidden/>
    <w:unhideWhenUsed/>
    <w:rsid w:val="00D0781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105464007">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 w:id="1645425738">
      <w:bodyDiv w:val="1"/>
      <w:marLeft w:val="0"/>
      <w:marRight w:val="0"/>
      <w:marTop w:val="0"/>
      <w:marBottom w:val="0"/>
      <w:divBdr>
        <w:top w:val="none" w:sz="0" w:space="0" w:color="auto"/>
        <w:left w:val="none" w:sz="0" w:space="0" w:color="auto"/>
        <w:bottom w:val="none" w:sz="0" w:space="0" w:color="auto"/>
        <w:right w:val="none" w:sz="0" w:space="0" w:color="auto"/>
      </w:divBdr>
    </w:div>
    <w:div w:id="193628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www.heap.altlinux.org/issues/textbooks"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megabook.ru" TargetMode="External"/><Relationship Id="rId29" Type="http://schemas.openxmlformats.org/officeDocument/2006/relationships/image" Target="media/image7.png"/><Relationship Id="rId11" Type="http://schemas.openxmlformats.org/officeDocument/2006/relationships/hyperlink" Target="http://www.fcior.edu.ru"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5" Type="http://schemas.openxmlformats.org/officeDocument/2006/relationships/settings" Target="settings.xml"/><Relationship Id="rId61" Type="http://schemas.openxmlformats.org/officeDocument/2006/relationships/image" Target="media/image37.png"/><Relationship Id="rId19" Type="http://schemas.openxmlformats.org/officeDocument/2006/relationships/hyperlink" Target="http://www.window.edu.ru" TargetMode="External"/><Relationship Id="rId14" Type="http://schemas.openxmlformats.org/officeDocument/2006/relationships/hyperlink" Target="http://www.lms.iite.unesco.org" TargetMode="External"/><Relationship Id="rId22" Type="http://schemas.openxmlformats.org/officeDocument/2006/relationships/hyperlink" Target="http://www.books.altlinux.ru/altlibrary/openoffic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kaggle.com/code/umkkka/eda-sberbank-open-data-russian-version/data"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numbering" Target="numbering.xml"/><Relationship Id="rId12" Type="http://schemas.openxmlformats.org/officeDocument/2006/relationships/hyperlink" Target="http://www.school-collection.edu.ru" TargetMode="External"/><Relationship Id="rId17" Type="http://schemas.openxmlformats.org/officeDocument/2006/relationships/hyperlink" Target="http://www.ict.du.ru"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www.freeschool.altlinux.ru"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u.iite.unesco.org/publications"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yperlink" Target="https://www.kaggle.com/" TargetMode="External"/><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http://www.intuit.ru/studies/courses" TargetMode="External"/><Relationship Id="rId18" Type="http://schemas.openxmlformats.org/officeDocument/2006/relationships/hyperlink" Target="http://www.digital-edu.ru" TargetMode="External"/><Relationship Id="rId39" Type="http://schemas.openxmlformats.org/officeDocument/2006/relationships/image" Target="media/image15.png"/><Relationship Id="rId34" Type="http://schemas.openxmlformats.org/officeDocument/2006/relationships/image" Target="media/image12.png"/><Relationship Id="rId50" Type="http://schemas.openxmlformats.org/officeDocument/2006/relationships/image" Target="media/image26.png"/><Relationship Id="rId5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Props1.xml><?xml version="1.0" encoding="utf-8"?>
<ds:datastoreItem xmlns:ds="http://schemas.openxmlformats.org/officeDocument/2006/customXml" ds:itemID="{9BA290E2-3609-465F-89D9-6F7A04EF4AA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Pages>
  <Words>13776</Words>
  <Characters>78529</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Сотрудник</dc:creator>
  <cp:lastModifiedBy>102 - преподаватель</cp:lastModifiedBy>
  <cp:revision>12</cp:revision>
  <cp:lastPrinted>2024-04-01T04:02:00Z</cp:lastPrinted>
  <dcterms:created xsi:type="dcterms:W3CDTF">2023-06-30T00:49:00Z</dcterms:created>
  <dcterms:modified xsi:type="dcterms:W3CDTF">2024-09-16T01:45:00Z</dcterms:modified>
</cp:coreProperties>
</file>