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6B" w:rsidRPr="0064786B" w:rsidRDefault="00964D65" w:rsidP="0064786B">
      <w:pPr>
        <w:pStyle w:val="a3"/>
        <w:spacing w:line="276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42846">
        <w:rPr>
          <w:rFonts w:ascii="Times New Roman" w:hAnsi="Times New Roman" w:cs="Times New Roman"/>
          <w:sz w:val="24"/>
          <w:szCs w:val="24"/>
        </w:rPr>
        <w:t>2.</w:t>
      </w:r>
      <w:r w:rsidR="00AE5EDD">
        <w:rPr>
          <w:rFonts w:ascii="Times New Roman" w:hAnsi="Times New Roman" w:cs="Times New Roman"/>
          <w:sz w:val="24"/>
          <w:szCs w:val="24"/>
        </w:rPr>
        <w:t>4</w:t>
      </w:r>
      <w:r w:rsidR="0064786B" w:rsidRPr="0064786B">
        <w:rPr>
          <w:rFonts w:ascii="Times New Roman" w:hAnsi="Times New Roman" w:cs="Times New Roman"/>
          <w:sz w:val="24"/>
          <w:szCs w:val="24"/>
        </w:rPr>
        <w:t>.</w:t>
      </w:r>
      <w:r w:rsidR="00AE5EDD">
        <w:rPr>
          <w:rFonts w:ascii="Times New Roman" w:hAnsi="Times New Roman" w:cs="Times New Roman"/>
          <w:sz w:val="24"/>
          <w:szCs w:val="24"/>
        </w:rPr>
        <w:t>10</w:t>
      </w:r>
    </w:p>
    <w:p w:rsidR="0064786B" w:rsidRPr="0064786B" w:rsidRDefault="00342846" w:rsidP="0064786B">
      <w:pPr>
        <w:pStyle w:val="a3"/>
        <w:spacing w:line="276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64786B" w:rsidRPr="0064786B">
        <w:rPr>
          <w:rFonts w:ascii="Times New Roman" w:hAnsi="Times New Roman" w:cs="Times New Roman"/>
          <w:sz w:val="24"/>
          <w:szCs w:val="24"/>
        </w:rPr>
        <w:t xml:space="preserve">ОП </w:t>
      </w:r>
      <w:r w:rsidR="00AE5EDD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64786B" w:rsidRDefault="0064786B" w:rsidP="0064786B">
      <w:pPr>
        <w:pStyle w:val="a3"/>
        <w:spacing w:line="276" w:lineRule="auto"/>
        <w:ind w:firstLine="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786B">
        <w:rPr>
          <w:rFonts w:ascii="Times New Roman" w:hAnsi="Times New Roman" w:cs="Times New Roman"/>
          <w:sz w:val="24"/>
          <w:szCs w:val="24"/>
        </w:rPr>
        <w:t>4</w:t>
      </w:r>
      <w:r w:rsidRPr="005A6557">
        <w:rPr>
          <w:rFonts w:ascii="Times New Roman" w:hAnsi="Times New Roman" w:cs="Times New Roman"/>
          <w:sz w:val="24"/>
          <w:szCs w:val="24"/>
        </w:rPr>
        <w:t>3.09.01 Повар, кондитер</w:t>
      </w:r>
    </w:p>
    <w:p w:rsidR="00342846" w:rsidRDefault="00342846" w:rsidP="005A6557">
      <w:pPr>
        <w:spacing w:after="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846" w:rsidRPr="00BD0377" w:rsidRDefault="00342846" w:rsidP="0034284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342846" w:rsidRPr="00BD0377" w:rsidRDefault="00342846" w:rsidP="0034284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342846" w:rsidRPr="00BD0377" w:rsidRDefault="00342846" w:rsidP="0034284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342846" w:rsidRPr="00BD0377" w:rsidRDefault="00342846" w:rsidP="00342846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342846" w:rsidRPr="00BD0377" w:rsidRDefault="00342846" w:rsidP="00342846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342846" w:rsidRPr="00BD0377" w:rsidRDefault="00342846" w:rsidP="00342846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342846" w:rsidRPr="00BA31D7" w:rsidRDefault="00AE5EDD" w:rsidP="00342846">
      <w:pPr>
        <w:pStyle w:val="a3"/>
        <w:spacing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«17» </w:t>
      </w:r>
      <w:r w:rsidR="00D9177C">
        <w:rPr>
          <w:rFonts w:ascii="Times New Roman" w:hAnsi="Times New Roman" w:cs="Times New Roman"/>
          <w:sz w:val="24"/>
          <w:szCs w:val="24"/>
        </w:rPr>
        <w:t>февраля</w:t>
      </w:r>
      <w:r w:rsidR="00342846" w:rsidRPr="00BD0377">
        <w:rPr>
          <w:rFonts w:ascii="Times New Roman" w:hAnsi="Times New Roman" w:cs="Times New Roman"/>
          <w:sz w:val="24"/>
          <w:szCs w:val="24"/>
        </w:rPr>
        <w:t xml:space="preserve"> 202</w:t>
      </w:r>
      <w:r w:rsidR="00D9177C">
        <w:rPr>
          <w:rFonts w:ascii="Times New Roman" w:hAnsi="Times New Roman" w:cs="Times New Roman"/>
          <w:sz w:val="24"/>
          <w:szCs w:val="24"/>
        </w:rPr>
        <w:t>4</w:t>
      </w:r>
      <w:r w:rsidR="00342846" w:rsidRPr="00BD0377">
        <w:rPr>
          <w:rFonts w:ascii="Times New Roman" w:hAnsi="Times New Roman" w:cs="Times New Roman"/>
          <w:sz w:val="24"/>
          <w:szCs w:val="24"/>
        </w:rPr>
        <w:t xml:space="preserve"> г</w:t>
      </w:r>
      <w:r w:rsidR="00D9177C">
        <w:rPr>
          <w:rFonts w:ascii="Times New Roman" w:hAnsi="Times New Roman" w:cs="Times New Roman"/>
          <w:sz w:val="24"/>
          <w:szCs w:val="24"/>
        </w:rPr>
        <w:t>.</w:t>
      </w:r>
    </w:p>
    <w:p w:rsidR="00342846" w:rsidRDefault="00342846" w:rsidP="005A6557">
      <w:pPr>
        <w:spacing w:after="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846" w:rsidRDefault="00342846" w:rsidP="005A6557">
      <w:pPr>
        <w:spacing w:after="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846" w:rsidRDefault="00342846" w:rsidP="005A6557">
      <w:pPr>
        <w:spacing w:after="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C18" w:rsidRPr="000C4084" w:rsidRDefault="003A2C18" w:rsidP="005A6557">
      <w:pPr>
        <w:spacing w:after="0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0C4084">
        <w:rPr>
          <w:rFonts w:ascii="Times New Roman" w:hAnsi="Times New Roman" w:cs="Times New Roman"/>
          <w:sz w:val="24"/>
          <w:szCs w:val="24"/>
        </w:rPr>
        <w:t>ПРОГРАММА ПРОИЗВОДСТВЕННОЙ ПРАКТИКИ</w:t>
      </w:r>
    </w:p>
    <w:p w:rsidR="003A2C18" w:rsidRPr="000C4084" w:rsidRDefault="003A2C18" w:rsidP="005A6557">
      <w:pPr>
        <w:spacing w:after="0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0C4084">
        <w:rPr>
          <w:rFonts w:ascii="Times New Roman" w:hAnsi="Times New Roman" w:cs="Times New Roman"/>
          <w:sz w:val="24"/>
          <w:szCs w:val="24"/>
        </w:rPr>
        <w:t>ПП.05 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3A2C18" w:rsidRDefault="003A2C18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42846" w:rsidRDefault="00342846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4426DB" w:rsidRPr="009D2C8B" w:rsidRDefault="004426DB" w:rsidP="004426D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AE5EDD" w:rsidRDefault="00AE5EDD" w:rsidP="004426D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426DB" w:rsidRPr="00F16CDB" w:rsidRDefault="004426DB" w:rsidP="004426DB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AE5EDD" w:rsidRDefault="00AE5EDD" w:rsidP="004426DB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426DB" w:rsidRDefault="004426DB" w:rsidP="004426DB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342846" w:rsidRDefault="00342846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42846" w:rsidRDefault="00342846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42846" w:rsidRDefault="00342846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42846" w:rsidRDefault="00342846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42846" w:rsidRDefault="00342846" w:rsidP="003428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</w:t>
      </w:r>
      <w:r w:rsidR="00D9177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E5EDD" w:rsidRDefault="00AE5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42846" w:rsidRPr="00BD0377" w:rsidRDefault="00342846" w:rsidP="00AE5ED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BD0377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42846" w:rsidRPr="00BD0377" w:rsidRDefault="00342846" w:rsidP="000C4084">
      <w:pPr>
        <w:pStyle w:val="aff2"/>
        <w:spacing w:before="0" w:line="276" w:lineRule="auto"/>
        <w:ind w:left="0"/>
        <w:rPr>
          <w:rFonts w:ascii="Times New Roman" w:hAnsi="Times New Roman" w:cs="Times New Roman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Разработчик:Пукита С.В., преподаватель КГБ ПОУ ХАТ</w:t>
      </w: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D9177C">
        <w:rPr>
          <w:rFonts w:ascii="Times New Roman" w:hAnsi="Times New Roman" w:cs="Times New Roman"/>
          <w:sz w:val="24"/>
          <w:szCs w:val="24"/>
        </w:rPr>
        <w:t>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от «1</w:t>
      </w:r>
      <w:r w:rsidR="00AE5EDD">
        <w:rPr>
          <w:rFonts w:ascii="Times New Roman" w:hAnsi="Times New Roman" w:cs="Times New Roman"/>
          <w:sz w:val="24"/>
          <w:szCs w:val="24"/>
        </w:rPr>
        <w:t>5</w:t>
      </w:r>
      <w:r w:rsidRPr="00BD0377">
        <w:rPr>
          <w:rFonts w:ascii="Times New Roman" w:hAnsi="Times New Roman" w:cs="Times New Roman"/>
          <w:sz w:val="24"/>
          <w:szCs w:val="24"/>
        </w:rPr>
        <w:t xml:space="preserve">» </w:t>
      </w:r>
      <w:r w:rsidR="00D9177C">
        <w:rPr>
          <w:rFonts w:ascii="Times New Roman" w:hAnsi="Times New Roman" w:cs="Times New Roman"/>
          <w:sz w:val="24"/>
          <w:szCs w:val="24"/>
        </w:rPr>
        <w:t>февраля</w:t>
      </w:r>
      <w:r w:rsidRPr="00BD0377">
        <w:rPr>
          <w:rFonts w:ascii="Times New Roman" w:hAnsi="Times New Roman" w:cs="Times New Roman"/>
          <w:sz w:val="24"/>
          <w:szCs w:val="24"/>
        </w:rPr>
        <w:t xml:space="preserve"> 202</w:t>
      </w:r>
      <w:r w:rsidR="00D9177C">
        <w:rPr>
          <w:rFonts w:ascii="Times New Roman" w:hAnsi="Times New Roman" w:cs="Times New Roman"/>
          <w:sz w:val="24"/>
          <w:szCs w:val="24"/>
        </w:rPr>
        <w:t>4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Председатель __________ Новак Ю.А.</w:t>
      </w: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AE5EDD" w:rsidRDefault="00AE5E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42846" w:rsidRPr="00D9177C" w:rsidRDefault="00342846" w:rsidP="00342846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77C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342846" w:rsidRPr="00BD0377" w:rsidRDefault="00342846" w:rsidP="00342846">
      <w:pPr>
        <w:pStyle w:val="aff0"/>
        <w:rPr>
          <w:b/>
        </w:rPr>
      </w:pPr>
    </w:p>
    <w:tbl>
      <w:tblPr>
        <w:tblW w:w="10314" w:type="dxa"/>
        <w:tblLook w:val="01E0"/>
      </w:tblPr>
      <w:tblGrid>
        <w:gridCol w:w="10314"/>
      </w:tblGrid>
      <w:tr w:rsidR="00AE5EDD" w:rsidRPr="00BD0377" w:rsidTr="00AE5EDD">
        <w:tc>
          <w:tcPr>
            <w:tcW w:w="10314" w:type="dxa"/>
          </w:tcPr>
          <w:p w:rsidR="00AE5EDD" w:rsidRPr="00BD0377" w:rsidRDefault="00AE5EDD" w:rsidP="0034284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AE5EDD" w:rsidRPr="00BD0377" w:rsidTr="00AE5EDD">
        <w:tc>
          <w:tcPr>
            <w:tcW w:w="10314" w:type="dxa"/>
          </w:tcPr>
          <w:p w:rsidR="00AE5EDD" w:rsidRDefault="00AE5EDD" w:rsidP="0034284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  <w:p w:rsidR="00AE5EDD" w:rsidRPr="00BD0377" w:rsidRDefault="00AE5EDD" w:rsidP="0034284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ПРОИЗВОДСТВЕННОЙ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AE5EDD" w:rsidRPr="00BD0377" w:rsidTr="00AE5EDD">
        <w:tc>
          <w:tcPr>
            <w:tcW w:w="10314" w:type="dxa"/>
          </w:tcPr>
          <w:p w:rsidR="00AE5EDD" w:rsidRPr="00BD0377" w:rsidRDefault="00AE5EDD" w:rsidP="0034284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</w:tc>
      </w:tr>
      <w:tr w:rsidR="00AE5EDD" w:rsidRPr="00BD0377" w:rsidTr="00AE5EDD">
        <w:tc>
          <w:tcPr>
            <w:tcW w:w="10314" w:type="dxa"/>
          </w:tcPr>
          <w:p w:rsidR="00AE5EDD" w:rsidRPr="00BD0377" w:rsidRDefault="00AE5EDD" w:rsidP="00342846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</w:tbl>
    <w:p w:rsidR="00AE5EDD" w:rsidRDefault="00AE5ED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E5EDD" w:rsidRDefault="00AE5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A2C18" w:rsidRPr="005A6557" w:rsidRDefault="003A2C18" w:rsidP="00AE5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557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ПРОИЗВОДСТВЕННОЙ ПРАКТИКИ</w:t>
      </w:r>
    </w:p>
    <w:p w:rsidR="00342846" w:rsidRDefault="00342846" w:rsidP="00AE5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557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 производственной практики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Программа производственной практики является частью основной образовательной программы подготовки квалифицированных рабочих, служащих, разработанной в соответствии с ФГОС СПО по профессии 43.01.09 Повар, кондитер, утверждённый Приказом Минобрнауки России от 9 декабря 2016 г. № 1569, входящей в состав укрупненной группы профессий 43.00.00 </w:t>
      </w:r>
      <w:r w:rsidRPr="005A6557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Сервис и туризм,</w:t>
      </w:r>
      <w:r w:rsidRPr="005A6557">
        <w:rPr>
          <w:rFonts w:ascii="Times New Roman" w:hAnsi="Times New Roman" w:cs="Times New Roman"/>
          <w:sz w:val="24"/>
          <w:szCs w:val="24"/>
        </w:rPr>
        <w:t xml:space="preserve"> в части освоения основного вида деятельности (ВД): </w:t>
      </w:r>
      <w:r w:rsidRPr="005A6557">
        <w:rPr>
          <w:rFonts w:ascii="Times New Roman" w:hAnsi="Times New Roman" w:cs="Times New Roman"/>
          <w:i/>
          <w:sz w:val="24"/>
          <w:szCs w:val="24"/>
        </w:rPr>
        <w:t>Приготовление, оформление и подготовка к реализации хлебобулочных, мучных кондитерских изделий разнообразного ассортимента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931"/>
      </w:tblGrid>
      <w:tr w:rsidR="003A2C18" w:rsidRPr="005A6557" w:rsidTr="00AF69C9"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3A2C18" w:rsidRPr="005A6557" w:rsidTr="00AF69C9">
        <w:trPr>
          <w:trHeight w:val="882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keepNext/>
              <w:spacing w:after="0" w:line="240" w:lineRule="auto"/>
              <w:ind w:firstLine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</w:tr>
      <w:tr w:rsidR="003A2C18" w:rsidRPr="005A6557" w:rsidTr="00AF69C9">
        <w:trPr>
          <w:trHeight w:val="594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5.2.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изделий.</w:t>
            </w:r>
          </w:p>
        </w:tc>
      </w:tr>
      <w:tr w:rsidR="003A2C18" w:rsidRPr="005A6557" w:rsidTr="00AF69C9">
        <w:trPr>
          <w:trHeight w:val="636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5.3.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ассортимента.</w:t>
            </w:r>
          </w:p>
        </w:tc>
      </w:tr>
      <w:tr w:rsidR="003A2C18" w:rsidRPr="005A6557" w:rsidTr="00AF69C9">
        <w:trPr>
          <w:trHeight w:val="636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5.4.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ассортимента.</w:t>
            </w:r>
          </w:p>
        </w:tc>
      </w:tr>
      <w:tr w:rsidR="003A2C18" w:rsidRPr="005A6557" w:rsidTr="00AF69C9">
        <w:trPr>
          <w:trHeight w:val="536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5.5.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пирожных и тортов разнообразного ассортимента.</w:t>
            </w:r>
          </w:p>
        </w:tc>
      </w:tr>
      <w:tr w:rsidR="003A2C18" w:rsidRPr="005A6557" w:rsidTr="00AF69C9">
        <w:trPr>
          <w:trHeight w:val="562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3A2C18" w:rsidRPr="005A6557" w:rsidTr="00AF69C9">
        <w:trPr>
          <w:trHeight w:val="558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3A2C18" w:rsidRPr="005A6557" w:rsidTr="00AF69C9">
        <w:trPr>
          <w:trHeight w:val="555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3A2C18" w:rsidRPr="005A6557" w:rsidTr="00AF69C9">
        <w:trPr>
          <w:trHeight w:val="554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557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производственной практики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С целью овладения указанным видом деятельности и соответствующими профессиональными компетенциями обучающийся в ходе освоения производственной практики должен: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9072"/>
      </w:tblGrid>
      <w:tr w:rsidR="003A2C18" w:rsidRPr="005A6557" w:rsidTr="00AF69C9">
        <w:tc>
          <w:tcPr>
            <w:tcW w:w="1135" w:type="dxa"/>
          </w:tcPr>
          <w:p w:rsidR="003A2C18" w:rsidRPr="005A6557" w:rsidRDefault="003A2C18" w:rsidP="00AE5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Практический опыт</w:t>
            </w:r>
          </w:p>
        </w:tc>
        <w:tc>
          <w:tcPr>
            <w:tcW w:w="9072" w:type="dxa"/>
          </w:tcPr>
          <w:p w:rsidR="003A2C18" w:rsidRPr="005A6557" w:rsidRDefault="003A2C18" w:rsidP="00AE5EDD">
            <w:pPr>
              <w:spacing w:after="0" w:line="240" w:lineRule="auto"/>
              <w:ind w:left="34" w:hanging="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ПО1 - 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</w:t>
            </w:r>
          </w:p>
          <w:p w:rsidR="003A2C18" w:rsidRPr="005A6557" w:rsidRDefault="003A2C18" w:rsidP="00AE5ED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ПО2 - выборе, оценке качества, безопасности продуктов, полуфабрикатов;</w:t>
            </w:r>
          </w:p>
          <w:p w:rsidR="003A2C18" w:rsidRPr="005A6557" w:rsidRDefault="003A2C18" w:rsidP="00AE5ED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 приготовлении, хранении фаршей, начинок, отделочных полуфабрикатов;</w:t>
            </w:r>
          </w:p>
          <w:p w:rsidR="003A2C18" w:rsidRPr="005A6557" w:rsidRDefault="003A2C18" w:rsidP="00AE5ED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ПО4 подготовке отделочных полуфабрикатов промышленного производства;</w:t>
            </w:r>
          </w:p>
          <w:p w:rsidR="003A2C18" w:rsidRPr="005A6557" w:rsidRDefault="003A2C18" w:rsidP="00AE5ED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ПО5 - приготовлении, подготовке к реализации хлебобулочных, мучных кондитерских изделий, в том числе региональных;</w:t>
            </w:r>
          </w:p>
          <w:p w:rsidR="003A2C18" w:rsidRPr="005A6557" w:rsidRDefault="003A2C18" w:rsidP="00AE5ED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ПО6</w:t>
            </w:r>
            <w:r w:rsidRPr="005A65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- </w:t>
            </w: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порционировании (комплектовании), эстетичной упаковке на вынос, хранении с учетом требований к безопасности;</w:t>
            </w:r>
          </w:p>
          <w:p w:rsidR="003A2C18" w:rsidRPr="005A6557" w:rsidRDefault="003A2C18" w:rsidP="00AE5EDD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ПО7 - ведении расчетов с потребителями</w:t>
            </w:r>
          </w:p>
        </w:tc>
      </w:tr>
    </w:tbl>
    <w:p w:rsidR="005A6557" w:rsidRDefault="005A6557" w:rsidP="00AE5ED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3A2C18" w:rsidP="00AE5E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lastRenderedPageBreak/>
        <w:t>Дескрипторы сформированности компетенций по производственной практикиВД: Приготовление, оформление и подготовка к реализации хлебобулочных, мучных кондитерских изделий разнообразного ассортимента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1"/>
        <w:gridCol w:w="2694"/>
        <w:gridCol w:w="3543"/>
      </w:tblGrid>
      <w:tr w:rsidR="003A2C18" w:rsidRPr="005A6557" w:rsidTr="005C44C5">
        <w:trPr>
          <w:trHeight w:val="528"/>
        </w:trPr>
        <w:tc>
          <w:tcPr>
            <w:tcW w:w="40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69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  <w:tc>
          <w:tcPr>
            <w:tcW w:w="3543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умениям, практическому опыту</w:t>
            </w:r>
          </w:p>
        </w:tc>
      </w:tr>
      <w:tr w:rsidR="003A2C18" w:rsidRPr="005A6557" w:rsidTr="005C44C5">
        <w:tc>
          <w:tcPr>
            <w:tcW w:w="4031" w:type="dxa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5.1 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регламентами.</w:t>
            </w:r>
          </w:p>
        </w:tc>
        <w:tc>
          <w:tcPr>
            <w:tcW w:w="2694" w:type="dxa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</w:t>
            </w:r>
          </w:p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и проведение инструктажа на рабочем месте повара</w:t>
            </w:r>
          </w:p>
          <w:p w:rsidR="003A2C18" w:rsidRPr="005A6557" w:rsidRDefault="003A2C18" w:rsidP="00AE5E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подготовки и содержания рабочих мест, оборудования, инвентаря, посуды в процессе работы</w:t>
            </w:r>
          </w:p>
        </w:tc>
        <w:tc>
          <w:tcPr>
            <w:tcW w:w="3543" w:type="dxa"/>
          </w:tcPr>
          <w:p w:rsidR="003A2C18" w:rsidRPr="005A6557" w:rsidRDefault="003A2C18" w:rsidP="00AE5ED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ПО1 - 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</w:t>
            </w:r>
            <w:r w:rsidR="005C44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измерительных приборов</w:t>
            </w:r>
          </w:p>
        </w:tc>
      </w:tr>
      <w:tr w:rsidR="003A2C18" w:rsidRPr="005A6557" w:rsidTr="005C44C5">
        <w:tc>
          <w:tcPr>
            <w:tcW w:w="4031" w:type="dxa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5.2 Осуществлять приготовление и подготовку к использованию отделочных полуфабрикатов для хлебобулочных, мучных кондитерских изделий.</w:t>
            </w:r>
          </w:p>
        </w:tc>
        <w:tc>
          <w:tcPr>
            <w:tcW w:w="2694" w:type="dxa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- приготовление и подготовка к использованию отделочных полуфабрикатов для хлебобулочных, мучных кондитерских изделий</w:t>
            </w:r>
          </w:p>
        </w:tc>
        <w:tc>
          <w:tcPr>
            <w:tcW w:w="3543" w:type="dxa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ПО2 - выборе, оценке качества, безопасности продуктов, полуфабрикатов;</w:t>
            </w:r>
          </w:p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 приготовлении, хранении фаршей, начинок, отделочных полуфабрикатов;</w:t>
            </w:r>
          </w:p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ПО4 подготовке отделочных полуфабрикатов промышленного производства</w:t>
            </w:r>
          </w:p>
        </w:tc>
      </w:tr>
      <w:tr w:rsidR="003A2C18" w:rsidRPr="005A6557" w:rsidTr="005C44C5">
        <w:tc>
          <w:tcPr>
            <w:tcW w:w="4031" w:type="dxa"/>
          </w:tcPr>
          <w:p w:rsidR="005C44C5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ПК 5.3. Осуществлять изготовление, творческое оформление, подготовку к реализации хлебобулочных изделий и хлеба разнообразного ассортимента. </w:t>
            </w:r>
          </w:p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5.4. Осуществлять изготовление, творческое оформление, подготовку к реализации разнообразного ассортимента</w:t>
            </w:r>
          </w:p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5.5. Осуществлять изготовление, творческое оформление, подготовку к реализации пирожных и тортов разнообразного ассортимента.</w:t>
            </w:r>
          </w:p>
        </w:tc>
        <w:tc>
          <w:tcPr>
            <w:tcW w:w="2694" w:type="dxa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- изготовление, творческое оформление, подготовку к реализации хлебобулочных изделий и хлеба,  мучных кондитерских изделий, пирожных и тортов разнообразного ассортимента</w:t>
            </w:r>
          </w:p>
        </w:tc>
        <w:tc>
          <w:tcPr>
            <w:tcW w:w="3543" w:type="dxa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ПО5 - приготовлении, подготовке к реализации хлебобулочных, мучных кондитерских изделий, в том числе региональных;</w:t>
            </w:r>
          </w:p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ПО6</w:t>
            </w:r>
            <w:r w:rsidRPr="005A65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- </w:t>
            </w: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порционировании (комплектовании), эстетичной упаковке на вынос, хранении с учетом требований к безопасности;</w:t>
            </w:r>
          </w:p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ПО7 - ведении расчетов с потребителями</w:t>
            </w:r>
          </w:p>
        </w:tc>
      </w:tr>
    </w:tbl>
    <w:p w:rsidR="00CC63CD" w:rsidRPr="00830AA0" w:rsidRDefault="00CC63CD" w:rsidP="00AE5ED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AA0">
        <w:rPr>
          <w:rFonts w:ascii="Times New Roman" w:hAnsi="Times New Roman" w:cs="Times New Roman"/>
          <w:bCs/>
          <w:sz w:val="24"/>
          <w:szCs w:val="24"/>
        </w:rPr>
        <w:t>Личностные результаты реализации программы воспитания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4"/>
        <w:gridCol w:w="992"/>
      </w:tblGrid>
      <w:tr w:rsidR="00CC63CD" w:rsidRPr="00830AA0" w:rsidTr="005C44C5">
        <w:tc>
          <w:tcPr>
            <w:tcW w:w="9214" w:type="dxa"/>
          </w:tcPr>
          <w:p w:rsidR="00CC63CD" w:rsidRPr="00830AA0" w:rsidRDefault="00CC63CD" w:rsidP="005C44C5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</w:t>
            </w:r>
            <w:r w:rsidRPr="00830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3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ценностеймногонационального народа России.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CC63CD" w:rsidRPr="00830AA0" w:rsidTr="005C44C5">
        <w:trPr>
          <w:trHeight w:val="268"/>
        </w:trPr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CC63CD" w:rsidRPr="00830AA0" w:rsidTr="005C44C5">
        <w:tc>
          <w:tcPr>
            <w:tcW w:w="10206" w:type="dxa"/>
            <w:gridSpan w:val="2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CC63CD" w:rsidRPr="00830AA0" w:rsidTr="005C44C5">
        <w:tc>
          <w:tcPr>
            <w:tcW w:w="10206" w:type="dxa"/>
            <w:gridSpan w:val="2"/>
          </w:tcPr>
          <w:p w:rsidR="00CC63CD" w:rsidRPr="00830AA0" w:rsidRDefault="00CC63CD" w:rsidP="005C44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РФ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CC63CD" w:rsidRDefault="00CC63CD" w:rsidP="00AE5EDD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C18" w:rsidRDefault="00CC63CD" w:rsidP="005C4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производственной практики</w:t>
      </w:r>
      <w:r w:rsidR="005C44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A6557">
        <w:rPr>
          <w:rFonts w:ascii="Times New Roman" w:hAnsi="Times New Roman" w:cs="Times New Roman"/>
          <w:sz w:val="24"/>
          <w:szCs w:val="24"/>
        </w:rPr>
        <w:t xml:space="preserve">ПП.05 – </w:t>
      </w:r>
      <w:r w:rsidR="005C44C5">
        <w:rPr>
          <w:rFonts w:ascii="Times New Roman" w:hAnsi="Times New Roman" w:cs="Times New Roman"/>
          <w:sz w:val="24"/>
          <w:szCs w:val="24"/>
        </w:rPr>
        <w:t>3</w:t>
      </w:r>
      <w:r w:rsidRPr="005A6557">
        <w:rPr>
          <w:rFonts w:ascii="Times New Roman" w:hAnsi="Times New Roman" w:cs="Times New Roman"/>
          <w:sz w:val="24"/>
          <w:szCs w:val="24"/>
        </w:rPr>
        <w:t>6</w:t>
      </w:r>
      <w:r w:rsidR="005C44C5">
        <w:rPr>
          <w:rFonts w:ascii="Times New Roman" w:hAnsi="Times New Roman" w:cs="Times New Roman"/>
          <w:sz w:val="24"/>
          <w:szCs w:val="24"/>
        </w:rPr>
        <w:t>0</w:t>
      </w:r>
      <w:r w:rsidRPr="005A6557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5C44C5" w:rsidRPr="005A6557" w:rsidRDefault="005C44C5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  <w:sectPr w:rsidR="003A2C18" w:rsidRPr="005A6557" w:rsidSect="00D9177C">
          <w:footerReference w:type="even" r:id="rId7"/>
          <w:footerReference w:type="default" r:id="rId8"/>
          <w:pgSz w:w="11907" w:h="16840"/>
          <w:pgMar w:top="851" w:right="566" w:bottom="851" w:left="1134" w:header="708" w:footer="708" w:gutter="0"/>
          <w:pgNumType w:start="1335"/>
          <w:cols w:space="708"/>
          <w:titlePg/>
          <w:docGrid w:linePitch="360"/>
        </w:sectPr>
      </w:pPr>
    </w:p>
    <w:p w:rsidR="003A2C18" w:rsidRPr="005A6557" w:rsidRDefault="00CC63CD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. СТРУКТУРА И СОДЕРЖАНИЕ </w:t>
      </w:r>
      <w:r w:rsidR="005C44C5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CF1825" w:rsidRDefault="00CF1825" w:rsidP="00AE5EDD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3A2C18" w:rsidRPr="005A6557" w:rsidRDefault="00CC63CD" w:rsidP="00AE5EDD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9"/>
        <w:gridCol w:w="6136"/>
        <w:gridCol w:w="2551"/>
        <w:gridCol w:w="567"/>
        <w:gridCol w:w="567"/>
        <w:gridCol w:w="567"/>
        <w:gridCol w:w="567"/>
        <w:gridCol w:w="567"/>
        <w:gridCol w:w="851"/>
      </w:tblGrid>
      <w:tr w:rsidR="00AE4EDE" w:rsidRPr="005A6557" w:rsidTr="00AE4EDE">
        <w:trPr>
          <w:gridAfter w:val="6"/>
          <w:wAfter w:w="3686" w:type="dxa"/>
          <w:trHeight w:val="276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Pr="005A6557" w:rsidRDefault="00AE4EDE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Pr="005A6557" w:rsidRDefault="00AE4EDE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Pr="005A6557" w:rsidRDefault="00AE4EDE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 (в часах)</w:t>
            </w:r>
          </w:p>
        </w:tc>
      </w:tr>
      <w:tr w:rsidR="00AE4EDE" w:rsidRPr="005A6557" w:rsidTr="00AE4EDE">
        <w:tc>
          <w:tcPr>
            <w:tcW w:w="1769" w:type="dxa"/>
            <w:vMerge/>
          </w:tcPr>
          <w:p w:rsidR="00AE4EDE" w:rsidRPr="005A6557" w:rsidRDefault="00AE4EDE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6" w:type="dxa"/>
            <w:vMerge/>
          </w:tcPr>
          <w:p w:rsidR="00AE4EDE" w:rsidRPr="005A6557" w:rsidRDefault="00AE4EDE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E4EDE" w:rsidRPr="005A6557" w:rsidRDefault="00AE4EDE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E4EDE" w:rsidRPr="005A6557" w:rsidRDefault="00AE4EDE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E4EDE" w:rsidRPr="005A6557" w:rsidRDefault="00AE4EDE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E4EDE" w:rsidRPr="005A6557" w:rsidRDefault="00AE4EDE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E4EDE" w:rsidRPr="005A6557" w:rsidRDefault="00AE4EDE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E4EDE" w:rsidRPr="005A6557" w:rsidRDefault="00AE4EDE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E4EDE" w:rsidRPr="005A6557" w:rsidRDefault="00AE4EDE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E4EDE" w:rsidRPr="005A6557" w:rsidTr="00AE4EDE">
        <w:tc>
          <w:tcPr>
            <w:tcW w:w="1769" w:type="dxa"/>
          </w:tcPr>
          <w:p w:rsidR="00AE4EDE" w:rsidRPr="005A6557" w:rsidRDefault="00AE4EDE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5.1. - 5.5</w:t>
            </w:r>
          </w:p>
          <w:p w:rsidR="00AE4EDE" w:rsidRPr="005A6557" w:rsidRDefault="00AE4EDE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</w:p>
        </w:tc>
        <w:tc>
          <w:tcPr>
            <w:tcW w:w="6136" w:type="dxa"/>
          </w:tcPr>
          <w:p w:rsidR="00AE4EDE" w:rsidRPr="005A6557" w:rsidRDefault="00AE4EDE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ПП.05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2551" w:type="dxa"/>
          </w:tcPr>
          <w:p w:rsidR="00AE4EDE" w:rsidRPr="005A6557" w:rsidRDefault="00AE4EDE" w:rsidP="005C44C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/ 144</w:t>
            </w:r>
          </w:p>
        </w:tc>
        <w:tc>
          <w:tcPr>
            <w:tcW w:w="567" w:type="dxa"/>
          </w:tcPr>
          <w:p w:rsidR="00AE4EDE" w:rsidRPr="005A6557" w:rsidRDefault="00AE4EDE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E4EDE" w:rsidRPr="005A6557" w:rsidRDefault="00AE4EDE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E4EDE" w:rsidRPr="005A6557" w:rsidRDefault="00AE4EDE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E4EDE" w:rsidRPr="005A6557" w:rsidRDefault="00AE4EDE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E4EDE" w:rsidRPr="005A6557" w:rsidRDefault="00AE4EDE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EDE" w:rsidRPr="005A6557" w:rsidRDefault="00AE4EDE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CC63CD" w:rsidP="00AE5EDD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.2 Содержание производственной практики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9780"/>
        <w:gridCol w:w="1134"/>
        <w:gridCol w:w="1985"/>
      </w:tblGrid>
      <w:tr w:rsidR="003A2C18" w:rsidRPr="005A6557" w:rsidTr="005C44C5">
        <w:trPr>
          <w:trHeight w:val="130"/>
        </w:trPr>
        <w:tc>
          <w:tcPr>
            <w:tcW w:w="212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9780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A2C18" w:rsidRPr="005A6557" w:rsidRDefault="003A2C18" w:rsidP="005C44C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1134" w:type="dxa"/>
          </w:tcPr>
          <w:p w:rsidR="003A2C18" w:rsidRPr="005A6557" w:rsidRDefault="003A2C18" w:rsidP="005C4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5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Осваиваемые элементы компетенций</w:t>
            </w:r>
          </w:p>
        </w:tc>
      </w:tr>
      <w:tr w:rsidR="003A2C18" w:rsidRPr="005A6557" w:rsidTr="005C44C5">
        <w:trPr>
          <w:trHeight w:val="130"/>
        </w:trPr>
        <w:tc>
          <w:tcPr>
            <w:tcW w:w="11907" w:type="dxa"/>
            <w:gridSpan w:val="2"/>
          </w:tcPr>
          <w:p w:rsidR="003A2C18" w:rsidRPr="005A6557" w:rsidRDefault="003A2C18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ПП.05 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1134" w:type="dxa"/>
          </w:tcPr>
          <w:p w:rsidR="003A2C18" w:rsidRPr="005A6557" w:rsidRDefault="00AE4EDE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985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5C44C5">
        <w:trPr>
          <w:trHeight w:val="130"/>
        </w:trPr>
        <w:tc>
          <w:tcPr>
            <w:tcW w:w="2127" w:type="dxa"/>
          </w:tcPr>
          <w:p w:rsidR="003A2C18" w:rsidRPr="005A6557" w:rsidRDefault="003A2C18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Pr="005A6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подготовки рабочего места кондитера, оборудования, инвентаря, кондитерского сырья, исходных материалов к работе в соответствии с инструкциями и регламентами</w:t>
            </w:r>
          </w:p>
        </w:tc>
        <w:tc>
          <w:tcPr>
            <w:tcW w:w="9780" w:type="dxa"/>
          </w:tcPr>
          <w:p w:rsidR="003A2C18" w:rsidRPr="005A6557" w:rsidRDefault="003A2C18" w:rsidP="00AE5E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1.Ознакомление с документацией (ТК, ТТК, бракеражный журнал, санитарный журнал, инструкции по срокам хранения и реализации продукции, инструкции при работе с оборудованием, должностные инструкции повара).</w:t>
            </w:r>
          </w:p>
          <w:p w:rsidR="003A2C18" w:rsidRPr="005A6557" w:rsidRDefault="003A2C18" w:rsidP="00AE5E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2.Организация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:rsidR="003A2C18" w:rsidRPr="005A6557" w:rsidRDefault="003A2C18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3.Текущий инструктаж по охране труда и технике безопасности, инструктаж по </w:t>
            </w: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безопасной эксплуатации технологического оборудования, производственного инвентаря, инструментов, весо</w:t>
            </w:r>
            <w:r w:rsidR="005C44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измерительных приборов</w:t>
            </w:r>
          </w:p>
          <w:p w:rsidR="003A2C18" w:rsidRPr="005A6557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4.Оценка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</w:t>
            </w:r>
          </w:p>
          <w:p w:rsidR="003A2C18" w:rsidRPr="005A6557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5.Организация их хранения до момента использования в соответствии с требованиями санитарных правил. </w:t>
            </w:r>
          </w:p>
          <w:p w:rsidR="003A2C18" w:rsidRPr="005A6557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A655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заявок на продукты, расходные материалы, необходимые для приготовления хлебобулочных, мучных кондитерских изделий. </w:t>
            </w:r>
          </w:p>
          <w:p w:rsidR="003A2C18" w:rsidRPr="005A6557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7.Проверка соответствия количества и качества поступивших </w:t>
            </w:r>
            <w:r w:rsidR="005C44C5" w:rsidRPr="005A6557">
              <w:rPr>
                <w:rFonts w:ascii="Times New Roman" w:hAnsi="Times New Roman" w:cs="Times New Roman"/>
                <w:sz w:val="24"/>
                <w:szCs w:val="24"/>
              </w:rPr>
              <w:t>продуктов по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 накладной. </w:t>
            </w:r>
          </w:p>
          <w:p w:rsidR="003A2C18" w:rsidRPr="005A6557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8.Выбор, подготовка дополнительных ингредиентов с учетом их сочетаемости с основным продуктом.  </w:t>
            </w:r>
          </w:p>
          <w:p w:rsidR="003A2C18" w:rsidRPr="005A6557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9.Взвешивание продуктов, их взаимозаменяемость в соответствии с нормами закладки, особенностями заказа, сезонностью. </w:t>
            </w:r>
          </w:p>
          <w:p w:rsidR="003A2C18" w:rsidRPr="005A6557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10.Изменение закладки продуктов в соответствии с изменением выхода мучных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кондитерских изделий. </w:t>
            </w:r>
          </w:p>
          <w:p w:rsidR="003A2C18" w:rsidRPr="005A6557" w:rsidRDefault="003A2C18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11.Выбор с учетом способа приготовления, безопасной эксплуатации технологического оборудования, производственного инвентаря, инструментов, посуды в соответствии с правилами техники безопасности пожаробезопасности, охраны труда.</w:t>
            </w:r>
          </w:p>
        </w:tc>
        <w:tc>
          <w:tcPr>
            <w:tcW w:w="1134" w:type="dxa"/>
          </w:tcPr>
          <w:p w:rsidR="003A2C18" w:rsidRPr="005A6557" w:rsidRDefault="00AE4EDE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</w:tcPr>
          <w:p w:rsid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ОК 1 ,4,7,10    </w:t>
            </w:r>
          </w:p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ПК 5.1. </w:t>
            </w:r>
          </w:p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ПО 1,2 </w:t>
            </w:r>
          </w:p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У1-2</w:t>
            </w:r>
          </w:p>
        </w:tc>
      </w:tr>
      <w:tr w:rsidR="005A6557" w:rsidRPr="005A6557" w:rsidTr="005C44C5">
        <w:trPr>
          <w:trHeight w:val="130"/>
        </w:trPr>
        <w:tc>
          <w:tcPr>
            <w:tcW w:w="2127" w:type="dxa"/>
          </w:tcPr>
          <w:p w:rsidR="005A6557" w:rsidRPr="005A6557" w:rsidRDefault="005A6557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 Приготовление и подготовка к использованию отделочных полуфабрикатов для хлебобулочных, мучных кондитерских изделий</w:t>
            </w:r>
          </w:p>
        </w:tc>
        <w:tc>
          <w:tcPr>
            <w:tcW w:w="9780" w:type="dxa"/>
          </w:tcPr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1.Выбор и применение методов приготовления отделочных п/ф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5A6557">
              <w:rPr>
                <w:sz w:val="24"/>
                <w:szCs w:val="24"/>
              </w:rPr>
              <w:t>2.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отделочных п/ф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3.Хранение свежеприготовленных, охлажденных и замороженных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отделочных пф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безопасности, соблюдения режимов хранения.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4.Размораживание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отделочных п/ф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</w:p>
          <w:p w:rsidR="005A6557" w:rsidRPr="005A6557" w:rsidRDefault="005A6557" w:rsidP="006F34ED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украшений из сахара, карамели, пастилажа, льда, марципана, кувертюра, других материалов и ингредиентов.Организация рабочего места кондитера</w:t>
            </w:r>
            <w:r w:rsidR="006F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крема</w:t>
            </w:r>
            <w:r w:rsidR="006F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желе, фруктовой рисовальной массы, фруктов и цукатов</w:t>
            </w:r>
            <w:r w:rsidR="006F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помады, глазури и кандира</w:t>
            </w:r>
            <w:r w:rsidR="006F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сахарных мастик и марципана</w:t>
            </w:r>
            <w:r w:rsidR="006F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посыпки и шоколада</w:t>
            </w:r>
            <w:r w:rsidR="006F34E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карамели.Создание украшений из сахара, карамели, пастилажа, льда, марципана, кувертюра, других материалов и ингредиентов.</w:t>
            </w:r>
          </w:p>
        </w:tc>
        <w:tc>
          <w:tcPr>
            <w:tcW w:w="1134" w:type="dxa"/>
          </w:tcPr>
          <w:p w:rsidR="005A6557" w:rsidRPr="005A6557" w:rsidRDefault="00AE4EDE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5A6557" w:rsidRPr="005A6557" w:rsidRDefault="005A6557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ОК 1,4,7,10   </w:t>
            </w:r>
          </w:p>
          <w:p w:rsidR="005A6557" w:rsidRPr="005A6557" w:rsidRDefault="005A6557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 ПК 5.1,5.2 </w:t>
            </w:r>
          </w:p>
          <w:p w:rsidR="005A6557" w:rsidRPr="005A6557" w:rsidRDefault="005A6557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ПО 1-4 </w:t>
            </w:r>
          </w:p>
          <w:p w:rsidR="005A6557" w:rsidRPr="005A6557" w:rsidRDefault="005A6557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У1-4</w:t>
            </w:r>
          </w:p>
        </w:tc>
      </w:tr>
      <w:tr w:rsidR="005A6557" w:rsidRPr="005A6557" w:rsidTr="005C44C5">
        <w:trPr>
          <w:trHeight w:val="130"/>
        </w:trPr>
        <w:tc>
          <w:tcPr>
            <w:tcW w:w="2127" w:type="dxa"/>
          </w:tcPr>
          <w:p w:rsidR="005A6557" w:rsidRPr="005A6557" w:rsidRDefault="005A6557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Тема 3 Изготовление, творческое оформление, подготовка к реализации хлебобулочных изделий и хлеба разнообразного ассортимента</w:t>
            </w:r>
          </w:p>
        </w:tc>
        <w:tc>
          <w:tcPr>
            <w:tcW w:w="9780" w:type="dxa"/>
          </w:tcPr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1.Выбор и применение методов приготовления хлебобулочных изделий и хлеба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5A6557">
              <w:rPr>
                <w:sz w:val="24"/>
                <w:szCs w:val="24"/>
              </w:rPr>
              <w:t>2.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и хлеба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sz w:val="24"/>
                <w:szCs w:val="24"/>
              </w:rPr>
              <w:t>3.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хлебобулочных изделий и хлеба диетических и обусловленных религиозными и культурными канонами.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4.Творческое оформление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и подготовка к реализации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5.Хранение свежеприготовленных, охлажденных и замороженных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хлебобулочных изделий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безопасности, соблюдения режимов хранения.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6.Размораживание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7.Выбор контейнеров, упаковочных материалов, порционирование (комплектование), эстетичная упаковка готовых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хлебобулочных, мучных кондитерских изделий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</w:p>
          <w:p w:rsidR="005A6557" w:rsidRPr="005A6557" w:rsidRDefault="005A6557" w:rsidP="006F34E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8. Создание и испытание новых рецептов.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Расчет стоимости хлебобулочных изделий.Приготовление изделий из дрожжевого безопарного</w:t>
            </w:r>
            <w:r w:rsidR="00C042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дрожжевого опарного</w:t>
            </w:r>
            <w:r w:rsidR="00C042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дрожжевого слоеного теста.Приготовление хлеба в ассортименте.Приготовление изделий из дрожжевого теста с пониженной калорийностью.</w:t>
            </w:r>
          </w:p>
        </w:tc>
        <w:tc>
          <w:tcPr>
            <w:tcW w:w="1134" w:type="dxa"/>
          </w:tcPr>
          <w:p w:rsidR="005A6557" w:rsidRPr="005A6557" w:rsidRDefault="00AE4EDE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85" w:type="dxa"/>
          </w:tcPr>
          <w:p w:rsidR="005A6557" w:rsidRPr="005A6557" w:rsidRDefault="005A6557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ОК 1,4,7,10   </w:t>
            </w:r>
          </w:p>
          <w:p w:rsidR="005A6557" w:rsidRPr="005A6557" w:rsidRDefault="005A6557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 ПК 5.1,5.3</w:t>
            </w:r>
          </w:p>
          <w:p w:rsidR="005A6557" w:rsidRPr="005A6557" w:rsidRDefault="005A6557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ПО 1-7 </w:t>
            </w:r>
          </w:p>
          <w:p w:rsidR="005A6557" w:rsidRPr="005A6557" w:rsidRDefault="005A6557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У1-4</w:t>
            </w:r>
          </w:p>
        </w:tc>
      </w:tr>
      <w:tr w:rsidR="00CF1825" w:rsidRPr="005A6557" w:rsidTr="005C44C5">
        <w:trPr>
          <w:trHeight w:val="252"/>
        </w:trPr>
        <w:tc>
          <w:tcPr>
            <w:tcW w:w="2127" w:type="dxa"/>
          </w:tcPr>
          <w:p w:rsidR="00CF1825" w:rsidRPr="005A6557" w:rsidRDefault="00CF1825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 Изготовление, творческое оформление, подготовка к реализации мучных кондитерских изделий разнообразного ассортимента</w:t>
            </w:r>
          </w:p>
        </w:tc>
        <w:tc>
          <w:tcPr>
            <w:tcW w:w="9780" w:type="dxa"/>
          </w:tcPr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1.Выбор и применение методов приготовления мучных кондитерских изделий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5A6557">
              <w:rPr>
                <w:sz w:val="24"/>
                <w:szCs w:val="24"/>
              </w:rPr>
              <w:t>2.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sz w:val="24"/>
                <w:szCs w:val="24"/>
              </w:rPr>
              <w:t>3.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мучных кондитерских изделий диетических и обусловленных религиозными и культурными канонами.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4.Творческое оформление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и подготовка к реализации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5.Хранение свежеприготовленных, охлажденных и замороженных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требований по безопасности, соблюдения режимов хранения.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6.Размораживание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7.Выбор контейнеров, упаковочных материалов, порционирование (комплектование), эстетичная упаковка готовых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</w:p>
          <w:p w:rsidR="00CF1825" w:rsidRPr="005A6557" w:rsidRDefault="00CF1825" w:rsidP="006F34E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8. Создание и испытание новых рецептов.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Расчет стоимости мучных кондитерских изделий.Приготовление кондитерских изделий из сдобного пресного теста.</w:t>
            </w:r>
          </w:p>
          <w:p w:rsidR="00CF1825" w:rsidRPr="005A6557" w:rsidRDefault="00CF1825" w:rsidP="006F34ED">
            <w:pPr>
              <w:pStyle w:val="a8"/>
              <w:tabs>
                <w:tab w:val="left" w:pos="33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вафельного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44C5">
              <w:rPr>
                <w:rFonts w:ascii="Times New Roman" w:hAnsi="Times New Roman" w:cs="Times New Roman"/>
                <w:sz w:val="24"/>
                <w:szCs w:val="24"/>
              </w:rPr>
              <w:t>пряничного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бисквитного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заварного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оздушного и воздушно-орехового,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слоеного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миндального теста.Приготовление изделий с пониженной калорийностью.Приготовление восточных кондитерских изделий.</w:t>
            </w:r>
          </w:p>
        </w:tc>
        <w:tc>
          <w:tcPr>
            <w:tcW w:w="1134" w:type="dxa"/>
          </w:tcPr>
          <w:p w:rsidR="00CF1825" w:rsidRPr="005A6557" w:rsidRDefault="00AE4EDE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ОК 1,4,7,10   </w:t>
            </w:r>
          </w:p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 ПК 5.1,5.4</w:t>
            </w:r>
          </w:p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ПО 1-7 </w:t>
            </w:r>
          </w:p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У1-4</w:t>
            </w:r>
          </w:p>
        </w:tc>
      </w:tr>
      <w:tr w:rsidR="00CF1825" w:rsidRPr="005A6557" w:rsidTr="005C44C5">
        <w:trPr>
          <w:trHeight w:val="213"/>
        </w:trPr>
        <w:tc>
          <w:tcPr>
            <w:tcW w:w="2127" w:type="dxa"/>
          </w:tcPr>
          <w:p w:rsidR="00CF1825" w:rsidRPr="005A6557" w:rsidRDefault="00CF1825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Тема 5 Изготовление, творческое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оформление, подготовка к реализации пирожных и тортов разнообразного ассортимента</w:t>
            </w:r>
          </w:p>
        </w:tc>
        <w:tc>
          <w:tcPr>
            <w:tcW w:w="9780" w:type="dxa"/>
          </w:tcPr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1.Выбор и применение методов приготовления пирожных и тортов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5A6557">
              <w:rPr>
                <w:sz w:val="24"/>
                <w:szCs w:val="24"/>
              </w:rPr>
              <w:lastRenderedPageBreak/>
              <w:t>2.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sz w:val="24"/>
                <w:szCs w:val="24"/>
              </w:rPr>
              <w:t>3.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и тортов диетических и обусловленных религиозными и культурными канонами.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4.Творческое оформление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и подготовка к реализации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5.Хранение свежеприготовленных, охлажденных и замороженных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требований по безопасности, соблюдения режимов хранения.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6.Размораживание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7.Выбор контейнеров, упаковочных материалов, порционирование (комплектование), эстетичная упаковка готовых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</w:p>
          <w:p w:rsidR="00CF1825" w:rsidRPr="005A6557" w:rsidRDefault="00CF1825" w:rsidP="006F34E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8. Создание и испытание новых рецептов.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Расчет стоимости пирожных и тортов.Приготовление пирожных и тортов бисквитных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песочных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слоеных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миндальных.Приготовление пирожных заварных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крошковых и десертных пирожных.Приготовление воздушных и воздушно-ореховых тортов.Приготовление изделий пониженной калорийности.</w:t>
            </w:r>
          </w:p>
        </w:tc>
        <w:tc>
          <w:tcPr>
            <w:tcW w:w="1134" w:type="dxa"/>
          </w:tcPr>
          <w:p w:rsidR="00CF1825" w:rsidRPr="005A6557" w:rsidRDefault="00AE4EDE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985" w:type="dxa"/>
          </w:tcPr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ОК 1,4,7,10   </w:t>
            </w:r>
          </w:p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 ПК 5.1,5.4</w:t>
            </w:r>
          </w:p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ПО 1-7 </w:t>
            </w:r>
          </w:p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У1-4</w:t>
            </w:r>
          </w:p>
        </w:tc>
      </w:tr>
      <w:tr w:rsidR="00CF1825" w:rsidRPr="005A6557" w:rsidTr="005C44C5">
        <w:trPr>
          <w:trHeight w:val="130"/>
        </w:trPr>
        <w:tc>
          <w:tcPr>
            <w:tcW w:w="2127" w:type="dxa"/>
          </w:tcPr>
          <w:p w:rsidR="00CF1825" w:rsidRPr="005A6557" w:rsidRDefault="00CF1825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CF1825" w:rsidRPr="005A6557" w:rsidRDefault="00CF1825" w:rsidP="00D9177C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ащит</w:t>
            </w:r>
            <w:r w:rsidR="00D9177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отчета по практике</w:t>
            </w:r>
          </w:p>
        </w:tc>
        <w:tc>
          <w:tcPr>
            <w:tcW w:w="1134" w:type="dxa"/>
          </w:tcPr>
          <w:p w:rsidR="00CF1825" w:rsidRPr="005A6557" w:rsidRDefault="00CF1825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25" w:rsidRPr="005A6557" w:rsidTr="005C44C5">
        <w:trPr>
          <w:trHeight w:val="130"/>
        </w:trPr>
        <w:tc>
          <w:tcPr>
            <w:tcW w:w="2127" w:type="dxa"/>
          </w:tcPr>
          <w:p w:rsidR="00CF1825" w:rsidRPr="005A6557" w:rsidRDefault="00CF1825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CF1825" w:rsidRPr="005A6557" w:rsidRDefault="005C44C5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CF1825"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квалификационный</w:t>
            </w:r>
          </w:p>
        </w:tc>
        <w:tc>
          <w:tcPr>
            <w:tcW w:w="1134" w:type="dxa"/>
          </w:tcPr>
          <w:p w:rsidR="00CF1825" w:rsidRPr="005A6557" w:rsidRDefault="00CF1825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25" w:rsidRPr="005A6557" w:rsidTr="005C44C5">
        <w:trPr>
          <w:trHeight w:val="130"/>
        </w:trPr>
        <w:tc>
          <w:tcPr>
            <w:tcW w:w="2127" w:type="dxa"/>
          </w:tcPr>
          <w:p w:rsidR="00CF1825" w:rsidRPr="005A6557" w:rsidRDefault="00CF1825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CF1825" w:rsidRPr="005A6557" w:rsidRDefault="00CF1825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CF1825" w:rsidRPr="005A6557" w:rsidRDefault="00AE4EDE" w:rsidP="005C44C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985" w:type="dxa"/>
          </w:tcPr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  <w:sectPr w:rsidR="003A2C18" w:rsidRPr="005A6557" w:rsidSect="005A6557">
          <w:pgSz w:w="16840" w:h="11907" w:orient="landscape"/>
          <w:pgMar w:top="851" w:right="566" w:bottom="709" w:left="1418" w:header="709" w:footer="709" w:gutter="0"/>
          <w:cols w:space="708"/>
          <w:docGrid w:linePitch="360"/>
        </w:sectPr>
      </w:pPr>
    </w:p>
    <w:p w:rsidR="003A2C18" w:rsidRPr="005A6557" w:rsidRDefault="00CC63CD" w:rsidP="00C042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. УСЛОВИЯ РЕАЛИЗАЦИИ ПРГРАММЫ ПРОИЗВОДСТВЕННОЙ ПРАКТИКИ</w:t>
      </w:r>
    </w:p>
    <w:p w:rsidR="00CF1825" w:rsidRDefault="00CF1825" w:rsidP="00AE5EDD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C18" w:rsidRPr="005A6557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CF1825">
        <w:rPr>
          <w:rFonts w:ascii="Times New Roman" w:hAnsi="Times New Roman" w:cs="Times New Roman"/>
          <w:b/>
          <w:sz w:val="24"/>
          <w:szCs w:val="24"/>
        </w:rPr>
        <w:t>М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CF1825">
        <w:rPr>
          <w:rFonts w:ascii="Times New Roman" w:hAnsi="Times New Roman" w:cs="Times New Roman"/>
          <w:b/>
          <w:sz w:val="24"/>
          <w:szCs w:val="24"/>
        </w:rPr>
        <w:t>е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CF1825">
        <w:rPr>
          <w:rFonts w:ascii="Times New Roman" w:hAnsi="Times New Roman" w:cs="Times New Roman"/>
          <w:b/>
          <w:sz w:val="24"/>
          <w:szCs w:val="24"/>
        </w:rPr>
        <w:t>е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6557">
        <w:rPr>
          <w:rFonts w:ascii="Times New Roman" w:hAnsi="Times New Roman"/>
          <w:sz w:val="24"/>
          <w:szCs w:val="24"/>
        </w:rPr>
        <w:t>Программа производственной практики реализуется на предприятиях общественного питания осуществляющих услуги населению в сфере питания: ООО «Магнит», ООО «Фаворит» г. Хабаровск; ООО «Натали», ООО «Славянка», ИП Сазыкина Г.Д. г. Бикин; ИП Зарянко Т.Д. г</w:t>
      </w:r>
      <w:r w:rsidR="00B27A66">
        <w:rPr>
          <w:rFonts w:ascii="Times New Roman" w:hAnsi="Times New Roman"/>
          <w:sz w:val="24"/>
          <w:szCs w:val="24"/>
        </w:rPr>
        <w:t>. Лучегорск, ООО «Хорский хлеб» с заключением двухсторонних договоров.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3A2C18" w:rsidRPr="005A6557" w:rsidRDefault="003A2C18" w:rsidP="00AE5ED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557">
        <w:rPr>
          <w:rFonts w:ascii="Times New Roman" w:hAnsi="Times New Roman" w:cs="Times New Roman"/>
          <w:b/>
          <w:sz w:val="24"/>
          <w:szCs w:val="24"/>
        </w:rPr>
        <w:t>Оснащение баз практик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5A6557">
        <w:rPr>
          <w:rFonts w:ascii="Times New Roman" w:hAnsi="Times New Roman" w:cs="Times New Roman"/>
          <w:b/>
          <w:sz w:val="24"/>
          <w:szCs w:val="24"/>
        </w:rPr>
        <w:t>К</w:t>
      </w:r>
      <w:r w:rsidRPr="005A6557">
        <w:rPr>
          <w:rFonts w:ascii="Times New Roman" w:hAnsi="Times New Roman" w:cs="Times New Roman"/>
          <w:b/>
          <w:sz w:val="24"/>
          <w:szCs w:val="24"/>
          <w:u w:color="000000"/>
        </w:rPr>
        <w:t>ондитерский цех организации питания</w:t>
      </w:r>
      <w:r w:rsidRPr="005A6557">
        <w:rPr>
          <w:rFonts w:ascii="Times New Roman" w:hAnsi="Times New Roman" w:cs="Times New Roman"/>
          <w:sz w:val="24"/>
          <w:szCs w:val="24"/>
          <w:u w:color="000000"/>
        </w:rPr>
        <w:t xml:space="preserve">: </w:t>
      </w:r>
      <w:r w:rsidRPr="005A6557">
        <w:rPr>
          <w:rFonts w:ascii="Times New Roman" w:hAnsi="Times New Roman" w:cs="Times New Roman"/>
          <w:sz w:val="24"/>
          <w:szCs w:val="24"/>
        </w:rPr>
        <w:t xml:space="preserve">весы настольные электронные, конвекционная печь, микроволновая печь, плита электрическая, шкаф холодильный, шкаф морозильный, тестораскаточная машина (настольная), планетарный миксер (с венчиками: прутковый, </w:t>
      </w:r>
      <w:r w:rsidR="00C04273" w:rsidRPr="005A6557">
        <w:rPr>
          <w:rFonts w:ascii="Times New Roman" w:hAnsi="Times New Roman" w:cs="Times New Roman"/>
          <w:sz w:val="24"/>
          <w:szCs w:val="24"/>
        </w:rPr>
        <w:t>плоскорешетчатый</w:t>
      </w:r>
      <w:r w:rsidRPr="005A6557">
        <w:rPr>
          <w:rFonts w:ascii="Times New Roman" w:hAnsi="Times New Roman" w:cs="Times New Roman"/>
          <w:sz w:val="24"/>
          <w:szCs w:val="24"/>
        </w:rPr>
        <w:t>, спиральный),миксер (погружной), мясорубка, термометр со щупом, производственный стол с моечной ванной, производственный стол. Моечная ванна (двухсекционная), стеллаж передвижной</w:t>
      </w:r>
    </w:p>
    <w:p w:rsidR="003A2C18" w:rsidRPr="005A6557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.2 Информационное обеспечение реализации программы</w:t>
      </w:r>
    </w:p>
    <w:p w:rsidR="00CC63CD" w:rsidRPr="00BB0FBC" w:rsidRDefault="00CC63CD" w:rsidP="00AE5EDD">
      <w:pPr>
        <w:pStyle w:val="a8"/>
        <w:spacing w:after="0" w:line="240" w:lineRule="auto"/>
        <w:ind w:left="0" w:firstLine="709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3.2.1. </w:t>
      </w:r>
      <w:r w:rsidRPr="00BB0FBC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1. Ермилова С.В. Приготовление хлебобулочных, мучных кондитерских изделий: учеб. для учреждений сред. проф. образования/С.В. Ермилова. –5-е изд. – Москва: Академия, 2020. – 336 с.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2. Ермилова С.В. Торты, пирожные и десерты: учеб.пособие для учреждений СПО / С.В. Ермилова., Е.И. Соколова – 7-е изд. – Москва: Академия, 2018. – 80 с.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3. Лутошкина Г.Г. Техническое оснащение и организация рабочего места: учеб.для учащихся учреждений СПО / Г.Г. Лутошкина, Ж.С. Анохина. – 5-е изд. – Москва: Академия, 2019. – 240 с.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4. Матюхина З.П. Товароведение пищевых продуктов: учебник для учащихся учреждений сред.проф.образования / З.П. Матюхина. – М.: Академия, 2019. – 336 с.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5. Мармузова Л.В. Основы микробиологии, санитарии и гигиены в пищевой промышленности: учебник для СПО/ Л.В. Мармузова. М.: Академия, 2017. – 160 с.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6. Потапова И.И. Основы калькуляциииучета:учеб.дляучащихсяучреждений СПО / И.И. Потапова. Москва: Академия, 2020. 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7. Усов В.В. Организация производства и обслуживания на предприятиях общественного </w:t>
      </w:r>
      <w:r w:rsidR="00C04273" w:rsidRPr="009263DD">
        <w:rPr>
          <w:rFonts w:ascii="Times New Roman" w:hAnsi="Times New Roman" w:cs="Times New Roman"/>
          <w:sz w:val="24"/>
          <w:szCs w:val="24"/>
        </w:rPr>
        <w:t>питания: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учеб.пособие для студ. учреждений сред.проф.образования / В.В. Усов. –Москва: Академия, 2018. – 432 с.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9. Скобельская, З. Г. Технология кондитерских изделий. Расчет рецептур: учебное пособие для спо / З. Г. Скобельская. — Санкт-</w:t>
      </w:r>
      <w:r w:rsidR="00C04273" w:rsidRPr="009263DD">
        <w:rPr>
          <w:rFonts w:ascii="Times New Roman" w:hAnsi="Times New Roman" w:cs="Times New Roman"/>
          <w:sz w:val="24"/>
          <w:szCs w:val="24"/>
        </w:rPr>
        <w:t>Петербург:</w:t>
      </w:r>
      <w:r w:rsidRPr="009263DD">
        <w:rPr>
          <w:rFonts w:ascii="Times New Roman" w:hAnsi="Times New Roman" w:cs="Times New Roman"/>
          <w:sz w:val="24"/>
          <w:szCs w:val="24"/>
        </w:rPr>
        <w:t xml:space="preserve"> Лань, 2020. — 84 с. — ISBN 978-5-8114-6379-4. 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10. Рензяева, Т. В. Технология кондитерских </w:t>
      </w:r>
      <w:r w:rsidR="00C04273" w:rsidRPr="009263DD">
        <w:rPr>
          <w:rFonts w:ascii="Times New Roman" w:hAnsi="Times New Roman" w:cs="Times New Roman"/>
          <w:sz w:val="24"/>
          <w:szCs w:val="24"/>
        </w:rPr>
        <w:t>изделий: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учебное пособие для </w:t>
      </w:r>
      <w:r w:rsidR="00C04273">
        <w:rPr>
          <w:rFonts w:ascii="Times New Roman" w:hAnsi="Times New Roman" w:cs="Times New Roman"/>
          <w:sz w:val="24"/>
          <w:szCs w:val="24"/>
        </w:rPr>
        <w:t>СПО</w:t>
      </w:r>
      <w:r w:rsidRPr="009263DD">
        <w:rPr>
          <w:rFonts w:ascii="Times New Roman" w:hAnsi="Times New Roman" w:cs="Times New Roman"/>
          <w:sz w:val="24"/>
          <w:szCs w:val="24"/>
        </w:rPr>
        <w:t xml:space="preserve"> / Т. В. Рензяева, Г. И. Назимова, А. С. Марков. — Санкт-</w:t>
      </w:r>
      <w:r w:rsidR="00C04273" w:rsidRPr="009263DD">
        <w:rPr>
          <w:rFonts w:ascii="Times New Roman" w:hAnsi="Times New Roman" w:cs="Times New Roman"/>
          <w:sz w:val="24"/>
          <w:szCs w:val="24"/>
        </w:rPr>
        <w:t>Петербург:</w:t>
      </w:r>
      <w:r w:rsidRPr="009263DD">
        <w:rPr>
          <w:rFonts w:ascii="Times New Roman" w:hAnsi="Times New Roman" w:cs="Times New Roman"/>
          <w:sz w:val="24"/>
          <w:szCs w:val="24"/>
        </w:rPr>
        <w:t xml:space="preserve"> Лань, 2020. — 156 с. — ISBN 978-5-8114-6439-5. 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DD">
        <w:rPr>
          <w:rFonts w:ascii="Times New Roman" w:hAnsi="Times New Roman" w:cs="Times New Roman"/>
          <w:color w:val="000000"/>
          <w:sz w:val="24"/>
          <w:szCs w:val="24"/>
        </w:rPr>
        <w:t>11. А.Т. Васюкова,</w:t>
      </w:r>
      <w:r w:rsidRPr="009263DD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 кухонь народов России для предприятий общественного питания, М: </w:t>
      </w:r>
      <w:r w:rsidRPr="009263DD">
        <w:rPr>
          <w:rFonts w:ascii="Times New Roman" w:hAnsi="Times New Roman" w:cs="Times New Roman"/>
          <w:color w:val="000000"/>
          <w:sz w:val="24"/>
          <w:szCs w:val="24"/>
        </w:rPr>
        <w:t>«Дашков и К» 2020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DD">
        <w:rPr>
          <w:rFonts w:ascii="Times New Roman" w:hAnsi="Times New Roman" w:cs="Times New Roman"/>
          <w:b/>
          <w:sz w:val="24"/>
          <w:szCs w:val="24"/>
        </w:rPr>
        <w:t>3.2.2. Основные электронные издания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4656268"/>
      <w:r w:rsidRPr="009263DD">
        <w:rPr>
          <w:rFonts w:ascii="Times New Roman" w:hAnsi="Times New Roman" w:cs="Times New Roman"/>
          <w:sz w:val="24"/>
          <w:szCs w:val="24"/>
        </w:rPr>
        <w:t>1. Практические занятия по профессии «Повар, кондитер». Организация и проведение в условиях дуального обучения / Ж.В. Морозова, Н.В. Пушина, Е.А. Зайцева, Н.А. Кочурова. — Санкт-</w:t>
      </w:r>
      <w:r w:rsidR="00C04273" w:rsidRPr="009263DD">
        <w:rPr>
          <w:rFonts w:ascii="Times New Roman" w:hAnsi="Times New Roman" w:cs="Times New Roman"/>
          <w:sz w:val="24"/>
          <w:szCs w:val="24"/>
        </w:rPr>
        <w:t>Петербург:</w:t>
      </w:r>
      <w:r w:rsidRPr="009263DD">
        <w:rPr>
          <w:rFonts w:ascii="Times New Roman" w:hAnsi="Times New Roman" w:cs="Times New Roman"/>
          <w:sz w:val="24"/>
          <w:szCs w:val="24"/>
        </w:rPr>
        <w:t xml:space="preserve"> Лань, 2020. — 172 с. — ISBN 978-5-8114-3892-1. — </w:t>
      </w:r>
      <w:r w:rsidR="00C04273" w:rsidRPr="009263DD">
        <w:rPr>
          <w:rFonts w:ascii="Times New Roman" w:hAnsi="Times New Roman" w:cs="Times New Roman"/>
          <w:sz w:val="24"/>
          <w:szCs w:val="24"/>
        </w:rPr>
        <w:t>Текст: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электронный // Лань: электронно-библиотечная система. — URL: </w:t>
      </w:r>
      <w:hyperlink r:id="rId9" w:history="1">
        <w:r w:rsidRPr="009263DD">
          <w:rPr>
            <w:rStyle w:val="a7"/>
            <w:rFonts w:ascii="Times New Roman" w:hAnsi="Times New Roman" w:cs="Times New Roman"/>
          </w:rPr>
          <w:t>https://e.lanbook.com/book /148178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2. Скобельская, З.Г. Технология производства сахарных кондитерских изделий: учебное пособие для спо / З.Г. Скобельская, Г.Н. Горячева. — 4-е изд., стер. — Санкт-Петербург: Лань, 2021. — 428 с. — ISBN 978-5-8114-6856-0. — Текст: электронный // </w:t>
      </w:r>
      <w:r w:rsidR="00C04273" w:rsidRPr="009263DD">
        <w:rPr>
          <w:rFonts w:ascii="Times New Roman" w:hAnsi="Times New Roman" w:cs="Times New Roman"/>
          <w:sz w:val="24"/>
          <w:szCs w:val="24"/>
        </w:rPr>
        <w:t>Лань: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10" w:history="1">
        <w:r w:rsidRPr="009263DD">
          <w:rPr>
            <w:rStyle w:val="a7"/>
            <w:rFonts w:ascii="Times New Roman" w:hAnsi="Times New Roman" w:cs="Times New Roman"/>
          </w:rPr>
          <w:t>https://e.lanbook.com/book /152652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lastRenderedPageBreak/>
        <w:t xml:space="preserve">3. Скобельская, З.Г. Технология кондитерских изделий. Расчет </w:t>
      </w:r>
      <w:r w:rsidR="00C04273" w:rsidRPr="009263DD">
        <w:rPr>
          <w:rFonts w:ascii="Times New Roman" w:hAnsi="Times New Roman" w:cs="Times New Roman"/>
          <w:sz w:val="24"/>
          <w:szCs w:val="24"/>
        </w:rPr>
        <w:t>рецептур: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учебное пособие для спо / З.Г. Скобельская. — Санкт-Петербург: Лань, 2020. — 84 с. — ISBN 978-5-8114-6379-4. — </w:t>
      </w:r>
      <w:r w:rsidR="00C04273" w:rsidRPr="009263DD">
        <w:rPr>
          <w:rFonts w:ascii="Times New Roman" w:hAnsi="Times New Roman" w:cs="Times New Roman"/>
          <w:sz w:val="24"/>
          <w:szCs w:val="24"/>
        </w:rPr>
        <w:t>Текст: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электронный // Лань: электронно-библиотечная система. — URL: </w:t>
      </w:r>
      <w:hyperlink r:id="rId11" w:history="1">
        <w:r w:rsidRPr="009263DD">
          <w:rPr>
            <w:rStyle w:val="a7"/>
            <w:rFonts w:ascii="Times New Roman" w:hAnsi="Times New Roman" w:cs="Times New Roman"/>
          </w:rPr>
          <w:t>https://e.lanbook.com/book /147250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4. Рензяева, Т.В. Технология кондитерских изделий: учебное пособие для спо / Т.В. Рензяева, Г.И. Назимова, А.С. Марков. — Санкт-Петербург: Лань, 2020. — 156 с. — ISBN 978-5-8114-6439-5. — </w:t>
      </w:r>
      <w:r w:rsidR="00C04273" w:rsidRPr="009263DD">
        <w:rPr>
          <w:rFonts w:ascii="Times New Roman" w:hAnsi="Times New Roman" w:cs="Times New Roman"/>
          <w:sz w:val="24"/>
          <w:szCs w:val="24"/>
        </w:rPr>
        <w:t>Текст: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электронный // Лань: электронно-библиотечная система. — URL: </w:t>
      </w:r>
      <w:hyperlink r:id="rId12" w:history="1">
        <w:r w:rsidRPr="009263DD">
          <w:rPr>
            <w:rStyle w:val="a7"/>
            <w:rFonts w:ascii="Times New Roman" w:hAnsi="Times New Roman" w:cs="Times New Roman"/>
          </w:rPr>
          <w:t>https://e.lanbook.com/book /147352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5. Качмазов, Г.С. Дрожжи бродильных производств. Практическое </w:t>
      </w:r>
      <w:r w:rsidR="00C04273" w:rsidRPr="009263DD">
        <w:rPr>
          <w:rFonts w:ascii="Times New Roman" w:hAnsi="Times New Roman" w:cs="Times New Roman"/>
          <w:sz w:val="24"/>
          <w:szCs w:val="24"/>
        </w:rPr>
        <w:t>руководство: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учебное пособие для спо / Г.С. Качмазов. — Санкт-Петербург: Лань, 2020. — 224 с. — ISBN 978-5-8114-6384-8. — Текст: электронный // Лань: электронно-библиотечная система. — URL: </w:t>
      </w:r>
      <w:hyperlink r:id="rId13" w:history="1">
        <w:r w:rsidRPr="009263DD">
          <w:rPr>
            <w:rStyle w:val="a7"/>
            <w:rFonts w:ascii="Times New Roman" w:hAnsi="Times New Roman" w:cs="Times New Roman"/>
          </w:rPr>
          <w:t>https://e.lanbook.com/book /147255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  <w:bookmarkEnd w:id="0"/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6. </w:t>
      </w:r>
      <w:hyperlink r:id="rId14" w:history="1">
        <w:r w:rsidRPr="009263DD">
          <w:rPr>
            <w:rStyle w:val="a7"/>
            <w:rFonts w:ascii="Times New Roman" w:hAnsi="Times New Roman" w:cs="Times New Roman"/>
          </w:rPr>
          <w:t xml:space="preserve">Бочкарева, Н.А. Организация приготовления, оформления и подготовки к реализации хлебобулочных, мучных кондитерских изделий : учебное пособие для СПО / </w:t>
        </w:r>
      </w:hyperlink>
      <w:hyperlink r:id="rId15" w:history="1">
        <w:r w:rsidRPr="009263DD">
          <w:rPr>
            <w:rStyle w:val="a7"/>
            <w:rFonts w:ascii="Times New Roman" w:hAnsi="Times New Roman" w:cs="Times New Roman"/>
          </w:rPr>
          <w:t xml:space="preserve">Н.А. Бочкарева. — Саратов, Москва: Профобразование, Ай Пи Ар Медиа, 2020. — 294 c. — ISBN 978-5-4488-0872-2, 978-5-4497-0633-1. — Текст : электронный // Электронный ресурс цифровой образовательной среды СПО PROFобразование: [сайт]. — URL: </w:t>
        </w:r>
      </w:hyperlink>
      <w:hyperlink r:id="rId16" w:history="1">
        <w:r w:rsidRPr="009263DD">
          <w:rPr>
            <w:rStyle w:val="a7"/>
            <w:rFonts w:ascii="Times New Roman" w:hAnsi="Times New Roman" w:cs="Times New Roman"/>
          </w:rPr>
          <w:t>https://profspo.ru/books /97306</w:t>
        </w:r>
      </w:hyperlink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Дополнительные источники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1. CHEFART. Коллекция лучших рецептов / [сост. Федотова Илона Юрьевна]. – Москва: Ресторанные ведомости, 2020. – 320 с.: ил.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2. ГОСТ 30389 2013 Услуги общественного питания. Предприятия общественного питания. Классификация и общие требования – Введ. 2016 – 01 – 01. – М.: Стандартинформ, 2014.III, 12 с.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3. ГОСТ 30390-2013 Услуги общественного питания. Продукция общественного питания, реализуемая населению. Общие технические условия – Введ. 2016 – 01 – 01.М.: Стандартинформ, 2014.III, 12 с.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4. ГОСТ 30524-2013 Услуги общественного питания. Требования к персоналу. Введ. 4.  2016-01-01. М.: Стандартинформ, </w:t>
      </w:r>
      <w:r w:rsidR="00C04273" w:rsidRPr="009263DD">
        <w:rPr>
          <w:rFonts w:ascii="Times New Roman" w:hAnsi="Times New Roman" w:cs="Times New Roman"/>
          <w:sz w:val="24"/>
          <w:szCs w:val="24"/>
        </w:rPr>
        <w:t>2014. -</w:t>
      </w:r>
      <w:r w:rsidRPr="009263DD">
        <w:rPr>
          <w:rFonts w:ascii="Times New Roman" w:hAnsi="Times New Roman" w:cs="Times New Roman"/>
          <w:sz w:val="24"/>
          <w:szCs w:val="24"/>
        </w:rPr>
        <w:t>III, 48 с.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ГОСТ 31984-2012 Услуги о</w:t>
      </w:r>
      <w:r w:rsidRPr="009263DD">
        <w:rPr>
          <w:rFonts w:ascii="Times New Roman" w:hAnsi="Times New Roman" w:cs="Times New Roman"/>
          <w:sz w:val="24"/>
          <w:szCs w:val="24"/>
        </w:rPr>
        <w:t xml:space="preserve">бщественного питания. Общие требования. - Введ. 2.  2015-01-01. М.: Стандартинформ, </w:t>
      </w:r>
      <w:r w:rsidR="00C04273" w:rsidRPr="009263DD">
        <w:rPr>
          <w:rFonts w:ascii="Times New Roman" w:hAnsi="Times New Roman" w:cs="Times New Roman"/>
          <w:sz w:val="24"/>
          <w:szCs w:val="24"/>
        </w:rPr>
        <w:t>2014. -</w:t>
      </w:r>
      <w:r w:rsidRPr="009263DD">
        <w:rPr>
          <w:rFonts w:ascii="Times New Roman" w:hAnsi="Times New Roman" w:cs="Times New Roman"/>
          <w:sz w:val="24"/>
          <w:szCs w:val="24"/>
        </w:rPr>
        <w:t>III, 8 с.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6. ГОСТ 31985-2013 Услуги общественного питания. Термины и определения. - Введ. 2015-01-01. М.: Стандартинформ, </w:t>
      </w:r>
      <w:r w:rsidR="00C04273" w:rsidRPr="009263DD">
        <w:rPr>
          <w:rFonts w:ascii="Times New Roman" w:hAnsi="Times New Roman" w:cs="Times New Roman"/>
          <w:sz w:val="24"/>
          <w:szCs w:val="24"/>
        </w:rPr>
        <w:t>2014. -</w:t>
      </w:r>
      <w:r w:rsidRPr="009263DD">
        <w:rPr>
          <w:rFonts w:ascii="Times New Roman" w:hAnsi="Times New Roman" w:cs="Times New Roman"/>
          <w:sz w:val="24"/>
          <w:szCs w:val="24"/>
        </w:rPr>
        <w:t>III, 10 с.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7. ГОСТ 31986-2012 Услуги общественного питания. Метод органолептической оценки качества продукции общественного питания. – Введ. 2015–01–01. – М.: Стандартинформ, 2014. – III, 11 с.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8. 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 - Введ. 2015 – 01 – 01. – М.: Стандартинформ, 2014.III, 16 с.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9. ГОСТ 31988-2012 Услуги общественного питания. Метод расчета отходов и потерь сырья и пищевых продуктов при производстве продукции общественного питания. - вед. 2015 – 01 – 01. – М.: Стандартинформ, 2014. – III, 10 с.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10. 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11. 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12. 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13.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lastRenderedPageBreak/>
        <w:t>14. 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15.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16. А.Т. Васюкова, Сборник рецептур блюд и кулинарных изделий кухонь народов России для предприятий общественного питания, М: «Дашков и К» 2020</w:t>
      </w:r>
    </w:p>
    <w:p w:rsidR="003A2C18" w:rsidRPr="005A6557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.3 Организаци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 производственной практики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Освоение программы производственной практики ПП.05 базируется на изучении учебных дисциплин ОП.01 </w:t>
      </w:r>
      <w:r w:rsidRPr="005A655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микробиологии, физиологии питания, санитарии и гигиены</w:t>
      </w:r>
      <w:r w:rsidRPr="005A6557">
        <w:rPr>
          <w:rFonts w:ascii="Times New Roman" w:hAnsi="Times New Roman" w:cs="Times New Roman"/>
          <w:sz w:val="24"/>
          <w:szCs w:val="24"/>
        </w:rPr>
        <w:t xml:space="preserve">, ОП.02 </w:t>
      </w:r>
      <w:r w:rsidRPr="005A655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товароведения продовольственных товаров, ОП.03Техническое оснащение и организация рабочего места,</w:t>
      </w:r>
      <w:r w:rsidRPr="005A6557">
        <w:rPr>
          <w:rFonts w:ascii="Times New Roman" w:hAnsi="Times New Roman" w:cs="Times New Roman"/>
          <w:sz w:val="24"/>
          <w:szCs w:val="24"/>
        </w:rPr>
        <w:t xml:space="preserve"> ОП.05 </w:t>
      </w:r>
      <w:r w:rsidRPr="005A655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калькуляции и учета, ОП.06Охрана труда.</w:t>
      </w:r>
      <w:r w:rsidRPr="005A6557">
        <w:rPr>
          <w:rFonts w:ascii="Times New Roman" w:hAnsi="Times New Roman" w:cs="Times New Roman"/>
          <w:sz w:val="24"/>
          <w:szCs w:val="24"/>
        </w:rPr>
        <w:t xml:space="preserve"> ПМ.05 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CF1825" w:rsidRDefault="00CF1825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осуществляется мастером с помощью графика контрольных проверок на местах прохождения прои</w:t>
      </w:r>
      <w:r w:rsidR="00B27A66">
        <w:rPr>
          <w:rFonts w:ascii="Times New Roman" w:hAnsi="Times New Roman" w:cs="Times New Roman"/>
          <w:sz w:val="24"/>
          <w:szCs w:val="24"/>
        </w:rPr>
        <w:t>зводственной практики. Промежуточная аттестации проводится по окончании производственной практики в форме защиты отчёта.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Успешное освоение производственной практики в рамках данного профессионального модуля является обязательным условием допуска обучающихся к </w:t>
      </w:r>
      <w:r w:rsidR="00CF1825">
        <w:rPr>
          <w:rFonts w:ascii="Times New Roman" w:hAnsi="Times New Roman" w:cs="Times New Roman"/>
          <w:sz w:val="24"/>
          <w:szCs w:val="24"/>
        </w:rPr>
        <w:t>демонстрационному</w:t>
      </w:r>
      <w:r w:rsidRPr="005A6557">
        <w:rPr>
          <w:rFonts w:ascii="Times New Roman" w:hAnsi="Times New Roman" w:cs="Times New Roman"/>
          <w:sz w:val="24"/>
          <w:szCs w:val="24"/>
        </w:rPr>
        <w:t xml:space="preserve"> экзамену.</w:t>
      </w:r>
    </w:p>
    <w:p w:rsidR="00FB162D" w:rsidRDefault="00FB162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Для инвалидов и лиц с ограниченными возможностями здоровья (далее – ОВЗ) форма проведения практики устанавливается с учетом особенностей их психофизического развития, индивидуальных возможностей и состояния здоровья. </w:t>
      </w:r>
    </w:p>
    <w:p w:rsidR="00FB162D" w:rsidRDefault="00FB162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Техникум</w:t>
      </w:r>
      <w:r w:rsidRPr="007F3271">
        <w:rPr>
          <w:rFonts w:ascii="Times New Roman" w:hAnsi="Times New Roman" w:cs="Times New Roman"/>
          <w:sz w:val="24"/>
          <w:szCs w:val="24"/>
        </w:rPr>
        <w:t xml:space="preserve"> создает специальные условия для получения инвалидами и лицами с ОВЗ среднего профессионального образования. Под специальными условиями понимаются условия обучения инвалидов и лиц с ОВЗ,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обеспечение доступа в места проведения практики и другие условия, без которых невозможно или затруднено освоение программы практики. </w:t>
      </w:r>
    </w:p>
    <w:p w:rsidR="00FB162D" w:rsidRDefault="00FB162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Выбор мест прохождения практики для обучающихся с ОВЗ осуществляется с учетом состояния здоровья и требований по доступности для данной категории обучающихся. При определении мест учебной практики для инвалидов и лиц с ОВЗ должны учитываться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 </w:t>
      </w:r>
    </w:p>
    <w:p w:rsidR="00FB162D" w:rsidRPr="007F3271" w:rsidRDefault="00FB162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>При необходимости для прохождения практики создаются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обучающимся-инвалидом трудовых функций.</w:t>
      </w:r>
    </w:p>
    <w:p w:rsidR="00FB162D" w:rsidRDefault="005C44C5" w:rsidP="005C44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в условиях производства обучающемуся выдается индивидуальный план по практике.По завершению практики в условиях производства обучающийся представляет отчет по производственной практике.</w:t>
      </w:r>
    </w:p>
    <w:p w:rsidR="003A2C18" w:rsidRPr="005A6557" w:rsidRDefault="00CC63CD" w:rsidP="00AE5E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3A2C18" w:rsidRPr="005A6557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педагогическими работниками Техникума, имеющих стаж работы в данной профессиональной области 30 лет.</w:t>
      </w:r>
    </w:p>
    <w:p w:rsidR="003A2C18" w:rsidRPr="005A6557" w:rsidRDefault="003A2C18" w:rsidP="00AE5E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квалификационных справочниках, и профессиональных </w:t>
      </w:r>
      <w:r w:rsidRPr="005A6557">
        <w:rPr>
          <w:rFonts w:ascii="Times New Roman" w:hAnsi="Times New Roman" w:cs="Times New Roman"/>
          <w:bCs/>
          <w:sz w:val="24"/>
          <w:szCs w:val="24"/>
        </w:rPr>
        <w:lastRenderedPageBreak/>
        <w:t>стандартах</w:t>
      </w:r>
      <w:r w:rsidR="00B27A66">
        <w:rPr>
          <w:rFonts w:ascii="Times New Roman" w:hAnsi="Times New Roman" w:cs="Times New Roman"/>
          <w:bCs/>
          <w:sz w:val="24"/>
          <w:szCs w:val="24"/>
        </w:rPr>
        <w:t>«Педагог профессионального образования»</w:t>
      </w:r>
      <w:r w:rsidRPr="005A6557">
        <w:rPr>
          <w:rFonts w:ascii="Times New Roman" w:hAnsi="Times New Roman" w:cs="Times New Roman"/>
          <w:bCs/>
          <w:sz w:val="24"/>
          <w:szCs w:val="24"/>
        </w:rPr>
        <w:t>. 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  <w:sectPr w:rsidR="003A2C18" w:rsidRPr="005A6557" w:rsidSect="00D9177C">
          <w:footerReference w:type="even" r:id="rId17"/>
          <w:footerReference w:type="default" r:id="rId18"/>
          <w:pgSz w:w="11907" w:h="16840"/>
          <w:pgMar w:top="993" w:right="566" w:bottom="851" w:left="1134" w:header="709" w:footer="709" w:gutter="0"/>
          <w:cols w:space="720"/>
          <w:titlePg/>
        </w:sectPr>
      </w:pPr>
    </w:p>
    <w:p w:rsidR="003A2C18" w:rsidRDefault="00CC63CD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 w:rsidR="00C04273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1C50DA" w:rsidRPr="005A6557" w:rsidRDefault="001C50DA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9073"/>
        <w:gridCol w:w="2044"/>
        <w:gridCol w:w="2006"/>
      </w:tblGrid>
      <w:tr w:rsidR="003A2C18" w:rsidRPr="00B27A66" w:rsidTr="00C04273">
        <w:trPr>
          <w:trHeight w:val="353"/>
        </w:trPr>
        <w:tc>
          <w:tcPr>
            <w:tcW w:w="814" w:type="pct"/>
            <w:shd w:val="clear" w:color="auto" w:fill="auto"/>
          </w:tcPr>
          <w:p w:rsidR="003A2C18" w:rsidRPr="00B27A66" w:rsidRDefault="003A2C18" w:rsidP="00AE5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2894" w:type="pct"/>
            <w:shd w:val="clear" w:color="auto" w:fill="auto"/>
          </w:tcPr>
          <w:p w:rsidR="003A2C18" w:rsidRPr="00B27A66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652" w:type="pct"/>
            <w:vAlign w:val="center"/>
          </w:tcPr>
          <w:p w:rsidR="003A2C18" w:rsidRPr="00B27A66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  <w:tc>
          <w:tcPr>
            <w:tcW w:w="640" w:type="pct"/>
            <w:vAlign w:val="center"/>
          </w:tcPr>
          <w:p w:rsidR="003A2C18" w:rsidRPr="00B27A66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3A2C18" w:rsidRPr="00B27A66" w:rsidTr="00C04273">
        <w:trPr>
          <w:trHeight w:val="353"/>
        </w:trPr>
        <w:tc>
          <w:tcPr>
            <w:tcW w:w="814" w:type="pct"/>
            <w:shd w:val="clear" w:color="auto" w:fill="auto"/>
          </w:tcPr>
          <w:p w:rsidR="003A2C18" w:rsidRPr="00B27A66" w:rsidRDefault="003A2C18" w:rsidP="00AE5EDD">
            <w:pPr>
              <w:suppressAutoHyphens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5.1 </w:t>
            </w: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  <w:tc>
          <w:tcPr>
            <w:tcW w:w="2894" w:type="pct"/>
            <w:shd w:val="clear" w:color="auto" w:fill="auto"/>
          </w:tcPr>
          <w:p w:rsidR="003A2C18" w:rsidRPr="00B27A66" w:rsidRDefault="003A2C18" w:rsidP="00C04273">
            <w:pPr>
              <w:tabs>
                <w:tab w:val="left" w:pos="266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всех действий по </w:t>
            </w:r>
            <w:r w:rsidRPr="00B27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организации и содержанию рабочего места кондитера </w:t>
            </w:r>
            <w:r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инструкциями и регламентами, стандартами чистоты (система ХАССП), требованиями охраны труда и техники безопасности:адекватный выбор и целевое, безопасное использование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оборудования, производственного инвентаря, инструментов, посуды, соответствие виду выполняемых работ (подготовки сырья, замеса теста, выпечки, отделки, комплектования готовой продукции);рациональное размещение на рабочем месте оборудования, инвентаря, посуды, инструментов, сырья, материалов;соответствие содержания рабочего места требованиям стандартов чистоты, охраны труда, техники безопасности;своевременное проведение текущей уборки рабочего места кондитера;правильное выполнение работ по уходу за весо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измерительным оборудованием;соответствие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регламентам;соответствие организации хранения продуктов, отделочных полуфабрикатов, полуфабрикатов промышленного производства, готовых мучных кондитерских изделий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охлаждения, замораживания для хранения, упаковки на вынос, складирования);соответствие методов подготовки к работе, эксплуатации технологического оборудования, производственного инвентаря, инструментов, весо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измерительных приборов требованиям инструкций и регламентов по технике безопасности, охране труда, санитарии и гигиене;правильная, в соответствии с инструкциями, безопасная подготовка инструментов;точность, соответствие заданию расчета потребности в продуктах, полуфабрикатах;соответствие оформления заявки на продукты действующим правилам</w:t>
            </w:r>
          </w:p>
        </w:tc>
        <w:tc>
          <w:tcPr>
            <w:tcW w:w="652" w:type="pct"/>
          </w:tcPr>
          <w:p w:rsidR="003A2C18" w:rsidRPr="00B27A66" w:rsidRDefault="003A2C18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Текущий контроль:</w:t>
            </w:r>
          </w:p>
          <w:p w:rsidR="003A2C18" w:rsidRPr="00B27A66" w:rsidRDefault="003A2C18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экспертное наблюдение</w:t>
            </w:r>
            <w:r w:rsidR="00B27A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оценка в процессе выполнения </w:t>
            </w: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заданий по производственной практике</w:t>
            </w:r>
            <w:r w:rsidR="00B27A6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A2C18" w:rsidRPr="00B27A66" w:rsidRDefault="003A2C18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A2C18" w:rsidRPr="00B27A66" w:rsidRDefault="003A2C18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3A2C18" w:rsidRPr="00B27A66" w:rsidRDefault="003A2C18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оценка защиты отчетов по производственной практике</w:t>
            </w:r>
            <w:r w:rsidR="00B27A66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3A2C18" w:rsidRPr="00B27A66" w:rsidRDefault="00B27A66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демонстрационный </w:t>
            </w:r>
            <w:r w:rsidR="003A2C18"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экзамена по ПМ.05</w:t>
            </w:r>
          </w:p>
        </w:tc>
        <w:tc>
          <w:tcPr>
            <w:tcW w:w="640" w:type="pct"/>
          </w:tcPr>
          <w:p w:rsidR="003A2C18" w:rsidRPr="00B27A66" w:rsidRDefault="003A2C18" w:rsidP="00AE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3A2C18" w:rsidRPr="00B27A66" w:rsidRDefault="003A2C18" w:rsidP="00AE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3A2C18" w:rsidRPr="00B27A66" w:rsidRDefault="003A2C18" w:rsidP="00AE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3A2C18" w:rsidRPr="00B27A66" w:rsidRDefault="003A2C18" w:rsidP="00AE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</w:tc>
      </w:tr>
      <w:tr w:rsidR="00B27A66" w:rsidRPr="00B27A66" w:rsidTr="00C04273">
        <w:trPr>
          <w:trHeight w:val="149"/>
        </w:trPr>
        <w:tc>
          <w:tcPr>
            <w:tcW w:w="814" w:type="pct"/>
            <w:shd w:val="clear" w:color="auto" w:fill="auto"/>
          </w:tcPr>
          <w:p w:rsidR="00B27A66" w:rsidRPr="00B27A66" w:rsidRDefault="00B27A66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5.2 </w:t>
            </w: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 и подготовку к использованию </w:t>
            </w:r>
            <w:r w:rsidRPr="00B27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отделочных полуфабрикатов для хлебобулочных, мучных кондитерских изделий</w:t>
            </w:r>
          </w:p>
          <w:p w:rsidR="00B27A66" w:rsidRPr="00B27A66" w:rsidRDefault="00B27A66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5.3 </w:t>
            </w: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  <w:p w:rsidR="00B27A66" w:rsidRPr="00B27A66" w:rsidRDefault="00B27A66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5.4 </w:t>
            </w: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  <w:p w:rsidR="00B27A66" w:rsidRPr="00B27A66" w:rsidRDefault="00B27A66" w:rsidP="00AE5E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5.5 </w:t>
            </w: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  <w:tc>
          <w:tcPr>
            <w:tcW w:w="2894" w:type="pct"/>
            <w:shd w:val="clear" w:color="auto" w:fill="auto"/>
          </w:tcPr>
          <w:p w:rsidR="00B27A66" w:rsidRPr="00B27A66" w:rsidRDefault="00B27A66" w:rsidP="00C04273">
            <w:pPr>
              <w:tabs>
                <w:tab w:val="left" w:pos="266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Приготовление, творческое оформление и подготовка к реализации хлебобулочных, мучных кондитерских изделий:</w:t>
            </w:r>
            <w:r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основных продуктов и дополнительных ингредиентов, в том числе вкусовых, ароматических, красящих веществ,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точное распознавание недоброкачественных продуктов;соответствие потерь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 приготовлении, подготовке к реализации хлебобулочных, мучных кондитерских изделий действующим нормам;</w:t>
            </w:r>
          </w:p>
          <w:p w:rsidR="00C04273" w:rsidRDefault="00C04273" w:rsidP="00C04273">
            <w:pPr>
              <w:pStyle w:val="a8"/>
              <w:tabs>
                <w:tab w:val="left" w:pos="266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птимальность процесса приготовления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хлебобулочных, мучных кондитерских изделий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(экономия ресурсов: продуктов, времени, энергетических затрат и т.д., соответствие выбора способов и техник приготовления рецептуре, особенностям заказа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);профессиональная демонстрация навыков работы с инструментами, кондитерским инвентарем;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правильное, оптимальное, адекватное заданию планирование и ведение процессов приготовления, творческого оформления и подготовки к реализации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хлебобулочных, мучных кондитерских изделий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>, соответствие процессов инструкциям, регламентам;</w:t>
            </w:r>
          </w:p>
          <w:p w:rsidR="00C04273" w:rsidRDefault="00C04273" w:rsidP="00C04273">
            <w:pPr>
              <w:pStyle w:val="a8"/>
              <w:tabs>
                <w:tab w:val="left" w:pos="266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оответствие процессов приготовления и подготовки к реализации стандартам чистоты, требованиям охраны труда и техники безопасности:корректное использование цветных разделочных досок;раздельное использование контейнеров для органических и неорганических отходов;соблюдение требований персональной гигиены в соответствии с требованиями системы ХАССП (сан.спец.одежда, чистота рук, работа в перчатках при выполнении конкретных операций, хранение ножей в чистом виде во время работы, правильная (обязательная) дегустация в процессе приготовления, чистота на рабочем месте и в холодильнике);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адекватный выбор и целевое, безопасное использование оборудования, инвентаря, инструментов, посуды;соответствие времени выполнения работ нормативам;соответствие массы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хлебобулочных, мучных кондитерских изделий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требованиям рецептуры, меню, особенностям заказа;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очность расчетов закладки продуктов при изменении выхода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хлебобулочных, мучных кондитерских изделий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>, взаимозаменяемости сырья, продуктов;</w:t>
            </w:r>
          </w:p>
          <w:p w:rsidR="00B27A66" w:rsidRPr="00B27A66" w:rsidRDefault="00C04273" w:rsidP="00C04273">
            <w:pPr>
              <w:pStyle w:val="a8"/>
              <w:tabs>
                <w:tab w:val="left" w:pos="266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декватность оценки качества готовой продукции, соответствия ее требованиям рецептуры, заказу;соответствие внешнего вида готовых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хлебобулочных, мучных кондитерских изделий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требованиям рецептуры, заказа:гармонично</w:t>
            </w:r>
            <w:r w:rsidR="00B27A66">
              <w:rPr>
                <w:rFonts w:ascii="Times New Roman" w:hAnsi="Times New Roman" w:cs="Times New Roman"/>
                <w:bCs/>
                <w:sz w:val="24"/>
                <w:szCs w:val="24"/>
              </w:rPr>
              <w:t>сть, креативность, аккуратность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внешнего вида готовой продукции (общее визуальное впечатление: цвет/сочетание/баланс/композиция)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B27A66">
              <w:rPr>
                <w:rFonts w:ascii="Times New Roman" w:hAnsi="Times New Roman" w:cs="Times New Roman"/>
                <w:bCs/>
                <w:sz w:val="24"/>
                <w:szCs w:val="24"/>
              </w:rPr>
              <w:t>гармоничность вкуса, текстуры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аромата готовой продукции в целом и каждого ингредиента современным требованиям, требованиям рецептуры, отсутствие  вкусовых противоречий;соответствие текстуры (консистенции) каждого компонента изделия заданию, рецептуре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эстетичность, аккуратность упаковки готовой холодной кулинарной продукции для отпуска на вынос</w:t>
            </w:r>
          </w:p>
        </w:tc>
        <w:tc>
          <w:tcPr>
            <w:tcW w:w="652" w:type="pct"/>
          </w:tcPr>
          <w:p w:rsidR="00B27A66" w:rsidRPr="00B27A66" w:rsidRDefault="00B27A66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Текущий контроль:</w:t>
            </w:r>
          </w:p>
          <w:p w:rsidR="00B27A66" w:rsidRPr="00B27A66" w:rsidRDefault="00B27A66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экспертное наблюдение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оценка в процессе выполнения </w:t>
            </w: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заданий по производственной практике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27A66" w:rsidRPr="00B27A66" w:rsidRDefault="00B27A66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27A66" w:rsidRPr="00B27A66" w:rsidRDefault="00B27A66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27A66" w:rsidRPr="00B27A66" w:rsidRDefault="00B27A66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оценка защиты отчетов по производственной практике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B27A66" w:rsidRPr="00B27A66" w:rsidRDefault="00B27A66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демонстрационный </w:t>
            </w: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экзамена по ПМ.05</w:t>
            </w:r>
          </w:p>
        </w:tc>
        <w:tc>
          <w:tcPr>
            <w:tcW w:w="640" w:type="pct"/>
          </w:tcPr>
          <w:p w:rsidR="00B27A66" w:rsidRPr="00B27A66" w:rsidRDefault="00B27A66" w:rsidP="00AE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Полнота ответов, точность формулировок, не менее 70% </w:t>
            </w:r>
            <w:r w:rsidRPr="00B27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правильных ответов.</w:t>
            </w:r>
          </w:p>
          <w:p w:rsidR="00B27A66" w:rsidRPr="00B27A66" w:rsidRDefault="00B27A66" w:rsidP="00AE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B27A66" w:rsidRPr="00B27A66" w:rsidRDefault="00B27A66" w:rsidP="00AE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B27A66" w:rsidRPr="00B27A66" w:rsidRDefault="00B27A66" w:rsidP="00AE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</w:tc>
      </w:tr>
    </w:tbl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  <w:sectPr w:rsidR="003A2C18" w:rsidRPr="005A6557" w:rsidSect="00B27A66">
          <w:footerReference w:type="even" r:id="rId19"/>
          <w:footerReference w:type="default" r:id="rId20"/>
          <w:pgSz w:w="16840" w:h="11907" w:orient="landscape"/>
          <w:pgMar w:top="993" w:right="566" w:bottom="709" w:left="1418" w:header="708" w:footer="708" w:gutter="0"/>
          <w:cols w:space="708"/>
          <w:docGrid w:linePitch="360"/>
        </w:sectPr>
      </w:pPr>
    </w:p>
    <w:p w:rsidR="003A2C18" w:rsidRPr="005A6557" w:rsidRDefault="00CC63CD" w:rsidP="00C042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C04273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B27A66">
        <w:rPr>
          <w:rFonts w:ascii="Times New Roman" w:hAnsi="Times New Roman" w:cs="Times New Roman"/>
          <w:b/>
          <w:sz w:val="24"/>
          <w:szCs w:val="24"/>
        </w:rPr>
        <w:t xml:space="preserve">ПРОИЗВОДСТВЕННЙ 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:rsidR="00B27A66" w:rsidRDefault="00B27A66" w:rsidP="00AE5EDD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3A2C18" w:rsidRPr="005A6557" w:rsidRDefault="00CC63CD" w:rsidP="00C0427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.1 Пакет документов для отчёта по производственной практике</w:t>
      </w:r>
    </w:p>
    <w:p w:rsidR="003A2C18" w:rsidRPr="005A6557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ПРОИЗВОДСТВЕННАЯ ХАРАКТЕРИСТИКА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на студента____________________________________________________</w:t>
      </w:r>
    </w:p>
    <w:p w:rsidR="003A2C18" w:rsidRPr="00B27A66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7A66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КГБ ПОУ Хорский агропромышленный техникум 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Группа №   </w:t>
      </w:r>
    </w:p>
    <w:p w:rsidR="003A2C18" w:rsidRPr="005A6557" w:rsidRDefault="00B27A66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 43.01.09 Повар, кондитер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Студент______________________________ , в период производственной практики в______________________________________________________________________________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vertAlign w:val="superscript"/>
        </w:rPr>
      </w:pP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предприятия, учреждения, организации)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фактически проработал с «___» ________ 20___ г.  по  «___» _______ 20___ г. и выполнял работы: ________________________________________________________________________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vertAlign w:val="superscript"/>
        </w:rPr>
      </w:pP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>(перечень работ и рабочих мест)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Качество выполнения работ: __________________________________________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За время прохождения практики ________________________________________</w:t>
      </w:r>
    </w:p>
    <w:p w:rsidR="003A2C18" w:rsidRPr="005A6557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>(Фамилия И.О. обучающегося)</w:t>
      </w:r>
    </w:p>
    <w:p w:rsidR="003A2C18" w:rsidRPr="005A6557" w:rsidRDefault="003A2C18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показал, что (подчеркнуть нужное) умеет / не умеет планировать и организовывать собственную деятельность, способен / не способен налаживать взаимоотношения с другими сотрудниками, имеет / не имеет хороший уровень культуры поведения, умеет / не умеет работать в команде, высокая / низкая степень сформированности умений в профессиональной деятельности.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Оценка за трудовую дисциплину ____________________________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vertAlign w:val="superscript"/>
        </w:rPr>
      </w:pP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>прописью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B27A66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A2C18" w:rsidRPr="005A6557">
        <w:rPr>
          <w:rFonts w:ascii="Times New Roman" w:hAnsi="Times New Roman" w:cs="Times New Roman"/>
          <w:sz w:val="24"/>
          <w:szCs w:val="24"/>
        </w:rPr>
        <w:t>уководитель практики от предприятия:   ___________      ________________</w:t>
      </w:r>
    </w:p>
    <w:p w:rsidR="003A2C18" w:rsidRPr="00B27A66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7A66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B27A6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7A66">
        <w:rPr>
          <w:rFonts w:ascii="Times New Roman" w:hAnsi="Times New Roman" w:cs="Times New Roman"/>
          <w:sz w:val="24"/>
          <w:szCs w:val="24"/>
          <w:vertAlign w:val="superscript"/>
        </w:rPr>
        <w:tab/>
        <w:t>И.О. Фамилия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3A2C18" w:rsidRPr="00C04273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273">
        <w:rPr>
          <w:rFonts w:ascii="Times New Roman" w:hAnsi="Times New Roman" w:cs="Times New Roman"/>
          <w:b/>
          <w:sz w:val="24"/>
          <w:szCs w:val="24"/>
        </w:rPr>
        <w:t>АТТЕСТАЦИОННЫЙ ЛИСТ</w:t>
      </w:r>
    </w:p>
    <w:p w:rsidR="003A2C18" w:rsidRPr="005A6557" w:rsidRDefault="003A2C18" w:rsidP="00AE5EDD">
      <w:pPr>
        <w:pStyle w:val="ConsPlusNormal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по производственной практике по профессиональному модулю ПМ.05 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1.Ф.И.О. студента_________________________________________________________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2.Место проведения практики ____________________________________________________</w:t>
      </w:r>
    </w:p>
    <w:p w:rsidR="003A2C18" w:rsidRPr="005A6557" w:rsidRDefault="00B27A66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 наименование предприятия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3.Время проведения практики</w:t>
      </w:r>
    </w:p>
    <w:p w:rsidR="003A2C18" w:rsidRPr="005A6557" w:rsidRDefault="00B27A66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</w:t>
      </w:r>
      <w:r w:rsidR="003A2C18" w:rsidRPr="005A6557">
        <w:rPr>
          <w:rFonts w:ascii="Times New Roman" w:hAnsi="Times New Roman" w:cs="Times New Roman"/>
          <w:sz w:val="24"/>
          <w:szCs w:val="24"/>
        </w:rPr>
        <w:t>«</w:t>
      </w:r>
      <w:r w:rsidR="009E5F94">
        <w:rPr>
          <w:rFonts w:ascii="Times New Roman" w:hAnsi="Times New Roman" w:cs="Times New Roman"/>
          <w:sz w:val="24"/>
          <w:szCs w:val="24"/>
        </w:rPr>
        <w:t xml:space="preserve">_____»_____________20_____г. по </w:t>
      </w:r>
      <w:r w:rsidR="003A2C18" w:rsidRPr="005A6557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4.Виды и объем работ, выполненные обучающимся во время практики: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6237"/>
        <w:gridCol w:w="3118"/>
      </w:tblGrid>
      <w:tr w:rsidR="003A2C18" w:rsidRPr="005A6557" w:rsidTr="00C04273">
        <w:tc>
          <w:tcPr>
            <w:tcW w:w="993" w:type="dxa"/>
            <w:vAlign w:val="center"/>
          </w:tcPr>
          <w:p w:rsidR="003A2C18" w:rsidRPr="005A6557" w:rsidRDefault="003A2C18" w:rsidP="00C04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6237" w:type="dxa"/>
            <w:vAlign w:val="center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компетенция</w:t>
            </w:r>
          </w:p>
        </w:tc>
        <w:tc>
          <w:tcPr>
            <w:tcW w:w="3118" w:type="dxa"/>
            <w:vAlign w:val="center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уровня освоения (по пятибалльной шкале)</w:t>
            </w:r>
          </w:p>
        </w:tc>
      </w:tr>
      <w:tr w:rsidR="003A2C18" w:rsidRPr="005A6557" w:rsidTr="00C04273">
        <w:tc>
          <w:tcPr>
            <w:tcW w:w="993" w:type="dxa"/>
          </w:tcPr>
          <w:p w:rsidR="003A2C18" w:rsidRPr="005A6557" w:rsidRDefault="003A2C18" w:rsidP="00C04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</w:p>
        </w:tc>
        <w:tc>
          <w:tcPr>
            <w:tcW w:w="6237" w:type="dxa"/>
          </w:tcPr>
          <w:p w:rsidR="003A2C18" w:rsidRPr="005A6557" w:rsidRDefault="003A2C18" w:rsidP="00AE5EDD">
            <w:pPr>
              <w:keepNext/>
              <w:spacing w:after="0" w:line="240" w:lineRule="auto"/>
              <w:ind w:firstLine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  <w:tc>
          <w:tcPr>
            <w:tcW w:w="3118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4273">
        <w:tc>
          <w:tcPr>
            <w:tcW w:w="993" w:type="dxa"/>
          </w:tcPr>
          <w:p w:rsidR="003A2C18" w:rsidRPr="005A6557" w:rsidRDefault="003A2C18" w:rsidP="00C04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5.2.</w:t>
            </w:r>
          </w:p>
        </w:tc>
        <w:tc>
          <w:tcPr>
            <w:tcW w:w="623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изделий.</w:t>
            </w:r>
          </w:p>
        </w:tc>
        <w:tc>
          <w:tcPr>
            <w:tcW w:w="3118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4273">
        <w:tc>
          <w:tcPr>
            <w:tcW w:w="993" w:type="dxa"/>
          </w:tcPr>
          <w:p w:rsidR="003A2C18" w:rsidRPr="005A6557" w:rsidRDefault="003A2C18" w:rsidP="00C04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5.3.</w:t>
            </w:r>
          </w:p>
        </w:tc>
        <w:tc>
          <w:tcPr>
            <w:tcW w:w="623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ассортимента.</w:t>
            </w:r>
          </w:p>
        </w:tc>
        <w:tc>
          <w:tcPr>
            <w:tcW w:w="3118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4273">
        <w:tc>
          <w:tcPr>
            <w:tcW w:w="993" w:type="dxa"/>
          </w:tcPr>
          <w:p w:rsidR="003A2C18" w:rsidRPr="005A6557" w:rsidRDefault="003A2C18" w:rsidP="00C04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5.4.</w:t>
            </w:r>
          </w:p>
        </w:tc>
        <w:tc>
          <w:tcPr>
            <w:tcW w:w="623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изготовление, творческое оформление,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подготовку к реализации мучных кондитерских изделий разнообразного ассортимента.</w:t>
            </w:r>
          </w:p>
        </w:tc>
        <w:tc>
          <w:tcPr>
            <w:tcW w:w="3118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4273">
        <w:tc>
          <w:tcPr>
            <w:tcW w:w="993" w:type="dxa"/>
          </w:tcPr>
          <w:p w:rsidR="003A2C18" w:rsidRPr="005A6557" w:rsidRDefault="003A2C18" w:rsidP="00C04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5.5.</w:t>
            </w:r>
          </w:p>
        </w:tc>
        <w:tc>
          <w:tcPr>
            <w:tcW w:w="623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пирожных и тортов разнообразного ассортимента.</w:t>
            </w:r>
          </w:p>
        </w:tc>
        <w:tc>
          <w:tcPr>
            <w:tcW w:w="3118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vertAlign w:val="superscript"/>
        </w:rPr>
      </w:pP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  <w:t>И.О. Фамилия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образовательной организации:                  ___________          ______________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vertAlign w:val="superscript"/>
        </w:rPr>
      </w:pP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И.О. Фамилия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C01F0E" w:rsidRDefault="00C01F0E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  <w:sectPr w:rsidR="00C01F0E" w:rsidSect="00C04273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3A2C18" w:rsidRPr="00C04273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273">
        <w:rPr>
          <w:rFonts w:ascii="Times New Roman" w:hAnsi="Times New Roman" w:cs="Times New Roman"/>
          <w:b/>
          <w:sz w:val="24"/>
          <w:szCs w:val="24"/>
        </w:rPr>
        <w:lastRenderedPageBreak/>
        <w:t>ДНЕВНИК</w:t>
      </w:r>
    </w:p>
    <w:p w:rsidR="003A2C18" w:rsidRPr="005A6557" w:rsidRDefault="003A2C18" w:rsidP="00AE5EDD">
      <w:pPr>
        <w:pStyle w:val="ConsPlusNormal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по производственной практике по профессиональному модулю ПМ.05 Приготовление, оформление и подготовка к реализации хлебобулочных, мучных кондитерских изделий разнообразного ассортимента </w:t>
      </w:r>
    </w:p>
    <w:p w:rsidR="003A2C18" w:rsidRPr="005A6557" w:rsidRDefault="003A2C18" w:rsidP="00AE5EDD">
      <w:pPr>
        <w:pStyle w:val="ConsPlusNormal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1.Ф.И.О. студента ______________________________________________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2.Место проведения практики _____________________________________________________</w:t>
      </w:r>
    </w:p>
    <w:p w:rsidR="003A2C18" w:rsidRPr="005A6557" w:rsidRDefault="009E5F94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 наименование предприятия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3.Время проведения практики c «__»_____________20___г. по «__»_____________20___г. 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2332"/>
        <w:gridCol w:w="1134"/>
        <w:gridCol w:w="1418"/>
      </w:tblGrid>
      <w:tr w:rsidR="003A2C18" w:rsidRPr="009E5F94" w:rsidTr="00C01F0E">
        <w:trPr>
          <w:trHeight w:val="667"/>
        </w:trPr>
        <w:tc>
          <w:tcPr>
            <w:tcW w:w="993" w:type="dxa"/>
            <w:shd w:val="clear" w:color="auto" w:fill="auto"/>
            <w:vAlign w:val="center"/>
          </w:tcPr>
          <w:p w:rsidR="003A2C18" w:rsidRPr="009E5F94" w:rsidRDefault="003A2C18" w:rsidP="00C0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2332" w:type="dxa"/>
            <w:shd w:val="clear" w:color="auto" w:fill="auto"/>
            <w:vAlign w:val="center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Наименование выполненных работ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2C18" w:rsidRPr="009E5F94" w:rsidRDefault="003A2C18" w:rsidP="00C04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2C18" w:rsidRPr="009E5F94" w:rsidRDefault="003A2C18" w:rsidP="00C04273">
            <w:pPr>
              <w:spacing w:after="0"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Подпись наставника</w:t>
            </w:r>
          </w:p>
        </w:tc>
      </w:tr>
      <w:tr w:rsidR="003A2C18" w:rsidRPr="009E5F94" w:rsidTr="00C01F0E">
        <w:tc>
          <w:tcPr>
            <w:tcW w:w="993" w:type="dxa"/>
            <w:shd w:val="clear" w:color="auto" w:fill="auto"/>
          </w:tcPr>
          <w:p w:rsidR="00C01F0E" w:rsidRDefault="003A2C18" w:rsidP="00C0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C042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A2C18" w:rsidRPr="009E5F94" w:rsidRDefault="006F34ED" w:rsidP="00C0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="009E5F9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332" w:type="dxa"/>
            <w:shd w:val="clear" w:color="auto" w:fill="auto"/>
          </w:tcPr>
          <w:p w:rsidR="003A2C18" w:rsidRPr="009E5F94" w:rsidRDefault="003A2C18" w:rsidP="00AE5E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1.Ознакомление с документацией (ТК, ТТК, бракеражный журнал, санитарный журнал, инструкции по срокам хранения и реализации продукции, инструкции при работе с оборудованием, должностные инструкции повара).</w:t>
            </w:r>
          </w:p>
          <w:p w:rsidR="003A2C18" w:rsidRPr="009E5F94" w:rsidRDefault="003A2C18" w:rsidP="00AE5E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2.Организация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:rsidR="003A2C18" w:rsidRPr="009E5F94" w:rsidRDefault="003A2C18" w:rsidP="00AE5ED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3.Текущий инструктаж по охране труда и технике безопасности, инструктаж по </w:t>
            </w:r>
            <w:r w:rsidRPr="009E5F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безопасной эксплуатации технологического оборудования, производственно</w:t>
            </w:r>
            <w:r w:rsidR="00C042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 инвентаря, инструментов, вес-и</w:t>
            </w:r>
            <w:r w:rsidRPr="009E5F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змерительных приборов</w:t>
            </w:r>
          </w:p>
          <w:p w:rsidR="003A2C18" w:rsidRPr="009E5F94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4.Оценка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</w:t>
            </w:r>
          </w:p>
          <w:p w:rsidR="003A2C18" w:rsidRPr="009E5F94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5.Организация их хранения до момента использования в соответствии с требованиями санитарных правил. </w:t>
            </w:r>
          </w:p>
          <w:p w:rsidR="003A2C18" w:rsidRPr="009E5F94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6.Оформление заявок на продукты, расходные материалы, необходимые для приготовления хлебобулочных, мучных кондитерских изделий. </w:t>
            </w:r>
          </w:p>
          <w:p w:rsidR="003A2C18" w:rsidRPr="009E5F94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7.Проверка соответствия количества и качества поступивших </w:t>
            </w:r>
            <w:r w:rsidR="00C04273" w:rsidRPr="009E5F94">
              <w:rPr>
                <w:rFonts w:ascii="Times New Roman" w:hAnsi="Times New Roman" w:cs="Times New Roman"/>
                <w:sz w:val="24"/>
                <w:szCs w:val="24"/>
              </w:rPr>
              <w:t>продуктов по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 накладной. </w:t>
            </w:r>
          </w:p>
          <w:p w:rsidR="003A2C18" w:rsidRPr="009E5F94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8.Выбор, подготовка дополнительных ингредиентов с учетом их сочетаемости с основным продуктом.  </w:t>
            </w:r>
          </w:p>
          <w:p w:rsidR="003A2C18" w:rsidRPr="009E5F94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9.Взвешивание продуктов, их взаимозаменяемость в соответствии с нормами закладки, особенностями заказа, сезонностью. </w:t>
            </w:r>
          </w:p>
          <w:p w:rsidR="003A2C18" w:rsidRPr="009E5F94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10.Изменение закладки продуктов в соответствии с изменением выхода мучных кондитерских изделий. </w:t>
            </w:r>
          </w:p>
          <w:p w:rsidR="003A2C18" w:rsidRPr="009E5F94" w:rsidRDefault="003A2C18" w:rsidP="00AE5ED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11.Выбор с учетом способа приготовления, безопасной эксплуатации технологического оборудования, производственного инвентаря, инструментов, посуды в соответствии с правилами техники безопасности пожаробезопасности, охраны труда.</w:t>
            </w:r>
          </w:p>
        </w:tc>
        <w:tc>
          <w:tcPr>
            <w:tcW w:w="1134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9E5F94" w:rsidTr="00C01F0E">
        <w:tc>
          <w:tcPr>
            <w:tcW w:w="993" w:type="dxa"/>
            <w:shd w:val="clear" w:color="auto" w:fill="auto"/>
          </w:tcPr>
          <w:p w:rsidR="003A2C18" w:rsidRPr="009E5F94" w:rsidRDefault="003A2C18" w:rsidP="006F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="00C042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  <w:r w:rsidR="009E5F9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332" w:type="dxa"/>
            <w:shd w:val="clear" w:color="auto" w:fill="auto"/>
          </w:tcPr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1.Выбор и применение методов приготовления отделочных п/ф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E5F94">
              <w:rPr>
                <w:sz w:val="24"/>
                <w:szCs w:val="24"/>
              </w:rPr>
              <w:t>2.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отделочных п/ф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3.Хранение свежеприготовленных, охлажденных и замороженных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отделочных п</w:t>
            </w:r>
            <w:r w:rsidR="00C042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безопасности, соблюдения режимов хранения.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4.Размораживание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отделочных п/ф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</w:p>
          <w:p w:rsidR="003A2C18" w:rsidRPr="009E5F94" w:rsidRDefault="003A2C18" w:rsidP="00C01F0E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украшений из сахара, карамели, пастилажа, льда, марципана, кувертюра, других материалов и ингредиентов.Орган</w:t>
            </w:r>
            <w:r w:rsidR="00C01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изация рабочего места кондитера.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крема</w:t>
            </w:r>
            <w:r w:rsidR="00C04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желе, фруктовой рисовальной массы, фруктов и цукатов</w:t>
            </w:r>
            <w:r w:rsidR="00C04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помады, глазури и кандира</w:t>
            </w:r>
            <w:r w:rsidR="00C04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сахарных мастик и марципана</w:t>
            </w:r>
            <w:r w:rsidR="00C04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посыпки и шоколада</w:t>
            </w:r>
            <w:r w:rsidR="00C0427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карамели.Создание украшений из сахара, карамели, пастилажа, льда, марципана, кувертюра, других материалов и ингредиентов.</w:t>
            </w:r>
          </w:p>
        </w:tc>
        <w:tc>
          <w:tcPr>
            <w:tcW w:w="1134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9E5F94" w:rsidTr="00C01F0E">
        <w:trPr>
          <w:trHeight w:val="5264"/>
        </w:trPr>
        <w:tc>
          <w:tcPr>
            <w:tcW w:w="993" w:type="dxa"/>
            <w:shd w:val="clear" w:color="auto" w:fill="auto"/>
          </w:tcPr>
          <w:p w:rsidR="00C01F0E" w:rsidRDefault="009E5F94" w:rsidP="00C0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</w:t>
            </w:r>
            <w:r w:rsidR="00C042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5F94" w:rsidRPr="009E5F94" w:rsidRDefault="009E5F94" w:rsidP="00C0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часов</w:t>
            </w:r>
          </w:p>
        </w:tc>
        <w:tc>
          <w:tcPr>
            <w:tcW w:w="12332" w:type="dxa"/>
            <w:shd w:val="clear" w:color="auto" w:fill="auto"/>
          </w:tcPr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33"/>
              <w:jc w:val="both"/>
              <w:rPr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1.Выбор и применение методов приготовления хлебобулочных изделий и хлеба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33"/>
              <w:jc w:val="both"/>
              <w:rPr>
                <w:sz w:val="24"/>
                <w:szCs w:val="24"/>
              </w:rPr>
            </w:pPr>
            <w:r w:rsidRPr="009E5F94">
              <w:rPr>
                <w:sz w:val="24"/>
                <w:szCs w:val="24"/>
              </w:rPr>
              <w:t>2.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и хлеба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sz w:val="24"/>
                <w:szCs w:val="24"/>
              </w:rPr>
              <w:t>3.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Приготовление хлебобулочных изделий и хлеба диетических и обусловленных религиозными и культурными канонами.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33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4.Творческое оформление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и подготовка к реализации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33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5.Хранение свежеприготовленных, охлажденных и замороженных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хлебобулочных изделий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безопасности, соблюдения режимов хранения.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33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6.Размораживание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требований к безо</w:t>
            </w:r>
            <w:r w:rsidR="00C01F0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асности готовой продукции. 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7.Выбор контейнеров, упаковочных материалов, порционирование (комплектование), эстетичная упаковка готовых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хлебобулочных, мучных кондитерских изделий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</w:p>
          <w:p w:rsidR="003A2C18" w:rsidRPr="009E5F94" w:rsidRDefault="003A2C18" w:rsidP="00C01F0E">
            <w:pPr>
              <w:tabs>
                <w:tab w:val="left" w:pos="338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8. Создание и испытание новых рецептов.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Расчет стоимости хлебобулочных изделий.Приготовление изделий из дрожжевого безопарного теста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дрожжевого опарного теста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1F0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дрожжевого слоеного теста.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хлеба в ассортименте.Приготовление изделий из дрожжевого теста с пониженной калорийностью.</w:t>
            </w:r>
          </w:p>
        </w:tc>
        <w:tc>
          <w:tcPr>
            <w:tcW w:w="1134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9E5F94" w:rsidTr="00C01F0E">
        <w:trPr>
          <w:trHeight w:val="5228"/>
        </w:trPr>
        <w:tc>
          <w:tcPr>
            <w:tcW w:w="993" w:type="dxa"/>
            <w:shd w:val="clear" w:color="auto" w:fill="auto"/>
          </w:tcPr>
          <w:p w:rsidR="00C01F0E" w:rsidRDefault="009E5F94" w:rsidP="00C0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5F94" w:rsidRPr="009E5F94" w:rsidRDefault="006F34ED" w:rsidP="006F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9E5F94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332" w:type="dxa"/>
            <w:shd w:val="clear" w:color="auto" w:fill="auto"/>
          </w:tcPr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142"/>
              <w:jc w:val="both"/>
              <w:rPr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1.Выбор и применение методов приготовления мучных кондитерских изделий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142"/>
              <w:jc w:val="both"/>
              <w:rPr>
                <w:sz w:val="24"/>
                <w:szCs w:val="24"/>
              </w:rPr>
            </w:pPr>
            <w:r w:rsidRPr="009E5F94">
              <w:rPr>
                <w:sz w:val="24"/>
                <w:szCs w:val="24"/>
              </w:rPr>
              <w:t>2.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sz w:val="24"/>
                <w:szCs w:val="24"/>
              </w:rPr>
              <w:t>3.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Приготовление мучных кондитерских изделий диетических и обусловленных религиозными и культурными канонами.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142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4.Творческое оформление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и подготовка к реализации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142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5.Хранение свежеприготовленных, охлажденных и замороженных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требований по безопасности, соблюдения режимов хранения.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142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6.Размораживание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7.Выбор контейнеров, упаковочных материалов, порционирование (комплектование), эстетичная упаковка готовых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</w:p>
          <w:p w:rsidR="003A2C18" w:rsidRPr="009E5F94" w:rsidRDefault="003A2C18" w:rsidP="00C01F0E">
            <w:pPr>
              <w:tabs>
                <w:tab w:val="left" w:pos="338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8. Создание и испытание новых рецептов.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Расчет стоимости мучных кондитерских изделий.Приготовление кондитерских изделий из сдобного пресного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вафельного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1F0E">
              <w:rPr>
                <w:rFonts w:ascii="Times New Roman" w:hAnsi="Times New Roman" w:cs="Times New Roman"/>
                <w:sz w:val="24"/>
                <w:szCs w:val="24"/>
              </w:rPr>
              <w:t>пряничного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, бисквитного,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заварного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воздушного и воздушно-орехового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1F0E">
              <w:rPr>
                <w:rFonts w:ascii="Times New Roman" w:hAnsi="Times New Roman" w:cs="Times New Roman"/>
                <w:sz w:val="24"/>
                <w:szCs w:val="24"/>
              </w:rPr>
              <w:t>слоеного теста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1F0E">
              <w:rPr>
                <w:rFonts w:ascii="Times New Roman" w:hAnsi="Times New Roman" w:cs="Times New Roman"/>
                <w:sz w:val="24"/>
                <w:szCs w:val="24"/>
              </w:rPr>
              <w:t>миндального теста.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с пониженной калорийностью.Приготовление восточных кондитерских изделий.</w:t>
            </w:r>
          </w:p>
        </w:tc>
        <w:tc>
          <w:tcPr>
            <w:tcW w:w="1134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9E5F94" w:rsidTr="00C01F0E">
        <w:tc>
          <w:tcPr>
            <w:tcW w:w="993" w:type="dxa"/>
            <w:shd w:val="clear" w:color="auto" w:fill="auto"/>
          </w:tcPr>
          <w:p w:rsidR="009E5F94" w:rsidRPr="009E5F94" w:rsidRDefault="009E5F94" w:rsidP="006F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332" w:type="dxa"/>
            <w:shd w:val="clear" w:color="auto" w:fill="auto"/>
          </w:tcPr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1.Выбор и применение методов приготовления пирожных и тортов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E5F94">
              <w:rPr>
                <w:sz w:val="24"/>
                <w:szCs w:val="24"/>
              </w:rPr>
              <w:t>2.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sz w:val="24"/>
                <w:szCs w:val="24"/>
              </w:rPr>
              <w:t>3.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и тортов диетических и обусловленных религиозными и культурными канонами.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4.Творческое оформление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и подготовка к реализации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5.Хранение свежеприготовленных, охлажденных и замороженных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требований по безопасности, соблюдения режимов хранения.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6.</w:t>
            </w:r>
            <w:r w:rsid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азмораживание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7.Выбор контейнеров, упаковочных материалов, порционирование (комплектование), эстетичная упаковка готовых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</w:p>
          <w:p w:rsidR="003A2C18" w:rsidRPr="009E5F94" w:rsidRDefault="003A2C18" w:rsidP="00C01F0E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8. Создание и испытание новых рецептов.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Расчет стоимости пирожных и тортов.Приготовление пирожных и тортов бисквитных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 песочных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 слоеных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 миндальных.</w:t>
            </w:r>
          </w:p>
          <w:p w:rsidR="003A2C18" w:rsidRPr="009E5F94" w:rsidRDefault="003A2C18" w:rsidP="00C01F0E">
            <w:pPr>
              <w:pStyle w:val="a8"/>
              <w:tabs>
                <w:tab w:val="left" w:pos="3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заварных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 крошковых и десертных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воздушных и воздушно-ореховых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тортов.Приготовление изделий пониженной калорийности.</w:t>
            </w:r>
          </w:p>
        </w:tc>
        <w:tc>
          <w:tcPr>
            <w:tcW w:w="1134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9E5F94" w:rsidTr="00C01F0E">
        <w:tc>
          <w:tcPr>
            <w:tcW w:w="993" w:type="dxa"/>
            <w:shd w:val="clear" w:color="auto" w:fill="auto"/>
          </w:tcPr>
          <w:p w:rsidR="003A2C18" w:rsidRPr="009E5F94" w:rsidRDefault="003A2C18" w:rsidP="00C0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ч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12332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Защита отчета по ПП</w:t>
            </w:r>
          </w:p>
        </w:tc>
        <w:tc>
          <w:tcPr>
            <w:tcW w:w="1134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9E5F94" w:rsidTr="00C01F0E">
        <w:tc>
          <w:tcPr>
            <w:tcW w:w="993" w:type="dxa"/>
            <w:shd w:val="clear" w:color="auto" w:fill="auto"/>
          </w:tcPr>
          <w:p w:rsidR="003A2C18" w:rsidRPr="009E5F94" w:rsidRDefault="003A2C18" w:rsidP="00C0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12 ч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12332" w:type="dxa"/>
            <w:shd w:val="clear" w:color="auto" w:fill="auto"/>
          </w:tcPr>
          <w:p w:rsidR="003A2C18" w:rsidRPr="009E5F94" w:rsidRDefault="001C50DA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A2C18" w:rsidRPr="009E5F94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E5F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E5F94" w:rsidRPr="009E5F94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Итого часов: </w:t>
      </w:r>
      <w:r w:rsidR="006F34ED">
        <w:rPr>
          <w:rFonts w:ascii="Times New Roman" w:hAnsi="Times New Roman" w:cs="Times New Roman"/>
          <w:sz w:val="24"/>
          <w:szCs w:val="24"/>
        </w:rPr>
        <w:t>360</w:t>
      </w:r>
      <w:r w:rsidRPr="005A6557">
        <w:rPr>
          <w:rFonts w:ascii="Times New Roman" w:hAnsi="Times New Roman" w:cs="Times New Roman"/>
          <w:sz w:val="24"/>
          <w:szCs w:val="24"/>
        </w:rPr>
        <w:t>часов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vertAlign w:val="superscript"/>
        </w:rPr>
      </w:pP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И.О. Фамили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3A2C18" w:rsidRPr="005A6557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ЗАДАНИЕ НА ПРАКТИКУ</w:t>
      </w:r>
    </w:p>
    <w:p w:rsidR="003A2C18" w:rsidRPr="005A6557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на выполнение практической работы по профессиональному модулю</w:t>
      </w:r>
    </w:p>
    <w:p w:rsidR="003A2C18" w:rsidRPr="005A6557" w:rsidRDefault="003A2C18" w:rsidP="00AE5EDD">
      <w:pPr>
        <w:pStyle w:val="ConsPlusNormal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ПМ.05 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Ф.И.О. студента________________________________________________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№ группы __________________________________________________________</w:t>
      </w:r>
    </w:p>
    <w:p w:rsidR="003A2C18" w:rsidRPr="005A6557" w:rsidRDefault="009E5F94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Профессия </w:t>
      </w:r>
      <w:r w:rsidR="003A2C18" w:rsidRPr="005A6557">
        <w:rPr>
          <w:rFonts w:ascii="Times New Roman" w:hAnsi="Times New Roman" w:cs="Times New Roman"/>
          <w:sz w:val="24"/>
          <w:szCs w:val="24"/>
        </w:rPr>
        <w:t>43.01.09 Повар, кондитер</w:t>
      </w:r>
    </w:p>
    <w:tbl>
      <w:tblPr>
        <w:tblStyle w:val="af1"/>
        <w:tblW w:w="15134" w:type="dxa"/>
        <w:tblLook w:val="04A0"/>
      </w:tblPr>
      <w:tblGrid>
        <w:gridCol w:w="675"/>
        <w:gridCol w:w="13183"/>
        <w:gridCol w:w="1276"/>
      </w:tblGrid>
      <w:tr w:rsidR="003A2C18" w:rsidRPr="005A6557" w:rsidTr="00C01F0E">
        <w:tc>
          <w:tcPr>
            <w:tcW w:w="675" w:type="dxa"/>
          </w:tcPr>
          <w:p w:rsidR="003A2C18" w:rsidRPr="005A6557" w:rsidRDefault="009E5F94" w:rsidP="00AE5EDD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183" w:type="dxa"/>
          </w:tcPr>
          <w:p w:rsidR="003A2C18" w:rsidRPr="005A6557" w:rsidRDefault="003A2C18" w:rsidP="00AE5EDD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276" w:type="dxa"/>
          </w:tcPr>
          <w:p w:rsidR="003A2C18" w:rsidRPr="005A6557" w:rsidRDefault="003A2C18" w:rsidP="00AE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3A2C18" w:rsidRPr="005A6557" w:rsidTr="00C01F0E">
        <w:tc>
          <w:tcPr>
            <w:tcW w:w="675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3A2C18" w:rsidRPr="005A6557" w:rsidRDefault="009E5F94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изделия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Кекс Майский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шт по 500 г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2.Составить ИТК на изделие.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изделие.</w:t>
            </w:r>
          </w:p>
        </w:tc>
        <w:tc>
          <w:tcPr>
            <w:tcW w:w="1276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1F0E">
        <w:tc>
          <w:tcPr>
            <w:tcW w:w="675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3" w:type="dxa"/>
          </w:tcPr>
          <w:p w:rsidR="003A2C18" w:rsidRPr="005A6557" w:rsidRDefault="009E5F94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изделия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Эклеры с заварным кремом 10 шт по 75 г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2.Составить ИТК на изделие.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изделие.</w:t>
            </w:r>
          </w:p>
        </w:tc>
        <w:tc>
          <w:tcPr>
            <w:tcW w:w="1276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1F0E">
        <w:tc>
          <w:tcPr>
            <w:tcW w:w="675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83" w:type="dxa"/>
          </w:tcPr>
          <w:p w:rsidR="003A2C18" w:rsidRPr="005A6557" w:rsidRDefault="009E5F94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изделия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Пирожное бисквитное фруктовое (буше) 10 шт по 48 г 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2.Составить ИТК на изделие.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изделие.</w:t>
            </w:r>
          </w:p>
        </w:tc>
        <w:tc>
          <w:tcPr>
            <w:tcW w:w="1276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1F0E">
        <w:tc>
          <w:tcPr>
            <w:tcW w:w="675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83" w:type="dxa"/>
          </w:tcPr>
          <w:p w:rsidR="003A2C18" w:rsidRPr="005A6557" w:rsidRDefault="009E5F94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изделия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Пирожное корзин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очка с кремом и фрукт начинкой 10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шт по 45 г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2.Составить ИТК на изделие.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изделие.</w:t>
            </w:r>
          </w:p>
        </w:tc>
        <w:tc>
          <w:tcPr>
            <w:tcW w:w="1276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1F0E">
        <w:tc>
          <w:tcPr>
            <w:tcW w:w="675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83" w:type="dxa"/>
          </w:tcPr>
          <w:p w:rsidR="003A2C18" w:rsidRPr="005A6557" w:rsidRDefault="009E5F94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изделия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Пирожные трубочк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со сливочным кремом 10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шт по 39 г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2.Составить ИТК на изделие.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изделие.</w:t>
            </w:r>
          </w:p>
        </w:tc>
        <w:tc>
          <w:tcPr>
            <w:tcW w:w="1276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1F0E">
        <w:tc>
          <w:tcPr>
            <w:tcW w:w="675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83" w:type="dxa"/>
          </w:tcPr>
          <w:p w:rsidR="003A2C18" w:rsidRPr="005A6557" w:rsidRDefault="009E5F94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изделия Торт бисквитно-кремовый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1 шт по1000г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2.Составить ИТК на изделие.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изделие.</w:t>
            </w:r>
          </w:p>
        </w:tc>
        <w:tc>
          <w:tcPr>
            <w:tcW w:w="1276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1F0E">
        <w:tc>
          <w:tcPr>
            <w:tcW w:w="675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183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1.Произвест</w:t>
            </w:r>
            <w:r w:rsidR="009E5F94">
              <w:rPr>
                <w:rFonts w:ascii="Times New Roman" w:hAnsi="Times New Roman" w:cs="Times New Roman"/>
                <w:sz w:val="24"/>
                <w:szCs w:val="24"/>
              </w:rPr>
              <w:t xml:space="preserve">и расчет изделия Торт Абрикотин 1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шт по1000г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2.Составить ИТК на изделие.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изделие.</w:t>
            </w:r>
          </w:p>
        </w:tc>
        <w:tc>
          <w:tcPr>
            <w:tcW w:w="1276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Работа выполнена в соответствии с технологией и (или) требованиями организации, в которой проходила практика.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Работу проверил и принял: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Руководи</w:t>
      </w:r>
      <w:r w:rsidR="009F12D5">
        <w:rPr>
          <w:rFonts w:ascii="Times New Roman" w:hAnsi="Times New Roman" w:cs="Times New Roman"/>
          <w:sz w:val="24"/>
          <w:szCs w:val="24"/>
        </w:rPr>
        <w:t xml:space="preserve">тель практики от предприятия: </w:t>
      </w:r>
      <w:r w:rsidRPr="005A6557">
        <w:rPr>
          <w:rFonts w:ascii="Times New Roman" w:hAnsi="Times New Roman" w:cs="Times New Roman"/>
          <w:sz w:val="24"/>
          <w:szCs w:val="24"/>
        </w:rPr>
        <w:t>___________      ________________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И.О. Фамилия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образовательной организации:                  ___________          ______________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И.О. Фамили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CC63CD" w:rsidP="00AE5EDD">
      <w:pPr>
        <w:spacing w:after="0" w:line="240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.2 </w:t>
      </w:r>
      <w:r w:rsidR="003A2C18" w:rsidRPr="005A6557">
        <w:rPr>
          <w:rFonts w:ascii="Times New Roman" w:hAnsi="Times New Roman"/>
          <w:b/>
          <w:sz w:val="24"/>
          <w:szCs w:val="24"/>
        </w:rPr>
        <w:t>Оценочные материалы для промежуточной аттестации</w:t>
      </w:r>
    </w:p>
    <w:p w:rsidR="003A2C18" w:rsidRPr="005A6557" w:rsidRDefault="006F34ED" w:rsidP="00AE5EDD">
      <w:pPr>
        <w:spacing w:after="0" w:line="240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</w:t>
      </w:r>
      <w:r w:rsidR="003A2C18" w:rsidRPr="005A6557">
        <w:rPr>
          <w:rFonts w:ascii="Times New Roman" w:hAnsi="Times New Roman"/>
          <w:b/>
          <w:sz w:val="24"/>
          <w:szCs w:val="24"/>
        </w:rPr>
        <w:t>кзамен</w:t>
      </w:r>
      <w:r>
        <w:rPr>
          <w:rFonts w:ascii="Times New Roman" w:hAnsi="Times New Roman"/>
          <w:b/>
          <w:sz w:val="24"/>
          <w:szCs w:val="24"/>
        </w:rPr>
        <w:t xml:space="preserve"> (квалификационный)</w:t>
      </w:r>
    </w:p>
    <w:p w:rsidR="003A2C18" w:rsidRPr="005A6557" w:rsidRDefault="003A2C18" w:rsidP="00AE5EDD">
      <w:pPr>
        <w:spacing w:after="0" w:line="240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3A2C18" w:rsidRPr="005A6557" w:rsidRDefault="003A2C18" w:rsidP="00AE5EDD">
      <w:pPr>
        <w:pStyle w:val="a3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557">
        <w:rPr>
          <w:rFonts w:ascii="Times New Roman" w:hAnsi="Times New Roman" w:cs="Times New Roman"/>
          <w:b/>
          <w:sz w:val="24"/>
          <w:szCs w:val="24"/>
        </w:rPr>
        <w:t>Ход выполнения задания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5"/>
        <w:gridCol w:w="13449"/>
      </w:tblGrid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pStyle w:val="a3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pStyle w:val="a3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5.2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5.3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5.4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5.5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pStyle w:val="a3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5A6557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pStyle w:val="a3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5A6557">
              <w:rPr>
                <w:rFonts w:ascii="Times New Roman" w:hAnsi="Times New Roman"/>
                <w:sz w:val="24"/>
                <w:szCs w:val="24"/>
              </w:rPr>
              <w:t>ОК 04.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pStyle w:val="a3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5A6557">
              <w:rPr>
                <w:rFonts w:ascii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pStyle w:val="a3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5A6557">
              <w:rPr>
                <w:rFonts w:ascii="Times New Roman" w:hAnsi="Times New Roman"/>
                <w:sz w:val="24"/>
                <w:szCs w:val="24"/>
              </w:rPr>
              <w:t>ОК 10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3A2C18" w:rsidRPr="005A6557" w:rsidRDefault="003A2C18" w:rsidP="00AE5EDD">
      <w:pPr>
        <w:spacing w:after="0" w:line="240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3A2C18" w:rsidRPr="005A6557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Индивидуальный оценочный лист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Ф.И.О.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lastRenderedPageBreak/>
        <w:t xml:space="preserve">Группа: </w:t>
      </w:r>
      <w:r w:rsidRPr="005A6557">
        <w:rPr>
          <w:rFonts w:ascii="Times New Roman" w:hAnsi="Times New Roman" w:cs="Times New Roman"/>
          <w:iCs/>
          <w:sz w:val="24"/>
          <w:szCs w:val="24"/>
        </w:rPr>
        <w:t xml:space="preserve">ПК   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pacing w:val="22"/>
          <w:sz w:val="24"/>
          <w:szCs w:val="24"/>
        </w:rPr>
        <w:t xml:space="preserve">Профессия: </w:t>
      </w:r>
      <w:r w:rsidR="009F12D5">
        <w:rPr>
          <w:rFonts w:ascii="Times New Roman" w:hAnsi="Times New Roman" w:cs="Times New Roman"/>
          <w:spacing w:val="22"/>
          <w:sz w:val="24"/>
          <w:szCs w:val="24"/>
        </w:rPr>
        <w:t xml:space="preserve">43.01.09 </w:t>
      </w:r>
      <w:r w:rsidRPr="005A6557">
        <w:rPr>
          <w:rFonts w:ascii="Times New Roman" w:hAnsi="Times New Roman" w:cs="Times New Roman"/>
          <w:spacing w:val="22"/>
          <w:sz w:val="24"/>
          <w:szCs w:val="24"/>
        </w:rPr>
        <w:t>Повар, кондитер</w:t>
      </w:r>
    </w:p>
    <w:p w:rsidR="003A2C18" w:rsidRPr="005A6557" w:rsidRDefault="001C50DA" w:rsidP="00AE5EDD">
      <w:pPr>
        <w:spacing w:after="0" w:line="240" w:lineRule="auto"/>
        <w:ind w:firstLine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 модуль ПМ.</w:t>
      </w:r>
      <w:r w:rsidR="003A2C18" w:rsidRPr="005A6557">
        <w:rPr>
          <w:rFonts w:ascii="Times New Roman" w:hAnsi="Times New Roman" w:cs="Times New Roman"/>
          <w:sz w:val="24"/>
          <w:szCs w:val="24"/>
        </w:rPr>
        <w:t>05 Приготовление, оформление и подготовка к реализации хлебобулочных, мучных кондитерских изделий разнообразного ассортимента</w:t>
      </w:r>
    </w:p>
    <w:tbl>
      <w:tblPr>
        <w:tblW w:w="15310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5"/>
        <w:gridCol w:w="30"/>
        <w:gridCol w:w="15"/>
        <w:gridCol w:w="1042"/>
        <w:gridCol w:w="11623"/>
        <w:gridCol w:w="1134"/>
        <w:gridCol w:w="851"/>
      </w:tblGrid>
      <w:tr w:rsidR="003A2C18" w:rsidRPr="009F12D5" w:rsidTr="00C01F0E">
        <w:trPr>
          <w:trHeight w:hRule="exact" w:val="574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w w:val="132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w w:val="132"/>
                <w:sz w:val="24"/>
                <w:szCs w:val="24"/>
              </w:rPr>
              <w:t>№</w:t>
            </w:r>
          </w:p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9F12D5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C0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C0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4"/>
                <w:w w:val="89"/>
                <w:sz w:val="24"/>
                <w:szCs w:val="24"/>
              </w:rPr>
              <w:t xml:space="preserve">К-во </w:t>
            </w:r>
            <w:r w:rsidRPr="009F12D5">
              <w:rPr>
                <w:rFonts w:ascii="Times New Roman" w:eastAsia="Times New Roman" w:hAnsi="Times New Roman" w:cs="Times New Roman"/>
                <w:spacing w:val="-5"/>
                <w:w w:val="89"/>
                <w:sz w:val="24"/>
                <w:szCs w:val="24"/>
              </w:rPr>
              <w:t>балло</w:t>
            </w:r>
            <w:r w:rsidRPr="009F12D5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в</w:t>
            </w:r>
          </w:p>
        </w:tc>
      </w:tr>
      <w:tr w:rsidR="003A2C18" w:rsidRPr="009F12D5" w:rsidTr="00C01F0E">
        <w:trPr>
          <w:trHeight w:hRule="exact" w:val="312"/>
        </w:trPr>
        <w:tc>
          <w:tcPr>
            <w:tcW w:w="13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8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79"/>
        </w:trPr>
        <w:tc>
          <w:tcPr>
            <w:tcW w:w="13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2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72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333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534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9F12D5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6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6"/>
        </w:trPr>
        <w:tc>
          <w:tcPr>
            <w:tcW w:w="13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C01F0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</w:t>
            </w:r>
            <w:r w:rsidR="00C01F0E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им способом качество продуктов)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7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9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3"/>
        </w:trPr>
        <w:tc>
          <w:tcPr>
            <w:tcW w:w="13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74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5.2-5,5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92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5.2-5.5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2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5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90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336"/>
        </w:trPr>
        <w:tc>
          <w:tcPr>
            <w:tcW w:w="13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</w:rPr>
              <w:t>Подача блюда</w:t>
            </w:r>
            <w:r w:rsidR="009F12D5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</w:rPr>
              <w:t>/изделия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4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369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правил порционирования блюла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8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5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342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5.2-5.5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90"/>
        </w:trPr>
        <w:tc>
          <w:tcPr>
            <w:tcW w:w="13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Бракераж блюда</w:t>
            </w:r>
            <w:r w:rsidR="009F12D5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/изделия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58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5.2-5.5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76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5.2-5.5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0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5.2-5.5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98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5.2-5.5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74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5.2-5.5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91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2C18" w:rsidRPr="005A6557" w:rsidRDefault="003A2C18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Критерии оценки</w:t>
      </w:r>
      <w:r w:rsidR="009F12D5">
        <w:rPr>
          <w:rFonts w:ascii="Times New Roman" w:hAnsi="Times New Roman" w:cs="Times New Roman"/>
          <w:sz w:val="24"/>
          <w:szCs w:val="24"/>
        </w:rPr>
        <w:t>:</w:t>
      </w:r>
    </w:p>
    <w:p w:rsidR="003A2C18" w:rsidRPr="005A6557" w:rsidRDefault="003A2C18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3A2C18" w:rsidRPr="005A6557" w:rsidRDefault="003A2C18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3A2C18" w:rsidRPr="005A6557" w:rsidRDefault="003A2C18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Оценка индивидуальных образовательных достижений по результатам текущего контроля и промежуточной аттестации</w:t>
      </w:r>
    </w:p>
    <w:p w:rsidR="003A2C18" w:rsidRPr="005A6557" w:rsidRDefault="003A2C18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производится в соответствии с универсальной шкалой (таблица).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02"/>
        <w:gridCol w:w="2694"/>
        <w:gridCol w:w="4110"/>
      </w:tblGrid>
      <w:tr w:rsidR="003A2C18" w:rsidRPr="005A6557" w:rsidTr="001C50DA">
        <w:trPr>
          <w:trHeight w:hRule="exact" w:val="564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1C50DA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0DA">
              <w:rPr>
                <w:rFonts w:ascii="Times New Roman" w:hAnsi="Times New Roman" w:cs="Times New Roman"/>
                <w:b/>
                <w:sz w:val="24"/>
                <w:szCs w:val="24"/>
              </w:rPr>
              <w:t>Процент</w:t>
            </w:r>
            <w:r w:rsidRPr="001C50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результативности (правильных ответов)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1C50DA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3A2C18" w:rsidRPr="005A6557" w:rsidTr="001C50DA">
        <w:trPr>
          <w:trHeight w:hRule="exact" w:val="294"/>
        </w:trPr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1C50DA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1C50DA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 (отметка)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1C50DA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вербальный аналог</w:t>
            </w:r>
          </w:p>
        </w:tc>
      </w:tr>
      <w:tr w:rsidR="003A2C18" w:rsidRPr="005A6557" w:rsidTr="001C50DA">
        <w:trPr>
          <w:trHeight w:hRule="exact" w:val="27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91 – 100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отлично</w:t>
            </w:r>
          </w:p>
        </w:tc>
      </w:tr>
      <w:tr w:rsidR="003A2C18" w:rsidRPr="005A6557" w:rsidTr="001C50DA">
        <w:trPr>
          <w:trHeight w:hRule="exact" w:val="28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71 -90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хорошо</w:t>
            </w:r>
          </w:p>
        </w:tc>
      </w:tr>
      <w:tr w:rsidR="003A2C18" w:rsidRPr="005A6557" w:rsidTr="001C50DA">
        <w:trPr>
          <w:trHeight w:hRule="exact" w:val="27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51-70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удовлетворительно</w:t>
            </w:r>
          </w:p>
        </w:tc>
      </w:tr>
      <w:tr w:rsidR="003A2C18" w:rsidRPr="005A6557" w:rsidTr="001C50DA">
        <w:trPr>
          <w:trHeight w:hRule="exact" w:val="28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50 и менее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неудовлетворительно</w:t>
            </w:r>
          </w:p>
        </w:tc>
      </w:tr>
    </w:tbl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pacing w:val="7"/>
          <w:sz w:val="24"/>
          <w:szCs w:val="24"/>
        </w:rPr>
        <w:t>Председатель комиссии</w:t>
      </w:r>
      <w:r w:rsidR="009F12D5">
        <w:rPr>
          <w:rFonts w:ascii="Times New Roman" w:hAnsi="Times New Roman" w:cs="Times New Roman"/>
          <w:sz w:val="24"/>
          <w:szCs w:val="24"/>
        </w:rPr>
        <w:t xml:space="preserve"> ___________ Суходол </w:t>
      </w:r>
      <w:r w:rsidRPr="005A6557">
        <w:rPr>
          <w:rFonts w:ascii="Times New Roman" w:hAnsi="Times New Roman" w:cs="Times New Roman"/>
          <w:sz w:val="24"/>
          <w:szCs w:val="24"/>
        </w:rPr>
        <w:t>Г.Г.        «</w:t>
      </w:r>
      <w:r w:rsidR="009F12D5">
        <w:rPr>
          <w:rFonts w:ascii="Times New Roman" w:hAnsi="Times New Roman" w:cs="Times New Roman"/>
          <w:sz w:val="24"/>
          <w:szCs w:val="24"/>
        </w:rPr>
        <w:t>___</w:t>
      </w:r>
      <w:r w:rsidRPr="005A6557">
        <w:rPr>
          <w:rFonts w:ascii="Times New Roman" w:hAnsi="Times New Roman" w:cs="Times New Roman"/>
          <w:sz w:val="24"/>
          <w:szCs w:val="24"/>
        </w:rPr>
        <w:t xml:space="preserve">» </w:t>
      </w:r>
      <w:r w:rsidR="009F12D5">
        <w:rPr>
          <w:rFonts w:ascii="Times New Roman" w:hAnsi="Times New Roman" w:cs="Times New Roman"/>
          <w:sz w:val="24"/>
          <w:szCs w:val="24"/>
        </w:rPr>
        <w:t>_______</w:t>
      </w:r>
      <w:r w:rsidRPr="005A6557">
        <w:rPr>
          <w:rFonts w:ascii="Times New Roman" w:hAnsi="Times New Roman" w:cs="Times New Roman"/>
          <w:sz w:val="24"/>
          <w:szCs w:val="24"/>
        </w:rPr>
        <w:t>20</w:t>
      </w:r>
      <w:r w:rsidR="009F12D5">
        <w:rPr>
          <w:rFonts w:ascii="Times New Roman" w:hAnsi="Times New Roman" w:cs="Times New Roman"/>
          <w:sz w:val="24"/>
          <w:szCs w:val="24"/>
        </w:rPr>
        <w:t>___</w:t>
      </w:r>
      <w:r w:rsidRPr="005A6557">
        <w:rPr>
          <w:rFonts w:ascii="Times New Roman" w:hAnsi="Times New Roman" w:cs="Times New Roman"/>
          <w:sz w:val="24"/>
          <w:szCs w:val="24"/>
        </w:rPr>
        <w:t>г.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pacing w:val="7"/>
          <w:sz w:val="24"/>
          <w:szCs w:val="24"/>
        </w:rPr>
        <w:t>Члены комиссии</w:t>
      </w:r>
      <w:r w:rsidR="009F12D5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5A6557">
        <w:rPr>
          <w:rFonts w:ascii="Times New Roman" w:hAnsi="Times New Roman" w:cs="Times New Roman"/>
          <w:sz w:val="24"/>
          <w:szCs w:val="24"/>
        </w:rPr>
        <w:t>Латынникова С.В.</w:t>
      </w:r>
    </w:p>
    <w:p w:rsidR="003A2C18" w:rsidRPr="005A6557" w:rsidRDefault="009F12D5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="003A2C18" w:rsidRPr="005A6557">
        <w:rPr>
          <w:rFonts w:ascii="Times New Roman" w:hAnsi="Times New Roman" w:cs="Times New Roman"/>
          <w:sz w:val="24"/>
          <w:szCs w:val="24"/>
        </w:rPr>
        <w:t>Пукита С.В.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CC63CD" w:rsidP="00AE5EDD">
      <w:pPr>
        <w:shd w:val="clear" w:color="auto" w:fill="FFFFFF"/>
        <w:tabs>
          <w:tab w:val="left" w:pos="533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.3 Практические задания к экзамену</w:t>
      </w:r>
      <w:r w:rsidR="006F34ED">
        <w:rPr>
          <w:rFonts w:ascii="Times New Roman" w:hAnsi="Times New Roman" w:cs="Times New Roman"/>
          <w:b/>
          <w:sz w:val="24"/>
          <w:szCs w:val="24"/>
        </w:rPr>
        <w:t xml:space="preserve"> квалификационному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1"/>
        <w:tblW w:w="15735" w:type="dxa"/>
        <w:tblInd w:w="-459" w:type="dxa"/>
        <w:tblLayout w:type="fixed"/>
        <w:tblLook w:val="04A0"/>
      </w:tblPr>
      <w:tblGrid>
        <w:gridCol w:w="2268"/>
        <w:gridCol w:w="13467"/>
      </w:tblGrid>
      <w:tr w:rsidR="003A2C18" w:rsidRPr="005A6557" w:rsidTr="006F34ED">
        <w:trPr>
          <w:trHeight w:val="475"/>
        </w:trPr>
        <w:tc>
          <w:tcPr>
            <w:tcW w:w="2268" w:type="dxa"/>
          </w:tcPr>
          <w:p w:rsidR="003A2C18" w:rsidRPr="005A6557" w:rsidRDefault="009F12D5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7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Эклеры глазированные, с заварным лимонным кремом и декором из карамели.</w:t>
            </w:r>
          </w:p>
        </w:tc>
      </w:tr>
      <w:tr w:rsidR="006F34ED" w:rsidRPr="005A6557" w:rsidTr="006F34ED">
        <w:tc>
          <w:tcPr>
            <w:tcW w:w="15735" w:type="dxa"/>
            <w:gridSpan w:val="2"/>
          </w:tcPr>
          <w:p w:rsidR="006F34ED" w:rsidRPr="005A6557" w:rsidRDefault="006F34ED" w:rsidP="006F34E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Время приготовления3 часа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9F12D5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писание</w:t>
            </w:r>
          </w:p>
        </w:tc>
        <w:tc>
          <w:tcPr>
            <w:tcW w:w="13467" w:type="dxa"/>
          </w:tcPr>
          <w:p w:rsidR="003A2C18" w:rsidRPr="005A6557" w:rsidRDefault="003A2C18" w:rsidP="00AE5ED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изделия  </w:t>
            </w: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……..</w:t>
            </w:r>
          </w:p>
          <w:p w:rsidR="003A2C18" w:rsidRPr="005A6557" w:rsidRDefault="003A2C18" w:rsidP="00AE5ED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2.Составить ИТК на изделие.</w:t>
            </w:r>
          </w:p>
          <w:p w:rsidR="003A2C18" w:rsidRPr="005A6557" w:rsidRDefault="003A2C18" w:rsidP="00AE5ED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изделие.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9F12D5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одача</w:t>
            </w:r>
          </w:p>
        </w:tc>
        <w:tc>
          <w:tcPr>
            <w:tcW w:w="13467" w:type="dxa"/>
          </w:tcPr>
          <w:p w:rsidR="001844C2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Каждая порция десерта содержит два идентичных глазированных экл</w:t>
            </w:r>
            <w:r w:rsidR="009F12D5">
              <w:rPr>
                <w:rFonts w:ascii="Times New Roman" w:hAnsi="Times New Roman" w:cs="Times New Roman"/>
                <w:sz w:val="24"/>
                <w:szCs w:val="24"/>
              </w:rPr>
              <w:t xml:space="preserve">ера с декоративным элементом и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заварным кремом (декоративный элемент должен находится на эклере) </w:t>
            </w:r>
          </w:p>
          <w:p w:rsidR="001844C2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Масса десерта максимум 200 г </w:t>
            </w:r>
          </w:p>
          <w:p w:rsidR="001844C2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3 порции десерта подаются на отдельных тарелках </w:t>
            </w:r>
          </w:p>
          <w:p w:rsidR="001844C2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- круглая белая плоская тарелка диаметром 32 см </w:t>
            </w:r>
          </w:p>
          <w:p w:rsidR="003A2C18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подачи тарелки от 1 °С до14 °С 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инвентарь, посуда</w:t>
            </w:r>
          </w:p>
        </w:tc>
        <w:tc>
          <w:tcPr>
            <w:tcW w:w="13467" w:type="dxa"/>
          </w:tcPr>
          <w:p w:rsidR="003A2C18" w:rsidRPr="005A6557" w:rsidRDefault="003A2C18" w:rsidP="00AE5ED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пекарский шкаф, элекроплиты, миксер, электронные весы, производственные столы, холодильник, тестомесильная машина,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расстоечный шкаф, взбивальная машина</w:t>
            </w:r>
            <w:r w:rsidR="009F1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кастрюли, шумовка, разливательная и столовая ложки, сито, разделочные доски, ножи поварские, миски, столовая тарелка мелкая, противни, скалки, скребки, кондитерские мешки с насадками, гребёнки, венчики, выемки, кондитерские формы, сита, стаканы.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3A2C18" w:rsidP="00AE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3467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Сборник рецептур блюд и кулинарных изделий, Сборник рецептур мучных кондитерских изделий, Сборник рецепту</w:t>
            </w:r>
            <w:r w:rsidR="009F12D5">
              <w:rPr>
                <w:rFonts w:ascii="Times New Roman" w:hAnsi="Times New Roman" w:cs="Times New Roman"/>
                <w:bCs/>
                <w:sz w:val="24"/>
                <w:szCs w:val="24"/>
              </w:rPr>
              <w:t>р хлеба и хлебобулочных изделий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9F12D5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7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Эклеры глазированный, с заварным лимонным кремом и декором</w:t>
            </w:r>
            <w:r w:rsidR="009F12D5">
              <w:rPr>
                <w:rFonts w:ascii="Times New Roman" w:hAnsi="Times New Roman" w:cs="Times New Roman"/>
                <w:sz w:val="24"/>
                <w:szCs w:val="24"/>
              </w:rPr>
              <w:t xml:space="preserve"> из помадки</w:t>
            </w:r>
          </w:p>
        </w:tc>
      </w:tr>
      <w:tr w:rsidR="006F34ED" w:rsidRPr="005A6557" w:rsidTr="006F34ED">
        <w:tc>
          <w:tcPr>
            <w:tcW w:w="15735" w:type="dxa"/>
            <w:gridSpan w:val="2"/>
          </w:tcPr>
          <w:p w:rsidR="006F34ED" w:rsidRPr="005A6557" w:rsidRDefault="006F34ED" w:rsidP="006F3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Время приготовления3 ч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3467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изделия  </w:t>
            </w: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……..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2.Составить ИТК на изделие.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изделие.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подача</w:t>
            </w:r>
          </w:p>
        </w:tc>
        <w:tc>
          <w:tcPr>
            <w:tcW w:w="13467" w:type="dxa"/>
          </w:tcPr>
          <w:p w:rsidR="001844C2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Каждая порция десерта содержит два идентичных глазированных эк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>лера с декоративным элементом и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 заварным кремом (декоративный элемент должен находится на эклере) </w:t>
            </w:r>
          </w:p>
          <w:p w:rsidR="001844C2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Масса десерта максимум 200 г </w:t>
            </w:r>
          </w:p>
          <w:p w:rsidR="001844C2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3 порции десерта подаются на отдельных тарелках </w:t>
            </w:r>
          </w:p>
          <w:p w:rsidR="001844C2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- круглая белая плоская тарелка диаметром 32 см </w:t>
            </w:r>
          </w:p>
          <w:p w:rsidR="003A2C18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подачи тарелки от 1 °С до14 °С 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Оборудование, инвентарь, посуда</w:t>
            </w:r>
          </w:p>
        </w:tc>
        <w:tc>
          <w:tcPr>
            <w:tcW w:w="13467" w:type="dxa"/>
          </w:tcPr>
          <w:p w:rsidR="003A2C18" w:rsidRPr="005A6557" w:rsidRDefault="003A2C18" w:rsidP="00AE5ED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пекарский шкаф, элекроплиты, миксер, электронные весы, производственные столы, холодильник, тестомесильная машина, расстоечный шкаф, взбивальная машина</w:t>
            </w:r>
            <w:r w:rsidR="009F1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кастрюли, шумовка, разливательная и столовая ложки, сито, разделочные доски, ножи поварские, миски, столовая тарелка мелкая, противни, скалки, скребки, кондитерские мешки с насадками, гребёнки, венчики, выемки, кондитерские формы, сита, стаканы.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467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Сборник рецептур блюд и кулинарных изделий, Сборник рецептур мучных кондитерских изделий, Сборник рецепту</w:t>
            </w:r>
            <w:r w:rsidR="009F12D5">
              <w:rPr>
                <w:rFonts w:ascii="Times New Roman" w:hAnsi="Times New Roman" w:cs="Times New Roman"/>
                <w:bCs/>
                <w:sz w:val="24"/>
                <w:szCs w:val="24"/>
              </w:rPr>
              <w:t>р хлеба и хлебобулочных изделий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7725E1" w:rsidRPr="005A6557" w:rsidRDefault="007725E1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25E1" w:rsidRPr="005A6557" w:rsidSect="00C01F0E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9E9" w:rsidRDefault="00A679E9" w:rsidP="00DA4F79">
      <w:pPr>
        <w:spacing w:after="0" w:line="240" w:lineRule="auto"/>
      </w:pPr>
      <w:r>
        <w:separator/>
      </w:r>
    </w:p>
  </w:endnote>
  <w:endnote w:type="continuationSeparator" w:id="1">
    <w:p w:rsidR="00A679E9" w:rsidRDefault="00A679E9" w:rsidP="00DA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EDD" w:rsidRDefault="001C577D" w:rsidP="00AF69C9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AE5EDD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E5EDD" w:rsidRDefault="00AE5EDD" w:rsidP="00AF69C9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9685239"/>
      <w:docPartObj>
        <w:docPartGallery w:val="Page Numbers (Bottom of Page)"/>
        <w:docPartUnique/>
      </w:docPartObj>
    </w:sdtPr>
    <w:sdtContent>
      <w:p w:rsidR="00AE5EDD" w:rsidRDefault="001C577D" w:rsidP="001C50DA">
        <w:pPr>
          <w:pStyle w:val="ac"/>
          <w:jc w:val="center"/>
        </w:pPr>
        <w:r>
          <w:fldChar w:fldCharType="begin"/>
        </w:r>
        <w:r w:rsidR="00AE5EDD">
          <w:instrText xml:space="preserve"> PAGE   \* MERGEFORMAT </w:instrText>
        </w:r>
        <w:r>
          <w:fldChar w:fldCharType="separate"/>
        </w:r>
        <w:r w:rsidR="00AE4EDE">
          <w:rPr>
            <w:noProof/>
          </w:rPr>
          <w:t>1344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EDD" w:rsidRDefault="001C577D" w:rsidP="00AF69C9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AE5EDD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E5EDD" w:rsidRDefault="00AE5EDD" w:rsidP="00AF69C9">
    <w:pPr>
      <w:pStyle w:val="ac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6827910"/>
      <w:docPartObj>
        <w:docPartGallery w:val="Page Numbers (Bottom of Page)"/>
        <w:docPartUnique/>
      </w:docPartObj>
    </w:sdtPr>
    <w:sdtContent>
      <w:p w:rsidR="00AE5EDD" w:rsidRDefault="001C577D">
        <w:pPr>
          <w:pStyle w:val="ac"/>
          <w:jc w:val="center"/>
        </w:pPr>
        <w:r>
          <w:fldChar w:fldCharType="begin"/>
        </w:r>
        <w:r w:rsidR="00AE5EDD">
          <w:instrText xml:space="preserve"> PAGE   \* MERGEFORMAT </w:instrText>
        </w:r>
        <w:r>
          <w:fldChar w:fldCharType="separate"/>
        </w:r>
        <w:r w:rsidR="00AE4EDE">
          <w:rPr>
            <w:noProof/>
          </w:rPr>
          <w:t>1348</w:t>
        </w:r>
        <w:r>
          <w:rPr>
            <w:noProof/>
          </w:rPr>
          <w:fldChar w:fldCharType="end"/>
        </w:r>
      </w:p>
    </w:sdtContent>
  </w:sdt>
  <w:p w:rsidR="00AE5EDD" w:rsidRDefault="00AE5EDD" w:rsidP="00AF69C9">
    <w:pPr>
      <w:pStyle w:val="ac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EDD" w:rsidRDefault="001C577D" w:rsidP="00AF69C9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AE5EDD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E5EDD" w:rsidRDefault="00AE5EDD" w:rsidP="00AF69C9">
    <w:pPr>
      <w:pStyle w:val="ac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6939"/>
      <w:docPartObj>
        <w:docPartGallery w:val="Page Numbers (Bottom of Page)"/>
        <w:docPartUnique/>
      </w:docPartObj>
    </w:sdtPr>
    <w:sdtContent>
      <w:p w:rsidR="00AE5EDD" w:rsidRDefault="001C577D">
        <w:pPr>
          <w:pStyle w:val="ac"/>
          <w:jc w:val="center"/>
        </w:pPr>
        <w:r>
          <w:fldChar w:fldCharType="begin"/>
        </w:r>
        <w:r w:rsidR="00AE5EDD">
          <w:instrText xml:space="preserve"> PAGE   \* MERGEFORMAT </w:instrText>
        </w:r>
        <w:r>
          <w:fldChar w:fldCharType="separate"/>
        </w:r>
        <w:r w:rsidR="00AE4EDE">
          <w:rPr>
            <w:noProof/>
          </w:rPr>
          <w:t>1361</w:t>
        </w:r>
        <w:r>
          <w:rPr>
            <w:noProof/>
          </w:rPr>
          <w:fldChar w:fldCharType="end"/>
        </w:r>
      </w:p>
    </w:sdtContent>
  </w:sdt>
  <w:p w:rsidR="00AE5EDD" w:rsidRDefault="00AE5EDD" w:rsidP="00AF69C9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9E9" w:rsidRDefault="00A679E9" w:rsidP="00DA4F79">
      <w:pPr>
        <w:spacing w:after="0" w:line="240" w:lineRule="auto"/>
      </w:pPr>
      <w:r>
        <w:separator/>
      </w:r>
    </w:p>
  </w:footnote>
  <w:footnote w:type="continuationSeparator" w:id="1">
    <w:p w:rsidR="00A679E9" w:rsidRDefault="00A679E9" w:rsidP="00DA4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99B0ED0"/>
    <w:multiLevelType w:val="hybridMultilevel"/>
    <w:tmpl w:val="5BC4CADE"/>
    <w:lvl w:ilvl="0" w:tplc="0419000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5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E48"/>
    <w:rsid w:val="000C4084"/>
    <w:rsid w:val="001544A9"/>
    <w:rsid w:val="001715A0"/>
    <w:rsid w:val="001844C2"/>
    <w:rsid w:val="001C50DA"/>
    <w:rsid w:val="001C577D"/>
    <w:rsid w:val="00295244"/>
    <w:rsid w:val="002E6E48"/>
    <w:rsid w:val="003152B0"/>
    <w:rsid w:val="00342846"/>
    <w:rsid w:val="00356E70"/>
    <w:rsid w:val="003A2C18"/>
    <w:rsid w:val="003C527D"/>
    <w:rsid w:val="0043606F"/>
    <w:rsid w:val="004426DB"/>
    <w:rsid w:val="004D1460"/>
    <w:rsid w:val="004D4E80"/>
    <w:rsid w:val="0053670F"/>
    <w:rsid w:val="00555C0E"/>
    <w:rsid w:val="005637AD"/>
    <w:rsid w:val="005A6557"/>
    <w:rsid w:val="005C44C5"/>
    <w:rsid w:val="005F284D"/>
    <w:rsid w:val="0064786B"/>
    <w:rsid w:val="006F284F"/>
    <w:rsid w:val="006F34ED"/>
    <w:rsid w:val="0073162D"/>
    <w:rsid w:val="007725E1"/>
    <w:rsid w:val="007C72C6"/>
    <w:rsid w:val="00964D65"/>
    <w:rsid w:val="00981365"/>
    <w:rsid w:val="009E5F94"/>
    <w:rsid w:val="009F12D5"/>
    <w:rsid w:val="00A679E9"/>
    <w:rsid w:val="00AE4EDE"/>
    <w:rsid w:val="00AE5EDD"/>
    <w:rsid w:val="00AF69C9"/>
    <w:rsid w:val="00B27A66"/>
    <w:rsid w:val="00B843D1"/>
    <w:rsid w:val="00B850BD"/>
    <w:rsid w:val="00BF2B0D"/>
    <w:rsid w:val="00C01F0E"/>
    <w:rsid w:val="00C04273"/>
    <w:rsid w:val="00C34A34"/>
    <w:rsid w:val="00C65F5C"/>
    <w:rsid w:val="00CA011C"/>
    <w:rsid w:val="00CC63CD"/>
    <w:rsid w:val="00CF1825"/>
    <w:rsid w:val="00D9177C"/>
    <w:rsid w:val="00DA4F79"/>
    <w:rsid w:val="00FB1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A2C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2C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2C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2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3A2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2C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2C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3A2C18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Подзаголовок Знак"/>
    <w:link w:val="a6"/>
    <w:locked/>
    <w:rsid w:val="003A2C18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3A2C18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rFonts w:eastAsiaTheme="minorHAnsi"/>
      <w:b/>
      <w:i/>
      <w:sz w:val="28"/>
      <w:lang w:eastAsia="en-US"/>
    </w:rPr>
  </w:style>
  <w:style w:type="character" w:customStyle="1" w:styleId="11">
    <w:name w:val="Подзаголовок Знак1"/>
    <w:basedOn w:val="a0"/>
    <w:uiPriority w:val="11"/>
    <w:rsid w:val="003A2C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A2C18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3A2C18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3A2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2C18"/>
    <w:rPr>
      <w:rFonts w:eastAsiaTheme="minorEastAsia"/>
      <w:lang w:eastAsia="ru-RU"/>
    </w:rPr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3A2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3A2C18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A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2C18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rsid w:val="003A2C1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3A2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A2C18"/>
  </w:style>
  <w:style w:type="character" w:styleId="af2">
    <w:name w:val="Strong"/>
    <w:basedOn w:val="a0"/>
    <w:qFormat/>
    <w:rsid w:val="003A2C18"/>
    <w:rPr>
      <w:b/>
      <w:bCs/>
    </w:rPr>
  </w:style>
  <w:style w:type="paragraph" w:customStyle="1" w:styleId="Style2">
    <w:name w:val="Style2"/>
    <w:basedOn w:val="a"/>
    <w:uiPriority w:val="99"/>
    <w:rsid w:val="003A2C1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3A2C18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3A2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3A2C1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uiPriority w:val="99"/>
    <w:rsid w:val="003A2C18"/>
    <w:rPr>
      <w:rFonts w:cs="Times New Roman"/>
      <w:vertAlign w:val="superscript"/>
    </w:rPr>
  </w:style>
  <w:style w:type="character" w:styleId="af6">
    <w:name w:val="Emphasis"/>
    <w:uiPriority w:val="20"/>
    <w:qFormat/>
    <w:rsid w:val="003A2C18"/>
    <w:rPr>
      <w:rFonts w:cs="Times New Roman"/>
      <w:i/>
    </w:rPr>
  </w:style>
  <w:style w:type="character" w:styleId="af7">
    <w:name w:val="page number"/>
    <w:basedOn w:val="a0"/>
    <w:uiPriority w:val="99"/>
    <w:rsid w:val="003A2C18"/>
  </w:style>
  <w:style w:type="paragraph" w:styleId="21">
    <w:name w:val="List 2"/>
    <w:basedOn w:val="a"/>
    <w:rsid w:val="003A2C1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A2C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3A2C18"/>
  </w:style>
  <w:style w:type="paragraph" w:customStyle="1" w:styleId="22">
    <w:name w:val="Знак2"/>
    <w:basedOn w:val="a"/>
    <w:rsid w:val="003A2C1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3A2C1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Название Знак"/>
    <w:basedOn w:val="a0"/>
    <w:link w:val="af8"/>
    <w:rsid w:val="003A2C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"/>
    <w:basedOn w:val="a"/>
    <w:rsid w:val="003A2C1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3A2C18"/>
  </w:style>
  <w:style w:type="paragraph" w:styleId="afb">
    <w:name w:val="List"/>
    <w:basedOn w:val="a"/>
    <w:rsid w:val="003A2C1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3A2C18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3A2C18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3A2C18"/>
  </w:style>
  <w:style w:type="paragraph" w:customStyle="1" w:styleId="Standard">
    <w:name w:val="Standard"/>
    <w:rsid w:val="003A2C18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3A2C18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3A2C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3A2C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21">
    <w:name w:val="Font Style121"/>
    <w:uiPriority w:val="99"/>
    <w:rsid w:val="003A2C18"/>
    <w:rPr>
      <w:rFonts w:ascii="Century Schoolbook" w:hAnsi="Century Schoolbook"/>
      <w:sz w:val="20"/>
    </w:rPr>
  </w:style>
  <w:style w:type="character" w:customStyle="1" w:styleId="blk">
    <w:name w:val="blk"/>
    <w:uiPriority w:val="99"/>
    <w:rsid w:val="003A2C18"/>
  </w:style>
  <w:style w:type="paragraph" w:styleId="afe">
    <w:name w:val="caption"/>
    <w:basedOn w:val="a"/>
    <w:next w:val="a"/>
    <w:uiPriority w:val="99"/>
    <w:qFormat/>
    <w:rsid w:val="003A2C18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3A2C18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yperlink1">
    <w:name w:val="Hyperlink.1"/>
    <w:uiPriority w:val="99"/>
    <w:rsid w:val="003A2C18"/>
    <w:rPr>
      <w:rFonts w:cs="Times New Roman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3A2C1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A2C18"/>
    <w:rPr>
      <w:rFonts w:eastAsiaTheme="minorEastAsia"/>
      <w:sz w:val="16"/>
      <w:szCs w:val="16"/>
      <w:lang w:eastAsia="ru-RU"/>
    </w:rPr>
  </w:style>
  <w:style w:type="character" w:customStyle="1" w:styleId="aff">
    <w:name w:val="Основной текст_"/>
    <w:basedOn w:val="a0"/>
    <w:link w:val="12"/>
    <w:rsid w:val="003A2C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"/>
    <w:rsid w:val="003A2C18"/>
    <w:pPr>
      <w:widowControl w:val="0"/>
      <w:shd w:val="clear" w:color="auto" w:fill="FFFFFF"/>
      <w:spacing w:after="0" w:line="0" w:lineRule="atLeast"/>
      <w:ind w:hanging="76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Без интервала Знак"/>
    <w:link w:val="a3"/>
    <w:uiPriority w:val="99"/>
    <w:locked/>
    <w:rsid w:val="003A2C18"/>
    <w:rPr>
      <w:rFonts w:eastAsiaTheme="minorEastAsia"/>
      <w:lang w:eastAsia="ru-RU"/>
    </w:rPr>
  </w:style>
  <w:style w:type="paragraph" w:customStyle="1" w:styleId="13">
    <w:name w:val="Абзац списка1"/>
    <w:basedOn w:val="a"/>
    <w:uiPriority w:val="99"/>
    <w:rsid w:val="003A2C18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paragraph" w:styleId="aff0">
    <w:name w:val="Body Text"/>
    <w:basedOn w:val="a"/>
    <w:link w:val="aff1"/>
    <w:uiPriority w:val="99"/>
    <w:semiHidden/>
    <w:unhideWhenUsed/>
    <w:rsid w:val="00342846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342846"/>
    <w:rPr>
      <w:rFonts w:eastAsiaTheme="minorEastAsia"/>
      <w:lang w:eastAsia="ru-RU"/>
    </w:rPr>
  </w:style>
  <w:style w:type="character" w:customStyle="1" w:styleId="5">
    <w:name w:val="Основной текст (5)_"/>
    <w:link w:val="51"/>
    <w:uiPriority w:val="99"/>
    <w:rsid w:val="00342846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342846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aff2">
    <w:name w:val="Документ в списке"/>
    <w:basedOn w:val="a"/>
    <w:next w:val="a"/>
    <w:uiPriority w:val="99"/>
    <w:rsid w:val="00342846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.lanbook.com/book%20/147255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e.lanbook.com/book%20/147352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profspo.ru/books%20/97306" TargetMode="Externa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%20/147250" TargetMode="External"/><Relationship Id="rId5" Type="http://schemas.openxmlformats.org/officeDocument/2006/relationships/footnotes" Target="footnotes.xml"/><Relationship Id="rId15" Type="http://schemas.openxmlformats.org/officeDocument/2006/relationships/hyperlink" Target="&#1053;.&#1040;.%20&#1041;&#1086;&#1095;&#1082;&#1072;&#1088;&#1077;&#1074;&#1072;.%20&#8212;%20&#1057;&#1072;&#1088;&#1072;&#1090;&#1086;&#1074;,%20&#1052;&#1086;&#1089;&#1082;&#1074;&#1072;:%20&#1055;&#1088;&#1086;&#1092;&#1086;&#1073;&#1088;&#1072;&#1079;&#1086;&#1074;&#1072;&#1085;&#1080;&#1077;,%20&#1040;&#1081;%20&#1055;&#1080;%20&#1040;&#1088;%20&#1052;&#1077;&#1076;&#1080;&#1072;,%202020.%20&#8212;%20294%20c.%20&#8212;%20ISBN%20978-5-4488-0872-2,%20978-5-4497-0633-1.%20&#8212;%20&#1058;&#1077;&#1082;&#1089;&#1090;%20:%20&#1101;&#1083;&#1077;&#1082;&#1090;&#1088;&#1086;&#1085;&#1085;&#1099;&#1081;%20//%20&#1069;&#1083;&#1077;&#1082;&#1090;&#1088;&#1086;&#1085;&#1085;&#1099;&#1081;%20&#1088;&#1077;&#1089;&#1091;&#1088;&#1089;%20&#1094;&#1080;&#1092;&#1088;&#1086;&#1074;&#1086;&#1081;%20&#1086;&#1073;&#1088;&#1072;&#1079;&#1086;&#1074;&#1072;&#1090;&#1077;&#1083;&#1100;&#1085;&#1086;&#1081;%20&#1089;&#1088;&#1077;&#1076;&#1099;%20&#1057;&#1055;&#1054;%20PROF&#1086;&#1073;&#1088;&#1072;&#1079;&#1086;&#1074;&#1072;&#1085;&#1080;&#1077;:%20%5b&#1089;&#1072;&#1081;&#1090;%5d.%20&#8212;%20URL:%20" TargetMode="External"/><Relationship Id="rId10" Type="http://schemas.openxmlformats.org/officeDocument/2006/relationships/hyperlink" Target="https://e.lanbook.com/book%20/152652" TargetMode="Externa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%20/148178" TargetMode="External"/><Relationship Id="rId14" Type="http://schemas.openxmlformats.org/officeDocument/2006/relationships/hyperlink" Target="https://profspo.ru/books/9730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8586</Words>
  <Characters>48945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57417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УЛЬЯНОВА</cp:lastModifiedBy>
  <cp:revision>23</cp:revision>
  <cp:lastPrinted>2023-12-22T06:02:00Z</cp:lastPrinted>
  <dcterms:created xsi:type="dcterms:W3CDTF">2020-02-25T00:24:00Z</dcterms:created>
  <dcterms:modified xsi:type="dcterms:W3CDTF">2024-09-14T00:52:00Z</dcterms:modified>
</cp:coreProperties>
</file>