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FC" w:rsidRPr="00AA63FC" w:rsidRDefault="00AA63FC" w:rsidP="00AA63F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A63FC">
        <w:rPr>
          <w:rFonts w:ascii="Times New Roman" w:hAnsi="Times New Roman" w:cs="Times New Roman"/>
          <w:sz w:val="24"/>
          <w:szCs w:val="24"/>
        </w:rPr>
        <w:t>Приложение 2.</w:t>
      </w:r>
      <w:r w:rsidR="005B3ECE">
        <w:rPr>
          <w:rFonts w:ascii="Times New Roman" w:hAnsi="Times New Roman" w:cs="Times New Roman"/>
          <w:sz w:val="24"/>
          <w:szCs w:val="24"/>
        </w:rPr>
        <w:t>5.</w:t>
      </w:r>
      <w:r w:rsidR="004B5858">
        <w:rPr>
          <w:rFonts w:ascii="Times New Roman" w:hAnsi="Times New Roman" w:cs="Times New Roman"/>
          <w:sz w:val="24"/>
          <w:szCs w:val="24"/>
        </w:rPr>
        <w:t>4</w:t>
      </w:r>
    </w:p>
    <w:p w:rsidR="00AA63FC" w:rsidRPr="00AA63FC" w:rsidRDefault="00AA63FC" w:rsidP="00AA63FC">
      <w:pPr>
        <w:spacing w:after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AA63FC">
        <w:rPr>
          <w:rFonts w:ascii="Times New Roman" w:hAnsi="Times New Roman" w:cs="Times New Roman"/>
          <w:bCs/>
          <w:sz w:val="24"/>
          <w:szCs w:val="24"/>
        </w:rPr>
        <w:t>к ООП по специальности</w:t>
      </w:r>
    </w:p>
    <w:p w:rsidR="00AA63FC" w:rsidRPr="00AA63FC" w:rsidRDefault="00AA63FC" w:rsidP="00AA63FC">
      <w:pPr>
        <w:spacing w:after="0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AA63FC">
        <w:rPr>
          <w:rFonts w:ascii="Times New Roman" w:hAnsi="Times New Roman" w:cs="Times New Roman"/>
          <w:bCs/>
          <w:sz w:val="24"/>
          <w:szCs w:val="24"/>
        </w:rPr>
        <w:t>35.02.09 Водные биоресурсы и аквакультура</w:t>
      </w:r>
    </w:p>
    <w:p w:rsidR="00291F0B" w:rsidRPr="003122CB" w:rsidRDefault="00291F0B" w:rsidP="00291F0B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Министерство образования и науки Хабаровского края</w:t>
      </w:r>
    </w:p>
    <w:p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291F0B" w:rsidRPr="003122CB" w:rsidRDefault="00291F0B" w:rsidP="00291F0B">
      <w:pPr>
        <w:pStyle w:val="a3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3122CB">
        <w:rPr>
          <w:rFonts w:ascii="Times New Roman" w:hAnsi="Times New Roman"/>
          <w:sz w:val="24"/>
          <w:szCs w:val="24"/>
        </w:rPr>
        <w:t>«Хорский агропромышленный техникум»</w:t>
      </w:r>
    </w:p>
    <w:p w:rsidR="00291F0B" w:rsidRPr="0028732E" w:rsidRDefault="00291F0B" w:rsidP="00291F0B">
      <w:pPr>
        <w:pStyle w:val="a3"/>
        <w:spacing w:line="276" w:lineRule="auto"/>
        <w:ind w:left="5664"/>
        <w:rPr>
          <w:rFonts w:ascii="Times New Roman" w:hAnsi="Times New Roman"/>
          <w:sz w:val="24"/>
          <w:szCs w:val="24"/>
        </w:rPr>
      </w:pPr>
    </w:p>
    <w:p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 xml:space="preserve">УТВЕРЖДАЮ </w:t>
      </w:r>
    </w:p>
    <w:p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Зам</w:t>
      </w:r>
      <w:r>
        <w:rPr>
          <w:rFonts w:ascii="Times New Roman" w:hAnsi="Times New Roman"/>
          <w:sz w:val="24"/>
          <w:szCs w:val="24"/>
        </w:rPr>
        <w:t>.</w:t>
      </w:r>
      <w:r w:rsidRPr="002873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директора КГБ ПОУ ХАТ</w:t>
      </w:r>
    </w:p>
    <w:p w:rsidR="00291F0B" w:rsidRPr="0028732E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__________Г.Г</w:t>
      </w:r>
      <w:r w:rsidRPr="0028732E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Суходол</w:t>
      </w:r>
    </w:p>
    <w:p w:rsidR="00291F0B" w:rsidRDefault="00291F0B" w:rsidP="00291F0B">
      <w:pPr>
        <w:pStyle w:val="a3"/>
        <w:spacing w:line="276" w:lineRule="auto"/>
        <w:ind w:left="5103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«</w:t>
      </w:r>
      <w:r w:rsidR="005E3172">
        <w:rPr>
          <w:rFonts w:ascii="Times New Roman" w:hAnsi="Times New Roman"/>
          <w:sz w:val="24"/>
          <w:szCs w:val="24"/>
        </w:rPr>
        <w:t>17</w:t>
      </w:r>
      <w:r w:rsidRPr="0028732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E21FE1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8732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23 </w:t>
      </w:r>
      <w:r w:rsidRPr="0028732E">
        <w:rPr>
          <w:rFonts w:ascii="Times New Roman" w:hAnsi="Times New Roman"/>
          <w:sz w:val="24"/>
          <w:szCs w:val="24"/>
        </w:rPr>
        <w:t xml:space="preserve">г. </w:t>
      </w:r>
    </w:p>
    <w:p w:rsidR="00291F0B" w:rsidRDefault="00291F0B" w:rsidP="00291F0B">
      <w:pPr>
        <w:jc w:val="center"/>
        <w:rPr>
          <w:rFonts w:ascii="Times New Roman" w:hAnsi="Times New Roman"/>
        </w:rPr>
      </w:pPr>
    </w:p>
    <w:p w:rsidR="00291F0B" w:rsidRDefault="00291F0B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91F0B" w:rsidRDefault="00291F0B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1455" w:rsidRPr="00DF2931" w:rsidRDefault="00F11455" w:rsidP="00F11455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F2931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4B5858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DF2931">
        <w:rPr>
          <w:rFonts w:ascii="Times New Roman" w:hAnsi="Times New Roman" w:cs="Times New Roman"/>
          <w:sz w:val="24"/>
          <w:szCs w:val="24"/>
        </w:rPr>
        <w:t xml:space="preserve"> ПРАКТИКИ </w:t>
      </w:r>
    </w:p>
    <w:p w:rsidR="00AA63FC" w:rsidRPr="005E3172" w:rsidRDefault="004B5858" w:rsidP="005E317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95618" w:rsidRPr="005E3172">
        <w:rPr>
          <w:rFonts w:ascii="Times New Roman" w:hAnsi="Times New Roman" w:cs="Times New Roman"/>
          <w:sz w:val="24"/>
          <w:szCs w:val="24"/>
        </w:rPr>
        <w:t>П.</w:t>
      </w:r>
      <w:r w:rsidR="00992A49" w:rsidRPr="005E3172">
        <w:rPr>
          <w:rFonts w:ascii="Times New Roman" w:hAnsi="Times New Roman" w:cs="Times New Roman"/>
          <w:sz w:val="24"/>
          <w:szCs w:val="24"/>
        </w:rPr>
        <w:t>0</w:t>
      </w:r>
      <w:r w:rsidR="00F73FEA">
        <w:rPr>
          <w:rFonts w:ascii="Times New Roman" w:hAnsi="Times New Roman" w:cs="Times New Roman"/>
          <w:sz w:val="24"/>
          <w:szCs w:val="24"/>
        </w:rPr>
        <w:t>4</w:t>
      </w:r>
      <w:r w:rsidR="00992A49" w:rsidRPr="005E3172">
        <w:rPr>
          <w:rFonts w:ascii="Times New Roman" w:hAnsi="Times New Roman" w:cs="Times New Roman"/>
          <w:sz w:val="24"/>
          <w:szCs w:val="24"/>
        </w:rPr>
        <w:t xml:space="preserve"> </w:t>
      </w:r>
      <w:r w:rsidR="00F73FEA" w:rsidRPr="00F73FEA">
        <w:rPr>
          <w:rFonts w:ascii="Times New Roman" w:hAnsi="Times New Roman" w:cs="Times New Roman"/>
          <w:sz w:val="24"/>
          <w:szCs w:val="24"/>
        </w:rPr>
        <w:t>Проведение ихтиологических исследований</w:t>
      </w:r>
    </w:p>
    <w:p w:rsidR="00AA63FC" w:rsidRPr="005E3172" w:rsidRDefault="00AA63FC" w:rsidP="005E317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11455" w:rsidRPr="00992A49" w:rsidRDefault="00F11455" w:rsidP="00992A4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78B6" w:rsidRDefault="004878B6" w:rsidP="004878B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:rsidR="00291F0B" w:rsidRDefault="00291F0B" w:rsidP="00291F0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A63FC" w:rsidRPr="00AA63FC" w:rsidRDefault="00291F0B" w:rsidP="005E3172">
      <w:pPr>
        <w:spacing w:after="0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Специальность: </w:t>
      </w:r>
      <w:r w:rsidR="00AA63FC" w:rsidRPr="00AA63FC">
        <w:rPr>
          <w:rFonts w:ascii="Times New Roman" w:hAnsi="Times New Roman" w:cs="Times New Roman"/>
          <w:bCs/>
          <w:sz w:val="24"/>
          <w:szCs w:val="24"/>
        </w:rPr>
        <w:t>35.02.09 Водные биоресурсы и аквакультура</w:t>
      </w:r>
    </w:p>
    <w:p w:rsidR="00291F0B" w:rsidRDefault="00291F0B" w:rsidP="00291F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91F0B" w:rsidRPr="0028732E" w:rsidRDefault="00291F0B" w:rsidP="00291F0B">
      <w:pPr>
        <w:jc w:val="both"/>
        <w:rPr>
          <w:rFonts w:ascii="Times New Roman" w:hAnsi="Times New Roman"/>
          <w:sz w:val="24"/>
          <w:szCs w:val="24"/>
        </w:rPr>
      </w:pPr>
      <w:r w:rsidRPr="0028732E">
        <w:rPr>
          <w:rFonts w:ascii="Times New Roman" w:hAnsi="Times New Roman"/>
          <w:sz w:val="24"/>
          <w:szCs w:val="24"/>
        </w:rPr>
        <w:t>Форма обучения: очная</w:t>
      </w: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Default="00291F0B" w:rsidP="00291F0B">
      <w:pPr>
        <w:jc w:val="center"/>
        <w:rPr>
          <w:rFonts w:ascii="Times New Roman" w:hAnsi="Times New Roman"/>
          <w:bCs/>
          <w:iCs/>
          <w:color w:val="000000"/>
          <w:sz w:val="24"/>
          <w:szCs w:val="28"/>
        </w:rPr>
      </w:pPr>
    </w:p>
    <w:p w:rsidR="00291F0B" w:rsidRPr="00E35942" w:rsidRDefault="00291F0B" w:rsidP="00291F0B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E35942">
        <w:rPr>
          <w:rFonts w:ascii="Times New Roman" w:hAnsi="Times New Roman"/>
          <w:color w:val="000000"/>
          <w:sz w:val="24"/>
          <w:szCs w:val="24"/>
        </w:rPr>
        <w:t>п. Хор, 2023 г.</w:t>
      </w:r>
    </w:p>
    <w:p w:rsidR="00E21FE1" w:rsidRDefault="00E21FE1" w:rsidP="00291F0B">
      <w:pPr>
        <w:spacing w:after="160"/>
        <w:jc w:val="center"/>
        <w:rPr>
          <w:rFonts w:ascii="Times New Roman" w:hAnsi="Times New Roman"/>
          <w:b/>
          <w:i/>
          <w:color w:val="000000"/>
          <w:sz w:val="24"/>
          <w:szCs w:val="28"/>
        </w:rPr>
      </w:pPr>
      <w:r>
        <w:rPr>
          <w:rFonts w:ascii="Times New Roman" w:hAnsi="Times New Roman"/>
          <w:b/>
          <w:i/>
          <w:color w:val="000000"/>
          <w:sz w:val="24"/>
          <w:szCs w:val="28"/>
        </w:rPr>
        <w:br w:type="page"/>
      </w:r>
    </w:p>
    <w:p w:rsidR="00291F0B" w:rsidRPr="009628F0" w:rsidRDefault="00291F0B" w:rsidP="00E21FE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55600">
        <w:rPr>
          <w:rFonts w:ascii="Times New Roman" w:hAnsi="Times New Roman"/>
          <w:sz w:val="24"/>
          <w:szCs w:val="24"/>
        </w:rPr>
        <w:lastRenderedPageBreak/>
        <w:t xml:space="preserve">Программа </w:t>
      </w:r>
      <w:r w:rsidR="004B5858">
        <w:rPr>
          <w:rFonts w:ascii="Times New Roman" w:hAnsi="Times New Roman"/>
          <w:sz w:val="24"/>
          <w:szCs w:val="24"/>
        </w:rPr>
        <w:t xml:space="preserve">производственной </w:t>
      </w:r>
      <w:r>
        <w:rPr>
          <w:rFonts w:ascii="Times New Roman" w:hAnsi="Times New Roman"/>
          <w:sz w:val="24"/>
          <w:szCs w:val="24"/>
        </w:rPr>
        <w:t xml:space="preserve">практики </w:t>
      </w:r>
      <w:r w:rsidRPr="00B55600">
        <w:rPr>
          <w:rFonts w:ascii="Times New Roman" w:hAnsi="Times New Roman"/>
          <w:sz w:val="24"/>
          <w:szCs w:val="24"/>
        </w:rPr>
        <w:t xml:space="preserve">разработана в соответствии с ФГОС СПО утверждённого Министерством </w:t>
      </w:r>
      <w:r>
        <w:rPr>
          <w:rFonts w:ascii="Times New Roman" w:hAnsi="Times New Roman"/>
          <w:sz w:val="24"/>
          <w:szCs w:val="24"/>
        </w:rPr>
        <w:t>просвещения</w:t>
      </w:r>
      <w:r w:rsidRPr="00B55600">
        <w:rPr>
          <w:rFonts w:ascii="Times New Roman" w:hAnsi="Times New Roman"/>
          <w:sz w:val="24"/>
          <w:szCs w:val="24"/>
        </w:rPr>
        <w:t xml:space="preserve"> РФ </w:t>
      </w:r>
      <w:r w:rsidR="005E3172" w:rsidRPr="005E3172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5E3172" w:rsidRPr="005E3172">
        <w:rPr>
          <w:rFonts w:ascii="Times New Roman" w:eastAsia="Times New Roman" w:hAnsi="Times New Roman" w:cs="Times New Roman"/>
          <w:sz w:val="24"/>
          <w:szCs w:val="24"/>
        </w:rPr>
        <w:t>01.06.2022 г. № 388</w:t>
      </w:r>
      <w:r w:rsidR="005E3172" w:rsidRPr="005E3172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 w:rsidR="005E3172" w:rsidRPr="005E3172">
        <w:rPr>
          <w:rFonts w:ascii="Times New Roman" w:hAnsi="Times New Roman" w:cs="Times New Roman"/>
          <w:bCs/>
          <w:iCs/>
          <w:sz w:val="24"/>
          <w:szCs w:val="24"/>
        </w:rPr>
        <w:t>специальности</w:t>
      </w:r>
      <w:r w:rsidR="005E3172" w:rsidRPr="005E31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E3172" w:rsidRPr="005E3172">
        <w:rPr>
          <w:rFonts w:ascii="Times New Roman" w:eastAsia="Times New Roman" w:hAnsi="Times New Roman" w:cs="Times New Roman"/>
          <w:sz w:val="24"/>
          <w:szCs w:val="24"/>
        </w:rPr>
        <w:t>35.02.09 Водные биоресурсы и аквакультура</w:t>
      </w:r>
      <w:r w:rsidR="005E3172">
        <w:rPr>
          <w:rFonts w:ascii="Times New Roman" w:hAnsi="Times New Roman" w:cs="Times New Roman"/>
          <w:bCs/>
          <w:sz w:val="24"/>
          <w:szCs w:val="24"/>
        </w:rPr>
        <w:t>.</w:t>
      </w:r>
    </w:p>
    <w:p w:rsidR="00291F0B" w:rsidRDefault="00291F0B" w:rsidP="00291F0B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291F0B">
      <w:pPr>
        <w:pStyle w:val="a3"/>
        <w:tabs>
          <w:tab w:val="left" w:pos="2835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Составитель: </w:t>
      </w:r>
      <w:r w:rsidR="005B3ECE">
        <w:rPr>
          <w:rFonts w:ascii="Times New Roman" w:hAnsi="Times New Roman"/>
          <w:sz w:val="24"/>
          <w:szCs w:val="24"/>
        </w:rPr>
        <w:t>___________________</w:t>
      </w:r>
      <w:r>
        <w:rPr>
          <w:rFonts w:ascii="Times New Roman" w:hAnsi="Times New Roman"/>
          <w:sz w:val="24"/>
          <w:szCs w:val="24"/>
        </w:rPr>
        <w:t>., преподаватель КГБ ПОУ ХАТ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</w:t>
      </w:r>
      <w:r w:rsidR="004B5858">
        <w:rPr>
          <w:rFonts w:ascii="Times New Roman" w:hAnsi="Times New Roman"/>
          <w:sz w:val="24"/>
          <w:szCs w:val="24"/>
        </w:rPr>
        <w:t xml:space="preserve">производственной </w:t>
      </w:r>
      <w:r>
        <w:rPr>
          <w:rFonts w:ascii="Times New Roman" w:hAnsi="Times New Roman"/>
          <w:sz w:val="24"/>
          <w:szCs w:val="24"/>
        </w:rPr>
        <w:t xml:space="preserve">практики рассмотрена и согласована на заседании ПЦК </w:t>
      </w:r>
      <w:r w:rsidR="005E3172">
        <w:rPr>
          <w:rFonts w:ascii="Times New Roman" w:hAnsi="Times New Roman"/>
          <w:sz w:val="24"/>
          <w:szCs w:val="24"/>
        </w:rPr>
        <w:t>Общетехнического цикла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№ </w:t>
      </w:r>
      <w:r w:rsidR="005E3172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 xml:space="preserve"> от «14» </w:t>
      </w:r>
      <w:r w:rsidR="005E3172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 xml:space="preserve"> 2023 г.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__________ </w:t>
      </w:r>
      <w:r w:rsidR="00F73FEA">
        <w:rPr>
          <w:rFonts w:ascii="Times New Roman" w:hAnsi="Times New Roman"/>
          <w:sz w:val="24"/>
          <w:szCs w:val="24"/>
        </w:rPr>
        <w:t>Чуланова О.В</w:t>
      </w: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8"/>
          <w:szCs w:val="28"/>
        </w:rPr>
      </w:pPr>
    </w:p>
    <w:p w:rsidR="00291F0B" w:rsidRDefault="00291F0B" w:rsidP="00E21FE1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КГБ ПОУ ХАТ</w:t>
      </w: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Хабаровский край, р-он им. Лазо, п. Хор</w:t>
      </w: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ул. Менделеева 13</w:t>
      </w:r>
    </w:p>
    <w:p w:rsidR="00291F0B" w:rsidRDefault="00291F0B" w:rsidP="00291F0B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индекс: 682922</w:t>
      </w:r>
    </w:p>
    <w:p w:rsidR="00E21FE1" w:rsidRDefault="00E21FE1" w:rsidP="00291F0B">
      <w:pPr>
        <w:jc w:val="center"/>
        <w:rPr>
          <w:rFonts w:ascii="Times New Roman" w:hAnsi="Times New Roman"/>
          <w:b/>
          <w:iCs/>
          <w:color w:val="000000"/>
          <w:sz w:val="24"/>
          <w:szCs w:val="28"/>
        </w:rPr>
      </w:pPr>
      <w:r>
        <w:rPr>
          <w:rFonts w:ascii="Times New Roman" w:hAnsi="Times New Roman"/>
          <w:b/>
          <w:iCs/>
          <w:color w:val="000000"/>
          <w:sz w:val="24"/>
          <w:szCs w:val="28"/>
        </w:rPr>
        <w:br w:type="page"/>
      </w:r>
    </w:p>
    <w:p w:rsidR="0028435E" w:rsidRDefault="0028435E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</w:p>
    <w:p w:rsidR="00291F0B" w:rsidRPr="00E35942" w:rsidRDefault="00291F0B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  <w:r w:rsidRPr="00E35942">
        <w:rPr>
          <w:rFonts w:ascii="Times New Roman" w:hAnsi="Times New Roman"/>
          <w:iCs/>
          <w:color w:val="000000"/>
          <w:sz w:val="24"/>
          <w:szCs w:val="28"/>
        </w:rPr>
        <w:t>СОДЕРЖАНИЕ</w:t>
      </w:r>
    </w:p>
    <w:p w:rsidR="00291F0B" w:rsidRPr="00E35942" w:rsidRDefault="00291F0B" w:rsidP="0028435E">
      <w:pPr>
        <w:spacing w:after="0"/>
        <w:jc w:val="center"/>
        <w:rPr>
          <w:rFonts w:ascii="Times New Roman" w:hAnsi="Times New Roman"/>
          <w:iCs/>
          <w:color w:val="000000"/>
          <w:sz w:val="24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34"/>
        <w:gridCol w:w="9072"/>
      </w:tblGrid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ОБЩАЯ ХАРАКТЕРИСТ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ИКА ПРОГРАММЫ </w:t>
            </w:r>
            <w:r w:rsidR="004B5858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СТРУКТУРА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И СОДЕРЖАНИЕ </w:t>
            </w:r>
            <w:r w:rsidR="004B5858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УСЛОВ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ИЯ РЕАЛИЗАЦИИ </w:t>
            </w:r>
            <w:r w:rsidR="004B5858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91F0B" w:rsidRPr="001C1C3C" w:rsidTr="00291F0B">
        <w:tc>
          <w:tcPr>
            <w:tcW w:w="534" w:type="dxa"/>
            <w:shd w:val="clear" w:color="auto" w:fill="auto"/>
          </w:tcPr>
          <w:p w:rsidR="00291F0B" w:rsidRPr="009271CA" w:rsidRDefault="00291F0B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4.</w:t>
            </w:r>
          </w:p>
        </w:tc>
        <w:tc>
          <w:tcPr>
            <w:tcW w:w="9072" w:type="dxa"/>
            <w:shd w:val="clear" w:color="auto" w:fill="auto"/>
          </w:tcPr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9271CA">
              <w:rPr>
                <w:rFonts w:ascii="Times New Roman" w:hAnsi="Times New Roman"/>
                <w:color w:val="000000"/>
                <w:sz w:val="24"/>
                <w:szCs w:val="28"/>
              </w:rPr>
              <w:t>КОНТРОЛЬ И ОЦЕНКА РЕЗУЛЬТ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АТОВ ОСВОЕНИЯ </w:t>
            </w:r>
            <w:r w:rsidR="004B5858">
              <w:rPr>
                <w:rFonts w:ascii="Times New Roman" w:hAnsi="Times New Roman" w:cs="Times New Roman"/>
                <w:sz w:val="24"/>
                <w:szCs w:val="24"/>
              </w:rPr>
              <w:t>ПРОИЗВОДСТВЕННОЙ</w:t>
            </w:r>
            <w:r w:rsidRPr="00DF2931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</w:t>
            </w:r>
          </w:p>
          <w:p w:rsidR="00291F0B" w:rsidRPr="009271CA" w:rsidRDefault="00291F0B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</w:tc>
      </w:tr>
      <w:tr w:rsidR="0028435E" w:rsidRPr="001C1C3C" w:rsidTr="00291F0B">
        <w:tc>
          <w:tcPr>
            <w:tcW w:w="534" w:type="dxa"/>
            <w:shd w:val="clear" w:color="auto" w:fill="auto"/>
          </w:tcPr>
          <w:p w:rsidR="0028435E" w:rsidRPr="009271CA" w:rsidRDefault="0028435E" w:rsidP="0076274F">
            <w:pPr>
              <w:spacing w:after="0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5.</w:t>
            </w:r>
          </w:p>
        </w:tc>
        <w:tc>
          <w:tcPr>
            <w:tcW w:w="9072" w:type="dxa"/>
            <w:shd w:val="clear" w:color="auto" w:fill="auto"/>
          </w:tcPr>
          <w:p w:rsidR="0028435E" w:rsidRPr="009271CA" w:rsidRDefault="0028435E" w:rsidP="0076274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КОМПЛЕКТ КОНТРОЛЬНО-ОЦЕНОЧНЫХ СРЕДСТВ</w:t>
            </w:r>
          </w:p>
        </w:tc>
      </w:tr>
    </w:tbl>
    <w:p w:rsidR="00E21FE1" w:rsidRDefault="00E21FE1" w:rsidP="00291F0B">
      <w:pPr>
        <w:spacing w:after="160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br w:type="page"/>
      </w:r>
    </w:p>
    <w:p w:rsidR="00F11455" w:rsidRPr="00E21FE1" w:rsidRDefault="00F11455" w:rsidP="00AD6F1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1FE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ПРОГРАММЫ </w:t>
      </w:r>
      <w:r w:rsidR="004B5858" w:rsidRPr="004B5858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E21FE1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F11455" w:rsidRPr="004878B6" w:rsidRDefault="00F11455" w:rsidP="00291F0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78B6">
        <w:rPr>
          <w:rFonts w:ascii="Times New Roman" w:hAnsi="Times New Roman" w:cs="Times New Roman"/>
          <w:b/>
          <w:sz w:val="24"/>
          <w:szCs w:val="24"/>
        </w:rPr>
        <w:t>1.</w:t>
      </w:r>
      <w:r w:rsidR="00AD6F18" w:rsidRPr="004878B6">
        <w:rPr>
          <w:rFonts w:ascii="Times New Roman" w:hAnsi="Times New Roman" w:cs="Times New Roman"/>
          <w:b/>
          <w:sz w:val="24"/>
          <w:szCs w:val="24"/>
        </w:rPr>
        <w:t>1. Область</w:t>
      </w:r>
      <w:r w:rsidRPr="004878B6">
        <w:rPr>
          <w:rFonts w:ascii="Times New Roman" w:hAnsi="Times New Roman" w:cs="Times New Roman"/>
          <w:b/>
          <w:sz w:val="24"/>
          <w:szCs w:val="24"/>
        </w:rPr>
        <w:t xml:space="preserve"> применения </w:t>
      </w:r>
    </w:p>
    <w:p w:rsidR="00F11455" w:rsidRDefault="00F11455" w:rsidP="00AD6F18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4B5858"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964650">
        <w:rPr>
          <w:rFonts w:ascii="Times New Roman" w:hAnsi="Times New Roman" w:cs="Times New Roman"/>
          <w:sz w:val="24"/>
          <w:szCs w:val="24"/>
        </w:rPr>
        <w:t xml:space="preserve"> практики является частью основной</w:t>
      </w:r>
      <w:r w:rsidR="008545BD" w:rsidRPr="00964650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hAnsi="Times New Roman" w:cs="Times New Roman"/>
          <w:sz w:val="24"/>
          <w:szCs w:val="24"/>
        </w:rPr>
        <w:t>образовательной программы подгото</w:t>
      </w:r>
      <w:r w:rsidR="00AD6F18">
        <w:rPr>
          <w:rFonts w:ascii="Times New Roman" w:hAnsi="Times New Roman" w:cs="Times New Roman"/>
          <w:sz w:val="24"/>
          <w:szCs w:val="24"/>
        </w:rPr>
        <w:t>вки специалистов среднего звена</w:t>
      </w:r>
      <w:r w:rsidRPr="00964650">
        <w:rPr>
          <w:rFonts w:ascii="Times New Roman" w:hAnsi="Times New Roman" w:cs="Times New Roman"/>
          <w:sz w:val="24"/>
          <w:szCs w:val="24"/>
        </w:rPr>
        <w:t>, разработанной в соответствии с ФГОС СПО</w:t>
      </w:r>
      <w:r w:rsidR="00795618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eastAsia="Arial Unicode MS" w:hAnsi="Times New Roman" w:cs="Times New Roman"/>
          <w:sz w:val="24"/>
          <w:szCs w:val="24"/>
        </w:rPr>
        <w:t xml:space="preserve">по специальности </w:t>
      </w:r>
      <w:r w:rsidR="005E3172" w:rsidRPr="005E3172">
        <w:rPr>
          <w:rFonts w:ascii="Times New Roman" w:eastAsia="Times New Roman" w:hAnsi="Times New Roman" w:cs="Times New Roman"/>
          <w:sz w:val="24"/>
          <w:szCs w:val="24"/>
        </w:rPr>
        <w:t>35.02.09 Водные биоресурсы и аквакультура</w:t>
      </w:r>
    </w:p>
    <w:p w:rsidR="00291F0B" w:rsidRDefault="00291F0B" w:rsidP="00291F0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освоения </w:t>
      </w:r>
      <w:r w:rsidR="004B5858">
        <w:rPr>
          <w:rFonts w:ascii="Times New Roman" w:eastAsia="Times New Roman" w:hAnsi="Times New Roman" w:cs="Times New Roman"/>
          <w:sz w:val="24"/>
          <w:szCs w:val="24"/>
        </w:rPr>
        <w:t>производственной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практики обучающихся должен освоить основной вид деятельности (ВД):</w:t>
      </w:r>
      <w:r>
        <w:rPr>
          <w:rFonts w:ascii="Times New Roman" w:eastAsia="Times New Roman" w:hAnsi="Times New Roman" w:cs="Times New Roman"/>
          <w:b/>
          <w:sz w:val="24"/>
          <w:szCs w:val="32"/>
        </w:rPr>
        <w:t xml:space="preserve"> </w:t>
      </w:r>
      <w:r w:rsidRPr="005E317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73FEA" w:rsidRPr="00F73FEA">
        <w:rPr>
          <w:rFonts w:ascii="Times New Roman" w:hAnsi="Times New Roman" w:cs="Times New Roman"/>
          <w:sz w:val="24"/>
          <w:szCs w:val="24"/>
        </w:rPr>
        <w:t>Проведение ихтиологических исследований</w:t>
      </w:r>
      <w:r w:rsidRPr="005E3172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соответствующие ему общие компетенции и профессиональные компетенции:</w:t>
      </w:r>
    </w:p>
    <w:p w:rsidR="00291F0B" w:rsidRPr="00291F0B" w:rsidRDefault="00291F0B" w:rsidP="00E21FE1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1.1.1. </w:t>
      </w:r>
      <w:r w:rsidRPr="00291F0B">
        <w:rPr>
          <w:rFonts w:ascii="Times New Roman" w:eastAsia="Times New Roman" w:hAnsi="Times New Roman" w:cs="Times New Roman"/>
          <w:b/>
          <w:sz w:val="24"/>
          <w:szCs w:val="24"/>
        </w:rPr>
        <w:t>Перечень общих компетенций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9072"/>
      </w:tblGrid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9072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291F0B" w:rsidTr="00291F0B">
        <w:trPr>
          <w:trHeight w:val="327"/>
        </w:trPr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01.</w:t>
            </w:r>
          </w:p>
        </w:tc>
        <w:tc>
          <w:tcPr>
            <w:tcW w:w="9072" w:type="dxa"/>
          </w:tcPr>
          <w:p w:rsid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02.</w:t>
            </w:r>
          </w:p>
        </w:tc>
        <w:tc>
          <w:tcPr>
            <w:tcW w:w="9072" w:type="dxa"/>
          </w:tcPr>
          <w:p w:rsidR="00291F0B" w:rsidRDefault="00291F0B" w:rsidP="00E21FE1">
            <w:pPr>
              <w:spacing w:after="0" w:line="240" w:lineRule="auto"/>
              <w:rPr>
                <w:rStyle w:val="af6"/>
                <w:rFonts w:ascii="Times New Roman" w:hAnsi="Times New Roman"/>
                <w:bCs/>
                <w:i w:val="0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03.</w:t>
            </w:r>
          </w:p>
        </w:tc>
        <w:tc>
          <w:tcPr>
            <w:tcW w:w="9072" w:type="dxa"/>
          </w:tcPr>
          <w:p w:rsidR="00291F0B" w:rsidRDefault="00291F0B" w:rsidP="00E2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04.</w:t>
            </w:r>
          </w:p>
        </w:tc>
        <w:tc>
          <w:tcPr>
            <w:tcW w:w="9072" w:type="dxa"/>
          </w:tcPr>
          <w:p w:rsidR="00291F0B" w:rsidRDefault="00291F0B" w:rsidP="00E21F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05.</w:t>
            </w:r>
          </w:p>
        </w:tc>
        <w:tc>
          <w:tcPr>
            <w:tcW w:w="9072" w:type="dxa"/>
          </w:tcPr>
          <w:p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06.</w:t>
            </w:r>
          </w:p>
        </w:tc>
        <w:tc>
          <w:tcPr>
            <w:tcW w:w="9072" w:type="dxa"/>
          </w:tcPr>
          <w:p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07.</w:t>
            </w:r>
          </w:p>
        </w:tc>
        <w:tc>
          <w:tcPr>
            <w:tcW w:w="9072" w:type="dxa"/>
          </w:tcPr>
          <w:p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291F0B" w:rsidTr="00291F0B">
        <w:tc>
          <w:tcPr>
            <w:tcW w:w="959" w:type="dxa"/>
          </w:tcPr>
          <w:p w:rsidR="00291F0B" w:rsidRPr="00291F0B" w:rsidRDefault="00291F0B" w:rsidP="00E21FE1">
            <w:pPr>
              <w:spacing w:after="0" w:line="240" w:lineRule="auto"/>
              <w:jc w:val="center"/>
              <w:rPr>
                <w:rStyle w:val="af6"/>
                <w:rFonts w:ascii="Times New Roman" w:hAnsi="Times New Roman"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i w:val="0"/>
                <w:sz w:val="24"/>
                <w:szCs w:val="24"/>
              </w:rPr>
              <w:t>ОК 09.</w:t>
            </w:r>
          </w:p>
        </w:tc>
        <w:tc>
          <w:tcPr>
            <w:tcW w:w="9072" w:type="dxa"/>
          </w:tcPr>
          <w:p w:rsidR="00291F0B" w:rsidRDefault="00291F0B" w:rsidP="00E21FE1">
            <w:pPr>
              <w:tabs>
                <w:tab w:val="left" w:pos="283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291F0B" w:rsidRDefault="00291F0B" w:rsidP="00291F0B">
      <w:pPr>
        <w:spacing w:after="0"/>
        <w:ind w:firstLine="709"/>
        <w:rPr>
          <w:rStyle w:val="af6"/>
          <w:rFonts w:ascii="Times New Roman" w:hAnsi="Times New Roman"/>
          <w:bCs/>
          <w:i w:val="0"/>
          <w:iCs/>
          <w:sz w:val="24"/>
          <w:szCs w:val="4"/>
        </w:rPr>
      </w:pPr>
    </w:p>
    <w:p w:rsidR="00291F0B" w:rsidRPr="00291F0B" w:rsidRDefault="00291F0B" w:rsidP="00291F0B">
      <w:pPr>
        <w:spacing w:after="0"/>
        <w:ind w:firstLine="709"/>
        <w:rPr>
          <w:rStyle w:val="af6"/>
          <w:rFonts w:ascii="Times New Roman" w:hAnsi="Times New Roman"/>
          <w:b/>
          <w:bCs/>
          <w:i w:val="0"/>
          <w:iCs/>
          <w:sz w:val="24"/>
          <w:szCs w:val="24"/>
        </w:rPr>
      </w:pPr>
      <w:r w:rsidRPr="00291F0B">
        <w:rPr>
          <w:rStyle w:val="af6"/>
          <w:rFonts w:ascii="Times New Roman" w:eastAsia="Times New Roman" w:hAnsi="Times New Roman"/>
          <w:b/>
          <w:bCs/>
          <w:i w:val="0"/>
          <w:iCs/>
          <w:sz w:val="24"/>
          <w:szCs w:val="24"/>
        </w:rPr>
        <w:t xml:space="preserve">1.1.2. Перечень профессиональных компетенций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8931"/>
      </w:tblGrid>
      <w:tr w:rsidR="00291F0B" w:rsidTr="005E3172">
        <w:tc>
          <w:tcPr>
            <w:tcW w:w="1242" w:type="dxa"/>
          </w:tcPr>
          <w:p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sz w:val="24"/>
                <w:szCs w:val="24"/>
              </w:rPr>
              <w:t>Код</w:t>
            </w:r>
          </w:p>
        </w:tc>
        <w:tc>
          <w:tcPr>
            <w:tcW w:w="8931" w:type="dxa"/>
          </w:tcPr>
          <w:p w:rsidR="00291F0B" w:rsidRPr="00291F0B" w:rsidRDefault="00291F0B" w:rsidP="00291F0B">
            <w:pPr>
              <w:spacing w:after="0"/>
              <w:rPr>
                <w:rStyle w:val="af6"/>
                <w:rFonts w:ascii="Times New Roman" w:hAnsi="Times New Roman"/>
                <w:b/>
                <w:i w:val="0"/>
                <w:iCs/>
                <w:sz w:val="24"/>
                <w:szCs w:val="24"/>
              </w:rPr>
            </w:pPr>
            <w:r w:rsidRPr="00291F0B">
              <w:rPr>
                <w:rStyle w:val="af6"/>
                <w:rFonts w:ascii="Times New Roman" w:eastAsia="Times New Roman" w:hAnsi="Times New Roman"/>
                <w:b/>
                <w:i w:val="0"/>
                <w:iCs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5E3172" w:rsidTr="005E3172">
        <w:tc>
          <w:tcPr>
            <w:tcW w:w="1242" w:type="dxa"/>
          </w:tcPr>
          <w:p w:rsidR="005E3172" w:rsidRPr="005E3172" w:rsidRDefault="005E3172" w:rsidP="00F73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3172">
              <w:rPr>
                <w:rFonts w:ascii="Times New Roman" w:hAnsi="Times New Roman" w:cs="Times New Roman"/>
                <w:sz w:val="24"/>
                <w:szCs w:val="24"/>
              </w:rPr>
              <w:t xml:space="preserve">ВД </w:t>
            </w:r>
            <w:r w:rsidR="00F73F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1" w:type="dxa"/>
          </w:tcPr>
          <w:p w:rsidR="005E3172" w:rsidRPr="005E3172" w:rsidRDefault="00F73FEA" w:rsidP="005E31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EA">
              <w:rPr>
                <w:rFonts w:ascii="Times New Roman" w:hAnsi="Times New Roman" w:cs="Times New Roman"/>
                <w:sz w:val="24"/>
                <w:szCs w:val="24"/>
              </w:rPr>
              <w:t>Проведение ихтиологических исследований</w:t>
            </w:r>
          </w:p>
        </w:tc>
      </w:tr>
      <w:tr w:rsidR="00F73FEA" w:rsidTr="005B3ECE">
        <w:trPr>
          <w:trHeight w:val="251"/>
        </w:trPr>
        <w:tc>
          <w:tcPr>
            <w:tcW w:w="1242" w:type="dxa"/>
          </w:tcPr>
          <w:p w:rsidR="00F73FEA" w:rsidRPr="00F73FEA" w:rsidRDefault="00F73FEA" w:rsidP="00F73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EA">
              <w:rPr>
                <w:rFonts w:ascii="Times New Roman" w:hAnsi="Times New Roman" w:cs="Times New Roman"/>
                <w:sz w:val="24"/>
                <w:szCs w:val="24"/>
              </w:rPr>
              <w:t>ПК 4.1</w:t>
            </w:r>
          </w:p>
        </w:tc>
        <w:tc>
          <w:tcPr>
            <w:tcW w:w="8931" w:type="dxa"/>
          </w:tcPr>
          <w:p w:rsidR="00F73FEA" w:rsidRPr="00F73FEA" w:rsidRDefault="00F73FEA" w:rsidP="00F73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EA">
              <w:rPr>
                <w:rFonts w:ascii="Times New Roman" w:hAnsi="Times New Roman" w:cs="Times New Roman"/>
                <w:sz w:val="24"/>
                <w:szCs w:val="24"/>
              </w:rPr>
              <w:t>Проводить контрольные обловы и брать репрезентативные выборки из промысловых уловов.</w:t>
            </w:r>
          </w:p>
        </w:tc>
      </w:tr>
      <w:tr w:rsidR="00F73FEA" w:rsidTr="005E3172">
        <w:tc>
          <w:tcPr>
            <w:tcW w:w="1242" w:type="dxa"/>
          </w:tcPr>
          <w:p w:rsidR="00F73FEA" w:rsidRPr="00F73FEA" w:rsidRDefault="00F73FEA" w:rsidP="00F73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EA">
              <w:rPr>
                <w:rFonts w:ascii="Times New Roman" w:hAnsi="Times New Roman" w:cs="Times New Roman"/>
                <w:sz w:val="24"/>
                <w:szCs w:val="24"/>
              </w:rPr>
              <w:t>ПК 4.2</w:t>
            </w:r>
          </w:p>
        </w:tc>
        <w:tc>
          <w:tcPr>
            <w:tcW w:w="8931" w:type="dxa"/>
          </w:tcPr>
          <w:p w:rsidR="00F73FEA" w:rsidRPr="00F73FEA" w:rsidRDefault="00F73FEA" w:rsidP="00F73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EA">
              <w:rPr>
                <w:rFonts w:ascii="Times New Roman" w:hAnsi="Times New Roman" w:cs="Times New Roman"/>
                <w:sz w:val="24"/>
                <w:szCs w:val="24"/>
              </w:rPr>
              <w:t>Определять видовой и размерный состав уловов рыб</w:t>
            </w:r>
          </w:p>
        </w:tc>
      </w:tr>
      <w:tr w:rsidR="00F73FEA" w:rsidTr="005E3172">
        <w:tc>
          <w:tcPr>
            <w:tcW w:w="1242" w:type="dxa"/>
          </w:tcPr>
          <w:p w:rsidR="00F73FEA" w:rsidRPr="00F73FEA" w:rsidRDefault="00F73FEA" w:rsidP="00F73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EA">
              <w:rPr>
                <w:rFonts w:ascii="Times New Roman" w:hAnsi="Times New Roman" w:cs="Times New Roman"/>
                <w:sz w:val="24"/>
                <w:szCs w:val="24"/>
              </w:rPr>
              <w:t>ПК 4.3</w:t>
            </w:r>
          </w:p>
        </w:tc>
        <w:tc>
          <w:tcPr>
            <w:tcW w:w="8931" w:type="dxa"/>
          </w:tcPr>
          <w:p w:rsidR="00F73FEA" w:rsidRPr="00F73FEA" w:rsidRDefault="00F73FEA" w:rsidP="00F73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EA">
              <w:rPr>
                <w:rFonts w:ascii="Times New Roman" w:hAnsi="Times New Roman" w:cs="Times New Roman"/>
                <w:sz w:val="24"/>
                <w:szCs w:val="24"/>
              </w:rPr>
              <w:t>Отбирать регистрирующие структуры для определения возраста, пробы по питанию, плодовитости рыб.</w:t>
            </w:r>
          </w:p>
        </w:tc>
      </w:tr>
      <w:tr w:rsidR="00F73FEA" w:rsidTr="005E3172">
        <w:tc>
          <w:tcPr>
            <w:tcW w:w="1242" w:type="dxa"/>
          </w:tcPr>
          <w:p w:rsidR="00F73FEA" w:rsidRPr="00F73FEA" w:rsidRDefault="00F73FEA" w:rsidP="00F73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EA">
              <w:rPr>
                <w:rFonts w:ascii="Times New Roman" w:hAnsi="Times New Roman" w:cs="Times New Roman"/>
                <w:sz w:val="24"/>
                <w:szCs w:val="24"/>
              </w:rPr>
              <w:t>ПК 4.4</w:t>
            </w:r>
          </w:p>
        </w:tc>
        <w:tc>
          <w:tcPr>
            <w:tcW w:w="8931" w:type="dxa"/>
          </w:tcPr>
          <w:p w:rsidR="00F73FEA" w:rsidRPr="00F73FEA" w:rsidRDefault="00F73FEA" w:rsidP="00F73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EA">
              <w:rPr>
                <w:rFonts w:ascii="Times New Roman" w:hAnsi="Times New Roman" w:cs="Times New Roman"/>
                <w:sz w:val="24"/>
                <w:szCs w:val="24"/>
              </w:rPr>
              <w:t>Оценивать промыслово-биологические параметры: размерно-видового состава промысловых уловов рыб, прилов нецелевых видов, долю особей непромыслового размера</w:t>
            </w:r>
          </w:p>
        </w:tc>
      </w:tr>
      <w:tr w:rsidR="00F73FEA" w:rsidTr="005E3172">
        <w:tc>
          <w:tcPr>
            <w:tcW w:w="1242" w:type="dxa"/>
          </w:tcPr>
          <w:p w:rsidR="00F73FEA" w:rsidRPr="00F73FEA" w:rsidRDefault="00F73FEA" w:rsidP="00F73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EA">
              <w:rPr>
                <w:rFonts w:ascii="Times New Roman" w:hAnsi="Times New Roman" w:cs="Times New Roman"/>
                <w:sz w:val="24"/>
                <w:szCs w:val="24"/>
              </w:rPr>
              <w:t>ПК 4.5</w:t>
            </w:r>
          </w:p>
        </w:tc>
        <w:tc>
          <w:tcPr>
            <w:tcW w:w="8931" w:type="dxa"/>
          </w:tcPr>
          <w:p w:rsidR="00F73FEA" w:rsidRPr="00F73FEA" w:rsidRDefault="00F73FEA" w:rsidP="00F73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EA">
              <w:rPr>
                <w:rFonts w:ascii="Times New Roman" w:hAnsi="Times New Roman" w:cs="Times New Roman"/>
                <w:sz w:val="24"/>
                <w:szCs w:val="24"/>
              </w:rPr>
              <w:t>Контролировать состояние водных объектов и водоохранных зон, а также характер антропогенного воздействия на водные биоресурсы и среду их обитания.</w:t>
            </w:r>
          </w:p>
        </w:tc>
      </w:tr>
    </w:tbl>
    <w:p w:rsidR="00291F0B" w:rsidRDefault="00291F0B" w:rsidP="00291F0B">
      <w:pPr>
        <w:spacing w:after="0"/>
        <w:ind w:firstLine="709"/>
        <w:rPr>
          <w:rFonts w:ascii="Times New Roman" w:hAnsi="Times New Roman"/>
          <w:bCs/>
          <w:sz w:val="24"/>
          <w:szCs w:val="24"/>
        </w:rPr>
      </w:pPr>
    </w:p>
    <w:p w:rsidR="00291F0B" w:rsidRDefault="00291F0B" w:rsidP="00291F0B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1.1.3. В результате освоения </w:t>
      </w:r>
      <w:r w:rsidR="004B5858"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производственной</w:t>
      </w:r>
      <w:r w:rsidR="00B66C3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практики</w:t>
      </w:r>
      <w:r w:rsidRPr="00291F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обучающийся должен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6"/>
        <w:gridCol w:w="8407"/>
      </w:tblGrid>
      <w:tr w:rsidR="00F73FEA" w:rsidRPr="005B3ECE" w:rsidTr="005E3172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EA" w:rsidRPr="00F73FEA" w:rsidRDefault="00F73FEA" w:rsidP="00F73FEA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73FE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Иметь практический опыт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EA" w:rsidRPr="00F73FEA" w:rsidRDefault="00F73FEA" w:rsidP="00F73FEA">
            <w:pPr>
              <w:widowControl w:val="0"/>
              <w:numPr>
                <w:ilvl w:val="0"/>
                <w:numId w:val="14"/>
              </w:numPr>
              <w:tabs>
                <w:tab w:val="left" w:pos="289"/>
              </w:tabs>
              <w:spacing w:after="0" w:line="240" w:lineRule="auto"/>
              <w:ind w:left="3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E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контрольных обловов рыб; </w:t>
            </w:r>
          </w:p>
          <w:p w:rsidR="00F73FEA" w:rsidRPr="00F73FEA" w:rsidRDefault="00F73FEA" w:rsidP="00F73FEA">
            <w:pPr>
              <w:pStyle w:val="a8"/>
              <w:numPr>
                <w:ilvl w:val="0"/>
                <w:numId w:val="14"/>
              </w:numPr>
              <w:spacing w:after="0" w:line="240" w:lineRule="auto"/>
              <w:ind w:left="352"/>
              <w:contextualSpacing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73F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отбора репрезентативной выборки из контрольных и промысловых уловов</w:t>
            </w:r>
            <w:r w:rsidRPr="00F73FE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F73FEA" w:rsidRPr="00F73FEA" w:rsidRDefault="00F73FEA" w:rsidP="00F73FEA">
            <w:pPr>
              <w:pStyle w:val="a8"/>
              <w:numPr>
                <w:ilvl w:val="0"/>
                <w:numId w:val="14"/>
              </w:numPr>
              <w:spacing w:after="0" w:line="240" w:lineRule="auto"/>
              <w:ind w:left="352"/>
              <w:contextualSpacing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73F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определения видового и размерного состава уловов рыб</w:t>
            </w:r>
            <w:r w:rsidRPr="00F73FE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F73FEA" w:rsidRPr="00F73FEA" w:rsidRDefault="00F73FEA" w:rsidP="00F73FEA">
            <w:pPr>
              <w:pStyle w:val="a8"/>
              <w:numPr>
                <w:ilvl w:val="0"/>
                <w:numId w:val="14"/>
              </w:numPr>
              <w:spacing w:after="0" w:line="240" w:lineRule="auto"/>
              <w:ind w:left="352"/>
              <w:contextualSpacing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73F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определения возраста, проб по питанию, плодовитости рыб во время проведения полного биологического анализа рыб</w:t>
            </w:r>
            <w:r w:rsidRPr="00F73FE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F73FEA" w:rsidRPr="00F73FEA" w:rsidRDefault="00F73FEA" w:rsidP="00F73FEA">
            <w:pPr>
              <w:pStyle w:val="a8"/>
              <w:numPr>
                <w:ilvl w:val="0"/>
                <w:numId w:val="14"/>
              </w:numPr>
              <w:spacing w:after="0" w:line="240" w:lineRule="auto"/>
              <w:ind w:left="352"/>
              <w:contextualSpacing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F73F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оценки промыслово-биологических параметров промысловых уловов</w:t>
            </w:r>
            <w:r w:rsidRPr="00F73FE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F73FEA" w:rsidRPr="00F73FEA" w:rsidRDefault="00F73FEA" w:rsidP="00F73FEA">
            <w:pPr>
              <w:pStyle w:val="a8"/>
              <w:numPr>
                <w:ilvl w:val="0"/>
                <w:numId w:val="14"/>
              </w:numPr>
              <w:spacing w:after="0" w:line="240" w:lineRule="auto"/>
              <w:ind w:left="344"/>
              <w:contextualSpacing w:val="0"/>
              <w:rPr>
                <w:rFonts w:ascii="Times New Roman" w:hAnsi="Times New Roman" w:cs="Times New Roman"/>
                <w:bCs/>
                <w:i/>
              </w:rPr>
            </w:pPr>
            <w:r w:rsidRPr="00F73FE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определения биологических параметров для подсчета ущерба, нанесённого рыбному хозяйству</w:t>
            </w:r>
          </w:p>
        </w:tc>
      </w:tr>
      <w:tr w:rsidR="00F73FEA" w:rsidRPr="005B3ECE" w:rsidTr="005E3172"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FEA" w:rsidRPr="00F73FEA" w:rsidRDefault="00F73FEA" w:rsidP="00F73FEA">
            <w:pPr>
              <w:spacing w:line="240" w:lineRule="auto"/>
              <w:ind w:firstLine="14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F73FE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Уметь</w:t>
            </w:r>
          </w:p>
        </w:tc>
        <w:tc>
          <w:tcPr>
            <w:tcW w:w="8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FEA" w:rsidRPr="00F73FEA" w:rsidRDefault="00F73FEA" w:rsidP="00F73FEA">
            <w:pPr>
              <w:widowControl w:val="0"/>
              <w:numPr>
                <w:ilvl w:val="0"/>
                <w:numId w:val="13"/>
              </w:numPr>
              <w:tabs>
                <w:tab w:val="left" w:pos="289"/>
              </w:tabs>
              <w:spacing w:after="0" w:line="240" w:lineRule="auto"/>
              <w:ind w:left="3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EA">
              <w:rPr>
                <w:rFonts w:ascii="Times New Roman" w:hAnsi="Times New Roman" w:cs="Times New Roman"/>
                <w:sz w:val="24"/>
                <w:szCs w:val="24"/>
              </w:rPr>
              <w:t>проводить контрольные обловы рыб различными орудиями лова;</w:t>
            </w:r>
          </w:p>
          <w:p w:rsidR="00F73FEA" w:rsidRPr="00F73FEA" w:rsidRDefault="00F73FEA" w:rsidP="00F73FEA">
            <w:pPr>
              <w:pStyle w:val="a8"/>
              <w:numPr>
                <w:ilvl w:val="0"/>
                <w:numId w:val="13"/>
              </w:numPr>
              <w:suppressAutoHyphens/>
              <w:spacing w:after="0" w:line="240" w:lineRule="auto"/>
              <w:ind w:left="35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3F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отбирать репрезентативную выборку из промысловых уловов</w:t>
            </w:r>
            <w:r w:rsidRPr="00F73FE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F73FEA" w:rsidRPr="00F73FEA" w:rsidRDefault="00F73FEA" w:rsidP="00F73FEA">
            <w:pPr>
              <w:pStyle w:val="a8"/>
              <w:numPr>
                <w:ilvl w:val="0"/>
                <w:numId w:val="13"/>
              </w:numPr>
              <w:suppressAutoHyphens/>
              <w:spacing w:after="0" w:line="240" w:lineRule="auto"/>
              <w:ind w:left="344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3F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собирать ихтиологический материал на полный биологический анализ</w:t>
            </w:r>
            <w:r w:rsidRPr="00F73FE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F73FEA" w:rsidRPr="00F73FEA" w:rsidRDefault="00F73FEA" w:rsidP="00F73FEA">
            <w:pPr>
              <w:pStyle w:val="a8"/>
              <w:numPr>
                <w:ilvl w:val="0"/>
                <w:numId w:val="13"/>
              </w:numPr>
              <w:suppressAutoHyphens/>
              <w:spacing w:after="0" w:line="240" w:lineRule="auto"/>
              <w:ind w:left="352"/>
              <w:contextualSpacing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3F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систематизировать и обрабатывать ихтиологический материал проводить измерения длины рыб</w:t>
            </w:r>
            <w:r w:rsidRPr="00F73FE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F73FEA" w:rsidRPr="00F73FEA" w:rsidRDefault="00F73FEA" w:rsidP="00F73FEA">
            <w:pPr>
              <w:pStyle w:val="a8"/>
              <w:numPr>
                <w:ilvl w:val="0"/>
                <w:numId w:val="13"/>
              </w:numPr>
              <w:suppressAutoHyphens/>
              <w:spacing w:after="0" w:line="240" w:lineRule="auto"/>
              <w:ind w:left="352"/>
              <w:contextualSpacing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3F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проводить взвешивание рыб разными способами;</w:t>
            </w:r>
          </w:p>
          <w:p w:rsidR="00F73FEA" w:rsidRPr="00F73FEA" w:rsidRDefault="00F73FEA" w:rsidP="00F73FEA">
            <w:pPr>
              <w:pStyle w:val="a8"/>
              <w:numPr>
                <w:ilvl w:val="0"/>
                <w:numId w:val="13"/>
              </w:numPr>
              <w:suppressAutoHyphens/>
              <w:spacing w:after="0" w:line="240" w:lineRule="auto"/>
              <w:ind w:left="35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3F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вести ихтиологическую документацию (чешуйные книжки, ведомости и т.п.)</w:t>
            </w:r>
            <w:r w:rsidRPr="00F73FE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F73FEA" w:rsidRPr="00F73FEA" w:rsidRDefault="00F73FEA" w:rsidP="00F73FEA">
            <w:pPr>
              <w:pStyle w:val="a8"/>
              <w:numPr>
                <w:ilvl w:val="0"/>
                <w:numId w:val="13"/>
              </w:numPr>
              <w:suppressAutoHyphens/>
              <w:spacing w:after="0" w:line="240" w:lineRule="auto"/>
              <w:ind w:left="35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3F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отбирать регистрирующие структуры для определения возраста рыб</w:t>
            </w:r>
            <w:r w:rsidRPr="00F73FE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F73FEA" w:rsidRPr="00F73FEA" w:rsidRDefault="00F73FEA" w:rsidP="00F73FEA">
            <w:pPr>
              <w:pStyle w:val="a8"/>
              <w:numPr>
                <w:ilvl w:val="0"/>
                <w:numId w:val="13"/>
              </w:numPr>
              <w:suppressAutoHyphens/>
              <w:spacing w:after="0" w:line="240" w:lineRule="auto"/>
              <w:ind w:left="35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3F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отбирать пробы по питанию рыб</w:t>
            </w:r>
            <w:r w:rsidRPr="00F73FE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F73FEA" w:rsidRPr="00F73FEA" w:rsidRDefault="00F73FEA" w:rsidP="00F73FEA">
            <w:pPr>
              <w:pStyle w:val="a8"/>
              <w:numPr>
                <w:ilvl w:val="0"/>
                <w:numId w:val="13"/>
              </w:numPr>
              <w:suppressAutoHyphens/>
              <w:spacing w:after="0" w:line="240" w:lineRule="auto"/>
              <w:ind w:left="35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3F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отбирать пробы для определения плодовитости рыб</w:t>
            </w:r>
            <w:r w:rsidRPr="00F73FE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F73FEA" w:rsidRPr="00F73FEA" w:rsidRDefault="00F73FEA" w:rsidP="00F73FEA">
            <w:pPr>
              <w:pStyle w:val="a8"/>
              <w:numPr>
                <w:ilvl w:val="0"/>
                <w:numId w:val="13"/>
              </w:numPr>
              <w:suppressAutoHyphens/>
              <w:spacing w:after="0" w:line="240" w:lineRule="auto"/>
              <w:ind w:left="35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3F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оценивать параметры, количество, время лова орудий рыболовства</w:t>
            </w:r>
            <w:r w:rsidRPr="00F73FE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F73FEA" w:rsidRPr="00F73FEA" w:rsidRDefault="00F73FEA" w:rsidP="00F73FEA">
            <w:pPr>
              <w:pStyle w:val="a8"/>
              <w:numPr>
                <w:ilvl w:val="0"/>
                <w:numId w:val="13"/>
              </w:numPr>
              <w:suppressAutoHyphens/>
              <w:spacing w:after="0" w:line="240" w:lineRule="auto"/>
              <w:ind w:left="352"/>
              <w:contextualSpacing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3F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анализировать контрольные и промысловые уловы</w:t>
            </w:r>
            <w:r w:rsidRPr="00F73FE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F73FEA" w:rsidRPr="00F73FEA" w:rsidRDefault="00F73FEA" w:rsidP="00F73FEA">
            <w:pPr>
              <w:pStyle w:val="a8"/>
              <w:numPr>
                <w:ilvl w:val="0"/>
                <w:numId w:val="13"/>
              </w:numPr>
              <w:suppressAutoHyphens/>
              <w:spacing w:after="0" w:line="240" w:lineRule="auto"/>
              <w:ind w:left="35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3F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метить рыбу</w:t>
            </w:r>
            <w:r w:rsidRPr="00F73FE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F73FEA" w:rsidRPr="00F73FEA" w:rsidRDefault="00F73FEA" w:rsidP="00F73FEA">
            <w:pPr>
              <w:pStyle w:val="a8"/>
              <w:numPr>
                <w:ilvl w:val="0"/>
                <w:numId w:val="13"/>
              </w:numPr>
              <w:suppressAutoHyphens/>
              <w:spacing w:after="0" w:line="240" w:lineRule="auto"/>
              <w:ind w:left="352"/>
              <w:contextualSpacing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3F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рассчитывать промысловое усилие и селективность орудий лова</w:t>
            </w:r>
            <w:r w:rsidRPr="00F73FE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F73FEA" w:rsidRPr="00F73FEA" w:rsidRDefault="00F73FEA" w:rsidP="00F73FEA">
            <w:pPr>
              <w:pStyle w:val="a8"/>
              <w:numPr>
                <w:ilvl w:val="0"/>
                <w:numId w:val="13"/>
              </w:numPr>
              <w:suppressAutoHyphens/>
              <w:spacing w:after="0" w:line="240" w:lineRule="auto"/>
              <w:ind w:left="352"/>
              <w:contextualSpacing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3F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рассчитывать прилов нецелевых видов</w:t>
            </w:r>
            <w:r w:rsidRPr="00F73FE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F73FEA" w:rsidRPr="00F73FEA" w:rsidRDefault="00F73FEA" w:rsidP="00F73FEA">
            <w:pPr>
              <w:pStyle w:val="a8"/>
              <w:numPr>
                <w:ilvl w:val="0"/>
                <w:numId w:val="13"/>
              </w:numPr>
              <w:suppressAutoHyphens/>
              <w:spacing w:after="0" w:line="240" w:lineRule="auto"/>
              <w:ind w:left="352"/>
              <w:contextualSpacing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3F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определять долю особей непромыслового размера</w:t>
            </w:r>
            <w:r w:rsidRPr="00F73FE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F73FEA" w:rsidRPr="00F73FEA" w:rsidRDefault="00F73FEA" w:rsidP="00F73FEA">
            <w:pPr>
              <w:pStyle w:val="a8"/>
              <w:numPr>
                <w:ilvl w:val="0"/>
                <w:numId w:val="13"/>
              </w:numPr>
              <w:suppressAutoHyphens/>
              <w:spacing w:after="0" w:line="240" w:lineRule="auto"/>
              <w:ind w:left="352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3F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вести компьютерную базу данных промысловой статистики</w:t>
            </w:r>
            <w:r w:rsidRPr="00F73FE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F73FEA" w:rsidRPr="00F73FEA" w:rsidRDefault="00F73FEA" w:rsidP="00F73FEA">
            <w:pPr>
              <w:pStyle w:val="a8"/>
              <w:numPr>
                <w:ilvl w:val="0"/>
                <w:numId w:val="13"/>
              </w:numPr>
              <w:suppressAutoHyphens/>
              <w:spacing w:after="0" w:line="240" w:lineRule="auto"/>
              <w:ind w:left="344"/>
              <w:contextualSpacing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3FE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определять биологические параметры для подсчета ущерба, нанесённого рыбному хозяйству</w:t>
            </w:r>
          </w:p>
        </w:tc>
      </w:tr>
    </w:tbl>
    <w:p w:rsidR="005E3172" w:rsidRDefault="005E3172" w:rsidP="00291F0B">
      <w:pPr>
        <w:spacing w:after="0"/>
        <w:ind w:firstLine="709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11455" w:rsidRPr="00964650" w:rsidRDefault="00F11455" w:rsidP="00AD6F1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650">
        <w:rPr>
          <w:rFonts w:ascii="Times New Roman" w:hAnsi="Times New Roman" w:cs="Times New Roman"/>
          <w:b/>
          <w:sz w:val="24"/>
          <w:szCs w:val="24"/>
        </w:rPr>
        <w:t>1.</w:t>
      </w:r>
      <w:r w:rsidR="00E21FE1">
        <w:rPr>
          <w:rFonts w:ascii="Times New Roman" w:hAnsi="Times New Roman" w:cs="Times New Roman"/>
          <w:b/>
          <w:sz w:val="24"/>
          <w:szCs w:val="24"/>
        </w:rPr>
        <w:t>2</w:t>
      </w:r>
      <w:r w:rsidRPr="00964650">
        <w:rPr>
          <w:rFonts w:ascii="Times New Roman" w:hAnsi="Times New Roman" w:cs="Times New Roman"/>
          <w:b/>
          <w:sz w:val="24"/>
          <w:szCs w:val="24"/>
        </w:rPr>
        <w:t xml:space="preserve">. Количество часов, отводимое на освоение </w:t>
      </w:r>
      <w:r w:rsidR="004B5858">
        <w:rPr>
          <w:rFonts w:ascii="Times New Roman" w:hAnsi="Times New Roman" w:cs="Times New Roman"/>
          <w:b/>
          <w:sz w:val="24"/>
          <w:szCs w:val="24"/>
        </w:rPr>
        <w:t>производственно</w:t>
      </w:r>
      <w:r w:rsidRPr="00964650">
        <w:rPr>
          <w:rFonts w:ascii="Times New Roman" w:hAnsi="Times New Roman" w:cs="Times New Roman"/>
          <w:b/>
          <w:sz w:val="24"/>
          <w:szCs w:val="24"/>
        </w:rPr>
        <w:t>й практики</w:t>
      </w:r>
    </w:p>
    <w:p w:rsidR="00F11455" w:rsidRPr="00964650" w:rsidRDefault="00F11455" w:rsidP="00F11455">
      <w:pPr>
        <w:spacing w:after="0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 xml:space="preserve">Всего часов на учебную практику – </w:t>
      </w:r>
      <w:r w:rsidR="004B5858">
        <w:rPr>
          <w:rFonts w:ascii="Times New Roman" w:hAnsi="Times New Roman" w:cs="Times New Roman"/>
          <w:sz w:val="24"/>
          <w:szCs w:val="24"/>
        </w:rPr>
        <w:t>1</w:t>
      </w:r>
      <w:r w:rsidR="00F73FEA">
        <w:rPr>
          <w:rFonts w:ascii="Times New Roman" w:hAnsi="Times New Roman" w:cs="Times New Roman"/>
          <w:sz w:val="24"/>
          <w:szCs w:val="24"/>
        </w:rPr>
        <w:t>0</w:t>
      </w:r>
      <w:r w:rsidR="005B3ECE">
        <w:rPr>
          <w:rFonts w:ascii="Times New Roman" w:hAnsi="Times New Roman" w:cs="Times New Roman"/>
          <w:sz w:val="24"/>
          <w:szCs w:val="24"/>
        </w:rPr>
        <w:t>8</w:t>
      </w:r>
      <w:r w:rsidR="00964650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hAnsi="Times New Roman" w:cs="Times New Roman"/>
          <w:sz w:val="24"/>
          <w:szCs w:val="24"/>
        </w:rPr>
        <w:t>час</w:t>
      </w:r>
      <w:r w:rsidR="00E21FE1">
        <w:rPr>
          <w:rFonts w:ascii="Times New Roman" w:hAnsi="Times New Roman" w:cs="Times New Roman"/>
          <w:sz w:val="24"/>
          <w:szCs w:val="24"/>
        </w:rPr>
        <w:t>ов</w:t>
      </w:r>
    </w:p>
    <w:p w:rsidR="00F11455" w:rsidRDefault="00F11455" w:rsidP="00F11455">
      <w:pPr>
        <w:tabs>
          <w:tab w:val="left" w:pos="9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11455" w:rsidRPr="00964650" w:rsidRDefault="00F11455" w:rsidP="00F11455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F11455" w:rsidRPr="00964650" w:rsidSect="004878B6">
          <w:footerReference w:type="even" r:id="rId7"/>
          <w:footerReference w:type="default" r:id="rId8"/>
          <w:footerReference w:type="first" r:id="rId9"/>
          <w:pgSz w:w="11907" w:h="16840"/>
          <w:pgMar w:top="851" w:right="567" w:bottom="851" w:left="1418" w:header="708" w:footer="708" w:gutter="0"/>
          <w:pgNumType w:start="1133"/>
          <w:cols w:space="708"/>
          <w:docGrid w:linePitch="360"/>
        </w:sectPr>
      </w:pPr>
    </w:p>
    <w:p w:rsidR="00F11455" w:rsidRPr="00964650" w:rsidRDefault="0076274F" w:rsidP="00F11455">
      <w:pPr>
        <w:pStyle w:val="21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/>
        <w:ind w:left="0" w:firstLine="0"/>
        <w:jc w:val="center"/>
        <w:rPr>
          <w:b/>
          <w:caps/>
        </w:rPr>
      </w:pPr>
      <w:r>
        <w:rPr>
          <w:b/>
          <w:caps/>
        </w:rPr>
        <w:lastRenderedPageBreak/>
        <w:t>2</w:t>
      </w:r>
      <w:r w:rsidR="00F11455" w:rsidRPr="00964650">
        <w:rPr>
          <w:b/>
          <w:caps/>
        </w:rPr>
        <w:t xml:space="preserve">. СТРУКТУРА и содержание </w:t>
      </w:r>
      <w:r w:rsidR="004B5858" w:rsidRPr="004B5858">
        <w:rPr>
          <w:b/>
        </w:rPr>
        <w:t>ПРОИЗВОДСТВЕННОЙ</w:t>
      </w:r>
      <w:r w:rsidR="00F11455" w:rsidRPr="00964650">
        <w:rPr>
          <w:b/>
          <w:caps/>
        </w:rPr>
        <w:t xml:space="preserve"> ПРАКТИКИ</w:t>
      </w:r>
    </w:p>
    <w:p w:rsidR="00F11455" w:rsidRPr="00964650" w:rsidRDefault="0076274F" w:rsidP="00F11455">
      <w:pPr>
        <w:widowControl w:val="0"/>
        <w:tabs>
          <w:tab w:val="left" w:pos="916"/>
          <w:tab w:val="left" w:pos="521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</w:t>
      </w:r>
      <w:r w:rsidR="004B5858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5953"/>
        <w:gridCol w:w="2977"/>
        <w:gridCol w:w="567"/>
        <w:gridCol w:w="567"/>
        <w:gridCol w:w="425"/>
        <w:gridCol w:w="426"/>
        <w:gridCol w:w="567"/>
        <w:gridCol w:w="708"/>
        <w:gridCol w:w="426"/>
        <w:gridCol w:w="425"/>
      </w:tblGrid>
      <w:tr w:rsidR="00A33723" w:rsidRPr="004878B6" w:rsidTr="009442D2">
        <w:tc>
          <w:tcPr>
            <w:tcW w:w="2660" w:type="dxa"/>
            <w:vMerge w:val="restart"/>
          </w:tcPr>
          <w:p w:rsidR="00A33723" w:rsidRPr="004878B6" w:rsidRDefault="00A33723" w:rsidP="009442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5953" w:type="dxa"/>
            <w:vMerge w:val="restart"/>
          </w:tcPr>
          <w:p w:rsidR="00A33723" w:rsidRPr="004878B6" w:rsidRDefault="00A33723" w:rsidP="0079561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2977" w:type="dxa"/>
            <w:vMerge w:val="restart"/>
          </w:tcPr>
          <w:p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Объём времени, отведенный на практику</w:t>
            </w:r>
          </w:p>
          <w:p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(в неделях/часах)</w:t>
            </w:r>
          </w:p>
        </w:tc>
        <w:tc>
          <w:tcPr>
            <w:tcW w:w="4111" w:type="dxa"/>
            <w:gridSpan w:val="8"/>
          </w:tcPr>
          <w:p w:rsidR="00A33723" w:rsidRPr="004878B6" w:rsidRDefault="00A33723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A33723" w:rsidRPr="004878B6" w:rsidTr="00F73FEA">
        <w:tc>
          <w:tcPr>
            <w:tcW w:w="2660" w:type="dxa"/>
            <w:vMerge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A33723" w:rsidRPr="004878B6" w:rsidRDefault="00A33723" w:rsidP="0079561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F73FEA" w:rsidRPr="004878B6" w:rsidTr="00F73FEA">
        <w:tc>
          <w:tcPr>
            <w:tcW w:w="2660" w:type="dxa"/>
          </w:tcPr>
          <w:p w:rsidR="00F73FEA" w:rsidRPr="005B3ECE" w:rsidRDefault="00F73FEA" w:rsidP="00F73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4</w:t>
            </w:r>
            <w:r w:rsidRPr="005B3EC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.1-</w:t>
            </w:r>
            <w:r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4</w:t>
            </w:r>
            <w:r w:rsidRPr="005B3EC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.5</w:t>
            </w:r>
          </w:p>
          <w:p w:rsidR="00F73FEA" w:rsidRPr="005B3ECE" w:rsidRDefault="00F73FEA" w:rsidP="00F73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5B3EC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01- ОК 05, ОК 07, ОК 09</w:t>
            </w:r>
          </w:p>
        </w:tc>
        <w:tc>
          <w:tcPr>
            <w:tcW w:w="5953" w:type="dxa"/>
          </w:tcPr>
          <w:p w:rsidR="00F73FEA" w:rsidRPr="005B3ECE" w:rsidRDefault="00F73FEA" w:rsidP="00F73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FEA">
              <w:rPr>
                <w:rFonts w:ascii="Times New Roman" w:hAnsi="Times New Roman" w:cs="Times New Roman"/>
                <w:sz w:val="24"/>
                <w:szCs w:val="24"/>
              </w:rPr>
              <w:t>Проведение ихтиологических исследований</w:t>
            </w:r>
          </w:p>
        </w:tc>
        <w:tc>
          <w:tcPr>
            <w:tcW w:w="2977" w:type="dxa"/>
          </w:tcPr>
          <w:p w:rsidR="00F73FEA" w:rsidRPr="004F371C" w:rsidRDefault="00F73FEA" w:rsidP="00F73F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F371C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F37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F73FEA" w:rsidRPr="004878B6" w:rsidRDefault="00F73FEA" w:rsidP="00F73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73FEA" w:rsidRPr="004878B6" w:rsidRDefault="00F73FEA" w:rsidP="00F73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5" w:type="dxa"/>
          </w:tcPr>
          <w:p w:rsidR="00F73FEA" w:rsidRPr="004878B6" w:rsidRDefault="00F73FEA" w:rsidP="00F73F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426" w:type="dxa"/>
          </w:tcPr>
          <w:p w:rsidR="00F73FEA" w:rsidRPr="004878B6" w:rsidRDefault="00F73FEA" w:rsidP="00F73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F73FEA" w:rsidRPr="004878B6" w:rsidRDefault="00F73FEA" w:rsidP="00F73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F73FEA" w:rsidRPr="004878B6" w:rsidRDefault="00F73FEA" w:rsidP="00F73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6" w:type="dxa"/>
          </w:tcPr>
          <w:p w:rsidR="00F73FEA" w:rsidRPr="004878B6" w:rsidRDefault="00F73FEA" w:rsidP="00F73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73FEA" w:rsidRPr="004878B6" w:rsidRDefault="00F73FEA" w:rsidP="00F73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455" w:rsidRPr="00964650" w:rsidRDefault="0076274F" w:rsidP="004878B6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.2 Содержание учебной практики 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1624"/>
        <w:gridCol w:w="992"/>
        <w:gridCol w:w="1843"/>
      </w:tblGrid>
      <w:tr w:rsidR="00904B02" w:rsidRPr="004878B6" w:rsidTr="004F371C">
        <w:trPr>
          <w:trHeight w:val="130"/>
        </w:trPr>
        <w:tc>
          <w:tcPr>
            <w:tcW w:w="1134" w:type="dxa"/>
          </w:tcPr>
          <w:p w:rsidR="00904B02" w:rsidRPr="004878B6" w:rsidRDefault="00904B02" w:rsidP="00C053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  <w:t xml:space="preserve">Наименование </w:t>
            </w:r>
            <w:r w:rsidR="00C05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разделов и </w:t>
            </w: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11624" w:type="dxa"/>
          </w:tcPr>
          <w:p w:rsidR="00904B02" w:rsidRPr="004878B6" w:rsidRDefault="00904B02" w:rsidP="007956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04B02" w:rsidRPr="004878B6" w:rsidRDefault="00904B02" w:rsidP="0079561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2" w:type="dxa"/>
          </w:tcPr>
          <w:p w:rsidR="00904B02" w:rsidRPr="004878B6" w:rsidRDefault="00904B02" w:rsidP="007956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</w:tcPr>
          <w:p w:rsidR="00904B02" w:rsidRPr="004878B6" w:rsidRDefault="00904B02" w:rsidP="004878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904B02" w:rsidRPr="004878B6" w:rsidTr="004F371C">
        <w:trPr>
          <w:trHeight w:val="130"/>
        </w:trPr>
        <w:tc>
          <w:tcPr>
            <w:tcW w:w="1134" w:type="dxa"/>
          </w:tcPr>
          <w:p w:rsidR="00904B02" w:rsidRPr="00303B86" w:rsidRDefault="00904B02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624" w:type="dxa"/>
          </w:tcPr>
          <w:p w:rsidR="00904B02" w:rsidRPr="00303B86" w:rsidRDefault="00904B02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904B02" w:rsidRPr="00303B86" w:rsidRDefault="00904B02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904B02" w:rsidRPr="00303B86" w:rsidRDefault="00904B02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03B8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</w:tr>
      <w:tr w:rsidR="00904B02" w:rsidRPr="004878B6" w:rsidTr="00904B02">
        <w:trPr>
          <w:trHeight w:val="130"/>
        </w:trPr>
        <w:tc>
          <w:tcPr>
            <w:tcW w:w="12758" w:type="dxa"/>
            <w:gridSpan w:val="2"/>
          </w:tcPr>
          <w:p w:rsidR="00904B02" w:rsidRPr="004F371C" w:rsidRDefault="004F371C" w:rsidP="00F73F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371C">
              <w:rPr>
                <w:rFonts w:ascii="Times New Roman" w:hAnsi="Times New Roman" w:cs="Times New Roman"/>
                <w:b/>
                <w:sz w:val="24"/>
                <w:szCs w:val="24"/>
              </w:rPr>
              <w:t>ПП.0</w:t>
            </w:r>
            <w:r w:rsidR="00F73FE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F37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3FEA" w:rsidRPr="00F73FEA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ихтиологических исследований</w:t>
            </w:r>
            <w:r w:rsidR="00F73F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904B02" w:rsidRPr="004878B6" w:rsidRDefault="004F371C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73FEA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1843" w:type="dxa"/>
          </w:tcPr>
          <w:p w:rsidR="00904B02" w:rsidRPr="004878B6" w:rsidRDefault="00904B02" w:rsidP="00303B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371C" w:rsidRPr="004878B6" w:rsidTr="004F371C">
        <w:trPr>
          <w:trHeight w:val="130"/>
        </w:trPr>
        <w:tc>
          <w:tcPr>
            <w:tcW w:w="1134" w:type="dxa"/>
          </w:tcPr>
          <w:p w:rsidR="004F371C" w:rsidRPr="004878B6" w:rsidRDefault="004F371C" w:rsidP="00F73F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  <w:r w:rsidRPr="00012E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624" w:type="dxa"/>
            <w:vAlign w:val="center"/>
          </w:tcPr>
          <w:p w:rsidR="004F371C" w:rsidRPr="00F73FEA" w:rsidRDefault="00F73FEA" w:rsidP="00F73FE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3FEA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инструкций по технике безопасности при работе на водоеме и в лабораториях.</w:t>
            </w:r>
          </w:p>
        </w:tc>
        <w:tc>
          <w:tcPr>
            <w:tcW w:w="992" w:type="dxa"/>
            <w:vAlign w:val="center"/>
          </w:tcPr>
          <w:p w:rsidR="004F371C" w:rsidRPr="0028435E" w:rsidRDefault="00CA157C" w:rsidP="00F73FE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</w:tcPr>
          <w:p w:rsidR="004F371C" w:rsidRPr="005B3ECE" w:rsidRDefault="004F371C" w:rsidP="00F73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F73FEA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4</w:t>
            </w:r>
            <w:r w:rsidRPr="005B3EC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.1-</w:t>
            </w:r>
            <w:r w:rsidR="00F73FEA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4</w:t>
            </w:r>
            <w:r w:rsidRPr="005B3EC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.5</w:t>
            </w:r>
          </w:p>
          <w:p w:rsidR="004F371C" w:rsidRPr="005B3ECE" w:rsidRDefault="004F371C" w:rsidP="00F73F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3ECE">
              <w:rPr>
                <w:rFonts w:ascii="Times New Roman" w:hAnsi="Times New Roman" w:cs="Times New Roman"/>
                <w:sz w:val="24"/>
                <w:szCs w:val="24"/>
              </w:rPr>
              <w:t xml:space="preserve">ОК </w:t>
            </w:r>
            <w:r w:rsidRPr="005B3ECE">
              <w:rPr>
                <w:rFonts w:ascii="Times New Roman" w:hAnsi="Times New Roman" w:cs="Times New Roman"/>
                <w:bCs/>
                <w:spacing w:val="4"/>
                <w:sz w:val="24"/>
                <w:szCs w:val="24"/>
              </w:rPr>
              <w:t>01-07, 09</w:t>
            </w:r>
          </w:p>
        </w:tc>
      </w:tr>
      <w:tr w:rsidR="004F371C" w:rsidRPr="004878B6" w:rsidTr="004F371C">
        <w:trPr>
          <w:trHeight w:val="130"/>
        </w:trPr>
        <w:tc>
          <w:tcPr>
            <w:tcW w:w="1134" w:type="dxa"/>
          </w:tcPr>
          <w:p w:rsidR="004F371C" w:rsidRPr="004878B6" w:rsidRDefault="004F371C" w:rsidP="004F3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  <w:r w:rsidRPr="00012E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624" w:type="dxa"/>
            <w:vAlign w:val="center"/>
          </w:tcPr>
          <w:p w:rsidR="004F371C" w:rsidRPr="00F73FEA" w:rsidRDefault="00F73FEA" w:rsidP="00F73FE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73FEA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</w:t>
            </w:r>
            <w:r w:rsidRPr="00F73FEA">
              <w:rPr>
                <w:rFonts w:ascii="Times New Roman" w:hAnsi="Times New Roman" w:cs="Times New Roman"/>
                <w:sz w:val="24"/>
                <w:szCs w:val="24"/>
              </w:rPr>
              <w:t xml:space="preserve"> внешнего и внутреннего строения пресноводных и морских рыб различных семейств.</w:t>
            </w:r>
          </w:p>
        </w:tc>
        <w:tc>
          <w:tcPr>
            <w:tcW w:w="992" w:type="dxa"/>
            <w:vAlign w:val="center"/>
          </w:tcPr>
          <w:p w:rsidR="004F371C" w:rsidRPr="0028435E" w:rsidRDefault="00CA157C" w:rsidP="004F37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vMerge/>
          </w:tcPr>
          <w:p w:rsidR="004F371C" w:rsidRPr="004878B6" w:rsidRDefault="004F371C" w:rsidP="004F37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71C" w:rsidRPr="004878B6" w:rsidTr="004F371C">
        <w:trPr>
          <w:trHeight w:val="130"/>
        </w:trPr>
        <w:tc>
          <w:tcPr>
            <w:tcW w:w="1134" w:type="dxa"/>
          </w:tcPr>
          <w:p w:rsidR="004F371C" w:rsidRPr="004878B6" w:rsidRDefault="004F371C" w:rsidP="004F3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78B6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4878B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  <w:r w:rsidRPr="00012E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624" w:type="dxa"/>
          </w:tcPr>
          <w:p w:rsidR="004F371C" w:rsidRPr="00F73FEA" w:rsidRDefault="00F73FEA" w:rsidP="00F73FE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E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отлова молоди на водоеме. </w:t>
            </w:r>
          </w:p>
        </w:tc>
        <w:tc>
          <w:tcPr>
            <w:tcW w:w="992" w:type="dxa"/>
            <w:vAlign w:val="center"/>
          </w:tcPr>
          <w:p w:rsidR="004F371C" w:rsidRPr="0028435E" w:rsidRDefault="00CA157C" w:rsidP="004F37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43" w:type="dxa"/>
            <w:vMerge/>
          </w:tcPr>
          <w:p w:rsidR="004F371C" w:rsidRPr="00693C55" w:rsidRDefault="004F371C" w:rsidP="004F3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71C" w:rsidRPr="004878B6" w:rsidTr="004F371C">
        <w:trPr>
          <w:trHeight w:val="130"/>
        </w:trPr>
        <w:tc>
          <w:tcPr>
            <w:tcW w:w="1134" w:type="dxa"/>
          </w:tcPr>
          <w:p w:rsidR="004F371C" w:rsidRPr="004878B6" w:rsidRDefault="004F371C" w:rsidP="004F371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  <w:r w:rsidRPr="00012E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24" w:type="dxa"/>
          </w:tcPr>
          <w:p w:rsidR="004F371C" w:rsidRPr="009442D2" w:rsidRDefault="00F73FEA" w:rsidP="004F37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EA">
              <w:rPr>
                <w:rFonts w:ascii="Times New Roman" w:hAnsi="Times New Roman" w:cs="Times New Roman"/>
                <w:sz w:val="24"/>
                <w:szCs w:val="24"/>
              </w:rPr>
              <w:t>Вариационно-статистическая обработка улова</w:t>
            </w:r>
          </w:p>
        </w:tc>
        <w:tc>
          <w:tcPr>
            <w:tcW w:w="992" w:type="dxa"/>
            <w:vAlign w:val="center"/>
          </w:tcPr>
          <w:p w:rsidR="004F371C" w:rsidRPr="00CB2E85" w:rsidRDefault="00CA157C" w:rsidP="004F37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3" w:type="dxa"/>
            <w:vMerge/>
          </w:tcPr>
          <w:p w:rsidR="004F371C" w:rsidRPr="00693C55" w:rsidRDefault="004F371C" w:rsidP="004F37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71C" w:rsidRPr="004878B6" w:rsidTr="004F371C">
        <w:trPr>
          <w:trHeight w:val="244"/>
        </w:trPr>
        <w:tc>
          <w:tcPr>
            <w:tcW w:w="1134" w:type="dxa"/>
          </w:tcPr>
          <w:p w:rsidR="004F371C" w:rsidRDefault="004F371C" w:rsidP="004F371C">
            <w:pPr>
              <w:spacing w:after="0" w:line="240" w:lineRule="auto"/>
            </w:pPr>
          </w:p>
        </w:tc>
        <w:tc>
          <w:tcPr>
            <w:tcW w:w="11624" w:type="dxa"/>
          </w:tcPr>
          <w:p w:rsidR="004F371C" w:rsidRPr="00BC0FCF" w:rsidRDefault="004F371C" w:rsidP="004F371C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  <w:vAlign w:val="center"/>
          </w:tcPr>
          <w:p w:rsidR="004F371C" w:rsidRPr="00BC0FCF" w:rsidRDefault="004F371C" w:rsidP="004F371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3FE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43" w:type="dxa"/>
          </w:tcPr>
          <w:p w:rsidR="004F371C" w:rsidRPr="00BC0FCF" w:rsidRDefault="004F371C" w:rsidP="004F37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78B6" w:rsidRDefault="004878B6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8B6" w:rsidRPr="00964650" w:rsidRDefault="004878B6" w:rsidP="00F1145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4878B6" w:rsidRPr="00964650" w:rsidSect="004878B6">
          <w:pgSz w:w="16840" w:h="11907" w:orient="landscape"/>
          <w:pgMar w:top="709" w:right="709" w:bottom="709" w:left="851" w:header="709" w:footer="709" w:gutter="0"/>
          <w:cols w:space="708"/>
          <w:docGrid w:linePitch="360"/>
        </w:sectPr>
      </w:pPr>
    </w:p>
    <w:p w:rsidR="00F11455" w:rsidRPr="00964650" w:rsidRDefault="00303B86" w:rsidP="00F1145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 УСЛОВИЯ РЕАЛИЗАЦИИ ПРГРАММЫ </w:t>
      </w:r>
      <w:r w:rsidR="004B5858" w:rsidRPr="004B5858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F11455" w:rsidRPr="008D3A20" w:rsidRDefault="00303B86" w:rsidP="00303B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М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атериально – техническо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8D3A20" w:rsidRPr="008D3A20">
        <w:rPr>
          <w:rFonts w:ascii="Times New Roman" w:hAnsi="Times New Roman" w:cs="Times New Roman"/>
          <w:b/>
          <w:sz w:val="24"/>
          <w:szCs w:val="24"/>
        </w:rPr>
        <w:t>е</w:t>
      </w:r>
    </w:p>
    <w:p w:rsidR="004B5858" w:rsidRPr="004B5858" w:rsidRDefault="004B5858" w:rsidP="004B585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5858">
        <w:rPr>
          <w:rFonts w:ascii="Times New Roman" w:hAnsi="Times New Roman" w:cs="Times New Roman"/>
          <w:sz w:val="24"/>
          <w:szCs w:val="24"/>
        </w:rPr>
        <w:t>Производственная практика реализуется в организациях рыбоводного профиля, обеспечивающих деятельность обучающихся в профессиональной области: 15 Рыбоводство и рыболовство</w:t>
      </w:r>
      <w:r w:rsidRPr="004B585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B5858" w:rsidRPr="004B5858" w:rsidRDefault="004B5858" w:rsidP="004B5858">
      <w:pPr>
        <w:shd w:val="clear" w:color="auto" w:fill="FFFFFF"/>
        <w:tabs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B5858">
        <w:rPr>
          <w:rFonts w:ascii="Times New Roman" w:hAnsi="Times New Roman" w:cs="Times New Roman"/>
          <w:sz w:val="24"/>
          <w:szCs w:val="24"/>
        </w:rPr>
        <w:t>роизводственн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4B5858">
        <w:rPr>
          <w:rFonts w:ascii="Times New Roman" w:hAnsi="Times New Roman" w:cs="Times New Roman"/>
          <w:sz w:val="24"/>
          <w:szCs w:val="24"/>
        </w:rPr>
        <w:t xml:space="preserve"> практик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B5858">
        <w:rPr>
          <w:rFonts w:ascii="Times New Roman" w:hAnsi="Times New Roman" w:cs="Times New Roman"/>
          <w:sz w:val="24"/>
          <w:szCs w:val="24"/>
        </w:rPr>
        <w:t xml:space="preserve"> реализуется в условиях производства и предусматривает наличие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модулей. в том числе оборудования и инструментов.</w:t>
      </w:r>
      <w:r w:rsidRPr="004B585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</w:p>
    <w:p w:rsidR="004B5858" w:rsidRPr="004B5858" w:rsidRDefault="004B5858" w:rsidP="004B5858">
      <w:pPr>
        <w:shd w:val="clear" w:color="auto" w:fill="FFFFFF"/>
        <w:tabs>
          <w:tab w:val="left" w:pos="1368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858">
        <w:rPr>
          <w:rFonts w:ascii="Times New Roman" w:hAnsi="Times New Roman" w:cs="Times New Roman"/>
          <w:sz w:val="24"/>
          <w:szCs w:val="24"/>
        </w:rPr>
        <w:t>Оборудование предприятий и технологическое оснащение рабочих мест производственной практики соответствует содержанию профессиональной деятельности и даёт возможность обучающемуся овладеть профессиональными компетенциями по всем видам деятельности, предусмотренных программой, с использованием современных технологий, материалов и оборудования.</w:t>
      </w:r>
      <w:r w:rsidRPr="004B5858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:rsidR="00F11455" w:rsidRPr="008D3A20" w:rsidRDefault="00303B86" w:rsidP="00305A08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.2 Информационное обеспечение обучения</w:t>
      </w:r>
    </w:p>
    <w:p w:rsidR="00F11455" w:rsidRPr="004B5858" w:rsidRDefault="00F11455" w:rsidP="008D3A20">
      <w:pPr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5858">
        <w:rPr>
          <w:rFonts w:ascii="Times New Roman" w:hAnsi="Times New Roman" w:cs="Times New Roman"/>
          <w:b/>
          <w:bCs/>
          <w:sz w:val="24"/>
          <w:szCs w:val="24"/>
        </w:rPr>
        <w:t>Перечень печатных учебных изданий и Интернет-ресурсов:</w:t>
      </w:r>
    </w:p>
    <w:p w:rsidR="004B5858" w:rsidRPr="00CA157C" w:rsidRDefault="004B5858" w:rsidP="00CA157C">
      <w:pPr>
        <w:spacing w:after="0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A157C">
        <w:rPr>
          <w:rFonts w:ascii="Times New Roman" w:hAnsi="Times New Roman" w:cs="Times New Roman"/>
          <w:b/>
          <w:sz w:val="24"/>
          <w:szCs w:val="24"/>
        </w:rPr>
        <w:t>3.2.1. Основные печатные и электронные издания</w:t>
      </w:r>
    </w:p>
    <w:p w:rsidR="00CA157C" w:rsidRPr="00CA157C" w:rsidRDefault="00CA157C" w:rsidP="00CA157C">
      <w:pPr>
        <w:pStyle w:val="a8"/>
        <w:widowControl w:val="0"/>
        <w:numPr>
          <w:ilvl w:val="0"/>
          <w:numId w:val="22"/>
        </w:numPr>
        <w:tabs>
          <w:tab w:val="left" w:pos="284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157C">
        <w:rPr>
          <w:rFonts w:ascii="Times New Roman" w:hAnsi="Times New Roman" w:cs="Times New Roman"/>
          <w:sz w:val="24"/>
          <w:szCs w:val="24"/>
        </w:rPr>
        <w:t>География рыб: учебное пособие / Н. А. Абросимова, Е. Б. Абросимова, А. В. Абрамчук, К. С. Абросимова. — Санкт-Петербург: Лань, 2020. — 120 с. — ISBN 978-5-8114-5420-4. — Текст: электронный // Лань: электронно-библиотечная система. — URL: https://e.lanbook.com/book/147092 (дата обращения: 18.02.2022). — Режим доступа: для авториз. пользователей.</w:t>
      </w:r>
    </w:p>
    <w:p w:rsidR="00CA157C" w:rsidRPr="00CA157C" w:rsidRDefault="00CA157C" w:rsidP="00CA157C">
      <w:pPr>
        <w:pStyle w:val="a8"/>
        <w:widowControl w:val="0"/>
        <w:numPr>
          <w:ilvl w:val="0"/>
          <w:numId w:val="22"/>
        </w:numPr>
        <w:tabs>
          <w:tab w:val="left" w:pos="284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157C">
        <w:rPr>
          <w:rFonts w:ascii="Times New Roman" w:hAnsi="Times New Roman" w:cs="Times New Roman"/>
          <w:sz w:val="24"/>
          <w:szCs w:val="24"/>
        </w:rPr>
        <w:t>Пономарев, С. В. Ихтиология: учебник для СПО / С. В. Пономарев, Ю. М. Баканева, Ю. В. Федоровых. — 2-е изд., стер. — Санкт-Петербург: Лань, 2021. — 560 с. — ISBN 978-5-8114-7838-5. — Текст: электронный // Лань: электронно-библиотечная система. — URL: https://e.lanbook.com/book/166358 (дата обращения: 18.02.2022). — Режим доступа: для авториз. пользователей.</w:t>
      </w:r>
    </w:p>
    <w:p w:rsidR="00CA157C" w:rsidRPr="00CA157C" w:rsidRDefault="00CA157C" w:rsidP="00CA157C">
      <w:pPr>
        <w:pStyle w:val="a8"/>
        <w:widowControl w:val="0"/>
        <w:numPr>
          <w:ilvl w:val="0"/>
          <w:numId w:val="22"/>
        </w:numPr>
        <w:tabs>
          <w:tab w:val="left" w:pos="284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157C">
        <w:rPr>
          <w:rFonts w:ascii="Times New Roman" w:hAnsi="Times New Roman" w:cs="Times New Roman"/>
          <w:sz w:val="24"/>
          <w:szCs w:val="24"/>
        </w:rPr>
        <w:t>Саускан, В. И. Промысловые пресноводные и проходные рыбы России: учебное пособие для СПО / В. И. Саускан. — 2-е изд., испр. и доп. — Санкт-Петербург: Лань, 2020. — 276 с. — ISBN 978-5-8114-5159-3. — Текст: электронный // Лань: электронно-библиотечная система. — URL: https://e.lanbook.com/book/147324 (дата обращения: 18.02.2022). — Режим доступа: для авториз. пользователей.</w:t>
      </w:r>
    </w:p>
    <w:p w:rsidR="00CA157C" w:rsidRPr="00CA157C" w:rsidRDefault="00CA157C" w:rsidP="00CA157C">
      <w:pPr>
        <w:tabs>
          <w:tab w:val="left" w:pos="1134"/>
        </w:tabs>
        <w:spacing w:after="0"/>
        <w:ind w:firstLine="709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CA157C">
        <w:rPr>
          <w:rFonts w:ascii="Times New Roman" w:hAnsi="Times New Roman" w:cs="Times New Roman"/>
          <w:b/>
          <w:bCs/>
          <w:sz w:val="24"/>
          <w:szCs w:val="24"/>
        </w:rPr>
        <w:t>3.2.2. Дополнительные источники</w:t>
      </w:r>
    </w:p>
    <w:p w:rsidR="00CA157C" w:rsidRPr="00CA157C" w:rsidRDefault="00CA157C" w:rsidP="00CA157C">
      <w:pPr>
        <w:pStyle w:val="a8"/>
        <w:widowControl w:val="0"/>
        <w:numPr>
          <w:ilvl w:val="0"/>
          <w:numId w:val="22"/>
        </w:numPr>
        <w:tabs>
          <w:tab w:val="left" w:pos="284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157C">
        <w:rPr>
          <w:rFonts w:ascii="Times New Roman" w:hAnsi="Times New Roman" w:cs="Times New Roman"/>
          <w:sz w:val="24"/>
          <w:szCs w:val="24"/>
        </w:rPr>
        <w:t>Практикум по ихтиологии: учебное пособие / Т.А.Апполова, Л.Л. Мухордова, К.В. Тылик - М.: Моркнига, 2013. -338 с.</w:t>
      </w:r>
    </w:p>
    <w:p w:rsidR="00CA157C" w:rsidRPr="00CA157C" w:rsidRDefault="00CA157C" w:rsidP="00CA157C">
      <w:pPr>
        <w:pStyle w:val="a8"/>
        <w:widowControl w:val="0"/>
        <w:numPr>
          <w:ilvl w:val="0"/>
          <w:numId w:val="22"/>
        </w:numPr>
        <w:tabs>
          <w:tab w:val="left" w:pos="284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157C">
        <w:rPr>
          <w:rFonts w:ascii="Times New Roman" w:hAnsi="Times New Roman" w:cs="Times New Roman"/>
          <w:sz w:val="24"/>
          <w:szCs w:val="24"/>
        </w:rPr>
        <w:t>Котляр О. А., Мамонтова Р. П. Курс лекций по ихтиологии. – М.: Колос, 2007. – 592 с.</w:t>
      </w:r>
    </w:p>
    <w:p w:rsidR="00CA157C" w:rsidRPr="00CA157C" w:rsidRDefault="00CA157C" w:rsidP="00CA157C">
      <w:pPr>
        <w:pStyle w:val="a8"/>
        <w:widowControl w:val="0"/>
        <w:numPr>
          <w:ilvl w:val="0"/>
          <w:numId w:val="22"/>
        </w:numPr>
        <w:tabs>
          <w:tab w:val="left" w:pos="284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157C">
        <w:rPr>
          <w:rFonts w:ascii="Times New Roman" w:hAnsi="Times New Roman" w:cs="Times New Roman"/>
          <w:sz w:val="24"/>
          <w:szCs w:val="24"/>
        </w:rPr>
        <w:t>Лисиенко С.В. и др. Организация охраны и системы контроля промысла водных биологических ресурсов: учебное пособие. – М.: Моркнига, 2014. – 256 с.</w:t>
      </w:r>
    </w:p>
    <w:p w:rsidR="00CA157C" w:rsidRPr="00CA157C" w:rsidRDefault="00CA157C" w:rsidP="00CA157C">
      <w:pPr>
        <w:pStyle w:val="a8"/>
        <w:widowControl w:val="0"/>
        <w:numPr>
          <w:ilvl w:val="0"/>
          <w:numId w:val="22"/>
        </w:numPr>
        <w:tabs>
          <w:tab w:val="left" w:pos="284"/>
          <w:tab w:val="left" w:pos="113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A157C">
        <w:rPr>
          <w:rFonts w:ascii="Times New Roman" w:hAnsi="Times New Roman" w:cs="Times New Roman"/>
          <w:sz w:val="24"/>
          <w:szCs w:val="24"/>
        </w:rPr>
        <w:t>Тылик К.В. Водные биоресурсы и аквакультура. Введение в профессию: учебное пособие. - М.: Моркнига, 2014. - 143 с.</w:t>
      </w:r>
    </w:p>
    <w:p w:rsidR="00F11455" w:rsidRPr="008D3A20" w:rsidRDefault="00303B86" w:rsidP="00303B86">
      <w:pPr>
        <w:tabs>
          <w:tab w:val="left" w:pos="142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hAnsi="Times New Roman" w:cs="Times New Roman"/>
          <w:b/>
          <w:sz w:val="24"/>
          <w:szCs w:val="24"/>
        </w:rPr>
        <w:t>.3 О</w:t>
      </w:r>
      <w:r>
        <w:rPr>
          <w:rFonts w:ascii="Times New Roman" w:hAnsi="Times New Roman" w:cs="Times New Roman"/>
          <w:b/>
          <w:sz w:val="24"/>
          <w:szCs w:val="24"/>
        </w:rPr>
        <w:t>рганизация образовательного процесса</w:t>
      </w:r>
    </w:p>
    <w:p w:rsidR="000F5F64" w:rsidRPr="008D3A20" w:rsidRDefault="000F5F64" w:rsidP="000F5F64">
      <w:pPr>
        <w:autoSpaceDE w:val="0"/>
        <w:autoSpaceDN w:val="0"/>
        <w:adjustRightInd w:val="0"/>
        <w:spacing w:after="0"/>
        <w:ind w:left="-142"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Производственна</w:t>
      </w:r>
      <w:r w:rsidRPr="008D3A20">
        <w:rPr>
          <w:rFonts w:ascii="Times New Roman" w:eastAsia="Arial Unicode MS" w:hAnsi="Times New Roman" w:cs="Times New Roman"/>
          <w:sz w:val="24"/>
          <w:szCs w:val="24"/>
        </w:rPr>
        <w:t>я практик</w:t>
      </w:r>
      <w:r>
        <w:rPr>
          <w:rFonts w:ascii="Times New Roman" w:eastAsia="Arial Unicode MS" w:hAnsi="Times New Roman" w:cs="Times New Roman"/>
          <w:sz w:val="24"/>
          <w:szCs w:val="24"/>
        </w:rPr>
        <w:t>а</w:t>
      </w:r>
      <w:r w:rsidRPr="008D3A20">
        <w:rPr>
          <w:rFonts w:ascii="Times New Roman" w:eastAsia="Arial Unicode MS" w:hAnsi="Times New Roman" w:cs="Times New Roman"/>
          <w:sz w:val="24"/>
          <w:szCs w:val="24"/>
        </w:rPr>
        <w:t xml:space="preserve"> провод</w:t>
      </w:r>
      <w:r>
        <w:rPr>
          <w:rFonts w:ascii="Times New Roman" w:eastAsia="Arial Unicode MS" w:hAnsi="Times New Roman" w:cs="Times New Roman"/>
          <w:sz w:val="24"/>
          <w:szCs w:val="24"/>
        </w:rPr>
        <w:t>и</w:t>
      </w:r>
      <w:r w:rsidRPr="008D3A20">
        <w:rPr>
          <w:rFonts w:ascii="Times New Roman" w:eastAsia="Arial Unicode MS" w:hAnsi="Times New Roman" w:cs="Times New Roman"/>
          <w:sz w:val="24"/>
          <w:szCs w:val="24"/>
        </w:rPr>
        <w:t xml:space="preserve">тся в пределах объема часов, установленного учебным планом. </w:t>
      </w:r>
    </w:p>
    <w:p w:rsidR="000F5F64" w:rsidRDefault="000F5F64" w:rsidP="000F5F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Производственная</w:t>
      </w:r>
      <w:r w:rsidRPr="008D3A20">
        <w:rPr>
          <w:rFonts w:ascii="Times New Roman" w:hAnsi="Times New Roman" w:cs="Times New Roman"/>
          <w:sz w:val="24"/>
          <w:szCs w:val="24"/>
        </w:rPr>
        <w:t xml:space="preserve"> практика проводится в оборудованных лабораториях и мастерских </w:t>
      </w:r>
      <w:r>
        <w:rPr>
          <w:rFonts w:ascii="Times New Roman" w:hAnsi="Times New Roman" w:cs="Times New Roman"/>
          <w:sz w:val="24"/>
          <w:szCs w:val="24"/>
        </w:rPr>
        <w:t>рыбохозяйственного предприятия.</w:t>
      </w:r>
      <w:r w:rsidRPr="008D3A20">
        <w:rPr>
          <w:rFonts w:ascii="Times New Roman" w:hAnsi="Times New Roman" w:cs="Times New Roman"/>
          <w:sz w:val="24"/>
          <w:szCs w:val="24"/>
        </w:rPr>
        <w:t xml:space="preserve"> Успешное освоение </w:t>
      </w:r>
      <w:r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8D3A20">
        <w:rPr>
          <w:rFonts w:ascii="Times New Roman" w:hAnsi="Times New Roman" w:cs="Times New Roman"/>
          <w:sz w:val="24"/>
          <w:szCs w:val="24"/>
        </w:rPr>
        <w:t xml:space="preserve"> практики в рамках </w:t>
      </w:r>
      <w:r w:rsidRPr="008D3A20">
        <w:rPr>
          <w:rFonts w:ascii="Times New Roman" w:hAnsi="Times New Roman" w:cs="Times New Roman"/>
          <w:sz w:val="24"/>
          <w:szCs w:val="24"/>
        </w:rPr>
        <w:lastRenderedPageBreak/>
        <w:t xml:space="preserve">данного профессионального модуля является обязательным условием допуска обучающихся к </w:t>
      </w:r>
      <w:r>
        <w:rPr>
          <w:rFonts w:ascii="Times New Roman" w:hAnsi="Times New Roman" w:cs="Times New Roman"/>
          <w:sz w:val="24"/>
          <w:szCs w:val="24"/>
        </w:rPr>
        <w:t>экзамену (квалификационному)</w:t>
      </w:r>
      <w:r w:rsidRPr="008D3A20">
        <w:rPr>
          <w:rFonts w:ascii="Times New Roman" w:hAnsi="Times New Roman" w:cs="Times New Roman"/>
          <w:sz w:val="24"/>
          <w:szCs w:val="24"/>
        </w:rPr>
        <w:t>.</w:t>
      </w:r>
    </w:p>
    <w:p w:rsidR="000F5F64" w:rsidRPr="00501A95" w:rsidRDefault="000F5F64" w:rsidP="000F5F64">
      <w:pPr>
        <w:tabs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Производственная</w:t>
      </w:r>
      <w:r w:rsidRPr="00501A95">
        <w:rPr>
          <w:rFonts w:ascii="Times New Roman" w:hAnsi="Times New Roman" w:cs="Times New Roman"/>
          <w:bCs/>
          <w:sz w:val="24"/>
          <w:szCs w:val="24"/>
        </w:rPr>
        <w:t xml:space="preserve"> практика </w:t>
      </w:r>
      <w:r>
        <w:rPr>
          <w:rFonts w:ascii="Times New Roman" w:hAnsi="Times New Roman" w:cs="Times New Roman"/>
          <w:bCs/>
          <w:sz w:val="24"/>
          <w:szCs w:val="24"/>
        </w:rPr>
        <w:t>(по профилю специальности) про</w:t>
      </w:r>
      <w:r w:rsidRPr="00501A95">
        <w:rPr>
          <w:rFonts w:ascii="Times New Roman" w:hAnsi="Times New Roman" w:cs="Times New Roman"/>
          <w:bCs/>
          <w:sz w:val="24"/>
          <w:szCs w:val="24"/>
        </w:rPr>
        <w:t>вод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501A95">
        <w:rPr>
          <w:rFonts w:ascii="Times New Roman" w:hAnsi="Times New Roman" w:cs="Times New Roman"/>
          <w:bCs/>
          <w:sz w:val="24"/>
          <w:szCs w:val="24"/>
        </w:rPr>
        <w:t>тся при освоении студентами профессиональных компетенций в рамках профессионального модуля. Форма аттестации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1A95">
        <w:rPr>
          <w:rFonts w:ascii="Times New Roman" w:hAnsi="Times New Roman" w:cs="Times New Roman"/>
          <w:bCs/>
          <w:sz w:val="24"/>
          <w:szCs w:val="24"/>
        </w:rPr>
        <w:t>– дифференцированный зачет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форме защиты отчёта по практике</w:t>
      </w:r>
      <w:r w:rsidRPr="00501A95">
        <w:rPr>
          <w:rFonts w:ascii="Times New Roman" w:hAnsi="Times New Roman" w:cs="Times New Roman"/>
          <w:bCs/>
          <w:sz w:val="24"/>
          <w:szCs w:val="24"/>
        </w:rPr>
        <w:t>.</w:t>
      </w:r>
    </w:p>
    <w:p w:rsidR="00F11455" w:rsidRPr="008D3A20" w:rsidRDefault="00303B86" w:rsidP="00303B86">
      <w:pPr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F11455" w:rsidRPr="008D3A20">
        <w:rPr>
          <w:rFonts w:ascii="Times New Roman" w:eastAsia="Arial Unicode MS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F11455" w:rsidRPr="008D3A20" w:rsidRDefault="00F11455" w:rsidP="008D3A20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 xml:space="preserve">Реализация образовательной программы обеспечивается </w:t>
      </w:r>
      <w:r w:rsidR="005147B2">
        <w:rPr>
          <w:rFonts w:ascii="Times New Roman" w:hAnsi="Times New Roman" w:cs="Times New Roman"/>
          <w:bCs/>
          <w:sz w:val="24"/>
          <w:szCs w:val="24"/>
        </w:rPr>
        <w:t>педагогическим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работник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47B2">
        <w:rPr>
          <w:rFonts w:ascii="Times New Roman" w:hAnsi="Times New Roman" w:cs="Times New Roman"/>
          <w:bCs/>
          <w:sz w:val="24"/>
          <w:szCs w:val="24"/>
        </w:rPr>
        <w:t>КГБ ПОУ ХАТ</w:t>
      </w:r>
      <w:r w:rsidRPr="008D3A20">
        <w:rPr>
          <w:rFonts w:ascii="Times New Roman" w:hAnsi="Times New Roman" w:cs="Times New Roman"/>
          <w:bCs/>
          <w:sz w:val="24"/>
          <w:szCs w:val="24"/>
        </w:rPr>
        <w:t>, деятельность котор</w:t>
      </w:r>
      <w:r w:rsidR="005147B2">
        <w:rPr>
          <w:rFonts w:ascii="Times New Roman" w:hAnsi="Times New Roman" w:cs="Times New Roman"/>
          <w:bCs/>
          <w:sz w:val="24"/>
          <w:szCs w:val="24"/>
        </w:rPr>
        <w:t>ого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связана с направленностью реализуемой образовательной программы (стаж работы в данной профессиональной области </w:t>
      </w:r>
      <w:r w:rsidR="005147B2">
        <w:rPr>
          <w:rFonts w:ascii="Times New Roman" w:hAnsi="Times New Roman" w:cs="Times New Roman"/>
          <w:bCs/>
          <w:sz w:val="24"/>
          <w:szCs w:val="24"/>
        </w:rPr>
        <w:t>более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3 лет).</w:t>
      </w:r>
    </w:p>
    <w:p w:rsidR="00F11455" w:rsidRPr="008D3A20" w:rsidRDefault="00F11455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Квалификация педагогических работников отвеча</w:t>
      </w:r>
      <w:r w:rsidR="005147B2">
        <w:rPr>
          <w:rFonts w:ascii="Times New Roman" w:hAnsi="Times New Roman" w:cs="Times New Roman"/>
          <w:bCs/>
          <w:sz w:val="24"/>
          <w:szCs w:val="24"/>
        </w:rPr>
        <w:t>ет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квалификационным требованиям, указанным в квалификационн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справочник</w:t>
      </w:r>
      <w:r w:rsidR="005147B2"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>, и (или) профессиональн</w:t>
      </w:r>
      <w:r w:rsidR="005147B2">
        <w:rPr>
          <w:rFonts w:ascii="Times New Roman" w:hAnsi="Times New Roman" w:cs="Times New Roman"/>
          <w:bCs/>
          <w:sz w:val="24"/>
          <w:szCs w:val="24"/>
        </w:rPr>
        <w:t>ом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 стандарт</w:t>
      </w:r>
      <w:r w:rsidR="005147B2">
        <w:rPr>
          <w:rFonts w:ascii="Times New Roman" w:hAnsi="Times New Roman" w:cs="Times New Roman"/>
          <w:bCs/>
          <w:sz w:val="24"/>
          <w:szCs w:val="24"/>
        </w:rPr>
        <w:t>е</w:t>
      </w:r>
      <w:r w:rsidRPr="008D3A2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F11455" w:rsidRDefault="00F11455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A20">
        <w:rPr>
          <w:rFonts w:ascii="Times New Roman" w:hAnsi="Times New Roman" w:cs="Times New Roman"/>
          <w:bCs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деятельности, не реже 1 раза в 3 года с учетом расширения спектра профессиональных компетенций.</w:t>
      </w:r>
    </w:p>
    <w:p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255E" w:rsidRDefault="005A255E" w:rsidP="00C053ED">
      <w:pPr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964650">
        <w:rPr>
          <w:rFonts w:ascii="Times New Roman" w:hAnsi="Times New Roman" w:cs="Times New Roman"/>
          <w:b/>
          <w:sz w:val="24"/>
          <w:szCs w:val="24"/>
        </w:rPr>
        <w:t>КОНТРОЛЬ И ОЦЕНКА РЕЗУЛЬТАТОВ ОСВОЕНИЯ УЧЕБНОЙ ПРАКТИКИ</w:t>
      </w:r>
    </w:p>
    <w:p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02"/>
        <w:gridCol w:w="4395"/>
        <w:gridCol w:w="2268"/>
      </w:tblGrid>
      <w:tr w:rsidR="005A255E" w:rsidTr="00CB2E85">
        <w:trPr>
          <w:trHeight w:val="870"/>
        </w:trPr>
        <w:tc>
          <w:tcPr>
            <w:tcW w:w="3402" w:type="dxa"/>
            <w:vAlign w:val="center"/>
          </w:tcPr>
          <w:p w:rsidR="005A255E" w:rsidRPr="00ED194E" w:rsidRDefault="005A255E" w:rsidP="00CB2E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ED194E">
              <w:rPr>
                <w:rFonts w:ascii="Times New Roman" w:hAnsi="Times New Roman"/>
                <w:b/>
                <w:sz w:val="24"/>
              </w:rPr>
              <w:t xml:space="preserve">Код и наименование </w:t>
            </w:r>
            <w:r>
              <w:rPr>
                <w:rFonts w:ascii="Times New Roman" w:hAnsi="Times New Roman"/>
                <w:b/>
                <w:sz w:val="24"/>
              </w:rPr>
              <w:t>ПК, ОК</w:t>
            </w:r>
            <w:r w:rsidRPr="00ED194E">
              <w:rPr>
                <w:rFonts w:ascii="Times New Roman" w:hAnsi="Times New Roman"/>
                <w:b/>
                <w:sz w:val="24"/>
              </w:rPr>
              <w:t>, формируемых в рамках модуля</w:t>
            </w:r>
          </w:p>
        </w:tc>
        <w:tc>
          <w:tcPr>
            <w:tcW w:w="4395" w:type="dxa"/>
            <w:vAlign w:val="center"/>
          </w:tcPr>
          <w:p w:rsidR="005A255E" w:rsidRPr="00ED194E" w:rsidRDefault="005A255E" w:rsidP="00B66C3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D194E">
              <w:rPr>
                <w:rFonts w:ascii="Times New Roman" w:hAnsi="Times New Roman"/>
                <w:b/>
                <w:sz w:val="24"/>
              </w:rPr>
              <w:t>Критерии оценки</w:t>
            </w:r>
          </w:p>
        </w:tc>
        <w:tc>
          <w:tcPr>
            <w:tcW w:w="2268" w:type="dxa"/>
            <w:vAlign w:val="center"/>
          </w:tcPr>
          <w:p w:rsidR="005A255E" w:rsidRPr="00ED194E" w:rsidRDefault="005A255E" w:rsidP="00B66C3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D194E">
              <w:rPr>
                <w:rFonts w:ascii="Times New Roman" w:hAnsi="Times New Roman"/>
                <w:b/>
                <w:sz w:val="24"/>
              </w:rPr>
              <w:t>Методы оценки</w:t>
            </w:r>
          </w:p>
        </w:tc>
      </w:tr>
      <w:tr w:rsidR="00CA157C" w:rsidTr="005A255E">
        <w:trPr>
          <w:trHeight w:val="698"/>
        </w:trPr>
        <w:tc>
          <w:tcPr>
            <w:tcW w:w="3402" w:type="dxa"/>
          </w:tcPr>
          <w:p w:rsidR="00CA157C" w:rsidRPr="00CA157C" w:rsidRDefault="00CA157C" w:rsidP="00CA157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5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4.1. </w:t>
            </w:r>
            <w:r w:rsidRPr="00CA157C">
              <w:rPr>
                <w:rFonts w:ascii="Times New Roman" w:hAnsi="Times New Roman" w:cs="Times New Roman"/>
                <w:sz w:val="24"/>
                <w:szCs w:val="24"/>
              </w:rPr>
              <w:t>Проводить контрольные обловы и брать репрезентативные выборки из промысловых уловов</w:t>
            </w:r>
          </w:p>
        </w:tc>
        <w:tc>
          <w:tcPr>
            <w:tcW w:w="4395" w:type="dxa"/>
          </w:tcPr>
          <w:p w:rsidR="00CA157C" w:rsidRPr="00CA157C" w:rsidRDefault="00CA157C" w:rsidP="00CA157C">
            <w:pPr>
              <w:spacing w:after="0"/>
              <w:ind w:left="68" w:hanging="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5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CA157C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CA15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выбирает орудия лова для </w:t>
            </w:r>
            <w:r w:rsidRPr="00CA157C">
              <w:rPr>
                <w:rFonts w:ascii="Times New Roman" w:hAnsi="Times New Roman" w:cs="Times New Roman"/>
                <w:sz w:val="24"/>
                <w:szCs w:val="24"/>
              </w:rPr>
              <w:t>проведения контрольных обловов;</w:t>
            </w:r>
          </w:p>
          <w:p w:rsidR="00CA157C" w:rsidRPr="00CA157C" w:rsidRDefault="00CA157C" w:rsidP="00CA157C">
            <w:pPr>
              <w:spacing w:after="0"/>
              <w:ind w:left="68" w:hanging="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57C">
              <w:rPr>
                <w:rFonts w:ascii="Times New Roman" w:hAnsi="Times New Roman" w:cs="Times New Roman"/>
                <w:sz w:val="24"/>
                <w:szCs w:val="24"/>
              </w:rPr>
              <w:t>- правильно пользуется ихтиологическим оборудованием с соблюдением требований охраны труда при их эксплуатации;</w:t>
            </w:r>
          </w:p>
          <w:p w:rsidR="00CA157C" w:rsidRPr="00CA157C" w:rsidRDefault="00CA157C" w:rsidP="00CA157C">
            <w:pPr>
              <w:spacing w:after="0"/>
              <w:ind w:left="68" w:hanging="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5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CA157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CA157C">
              <w:rPr>
                <w:rFonts w:ascii="Times New Roman" w:hAnsi="Times New Roman" w:cs="Times New Roman"/>
                <w:sz w:val="24"/>
                <w:szCs w:val="24"/>
              </w:rPr>
              <w:t>проводит контрольные обловы;</w:t>
            </w:r>
          </w:p>
          <w:p w:rsidR="00CA157C" w:rsidRPr="00CA157C" w:rsidRDefault="00CA157C" w:rsidP="00CA157C">
            <w:pPr>
              <w:spacing w:after="0"/>
              <w:ind w:left="68" w:hanging="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5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CA157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CA157C">
              <w:rPr>
                <w:rFonts w:ascii="Times New Roman" w:hAnsi="Times New Roman" w:cs="Times New Roman"/>
                <w:sz w:val="24"/>
                <w:szCs w:val="24"/>
              </w:rPr>
              <w:t>берет репрезентативные выборки из промысловых уловов.</w:t>
            </w:r>
          </w:p>
        </w:tc>
        <w:tc>
          <w:tcPr>
            <w:tcW w:w="2268" w:type="dxa"/>
          </w:tcPr>
          <w:p w:rsidR="00CA157C" w:rsidRPr="00CA157C" w:rsidRDefault="00CA157C" w:rsidP="00CA157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57C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при выполнении работ на учебной практике, решении ситуационных задач.</w:t>
            </w:r>
          </w:p>
        </w:tc>
      </w:tr>
      <w:tr w:rsidR="00CA157C" w:rsidTr="005A255E">
        <w:trPr>
          <w:trHeight w:val="698"/>
        </w:trPr>
        <w:tc>
          <w:tcPr>
            <w:tcW w:w="3402" w:type="dxa"/>
          </w:tcPr>
          <w:p w:rsidR="00CA157C" w:rsidRPr="00CA157C" w:rsidRDefault="00CA157C" w:rsidP="00CA157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5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4.2. </w:t>
            </w:r>
            <w:r w:rsidRPr="00CA157C">
              <w:rPr>
                <w:rFonts w:ascii="Times New Roman" w:hAnsi="Times New Roman" w:cs="Times New Roman"/>
                <w:sz w:val="24"/>
                <w:szCs w:val="24"/>
              </w:rPr>
              <w:t>Определять видовой и размерный состав уловов рыб</w:t>
            </w:r>
          </w:p>
        </w:tc>
        <w:tc>
          <w:tcPr>
            <w:tcW w:w="4395" w:type="dxa"/>
          </w:tcPr>
          <w:p w:rsidR="00CA157C" w:rsidRPr="00CA157C" w:rsidRDefault="00CA157C" w:rsidP="00CA157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57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A157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CA157C">
              <w:rPr>
                <w:rFonts w:ascii="Times New Roman" w:hAnsi="Times New Roman" w:cs="Times New Roman"/>
                <w:sz w:val="24"/>
                <w:szCs w:val="24"/>
              </w:rPr>
              <w:t>определяет видовой состав уловов рыб;</w:t>
            </w:r>
          </w:p>
          <w:p w:rsidR="00CA157C" w:rsidRPr="00CA157C" w:rsidRDefault="00CA157C" w:rsidP="00CA157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5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CA157C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CA15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описывает морфологические и анатомические признаки рыб</w:t>
            </w:r>
            <w:r w:rsidRPr="00CA15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A157C" w:rsidRPr="00CA157C" w:rsidRDefault="00CA157C" w:rsidP="00CA157C">
            <w:pPr>
              <w:spacing w:after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A15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CA157C">
              <w:rPr>
                <w:rFonts w:ascii="Times New Roman" w:hAnsi="Times New Roman" w:cs="Times New Roman"/>
                <w:iCs/>
                <w:sz w:val="24"/>
                <w:szCs w:val="24"/>
              </w:rPr>
              <w:t>правильно</w:t>
            </w:r>
            <w:r w:rsidRPr="00CA15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проводит биологический анализ </w:t>
            </w:r>
            <w:r w:rsidRPr="00CA157C">
              <w:rPr>
                <w:rFonts w:ascii="Times New Roman" w:hAnsi="Times New Roman" w:cs="Times New Roman"/>
                <w:sz w:val="24"/>
                <w:szCs w:val="24"/>
              </w:rPr>
              <w:t>рыб;</w:t>
            </w:r>
          </w:p>
          <w:p w:rsidR="00CA157C" w:rsidRPr="00CA157C" w:rsidRDefault="00CA157C" w:rsidP="00CA157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57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правильно </w:t>
            </w:r>
            <w:r w:rsidRPr="00CA157C">
              <w:rPr>
                <w:rFonts w:ascii="Times New Roman" w:hAnsi="Times New Roman" w:cs="Times New Roman"/>
                <w:sz w:val="24"/>
                <w:szCs w:val="24"/>
              </w:rPr>
              <w:t>определяет размерный состав уловов рыб.</w:t>
            </w:r>
          </w:p>
        </w:tc>
        <w:tc>
          <w:tcPr>
            <w:tcW w:w="2268" w:type="dxa"/>
          </w:tcPr>
          <w:p w:rsidR="00CA157C" w:rsidRPr="00CA157C" w:rsidRDefault="00CA157C" w:rsidP="00CA157C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A157C" w:rsidTr="005A255E">
        <w:trPr>
          <w:trHeight w:val="698"/>
        </w:trPr>
        <w:tc>
          <w:tcPr>
            <w:tcW w:w="3402" w:type="dxa"/>
          </w:tcPr>
          <w:p w:rsidR="00CA157C" w:rsidRPr="00CA157C" w:rsidRDefault="00CA157C" w:rsidP="00CA157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5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4.3. </w:t>
            </w:r>
            <w:r w:rsidRPr="00CA157C">
              <w:rPr>
                <w:rFonts w:ascii="Times New Roman" w:hAnsi="Times New Roman" w:cs="Times New Roman"/>
                <w:sz w:val="24"/>
                <w:szCs w:val="24"/>
              </w:rPr>
              <w:t>Отбирать регистрирующие структуры для определения возраста, пробы по питанию, плодовитости рыб.</w:t>
            </w:r>
          </w:p>
        </w:tc>
        <w:tc>
          <w:tcPr>
            <w:tcW w:w="4395" w:type="dxa"/>
          </w:tcPr>
          <w:p w:rsidR="00CA157C" w:rsidRPr="00CA157C" w:rsidRDefault="00CA157C" w:rsidP="00CA15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57C"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 отбирает регистрирующие структуры для определения возраста, </w:t>
            </w:r>
          </w:p>
          <w:p w:rsidR="00CA157C" w:rsidRPr="00CA157C" w:rsidRDefault="00CA157C" w:rsidP="00CA15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57C">
              <w:rPr>
                <w:rFonts w:ascii="Times New Roman" w:hAnsi="Times New Roman" w:cs="Times New Roman"/>
                <w:sz w:val="24"/>
                <w:szCs w:val="24"/>
              </w:rPr>
              <w:t>- правильно отбирает пробы по питанию рыб;</w:t>
            </w:r>
          </w:p>
          <w:p w:rsidR="00CA157C" w:rsidRPr="00CA157C" w:rsidRDefault="00CA157C" w:rsidP="00CA15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157C">
              <w:rPr>
                <w:rFonts w:ascii="Times New Roman" w:hAnsi="Times New Roman" w:cs="Times New Roman"/>
                <w:sz w:val="24"/>
                <w:szCs w:val="24"/>
              </w:rPr>
              <w:t xml:space="preserve">- правильно отбирает пробы на изучение плодовитости рыб; </w:t>
            </w:r>
          </w:p>
          <w:p w:rsidR="00CA157C" w:rsidRPr="00CA157C" w:rsidRDefault="00CA157C" w:rsidP="00CA157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правильно проводит документирование материалов полевых исследований.</w:t>
            </w:r>
          </w:p>
        </w:tc>
        <w:tc>
          <w:tcPr>
            <w:tcW w:w="2268" w:type="dxa"/>
          </w:tcPr>
          <w:p w:rsidR="00CA157C" w:rsidRPr="00CA157C" w:rsidRDefault="00CA157C" w:rsidP="00CA157C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A1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Экспертное наблюдение при выполнении работ на производственной практиках, </w:t>
            </w:r>
            <w:r w:rsidRPr="00CA1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решении ситуационных задач.</w:t>
            </w:r>
          </w:p>
        </w:tc>
      </w:tr>
      <w:tr w:rsidR="00CA157C" w:rsidTr="005A255E">
        <w:trPr>
          <w:trHeight w:val="698"/>
        </w:trPr>
        <w:tc>
          <w:tcPr>
            <w:tcW w:w="3402" w:type="dxa"/>
          </w:tcPr>
          <w:p w:rsidR="00CA157C" w:rsidRPr="00CA157C" w:rsidRDefault="00CA157C" w:rsidP="00CA157C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4.4 Оценивать промыслово-биологические параметры: размерно-видового состава промысловых уловов рыб, прилов нецелевых видов, долю особей непромыслового размера</w:t>
            </w:r>
          </w:p>
        </w:tc>
        <w:tc>
          <w:tcPr>
            <w:tcW w:w="4395" w:type="dxa"/>
          </w:tcPr>
          <w:p w:rsidR="00CA157C" w:rsidRPr="00CA157C" w:rsidRDefault="00CA157C" w:rsidP="00CA157C">
            <w:pPr>
              <w:spacing w:after="0"/>
              <w:ind w:left="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5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CA157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CA157C">
              <w:rPr>
                <w:rFonts w:ascii="Times New Roman" w:hAnsi="Times New Roman" w:cs="Times New Roman"/>
                <w:sz w:val="24"/>
                <w:szCs w:val="24"/>
              </w:rPr>
              <w:t>оценивает размерно-видовой состав промысловых уловов рыб;</w:t>
            </w:r>
          </w:p>
          <w:p w:rsidR="00CA157C" w:rsidRPr="00CA157C" w:rsidRDefault="00CA157C" w:rsidP="00CA157C">
            <w:pPr>
              <w:spacing w:after="0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CA157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A157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CA157C">
              <w:rPr>
                <w:rFonts w:ascii="Times New Roman" w:hAnsi="Times New Roman" w:cs="Times New Roman"/>
                <w:sz w:val="24"/>
                <w:szCs w:val="24"/>
              </w:rPr>
              <w:t>оценивает прилов нецелевых видов;</w:t>
            </w:r>
          </w:p>
          <w:p w:rsidR="00CA157C" w:rsidRPr="00CA157C" w:rsidRDefault="00CA157C" w:rsidP="00CA157C">
            <w:pPr>
              <w:spacing w:after="0"/>
              <w:ind w:left="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57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A157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правильно </w:t>
            </w:r>
            <w:r w:rsidRPr="00CA157C">
              <w:rPr>
                <w:rFonts w:ascii="Times New Roman" w:hAnsi="Times New Roman" w:cs="Times New Roman"/>
                <w:sz w:val="24"/>
                <w:szCs w:val="24"/>
              </w:rPr>
              <w:t>оценивает долю особей непромыслового размера.</w:t>
            </w:r>
          </w:p>
        </w:tc>
        <w:tc>
          <w:tcPr>
            <w:tcW w:w="2268" w:type="dxa"/>
            <w:vMerge w:val="restart"/>
          </w:tcPr>
          <w:p w:rsidR="00CA157C" w:rsidRPr="00CA157C" w:rsidRDefault="00CA157C" w:rsidP="00CA157C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CA157C" w:rsidRPr="00CA157C" w:rsidRDefault="00CA157C" w:rsidP="00CA157C">
            <w:pPr>
              <w:spacing w:after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A157C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практических занятиях, при выполнении работ по производственной практике</w:t>
            </w:r>
          </w:p>
        </w:tc>
      </w:tr>
      <w:tr w:rsidR="00CA157C" w:rsidTr="005A255E">
        <w:trPr>
          <w:trHeight w:val="698"/>
        </w:trPr>
        <w:tc>
          <w:tcPr>
            <w:tcW w:w="3402" w:type="dxa"/>
          </w:tcPr>
          <w:p w:rsidR="00CA157C" w:rsidRPr="00CA157C" w:rsidRDefault="00CA157C" w:rsidP="00CA15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pPr>
            <w:r w:rsidRPr="00CA157C">
              <w:rPr>
                <w:rFonts w:ascii="Times New Roman" w:hAnsi="Times New Roman" w:cs="Times New Roman"/>
                <w:sz w:val="24"/>
                <w:szCs w:val="24"/>
              </w:rPr>
              <w:t>ПК 4.5 Контролировать состояние водных объектов и водоохранных зон, а также характер антропогенного воздействия на водные биоресурсы и среду их обитания.</w:t>
            </w:r>
          </w:p>
        </w:tc>
        <w:tc>
          <w:tcPr>
            <w:tcW w:w="4395" w:type="dxa"/>
          </w:tcPr>
          <w:p w:rsidR="00CA157C" w:rsidRPr="00CA157C" w:rsidRDefault="00CA157C" w:rsidP="00CA157C">
            <w:pPr>
              <w:widowControl w:val="0"/>
              <w:numPr>
                <w:ilvl w:val="0"/>
                <w:numId w:val="17"/>
              </w:numPr>
              <w:tabs>
                <w:tab w:val="left" w:pos="210"/>
              </w:tabs>
              <w:spacing w:after="0" w:line="240" w:lineRule="auto"/>
              <w:ind w:left="210" w:hanging="2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5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Четко </w:t>
            </w:r>
            <w:r w:rsidRPr="00CA157C">
              <w:rPr>
                <w:rFonts w:ascii="Times New Roman" w:hAnsi="Times New Roman" w:cs="Times New Roman"/>
                <w:sz w:val="24"/>
                <w:szCs w:val="24"/>
              </w:rPr>
              <w:t>контролирует состояние водных объектов;</w:t>
            </w:r>
          </w:p>
          <w:p w:rsidR="00CA157C" w:rsidRPr="00CA157C" w:rsidRDefault="00CA157C" w:rsidP="00CA157C">
            <w:pPr>
              <w:widowControl w:val="0"/>
              <w:numPr>
                <w:ilvl w:val="0"/>
                <w:numId w:val="17"/>
              </w:numPr>
              <w:tabs>
                <w:tab w:val="left" w:pos="210"/>
              </w:tabs>
              <w:spacing w:after="0" w:line="240" w:lineRule="auto"/>
              <w:ind w:left="210" w:hanging="2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5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четко </w:t>
            </w:r>
            <w:r w:rsidRPr="00CA157C">
              <w:rPr>
                <w:rFonts w:ascii="Times New Roman" w:hAnsi="Times New Roman" w:cs="Times New Roman"/>
                <w:sz w:val="24"/>
                <w:szCs w:val="24"/>
              </w:rPr>
              <w:t>контролирует состояние водоохранных зон;</w:t>
            </w:r>
          </w:p>
          <w:p w:rsidR="00CA157C" w:rsidRPr="00CA157C" w:rsidRDefault="00CA157C" w:rsidP="00CA157C">
            <w:pPr>
              <w:numPr>
                <w:ilvl w:val="0"/>
                <w:numId w:val="4"/>
              </w:numPr>
              <w:tabs>
                <w:tab w:val="left" w:pos="210"/>
              </w:tabs>
              <w:spacing w:after="0"/>
              <w:ind w:left="210" w:hanging="21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5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 </w:t>
            </w:r>
            <w:r w:rsidRPr="00CA157C">
              <w:rPr>
                <w:rFonts w:ascii="Times New Roman" w:hAnsi="Times New Roman" w:cs="Times New Roman"/>
                <w:sz w:val="24"/>
                <w:szCs w:val="24"/>
              </w:rPr>
              <w:t>характеризует антропогенное воздействие на водные биоресурсы</w:t>
            </w:r>
            <w:r w:rsidRPr="00CA157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A157C" w:rsidRPr="00CA157C" w:rsidRDefault="00CA157C" w:rsidP="00CA15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5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правильно </w:t>
            </w:r>
            <w:r w:rsidRPr="00CA157C">
              <w:rPr>
                <w:rFonts w:ascii="Times New Roman" w:hAnsi="Times New Roman" w:cs="Times New Roman"/>
                <w:sz w:val="24"/>
                <w:szCs w:val="24"/>
              </w:rPr>
              <w:t>характеризует антропогенное воздействие на среду их обитания водных биоресурсов.</w:t>
            </w:r>
          </w:p>
        </w:tc>
        <w:tc>
          <w:tcPr>
            <w:tcW w:w="2268" w:type="dxa"/>
            <w:vMerge/>
          </w:tcPr>
          <w:p w:rsidR="00CA157C" w:rsidRPr="00CA157C" w:rsidRDefault="00CA157C" w:rsidP="00CA15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CA157C" w:rsidTr="005A255E">
        <w:trPr>
          <w:trHeight w:val="698"/>
        </w:trPr>
        <w:tc>
          <w:tcPr>
            <w:tcW w:w="3402" w:type="dxa"/>
          </w:tcPr>
          <w:p w:rsidR="00CA157C" w:rsidRPr="00CA157C" w:rsidRDefault="00CA157C" w:rsidP="00CA1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57C">
              <w:rPr>
                <w:rFonts w:ascii="Times New Roman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4395" w:type="dxa"/>
          </w:tcPr>
          <w:p w:rsidR="00CA157C" w:rsidRPr="00CA157C" w:rsidRDefault="00CA157C" w:rsidP="00CA157C">
            <w:pPr>
              <w:widowControl w:val="0"/>
              <w:numPr>
                <w:ilvl w:val="0"/>
                <w:numId w:val="17"/>
              </w:numPr>
              <w:tabs>
                <w:tab w:val="left" w:pos="210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57C"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обоснованность постановки цели, выбора и применения методов и способов решения профессиональных задач;</w:t>
            </w:r>
          </w:p>
          <w:p w:rsidR="00CA157C" w:rsidRPr="00CA157C" w:rsidRDefault="00CA157C" w:rsidP="00CA157C">
            <w:pPr>
              <w:widowControl w:val="0"/>
              <w:numPr>
                <w:ilvl w:val="0"/>
                <w:numId w:val="17"/>
              </w:numPr>
              <w:tabs>
                <w:tab w:val="left" w:pos="210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5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адекватная оценка и самооценка эффективности и качества </w:t>
            </w:r>
            <w:r w:rsidRPr="00CA157C">
              <w:rPr>
                <w:rFonts w:ascii="Times New Roman" w:hAnsi="Times New Roman" w:cs="Times New Roman"/>
                <w:sz w:val="24"/>
                <w:szCs w:val="24"/>
              </w:rPr>
              <w:t>выполнения профессиональных задач</w:t>
            </w:r>
          </w:p>
        </w:tc>
        <w:tc>
          <w:tcPr>
            <w:tcW w:w="2268" w:type="dxa"/>
            <w:vMerge w:val="restart"/>
          </w:tcPr>
          <w:p w:rsidR="00CA157C" w:rsidRPr="00CA157C" w:rsidRDefault="00CA157C" w:rsidP="00CA1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A157C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практических занятиях, при выполнении работ по производственной практике</w:t>
            </w:r>
          </w:p>
        </w:tc>
      </w:tr>
      <w:tr w:rsidR="00CA157C" w:rsidTr="005A255E">
        <w:trPr>
          <w:trHeight w:val="698"/>
        </w:trPr>
        <w:tc>
          <w:tcPr>
            <w:tcW w:w="3402" w:type="dxa"/>
          </w:tcPr>
          <w:p w:rsidR="00CA157C" w:rsidRPr="00A707A5" w:rsidRDefault="00CA157C" w:rsidP="00CA1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  <w:tc>
          <w:tcPr>
            <w:tcW w:w="4395" w:type="dxa"/>
          </w:tcPr>
          <w:p w:rsidR="00CA157C" w:rsidRPr="00A707A5" w:rsidRDefault="00CA157C" w:rsidP="00CA157C">
            <w:pPr>
              <w:shd w:val="clear" w:color="auto" w:fill="FFFFFF"/>
              <w:tabs>
                <w:tab w:val="left" w:pos="263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использование различных источников, включая электронные ресурсы, медиа-ресурсы, Интернет-ресурсы, периодические издания по специальности для решения профессиональных задач;</w:t>
            </w:r>
          </w:p>
          <w:p w:rsidR="00CA157C" w:rsidRPr="00A707A5" w:rsidRDefault="00CA157C" w:rsidP="00CA157C">
            <w:pPr>
              <w:tabs>
                <w:tab w:val="left" w:pos="263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эффективность использования информационно-коммуникационных технологий в профессиональной деятельности согласно формируемым умениям и получаемому практическому опыту</w:t>
            </w:r>
          </w:p>
        </w:tc>
        <w:tc>
          <w:tcPr>
            <w:tcW w:w="2268" w:type="dxa"/>
            <w:vMerge/>
          </w:tcPr>
          <w:p w:rsidR="00CA157C" w:rsidRPr="00A707A5" w:rsidRDefault="00CA157C" w:rsidP="00CA1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CA157C" w:rsidTr="005A255E">
        <w:trPr>
          <w:trHeight w:val="698"/>
        </w:trPr>
        <w:tc>
          <w:tcPr>
            <w:tcW w:w="3402" w:type="dxa"/>
          </w:tcPr>
          <w:p w:rsidR="00CA157C" w:rsidRPr="00A707A5" w:rsidRDefault="00CA157C" w:rsidP="00CA1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ОК 03 </w:t>
            </w: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</w:t>
            </w:r>
            <w:r w:rsidRPr="00A70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ситуациях.</w:t>
            </w:r>
          </w:p>
        </w:tc>
        <w:tc>
          <w:tcPr>
            <w:tcW w:w="4395" w:type="dxa"/>
          </w:tcPr>
          <w:p w:rsidR="00CA157C" w:rsidRPr="00A707A5" w:rsidRDefault="00CA157C" w:rsidP="00CA157C">
            <w:pPr>
              <w:shd w:val="clear" w:color="auto" w:fill="FFFFFF"/>
              <w:tabs>
                <w:tab w:val="left" w:pos="263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демонстрация ответственности за принятые решения;</w:t>
            </w:r>
          </w:p>
          <w:p w:rsidR="00CA157C" w:rsidRPr="00A707A5" w:rsidRDefault="00CA157C" w:rsidP="00CA157C">
            <w:pPr>
              <w:shd w:val="clear" w:color="auto" w:fill="FFFFFF"/>
              <w:tabs>
                <w:tab w:val="left" w:pos="263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 xml:space="preserve">- обоснованность самоанализа и коррекция результатов собственной работы; </w:t>
            </w:r>
          </w:p>
          <w:p w:rsidR="00CA157C" w:rsidRPr="00A707A5" w:rsidRDefault="00CA157C" w:rsidP="00CA157C">
            <w:pPr>
              <w:tabs>
                <w:tab w:val="left" w:pos="263"/>
              </w:tabs>
              <w:spacing w:after="0" w:line="240" w:lineRule="auto"/>
              <w:ind w:left="210" w:hanging="210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рациональная организация собственной деятельности, прогностическая оценка цели и выбор способов ее достижения</w:t>
            </w:r>
          </w:p>
        </w:tc>
        <w:tc>
          <w:tcPr>
            <w:tcW w:w="2268" w:type="dxa"/>
          </w:tcPr>
          <w:p w:rsidR="00CA157C" w:rsidRPr="00A707A5" w:rsidRDefault="00CA157C" w:rsidP="00CA1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при выполнении работ на производственной практике, решении ситуационных задач.</w:t>
            </w:r>
          </w:p>
        </w:tc>
      </w:tr>
      <w:tr w:rsidR="00CA157C" w:rsidTr="005A255E">
        <w:trPr>
          <w:trHeight w:val="698"/>
        </w:trPr>
        <w:tc>
          <w:tcPr>
            <w:tcW w:w="3402" w:type="dxa"/>
          </w:tcPr>
          <w:p w:rsidR="00CA157C" w:rsidRPr="00A707A5" w:rsidRDefault="00CA157C" w:rsidP="00CA1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04. Эффективно взаимодействовать и работать в коллективе и команде.</w:t>
            </w:r>
          </w:p>
        </w:tc>
        <w:tc>
          <w:tcPr>
            <w:tcW w:w="4395" w:type="dxa"/>
          </w:tcPr>
          <w:p w:rsidR="00CA157C" w:rsidRPr="00A707A5" w:rsidRDefault="00CA157C" w:rsidP="00CA15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взаимодействие с обучающимися, преподавателями и мастерами в ходе обучения, с руководителями учебной и производственной практик;</w:t>
            </w:r>
          </w:p>
          <w:p w:rsidR="00CA157C" w:rsidRPr="00A707A5" w:rsidRDefault="00CA157C" w:rsidP="00CA1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обоснованность анализа работы членов команды (подчиненных)</w:t>
            </w:r>
          </w:p>
        </w:tc>
        <w:tc>
          <w:tcPr>
            <w:tcW w:w="2268" w:type="dxa"/>
            <w:vMerge w:val="restart"/>
          </w:tcPr>
          <w:p w:rsidR="00CA157C" w:rsidRPr="00A707A5" w:rsidRDefault="00CA157C" w:rsidP="00CA1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практических занятиях, при выполнении работ по производственной практике</w:t>
            </w:r>
          </w:p>
        </w:tc>
      </w:tr>
      <w:tr w:rsidR="00CA157C" w:rsidTr="005A255E">
        <w:trPr>
          <w:trHeight w:val="698"/>
        </w:trPr>
        <w:tc>
          <w:tcPr>
            <w:tcW w:w="3402" w:type="dxa"/>
          </w:tcPr>
          <w:p w:rsidR="00CA157C" w:rsidRPr="00A707A5" w:rsidRDefault="00CA157C" w:rsidP="00CA1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ОК 05 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4395" w:type="dxa"/>
          </w:tcPr>
          <w:p w:rsidR="00CA157C" w:rsidRPr="00A707A5" w:rsidRDefault="00CA157C" w:rsidP="00CA15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-грамотность устной и письменной речи;</w:t>
            </w:r>
          </w:p>
          <w:p w:rsidR="00CA157C" w:rsidRPr="00A707A5" w:rsidRDefault="00CA157C" w:rsidP="00CA1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ясность формулирования и изложения мыслей</w:t>
            </w:r>
          </w:p>
        </w:tc>
        <w:tc>
          <w:tcPr>
            <w:tcW w:w="2268" w:type="dxa"/>
            <w:vMerge/>
          </w:tcPr>
          <w:p w:rsidR="00CA157C" w:rsidRPr="00A707A5" w:rsidRDefault="00CA157C" w:rsidP="00CA1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CA157C" w:rsidTr="005A255E">
        <w:trPr>
          <w:trHeight w:val="698"/>
        </w:trPr>
        <w:tc>
          <w:tcPr>
            <w:tcW w:w="3402" w:type="dxa"/>
          </w:tcPr>
          <w:p w:rsidR="00CA157C" w:rsidRPr="00A707A5" w:rsidRDefault="00CA157C" w:rsidP="00CA1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ОК 07.</w:t>
            </w: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4395" w:type="dxa"/>
          </w:tcPr>
          <w:p w:rsidR="00CA157C" w:rsidRPr="00A707A5" w:rsidRDefault="00CA157C" w:rsidP="00CA157C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CA157C" w:rsidRPr="00A707A5" w:rsidRDefault="00CA157C" w:rsidP="00CA1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2268" w:type="dxa"/>
            <w:vMerge w:val="restart"/>
          </w:tcPr>
          <w:p w:rsidR="00CA157C" w:rsidRPr="00A707A5" w:rsidRDefault="00CA157C" w:rsidP="00CA1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Экспертное наблюдение и оценка на практических занятиях, при выполнении работ по производственной практике</w:t>
            </w:r>
          </w:p>
        </w:tc>
      </w:tr>
      <w:tr w:rsidR="00CA157C" w:rsidTr="005A255E">
        <w:trPr>
          <w:trHeight w:val="698"/>
        </w:trPr>
        <w:tc>
          <w:tcPr>
            <w:tcW w:w="3402" w:type="dxa"/>
          </w:tcPr>
          <w:p w:rsidR="00CA157C" w:rsidRPr="00A707A5" w:rsidRDefault="00CA157C" w:rsidP="00CA1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4395" w:type="dxa"/>
          </w:tcPr>
          <w:p w:rsidR="00CA157C" w:rsidRPr="00A707A5" w:rsidRDefault="00CA157C" w:rsidP="00CA1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A707A5">
              <w:rPr>
                <w:rFonts w:ascii="Times New Roman" w:hAnsi="Times New Roman" w:cs="Times New Roman"/>
                <w:sz w:val="24"/>
                <w:szCs w:val="24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2268" w:type="dxa"/>
            <w:vMerge/>
          </w:tcPr>
          <w:p w:rsidR="00CA157C" w:rsidRPr="00A707A5" w:rsidRDefault="00CA157C" w:rsidP="00CA15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</w:tbl>
    <w:p w:rsidR="005A255E" w:rsidRDefault="005A255E" w:rsidP="008D3A20">
      <w:pPr>
        <w:spacing w:after="0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11455" w:rsidRPr="00964650" w:rsidRDefault="005A255E" w:rsidP="00F1145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 w:rsidR="000F5F64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="000F5F64" w:rsidRPr="009646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>ПРАКТИКИ</w:t>
      </w:r>
    </w:p>
    <w:p w:rsidR="00F11455" w:rsidRPr="00964650" w:rsidRDefault="00F11455" w:rsidP="00F114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11455" w:rsidRPr="00964650" w:rsidRDefault="005A255E" w:rsidP="004E20DE">
      <w:pPr>
        <w:spacing w:after="0"/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E41E58">
        <w:rPr>
          <w:rFonts w:ascii="Times New Roman" w:hAnsi="Times New Roman" w:cs="Times New Roman"/>
          <w:b/>
          <w:sz w:val="24"/>
          <w:szCs w:val="24"/>
        </w:rPr>
        <w:t>.</w:t>
      </w:r>
      <w:r w:rsidR="00F11455" w:rsidRPr="00964650">
        <w:rPr>
          <w:rFonts w:ascii="Times New Roman" w:hAnsi="Times New Roman" w:cs="Times New Roman"/>
          <w:b/>
          <w:sz w:val="24"/>
          <w:szCs w:val="24"/>
        </w:rPr>
        <w:t xml:space="preserve">1. Паспорт комплекта контрольно-оценочных средств </w:t>
      </w:r>
    </w:p>
    <w:p w:rsidR="000F5F64" w:rsidRDefault="00F11455" w:rsidP="004E20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>Комплект контрольно-оценочных средств разработан в соотв</w:t>
      </w:r>
      <w:r w:rsidR="00EF253D">
        <w:rPr>
          <w:rFonts w:ascii="Times New Roman" w:hAnsi="Times New Roman" w:cs="Times New Roman"/>
          <w:sz w:val="24"/>
          <w:szCs w:val="24"/>
        </w:rPr>
        <w:t xml:space="preserve">етствии с программой </w:t>
      </w:r>
      <w:r w:rsidR="000F5F64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EF253D">
        <w:rPr>
          <w:rFonts w:ascii="Times New Roman" w:hAnsi="Times New Roman" w:cs="Times New Roman"/>
          <w:sz w:val="24"/>
          <w:szCs w:val="24"/>
        </w:rPr>
        <w:t xml:space="preserve"> </w:t>
      </w:r>
      <w:r w:rsidRPr="00964650">
        <w:rPr>
          <w:rFonts w:ascii="Times New Roman" w:hAnsi="Times New Roman" w:cs="Times New Roman"/>
          <w:sz w:val="24"/>
          <w:szCs w:val="24"/>
        </w:rPr>
        <w:t xml:space="preserve">практики </w:t>
      </w:r>
      <w:r w:rsidR="000F5F64">
        <w:rPr>
          <w:rFonts w:ascii="Times New Roman" w:hAnsi="Times New Roman" w:cs="Times New Roman"/>
          <w:sz w:val="24"/>
          <w:szCs w:val="24"/>
        </w:rPr>
        <w:t>П</w:t>
      </w:r>
      <w:r w:rsidR="00EF253D" w:rsidRPr="00E41E58">
        <w:rPr>
          <w:rFonts w:ascii="Times New Roman" w:hAnsi="Times New Roman" w:cs="Times New Roman"/>
          <w:sz w:val="24"/>
          <w:szCs w:val="24"/>
        </w:rPr>
        <w:t>П.0</w:t>
      </w:r>
      <w:r w:rsidR="00F73FEA">
        <w:rPr>
          <w:rFonts w:ascii="Times New Roman" w:hAnsi="Times New Roman" w:cs="Times New Roman"/>
          <w:sz w:val="24"/>
          <w:szCs w:val="24"/>
        </w:rPr>
        <w:t>4</w:t>
      </w:r>
      <w:r w:rsidR="00EF253D" w:rsidRPr="00E41E58">
        <w:rPr>
          <w:rFonts w:ascii="Times New Roman" w:hAnsi="Times New Roman" w:cs="Times New Roman"/>
          <w:sz w:val="24"/>
          <w:szCs w:val="24"/>
        </w:rPr>
        <w:t xml:space="preserve"> </w:t>
      </w:r>
      <w:r w:rsidR="00F73FEA" w:rsidRPr="00F73FEA">
        <w:rPr>
          <w:rFonts w:ascii="Times New Roman" w:hAnsi="Times New Roman" w:cs="Times New Roman"/>
          <w:sz w:val="24"/>
          <w:szCs w:val="24"/>
        </w:rPr>
        <w:t>Проведение ихтиологических исследований</w:t>
      </w:r>
    </w:p>
    <w:p w:rsidR="00F11455" w:rsidRPr="00C053ED" w:rsidRDefault="00F11455" w:rsidP="004E20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4650">
        <w:rPr>
          <w:rFonts w:ascii="Times New Roman" w:hAnsi="Times New Roman" w:cs="Times New Roman"/>
          <w:sz w:val="24"/>
          <w:szCs w:val="24"/>
        </w:rPr>
        <w:t xml:space="preserve">Результатом освоения учебной практики является готовность обучающегося к выполнению вида </w:t>
      </w:r>
      <w:r w:rsidRPr="00EF253D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5A255E">
        <w:rPr>
          <w:rFonts w:ascii="Times New Roman" w:hAnsi="Times New Roman" w:cs="Times New Roman"/>
          <w:sz w:val="24"/>
          <w:szCs w:val="24"/>
        </w:rPr>
        <w:t xml:space="preserve">(ВД) </w:t>
      </w:r>
      <w:r w:rsidR="00F73FEA">
        <w:rPr>
          <w:rFonts w:ascii="Times New Roman" w:hAnsi="Times New Roman" w:cs="Times New Roman"/>
          <w:sz w:val="24"/>
          <w:szCs w:val="24"/>
        </w:rPr>
        <w:t>«</w:t>
      </w:r>
      <w:r w:rsidR="00F73FEA" w:rsidRPr="00F73FEA">
        <w:rPr>
          <w:rFonts w:ascii="Times New Roman" w:hAnsi="Times New Roman" w:cs="Times New Roman"/>
          <w:sz w:val="24"/>
          <w:szCs w:val="24"/>
        </w:rPr>
        <w:t>Проведение ихтиологических исследований</w:t>
      </w:r>
      <w:r w:rsidR="00F73FEA">
        <w:rPr>
          <w:rFonts w:ascii="Times New Roman" w:hAnsi="Times New Roman" w:cs="Times New Roman"/>
          <w:sz w:val="24"/>
          <w:szCs w:val="24"/>
        </w:rPr>
        <w:t>»</w:t>
      </w:r>
      <w:r w:rsidR="00F73FEA" w:rsidRPr="00EF253D">
        <w:rPr>
          <w:rFonts w:ascii="Times New Roman" w:hAnsi="Times New Roman" w:cs="Times New Roman"/>
          <w:sz w:val="24"/>
          <w:szCs w:val="24"/>
        </w:rPr>
        <w:t xml:space="preserve"> </w:t>
      </w:r>
      <w:r w:rsidRPr="00EF253D">
        <w:rPr>
          <w:rFonts w:ascii="Times New Roman" w:hAnsi="Times New Roman" w:cs="Times New Roman"/>
          <w:sz w:val="24"/>
          <w:szCs w:val="24"/>
        </w:rPr>
        <w:t>его профессиональных компетенций, а также общие</w:t>
      </w:r>
      <w:r w:rsidRPr="00964650">
        <w:rPr>
          <w:rFonts w:ascii="Times New Roman" w:hAnsi="Times New Roman" w:cs="Times New Roman"/>
          <w:sz w:val="24"/>
          <w:szCs w:val="24"/>
        </w:rPr>
        <w:t xml:space="preserve"> компетенции, формирующиеся в процессе освоения ООП в целом.</w:t>
      </w:r>
      <w:r w:rsidR="004E20DE">
        <w:rPr>
          <w:rFonts w:ascii="Times New Roman" w:hAnsi="Times New Roman" w:cs="Times New Roman"/>
          <w:sz w:val="24"/>
          <w:szCs w:val="24"/>
        </w:rPr>
        <w:t xml:space="preserve"> </w:t>
      </w:r>
      <w:r w:rsidRPr="00C053ED">
        <w:rPr>
          <w:rFonts w:ascii="Times New Roman" w:hAnsi="Times New Roman" w:cs="Times New Roman"/>
          <w:sz w:val="24"/>
          <w:szCs w:val="24"/>
        </w:rPr>
        <w:t xml:space="preserve">Формой аттестации по учебной практике является дифференцированный зачёт. </w:t>
      </w:r>
    </w:p>
    <w:p w:rsidR="000F5F64" w:rsidRPr="00F73FEA" w:rsidRDefault="00C053ED" w:rsidP="00F73FE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FF4672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</w:rPr>
        <w:t xml:space="preserve">Контроль и оценка результатов прохождения </w:t>
      </w:r>
      <w:r w:rsidR="000F5F64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>производственной</w:t>
      </w:r>
      <w:r w:rsidRPr="00FF4672">
        <w:rPr>
          <w:rFonts w:ascii="Times New Roman" w:eastAsiaTheme="minorHAnsi" w:hAnsi="Times New Roman" w:cs="Times New Roman"/>
          <w:b/>
          <w:color w:val="000000"/>
          <w:sz w:val="24"/>
          <w:szCs w:val="24"/>
        </w:rPr>
        <w:t xml:space="preserve"> практики </w:t>
      </w:r>
      <w:r w:rsidRPr="00FF4672">
        <w:rPr>
          <w:rFonts w:ascii="Times New Roman" w:eastAsiaTheme="minorHAnsi" w:hAnsi="Times New Roman" w:cs="Times New Roman"/>
          <w:color w:val="000000"/>
          <w:sz w:val="24"/>
          <w:szCs w:val="24"/>
        </w:rPr>
        <w:t>ПМ.0</w:t>
      </w:r>
      <w:r w:rsidR="00F73FEA">
        <w:rPr>
          <w:rFonts w:ascii="Times New Roman" w:eastAsiaTheme="minorHAnsi" w:hAnsi="Times New Roman" w:cs="Times New Roman"/>
          <w:color w:val="000000"/>
          <w:sz w:val="24"/>
          <w:szCs w:val="24"/>
        </w:rPr>
        <w:t>4</w:t>
      </w:r>
      <w:r w:rsidR="00F73FEA" w:rsidRPr="00F73FEA">
        <w:rPr>
          <w:rFonts w:ascii="Times New Roman" w:hAnsi="Times New Roman" w:cs="Times New Roman"/>
          <w:sz w:val="24"/>
          <w:szCs w:val="24"/>
        </w:rPr>
        <w:t xml:space="preserve"> </w:t>
      </w:r>
      <w:r w:rsidR="00F73FEA" w:rsidRPr="00F73FEA">
        <w:rPr>
          <w:rFonts w:ascii="Times New Roman" w:hAnsi="Times New Roman" w:cs="Times New Roman"/>
          <w:sz w:val="24"/>
          <w:szCs w:val="24"/>
        </w:rPr>
        <w:t>Проведение ихтиологических исследований</w:t>
      </w:r>
      <w:r w:rsidRPr="00FF4672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="000F5F64" w:rsidRPr="000F5F64">
        <w:rPr>
          <w:rFonts w:ascii="Times New Roman" w:hAnsi="Times New Roman" w:cs="Times New Roman"/>
          <w:sz w:val="24"/>
          <w:szCs w:val="24"/>
        </w:rPr>
        <w:t xml:space="preserve">(по профилю специальности) происходит при использовании следующих обязательных форм контроля: </w:t>
      </w:r>
    </w:p>
    <w:p w:rsidR="000F5F64" w:rsidRPr="000F5F64" w:rsidRDefault="000F5F64" w:rsidP="000F5F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F64">
        <w:rPr>
          <w:rFonts w:ascii="Times New Roman" w:hAnsi="Times New Roman" w:cs="Times New Roman"/>
          <w:sz w:val="24"/>
          <w:szCs w:val="24"/>
        </w:rPr>
        <w:t xml:space="preserve">-ежедневный контроль посещаемости практики; </w:t>
      </w:r>
    </w:p>
    <w:p w:rsidR="000F5F64" w:rsidRPr="000F5F64" w:rsidRDefault="000F5F64" w:rsidP="000F5F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F64">
        <w:rPr>
          <w:rFonts w:ascii="Times New Roman" w:hAnsi="Times New Roman" w:cs="Times New Roman"/>
          <w:sz w:val="24"/>
          <w:szCs w:val="24"/>
        </w:rPr>
        <w:t xml:space="preserve">- наблюдением за выполнением видов работ на практике, предусмотренных программой практики; </w:t>
      </w:r>
    </w:p>
    <w:p w:rsidR="000F5F64" w:rsidRPr="000F5F64" w:rsidRDefault="000F5F64" w:rsidP="000F5F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F64">
        <w:rPr>
          <w:rFonts w:ascii="Times New Roman" w:hAnsi="Times New Roman" w:cs="Times New Roman"/>
          <w:sz w:val="24"/>
          <w:szCs w:val="24"/>
        </w:rPr>
        <w:t xml:space="preserve">- контроль качества выполнения видов работ по практике (уровень овладения ПК и ОК при выполнении работ оценивается в аттестационном листе руководителя практики от предприятия); </w:t>
      </w:r>
    </w:p>
    <w:p w:rsidR="000F5F64" w:rsidRPr="000F5F64" w:rsidRDefault="000F5F64" w:rsidP="000F5F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F64">
        <w:rPr>
          <w:rFonts w:ascii="Times New Roman" w:hAnsi="Times New Roman" w:cs="Times New Roman"/>
          <w:sz w:val="24"/>
          <w:szCs w:val="24"/>
        </w:rPr>
        <w:t xml:space="preserve">- контроль за ведением дневника практики; </w:t>
      </w:r>
    </w:p>
    <w:p w:rsidR="000F5F64" w:rsidRPr="000F5F64" w:rsidRDefault="000F5F64" w:rsidP="000F5F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F64">
        <w:rPr>
          <w:rFonts w:ascii="Times New Roman" w:hAnsi="Times New Roman" w:cs="Times New Roman"/>
          <w:sz w:val="24"/>
          <w:szCs w:val="24"/>
        </w:rPr>
        <w:lastRenderedPageBreak/>
        <w:t xml:space="preserve">- контроль сбора материала для отчета по практике, в соответствии с заданием на практику. </w:t>
      </w:r>
    </w:p>
    <w:p w:rsidR="000F5F64" w:rsidRPr="000F5F64" w:rsidRDefault="000F5F64" w:rsidP="000F5F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F64">
        <w:rPr>
          <w:rFonts w:ascii="Times New Roman" w:hAnsi="Times New Roman" w:cs="Times New Roman"/>
          <w:sz w:val="24"/>
          <w:szCs w:val="24"/>
        </w:rPr>
        <w:t>Форма промежуточной аттестации по производственной практике (по профилю специальности) по ПМ.0</w:t>
      </w:r>
      <w:r w:rsidR="00F73FEA">
        <w:rPr>
          <w:rFonts w:ascii="Times New Roman" w:hAnsi="Times New Roman" w:cs="Times New Roman"/>
          <w:sz w:val="24"/>
          <w:szCs w:val="24"/>
        </w:rPr>
        <w:t>4</w:t>
      </w:r>
      <w:r w:rsidRPr="000F5F64">
        <w:rPr>
          <w:rFonts w:ascii="Times New Roman" w:hAnsi="Times New Roman" w:cs="Times New Roman"/>
          <w:sz w:val="24"/>
          <w:szCs w:val="24"/>
        </w:rPr>
        <w:t xml:space="preserve"> - зачет. </w:t>
      </w:r>
    </w:p>
    <w:p w:rsidR="000F5F64" w:rsidRPr="000F5F64" w:rsidRDefault="000F5F64" w:rsidP="000F5F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F64">
        <w:rPr>
          <w:rFonts w:ascii="Times New Roman" w:hAnsi="Times New Roman" w:cs="Times New Roman"/>
          <w:sz w:val="24"/>
          <w:szCs w:val="24"/>
        </w:rPr>
        <w:t xml:space="preserve">Практика завершается зачетом при условии: </w:t>
      </w:r>
    </w:p>
    <w:p w:rsidR="000F5F64" w:rsidRPr="000F5F64" w:rsidRDefault="000F5F64" w:rsidP="000F5F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F64">
        <w:rPr>
          <w:rFonts w:ascii="Times New Roman" w:hAnsi="Times New Roman" w:cs="Times New Roman"/>
          <w:sz w:val="24"/>
          <w:szCs w:val="24"/>
        </w:rPr>
        <w:t xml:space="preserve">- положительного аттестационного листа по практике руководителя практики - работника предприятия, закрепленного в качестве руководителя об уровне освоения общих и профессиональных компетенций в период прохождения практики; </w:t>
      </w:r>
    </w:p>
    <w:p w:rsidR="000F5F64" w:rsidRPr="000F5F64" w:rsidRDefault="000F5F64" w:rsidP="000F5F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F64">
        <w:rPr>
          <w:rFonts w:ascii="Times New Roman" w:hAnsi="Times New Roman" w:cs="Times New Roman"/>
          <w:sz w:val="24"/>
          <w:szCs w:val="24"/>
        </w:rPr>
        <w:t xml:space="preserve">- наличия положительной производственной характеристики (отзыва) на обучающегося руководителя практики - работника предприятия, закрепленного в качестве руководителя; </w:t>
      </w:r>
    </w:p>
    <w:p w:rsidR="000F5F64" w:rsidRPr="000F5F64" w:rsidRDefault="000F5F64" w:rsidP="000F5F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F64">
        <w:rPr>
          <w:rFonts w:ascii="Times New Roman" w:hAnsi="Times New Roman" w:cs="Times New Roman"/>
          <w:sz w:val="24"/>
          <w:szCs w:val="24"/>
        </w:rPr>
        <w:t xml:space="preserve">- полноты и своевременности представления дневника прохождения производственной практики и отчета по производственной практике в соответствии с заданием на практику. </w:t>
      </w:r>
    </w:p>
    <w:p w:rsidR="000F5F64" w:rsidRPr="000F5F64" w:rsidRDefault="000F5F64" w:rsidP="000F5F64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F5F64">
        <w:rPr>
          <w:rFonts w:ascii="Times New Roman" w:hAnsi="Times New Roman" w:cs="Times New Roman"/>
          <w:sz w:val="24"/>
          <w:szCs w:val="24"/>
        </w:rPr>
        <w:t>Виды работ и проверяемые результаты производственной практики (по профилю специальности)</w:t>
      </w:r>
    </w:p>
    <w:tbl>
      <w:tblPr>
        <w:tblStyle w:val="af1"/>
        <w:tblW w:w="10173" w:type="dxa"/>
        <w:tblLook w:val="04A0" w:firstRow="1" w:lastRow="0" w:firstColumn="1" w:lastColumn="0" w:noHBand="0" w:noVBand="1"/>
      </w:tblPr>
      <w:tblGrid>
        <w:gridCol w:w="2830"/>
        <w:gridCol w:w="4536"/>
        <w:gridCol w:w="2807"/>
      </w:tblGrid>
      <w:tr w:rsidR="000F5F64" w:rsidRPr="000F5F64" w:rsidTr="000F5F64">
        <w:tc>
          <w:tcPr>
            <w:tcW w:w="2830" w:type="dxa"/>
          </w:tcPr>
          <w:p w:rsidR="000F5F64" w:rsidRPr="000F5F64" w:rsidRDefault="000F5F64" w:rsidP="00CA15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4536" w:type="dxa"/>
          </w:tcPr>
          <w:p w:rsidR="000F5F64" w:rsidRPr="000F5F64" w:rsidRDefault="000F5F64" w:rsidP="00CA15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Результаты (сформированные компетенции, приобретенный практический опыт)</w:t>
            </w:r>
          </w:p>
        </w:tc>
        <w:tc>
          <w:tcPr>
            <w:tcW w:w="2807" w:type="dxa"/>
          </w:tcPr>
          <w:p w:rsidR="000F5F64" w:rsidRPr="000F5F64" w:rsidRDefault="000F5F64" w:rsidP="00CA157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Формы и методы контроля для оценки результатов обучения</w:t>
            </w:r>
          </w:p>
        </w:tc>
      </w:tr>
      <w:tr w:rsidR="000F5F64" w:rsidRPr="000F5F64" w:rsidTr="000F5F64">
        <w:tc>
          <w:tcPr>
            <w:tcW w:w="2830" w:type="dxa"/>
          </w:tcPr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Отбор проб для микробиологического анализа; Прямые методы учета микроорганизмов; Учет микроорганизмов с применением световой микроскопии. Учет микроорганизмов с применением электронной микроскопии; Определение биомассы бактерий. Учет микроорганизмов с применением питательных сред. Учет отдельных физиологических групп микроорганизмов; Техника посева и культивирование микроорганизмов. Запись результатов обработки бентосных проб. Фиксирование и хранение проб бентоса Разборка бентосных проб. Разборка проб, расчет численности и биомассы. Оценка качества воды по показателям зообентоса.</w:t>
            </w:r>
          </w:p>
        </w:tc>
        <w:tc>
          <w:tcPr>
            <w:tcW w:w="4536" w:type="dxa"/>
          </w:tcPr>
          <w:p w:rsidR="000F5F64" w:rsidRPr="000F5F64" w:rsidRDefault="000F5F64" w:rsidP="000F5F6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практический опыт </w:t>
            </w:r>
          </w:p>
          <w:p w:rsidR="00CA157C" w:rsidRPr="00F73FEA" w:rsidRDefault="00CA157C" w:rsidP="00CA157C">
            <w:pPr>
              <w:widowControl w:val="0"/>
              <w:tabs>
                <w:tab w:val="left" w:pos="28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E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контрольных обловов рыб; </w:t>
            </w:r>
          </w:p>
          <w:p w:rsidR="00CA157C" w:rsidRPr="00CA157C" w:rsidRDefault="00CA157C" w:rsidP="00CA157C">
            <w:pPr>
              <w:ind w:left="-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A15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отбора репрезентативной выборки из контрольных и промысловых уловов</w:t>
            </w:r>
            <w:r w:rsidRPr="00CA157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CA157C" w:rsidRPr="00CA157C" w:rsidRDefault="00CA157C" w:rsidP="00CA157C">
            <w:pPr>
              <w:ind w:left="-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A15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определения видового и размерного состава уловов рыб</w:t>
            </w:r>
            <w:r w:rsidRPr="00CA157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CA157C" w:rsidRPr="00CA157C" w:rsidRDefault="00CA157C" w:rsidP="00CA157C">
            <w:pPr>
              <w:ind w:left="-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A15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определения возраста, проб по питанию, плодовитости рыб во время проведения полного биологического анализа рыб</w:t>
            </w:r>
            <w:r w:rsidRPr="00CA157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CA157C" w:rsidRPr="00CA157C" w:rsidRDefault="00CA157C" w:rsidP="00CA157C">
            <w:pPr>
              <w:ind w:left="-8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A157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оценки промыслово-биологических параметров промысловых уловов</w:t>
            </w:r>
            <w:r w:rsidRPr="00CA157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0F5F64" w:rsidRPr="000F5F64" w:rsidRDefault="00CA157C" w:rsidP="00CA1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FEA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определения биологических параметров для подсчета ущерба, нанесённого рыбному хозяйству</w:t>
            </w:r>
            <w:r w:rsidR="000F5F64" w:rsidRPr="000F5F6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F5F64" w:rsidRPr="000F5F64" w:rsidRDefault="000F5F64" w:rsidP="000F5F64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F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компетенции </w:t>
            </w:r>
          </w:p>
          <w:p w:rsidR="000F5F64" w:rsidRPr="000F5F64" w:rsidRDefault="000F5F64" w:rsidP="000F5F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1. Выбирать способы решения задач профессиональной деятельности, применительно к различным контекстам. </w:t>
            </w:r>
          </w:p>
          <w:p w:rsidR="000F5F64" w:rsidRPr="000F5F64" w:rsidRDefault="000F5F64" w:rsidP="000F5F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 </w:t>
            </w:r>
          </w:p>
          <w:p w:rsidR="000F5F64" w:rsidRPr="000F5F64" w:rsidRDefault="000F5F64" w:rsidP="000F5F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 </w:t>
            </w:r>
          </w:p>
          <w:p w:rsidR="000F5F64" w:rsidRPr="000F5F64" w:rsidRDefault="000F5F64" w:rsidP="000F5F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4. Эффективно взаимодействовать и работать в коллективе и команде. </w:t>
            </w:r>
          </w:p>
          <w:p w:rsidR="000F5F64" w:rsidRPr="000F5F64" w:rsidRDefault="000F5F64" w:rsidP="000F5F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ОК 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 </w:t>
            </w:r>
          </w:p>
          <w:p w:rsidR="000F5F64" w:rsidRPr="000F5F64" w:rsidRDefault="000F5F64" w:rsidP="000F5F6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 </w:t>
            </w:r>
          </w:p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 9 </w:t>
            </w: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CA15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  <w:r w:rsidR="00CA157C" w:rsidRPr="00F73FEA">
              <w:rPr>
                <w:rFonts w:ascii="Times New Roman" w:hAnsi="Times New Roman" w:cs="Times New Roman"/>
                <w:sz w:val="24"/>
                <w:szCs w:val="24"/>
              </w:rPr>
              <w:t>Проводить контрольные обловы и брать репрезентативные выборки из промысловых уловов</w:t>
            </w:r>
          </w:p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CA15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 xml:space="preserve">.2 </w:t>
            </w:r>
            <w:r w:rsidR="00CA157C" w:rsidRPr="00F73FEA">
              <w:rPr>
                <w:rFonts w:ascii="Times New Roman" w:hAnsi="Times New Roman" w:cs="Times New Roman"/>
                <w:sz w:val="24"/>
                <w:szCs w:val="24"/>
              </w:rPr>
              <w:t>Определять видовой и размерный состав уловов рыб</w:t>
            </w:r>
          </w:p>
          <w:p w:rsidR="000F5F64" w:rsidRPr="000F5F64" w:rsidRDefault="00CA157C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4</w:t>
            </w:r>
            <w:r w:rsidR="000F5F64" w:rsidRPr="000F5F64">
              <w:rPr>
                <w:rFonts w:ascii="Times New Roman" w:hAnsi="Times New Roman" w:cs="Times New Roman"/>
                <w:sz w:val="24"/>
                <w:szCs w:val="24"/>
              </w:rPr>
              <w:t xml:space="preserve">.3 </w:t>
            </w:r>
            <w:r w:rsidRPr="00F73FEA">
              <w:rPr>
                <w:rFonts w:ascii="Times New Roman" w:hAnsi="Times New Roman" w:cs="Times New Roman"/>
                <w:sz w:val="24"/>
                <w:szCs w:val="24"/>
              </w:rPr>
              <w:t>Отбирать регистрирующие структуры для определения возраста, пробы по питанию, плодовитости рыб</w:t>
            </w:r>
          </w:p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CA15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 xml:space="preserve">.4 </w:t>
            </w:r>
            <w:r w:rsidR="00CA157C" w:rsidRPr="00F73FEA">
              <w:rPr>
                <w:rFonts w:ascii="Times New Roman" w:hAnsi="Times New Roman" w:cs="Times New Roman"/>
                <w:sz w:val="24"/>
                <w:szCs w:val="24"/>
              </w:rPr>
              <w:t>Оценивать промыслово-биологические параметры: размерно-видового состава промысловых уловов рыб, прилов нецелевых видов, долю особей непромыслового размера</w:t>
            </w:r>
          </w:p>
          <w:p w:rsidR="000F5F64" w:rsidRPr="000F5F64" w:rsidRDefault="000F5F64" w:rsidP="00CA15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 xml:space="preserve">ПК </w:t>
            </w:r>
            <w:r w:rsidR="00CA15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  <w:r w:rsidR="00CA157C" w:rsidRPr="00F73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57C" w:rsidRPr="00F73FEA">
              <w:rPr>
                <w:rFonts w:ascii="Times New Roman" w:hAnsi="Times New Roman" w:cs="Times New Roman"/>
                <w:sz w:val="24"/>
                <w:szCs w:val="24"/>
              </w:rPr>
              <w:t>Контролировать состояние водных объектов и водоохранных зон, а также характер антропогенного воздействия на водные биоресурсы и среду их обитания</w:t>
            </w:r>
          </w:p>
        </w:tc>
        <w:tc>
          <w:tcPr>
            <w:tcW w:w="2807" w:type="dxa"/>
          </w:tcPr>
          <w:p w:rsidR="000F5F64" w:rsidRPr="000F5F64" w:rsidRDefault="000F5F64" w:rsidP="000F5F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положительного аттестационного листа по практике руководителя практики - работника предприятия, закрепленного в качестве руководителя об уровне освоения общих и профессиональных компетенций в период прохождения практики. Наличие положительной производственной характеристики (отзыва) на обучающегося руководителя практики - работника предприятия, закрепленного в качестве руководителя; Полнота и своевременность представления дневника прохождения производственной практики и отчета по производственной практике в соответствии с заданием на практику.</w:t>
            </w:r>
          </w:p>
        </w:tc>
      </w:tr>
    </w:tbl>
    <w:p w:rsidR="00CA157C" w:rsidRDefault="00CA157C" w:rsidP="000F5F6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5F64" w:rsidRPr="000F5F64" w:rsidRDefault="000F5F64" w:rsidP="000F5F6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F64">
        <w:rPr>
          <w:rFonts w:ascii="Times New Roman" w:hAnsi="Times New Roman" w:cs="Times New Roman"/>
          <w:b/>
          <w:sz w:val="24"/>
          <w:szCs w:val="24"/>
        </w:rPr>
        <w:t>Оценка компетенций</w:t>
      </w:r>
    </w:p>
    <w:tbl>
      <w:tblPr>
        <w:tblStyle w:val="af1"/>
        <w:tblW w:w="10060" w:type="dxa"/>
        <w:tblLayout w:type="fixed"/>
        <w:tblLook w:val="04A0" w:firstRow="1" w:lastRow="0" w:firstColumn="1" w:lastColumn="0" w:noHBand="0" w:noVBand="1"/>
      </w:tblPr>
      <w:tblGrid>
        <w:gridCol w:w="4361"/>
        <w:gridCol w:w="1559"/>
        <w:gridCol w:w="1418"/>
        <w:gridCol w:w="1559"/>
        <w:gridCol w:w="1163"/>
      </w:tblGrid>
      <w:tr w:rsidR="000F5F64" w:rsidRPr="000F5F64" w:rsidTr="00B103D6">
        <w:tc>
          <w:tcPr>
            <w:tcW w:w="4361" w:type="dxa"/>
            <w:vMerge w:val="restart"/>
          </w:tcPr>
          <w:p w:rsidR="000F5F64" w:rsidRPr="000F5F64" w:rsidRDefault="000F5F64" w:rsidP="000F5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Перечень компетенций</w:t>
            </w:r>
          </w:p>
        </w:tc>
        <w:tc>
          <w:tcPr>
            <w:tcW w:w="5699" w:type="dxa"/>
            <w:gridSpan w:val="4"/>
          </w:tcPr>
          <w:p w:rsidR="000F5F64" w:rsidRPr="000F5F64" w:rsidRDefault="000F5F64" w:rsidP="000F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Шкала оценивания</w:t>
            </w:r>
          </w:p>
        </w:tc>
      </w:tr>
      <w:tr w:rsidR="000F5F64" w:rsidRPr="000F5F64" w:rsidTr="00B103D6">
        <w:tc>
          <w:tcPr>
            <w:tcW w:w="4361" w:type="dxa"/>
            <w:vMerge/>
          </w:tcPr>
          <w:p w:rsidR="000F5F64" w:rsidRPr="000F5F64" w:rsidRDefault="000F5F64" w:rsidP="000F5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F5F64" w:rsidRPr="000F5F64" w:rsidRDefault="000F5F64" w:rsidP="00B1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103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0F5F64" w:rsidRPr="000F5F64" w:rsidRDefault="000F5F64" w:rsidP="00B1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103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0F5F64" w:rsidRPr="000F5F64" w:rsidRDefault="000F5F64" w:rsidP="00B1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103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63" w:type="dxa"/>
          </w:tcPr>
          <w:p w:rsidR="000F5F64" w:rsidRPr="000F5F64" w:rsidRDefault="000F5F64" w:rsidP="00B103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103D6">
              <w:rPr>
                <w:rFonts w:ascii="Times New Roman" w:hAnsi="Times New Roman" w:cs="Times New Roman"/>
                <w:sz w:val="24"/>
                <w:szCs w:val="24"/>
              </w:rPr>
              <w:t>2»</w:t>
            </w:r>
            <w:bookmarkStart w:id="0" w:name="_GoBack"/>
            <w:bookmarkEnd w:id="0"/>
          </w:p>
        </w:tc>
      </w:tr>
      <w:tr w:rsidR="00CA157C" w:rsidRPr="000F5F64" w:rsidTr="00B103D6">
        <w:tc>
          <w:tcPr>
            <w:tcW w:w="4361" w:type="dxa"/>
          </w:tcPr>
          <w:p w:rsidR="00CA157C" w:rsidRPr="00CA157C" w:rsidRDefault="00CA157C" w:rsidP="00CA1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5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4.1. </w:t>
            </w:r>
            <w:r w:rsidRPr="00CA157C">
              <w:rPr>
                <w:rFonts w:ascii="Times New Roman" w:hAnsi="Times New Roman" w:cs="Times New Roman"/>
                <w:sz w:val="24"/>
                <w:szCs w:val="24"/>
              </w:rPr>
              <w:t>Проводить контрольные обловы и брать репрезентативные выборки из промысловых уловов</w:t>
            </w:r>
          </w:p>
        </w:tc>
        <w:tc>
          <w:tcPr>
            <w:tcW w:w="1559" w:type="dxa"/>
          </w:tcPr>
          <w:p w:rsidR="00CA157C" w:rsidRPr="000F5F64" w:rsidRDefault="00CA157C" w:rsidP="00B10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Сформировано полное умение </w:t>
            </w:r>
            <w:r w:rsidR="00B1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A157C" w:rsidRPr="000F5F64" w:rsidRDefault="00CA157C" w:rsidP="00B10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Сформировано значительное умение </w:t>
            </w:r>
            <w:r w:rsidR="00B1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A157C" w:rsidRPr="000F5F64" w:rsidRDefault="00CA157C" w:rsidP="00B10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 xml:space="preserve">Частично сформировано умение </w:t>
            </w:r>
            <w:r w:rsidR="00B1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</w:tcPr>
          <w:p w:rsidR="00CA157C" w:rsidRPr="000F5F64" w:rsidRDefault="00CA157C" w:rsidP="00B10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 xml:space="preserve">Не сформировано умение </w:t>
            </w:r>
            <w:r w:rsidR="00B1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157C" w:rsidRPr="000F5F64" w:rsidTr="00B103D6">
        <w:tc>
          <w:tcPr>
            <w:tcW w:w="4361" w:type="dxa"/>
          </w:tcPr>
          <w:p w:rsidR="00CA157C" w:rsidRPr="00CA157C" w:rsidRDefault="00CA157C" w:rsidP="00CA1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5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4.2. </w:t>
            </w:r>
            <w:r w:rsidRPr="00CA157C">
              <w:rPr>
                <w:rFonts w:ascii="Times New Roman" w:hAnsi="Times New Roman" w:cs="Times New Roman"/>
                <w:sz w:val="24"/>
                <w:szCs w:val="24"/>
              </w:rPr>
              <w:t>Определять видовой и размерный состав уловов рыб</w:t>
            </w:r>
          </w:p>
        </w:tc>
        <w:tc>
          <w:tcPr>
            <w:tcW w:w="1559" w:type="dxa"/>
          </w:tcPr>
          <w:p w:rsidR="00CA157C" w:rsidRPr="000F5F64" w:rsidRDefault="00CA157C" w:rsidP="00B10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Сформировано полное умение </w:t>
            </w:r>
            <w:r w:rsidR="00B1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A157C" w:rsidRPr="000F5F64" w:rsidRDefault="00CA157C" w:rsidP="00B10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Сформировано значительное умение </w:t>
            </w:r>
            <w:r w:rsidR="00B1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A157C" w:rsidRPr="000F5F64" w:rsidRDefault="00CA157C" w:rsidP="00B10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 xml:space="preserve">Частично сформировано умение </w:t>
            </w:r>
            <w:r w:rsidR="00B1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</w:tcPr>
          <w:p w:rsidR="00CA157C" w:rsidRPr="000F5F64" w:rsidRDefault="00CA157C" w:rsidP="00B10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 xml:space="preserve">Не сформировано умение </w:t>
            </w:r>
            <w:r w:rsidR="00B1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157C" w:rsidRPr="000F5F64" w:rsidTr="00B103D6">
        <w:tc>
          <w:tcPr>
            <w:tcW w:w="4361" w:type="dxa"/>
          </w:tcPr>
          <w:p w:rsidR="00CA157C" w:rsidRPr="00CA157C" w:rsidRDefault="00CA157C" w:rsidP="00CA1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5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ПК 4.3. </w:t>
            </w:r>
            <w:r w:rsidRPr="00CA157C">
              <w:rPr>
                <w:rFonts w:ascii="Times New Roman" w:hAnsi="Times New Roman" w:cs="Times New Roman"/>
                <w:sz w:val="24"/>
                <w:szCs w:val="24"/>
              </w:rPr>
              <w:t>Отбирать регистрирующие структуры для определения возраста, пробы по питанию, плодовитости рыб.</w:t>
            </w:r>
          </w:p>
        </w:tc>
        <w:tc>
          <w:tcPr>
            <w:tcW w:w="1559" w:type="dxa"/>
          </w:tcPr>
          <w:p w:rsidR="00CA157C" w:rsidRPr="000F5F64" w:rsidRDefault="00CA157C" w:rsidP="00B10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Сформировано полное умение </w:t>
            </w:r>
            <w:r w:rsidR="00B1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A157C" w:rsidRPr="000F5F64" w:rsidRDefault="00CA157C" w:rsidP="00B10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Сформировано значительное умение </w:t>
            </w:r>
            <w:r w:rsidR="00B1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A157C" w:rsidRPr="000F5F64" w:rsidRDefault="00CA157C" w:rsidP="00B10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 xml:space="preserve">Частично сформировано умение </w:t>
            </w:r>
            <w:r w:rsidR="00B1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</w:tcPr>
          <w:p w:rsidR="00CA157C" w:rsidRPr="000F5F64" w:rsidRDefault="00CA157C" w:rsidP="00B10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 xml:space="preserve">Не сформировано умение </w:t>
            </w:r>
            <w:r w:rsidR="00B1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157C" w:rsidRPr="000F5F64" w:rsidTr="00B103D6">
        <w:tc>
          <w:tcPr>
            <w:tcW w:w="4361" w:type="dxa"/>
          </w:tcPr>
          <w:p w:rsidR="00CA157C" w:rsidRPr="00CA157C" w:rsidRDefault="00CA157C" w:rsidP="00CA15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A157C">
              <w:rPr>
                <w:rFonts w:ascii="Times New Roman" w:hAnsi="Times New Roman" w:cs="Times New Roman"/>
                <w:sz w:val="24"/>
                <w:szCs w:val="24"/>
              </w:rPr>
              <w:t xml:space="preserve">ПК 4.4 Оценивать промыслово-биологические параметры: размерно-видового состава промысловых уловов рыб, прилов нецелевых видов, долю </w:t>
            </w:r>
            <w:r w:rsidRPr="00CA1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особей непромыслового размера</w:t>
            </w:r>
          </w:p>
        </w:tc>
        <w:tc>
          <w:tcPr>
            <w:tcW w:w="1559" w:type="dxa"/>
          </w:tcPr>
          <w:p w:rsidR="00CA157C" w:rsidRPr="000F5F64" w:rsidRDefault="00CA157C" w:rsidP="00B10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Сформировано полное умение </w:t>
            </w:r>
            <w:r w:rsidR="00B1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A157C" w:rsidRPr="000F5F64" w:rsidRDefault="00CA157C" w:rsidP="00B10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Сформировано значительное умение </w:t>
            </w:r>
            <w:r w:rsidR="00B1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A157C" w:rsidRPr="000F5F64" w:rsidRDefault="00CA157C" w:rsidP="00B10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 xml:space="preserve">Частично сформировано умение </w:t>
            </w:r>
            <w:r w:rsidR="00B1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</w:tcPr>
          <w:p w:rsidR="00CA157C" w:rsidRPr="000F5F64" w:rsidRDefault="00CA157C" w:rsidP="00B10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 xml:space="preserve">Не сформировано умение </w:t>
            </w:r>
            <w:r w:rsidR="00B1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157C" w:rsidRPr="000F5F64" w:rsidTr="00B103D6">
        <w:tc>
          <w:tcPr>
            <w:tcW w:w="4361" w:type="dxa"/>
          </w:tcPr>
          <w:p w:rsidR="00CA157C" w:rsidRPr="00CA157C" w:rsidRDefault="00CA157C" w:rsidP="00CA157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cyan"/>
              </w:rPr>
            </w:pPr>
            <w:r w:rsidRPr="00CA15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4.5 Контролировать состояние водных объектов и водоохранных зон, а также характер антропогенного воздействия на водные биоресурсы и среду их обитания.</w:t>
            </w:r>
          </w:p>
        </w:tc>
        <w:tc>
          <w:tcPr>
            <w:tcW w:w="1559" w:type="dxa"/>
          </w:tcPr>
          <w:p w:rsidR="00CA157C" w:rsidRPr="000F5F64" w:rsidRDefault="00CA157C" w:rsidP="00B10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Сформировано полное умение </w:t>
            </w:r>
            <w:r w:rsidR="00B1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CA157C" w:rsidRPr="000F5F64" w:rsidRDefault="00CA157C" w:rsidP="00B10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Сформировано значительное умение </w:t>
            </w:r>
            <w:r w:rsidR="00B1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CA157C" w:rsidRPr="000F5F64" w:rsidRDefault="00CA157C" w:rsidP="00B10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 xml:space="preserve">Частично сформировано умение </w:t>
            </w:r>
            <w:r w:rsidR="00B1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63" w:type="dxa"/>
          </w:tcPr>
          <w:p w:rsidR="00CA157C" w:rsidRPr="000F5F64" w:rsidRDefault="00CA157C" w:rsidP="00B103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64">
              <w:rPr>
                <w:rFonts w:ascii="Times New Roman" w:hAnsi="Times New Roman" w:cs="Times New Roman"/>
                <w:sz w:val="24"/>
                <w:szCs w:val="24"/>
              </w:rPr>
              <w:t xml:space="preserve">Не сформировано умение </w:t>
            </w:r>
            <w:r w:rsidR="00B103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F5F64" w:rsidRPr="000F5F64" w:rsidRDefault="000F5F64" w:rsidP="000F5F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F64">
        <w:rPr>
          <w:rFonts w:ascii="Times New Roman" w:hAnsi="Times New Roman" w:cs="Times New Roman"/>
          <w:b/>
          <w:sz w:val="24"/>
          <w:szCs w:val="24"/>
        </w:rPr>
        <w:t>Критерии оценки результатов производственной практики (по профилю специальности) при проведении промежуточной аттестации</w:t>
      </w:r>
      <w:r w:rsidRPr="000F5F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F64" w:rsidRPr="000F5F64" w:rsidRDefault="000F5F64" w:rsidP="000F5F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F64">
        <w:rPr>
          <w:rFonts w:ascii="Times New Roman" w:hAnsi="Times New Roman" w:cs="Times New Roman"/>
          <w:sz w:val="24"/>
          <w:szCs w:val="24"/>
        </w:rPr>
        <w:t xml:space="preserve">Оценка «зачтено» ставится, если обучающийся: </w:t>
      </w:r>
    </w:p>
    <w:p w:rsidR="000F5F64" w:rsidRPr="000F5F64" w:rsidRDefault="000F5F64" w:rsidP="000F5F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F64">
        <w:rPr>
          <w:rFonts w:ascii="Times New Roman" w:hAnsi="Times New Roman" w:cs="Times New Roman"/>
          <w:sz w:val="24"/>
          <w:szCs w:val="24"/>
        </w:rPr>
        <w:t>- своевременно выполнил все виды работ, предусмотренные программой практики; предоставил заполненный в соответствии с требованиями, подписанный руководителем практики от предприятия дневник; предоставил аттестационный лист, подписанный руководителем практики от предприятия о достаточном уровне освоения общих и профессиональных компетенций; предоставил положительную производственную характеристику(отзыв) руководителя практики от предприятия, а также подписанный руководителем практики от предприятия отчет, выполненный в полном объеме и в соответствии с требованиями.</w:t>
      </w:r>
    </w:p>
    <w:p w:rsidR="000F5F64" w:rsidRPr="000F5F64" w:rsidRDefault="000F5F64" w:rsidP="000F5F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F5F64">
        <w:rPr>
          <w:rFonts w:ascii="Times New Roman" w:hAnsi="Times New Roman" w:cs="Times New Roman"/>
          <w:sz w:val="24"/>
          <w:szCs w:val="24"/>
        </w:rPr>
        <w:t xml:space="preserve">Оценка «не зачтено» ставится, если обучающийся: </w:t>
      </w:r>
    </w:p>
    <w:p w:rsidR="00FF4672" w:rsidRPr="00FF4672" w:rsidRDefault="000F5F64" w:rsidP="00F11AFA">
      <w:pPr>
        <w:spacing w:after="0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0F5F64">
        <w:rPr>
          <w:rFonts w:ascii="Times New Roman" w:hAnsi="Times New Roman" w:cs="Times New Roman"/>
          <w:sz w:val="24"/>
          <w:szCs w:val="24"/>
        </w:rPr>
        <w:t>- выполнил не в полном объеме и с нарушением сроков виды работ, предусмотренные программой практики; предоставил заполненный с нарушением требований, подписанный руководителем практики от предприятия дневник; предоставил аттестационный лист, подписанный руководителем практики от предприятия о низком уровне освоения общих и профессиональных компетенций, производственную характеристику (отзыв) руководителя практики от предприятия, имеющую существенные критические замечания руководителя практики, а также подписанный руководителем практики от предприятия отчет, составленный не в полном объеме и с нарушением требований.</w:t>
      </w:r>
    </w:p>
    <w:sectPr w:rsidR="00FF4672" w:rsidRPr="00FF4672" w:rsidSect="00C053ED">
      <w:headerReference w:type="default" r:id="rId10"/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DD4" w:rsidRDefault="006E2DD4" w:rsidP="00F11455">
      <w:pPr>
        <w:spacing w:after="0" w:line="240" w:lineRule="auto"/>
      </w:pPr>
      <w:r>
        <w:separator/>
      </w:r>
    </w:p>
  </w:endnote>
  <w:endnote w:type="continuationSeparator" w:id="0">
    <w:p w:rsidR="006E2DD4" w:rsidRDefault="006E2DD4" w:rsidP="00F11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858" w:rsidRDefault="004B5858" w:rsidP="007262BB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4B5858" w:rsidRDefault="004B5858" w:rsidP="007262BB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46938"/>
      <w:docPartObj>
        <w:docPartGallery w:val="Page Numbers (Bottom of Page)"/>
        <w:docPartUnique/>
      </w:docPartObj>
    </w:sdtPr>
    <w:sdtEndPr/>
    <w:sdtContent>
      <w:p w:rsidR="004B5858" w:rsidRDefault="004B5858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03D6">
          <w:rPr>
            <w:noProof/>
          </w:rPr>
          <w:t>1144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38842"/>
      <w:docPartObj>
        <w:docPartGallery w:val="Page Numbers (Bottom of Page)"/>
        <w:docPartUnique/>
      </w:docPartObj>
    </w:sdtPr>
    <w:sdtEndPr/>
    <w:sdtContent>
      <w:p w:rsidR="004B5858" w:rsidRDefault="004B5858" w:rsidP="004878B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1140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DD4" w:rsidRDefault="006E2DD4" w:rsidP="00F11455">
      <w:pPr>
        <w:spacing w:after="0" w:line="240" w:lineRule="auto"/>
      </w:pPr>
      <w:r>
        <w:separator/>
      </w:r>
    </w:p>
  </w:footnote>
  <w:footnote w:type="continuationSeparator" w:id="0">
    <w:p w:rsidR="006E2DD4" w:rsidRDefault="006E2DD4" w:rsidP="00F11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858" w:rsidRDefault="004B585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13AE"/>
    <w:multiLevelType w:val="hybridMultilevel"/>
    <w:tmpl w:val="7720A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C4DBB"/>
    <w:multiLevelType w:val="multilevel"/>
    <w:tmpl w:val="47B0A3EC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954" w:hanging="60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" w15:restartNumberingAfterBreak="0">
    <w:nsid w:val="05571809"/>
    <w:multiLevelType w:val="multilevel"/>
    <w:tmpl w:val="4DECE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  <w:b/>
      </w:rPr>
    </w:lvl>
  </w:abstractNum>
  <w:abstractNum w:abstractNumId="3" w15:restartNumberingAfterBreak="0">
    <w:nsid w:val="064C48D3"/>
    <w:multiLevelType w:val="hybridMultilevel"/>
    <w:tmpl w:val="4E78D56E"/>
    <w:lvl w:ilvl="0" w:tplc="6AEAF7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84C6E"/>
    <w:multiLevelType w:val="hybridMultilevel"/>
    <w:tmpl w:val="C3807A60"/>
    <w:lvl w:ilvl="0" w:tplc="E974CE9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5164F"/>
    <w:multiLevelType w:val="hybridMultilevel"/>
    <w:tmpl w:val="0432543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2EA07387"/>
    <w:multiLevelType w:val="hybridMultilevel"/>
    <w:tmpl w:val="26807F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353E7"/>
    <w:multiLevelType w:val="hybridMultilevel"/>
    <w:tmpl w:val="546C46C8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26CD5"/>
    <w:multiLevelType w:val="hybridMultilevel"/>
    <w:tmpl w:val="5D0E6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F9A7D76"/>
    <w:multiLevelType w:val="hybridMultilevel"/>
    <w:tmpl w:val="ECB2F39C"/>
    <w:lvl w:ilvl="0" w:tplc="EAA6A5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22413A"/>
    <w:multiLevelType w:val="hybridMultilevel"/>
    <w:tmpl w:val="26807F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7224A"/>
    <w:multiLevelType w:val="hybridMultilevel"/>
    <w:tmpl w:val="A246E386"/>
    <w:lvl w:ilvl="0" w:tplc="EAA6A5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B14894"/>
    <w:multiLevelType w:val="hybridMultilevel"/>
    <w:tmpl w:val="9872B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4"/>
  </w:num>
  <w:num w:numId="5">
    <w:abstractNumId w:val="15"/>
  </w:num>
  <w:num w:numId="6">
    <w:abstractNumId w:val="17"/>
  </w:num>
  <w:num w:numId="7">
    <w:abstractNumId w:val="13"/>
  </w:num>
  <w:num w:numId="8">
    <w:abstractNumId w:val="20"/>
  </w:num>
  <w:num w:numId="9">
    <w:abstractNumId w:val="11"/>
  </w:num>
  <w:num w:numId="10">
    <w:abstractNumId w:val="0"/>
  </w:num>
  <w:num w:numId="11">
    <w:abstractNumId w:val="10"/>
  </w:num>
  <w:num w:numId="12">
    <w:abstractNumId w:val="1"/>
  </w:num>
  <w:num w:numId="13">
    <w:abstractNumId w:val="14"/>
  </w:num>
  <w:num w:numId="14">
    <w:abstractNumId w:val="3"/>
  </w:num>
  <w:num w:numId="15">
    <w:abstractNumId w:val="6"/>
  </w:num>
  <w:num w:numId="16">
    <w:abstractNumId w:val="2"/>
  </w:num>
  <w:num w:numId="17">
    <w:abstractNumId w:val="5"/>
  </w:num>
  <w:num w:numId="18">
    <w:abstractNumId w:val="9"/>
  </w:num>
  <w:num w:numId="19">
    <w:abstractNumId w:val="19"/>
  </w:num>
  <w:num w:numId="20">
    <w:abstractNumId w:val="7"/>
  </w:num>
  <w:num w:numId="21">
    <w:abstractNumId w:val="16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11455"/>
    <w:rsid w:val="00012E33"/>
    <w:rsid w:val="000730F7"/>
    <w:rsid w:val="000A652F"/>
    <w:rsid w:val="000F3D0A"/>
    <w:rsid w:val="000F5F64"/>
    <w:rsid w:val="00100FAA"/>
    <w:rsid w:val="00102011"/>
    <w:rsid w:val="00121653"/>
    <w:rsid w:val="00123416"/>
    <w:rsid w:val="0028435E"/>
    <w:rsid w:val="00291F0B"/>
    <w:rsid w:val="002A6958"/>
    <w:rsid w:val="002B270C"/>
    <w:rsid w:val="002D1EAB"/>
    <w:rsid w:val="002E1A82"/>
    <w:rsid w:val="00303B86"/>
    <w:rsid w:val="0030407F"/>
    <w:rsid w:val="00305A08"/>
    <w:rsid w:val="003255DD"/>
    <w:rsid w:val="00370ED1"/>
    <w:rsid w:val="003B7956"/>
    <w:rsid w:val="003C410B"/>
    <w:rsid w:val="003E6082"/>
    <w:rsid w:val="003E7506"/>
    <w:rsid w:val="004878B6"/>
    <w:rsid w:val="004B5858"/>
    <w:rsid w:val="004C6645"/>
    <w:rsid w:val="004E0BD4"/>
    <w:rsid w:val="004E20DE"/>
    <w:rsid w:val="004F371C"/>
    <w:rsid w:val="00506A75"/>
    <w:rsid w:val="005147B2"/>
    <w:rsid w:val="00527438"/>
    <w:rsid w:val="00583421"/>
    <w:rsid w:val="005875D3"/>
    <w:rsid w:val="0059715D"/>
    <w:rsid w:val="005A255E"/>
    <w:rsid w:val="005B3ECE"/>
    <w:rsid w:val="005D28D9"/>
    <w:rsid w:val="005E3172"/>
    <w:rsid w:val="005E4DFA"/>
    <w:rsid w:val="0068652E"/>
    <w:rsid w:val="006E2DD4"/>
    <w:rsid w:val="007262BB"/>
    <w:rsid w:val="0076274F"/>
    <w:rsid w:val="00795618"/>
    <w:rsid w:val="007B1964"/>
    <w:rsid w:val="0080084A"/>
    <w:rsid w:val="00800F3E"/>
    <w:rsid w:val="008146AD"/>
    <w:rsid w:val="00826D27"/>
    <w:rsid w:val="00852571"/>
    <w:rsid w:val="008545BD"/>
    <w:rsid w:val="008553B9"/>
    <w:rsid w:val="008D39B9"/>
    <w:rsid w:val="008D3A20"/>
    <w:rsid w:val="008E681E"/>
    <w:rsid w:val="00904B02"/>
    <w:rsid w:val="0091662D"/>
    <w:rsid w:val="00917284"/>
    <w:rsid w:val="009442D2"/>
    <w:rsid w:val="00964650"/>
    <w:rsid w:val="00992A49"/>
    <w:rsid w:val="009B5FEE"/>
    <w:rsid w:val="009D07CE"/>
    <w:rsid w:val="009D2AA8"/>
    <w:rsid w:val="009F63FE"/>
    <w:rsid w:val="00A21360"/>
    <w:rsid w:val="00A33723"/>
    <w:rsid w:val="00A707A5"/>
    <w:rsid w:val="00A7095C"/>
    <w:rsid w:val="00A83E59"/>
    <w:rsid w:val="00AA63FC"/>
    <w:rsid w:val="00AD6F18"/>
    <w:rsid w:val="00B04752"/>
    <w:rsid w:val="00B103D6"/>
    <w:rsid w:val="00B104F6"/>
    <w:rsid w:val="00B11A39"/>
    <w:rsid w:val="00B124E6"/>
    <w:rsid w:val="00B325C6"/>
    <w:rsid w:val="00B66C37"/>
    <w:rsid w:val="00B7158B"/>
    <w:rsid w:val="00BA40B8"/>
    <w:rsid w:val="00BB0C95"/>
    <w:rsid w:val="00BB3A63"/>
    <w:rsid w:val="00BE5260"/>
    <w:rsid w:val="00C053ED"/>
    <w:rsid w:val="00C15269"/>
    <w:rsid w:val="00C420BD"/>
    <w:rsid w:val="00C50742"/>
    <w:rsid w:val="00CA0EF3"/>
    <w:rsid w:val="00CA157C"/>
    <w:rsid w:val="00CA1B26"/>
    <w:rsid w:val="00CB2E85"/>
    <w:rsid w:val="00D152D8"/>
    <w:rsid w:val="00D5093F"/>
    <w:rsid w:val="00DC2457"/>
    <w:rsid w:val="00DD09C7"/>
    <w:rsid w:val="00DE36CF"/>
    <w:rsid w:val="00DF2931"/>
    <w:rsid w:val="00E21698"/>
    <w:rsid w:val="00E21FE1"/>
    <w:rsid w:val="00E41E58"/>
    <w:rsid w:val="00EC55DB"/>
    <w:rsid w:val="00EF253D"/>
    <w:rsid w:val="00F11455"/>
    <w:rsid w:val="00F11AFA"/>
    <w:rsid w:val="00F12DDA"/>
    <w:rsid w:val="00F14C2B"/>
    <w:rsid w:val="00F50952"/>
    <w:rsid w:val="00F52814"/>
    <w:rsid w:val="00F73FEA"/>
    <w:rsid w:val="00F949DB"/>
    <w:rsid w:val="00FA75CB"/>
    <w:rsid w:val="00FF4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1D04C"/>
  <w15:docId w15:val="{40E2F2AC-CB1C-4E31-BB72-4E07A04F6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10B"/>
  </w:style>
  <w:style w:type="paragraph" w:styleId="1">
    <w:name w:val="heading 1"/>
    <w:basedOn w:val="a"/>
    <w:next w:val="a"/>
    <w:link w:val="10"/>
    <w:uiPriority w:val="99"/>
    <w:qFormat/>
    <w:rsid w:val="00F114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114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114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14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114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1145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link w:val="a4"/>
    <w:qFormat/>
    <w:rsid w:val="00F11455"/>
    <w:pPr>
      <w:spacing w:after="0" w:line="240" w:lineRule="auto"/>
    </w:pPr>
  </w:style>
  <w:style w:type="character" w:customStyle="1" w:styleId="a5">
    <w:name w:val="Подзаголовок Знак"/>
    <w:link w:val="a6"/>
    <w:locked/>
    <w:rsid w:val="00F11455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F11455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b/>
      <w:i/>
      <w:sz w:val="28"/>
    </w:rPr>
  </w:style>
  <w:style w:type="character" w:customStyle="1" w:styleId="11">
    <w:name w:val="Подзаголовок Знак1"/>
    <w:basedOn w:val="a0"/>
    <w:uiPriority w:val="11"/>
    <w:rsid w:val="00F114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Hyperlink"/>
    <w:basedOn w:val="a0"/>
    <w:uiPriority w:val="99"/>
    <w:unhideWhenUsed/>
    <w:rsid w:val="00F11455"/>
    <w:rPr>
      <w:color w:val="0000FF"/>
      <w:u w:val="single"/>
    </w:rPr>
  </w:style>
  <w:style w:type="paragraph" w:styleId="a8">
    <w:name w:val="List Paragraph"/>
    <w:aliases w:val="Содержание. 2 уровень,List Paragraph"/>
    <w:basedOn w:val="a"/>
    <w:link w:val="a9"/>
    <w:uiPriority w:val="34"/>
    <w:qFormat/>
    <w:rsid w:val="00F11455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1455"/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F11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F11455"/>
  </w:style>
  <w:style w:type="paragraph" w:styleId="ae">
    <w:name w:val="Balloon Text"/>
    <w:basedOn w:val="a"/>
    <w:link w:val="af"/>
    <w:uiPriority w:val="99"/>
    <w:semiHidden/>
    <w:unhideWhenUsed/>
    <w:rsid w:val="00F11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1455"/>
    <w:rPr>
      <w:rFonts w:ascii="Tahoma" w:hAnsi="Tahoma" w:cs="Tahoma"/>
      <w:sz w:val="16"/>
      <w:szCs w:val="16"/>
    </w:rPr>
  </w:style>
  <w:style w:type="paragraph" w:styleId="af0">
    <w:name w:val="Normal (Web)"/>
    <w:basedOn w:val="a"/>
    <w:uiPriority w:val="99"/>
    <w:rsid w:val="00F1145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uiPriority w:val="59"/>
    <w:rsid w:val="00F114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11455"/>
  </w:style>
  <w:style w:type="character" w:styleId="af2">
    <w:name w:val="Strong"/>
    <w:basedOn w:val="a0"/>
    <w:qFormat/>
    <w:rsid w:val="00F11455"/>
    <w:rPr>
      <w:b/>
      <w:bCs/>
    </w:rPr>
  </w:style>
  <w:style w:type="paragraph" w:customStyle="1" w:styleId="Default">
    <w:name w:val="Default"/>
    <w:rsid w:val="00F114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2">
    <w:name w:val="Style2"/>
    <w:basedOn w:val="a"/>
    <w:uiPriority w:val="99"/>
    <w:rsid w:val="00F1145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F11455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F11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F1145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5">
    <w:name w:val="footnote reference"/>
    <w:uiPriority w:val="99"/>
    <w:rsid w:val="00F11455"/>
    <w:rPr>
      <w:rFonts w:cs="Times New Roman"/>
      <w:vertAlign w:val="superscript"/>
    </w:rPr>
  </w:style>
  <w:style w:type="character" w:styleId="af6">
    <w:name w:val="Emphasis"/>
    <w:qFormat/>
    <w:rsid w:val="00F11455"/>
    <w:rPr>
      <w:rFonts w:cs="Times New Roman"/>
      <w:i/>
    </w:rPr>
  </w:style>
  <w:style w:type="character" w:styleId="af7">
    <w:name w:val="page number"/>
    <w:basedOn w:val="a0"/>
    <w:rsid w:val="00F11455"/>
  </w:style>
  <w:style w:type="paragraph" w:styleId="21">
    <w:name w:val="List 2"/>
    <w:basedOn w:val="a"/>
    <w:rsid w:val="00F114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11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-serp-urlitem">
    <w:name w:val="b-serp-url__item"/>
    <w:basedOn w:val="a0"/>
    <w:rsid w:val="00F11455"/>
  </w:style>
  <w:style w:type="paragraph" w:customStyle="1" w:styleId="22">
    <w:name w:val="Знак2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F1145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Заголовок Знак"/>
    <w:basedOn w:val="a0"/>
    <w:link w:val="af8"/>
    <w:rsid w:val="00F11455"/>
    <w:rPr>
      <w:rFonts w:ascii="Times New Roman" w:eastAsia="Times New Roman" w:hAnsi="Times New Roman" w:cs="Times New Roman"/>
      <w:sz w:val="28"/>
      <w:szCs w:val="20"/>
    </w:rPr>
  </w:style>
  <w:style w:type="paragraph" w:customStyle="1" w:styleId="afa">
    <w:name w:val="Знак"/>
    <w:basedOn w:val="a"/>
    <w:rsid w:val="00F11455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11455"/>
  </w:style>
  <w:style w:type="paragraph" w:styleId="afb">
    <w:name w:val="List"/>
    <w:basedOn w:val="a"/>
    <w:rsid w:val="00F1145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F11455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F1145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,List Paragraph Знак"/>
    <w:link w:val="a8"/>
    <w:uiPriority w:val="34"/>
    <w:qFormat/>
    <w:locked/>
    <w:rsid w:val="00F11455"/>
    <w:rPr>
      <w:rFonts w:eastAsiaTheme="minorHAnsi"/>
      <w:lang w:eastAsia="en-US"/>
    </w:rPr>
  </w:style>
  <w:style w:type="paragraph" w:customStyle="1" w:styleId="Standard">
    <w:name w:val="Standard"/>
    <w:rsid w:val="00F11455"/>
    <w:pPr>
      <w:suppressAutoHyphens/>
      <w:autoSpaceDN w:val="0"/>
      <w:spacing w:before="120" w:after="120" w:line="240" w:lineRule="auto"/>
      <w:textAlignment w:val="baseline"/>
    </w:pPr>
    <w:rPr>
      <w:rFonts w:ascii="Times New Roman" w:hAnsi="Times New Roman" w:cs="Times New Roman"/>
      <w:kern w:val="3"/>
      <w:sz w:val="24"/>
      <w:szCs w:val="24"/>
    </w:rPr>
  </w:style>
  <w:style w:type="paragraph" w:styleId="23">
    <w:name w:val="Body Text 2"/>
    <w:basedOn w:val="a"/>
    <w:link w:val="24"/>
    <w:rsid w:val="00F11455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F11455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Без интервала Знак"/>
    <w:link w:val="a3"/>
    <w:locked/>
    <w:rsid w:val="005875D3"/>
  </w:style>
  <w:style w:type="character" w:styleId="afe">
    <w:name w:val="annotation reference"/>
    <w:basedOn w:val="a0"/>
    <w:uiPriority w:val="99"/>
    <w:semiHidden/>
    <w:unhideWhenUsed/>
    <w:rsid w:val="00AD6F18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AD6F18"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AD6F18"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AD6F18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AD6F18"/>
    <w:rPr>
      <w:b/>
      <w:bCs/>
      <w:sz w:val="20"/>
      <w:szCs w:val="20"/>
    </w:rPr>
  </w:style>
  <w:style w:type="character" w:customStyle="1" w:styleId="52">
    <w:name w:val="Заголовок №52"/>
    <w:rsid w:val="004878B6"/>
    <w:rPr>
      <w:b/>
      <w:bCs w:val="0"/>
      <w:sz w:val="32"/>
      <w:shd w:val="clear" w:color="auto" w:fill="FFFFFF"/>
    </w:rPr>
  </w:style>
  <w:style w:type="paragraph" w:customStyle="1" w:styleId="2ListParagraph">
    <w:name w:val="Абзац списка;Содержание. 2 уровень;List Paragraph"/>
    <w:basedOn w:val="a"/>
    <w:link w:val="2ListParagraph0"/>
    <w:rsid w:val="00303B86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ListParagraph0">
    <w:name w:val="Абзац списка Знак;Содержание. 2 уровень Знак;List Paragraph Знак"/>
    <w:link w:val="2ListParagraph"/>
    <w:rsid w:val="00303B86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13</Pages>
  <Words>3526</Words>
  <Characters>20103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ДИМОВА</dc:creator>
  <cp:lastModifiedBy>Пользователь</cp:lastModifiedBy>
  <cp:revision>20</cp:revision>
  <cp:lastPrinted>2021-02-19T04:10:00Z</cp:lastPrinted>
  <dcterms:created xsi:type="dcterms:W3CDTF">2020-08-25T07:43:00Z</dcterms:created>
  <dcterms:modified xsi:type="dcterms:W3CDTF">2023-08-16T00:43:00Z</dcterms:modified>
</cp:coreProperties>
</file>