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AC2" w:rsidRPr="009B0AF9" w:rsidRDefault="0091325E" w:rsidP="00B64AC2">
      <w:pPr>
        <w:spacing w:after="0"/>
        <w:jc w:val="right"/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</w:pPr>
      <w:r w:rsidRPr="009B0AF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7143D">
        <w:rPr>
          <w:rFonts w:ascii="Times New Roman" w:hAnsi="Times New Roman" w:cs="Times New Roman"/>
          <w:sz w:val="24"/>
          <w:szCs w:val="24"/>
        </w:rPr>
        <w:t>2.2</w:t>
      </w:r>
      <w:r w:rsidR="00B64AC2" w:rsidRPr="009B0AF9">
        <w:rPr>
          <w:rFonts w:ascii="Times New Roman" w:hAnsi="Times New Roman" w:cs="Times New Roman"/>
          <w:sz w:val="24"/>
          <w:szCs w:val="24"/>
        </w:rPr>
        <w:t>.5</w:t>
      </w:r>
    </w:p>
    <w:p w:rsidR="00B64AC2" w:rsidRPr="009B0AF9" w:rsidRDefault="00B64AC2" w:rsidP="00B64A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0AF9">
        <w:rPr>
          <w:rFonts w:ascii="Times New Roman" w:hAnsi="Times New Roman" w:cs="Times New Roman"/>
          <w:sz w:val="24"/>
          <w:szCs w:val="24"/>
        </w:rPr>
        <w:t xml:space="preserve">к </w:t>
      </w:r>
      <w:r w:rsidR="007475FC">
        <w:rPr>
          <w:rFonts w:ascii="Times New Roman" w:hAnsi="Times New Roman" w:cs="Times New Roman"/>
          <w:sz w:val="24"/>
          <w:szCs w:val="24"/>
        </w:rPr>
        <w:t>О</w:t>
      </w:r>
      <w:r w:rsidR="00DC7958">
        <w:rPr>
          <w:rFonts w:ascii="Times New Roman" w:hAnsi="Times New Roman" w:cs="Times New Roman"/>
          <w:sz w:val="24"/>
          <w:szCs w:val="24"/>
        </w:rPr>
        <w:t>П</w:t>
      </w:r>
      <w:r w:rsidR="0091325E" w:rsidRPr="009B0AF9">
        <w:rPr>
          <w:rFonts w:ascii="Times New Roman" w:hAnsi="Times New Roman" w:cs="Times New Roman"/>
          <w:sz w:val="24"/>
          <w:szCs w:val="24"/>
        </w:rPr>
        <w:t xml:space="preserve">ОП </w:t>
      </w:r>
      <w:r w:rsidR="0037143D">
        <w:rPr>
          <w:rFonts w:ascii="Times New Roman" w:hAnsi="Times New Roman" w:cs="Times New Roman"/>
          <w:sz w:val="24"/>
          <w:szCs w:val="24"/>
        </w:rPr>
        <w:t>по специальности</w:t>
      </w:r>
      <w:r w:rsidRPr="009B0A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AC2" w:rsidRPr="009B0AF9" w:rsidRDefault="00B64AC2" w:rsidP="00B64AC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B0AF9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B64AC2" w:rsidRPr="0091325E" w:rsidRDefault="00B64AC2" w:rsidP="0091325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AF9" w:rsidRDefault="009B0AF9" w:rsidP="009B0AF9">
      <w:pPr>
        <w:pStyle w:val="ab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Хабаровского края</w:t>
      </w:r>
    </w:p>
    <w:p w:rsidR="009B0AF9" w:rsidRDefault="009B0AF9" w:rsidP="009B0AF9">
      <w:pPr>
        <w:pStyle w:val="ab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9B0AF9" w:rsidRDefault="009B0AF9" w:rsidP="009B0AF9">
      <w:pPr>
        <w:pStyle w:val="ab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«Хорский агропромышленный техникум»</w:t>
      </w:r>
    </w:p>
    <w:p w:rsidR="009B0AF9" w:rsidRDefault="009B0AF9" w:rsidP="009B0AF9">
      <w:pPr>
        <w:pStyle w:val="ab"/>
        <w:spacing w:line="276" w:lineRule="auto"/>
        <w:ind w:left="5664"/>
        <w:rPr>
          <w:rFonts w:ascii="Times New Roman" w:hAnsi="Times New Roman"/>
          <w:sz w:val="24"/>
          <w:szCs w:val="24"/>
        </w:rPr>
      </w:pPr>
    </w:p>
    <w:p w:rsidR="009B0AF9" w:rsidRDefault="009B0AF9" w:rsidP="009B0AF9">
      <w:pPr>
        <w:pStyle w:val="ab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УТВЕРЖДАЮ </w:t>
      </w:r>
    </w:p>
    <w:p w:rsidR="009B0AF9" w:rsidRDefault="009B0AF9" w:rsidP="009B0AF9">
      <w:pPr>
        <w:pStyle w:val="ab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9B0AF9" w:rsidRDefault="009B0AF9" w:rsidP="009B0AF9">
      <w:pPr>
        <w:pStyle w:val="ab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  Е.И. Мысова</w:t>
      </w:r>
    </w:p>
    <w:p w:rsidR="009B0AF9" w:rsidRDefault="009B0AF9" w:rsidP="009B0AF9">
      <w:pPr>
        <w:pStyle w:val="ab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7143D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»</w:t>
      </w:r>
      <w:r w:rsidR="0037143D">
        <w:rPr>
          <w:rFonts w:ascii="Times New Roman" w:hAnsi="Times New Roman"/>
          <w:sz w:val="24"/>
          <w:szCs w:val="24"/>
        </w:rPr>
        <w:t xml:space="preserve"> мая </w:t>
      </w:r>
      <w:r w:rsidR="00DC7958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г. </w:t>
      </w: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F9" w:rsidRPr="007475FC" w:rsidRDefault="009B0AF9" w:rsidP="009B0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75FC">
        <w:rPr>
          <w:rFonts w:ascii="Times New Roman" w:hAnsi="Times New Roman" w:cs="Times New Roman"/>
          <w:sz w:val="24"/>
          <w:szCs w:val="24"/>
        </w:rPr>
        <w:t>ПРОГРАММА УЧЕБНОЙ ДИСЦИПЛИНЫ</w:t>
      </w:r>
    </w:p>
    <w:p w:rsidR="009B0AF9" w:rsidRPr="007475FC" w:rsidRDefault="00A30C13" w:rsidP="009B0AF9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B0AF9" w:rsidRPr="007475FC">
        <w:rPr>
          <w:rFonts w:ascii="Times New Roman" w:hAnsi="Times New Roman" w:cs="Times New Roman"/>
          <w:sz w:val="24"/>
          <w:szCs w:val="24"/>
        </w:rPr>
        <w:t>Г.05 Психология общения</w:t>
      </w: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30C13" w:rsidRDefault="00DC7958" w:rsidP="009B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 подготовки: естественно-научный</w:t>
      </w:r>
    </w:p>
    <w:p w:rsidR="00A30C13" w:rsidRDefault="00A30C13" w:rsidP="009B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0AF9" w:rsidRPr="009B0AF9" w:rsidRDefault="00A30C13" w:rsidP="009B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9B0AF9" w:rsidRPr="009B0AF9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Хор, </w:t>
      </w:r>
      <w:r w:rsidR="00DC7958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7143D" w:rsidRDefault="00371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7958" w:rsidRPr="00DC7958" w:rsidRDefault="00DC7958" w:rsidP="003714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958">
        <w:rPr>
          <w:rFonts w:ascii="Times New Roman" w:hAnsi="Times New Roman" w:cs="Times New Roman"/>
          <w:sz w:val="24"/>
          <w:szCs w:val="24"/>
        </w:rPr>
        <w:lastRenderedPageBreak/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43.02.15 «Поварское и кондитерское дело», утвержденным приказом Министерства образования и науки Российской Федерации от 9 декабря 2016 г. № 1565, с изменениями, внесенными приказами Министерства просвещения Российской Федерации от 17 декабря 2020 г. № 747 и от 3 июля 2024 г. № 464, а также с учетом соответствующей примерной образовательной программы, включенной в реестр примерных образовательных программ.</w:t>
      </w:r>
    </w:p>
    <w:p w:rsidR="009B0AF9" w:rsidRDefault="009B0AF9" w:rsidP="009B0AF9">
      <w:pPr>
        <w:pStyle w:val="ab"/>
        <w:tabs>
          <w:tab w:val="left" w:pos="2835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B0AF9" w:rsidRDefault="009B0AF9" w:rsidP="009B0AF9">
      <w:pPr>
        <w:pStyle w:val="ab"/>
        <w:tabs>
          <w:tab w:val="left" w:pos="2835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 Нечипуренко Е.М., преподаватель КГБ ПОУ ХАТ</w:t>
      </w: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учебной дисциплины рассмотрена и согласована на заседании ПЦК общетехнического цикла</w:t>
      </w: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37143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от «</w:t>
      </w:r>
      <w:r w:rsidR="0037143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37143D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958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DC7958">
        <w:rPr>
          <w:rFonts w:ascii="Times New Roman" w:hAnsi="Times New Roman" w:cs="Times New Roman"/>
          <w:sz w:val="24"/>
          <w:szCs w:val="24"/>
        </w:rPr>
        <w:t>едседатель __________ Пукита С.В.</w:t>
      </w: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КГБ ПОУ ХАТ</w:t>
      </w: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Хабаровский край, р-он им. Лазо, п. Хор</w:t>
      </w: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Менделеева 13</w:t>
      </w:r>
    </w:p>
    <w:p w:rsidR="009B0AF9" w:rsidRDefault="009B0AF9" w:rsidP="009B0AF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индекс: 682922</w:t>
      </w:r>
    </w:p>
    <w:p w:rsidR="0037143D" w:rsidRDefault="0037143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B0AF9" w:rsidRDefault="009B0AF9" w:rsidP="009B0AF9">
      <w:pPr>
        <w:pStyle w:val="ab"/>
        <w:spacing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B0AF9" w:rsidRPr="007475FC" w:rsidRDefault="009B0AF9" w:rsidP="009B0AF9">
      <w:pPr>
        <w:pStyle w:val="ab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 w:rsidRPr="007475FC">
        <w:rPr>
          <w:rFonts w:ascii="Times New Roman" w:hAnsi="Times New Roman"/>
          <w:sz w:val="24"/>
          <w:szCs w:val="24"/>
        </w:rPr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930"/>
      </w:tblGrid>
      <w:tr w:rsidR="00A30C13" w:rsidTr="00A30C13">
        <w:tc>
          <w:tcPr>
            <w:tcW w:w="959" w:type="dxa"/>
          </w:tcPr>
          <w:p w:rsidR="00A30C13" w:rsidRDefault="00A30C13" w:rsidP="0037143D">
            <w:pPr>
              <w:pStyle w:val="ab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30C13" w:rsidRDefault="00A30C13" w:rsidP="0037143D">
            <w:pPr>
              <w:pStyle w:val="ab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C13" w:rsidTr="00A30C13">
        <w:tc>
          <w:tcPr>
            <w:tcW w:w="959" w:type="dxa"/>
            <w:hideMark/>
          </w:tcPr>
          <w:p w:rsidR="00A30C13" w:rsidRDefault="00A30C13" w:rsidP="0037143D">
            <w:pPr>
              <w:pStyle w:val="ab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  <w:hideMark/>
          </w:tcPr>
          <w:p w:rsidR="00A30C13" w:rsidRDefault="00A30C13" w:rsidP="0037143D">
            <w:pPr>
              <w:pStyle w:val="ab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ХАРАКТЕРИСТИКА ПРОГРАММЫ УЧЕБНОЙ ДИСЦИПЛИНЫ</w:t>
            </w:r>
          </w:p>
        </w:tc>
      </w:tr>
      <w:tr w:rsidR="00A30C13" w:rsidTr="00A30C13">
        <w:tc>
          <w:tcPr>
            <w:tcW w:w="959" w:type="dxa"/>
            <w:hideMark/>
          </w:tcPr>
          <w:p w:rsidR="00A30C13" w:rsidRDefault="00A30C13" w:rsidP="0037143D">
            <w:pPr>
              <w:pStyle w:val="ab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  <w:hideMark/>
          </w:tcPr>
          <w:p w:rsidR="00A30C13" w:rsidRDefault="00A30C13" w:rsidP="0037143D">
            <w:pPr>
              <w:pStyle w:val="ab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СТРУКТУРА И СОДЕРЖАНИЕ </w:t>
            </w:r>
            <w:r w:rsidR="0037143D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УЧЕБНОЙ ДИСЦИПЛИНЫ </w:t>
            </w:r>
          </w:p>
        </w:tc>
      </w:tr>
      <w:tr w:rsidR="00A30C13" w:rsidTr="00A30C13">
        <w:tc>
          <w:tcPr>
            <w:tcW w:w="959" w:type="dxa"/>
            <w:hideMark/>
          </w:tcPr>
          <w:p w:rsidR="00A30C13" w:rsidRDefault="00A30C13" w:rsidP="0037143D">
            <w:pPr>
              <w:pStyle w:val="ab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30" w:type="dxa"/>
            <w:hideMark/>
          </w:tcPr>
          <w:p w:rsidR="00A30C13" w:rsidRDefault="00A30C13" w:rsidP="0037143D">
            <w:pPr>
              <w:pStyle w:val="ab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A30C13" w:rsidTr="00A30C13">
        <w:tc>
          <w:tcPr>
            <w:tcW w:w="959" w:type="dxa"/>
            <w:hideMark/>
          </w:tcPr>
          <w:p w:rsidR="00A30C13" w:rsidRDefault="00A30C13" w:rsidP="0037143D">
            <w:pPr>
              <w:pStyle w:val="ab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930" w:type="dxa"/>
            <w:hideMark/>
          </w:tcPr>
          <w:p w:rsidR="00A30C13" w:rsidRDefault="00A30C13" w:rsidP="0037143D">
            <w:pPr>
              <w:pStyle w:val="ab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И ОЦЕНКА РЕЗУЛЬТАТОВ ОСВОЕНИЯ </w:t>
            </w:r>
            <w:r w:rsidR="0037143D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>
              <w:rPr>
                <w:rFonts w:ascii="Times New Roman" w:hAnsi="Times New Roman"/>
                <w:sz w:val="24"/>
                <w:szCs w:val="24"/>
              </w:rPr>
              <w:t>УЧЕБНОЙ ДИСЦИПЛИНЫ</w:t>
            </w:r>
          </w:p>
        </w:tc>
      </w:tr>
      <w:tr w:rsidR="00A30C13" w:rsidTr="00A30C13">
        <w:tc>
          <w:tcPr>
            <w:tcW w:w="959" w:type="dxa"/>
            <w:hideMark/>
          </w:tcPr>
          <w:p w:rsidR="00A30C13" w:rsidRDefault="00A30C13" w:rsidP="0037143D">
            <w:pPr>
              <w:pStyle w:val="ab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930" w:type="dxa"/>
            <w:hideMark/>
          </w:tcPr>
          <w:p w:rsidR="00A30C13" w:rsidRDefault="00A30C13" w:rsidP="0037143D">
            <w:pPr>
              <w:pStyle w:val="ab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КОНТРОЛЬНО-ОЦЕНОЧНЫХ СРЕДСТВ</w:t>
            </w:r>
            <w:r w:rsidR="0037143D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УЧЕБНОЙ ДИСЦИПЛИНЫ </w:t>
            </w:r>
          </w:p>
        </w:tc>
      </w:tr>
    </w:tbl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FC" w:rsidRDefault="007475FC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C13" w:rsidRDefault="00A30C13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C13" w:rsidRDefault="00A30C13" w:rsidP="0091325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3BB" w:rsidRPr="0091325E" w:rsidRDefault="004C73BB" w:rsidP="0037143D">
      <w:pPr>
        <w:tabs>
          <w:tab w:val="left" w:pos="284"/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25E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:rsidR="004C73BB" w:rsidRPr="0091325E" w:rsidRDefault="004C73BB" w:rsidP="003714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25E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9B0AF9" w:rsidRPr="003103B2" w:rsidRDefault="004C73BB" w:rsidP="0037143D">
      <w:pPr>
        <w:spacing w:after="0" w:line="240" w:lineRule="auto"/>
        <w:ind w:firstLine="77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1325E">
        <w:rPr>
          <w:rFonts w:ascii="Times New Roman" w:hAnsi="Times New Roman" w:cs="Times New Roman"/>
          <w:sz w:val="24"/>
          <w:szCs w:val="24"/>
        </w:rPr>
        <w:t>Программа учебной дисциплины является частью основной образовательной</w:t>
      </w:r>
      <w:r w:rsidR="00085999">
        <w:rPr>
          <w:rFonts w:ascii="Times New Roman" w:hAnsi="Times New Roman" w:cs="Times New Roman"/>
          <w:sz w:val="24"/>
          <w:szCs w:val="24"/>
        </w:rPr>
        <w:t xml:space="preserve"> </w:t>
      </w:r>
      <w:r w:rsidRPr="0091325E">
        <w:rPr>
          <w:rFonts w:ascii="Times New Roman" w:hAnsi="Times New Roman" w:cs="Times New Roman"/>
          <w:sz w:val="24"/>
          <w:szCs w:val="24"/>
        </w:rPr>
        <w:t>программы</w:t>
      </w:r>
      <w:r w:rsidR="003F73CF" w:rsidRPr="0091325E"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звена, разработанной </w:t>
      </w:r>
      <w:r w:rsidRPr="0091325E">
        <w:rPr>
          <w:rFonts w:ascii="Times New Roman" w:hAnsi="Times New Roman" w:cs="Times New Roman"/>
          <w:sz w:val="24"/>
          <w:szCs w:val="24"/>
        </w:rPr>
        <w:t>в соответствии с ФГОС СПО 43.02.15 Поварское и кондитерское дело</w:t>
      </w:r>
      <w:r w:rsidR="00A365E1" w:rsidRPr="0091325E">
        <w:rPr>
          <w:rFonts w:ascii="Times New Roman" w:hAnsi="Times New Roman" w:cs="Times New Roman"/>
          <w:sz w:val="24"/>
          <w:szCs w:val="24"/>
        </w:rPr>
        <w:t>, входящей в укрупненную группу 43.00.00 Сервис и туризм</w:t>
      </w:r>
      <w:r w:rsidR="00DD2383" w:rsidRPr="0091325E">
        <w:rPr>
          <w:rFonts w:ascii="Times New Roman" w:hAnsi="Times New Roman" w:cs="Times New Roman"/>
          <w:sz w:val="24"/>
          <w:szCs w:val="24"/>
        </w:rPr>
        <w:t xml:space="preserve"> и примерной </w:t>
      </w:r>
      <w:r w:rsidR="009B0AF9">
        <w:rPr>
          <w:rFonts w:ascii="Times New Roman" w:hAnsi="Times New Roman" w:cs="Times New Roman"/>
          <w:sz w:val="24"/>
          <w:szCs w:val="24"/>
        </w:rPr>
        <w:t xml:space="preserve">основной образовательной </w:t>
      </w:r>
      <w:r w:rsidR="00DD2383" w:rsidRPr="0091325E">
        <w:rPr>
          <w:rFonts w:ascii="Times New Roman" w:hAnsi="Times New Roman" w:cs="Times New Roman"/>
          <w:sz w:val="24"/>
          <w:szCs w:val="24"/>
        </w:rPr>
        <w:t>программой</w:t>
      </w:r>
      <w:r w:rsidR="009B0AF9">
        <w:rPr>
          <w:rFonts w:ascii="Times New Roman" w:hAnsi="Times New Roman" w:cs="Times New Roman"/>
          <w:sz w:val="24"/>
          <w:szCs w:val="24"/>
        </w:rPr>
        <w:t xml:space="preserve">, разработанной </w:t>
      </w:r>
      <w:r w:rsidR="009B0AF9" w:rsidRPr="009B0AF9">
        <w:rPr>
          <w:rFonts w:ascii="Times New Roman" w:hAnsi="Times New Roman"/>
          <w:sz w:val="24"/>
          <w:szCs w:val="24"/>
        </w:rPr>
        <w:t>Федеральн</w:t>
      </w:r>
      <w:r w:rsidR="009B0AF9">
        <w:rPr>
          <w:rFonts w:ascii="Times New Roman" w:hAnsi="Times New Roman"/>
          <w:sz w:val="24"/>
          <w:szCs w:val="24"/>
        </w:rPr>
        <w:t>ым</w:t>
      </w:r>
      <w:r w:rsidR="009B0AF9" w:rsidRPr="009B0AF9">
        <w:rPr>
          <w:rFonts w:ascii="Times New Roman" w:hAnsi="Times New Roman"/>
          <w:sz w:val="24"/>
          <w:szCs w:val="24"/>
        </w:rPr>
        <w:t xml:space="preserve"> учебно-методическ</w:t>
      </w:r>
      <w:r w:rsidR="009B0AF9">
        <w:rPr>
          <w:rFonts w:ascii="Times New Roman" w:hAnsi="Times New Roman"/>
          <w:sz w:val="24"/>
          <w:szCs w:val="24"/>
        </w:rPr>
        <w:t>им</w:t>
      </w:r>
      <w:r w:rsidR="009B0AF9" w:rsidRPr="009B0AF9">
        <w:rPr>
          <w:rFonts w:ascii="Times New Roman" w:hAnsi="Times New Roman"/>
          <w:sz w:val="24"/>
          <w:szCs w:val="24"/>
        </w:rPr>
        <w:t xml:space="preserve"> объединение</w:t>
      </w:r>
      <w:r w:rsidR="009B0AF9">
        <w:rPr>
          <w:rFonts w:ascii="Times New Roman" w:hAnsi="Times New Roman"/>
          <w:sz w:val="24"/>
          <w:szCs w:val="24"/>
        </w:rPr>
        <w:t>м</w:t>
      </w:r>
      <w:r w:rsidR="009B0AF9" w:rsidRPr="009B0AF9">
        <w:rPr>
          <w:rFonts w:ascii="Times New Roman" w:hAnsi="Times New Roman"/>
          <w:sz w:val="24"/>
          <w:szCs w:val="24"/>
        </w:rPr>
        <w:t xml:space="preserve"> в системе среднего профессионального образования по укрупненной группе профессий, специальностей 43.00.00 Сервис и туризм</w:t>
      </w:r>
      <w:r w:rsidR="009B0AF9">
        <w:rPr>
          <w:rFonts w:ascii="Times New Roman" w:hAnsi="Times New Roman"/>
          <w:sz w:val="24"/>
          <w:szCs w:val="24"/>
        </w:rPr>
        <w:t>.</w:t>
      </w:r>
    </w:p>
    <w:p w:rsidR="004C73BB" w:rsidRPr="0091325E" w:rsidRDefault="004C73BB" w:rsidP="00371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25E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 w:rsidR="000859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25E">
        <w:rPr>
          <w:rFonts w:ascii="Times New Roman" w:hAnsi="Times New Roman" w:cs="Times New Roman"/>
          <w:sz w:val="24"/>
          <w:szCs w:val="24"/>
        </w:rPr>
        <w:t>Учебная дисциплина входит в социально-</w:t>
      </w:r>
      <w:r w:rsidR="00A30C13" w:rsidRPr="00A30C13">
        <w:rPr>
          <w:rFonts w:ascii="Times New Roman" w:hAnsi="Times New Roman" w:cs="Times New Roman"/>
          <w:sz w:val="24"/>
          <w:szCs w:val="24"/>
        </w:rPr>
        <w:t xml:space="preserve"> </w:t>
      </w:r>
      <w:r w:rsidR="00A30C13">
        <w:rPr>
          <w:rFonts w:ascii="Times New Roman" w:hAnsi="Times New Roman" w:cs="Times New Roman"/>
          <w:sz w:val="24"/>
          <w:szCs w:val="24"/>
        </w:rPr>
        <w:t>гуманитарный</w:t>
      </w:r>
      <w:r w:rsidR="00085999">
        <w:rPr>
          <w:rFonts w:ascii="Times New Roman" w:hAnsi="Times New Roman" w:cs="Times New Roman"/>
          <w:sz w:val="24"/>
          <w:szCs w:val="24"/>
        </w:rPr>
        <w:t xml:space="preserve"> </w:t>
      </w:r>
      <w:r w:rsidRPr="0091325E">
        <w:rPr>
          <w:rFonts w:ascii="Times New Roman" w:hAnsi="Times New Roman" w:cs="Times New Roman"/>
          <w:sz w:val="24"/>
          <w:szCs w:val="24"/>
        </w:rPr>
        <w:t>цикл.</w:t>
      </w:r>
    </w:p>
    <w:p w:rsidR="004C73BB" w:rsidRPr="0091325E" w:rsidRDefault="004C73BB" w:rsidP="003714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25E">
        <w:rPr>
          <w:rFonts w:ascii="Times New Roman" w:hAnsi="Times New Roman" w:cs="Times New Roman"/>
          <w:b/>
          <w:sz w:val="24"/>
          <w:szCs w:val="24"/>
        </w:rPr>
        <w:t>1.3. Цель и планируемые результаты освоения дисциплины:</w:t>
      </w:r>
    </w:p>
    <w:p w:rsidR="00085999" w:rsidRDefault="00085999" w:rsidP="003714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25E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осваивает </w:t>
      </w:r>
      <w:r w:rsidRPr="0091325E">
        <w:rPr>
          <w:rFonts w:ascii="Times New Roman" w:hAnsi="Times New Roman" w:cs="Times New Roman"/>
          <w:b/>
          <w:sz w:val="24"/>
          <w:szCs w:val="24"/>
        </w:rPr>
        <w:t>элементы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25E">
        <w:rPr>
          <w:rFonts w:ascii="Times New Roman" w:hAnsi="Times New Roman" w:cs="Times New Roman"/>
          <w:b/>
          <w:sz w:val="24"/>
          <w:szCs w:val="24"/>
        </w:rPr>
        <w:t>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5038"/>
        <w:gridCol w:w="4190"/>
      </w:tblGrid>
      <w:tr w:rsidR="00085999" w:rsidTr="00A30C13">
        <w:trPr>
          <w:trHeight w:val="649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999" w:rsidRPr="00063879" w:rsidRDefault="00085999" w:rsidP="0037143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8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085999" w:rsidRPr="00063879" w:rsidRDefault="00085999" w:rsidP="0037143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879">
              <w:rPr>
                <w:rFonts w:ascii="Times New Roman" w:hAnsi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999" w:rsidRPr="00063879" w:rsidRDefault="00085999" w:rsidP="0037143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879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999" w:rsidRPr="00063879" w:rsidRDefault="00085999" w:rsidP="0037143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879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085999" w:rsidTr="0037143D">
        <w:trPr>
          <w:trHeight w:val="8301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99" w:rsidRPr="00530F27" w:rsidRDefault="00085999" w:rsidP="0037143D">
            <w:pPr>
              <w:suppressAutoHyphens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27">
              <w:rPr>
                <w:rFonts w:ascii="Times New Roman" w:hAnsi="Times New Roman"/>
                <w:sz w:val="24"/>
                <w:szCs w:val="24"/>
              </w:rPr>
              <w:t>ОК 01 - 06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99" w:rsidRDefault="0008599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применять техники и приемы эффективного общения в профессиональной деятельности;</w:t>
            </w:r>
          </w:p>
          <w:p w:rsidR="00085999" w:rsidRPr="00A83648" w:rsidRDefault="00085999" w:rsidP="0037143D">
            <w:pPr>
              <w:pStyle w:val="ad"/>
              <w:widowControl w:val="0"/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У2- </w:t>
            </w:r>
            <w:r w:rsidRPr="00A83648">
              <w:rPr>
                <w:b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</w:t>
            </w:r>
          </w:p>
          <w:p w:rsidR="00085999" w:rsidRPr="00A83648" w:rsidRDefault="00085999" w:rsidP="0037143D">
            <w:pPr>
              <w:pStyle w:val="ad"/>
              <w:widowControl w:val="0"/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У3- </w:t>
            </w:r>
            <w:r w:rsidRPr="00A83648">
              <w:rPr>
                <w:bCs/>
              </w:rPr>
              <w:t>оценивать результат и последствия своих действий самостоятельно или с помощью;</w:t>
            </w:r>
          </w:p>
          <w:p w:rsidR="00085999" w:rsidRPr="00A83648" w:rsidRDefault="00085999" w:rsidP="0037143D">
            <w:pPr>
              <w:pStyle w:val="ad"/>
              <w:widowControl w:val="0"/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83648">
              <w:rPr>
                <w:b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</w:t>
            </w:r>
          </w:p>
          <w:p w:rsidR="00085999" w:rsidRPr="00A83648" w:rsidRDefault="00085999" w:rsidP="0037143D">
            <w:pPr>
              <w:pStyle w:val="ad"/>
              <w:widowControl w:val="0"/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>У4</w:t>
            </w:r>
            <w:r w:rsidRPr="00A83648">
              <w:rPr>
                <w:bCs/>
              </w:rPr>
              <w:t>- определять и выстраивать траектории профессионального развития и самообразования;</w:t>
            </w:r>
          </w:p>
          <w:p w:rsidR="00085999" w:rsidRPr="00A83648" w:rsidRDefault="00085999" w:rsidP="0037143D">
            <w:pPr>
              <w:pStyle w:val="ad"/>
              <w:widowControl w:val="0"/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>У5</w:t>
            </w:r>
            <w:r w:rsidRPr="00A83648">
              <w:rPr>
                <w:bCs/>
              </w:rPr>
              <w:t>- организовывать работу коллектива и команды; взаимодействовать с коллегами, руководством, клиентами в ходе профессиональной деятельности;</w:t>
            </w:r>
          </w:p>
          <w:p w:rsidR="00085999" w:rsidRPr="00063879" w:rsidRDefault="00085999" w:rsidP="00371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У6</w:t>
            </w:r>
            <w:r w:rsidRPr="00A83648">
              <w:rPr>
                <w:rFonts w:ascii="Times New Roman" w:hAnsi="Times New Roman"/>
                <w:bCs/>
                <w:sz w:val="24"/>
                <w:szCs w:val="24"/>
              </w:rPr>
              <w:t>- описывать значимость своей специальности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99" w:rsidRPr="0091325E" w:rsidRDefault="00085999" w:rsidP="003714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З1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взаимосвязь общения и деятельности;</w:t>
            </w:r>
          </w:p>
          <w:p w:rsidR="00085999" w:rsidRPr="0091325E" w:rsidRDefault="00085999" w:rsidP="003714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З2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цели, функции, виды и уровни общения;</w:t>
            </w:r>
          </w:p>
          <w:p w:rsidR="00085999" w:rsidRPr="0091325E" w:rsidRDefault="00085999" w:rsidP="003714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З3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роли и ролевые ожидания в общении;</w:t>
            </w:r>
          </w:p>
          <w:p w:rsidR="00085999" w:rsidRPr="0091325E" w:rsidRDefault="00085999" w:rsidP="003714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З4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виды социальных взаимодействий;</w:t>
            </w:r>
          </w:p>
          <w:p w:rsidR="00085999" w:rsidRPr="0091325E" w:rsidRDefault="00085999" w:rsidP="003714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З5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механизмы взаимопонимания в общении;</w:t>
            </w:r>
          </w:p>
          <w:p w:rsidR="00085999" w:rsidRPr="0091325E" w:rsidRDefault="00085999" w:rsidP="003714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З6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техники и приемы общения, правила слушания, ведения беседы, убеждения;</w:t>
            </w:r>
          </w:p>
          <w:p w:rsidR="00085999" w:rsidRPr="0091325E" w:rsidRDefault="00085999" w:rsidP="003714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З7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этические принципы общения; источники, причины, виды и способы разрешения конфликтов;</w:t>
            </w:r>
          </w:p>
          <w:p w:rsidR="00085999" w:rsidRPr="0091325E" w:rsidRDefault="00085999" w:rsidP="003714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З8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приемы само регуляции в процессе общения.</w:t>
            </w:r>
          </w:p>
          <w:p w:rsidR="00085999" w:rsidRPr="00A83648" w:rsidRDefault="00085999" w:rsidP="00371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З0- </w:t>
            </w: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источники, причины, виды и способы разрешения конфликтов</w:t>
            </w:r>
          </w:p>
          <w:p w:rsidR="00085999" w:rsidRPr="00530F27" w:rsidRDefault="00085999" w:rsidP="0037143D">
            <w:pPr>
              <w:pStyle w:val="ad"/>
              <w:widowControl w:val="0"/>
              <w:autoSpaceDE w:val="0"/>
              <w:autoSpaceDN w:val="0"/>
              <w:adjustRightInd w:val="0"/>
              <w:spacing w:before="0" w:after="0"/>
              <w:ind w:left="0"/>
              <w:rPr>
                <w:b/>
              </w:rPr>
            </w:pPr>
            <w:r>
              <w:rPr>
                <w:lang w:eastAsia="en-US"/>
              </w:rPr>
              <w:t xml:space="preserve">З10- </w:t>
            </w:r>
            <w:r w:rsidRPr="00A83648">
              <w:rPr>
                <w:lang w:eastAsia="en-US"/>
              </w:rPr>
              <w:t>приемы саморегуляции в процессе общения</w:t>
            </w:r>
          </w:p>
        </w:tc>
      </w:tr>
    </w:tbl>
    <w:p w:rsidR="00657CF9" w:rsidRPr="00D24DBC" w:rsidRDefault="00657CF9" w:rsidP="00657C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DBC">
        <w:rPr>
          <w:rFonts w:ascii="Times New Roman" w:hAnsi="Times New Roman" w:cs="Times New Roman"/>
          <w:sz w:val="24"/>
          <w:szCs w:val="24"/>
        </w:rPr>
        <w:t>Личностные результаты воспитания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6"/>
        <w:gridCol w:w="850"/>
      </w:tblGrid>
      <w:tr w:rsidR="00657CF9" w:rsidRPr="00D93813" w:rsidTr="0037143D">
        <w:tc>
          <w:tcPr>
            <w:tcW w:w="9606" w:type="dxa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 </w:t>
            </w:r>
            <w:r w:rsidRPr="00D24D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850" w:type="dxa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657CF9" w:rsidRPr="00D93813" w:rsidTr="0037143D">
        <w:tc>
          <w:tcPr>
            <w:tcW w:w="9606" w:type="dxa"/>
          </w:tcPr>
          <w:p w:rsidR="00657CF9" w:rsidRPr="00D24DBC" w:rsidRDefault="00657CF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850" w:type="dxa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</w:tr>
      <w:tr w:rsidR="00657CF9" w:rsidRPr="00D93813" w:rsidTr="0037143D">
        <w:tc>
          <w:tcPr>
            <w:tcW w:w="9606" w:type="dxa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850" w:type="dxa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</w:tr>
      <w:tr w:rsidR="00657CF9" w:rsidRPr="00D93813" w:rsidTr="0037143D">
        <w:tc>
          <w:tcPr>
            <w:tcW w:w="9606" w:type="dxa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850" w:type="dxa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3</w:t>
            </w:r>
          </w:p>
        </w:tc>
      </w:tr>
      <w:tr w:rsidR="00657CF9" w:rsidRPr="00D93813" w:rsidTr="0037143D">
        <w:tc>
          <w:tcPr>
            <w:tcW w:w="9606" w:type="dxa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850" w:type="dxa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4</w:t>
            </w:r>
          </w:p>
        </w:tc>
      </w:tr>
      <w:tr w:rsidR="00657CF9" w:rsidRPr="00D93813" w:rsidTr="0037143D">
        <w:tc>
          <w:tcPr>
            <w:tcW w:w="9606" w:type="dxa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850" w:type="dxa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5</w:t>
            </w:r>
          </w:p>
        </w:tc>
      </w:tr>
      <w:tr w:rsidR="00657CF9" w:rsidRPr="00D93813" w:rsidTr="0037143D">
        <w:tc>
          <w:tcPr>
            <w:tcW w:w="9606" w:type="dxa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850" w:type="dxa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</w:tr>
      <w:tr w:rsidR="00657CF9" w:rsidRPr="00D93813" w:rsidTr="0037143D">
        <w:trPr>
          <w:trHeight w:val="268"/>
        </w:trPr>
        <w:tc>
          <w:tcPr>
            <w:tcW w:w="9606" w:type="dxa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850" w:type="dxa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</w:tr>
      <w:tr w:rsidR="00657CF9" w:rsidRPr="00D93813" w:rsidTr="0037143D">
        <w:tc>
          <w:tcPr>
            <w:tcW w:w="9606" w:type="dxa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850" w:type="dxa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8</w:t>
            </w:r>
          </w:p>
        </w:tc>
      </w:tr>
      <w:tr w:rsidR="00657CF9" w:rsidRPr="00D93813" w:rsidTr="0037143D">
        <w:tc>
          <w:tcPr>
            <w:tcW w:w="9606" w:type="dxa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850" w:type="dxa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9</w:t>
            </w:r>
          </w:p>
        </w:tc>
      </w:tr>
      <w:tr w:rsidR="00657CF9" w:rsidRPr="00D93813" w:rsidTr="0037143D">
        <w:tc>
          <w:tcPr>
            <w:tcW w:w="9606" w:type="dxa"/>
          </w:tcPr>
          <w:p w:rsidR="00657CF9" w:rsidRPr="00D24DBC" w:rsidRDefault="00657CF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850" w:type="dxa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10</w:t>
            </w:r>
          </w:p>
        </w:tc>
      </w:tr>
      <w:tr w:rsidR="00657CF9" w:rsidRPr="00D93813" w:rsidTr="0037143D">
        <w:tc>
          <w:tcPr>
            <w:tcW w:w="9606" w:type="dxa"/>
          </w:tcPr>
          <w:p w:rsidR="00657CF9" w:rsidRPr="00D24DBC" w:rsidRDefault="00657CF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850" w:type="dxa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11</w:t>
            </w:r>
          </w:p>
        </w:tc>
      </w:tr>
      <w:tr w:rsidR="00657CF9" w:rsidRPr="00D93813" w:rsidTr="0037143D">
        <w:tc>
          <w:tcPr>
            <w:tcW w:w="9606" w:type="dxa"/>
          </w:tcPr>
          <w:p w:rsidR="00657CF9" w:rsidRPr="00D24DBC" w:rsidRDefault="00657CF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850" w:type="dxa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12</w:t>
            </w:r>
          </w:p>
        </w:tc>
      </w:tr>
      <w:tr w:rsidR="00657CF9" w:rsidRPr="00D93813" w:rsidTr="0037143D">
        <w:tc>
          <w:tcPr>
            <w:tcW w:w="10456" w:type="dxa"/>
            <w:gridSpan w:val="2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657CF9" w:rsidRPr="00D93813" w:rsidTr="0037143D">
        <w:tc>
          <w:tcPr>
            <w:tcW w:w="9606" w:type="dxa"/>
          </w:tcPr>
          <w:p w:rsidR="00657CF9" w:rsidRPr="00D24DBC" w:rsidRDefault="00657CF9" w:rsidP="003714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</w:p>
        </w:tc>
      </w:tr>
      <w:tr w:rsidR="00657CF9" w:rsidRPr="00D93813" w:rsidTr="0037143D">
        <w:tc>
          <w:tcPr>
            <w:tcW w:w="10456" w:type="dxa"/>
            <w:gridSpan w:val="2"/>
          </w:tcPr>
          <w:p w:rsidR="00657CF9" w:rsidRPr="00D24DBC" w:rsidRDefault="00657CF9" w:rsidP="004014D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субъектом РФ</w:t>
            </w:r>
          </w:p>
        </w:tc>
      </w:tr>
      <w:tr w:rsidR="00657CF9" w:rsidRPr="00D93813" w:rsidTr="0037143D">
        <w:tc>
          <w:tcPr>
            <w:tcW w:w="9606" w:type="dxa"/>
          </w:tcPr>
          <w:p w:rsidR="00657CF9" w:rsidRPr="00D24DBC" w:rsidRDefault="00657CF9" w:rsidP="003714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с учетом специфики субъекта Российской Федерации</w:t>
            </w:r>
          </w:p>
        </w:tc>
        <w:tc>
          <w:tcPr>
            <w:tcW w:w="850" w:type="dxa"/>
            <w:vAlign w:val="center"/>
          </w:tcPr>
          <w:p w:rsidR="00657CF9" w:rsidRPr="00D24DBC" w:rsidRDefault="00657CF9" w:rsidP="0037143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</w:p>
        </w:tc>
      </w:tr>
    </w:tbl>
    <w:p w:rsidR="0037143D" w:rsidRDefault="0037143D" w:rsidP="004C73B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143D" w:rsidRDefault="003714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C73BB" w:rsidRPr="0091325E" w:rsidRDefault="004C73BB" w:rsidP="004C73B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2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СТРУКТУРА И СОДЕРЖАНИЕ </w:t>
      </w:r>
      <w:r w:rsidR="0037143D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91325E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4C73BB" w:rsidRPr="0091325E" w:rsidRDefault="004C73BB" w:rsidP="004C73B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3BB" w:rsidRPr="0091325E" w:rsidRDefault="004C73BB" w:rsidP="004C73B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25E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487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0"/>
        <w:gridCol w:w="2186"/>
      </w:tblGrid>
      <w:tr w:rsidR="004C73BB" w:rsidRPr="0091325E" w:rsidTr="00B421C4">
        <w:trPr>
          <w:trHeight w:val="317"/>
        </w:trPr>
        <w:tc>
          <w:tcPr>
            <w:tcW w:w="3925" w:type="pct"/>
            <w:shd w:val="clear" w:color="auto" w:fill="auto"/>
            <w:vAlign w:val="center"/>
          </w:tcPr>
          <w:p w:rsidR="004C73BB" w:rsidRPr="0091325E" w:rsidRDefault="004C73BB" w:rsidP="008407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25E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4C73BB" w:rsidRPr="0091325E" w:rsidRDefault="004C73BB" w:rsidP="008407B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1325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C4D64" w:rsidRPr="0091325E" w:rsidTr="00B421C4">
        <w:trPr>
          <w:trHeight w:val="267"/>
        </w:trPr>
        <w:tc>
          <w:tcPr>
            <w:tcW w:w="3925" w:type="pct"/>
            <w:shd w:val="clear" w:color="auto" w:fill="auto"/>
            <w:vAlign w:val="center"/>
          </w:tcPr>
          <w:p w:rsidR="00BC4D64" w:rsidRPr="0091325E" w:rsidRDefault="00BC4D64" w:rsidP="000859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25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BC4D64" w:rsidRPr="0091325E" w:rsidRDefault="00BC4D64" w:rsidP="00A30C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1325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32</w:t>
            </w:r>
          </w:p>
        </w:tc>
      </w:tr>
      <w:tr w:rsidR="00BC4D64" w:rsidRPr="0091325E" w:rsidTr="00B421C4">
        <w:trPr>
          <w:trHeight w:val="271"/>
        </w:trPr>
        <w:tc>
          <w:tcPr>
            <w:tcW w:w="3925" w:type="pct"/>
            <w:shd w:val="clear" w:color="auto" w:fill="auto"/>
            <w:vAlign w:val="center"/>
          </w:tcPr>
          <w:p w:rsidR="00BC4D64" w:rsidRPr="00085999" w:rsidRDefault="00BC4D64" w:rsidP="00840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99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Pr="00085999">
              <w:rPr>
                <w:rFonts w:ascii="Times New Roman" w:hAnsi="Times New Roman" w:cs="Times New Roman"/>
                <w:i/>
                <w:sz w:val="24"/>
                <w:szCs w:val="24"/>
              </w:rPr>
              <w:t>(не более 20%)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BC4D64" w:rsidRPr="00085999" w:rsidRDefault="00A30C13" w:rsidP="00A30C1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BC4D64" w:rsidRPr="0091325E" w:rsidTr="008407B1">
        <w:trPr>
          <w:trHeight w:val="109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BC4D64" w:rsidRPr="0091325E" w:rsidRDefault="00BC4D64" w:rsidP="00A30C1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C4D64" w:rsidRPr="0091325E" w:rsidTr="00B421C4">
        <w:trPr>
          <w:trHeight w:val="241"/>
        </w:trPr>
        <w:tc>
          <w:tcPr>
            <w:tcW w:w="3925" w:type="pct"/>
            <w:shd w:val="clear" w:color="auto" w:fill="auto"/>
            <w:vAlign w:val="center"/>
          </w:tcPr>
          <w:p w:rsidR="00BC4D64" w:rsidRPr="0091325E" w:rsidRDefault="00BC4D64" w:rsidP="00B421C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BC4D64" w:rsidRPr="0091325E" w:rsidRDefault="00A30C13" w:rsidP="00A30C1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31</w:t>
            </w:r>
          </w:p>
        </w:tc>
      </w:tr>
      <w:tr w:rsidR="00BC4D64" w:rsidRPr="0091325E" w:rsidTr="00B421C4">
        <w:trPr>
          <w:trHeight w:val="191"/>
        </w:trPr>
        <w:tc>
          <w:tcPr>
            <w:tcW w:w="39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C4D64" w:rsidRPr="0091325E" w:rsidRDefault="00BC4D64" w:rsidP="00B421C4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1325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 в форме дифференцированного зачёта</w:t>
            </w:r>
          </w:p>
        </w:tc>
        <w:tc>
          <w:tcPr>
            <w:tcW w:w="107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C4D64" w:rsidRPr="0091325E" w:rsidRDefault="00BC4D64" w:rsidP="00A30C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1325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</w:tr>
    </w:tbl>
    <w:p w:rsidR="00085999" w:rsidRDefault="00085999" w:rsidP="0091325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25E" w:rsidRDefault="0091325E" w:rsidP="0091325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C784B">
        <w:rPr>
          <w:rFonts w:ascii="Times New Roman" w:hAnsi="Times New Roman" w:cs="Times New Roman"/>
          <w:b/>
          <w:sz w:val="24"/>
          <w:szCs w:val="24"/>
        </w:rPr>
        <w:t>.2. 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567"/>
        <w:gridCol w:w="850"/>
        <w:gridCol w:w="567"/>
        <w:gridCol w:w="709"/>
        <w:gridCol w:w="851"/>
      </w:tblGrid>
      <w:tr w:rsidR="00085999" w:rsidRPr="00E4583F" w:rsidTr="0037143D">
        <w:tc>
          <w:tcPr>
            <w:tcW w:w="6629" w:type="dxa"/>
            <w:vMerge w:val="restart"/>
          </w:tcPr>
          <w:p w:rsidR="00085999" w:rsidRPr="004B2B93" w:rsidRDefault="00085999" w:rsidP="00085999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B2B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разделов/тем</w:t>
            </w:r>
          </w:p>
        </w:tc>
        <w:tc>
          <w:tcPr>
            <w:tcW w:w="2693" w:type="dxa"/>
            <w:gridSpan w:val="4"/>
          </w:tcPr>
          <w:p w:rsidR="00085999" w:rsidRPr="004B2B93" w:rsidRDefault="00085999" w:rsidP="00085999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B2B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851" w:type="dxa"/>
            <w:vMerge w:val="restart"/>
          </w:tcPr>
          <w:p w:rsidR="00085999" w:rsidRPr="004B2B93" w:rsidRDefault="00085999" w:rsidP="00085999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B2B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</w:tr>
      <w:tr w:rsidR="00085999" w:rsidRPr="00E4583F" w:rsidTr="0037143D">
        <w:tc>
          <w:tcPr>
            <w:tcW w:w="6629" w:type="dxa"/>
            <w:vMerge/>
          </w:tcPr>
          <w:p w:rsidR="00085999" w:rsidRPr="004B2B93" w:rsidRDefault="00085999" w:rsidP="00085999">
            <w:pPr>
              <w:pStyle w:val="ab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85999" w:rsidRPr="004B2B93" w:rsidRDefault="00085999" w:rsidP="00085999">
            <w:pPr>
              <w:pStyle w:val="ab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B2B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ТО</w:t>
            </w:r>
          </w:p>
        </w:tc>
        <w:tc>
          <w:tcPr>
            <w:tcW w:w="850" w:type="dxa"/>
          </w:tcPr>
          <w:p w:rsidR="00085999" w:rsidRPr="004B2B93" w:rsidRDefault="00085999" w:rsidP="00085999">
            <w:pPr>
              <w:pStyle w:val="ab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B2B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ЛПЗ</w:t>
            </w:r>
          </w:p>
        </w:tc>
        <w:tc>
          <w:tcPr>
            <w:tcW w:w="567" w:type="dxa"/>
          </w:tcPr>
          <w:p w:rsidR="00085999" w:rsidRPr="004B2B93" w:rsidRDefault="00085999" w:rsidP="00085999">
            <w:pPr>
              <w:pStyle w:val="ab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B2B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СР</w:t>
            </w:r>
          </w:p>
        </w:tc>
        <w:tc>
          <w:tcPr>
            <w:tcW w:w="709" w:type="dxa"/>
          </w:tcPr>
          <w:p w:rsidR="00085999" w:rsidRPr="004B2B93" w:rsidRDefault="00085999" w:rsidP="00085999">
            <w:pPr>
              <w:pStyle w:val="ab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B2B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КР</w:t>
            </w:r>
          </w:p>
        </w:tc>
        <w:tc>
          <w:tcPr>
            <w:tcW w:w="851" w:type="dxa"/>
            <w:vMerge/>
          </w:tcPr>
          <w:p w:rsidR="00085999" w:rsidRPr="004B2B93" w:rsidRDefault="00085999" w:rsidP="00085999">
            <w:pPr>
              <w:pStyle w:val="ab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85999" w:rsidRPr="00E4583F" w:rsidTr="004014DA">
        <w:trPr>
          <w:trHeight w:val="147"/>
        </w:trPr>
        <w:tc>
          <w:tcPr>
            <w:tcW w:w="6629" w:type="dxa"/>
          </w:tcPr>
          <w:p w:rsidR="00085999" w:rsidRPr="00691CD5" w:rsidRDefault="00085999" w:rsidP="000859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1CD5">
              <w:rPr>
                <w:rFonts w:ascii="Times New Roman" w:hAnsi="Times New Roman" w:cs="Times New Roman"/>
                <w:bCs/>
                <w:sz w:val="24"/>
                <w:szCs w:val="24"/>
              </w:rPr>
              <w:t>Тема 1. Введение</w:t>
            </w:r>
          </w:p>
        </w:tc>
        <w:tc>
          <w:tcPr>
            <w:tcW w:w="567" w:type="dxa"/>
          </w:tcPr>
          <w:p w:rsidR="00085999" w:rsidRPr="00491145" w:rsidRDefault="00085999" w:rsidP="0008599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85999" w:rsidRPr="00E4583F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85999" w:rsidRPr="00E4583F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85999" w:rsidRPr="00E4583F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85999" w:rsidRPr="004B2B93" w:rsidRDefault="00085999" w:rsidP="0008599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85999" w:rsidRPr="00E4583F" w:rsidTr="0037143D">
        <w:tc>
          <w:tcPr>
            <w:tcW w:w="6629" w:type="dxa"/>
          </w:tcPr>
          <w:p w:rsidR="00085999" w:rsidRPr="00691CD5" w:rsidRDefault="00085999" w:rsidP="000859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1CD5">
              <w:rPr>
                <w:rFonts w:ascii="Times New Roman" w:hAnsi="Times New Roman" w:cs="Times New Roman"/>
                <w:sz w:val="24"/>
                <w:szCs w:val="24"/>
              </w:rPr>
              <w:t>Тема 2. Психологические аспекты общения</w:t>
            </w:r>
          </w:p>
        </w:tc>
        <w:tc>
          <w:tcPr>
            <w:tcW w:w="567" w:type="dxa"/>
          </w:tcPr>
          <w:p w:rsidR="00085999" w:rsidRPr="00491145" w:rsidRDefault="00085999" w:rsidP="0008599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85999" w:rsidRPr="00E4583F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85999" w:rsidRPr="00E4583F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85999" w:rsidRPr="00E4583F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85999" w:rsidRPr="004B2B93" w:rsidRDefault="00085999" w:rsidP="0008599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085999" w:rsidRPr="00E4583F" w:rsidTr="0037143D">
        <w:tc>
          <w:tcPr>
            <w:tcW w:w="6629" w:type="dxa"/>
          </w:tcPr>
          <w:p w:rsidR="00085999" w:rsidRPr="00691CD5" w:rsidRDefault="00085999" w:rsidP="000859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1CD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 Конфликтология</w:t>
            </w:r>
          </w:p>
        </w:tc>
        <w:tc>
          <w:tcPr>
            <w:tcW w:w="567" w:type="dxa"/>
          </w:tcPr>
          <w:p w:rsidR="00085999" w:rsidRPr="00491145" w:rsidRDefault="00085999" w:rsidP="0008599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85999" w:rsidRPr="00E4583F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85999" w:rsidRPr="00E4583F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85999" w:rsidRPr="00E4583F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85999" w:rsidRPr="004B2B93" w:rsidRDefault="00085999" w:rsidP="0008599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85999" w:rsidRPr="00E4583F" w:rsidTr="0037143D">
        <w:tc>
          <w:tcPr>
            <w:tcW w:w="6629" w:type="dxa"/>
          </w:tcPr>
          <w:p w:rsidR="00085999" w:rsidRPr="00691CD5" w:rsidRDefault="00085999" w:rsidP="00085999">
            <w:pPr>
              <w:pStyle w:val="ad"/>
              <w:spacing w:before="0" w:after="0"/>
              <w:ind w:left="0"/>
              <w:jc w:val="both"/>
              <w:rPr>
                <w:bCs/>
              </w:rPr>
            </w:pPr>
            <w:r w:rsidRPr="00691CD5">
              <w:rPr>
                <w:rFonts w:eastAsia="Times New Roman"/>
              </w:rPr>
              <w:t>Тема 4. Деловое общение в производственной деятельности</w:t>
            </w:r>
          </w:p>
        </w:tc>
        <w:tc>
          <w:tcPr>
            <w:tcW w:w="567" w:type="dxa"/>
          </w:tcPr>
          <w:p w:rsidR="00085999" w:rsidRPr="00491145" w:rsidRDefault="00085999" w:rsidP="0008599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85999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85999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85999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85999" w:rsidRPr="004B2B93" w:rsidRDefault="00085999" w:rsidP="0008599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85999" w:rsidRPr="00E4583F" w:rsidTr="0037143D">
        <w:tc>
          <w:tcPr>
            <w:tcW w:w="6629" w:type="dxa"/>
            <w:vAlign w:val="center"/>
          </w:tcPr>
          <w:p w:rsidR="00085999" w:rsidRPr="00691CD5" w:rsidRDefault="00085999" w:rsidP="000859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1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5. </w:t>
            </w:r>
            <w:r w:rsidRPr="00691CD5">
              <w:rPr>
                <w:rFonts w:ascii="Times New Roman" w:hAnsi="Times New Roman" w:cs="Times New Roman"/>
                <w:sz w:val="24"/>
                <w:szCs w:val="24"/>
              </w:rPr>
              <w:t>Саморегуляция личности</w:t>
            </w:r>
          </w:p>
        </w:tc>
        <w:tc>
          <w:tcPr>
            <w:tcW w:w="567" w:type="dxa"/>
          </w:tcPr>
          <w:p w:rsidR="00085999" w:rsidRPr="00491145" w:rsidRDefault="00A30C13" w:rsidP="0008599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85999" w:rsidRPr="00E4583F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85999" w:rsidRPr="00E4583F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85999" w:rsidRPr="00E4583F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85999" w:rsidRPr="004B2B93" w:rsidRDefault="00085999" w:rsidP="0008599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85999" w:rsidRPr="00E4583F" w:rsidTr="0037143D">
        <w:tc>
          <w:tcPr>
            <w:tcW w:w="6629" w:type="dxa"/>
          </w:tcPr>
          <w:p w:rsidR="00085999" w:rsidRPr="00491145" w:rsidRDefault="00085999" w:rsidP="0008599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567" w:type="dxa"/>
          </w:tcPr>
          <w:p w:rsidR="00085999" w:rsidRPr="00491145" w:rsidRDefault="00085999" w:rsidP="0008599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85999" w:rsidRPr="0025121B" w:rsidRDefault="00085999" w:rsidP="00085999">
            <w:pPr>
              <w:pStyle w:val="ab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85999" w:rsidRPr="0025121B" w:rsidRDefault="00085999" w:rsidP="00085999">
            <w:pPr>
              <w:pStyle w:val="ab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85999" w:rsidRPr="00491145" w:rsidRDefault="00085999" w:rsidP="00085999">
            <w:pPr>
              <w:pStyle w:val="ab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9114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85999" w:rsidRPr="00491145" w:rsidRDefault="00085999" w:rsidP="0008599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85999" w:rsidRPr="00E4583F" w:rsidTr="0037143D">
        <w:tc>
          <w:tcPr>
            <w:tcW w:w="6629" w:type="dxa"/>
          </w:tcPr>
          <w:p w:rsidR="00085999" w:rsidRPr="00491145" w:rsidRDefault="00085999" w:rsidP="0008599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085999" w:rsidRPr="00491145" w:rsidRDefault="00A30C13" w:rsidP="0008599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085999" w:rsidRPr="0025121B" w:rsidRDefault="00085999" w:rsidP="00085999">
            <w:pPr>
              <w:pStyle w:val="ab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85999" w:rsidRPr="0025121B" w:rsidRDefault="00085999" w:rsidP="00085999">
            <w:pPr>
              <w:pStyle w:val="ab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85999" w:rsidRPr="0025121B" w:rsidRDefault="00085999" w:rsidP="00085999">
            <w:pPr>
              <w:pStyle w:val="ab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085999" w:rsidRPr="00491145" w:rsidRDefault="00085999" w:rsidP="0008599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</w:tbl>
    <w:p w:rsidR="00085999" w:rsidRDefault="00085999" w:rsidP="0091325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999" w:rsidRDefault="00085999" w:rsidP="0091325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3BB" w:rsidRPr="0091325E" w:rsidRDefault="004C73BB" w:rsidP="004C73B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7B1" w:rsidRPr="0091325E" w:rsidRDefault="008407B1" w:rsidP="004C73B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8407B1" w:rsidRPr="0091325E" w:rsidSect="004014DA">
          <w:footerReference w:type="default" r:id="rId7"/>
          <w:pgSz w:w="11906" w:h="16838"/>
          <w:pgMar w:top="851" w:right="566" w:bottom="1134" w:left="1134" w:header="708" w:footer="708" w:gutter="0"/>
          <w:pgNumType w:start="827"/>
          <w:cols w:space="708"/>
          <w:titlePg/>
          <w:docGrid w:linePitch="360"/>
        </w:sectPr>
      </w:pPr>
    </w:p>
    <w:p w:rsidR="008407B1" w:rsidRDefault="008407B1" w:rsidP="003714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32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4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1338"/>
        <w:gridCol w:w="993"/>
        <w:gridCol w:w="1835"/>
      </w:tblGrid>
      <w:tr w:rsidR="004B2B93" w:rsidRPr="009E4A33" w:rsidTr="0037143D">
        <w:trPr>
          <w:trHeight w:val="20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4A3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4A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4A33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</w:t>
            </w:r>
            <w:r w:rsidR="0037143D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16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4B2B93" w:rsidRPr="009E4A33" w:rsidTr="0037143D">
        <w:trPr>
          <w:trHeight w:val="20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A30C1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30C13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A30C1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30C13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A30C1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30C13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A30C1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30C13"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</w:tr>
      <w:tr w:rsidR="004B2B93" w:rsidRPr="009E4A33" w:rsidTr="0037143D">
        <w:trPr>
          <w:trHeight w:val="20"/>
        </w:trPr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93" w:rsidRPr="00691CD5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1CD5">
              <w:rPr>
                <w:rFonts w:ascii="Times New Roman" w:hAnsi="Times New Roman"/>
                <w:bCs/>
                <w:sz w:val="24"/>
                <w:szCs w:val="24"/>
              </w:rPr>
              <w:t>Тема 1. Введение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9E4A33" w:rsidRDefault="004B2B93" w:rsidP="0037143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E4A33">
              <w:rPr>
                <w:rFonts w:ascii="Times New Roman" w:hAnsi="Times New Roman"/>
                <w:bCs/>
                <w:sz w:val="24"/>
                <w:szCs w:val="24"/>
              </w:rPr>
              <w:t>Предмет курса, основные понятия и определения. Определение психологии общения, предмет и задачи. Связь общения и деятельности.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93" w:rsidRPr="0062368A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9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33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E4A33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Cs/>
                <w:sz w:val="24"/>
                <w:szCs w:val="24"/>
              </w:rPr>
              <w:t>У1-2 З1-3, З5, З8</w:t>
            </w:r>
          </w:p>
        </w:tc>
      </w:tr>
      <w:tr w:rsidR="004B2B93" w:rsidRPr="009E4A33" w:rsidTr="0037143D">
        <w:trPr>
          <w:trHeight w:val="20"/>
        </w:trPr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9E4A33" w:rsidRDefault="004B2B93" w:rsidP="0037143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E4A33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2B93" w:rsidRPr="009E4A33" w:rsidTr="0037143D">
        <w:trPr>
          <w:trHeight w:val="20"/>
        </w:trPr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9E4A33" w:rsidRDefault="004B2B93" w:rsidP="0037143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E4A33">
              <w:rPr>
                <w:rFonts w:ascii="Times New Roman" w:hAnsi="Times New Roman"/>
                <w:bCs/>
                <w:sz w:val="24"/>
                <w:szCs w:val="24"/>
              </w:rPr>
              <w:t>Психологический практикум «Использование психологии общения в различных сферах деятельности человека»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93" w:rsidRPr="0062368A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2B93" w:rsidRPr="009E4A33" w:rsidTr="0037143D">
        <w:trPr>
          <w:trHeight w:val="155"/>
        </w:trPr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93" w:rsidRPr="00691CD5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1CD5">
              <w:rPr>
                <w:rFonts w:ascii="Times New Roman" w:hAnsi="Times New Roman"/>
                <w:sz w:val="24"/>
                <w:szCs w:val="24"/>
              </w:rPr>
              <w:t>Тема 2. Психологические аспекты общения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E4A33">
              <w:rPr>
                <w:rFonts w:ascii="Times New Roman" w:hAnsi="Times New Roman"/>
                <w:bCs/>
                <w:sz w:val="24"/>
                <w:szCs w:val="24"/>
              </w:rPr>
              <w:t>Структура и средства общения. Стороны общения: перцептивная, коммуникативная, интерактивная. Стили общения и ошибки восприятия в процессе общения (когнитивные искажения). Барьеры общения.</w:t>
            </w:r>
            <w:r w:rsidR="003714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E4A33">
              <w:rPr>
                <w:rFonts w:ascii="Times New Roman" w:hAnsi="Times New Roman"/>
                <w:bCs/>
                <w:sz w:val="24"/>
                <w:szCs w:val="24"/>
              </w:rPr>
              <w:t>Вербальная коммуникация. Слушание в деловой коммуникации. Навыки передачи информации с помощью речи.</w:t>
            </w:r>
            <w:r w:rsidR="003714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E4A33">
              <w:rPr>
                <w:rFonts w:ascii="Times New Roman" w:hAnsi="Times New Roman"/>
                <w:bCs/>
                <w:sz w:val="24"/>
                <w:szCs w:val="24"/>
              </w:rPr>
              <w:t xml:space="preserve">Невербальные средства общения. Мимические коды эмоциональных состояний. 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62368A" w:rsidRDefault="004B2B93" w:rsidP="0037143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33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E4A33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Cs/>
                <w:sz w:val="24"/>
                <w:szCs w:val="24"/>
              </w:rPr>
              <w:t>У1-2 З1-3, З5, З8</w:t>
            </w:r>
          </w:p>
        </w:tc>
      </w:tr>
      <w:tr w:rsidR="004B2B93" w:rsidRPr="009E4A33" w:rsidTr="0037143D">
        <w:trPr>
          <w:trHeight w:val="243"/>
        </w:trPr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691CD5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9E4A33" w:rsidRDefault="004B2B93" w:rsidP="0037143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E4A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B2B93" w:rsidRPr="009E4A33" w:rsidTr="0037143D">
        <w:trPr>
          <w:trHeight w:val="181"/>
        </w:trPr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691CD5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jc w:val="both"/>
              <w:rPr>
                <w:bCs/>
              </w:rPr>
            </w:pPr>
            <w:r w:rsidRPr="009E4A33">
              <w:rPr>
                <w:bCs/>
              </w:rPr>
              <w:t>Психологический практикум «Язык телодвижений: невербальное общение». Распознавание эмоций и интерпретация жестов. Психологический практикум «Барьеры общения». Выделение качеств, важных для успешного общения. Составление психологического портрета приятного собеседника (малые группы). Тестирование уровня развития коммуникативных качеств.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62368A" w:rsidRDefault="004B2B93" w:rsidP="0037143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B2B93" w:rsidRPr="009E4A33" w:rsidTr="0037143D">
        <w:trPr>
          <w:trHeight w:val="20"/>
        </w:trPr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691CD5" w:rsidRDefault="004B2B93" w:rsidP="0037143D">
            <w:pPr>
              <w:pStyle w:val="ad"/>
              <w:spacing w:before="0" w:after="0"/>
              <w:ind w:left="0"/>
              <w:jc w:val="center"/>
              <w:rPr>
                <w:rFonts w:eastAsia="Times New Roman"/>
              </w:rPr>
            </w:pPr>
            <w:r w:rsidRPr="00691CD5">
              <w:rPr>
                <w:rFonts w:eastAsia="Times New Roman"/>
              </w:rPr>
              <w:t>Тема 3. Конфликтология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E4A33">
              <w:rPr>
                <w:rFonts w:ascii="Times New Roman" w:hAnsi="Times New Roman"/>
                <w:sz w:val="24"/>
                <w:szCs w:val="24"/>
              </w:rPr>
              <w:t xml:space="preserve">Агрессия. Теории агрессии. Типы и категории агрессии. Условия реализации и предотвращение агрессии. Конфликты. Классификация конфликтов. Структура конфликта. Стратегии выхода из конфликтных ситуаций. Причины и последствия конфликтов. Трудовые конфликты. 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62368A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33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E4A33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Cs/>
                <w:sz w:val="24"/>
                <w:szCs w:val="24"/>
              </w:rPr>
              <w:t>У1-2, З4-7</w:t>
            </w:r>
          </w:p>
        </w:tc>
      </w:tr>
      <w:tr w:rsidR="004B2B93" w:rsidRPr="009E4A33" w:rsidTr="0037143D">
        <w:trPr>
          <w:trHeight w:val="20"/>
        </w:trPr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9E4A33" w:rsidRDefault="004B2B93" w:rsidP="003714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4A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62368A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2B93" w:rsidRPr="009E4A33" w:rsidTr="0037143D">
        <w:trPr>
          <w:trHeight w:val="20"/>
        </w:trPr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9E4A33" w:rsidRDefault="004B2B93" w:rsidP="003714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4A33">
              <w:rPr>
                <w:rFonts w:ascii="Times New Roman" w:hAnsi="Times New Roman"/>
                <w:bCs/>
                <w:sz w:val="24"/>
                <w:szCs w:val="24"/>
              </w:rPr>
              <w:t>Психологический практикум «Индивидуальный уровень агрессии: психокоррекция». Классификация, средства диагностики, психокоррекция агрессивных индивидуальных проявлений. Психологический практикум «Разрешение конфликтных ситуаций». Решение конфликтов во всех сферах деятельности: в быту, в общественных местах, в производственных коллективах.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62368A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2B93" w:rsidRPr="009E4A33" w:rsidTr="0037143D">
        <w:trPr>
          <w:trHeight w:val="20"/>
        </w:trPr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93" w:rsidRPr="004B2B93" w:rsidRDefault="004B2B93" w:rsidP="004B2B93">
            <w:pPr>
              <w:pStyle w:val="ad"/>
              <w:spacing w:before="0" w:after="0"/>
              <w:ind w:left="0"/>
              <w:jc w:val="center"/>
            </w:pPr>
            <w:r w:rsidRPr="00691CD5">
              <w:rPr>
                <w:rFonts w:eastAsia="Times New Roman"/>
              </w:rPr>
              <w:t>Тема 4. Деловое общение в производственной деятельности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E4A33">
              <w:rPr>
                <w:rFonts w:ascii="Times New Roman" w:hAnsi="Times New Roman"/>
                <w:bCs/>
                <w:sz w:val="24"/>
                <w:szCs w:val="24"/>
              </w:rPr>
              <w:t>Общие понятия деловой этики и делового этикета. Субординация в деловых отношениях. Культура речи делового человека.</w:t>
            </w:r>
            <w:r w:rsidR="003714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E4A33">
              <w:rPr>
                <w:rFonts w:ascii="Times New Roman" w:hAnsi="Times New Roman"/>
                <w:sz w:val="24"/>
                <w:szCs w:val="24"/>
              </w:rPr>
              <w:t xml:space="preserve">Имидж делового человека. Визитные карточки в деловой жизни. Требования к внешнему виду и деловой одежде. </w:t>
            </w:r>
            <w:r w:rsidRPr="009E4A33">
              <w:rPr>
                <w:rFonts w:ascii="Times New Roman" w:hAnsi="Times New Roman"/>
                <w:bCs/>
                <w:sz w:val="24"/>
                <w:szCs w:val="24"/>
              </w:rPr>
              <w:t>Этикет проведения телефонных переговоров.</w:t>
            </w:r>
            <w:r w:rsidR="003714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E4A33">
              <w:rPr>
                <w:rFonts w:ascii="Times New Roman" w:hAnsi="Times New Roman"/>
                <w:bCs/>
                <w:sz w:val="24"/>
                <w:szCs w:val="24"/>
              </w:rPr>
              <w:t>Деловая беседа как форма деловой коммуникации. Приемы ведения деловой беседы. Искусство задавать вопросы. Манипуляции в общении. Самопрезентация и публичное выступление. Техники и приемы делового общения. Психологическое айкидо и трансактный анализ общения.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62368A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33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E4A33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Cs/>
                <w:sz w:val="24"/>
                <w:szCs w:val="24"/>
              </w:rPr>
              <w:t>У1-2, З4-7</w:t>
            </w:r>
          </w:p>
        </w:tc>
      </w:tr>
      <w:tr w:rsidR="004B2B93" w:rsidRPr="009E4A33" w:rsidTr="0037143D">
        <w:trPr>
          <w:trHeight w:val="20"/>
        </w:trPr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691CD5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93" w:rsidRPr="004B2B93" w:rsidRDefault="004B2B93" w:rsidP="00371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62368A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B2B93" w:rsidRPr="009E4A33" w:rsidTr="0037143D">
        <w:trPr>
          <w:trHeight w:val="20"/>
        </w:trPr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691CD5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E4A33">
              <w:rPr>
                <w:rFonts w:ascii="Times New Roman" w:hAnsi="Times New Roman"/>
                <w:bCs/>
                <w:sz w:val="24"/>
                <w:szCs w:val="24"/>
              </w:rPr>
              <w:t xml:space="preserve">Психологический практикум «Профессиональные границы». Отработка техник и приемов делового общения в производственных коллективах. Психологический практикум «Якоря карьеры». Упражнения с </w:t>
            </w:r>
            <w:r w:rsidRPr="009E4A3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элементами тренинга по выработке навыков делового этикета.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B2B93" w:rsidRPr="009E4A33" w:rsidTr="0037143D">
        <w:trPr>
          <w:trHeight w:val="20"/>
        </w:trPr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691CD5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91CD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5. </w:t>
            </w:r>
            <w:r w:rsidRPr="00691CD5">
              <w:rPr>
                <w:rFonts w:ascii="Times New Roman" w:hAnsi="Times New Roman"/>
                <w:sz w:val="24"/>
                <w:szCs w:val="24"/>
              </w:rPr>
              <w:t>Саморегуляция личности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E4A33">
              <w:rPr>
                <w:rFonts w:ascii="Times New Roman" w:hAnsi="Times New Roman"/>
                <w:bCs/>
                <w:sz w:val="24"/>
                <w:szCs w:val="24"/>
              </w:rPr>
              <w:t>Определение саморегуляции. Назначение и классификация техник саморегуляции. Аутотренинг и дыхательные техники снятия напряжения. Ресурсность личности.</w:t>
            </w:r>
            <w:r w:rsidR="003714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E4A33">
              <w:rPr>
                <w:rFonts w:ascii="Times New Roman" w:hAnsi="Times New Roman"/>
                <w:bCs/>
                <w:sz w:val="24"/>
                <w:szCs w:val="24"/>
              </w:rPr>
              <w:t xml:space="preserve">Стресс и профессиональное выгорание. Модель баланса саморегуляции. Диагностика личностного эмоционального выгорания. Профилактика профессионального выгорания. 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62368A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368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Default="004B2B93" w:rsidP="003714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A33">
              <w:rPr>
                <w:rFonts w:ascii="Times New Roman" w:hAnsi="Times New Roman"/>
                <w:sz w:val="24"/>
                <w:szCs w:val="24"/>
              </w:rPr>
              <w:t>ОК 01 - 06</w:t>
            </w:r>
            <w:r w:rsidRPr="00491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Cs/>
                <w:sz w:val="24"/>
                <w:szCs w:val="24"/>
              </w:rPr>
              <w:t>У1-2, З4-7</w:t>
            </w:r>
          </w:p>
        </w:tc>
      </w:tr>
      <w:tr w:rsidR="004B2B93" w:rsidRPr="009E4A33" w:rsidTr="0037143D">
        <w:trPr>
          <w:trHeight w:val="211"/>
        </w:trPr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93" w:rsidRPr="009E4A33" w:rsidRDefault="004B2B93" w:rsidP="0037143D">
            <w:pPr>
              <w:pStyle w:val="ad"/>
              <w:spacing w:before="0" w:after="0"/>
              <w:ind w:left="0"/>
              <w:jc w:val="both"/>
              <w:rPr>
                <w:rFonts w:eastAsia="Times New Roman"/>
                <w:b/>
              </w:rPr>
            </w:pPr>
            <w:r w:rsidRPr="009E4A33">
              <w:rPr>
                <w:rFonts w:eastAsia="Times New Roman"/>
                <w:b/>
                <w:bCs/>
              </w:rPr>
              <w:t>В том числе, практических занятий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62368A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B2B93" w:rsidRPr="009E4A33" w:rsidTr="0037143D">
        <w:trPr>
          <w:trHeight w:val="20"/>
        </w:trPr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4B2B9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93" w:rsidRPr="009E4A33" w:rsidRDefault="004B2B93" w:rsidP="0037143D">
            <w:pPr>
              <w:pStyle w:val="ad"/>
              <w:spacing w:before="0" w:after="0"/>
              <w:ind w:left="0"/>
              <w:jc w:val="both"/>
              <w:rPr>
                <w:rFonts w:eastAsia="Times New Roman"/>
                <w:b/>
              </w:rPr>
            </w:pPr>
            <w:r w:rsidRPr="009E4A33">
              <w:rPr>
                <w:bCs/>
              </w:rPr>
              <w:t xml:space="preserve">Психологический практикум «Личностная модель баланса саморегуляции». Отработка техник саморегуляции. </w:t>
            </w:r>
            <w:r w:rsidRPr="009E4A33">
              <w:rPr>
                <w:rFonts w:eastAsia="Times New Roman"/>
                <w:bCs/>
              </w:rPr>
              <w:t xml:space="preserve">Тренинг «Секреты личности». </w:t>
            </w:r>
            <w:r w:rsidRPr="009E4A33">
              <w:rPr>
                <w:bCs/>
              </w:rPr>
              <w:t>Упражнения по отработке техник саморегуляции индивидуального состояния.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62368A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B2B93" w:rsidRPr="009E4A33" w:rsidTr="0037143D">
        <w:trPr>
          <w:trHeight w:val="20"/>
        </w:trPr>
        <w:tc>
          <w:tcPr>
            <w:tcW w:w="4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9E4A33" w:rsidRDefault="004B2B93" w:rsidP="0037143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4A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дифференцированного </w:t>
            </w:r>
            <w:r w:rsidRPr="009E4A33">
              <w:rPr>
                <w:rFonts w:ascii="Times New Roman" w:hAnsi="Times New Roman"/>
                <w:b/>
                <w:bCs/>
                <w:sz w:val="24"/>
                <w:szCs w:val="24"/>
              </w:rPr>
              <w:t>зачета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93" w:rsidRPr="00491145" w:rsidRDefault="004B2B93" w:rsidP="00371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B93" w:rsidRPr="009E4A33" w:rsidTr="0037143D">
        <w:trPr>
          <w:trHeight w:val="20"/>
        </w:trPr>
        <w:tc>
          <w:tcPr>
            <w:tcW w:w="4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9E4A33" w:rsidRDefault="004B2B93" w:rsidP="0037143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4A33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93" w:rsidRPr="009E4A33" w:rsidRDefault="004B2B93" w:rsidP="003714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93" w:rsidRPr="00491145" w:rsidRDefault="004B2B93" w:rsidP="00371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B93" w:rsidRDefault="004B2B93" w:rsidP="008407B1">
      <w:pPr>
        <w:rPr>
          <w:rFonts w:ascii="Times New Roman" w:hAnsi="Times New Roman" w:cs="Times New Roman"/>
          <w:b/>
          <w:sz w:val="24"/>
          <w:szCs w:val="24"/>
        </w:rPr>
      </w:pPr>
    </w:p>
    <w:p w:rsidR="004B2B93" w:rsidRPr="0091325E" w:rsidRDefault="004B2B93" w:rsidP="008407B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7348" w:rsidRPr="0091325E" w:rsidRDefault="00B97348" w:rsidP="004C73B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B97348" w:rsidRPr="0091325E" w:rsidSect="004B2B93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B97348" w:rsidRPr="0091325E" w:rsidRDefault="00B97348" w:rsidP="00371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25E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</w:t>
      </w:r>
      <w:r w:rsidR="0037143D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B97348" w:rsidRPr="0091325E" w:rsidRDefault="00B97348" w:rsidP="00371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348" w:rsidRPr="0091325E" w:rsidRDefault="00B97348" w:rsidP="003714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25E">
        <w:rPr>
          <w:rFonts w:ascii="Times New Roman" w:hAnsi="Times New Roman" w:cs="Times New Roman"/>
          <w:b/>
          <w:sz w:val="24"/>
          <w:szCs w:val="24"/>
        </w:rPr>
        <w:t>3.1. Материально-техническое обеспечение</w:t>
      </w:r>
    </w:p>
    <w:p w:rsidR="006F46F8" w:rsidRPr="0091325E" w:rsidRDefault="006F46F8" w:rsidP="00371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25E">
        <w:rPr>
          <w:rFonts w:ascii="Times New Roman" w:hAnsi="Times New Roman" w:cs="Times New Roman"/>
          <w:sz w:val="24"/>
          <w:szCs w:val="24"/>
        </w:rPr>
        <w:t xml:space="preserve">Для реализации программы </w:t>
      </w:r>
      <w:r w:rsidR="004B2B93"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 w:rsidRPr="0091325E">
        <w:rPr>
          <w:rFonts w:ascii="Times New Roman" w:hAnsi="Times New Roman" w:cs="Times New Roman"/>
          <w:sz w:val="24"/>
          <w:szCs w:val="24"/>
        </w:rPr>
        <w:t>предусмотрен</w:t>
      </w:r>
      <w:r w:rsidR="004B2B93">
        <w:rPr>
          <w:rFonts w:ascii="Times New Roman" w:hAnsi="Times New Roman" w:cs="Times New Roman"/>
          <w:sz w:val="24"/>
          <w:szCs w:val="24"/>
        </w:rPr>
        <w:t xml:space="preserve"> </w:t>
      </w:r>
      <w:r w:rsidRPr="0091325E">
        <w:rPr>
          <w:rFonts w:ascii="Times New Roman" w:hAnsi="Times New Roman" w:cs="Times New Roman"/>
          <w:sz w:val="24"/>
          <w:szCs w:val="24"/>
        </w:rPr>
        <w:t xml:space="preserve">учебный кабинет Общих гуманитарных и </w:t>
      </w:r>
      <w:r w:rsidRPr="0091325E">
        <w:rPr>
          <w:rFonts w:ascii="Times New Roman" w:hAnsi="Times New Roman"/>
          <w:sz w:val="24"/>
          <w:szCs w:val="24"/>
        </w:rPr>
        <w:t>социально-экономических</w:t>
      </w:r>
      <w:r w:rsidR="004B2B93">
        <w:rPr>
          <w:rFonts w:ascii="Times New Roman" w:hAnsi="Times New Roman"/>
          <w:sz w:val="24"/>
          <w:szCs w:val="24"/>
        </w:rPr>
        <w:t xml:space="preserve"> </w:t>
      </w:r>
      <w:r w:rsidRPr="0091325E">
        <w:rPr>
          <w:rFonts w:ascii="Times New Roman" w:hAnsi="Times New Roman" w:cs="Times New Roman"/>
          <w:sz w:val="24"/>
          <w:szCs w:val="24"/>
        </w:rPr>
        <w:t>дисциплин.</w:t>
      </w:r>
    </w:p>
    <w:p w:rsidR="006F46F8" w:rsidRPr="0091325E" w:rsidRDefault="006F46F8" w:rsidP="00371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25E">
        <w:rPr>
          <w:rFonts w:ascii="Times New Roman" w:hAnsi="Times New Roman" w:cs="Times New Roman"/>
          <w:sz w:val="24"/>
          <w:szCs w:val="24"/>
        </w:rPr>
        <w:t>Оборудование учебного кабинета и рабочих мест кабинета: рабочее место</w:t>
      </w:r>
      <w:r w:rsidR="004B2B93">
        <w:rPr>
          <w:rFonts w:ascii="Times New Roman" w:hAnsi="Times New Roman" w:cs="Times New Roman"/>
          <w:sz w:val="24"/>
          <w:szCs w:val="24"/>
        </w:rPr>
        <w:t xml:space="preserve"> </w:t>
      </w:r>
      <w:r w:rsidRPr="0091325E">
        <w:rPr>
          <w:rFonts w:ascii="Times New Roman" w:hAnsi="Times New Roman" w:cs="Times New Roman"/>
          <w:sz w:val="24"/>
          <w:szCs w:val="24"/>
        </w:rPr>
        <w:t>преподавателя, парты учащихся (в соответствие с численностью учебной</w:t>
      </w:r>
      <w:r w:rsidR="004B2B93">
        <w:rPr>
          <w:rFonts w:ascii="Times New Roman" w:hAnsi="Times New Roman" w:cs="Times New Roman"/>
          <w:sz w:val="24"/>
          <w:szCs w:val="24"/>
        </w:rPr>
        <w:t xml:space="preserve"> </w:t>
      </w:r>
      <w:r w:rsidRPr="0091325E">
        <w:rPr>
          <w:rFonts w:ascii="Times New Roman" w:hAnsi="Times New Roman" w:cs="Times New Roman"/>
          <w:sz w:val="24"/>
          <w:szCs w:val="24"/>
        </w:rPr>
        <w:t>группы), меловая доска, персональный компьютер с лицензионным</w:t>
      </w:r>
      <w:r w:rsidR="004B2B93">
        <w:rPr>
          <w:rFonts w:ascii="Times New Roman" w:hAnsi="Times New Roman" w:cs="Times New Roman"/>
          <w:sz w:val="24"/>
          <w:szCs w:val="24"/>
        </w:rPr>
        <w:t xml:space="preserve"> </w:t>
      </w:r>
      <w:r w:rsidRPr="0091325E">
        <w:rPr>
          <w:rFonts w:ascii="Times New Roman" w:hAnsi="Times New Roman" w:cs="Times New Roman"/>
          <w:sz w:val="24"/>
          <w:szCs w:val="24"/>
        </w:rPr>
        <w:t xml:space="preserve">программным обеспечением, </w:t>
      </w:r>
      <w:r w:rsidR="00EB64C9" w:rsidRPr="0091325E">
        <w:rPr>
          <w:rFonts w:ascii="Times New Roman" w:hAnsi="Times New Roman" w:cs="Times New Roman"/>
          <w:sz w:val="24"/>
          <w:szCs w:val="24"/>
        </w:rPr>
        <w:t>мультимедиа</w:t>
      </w:r>
      <w:r w:rsidR="004B2B93">
        <w:rPr>
          <w:rFonts w:ascii="Times New Roman" w:hAnsi="Times New Roman" w:cs="Times New Roman"/>
          <w:sz w:val="24"/>
          <w:szCs w:val="24"/>
        </w:rPr>
        <w:t xml:space="preserve"> </w:t>
      </w:r>
      <w:r w:rsidRPr="0091325E">
        <w:rPr>
          <w:rFonts w:ascii="Times New Roman" w:hAnsi="Times New Roman" w:cs="Times New Roman"/>
          <w:sz w:val="24"/>
          <w:szCs w:val="24"/>
        </w:rPr>
        <w:t>проектор, экран, лазерная указка,</w:t>
      </w:r>
      <w:r w:rsidR="004B2B93">
        <w:rPr>
          <w:rFonts w:ascii="Times New Roman" w:hAnsi="Times New Roman" w:cs="Times New Roman"/>
          <w:sz w:val="24"/>
          <w:szCs w:val="24"/>
        </w:rPr>
        <w:t xml:space="preserve"> </w:t>
      </w:r>
      <w:r w:rsidRPr="0091325E">
        <w:rPr>
          <w:rFonts w:ascii="Times New Roman" w:hAnsi="Times New Roman" w:cs="Times New Roman"/>
          <w:sz w:val="24"/>
          <w:szCs w:val="24"/>
        </w:rPr>
        <w:t>шкафы для хранения учебных материалов по дисциплине.</w:t>
      </w:r>
    </w:p>
    <w:p w:rsidR="00B97348" w:rsidRPr="0091325E" w:rsidRDefault="00B97348" w:rsidP="003714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25E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4B2B93" w:rsidRPr="000D368C" w:rsidRDefault="00A30C13" w:rsidP="0037143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3.2.1 </w:t>
      </w:r>
      <w:r w:rsidR="004B2B93" w:rsidRPr="000D368C">
        <w:rPr>
          <w:rFonts w:ascii="Times New Roman" w:hAnsi="Times New Roman"/>
          <w:b/>
          <w:sz w:val="24"/>
          <w:szCs w:val="24"/>
        </w:rPr>
        <w:t>Печатные издания</w:t>
      </w:r>
    </w:p>
    <w:p w:rsidR="004B2B93" w:rsidRPr="0062368A" w:rsidRDefault="004B2B93" w:rsidP="0037143D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368A">
        <w:rPr>
          <w:rFonts w:ascii="Times New Roman" w:hAnsi="Times New Roman" w:cs="Times New Roman"/>
          <w:sz w:val="24"/>
          <w:szCs w:val="24"/>
        </w:rPr>
        <w:t xml:space="preserve">Коноваленко М. Ю. Психология общения: учебник для СПО / М. Ю. Коноваленко В. А. Коноваленко. </w:t>
      </w:r>
      <w:r w:rsidR="00A30C13">
        <w:rPr>
          <w:rFonts w:ascii="Times New Roman" w:hAnsi="Times New Roman" w:cs="Times New Roman"/>
          <w:sz w:val="24"/>
          <w:szCs w:val="24"/>
        </w:rPr>
        <w:t>–</w:t>
      </w:r>
      <w:r w:rsidR="00DC7958">
        <w:rPr>
          <w:rFonts w:ascii="Times New Roman" w:hAnsi="Times New Roman" w:cs="Times New Roman"/>
          <w:sz w:val="24"/>
          <w:szCs w:val="24"/>
        </w:rPr>
        <w:t xml:space="preserve"> М.: Издательство Юрайт, 2022,</w:t>
      </w:r>
      <w:r w:rsidRPr="0062368A">
        <w:rPr>
          <w:rFonts w:ascii="Times New Roman" w:hAnsi="Times New Roman" w:cs="Times New Roman"/>
          <w:sz w:val="24"/>
          <w:szCs w:val="24"/>
        </w:rPr>
        <w:t xml:space="preserve"> </w:t>
      </w:r>
      <w:r w:rsidR="00A30C13">
        <w:rPr>
          <w:rFonts w:ascii="Times New Roman" w:hAnsi="Times New Roman" w:cs="Times New Roman"/>
          <w:sz w:val="24"/>
          <w:szCs w:val="24"/>
        </w:rPr>
        <w:t>–</w:t>
      </w:r>
      <w:r w:rsidRPr="0062368A">
        <w:rPr>
          <w:rFonts w:ascii="Times New Roman" w:hAnsi="Times New Roman" w:cs="Times New Roman"/>
          <w:sz w:val="24"/>
          <w:szCs w:val="24"/>
        </w:rPr>
        <w:t xml:space="preserve"> 468 с. </w:t>
      </w:r>
    </w:p>
    <w:p w:rsidR="004B2B93" w:rsidRPr="0062368A" w:rsidRDefault="004B2B93" w:rsidP="0037143D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68A">
        <w:rPr>
          <w:rFonts w:ascii="Times New Roman" w:hAnsi="Times New Roman" w:cs="Times New Roman"/>
          <w:sz w:val="24"/>
          <w:szCs w:val="24"/>
        </w:rPr>
        <w:t xml:space="preserve">Корягина Н. А. Психология общения: учебник и практикум для СПО / Н. А. Корягина Н. В. Антонова С. В. Овсянникова. </w:t>
      </w:r>
      <w:r w:rsidR="00A30C13">
        <w:rPr>
          <w:rFonts w:ascii="Times New Roman" w:hAnsi="Times New Roman" w:cs="Times New Roman"/>
          <w:sz w:val="24"/>
          <w:szCs w:val="24"/>
        </w:rPr>
        <w:t>–</w:t>
      </w:r>
      <w:r w:rsidR="00DC7958">
        <w:rPr>
          <w:rFonts w:ascii="Times New Roman" w:hAnsi="Times New Roman" w:cs="Times New Roman"/>
          <w:sz w:val="24"/>
          <w:szCs w:val="24"/>
        </w:rPr>
        <w:t xml:space="preserve"> М.: Издательство Юрайт, 2022</w:t>
      </w:r>
      <w:r w:rsidRPr="0062368A">
        <w:rPr>
          <w:rFonts w:ascii="Times New Roman" w:hAnsi="Times New Roman" w:cs="Times New Roman"/>
          <w:sz w:val="24"/>
          <w:szCs w:val="24"/>
        </w:rPr>
        <w:t xml:space="preserve">. </w:t>
      </w:r>
      <w:r w:rsidR="00A30C13">
        <w:rPr>
          <w:rFonts w:ascii="Times New Roman" w:hAnsi="Times New Roman" w:cs="Times New Roman"/>
          <w:sz w:val="24"/>
          <w:szCs w:val="24"/>
        </w:rPr>
        <w:t>–</w:t>
      </w:r>
      <w:r w:rsidRPr="0062368A">
        <w:rPr>
          <w:rFonts w:ascii="Times New Roman" w:hAnsi="Times New Roman" w:cs="Times New Roman"/>
          <w:sz w:val="24"/>
          <w:szCs w:val="24"/>
        </w:rPr>
        <w:t xml:space="preserve"> 437 с.</w:t>
      </w:r>
    </w:p>
    <w:p w:rsidR="004B2B93" w:rsidRPr="0062368A" w:rsidRDefault="004B2B93" w:rsidP="0037143D">
      <w:pPr>
        <w:pStyle w:val="a4"/>
        <w:numPr>
          <w:ilvl w:val="0"/>
          <w:numId w:val="27"/>
        </w:numPr>
        <w:tabs>
          <w:tab w:val="left" w:pos="284"/>
        </w:tabs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68A">
        <w:rPr>
          <w:rFonts w:ascii="Times New Roman" w:eastAsia="Calibri" w:hAnsi="Times New Roman" w:cs="Times New Roman"/>
          <w:sz w:val="24"/>
          <w:szCs w:val="24"/>
        </w:rPr>
        <w:t xml:space="preserve">Панфилова А. П. Культура речи и деловое общение в 2 ч. Часть 1: учебник и практикум для академического бакалавриата / А. П. Панфилова, А. В. Долматов ; под общ. </w:t>
      </w:r>
      <w:r w:rsidR="00A30C13" w:rsidRPr="0062368A">
        <w:rPr>
          <w:rFonts w:ascii="Times New Roman" w:eastAsia="Calibri" w:hAnsi="Times New Roman" w:cs="Times New Roman"/>
          <w:sz w:val="24"/>
          <w:szCs w:val="24"/>
        </w:rPr>
        <w:t>Р</w:t>
      </w:r>
      <w:r w:rsidRPr="0062368A">
        <w:rPr>
          <w:rFonts w:ascii="Times New Roman" w:eastAsia="Calibri" w:hAnsi="Times New Roman" w:cs="Times New Roman"/>
          <w:sz w:val="24"/>
          <w:szCs w:val="24"/>
        </w:rPr>
        <w:t xml:space="preserve">ед. А. П. Панфиловой. </w:t>
      </w:r>
      <w:r w:rsidR="00A30C13">
        <w:rPr>
          <w:rFonts w:ascii="Times New Roman" w:eastAsia="Calibri" w:hAnsi="Times New Roman" w:cs="Times New Roman"/>
          <w:sz w:val="24"/>
          <w:szCs w:val="24"/>
        </w:rPr>
        <w:t>–</w:t>
      </w:r>
      <w:r w:rsidR="00DC7958">
        <w:rPr>
          <w:rFonts w:ascii="Times New Roman" w:eastAsia="Calibri" w:hAnsi="Times New Roman" w:cs="Times New Roman"/>
          <w:sz w:val="24"/>
          <w:szCs w:val="24"/>
        </w:rPr>
        <w:t xml:space="preserve"> М.: Издательство Юрайт, 2022</w:t>
      </w:r>
      <w:r w:rsidRPr="0062368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30C13">
        <w:rPr>
          <w:rFonts w:ascii="Times New Roman" w:eastAsia="Calibri" w:hAnsi="Times New Roman" w:cs="Times New Roman"/>
          <w:sz w:val="24"/>
          <w:szCs w:val="24"/>
        </w:rPr>
        <w:t>–</w:t>
      </w:r>
      <w:r w:rsidRPr="0062368A">
        <w:rPr>
          <w:rFonts w:ascii="Times New Roman" w:eastAsia="Calibri" w:hAnsi="Times New Roman" w:cs="Times New Roman"/>
          <w:sz w:val="24"/>
          <w:szCs w:val="24"/>
        </w:rPr>
        <w:t xml:space="preserve"> 231 с</w:t>
      </w:r>
    </w:p>
    <w:p w:rsidR="004B2B93" w:rsidRPr="0062368A" w:rsidRDefault="004B2B93" w:rsidP="0037143D">
      <w:pPr>
        <w:pStyle w:val="a4"/>
        <w:numPr>
          <w:ilvl w:val="0"/>
          <w:numId w:val="27"/>
        </w:numPr>
        <w:tabs>
          <w:tab w:val="left" w:pos="284"/>
        </w:tabs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68A">
        <w:rPr>
          <w:rFonts w:ascii="Times New Roman" w:eastAsia="Calibri" w:hAnsi="Times New Roman" w:cs="Times New Roman"/>
          <w:sz w:val="24"/>
          <w:szCs w:val="24"/>
        </w:rPr>
        <w:t xml:space="preserve">Шеламова Г.М. Психология общения: учебное пособие для студ. </w:t>
      </w:r>
      <w:r w:rsidR="00A30C13" w:rsidRPr="0062368A">
        <w:rPr>
          <w:rFonts w:ascii="Times New Roman" w:eastAsia="Calibri" w:hAnsi="Times New Roman" w:cs="Times New Roman"/>
          <w:sz w:val="24"/>
          <w:szCs w:val="24"/>
        </w:rPr>
        <w:t>У</w:t>
      </w:r>
      <w:r w:rsidRPr="0062368A">
        <w:rPr>
          <w:rFonts w:ascii="Times New Roman" w:eastAsia="Calibri" w:hAnsi="Times New Roman" w:cs="Times New Roman"/>
          <w:sz w:val="24"/>
          <w:szCs w:val="24"/>
        </w:rPr>
        <w:t>чреждений СПО/ Г.М. Шеламова. – 2-е изд., стер. – М.: Изд</w:t>
      </w:r>
      <w:r w:rsidR="00DC7958">
        <w:rPr>
          <w:rFonts w:ascii="Times New Roman" w:eastAsia="Calibri" w:hAnsi="Times New Roman" w:cs="Times New Roman"/>
          <w:sz w:val="24"/>
          <w:szCs w:val="24"/>
        </w:rPr>
        <w:t>ательский центр «Академия», 2022</w:t>
      </w:r>
      <w:bookmarkStart w:id="0" w:name="_GoBack"/>
      <w:bookmarkEnd w:id="0"/>
      <w:r w:rsidRPr="0062368A">
        <w:rPr>
          <w:rFonts w:ascii="Times New Roman" w:eastAsia="Calibri" w:hAnsi="Times New Roman" w:cs="Times New Roman"/>
          <w:sz w:val="24"/>
          <w:szCs w:val="24"/>
        </w:rPr>
        <w:t>. – 128 с.</w:t>
      </w:r>
    </w:p>
    <w:p w:rsidR="002F26B9" w:rsidRPr="0091325E" w:rsidRDefault="00A30C13" w:rsidP="0037143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3.2.2 </w:t>
      </w:r>
      <w:r w:rsidR="002F26B9" w:rsidRPr="0091325E">
        <w:rPr>
          <w:rFonts w:ascii="Times New Roman" w:hAnsi="Times New Roman" w:cs="Times New Roman"/>
          <w:b/>
          <w:sz w:val="24"/>
          <w:szCs w:val="24"/>
        </w:rPr>
        <w:t>Электронные издания (электронные ресурсы)</w:t>
      </w:r>
    </w:p>
    <w:p w:rsidR="002F26B9" w:rsidRPr="0091325E" w:rsidRDefault="002F26B9" w:rsidP="00371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25E">
        <w:rPr>
          <w:rFonts w:ascii="Times New Roman" w:hAnsi="Times New Roman" w:cs="Times New Roman"/>
          <w:color w:val="000000"/>
          <w:sz w:val="24"/>
          <w:szCs w:val="24"/>
        </w:rPr>
        <w:t xml:space="preserve">1. Электронно-библиотечная система издательства «Лань» [Электронный ресурс]. – Санкт-Петербург. – Режим доступа: </w:t>
      </w:r>
      <w:hyperlink r:id="rId8" w:history="1">
        <w:r w:rsidRPr="0091325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http://e.lanbook.com/</w:t>
        </w:r>
      </w:hyperlink>
      <w:r w:rsidRPr="0091325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2F26B9" w:rsidRPr="0091325E" w:rsidRDefault="002F26B9" w:rsidP="00371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25E">
        <w:rPr>
          <w:rFonts w:ascii="Times New Roman" w:hAnsi="Times New Roman" w:cs="Times New Roman"/>
          <w:color w:val="000000"/>
          <w:sz w:val="24"/>
          <w:szCs w:val="24"/>
        </w:rPr>
        <w:t xml:space="preserve">2. Электронно-библиотечная система «Университетская библиотека онлайн [Электронный ресурс]. – Москва,– Режим доступа: </w:t>
      </w:r>
      <w:hyperlink r:id="rId9" w:history="1">
        <w:r w:rsidRPr="0091325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http://biblioclub.ru/</w:t>
        </w:r>
      </w:hyperlink>
      <w:r w:rsidRPr="0091325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2F26B9" w:rsidRPr="0091325E" w:rsidRDefault="002F26B9" w:rsidP="00371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25E">
        <w:rPr>
          <w:rFonts w:ascii="Times New Roman" w:hAnsi="Times New Roman" w:cs="Times New Roman"/>
          <w:color w:val="000000"/>
          <w:sz w:val="24"/>
          <w:szCs w:val="24"/>
        </w:rPr>
        <w:t xml:space="preserve">3. Издательский центр «Академия» [Электронный ресурс]: сайт. – Москва,– Режим доступа: </w:t>
      </w:r>
      <w:hyperlink r:id="rId10" w:history="1">
        <w:r w:rsidRPr="0091325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http://www.academia-moscow.ru/</w:t>
        </w:r>
      </w:hyperlink>
      <w:r w:rsidRPr="0091325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2F26B9" w:rsidRPr="0091325E" w:rsidRDefault="002F26B9" w:rsidP="00371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25E">
        <w:rPr>
          <w:rFonts w:ascii="Times New Roman" w:hAnsi="Times New Roman" w:cs="Times New Roman"/>
          <w:color w:val="000000"/>
          <w:sz w:val="24"/>
          <w:szCs w:val="24"/>
        </w:rPr>
        <w:t xml:space="preserve">4. Электронная библиотечная система Издательства «Проспект Науки» [Электронный ресурс]. – Санкт-Петербург,– Режим доступа: </w:t>
      </w:r>
      <w:hyperlink r:id="rId11" w:history="1">
        <w:r w:rsidRPr="0091325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http://www.prospektnauki.ru/ebooks/index-usavm.php</w:t>
        </w:r>
      </w:hyperlink>
      <w:r w:rsidRPr="009132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2B93" w:rsidRPr="0062368A" w:rsidRDefault="004B2B93" w:rsidP="0037143D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62368A">
        <w:rPr>
          <w:rFonts w:ascii="Times New Roman" w:eastAsia="Calibri" w:hAnsi="Times New Roman" w:cs="Times New Roman"/>
          <w:sz w:val="24"/>
          <w:szCs w:val="24"/>
        </w:rPr>
        <w:t>Бороздина Г.В. Психология и этика деловых отношений [Электронный ресурс]: учебное пособие.</w:t>
      </w:r>
    </w:p>
    <w:p w:rsidR="004B2B93" w:rsidRPr="0062368A" w:rsidRDefault="004B2B93" w:rsidP="0037143D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62368A">
        <w:rPr>
          <w:rFonts w:ascii="Times New Roman" w:eastAsia="Calibri" w:hAnsi="Times New Roman" w:cs="Times New Roman"/>
          <w:sz w:val="24"/>
          <w:szCs w:val="24"/>
        </w:rPr>
        <w:t>Г. В. Бороздина, Н. А. Кормнова; под общ. ред. Г. В. Бороздиной. - М.:ИНФРА-М,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368A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62368A">
        <w:rPr>
          <w:rFonts w:ascii="Times New Roman" w:eastAsia="Calibri" w:hAnsi="Times New Roman" w:cs="Times New Roman"/>
          <w:sz w:val="24"/>
          <w:szCs w:val="24"/>
        </w:rPr>
        <w:t xml:space="preserve">6. - 224 с. - Режим доступа: </w:t>
      </w:r>
      <w:hyperlink r:id="rId12" w:history="1">
        <w:r w:rsidRPr="0062368A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http://www.iprbookshop.ru/67604.html</w:t>
        </w:r>
      </w:hyperlink>
      <w:r w:rsidRPr="0062368A">
        <w:rPr>
          <w:rFonts w:ascii="Times New Roman" w:hAnsi="Times New Roman" w:cs="Times New Roman"/>
          <w:sz w:val="24"/>
          <w:szCs w:val="24"/>
        </w:rPr>
        <w:t>.</w:t>
      </w:r>
    </w:p>
    <w:p w:rsidR="004B2B93" w:rsidRPr="0062368A" w:rsidRDefault="004B2B93" w:rsidP="0037143D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62368A">
        <w:rPr>
          <w:rFonts w:ascii="Times New Roman" w:eastAsia="Calibri" w:hAnsi="Times New Roman" w:cs="Times New Roman"/>
          <w:sz w:val="24"/>
          <w:szCs w:val="24"/>
        </w:rPr>
        <w:t>Дорошенко В.Ю. Психология и этика делового общения [Электронный ресурс]: Учебник для вузов /Под ред. проф. В.Н. Лавриненко. - 4-е изд., перераб. и доп. - М.: ЮНИТИ-ДАНА, 20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62368A">
        <w:rPr>
          <w:rFonts w:ascii="Times New Roman" w:eastAsia="Calibri" w:hAnsi="Times New Roman" w:cs="Times New Roman"/>
          <w:sz w:val="24"/>
          <w:szCs w:val="24"/>
        </w:rPr>
        <w:t xml:space="preserve">5. - 415 с - Режим доступа: </w:t>
      </w:r>
      <w:hyperlink r:id="rId13" w:history="1">
        <w:r w:rsidRPr="0062368A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http://www.iprbookshop.ru/52575.html</w:t>
        </w:r>
      </w:hyperlink>
      <w:r w:rsidRPr="0062368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B2B93" w:rsidRPr="0062368A" w:rsidRDefault="004B2B93" w:rsidP="0037143D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8. </w:t>
      </w:r>
      <w:r w:rsidRPr="0062368A">
        <w:rPr>
          <w:rFonts w:ascii="Times New Roman" w:hAnsi="Times New Roman" w:cs="Times New Roman"/>
          <w:bCs/>
          <w:color w:val="000000"/>
          <w:sz w:val="24"/>
          <w:szCs w:val="24"/>
        </w:rPr>
        <w:t>Ивлева Т.Н. Деловое общение</w:t>
      </w:r>
      <w:r w:rsidRPr="0062368A">
        <w:rPr>
          <w:rFonts w:ascii="Times New Roman" w:hAnsi="Times New Roman" w:cs="Times New Roman"/>
          <w:color w:val="000000"/>
          <w:sz w:val="24"/>
          <w:szCs w:val="24"/>
        </w:rPr>
        <w:t xml:space="preserve"> [Электронный ресурс]: учебно-методический комплекс дисциплины для студентов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СПО</w:t>
      </w:r>
      <w:r w:rsidRPr="0062368A">
        <w:rPr>
          <w:rFonts w:ascii="Times New Roman" w:hAnsi="Times New Roman" w:cs="Times New Roman"/>
          <w:color w:val="000000"/>
          <w:sz w:val="24"/>
          <w:szCs w:val="24"/>
        </w:rPr>
        <w:t xml:space="preserve"> / Ивлева Т.Н. - Электрон. текстовые данные. - Кемерово: Кемеровский государственный институт культуры, 201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2368A">
        <w:rPr>
          <w:rFonts w:ascii="Times New Roman" w:hAnsi="Times New Roman" w:cs="Times New Roman"/>
          <w:color w:val="000000"/>
          <w:sz w:val="24"/>
          <w:szCs w:val="24"/>
        </w:rPr>
        <w:t xml:space="preserve">. - 92 c. - Режим доступа: </w:t>
      </w:r>
      <w:hyperlink r:id="rId14" w:history="1">
        <w:r w:rsidRPr="0062368A">
          <w:rPr>
            <w:rStyle w:val="a6"/>
            <w:rFonts w:ascii="Times New Roman" w:hAnsi="Times New Roman" w:cs="Times New Roman"/>
            <w:sz w:val="24"/>
            <w:szCs w:val="24"/>
          </w:rPr>
          <w:t>http://www.iprbookshop.ru/55224.html</w:t>
        </w:r>
      </w:hyperlink>
      <w:r w:rsidRPr="0062368A">
        <w:rPr>
          <w:rFonts w:ascii="Times New Roman" w:hAnsi="Times New Roman" w:cs="Times New Roman"/>
          <w:color w:val="000000"/>
          <w:sz w:val="24"/>
          <w:szCs w:val="24"/>
        </w:rPr>
        <w:t>. - ЭБС «IPRbooks».</w:t>
      </w:r>
    </w:p>
    <w:p w:rsidR="004B2B93" w:rsidRPr="0062368A" w:rsidRDefault="004B2B93" w:rsidP="0037143D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9. </w:t>
      </w:r>
      <w:r w:rsidRPr="006236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Психология общения [Электронный ресурс] –  Режим доступа: </w:t>
      </w:r>
      <w:r w:rsidRPr="0062368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http://ps-psiholog.ru/obshhenie-v-internete/aktivnyie-polzovateli-interneta-kto-oni.html.</w:t>
      </w:r>
    </w:p>
    <w:p w:rsidR="004B2B93" w:rsidRPr="0062368A" w:rsidRDefault="004B2B93" w:rsidP="0037143D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Pr="0062368A">
        <w:rPr>
          <w:rFonts w:ascii="Times New Roman" w:hAnsi="Times New Roman" w:cs="Times New Roman"/>
          <w:color w:val="000000"/>
          <w:sz w:val="24"/>
          <w:szCs w:val="24"/>
        </w:rPr>
        <w:t xml:space="preserve">"PSYERA" – гуманитарно-правовой портал, [Электронный ресурс] – Режим доступа: </w:t>
      </w:r>
      <w:r w:rsidRPr="0062368A">
        <w:rPr>
          <w:rFonts w:ascii="Times New Roman" w:hAnsi="Times New Roman" w:cs="Times New Roman"/>
          <w:color w:val="000000"/>
          <w:sz w:val="24"/>
          <w:szCs w:val="24"/>
          <w:u w:val="single"/>
        </w:rPr>
        <w:t>https://psyera.ru/4322/obshchenie</w:t>
      </w:r>
    </w:p>
    <w:p w:rsidR="004B2B93" w:rsidRPr="0091325E" w:rsidRDefault="00A30C13" w:rsidP="003714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="004B2B93" w:rsidRPr="0091325E">
        <w:rPr>
          <w:rFonts w:ascii="Times New Roman" w:hAnsi="Times New Roman" w:cs="Times New Roman"/>
          <w:b/>
          <w:sz w:val="24"/>
          <w:szCs w:val="24"/>
        </w:rPr>
        <w:t>Интернет источники:</w:t>
      </w:r>
    </w:p>
    <w:p w:rsidR="004B2B93" w:rsidRPr="0091325E" w:rsidRDefault="004B2B93" w:rsidP="0037143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25E">
        <w:rPr>
          <w:rFonts w:ascii="Times New Roman" w:hAnsi="Times New Roman" w:cs="Times New Roman"/>
          <w:sz w:val="24"/>
          <w:szCs w:val="24"/>
        </w:rPr>
        <w:t>1.http://iknigi.net/avtor-aleksey-leontev/75197-psihologiya-obscheniya-aleksey-leontev.html</w:t>
      </w:r>
    </w:p>
    <w:p w:rsidR="004B2B93" w:rsidRPr="0091325E" w:rsidRDefault="004B2B93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25E">
        <w:rPr>
          <w:rFonts w:ascii="Times New Roman" w:hAnsi="Times New Roman" w:cs="Times New Roman"/>
          <w:sz w:val="24"/>
          <w:szCs w:val="24"/>
        </w:rPr>
        <w:t>2.http://www.kodges.ru/nauka/psiholog/317639-psihologiya-i-etika-delovogo-</w:t>
      </w:r>
      <w:r w:rsidRPr="0091325E">
        <w:rPr>
          <w:rFonts w:ascii="Times New Roman" w:hAnsi="Times New Roman" w:cs="Times New Roman"/>
          <w:sz w:val="24"/>
          <w:szCs w:val="24"/>
          <w:lang w:val="en-US"/>
        </w:rPr>
        <w:t>obscheniya</w:t>
      </w:r>
      <w:r w:rsidRPr="0091325E">
        <w:rPr>
          <w:rFonts w:ascii="Times New Roman" w:hAnsi="Times New Roman" w:cs="Times New Roman"/>
          <w:sz w:val="24"/>
          <w:szCs w:val="24"/>
        </w:rPr>
        <w:t>.-5-</w:t>
      </w:r>
      <w:r w:rsidRPr="0091325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1325E">
        <w:rPr>
          <w:rFonts w:ascii="Times New Roman" w:hAnsi="Times New Roman" w:cs="Times New Roman"/>
          <w:sz w:val="24"/>
          <w:szCs w:val="24"/>
        </w:rPr>
        <w:t>-</w:t>
      </w:r>
      <w:r w:rsidRPr="0091325E">
        <w:rPr>
          <w:rFonts w:ascii="Times New Roman" w:hAnsi="Times New Roman" w:cs="Times New Roman"/>
          <w:sz w:val="24"/>
          <w:szCs w:val="24"/>
          <w:lang w:val="en-US"/>
        </w:rPr>
        <w:t>izdanie</w:t>
      </w:r>
      <w:r w:rsidRPr="0091325E">
        <w:rPr>
          <w:rFonts w:ascii="Times New Roman" w:hAnsi="Times New Roman" w:cs="Times New Roman"/>
          <w:sz w:val="24"/>
          <w:szCs w:val="24"/>
        </w:rPr>
        <w:t>.</w:t>
      </w:r>
      <w:r w:rsidRPr="0091325E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0349E3" w:rsidRPr="0091325E" w:rsidRDefault="000349E3" w:rsidP="003714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25E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:rsidR="000349E3" w:rsidRPr="0091325E" w:rsidRDefault="000349E3" w:rsidP="00371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25E">
        <w:rPr>
          <w:rFonts w:ascii="Times New Roman" w:hAnsi="Times New Roman" w:cs="Times New Roman"/>
          <w:sz w:val="24"/>
          <w:szCs w:val="24"/>
        </w:rPr>
        <w:t>Организации образовательного</w:t>
      </w:r>
      <w:r w:rsidR="004B2B93">
        <w:rPr>
          <w:rFonts w:ascii="Times New Roman" w:hAnsi="Times New Roman" w:cs="Times New Roman"/>
          <w:sz w:val="24"/>
          <w:szCs w:val="24"/>
        </w:rPr>
        <w:t xml:space="preserve"> </w:t>
      </w:r>
      <w:r w:rsidRPr="0091325E">
        <w:rPr>
          <w:rFonts w:ascii="Times New Roman" w:hAnsi="Times New Roman" w:cs="Times New Roman"/>
          <w:sz w:val="24"/>
          <w:szCs w:val="24"/>
        </w:rPr>
        <w:t>процесса способствуют применяемые в техникуме методы дисциплинарной ответственности преподавателя и обучающихся, строгое</w:t>
      </w:r>
      <w:r w:rsidR="004B2B93">
        <w:rPr>
          <w:rFonts w:ascii="Times New Roman" w:hAnsi="Times New Roman" w:cs="Times New Roman"/>
          <w:sz w:val="24"/>
          <w:szCs w:val="24"/>
        </w:rPr>
        <w:t xml:space="preserve"> </w:t>
      </w:r>
      <w:r w:rsidRPr="0091325E">
        <w:rPr>
          <w:rFonts w:ascii="Times New Roman" w:hAnsi="Times New Roman" w:cs="Times New Roman"/>
          <w:sz w:val="24"/>
          <w:szCs w:val="24"/>
        </w:rPr>
        <w:t xml:space="preserve">и систематическое </w:t>
      </w:r>
      <w:r w:rsidRPr="0091325E">
        <w:rPr>
          <w:rFonts w:ascii="Times New Roman" w:hAnsi="Times New Roman" w:cs="Times New Roman"/>
          <w:sz w:val="24"/>
          <w:szCs w:val="24"/>
        </w:rPr>
        <w:lastRenderedPageBreak/>
        <w:t>планирование занятий, своевременное их проведение на</w:t>
      </w:r>
      <w:r w:rsidR="004B2B93">
        <w:rPr>
          <w:rFonts w:ascii="Times New Roman" w:hAnsi="Times New Roman" w:cs="Times New Roman"/>
          <w:sz w:val="24"/>
          <w:szCs w:val="24"/>
        </w:rPr>
        <w:t xml:space="preserve"> </w:t>
      </w:r>
      <w:r w:rsidRPr="0091325E">
        <w:rPr>
          <w:rFonts w:ascii="Times New Roman" w:hAnsi="Times New Roman" w:cs="Times New Roman"/>
          <w:sz w:val="24"/>
          <w:szCs w:val="24"/>
        </w:rPr>
        <w:t>должном педагогическом уровне с использованием педагогических технологий развивающего обучения.</w:t>
      </w:r>
    </w:p>
    <w:p w:rsidR="000349E3" w:rsidRPr="0091325E" w:rsidRDefault="000349E3" w:rsidP="003714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25E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0349E3" w:rsidRPr="0091325E" w:rsidRDefault="000349E3" w:rsidP="00371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25E">
        <w:rPr>
          <w:rFonts w:ascii="Times New Roman" w:hAnsi="Times New Roman" w:cs="Times New Roman"/>
          <w:sz w:val="24"/>
          <w:szCs w:val="24"/>
        </w:rPr>
        <w:t>Квалификация педагогических кадров: преподаватель с высшим педагогическим образованием, с дипломом по специальности «П</w:t>
      </w:r>
      <w:r w:rsidR="0003442E" w:rsidRPr="0091325E">
        <w:rPr>
          <w:rFonts w:ascii="Times New Roman" w:hAnsi="Times New Roman" w:cs="Times New Roman"/>
          <w:sz w:val="24"/>
          <w:szCs w:val="24"/>
        </w:rPr>
        <w:t>едагог - п</w:t>
      </w:r>
      <w:r w:rsidRPr="0091325E">
        <w:rPr>
          <w:rFonts w:ascii="Times New Roman" w:hAnsi="Times New Roman" w:cs="Times New Roman"/>
          <w:sz w:val="24"/>
          <w:szCs w:val="24"/>
        </w:rPr>
        <w:t>сихолог».</w:t>
      </w:r>
    </w:p>
    <w:p w:rsidR="00B97348" w:rsidRPr="0091325E" w:rsidRDefault="00B97348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348" w:rsidRPr="0091325E" w:rsidRDefault="00B97348" w:rsidP="00371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25E">
        <w:rPr>
          <w:rFonts w:ascii="Times New Roman" w:hAnsi="Times New Roman" w:cs="Times New Roman"/>
          <w:b/>
          <w:sz w:val="24"/>
          <w:szCs w:val="24"/>
        </w:rPr>
        <w:t xml:space="preserve">4. КОНТРОЛЬ И ОЦЕНКА РЕЗУЛЬТАТОВ ОСВОЕНИЯ </w:t>
      </w:r>
      <w:r w:rsidR="0037143D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91325E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B97348" w:rsidRDefault="00B97348" w:rsidP="00B97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2551"/>
        <w:gridCol w:w="2268"/>
      </w:tblGrid>
      <w:tr w:rsidR="004B2B93" w:rsidRPr="0091325E" w:rsidTr="0037143D">
        <w:tc>
          <w:tcPr>
            <w:tcW w:w="5495" w:type="dxa"/>
          </w:tcPr>
          <w:p w:rsidR="004B2B93" w:rsidRPr="0091325E" w:rsidRDefault="004B2B93" w:rsidP="00371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2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2551" w:type="dxa"/>
          </w:tcPr>
          <w:p w:rsidR="004B2B93" w:rsidRPr="0091325E" w:rsidRDefault="004B2B93" w:rsidP="00371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25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268" w:type="dxa"/>
          </w:tcPr>
          <w:p w:rsidR="004B2B93" w:rsidRPr="0091325E" w:rsidRDefault="004B2B93" w:rsidP="00371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25E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оценки</w:t>
            </w:r>
          </w:p>
        </w:tc>
      </w:tr>
      <w:tr w:rsidR="004B2B93" w:rsidRPr="0091325E" w:rsidTr="0037143D">
        <w:tc>
          <w:tcPr>
            <w:tcW w:w="5495" w:type="dxa"/>
          </w:tcPr>
          <w:p w:rsidR="004B2B93" w:rsidRPr="0091325E" w:rsidRDefault="004B2B93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25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4B2B93" w:rsidRPr="0091325E" w:rsidRDefault="004B2B93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З1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взаимосвязь общения и деятельности;</w:t>
            </w:r>
          </w:p>
          <w:p w:rsidR="004B2B93" w:rsidRPr="0091325E" w:rsidRDefault="004B2B93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З2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цели, функции, виды и уровни общения;</w:t>
            </w:r>
          </w:p>
          <w:p w:rsidR="004B2B93" w:rsidRPr="0091325E" w:rsidRDefault="004B2B93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З3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роли и ролевые ожидания в общении;</w:t>
            </w:r>
          </w:p>
          <w:p w:rsidR="004B2B93" w:rsidRPr="0091325E" w:rsidRDefault="004B2B93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З4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виды социальных взаимодействий;</w:t>
            </w:r>
          </w:p>
          <w:p w:rsidR="004B2B93" w:rsidRPr="0091325E" w:rsidRDefault="004B2B93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З5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механизмы взаимопонимания в общении;</w:t>
            </w:r>
          </w:p>
          <w:p w:rsidR="004B2B93" w:rsidRPr="0091325E" w:rsidRDefault="004B2B93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З6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техники и приемы общения, правила слушания, ведения беседы, убеждения;</w:t>
            </w:r>
          </w:p>
          <w:p w:rsidR="004B2B93" w:rsidRPr="0091325E" w:rsidRDefault="004B2B93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З7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этические принципы общения; источники, причины, виды и способы разрешения конфликтов;</w:t>
            </w:r>
          </w:p>
          <w:p w:rsidR="004B2B93" w:rsidRPr="0091325E" w:rsidRDefault="004B2B93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З8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приемы само регуляции в процессе общения.</w:t>
            </w:r>
          </w:p>
          <w:p w:rsidR="004B2B93" w:rsidRPr="00A83648" w:rsidRDefault="004B2B93" w:rsidP="00371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З0- </w:t>
            </w: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источники, причины, виды и способы разрешения конфликтов</w:t>
            </w:r>
          </w:p>
          <w:p w:rsidR="004B2B93" w:rsidRPr="0091325E" w:rsidRDefault="004B2B93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З10- </w:t>
            </w: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приемы саморегуляции в процессе общения</w:t>
            </w:r>
          </w:p>
        </w:tc>
        <w:tc>
          <w:tcPr>
            <w:tcW w:w="2551" w:type="dxa"/>
          </w:tcPr>
          <w:p w:rsidR="004B2B93" w:rsidRDefault="004B2B93" w:rsidP="0037143D">
            <w:pP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A83648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- владеет понятиями учебной дисциплины и применяет их практически адекватно ситуации</w:t>
            </w:r>
          </w:p>
          <w:p w:rsidR="004B2B93" w:rsidRPr="00A83648" w:rsidRDefault="004B2B93" w:rsidP="0037143D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 </w:t>
            </w: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описывает техники убеждения, слушания, способы разрешения конфликтных ситуаций</w:t>
            </w:r>
          </w:p>
          <w:p w:rsidR="004B2B93" w:rsidRPr="0091325E" w:rsidRDefault="004B2B93" w:rsidP="0037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 </w:t>
            </w:r>
            <w:r w:rsidRPr="00A83648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намечает и описывает приемы саморегуляции</w:t>
            </w:r>
          </w:p>
        </w:tc>
        <w:tc>
          <w:tcPr>
            <w:tcW w:w="2268" w:type="dxa"/>
          </w:tcPr>
          <w:p w:rsidR="004B2B93" w:rsidRPr="00A83648" w:rsidRDefault="004B2B93" w:rsidP="003714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648">
              <w:rPr>
                <w:rFonts w:ascii="Times New Roman" w:hAnsi="Times New Roman"/>
                <w:sz w:val="24"/>
                <w:szCs w:val="24"/>
              </w:rPr>
              <w:t>-тестирование на знание терминологии по теме;</w:t>
            </w:r>
          </w:p>
          <w:p w:rsidR="004B2B93" w:rsidRPr="00A83648" w:rsidRDefault="004B2B93" w:rsidP="003714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- оценка решений творческих задач;</w:t>
            </w:r>
          </w:p>
          <w:p w:rsidR="004B2B93" w:rsidRPr="00A83648" w:rsidRDefault="004B2B93" w:rsidP="003714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- тестирование;</w:t>
            </w:r>
          </w:p>
          <w:p w:rsidR="004B2B93" w:rsidRPr="00A83648" w:rsidRDefault="004B2B93" w:rsidP="003714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- анализ и решение ролевых ситуаций.</w:t>
            </w:r>
          </w:p>
          <w:p w:rsidR="004B2B93" w:rsidRPr="00A83648" w:rsidRDefault="004B2B93" w:rsidP="003714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B2B93" w:rsidRPr="00A83648" w:rsidRDefault="004B2B93" w:rsidP="003714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- контрольные работы;</w:t>
            </w:r>
          </w:p>
          <w:p w:rsidR="004B2B93" w:rsidRPr="00A83648" w:rsidRDefault="004B2B93" w:rsidP="003714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B2B93" w:rsidRDefault="004B2B93" w:rsidP="0037143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- практикумы.</w:t>
            </w:r>
          </w:p>
          <w:p w:rsidR="004B2B93" w:rsidRPr="0091325E" w:rsidRDefault="004B2B93" w:rsidP="00371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Диф. зачет</w:t>
            </w:r>
          </w:p>
        </w:tc>
      </w:tr>
      <w:tr w:rsidR="004B2B93" w:rsidRPr="0091325E" w:rsidTr="0037143D">
        <w:tc>
          <w:tcPr>
            <w:tcW w:w="5495" w:type="dxa"/>
          </w:tcPr>
          <w:p w:rsidR="004B2B93" w:rsidRPr="0091325E" w:rsidRDefault="004B2B93" w:rsidP="0037143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25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B2B93" w:rsidRDefault="004B2B93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 w:rsidRPr="0091325E">
              <w:rPr>
                <w:rFonts w:ascii="Times New Roman" w:hAnsi="Times New Roman" w:cs="Times New Roman"/>
                <w:sz w:val="24"/>
                <w:szCs w:val="24"/>
              </w:rPr>
              <w:t>- применять техники и приемы эффективного общения в профессиональной деятельности;</w:t>
            </w:r>
          </w:p>
          <w:p w:rsidR="004B2B93" w:rsidRPr="00A83648" w:rsidRDefault="004B2B93" w:rsidP="0037143D">
            <w:pPr>
              <w:pStyle w:val="ad"/>
              <w:widowControl w:val="0"/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У2- </w:t>
            </w:r>
            <w:r w:rsidRPr="00A83648">
              <w:rPr>
                <w:b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</w:t>
            </w:r>
          </w:p>
          <w:p w:rsidR="004B2B93" w:rsidRPr="00A83648" w:rsidRDefault="004B2B93" w:rsidP="0037143D">
            <w:pPr>
              <w:pStyle w:val="ad"/>
              <w:widowControl w:val="0"/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У3- </w:t>
            </w:r>
            <w:r w:rsidRPr="00A83648">
              <w:rPr>
                <w:bCs/>
              </w:rPr>
              <w:t>оценивать результат и последствия своих действий самостоятельно или с помощью;</w:t>
            </w:r>
          </w:p>
          <w:p w:rsidR="004B2B93" w:rsidRPr="00A83648" w:rsidRDefault="004B2B93" w:rsidP="0037143D">
            <w:pPr>
              <w:pStyle w:val="ad"/>
              <w:widowControl w:val="0"/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83648">
              <w:rPr>
                <w:b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</w:t>
            </w:r>
          </w:p>
          <w:p w:rsidR="004B2B93" w:rsidRPr="00A83648" w:rsidRDefault="004B2B93" w:rsidP="0037143D">
            <w:pPr>
              <w:pStyle w:val="ad"/>
              <w:widowControl w:val="0"/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>У4</w:t>
            </w:r>
            <w:r w:rsidRPr="00A83648">
              <w:rPr>
                <w:bCs/>
              </w:rPr>
              <w:t>- определять и выстраивать траектории профессионального развития и самообразования;</w:t>
            </w:r>
          </w:p>
          <w:p w:rsidR="004B2B93" w:rsidRPr="00A83648" w:rsidRDefault="004B2B93" w:rsidP="0037143D">
            <w:pPr>
              <w:pStyle w:val="ad"/>
              <w:widowControl w:val="0"/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>У5</w:t>
            </w:r>
            <w:r w:rsidRPr="00A83648">
              <w:rPr>
                <w:bCs/>
              </w:rPr>
              <w:t>- организовывать работу коллектива и команды; взаимодействовать с коллегами, руководством, клиентами в ходе профессиональной деятельности;</w:t>
            </w:r>
          </w:p>
          <w:p w:rsidR="004B2B93" w:rsidRPr="00063879" w:rsidRDefault="004B2B93" w:rsidP="00371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У6</w:t>
            </w:r>
            <w:r w:rsidRPr="00A83648">
              <w:rPr>
                <w:rFonts w:ascii="Times New Roman" w:hAnsi="Times New Roman"/>
                <w:bCs/>
                <w:sz w:val="24"/>
                <w:szCs w:val="24"/>
              </w:rPr>
              <w:t>- описывать значимость своей специальности</w:t>
            </w:r>
          </w:p>
        </w:tc>
        <w:tc>
          <w:tcPr>
            <w:tcW w:w="2551" w:type="dxa"/>
          </w:tcPr>
          <w:p w:rsidR="004B2B93" w:rsidRPr="00A83648" w:rsidRDefault="004B2B93" w:rsidP="003714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648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 </w:t>
            </w: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демонстрирует владение техниками и приемам эффективного общения</w:t>
            </w:r>
          </w:p>
        </w:tc>
        <w:tc>
          <w:tcPr>
            <w:tcW w:w="2268" w:type="dxa"/>
          </w:tcPr>
          <w:p w:rsidR="004B2B93" w:rsidRPr="00A83648" w:rsidRDefault="004B2B93" w:rsidP="003714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83648">
              <w:rPr>
                <w:rFonts w:ascii="Times New Roman" w:hAnsi="Times New Roman"/>
                <w:bCs/>
                <w:sz w:val="24"/>
                <w:szCs w:val="24"/>
              </w:rPr>
              <w:t>- оценка результатов выполнения практической работы;</w:t>
            </w:r>
          </w:p>
          <w:p w:rsidR="004B2B93" w:rsidRPr="00A83648" w:rsidRDefault="004B2B93" w:rsidP="0037143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2B93" w:rsidRPr="00A83648" w:rsidRDefault="004B2B93" w:rsidP="003714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83648">
              <w:rPr>
                <w:rFonts w:ascii="Times New Roman" w:hAnsi="Times New Roman"/>
                <w:bCs/>
                <w:sz w:val="24"/>
                <w:szCs w:val="24"/>
              </w:rPr>
              <w:t>- оценка решений творческих задач;</w:t>
            </w:r>
          </w:p>
          <w:p w:rsidR="004B2B93" w:rsidRPr="00A83648" w:rsidRDefault="004B2B93" w:rsidP="0037143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2B93" w:rsidRPr="00A83648" w:rsidRDefault="004B2B93" w:rsidP="003714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- контрольные работы;</w:t>
            </w:r>
          </w:p>
          <w:p w:rsidR="004B2B93" w:rsidRPr="00A83648" w:rsidRDefault="004B2B93" w:rsidP="003714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B2B93" w:rsidRPr="00A83648" w:rsidRDefault="004B2B93" w:rsidP="003714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- практикумы.</w:t>
            </w:r>
          </w:p>
        </w:tc>
      </w:tr>
      <w:tr w:rsidR="004B2B93" w:rsidRPr="0091325E" w:rsidTr="0037143D">
        <w:tc>
          <w:tcPr>
            <w:tcW w:w="5495" w:type="dxa"/>
          </w:tcPr>
          <w:p w:rsidR="004B2B93" w:rsidRPr="00A83648" w:rsidRDefault="004B2B93" w:rsidP="00371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У7- </w:t>
            </w: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приемы саморегуляции поведения в процессе межличностного общения</w:t>
            </w:r>
          </w:p>
        </w:tc>
        <w:tc>
          <w:tcPr>
            <w:tcW w:w="2551" w:type="dxa"/>
          </w:tcPr>
          <w:p w:rsidR="004B2B93" w:rsidRPr="00A83648" w:rsidRDefault="004B2B93" w:rsidP="003714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648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 </w:t>
            </w: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разрешает смоделированные конфликтные ситуации</w:t>
            </w:r>
          </w:p>
          <w:p w:rsidR="004B2B93" w:rsidRPr="00A83648" w:rsidRDefault="004B2B93" w:rsidP="00371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A83648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 </w:t>
            </w: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демонстрирует владение приемами саморегуляции поведения в процессе межличностного общения</w:t>
            </w:r>
          </w:p>
        </w:tc>
        <w:tc>
          <w:tcPr>
            <w:tcW w:w="2268" w:type="dxa"/>
          </w:tcPr>
          <w:p w:rsidR="004B2B93" w:rsidRPr="00A83648" w:rsidRDefault="004B2B93" w:rsidP="0037143D">
            <w:pPr>
              <w:tabs>
                <w:tab w:val="left" w:pos="285"/>
              </w:tabs>
              <w:rPr>
                <w:rFonts w:ascii="Times New Roman" w:hAnsi="Times New Roman"/>
                <w:sz w:val="24"/>
                <w:szCs w:val="24"/>
              </w:rPr>
            </w:pPr>
            <w:r w:rsidRPr="00A83648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A83648">
              <w:rPr>
                <w:rFonts w:ascii="Times New Roman" w:hAnsi="Times New Roman"/>
                <w:sz w:val="24"/>
                <w:szCs w:val="24"/>
              </w:rPr>
              <w:t>наблюдение за выполнением практического задания (деятельностью студента);</w:t>
            </w:r>
          </w:p>
          <w:p w:rsidR="004B2B93" w:rsidRPr="00A83648" w:rsidRDefault="004B2B93" w:rsidP="0037143D">
            <w:pPr>
              <w:tabs>
                <w:tab w:val="left" w:pos="285"/>
              </w:tabs>
              <w:rPr>
                <w:rFonts w:ascii="Times New Roman" w:hAnsi="Times New Roman"/>
                <w:sz w:val="24"/>
                <w:szCs w:val="24"/>
              </w:rPr>
            </w:pPr>
            <w:r w:rsidRPr="00A83648">
              <w:rPr>
                <w:rFonts w:ascii="Times New Roman" w:hAnsi="Times New Roman"/>
                <w:sz w:val="24"/>
                <w:szCs w:val="24"/>
              </w:rPr>
              <w:t>- рефлексия.</w:t>
            </w:r>
          </w:p>
          <w:p w:rsidR="004B2B93" w:rsidRPr="00A83648" w:rsidRDefault="004B2B93" w:rsidP="0037143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- контрольные работы;</w:t>
            </w:r>
          </w:p>
          <w:p w:rsidR="004B2B93" w:rsidRPr="00A83648" w:rsidRDefault="004B2B93" w:rsidP="0037143D">
            <w:pPr>
              <w:tabs>
                <w:tab w:val="left" w:pos="28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83648">
              <w:rPr>
                <w:rFonts w:ascii="Times New Roman" w:hAnsi="Times New Roman"/>
                <w:sz w:val="24"/>
                <w:szCs w:val="24"/>
                <w:lang w:eastAsia="en-US"/>
              </w:rPr>
              <w:t>- практикумы.</w:t>
            </w:r>
            <w:r w:rsidRPr="00A836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4B2B93" w:rsidRDefault="004B2B93" w:rsidP="00371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4C9" w:rsidRPr="00491145" w:rsidRDefault="00EB64C9" w:rsidP="0037143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 xml:space="preserve">5. КОМПЛЕКТ КОНТРОЛЬНО-ОЦЕНОЧНЫХ СРЕДСТВ </w:t>
      </w:r>
      <w:r w:rsidR="0037143D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491145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EB64C9" w:rsidRPr="00491145" w:rsidRDefault="00EB64C9" w:rsidP="0037143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37143D" w:rsidRDefault="00EB64C9" w:rsidP="003714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>5.1. Паспорт контрольно-оценоч</w:t>
      </w:r>
      <w:r w:rsidR="0037143D">
        <w:rPr>
          <w:rFonts w:ascii="Times New Roman" w:hAnsi="Times New Roman" w:cs="Times New Roman"/>
          <w:b/>
          <w:sz w:val="24"/>
          <w:szCs w:val="24"/>
        </w:rPr>
        <w:t xml:space="preserve">ных средств учебной дисциплины </w:t>
      </w:r>
    </w:p>
    <w:p w:rsidR="00EB64C9" w:rsidRPr="00491145" w:rsidRDefault="00EB64C9" w:rsidP="0037143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>С</w:t>
      </w:r>
      <w:r w:rsidR="0037143D">
        <w:rPr>
          <w:rFonts w:ascii="Times New Roman" w:hAnsi="Times New Roman" w:cs="Times New Roman"/>
          <w:b/>
          <w:sz w:val="24"/>
          <w:szCs w:val="24"/>
        </w:rPr>
        <w:t>Г</w:t>
      </w:r>
      <w:r w:rsidRPr="00491145">
        <w:rPr>
          <w:rFonts w:ascii="Times New Roman" w:hAnsi="Times New Roman" w:cs="Times New Roman"/>
          <w:b/>
          <w:sz w:val="24"/>
          <w:szCs w:val="24"/>
        </w:rPr>
        <w:t>.05 Психология общения</w:t>
      </w:r>
    </w:p>
    <w:p w:rsidR="00EB64C9" w:rsidRPr="00491145" w:rsidRDefault="00EB64C9" w:rsidP="0037143D">
      <w:pPr>
        <w:pStyle w:val="ab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>5.1.1 Область применения</w:t>
      </w:r>
    </w:p>
    <w:p w:rsidR="00EB64C9" w:rsidRPr="00491145" w:rsidRDefault="00EB64C9" w:rsidP="0037143D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Комплект контрольно-оценочных средств (КОС) предназначен для контроля и оценки образовательных достижений обучающихся, освоивших</w:t>
      </w:r>
      <w:r w:rsidR="00A30C13">
        <w:rPr>
          <w:rFonts w:ascii="Times New Roman" w:hAnsi="Times New Roman" w:cs="Times New Roman"/>
          <w:sz w:val="24"/>
          <w:szCs w:val="24"/>
        </w:rPr>
        <w:t xml:space="preserve"> программу учебной дисциплины </w:t>
      </w:r>
      <w:r w:rsidRPr="00491145">
        <w:rPr>
          <w:rFonts w:ascii="Times New Roman" w:hAnsi="Times New Roman" w:cs="Times New Roman"/>
          <w:sz w:val="24"/>
          <w:szCs w:val="24"/>
        </w:rPr>
        <w:t>С</w:t>
      </w:r>
      <w:r w:rsidR="00A30C13">
        <w:rPr>
          <w:rFonts w:ascii="Times New Roman" w:hAnsi="Times New Roman" w:cs="Times New Roman"/>
          <w:sz w:val="24"/>
          <w:szCs w:val="24"/>
        </w:rPr>
        <w:t>Г</w:t>
      </w:r>
      <w:r w:rsidRPr="00491145">
        <w:rPr>
          <w:rFonts w:ascii="Times New Roman" w:hAnsi="Times New Roman" w:cs="Times New Roman"/>
          <w:sz w:val="24"/>
          <w:szCs w:val="24"/>
        </w:rPr>
        <w:t>.05 Психология общения</w:t>
      </w:r>
    </w:p>
    <w:p w:rsidR="00EB64C9" w:rsidRPr="00491145" w:rsidRDefault="00EB64C9" w:rsidP="0037143D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КОС разработан в соответствии с рабочей</w:t>
      </w:r>
      <w:r w:rsidR="00A30C13">
        <w:rPr>
          <w:rFonts w:ascii="Times New Roman" w:hAnsi="Times New Roman" w:cs="Times New Roman"/>
          <w:sz w:val="24"/>
          <w:szCs w:val="24"/>
        </w:rPr>
        <w:t xml:space="preserve"> программой учебной дисциплины </w:t>
      </w:r>
      <w:r w:rsidRPr="00491145">
        <w:rPr>
          <w:rFonts w:ascii="Times New Roman" w:hAnsi="Times New Roman" w:cs="Times New Roman"/>
          <w:sz w:val="24"/>
          <w:szCs w:val="24"/>
        </w:rPr>
        <w:t>С</w:t>
      </w:r>
      <w:r w:rsidR="00A30C13" w:rsidRPr="00491145">
        <w:rPr>
          <w:rFonts w:ascii="Times New Roman" w:hAnsi="Times New Roman" w:cs="Times New Roman"/>
          <w:sz w:val="24"/>
          <w:szCs w:val="24"/>
        </w:rPr>
        <w:t>Г</w:t>
      </w:r>
      <w:r w:rsidRPr="00491145">
        <w:rPr>
          <w:rFonts w:ascii="Times New Roman" w:hAnsi="Times New Roman" w:cs="Times New Roman"/>
          <w:sz w:val="24"/>
          <w:szCs w:val="24"/>
        </w:rPr>
        <w:t xml:space="preserve">.05 Психология общения </w:t>
      </w:r>
    </w:p>
    <w:tbl>
      <w:tblPr>
        <w:tblW w:w="10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2694"/>
        <w:gridCol w:w="5103"/>
        <w:gridCol w:w="1701"/>
      </w:tblGrid>
      <w:tr w:rsidR="00EB64C9" w:rsidRPr="00491145" w:rsidTr="0037143D"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jc w:val="both"/>
              <w:rPr>
                <w:rStyle w:val="FontStyle44"/>
                <w:b/>
                <w:sz w:val="24"/>
                <w:szCs w:val="24"/>
              </w:rPr>
            </w:pPr>
            <w:r w:rsidRPr="00491145">
              <w:rPr>
                <w:rStyle w:val="FontStyle44"/>
                <w:b/>
                <w:sz w:val="24"/>
                <w:szCs w:val="24"/>
              </w:rPr>
              <w:t>Код ОК, З, У.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jc w:val="center"/>
              <w:rPr>
                <w:rStyle w:val="FontStyle44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компетенций</w:t>
            </w:r>
          </w:p>
        </w:tc>
        <w:tc>
          <w:tcPr>
            <w:tcW w:w="5103" w:type="dxa"/>
          </w:tcPr>
          <w:p w:rsidR="00EB64C9" w:rsidRPr="00491145" w:rsidRDefault="00EB64C9" w:rsidP="0037143D">
            <w:pPr>
              <w:pStyle w:val="a4"/>
              <w:spacing w:after="0" w:line="240" w:lineRule="auto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 и их критерии</w:t>
            </w:r>
          </w:p>
        </w:tc>
        <w:tc>
          <w:tcPr>
            <w:tcW w:w="1701" w:type="dxa"/>
          </w:tcPr>
          <w:p w:rsidR="00EB64C9" w:rsidRPr="00491145" w:rsidRDefault="00EB64C9" w:rsidP="0037143D">
            <w:pPr>
              <w:pStyle w:val="a4"/>
              <w:spacing w:after="0" w:line="240" w:lineRule="auto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EB64C9" w:rsidRPr="00491145" w:rsidTr="0037143D">
        <w:trPr>
          <w:trHeight w:val="568"/>
        </w:trPr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З1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- взаимосвязь общения и деятельности;</w:t>
            </w:r>
          </w:p>
        </w:tc>
        <w:tc>
          <w:tcPr>
            <w:tcW w:w="5103" w:type="dxa"/>
          </w:tcPr>
          <w:p w:rsidR="00EB64C9" w:rsidRPr="004014DA" w:rsidRDefault="00EB64C9" w:rsidP="0037143D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Понимает и определяет влияние и взаимосвязь общения и деятельности.</w:t>
            </w:r>
          </w:p>
        </w:tc>
        <w:tc>
          <w:tcPr>
            <w:tcW w:w="1701" w:type="dxa"/>
            <w:vMerge w:val="restart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EB64C9" w:rsidRPr="00491145" w:rsidTr="0037143D"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З2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- цели, функции, виды и уровни общения;</w:t>
            </w:r>
          </w:p>
        </w:tc>
        <w:tc>
          <w:tcPr>
            <w:tcW w:w="5103" w:type="dxa"/>
          </w:tcPr>
          <w:p w:rsidR="00EB64C9" w:rsidRPr="004014DA" w:rsidRDefault="00EB64C9" w:rsidP="004014D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Формулирует цели общения.</w:t>
            </w:r>
            <w:r w:rsid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 функции и уровни общения.</w:t>
            </w:r>
            <w:r w:rsid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Дает характеристику видам общения.</w:t>
            </w:r>
          </w:p>
        </w:tc>
        <w:tc>
          <w:tcPr>
            <w:tcW w:w="1701" w:type="dxa"/>
            <w:vMerge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C9" w:rsidRPr="00491145" w:rsidTr="0037143D"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З3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- роли и ролевые ожидания в общении;</w:t>
            </w:r>
          </w:p>
        </w:tc>
        <w:tc>
          <w:tcPr>
            <w:tcW w:w="5103" w:type="dxa"/>
          </w:tcPr>
          <w:p w:rsidR="00EB64C9" w:rsidRPr="004014DA" w:rsidRDefault="00EB64C9" w:rsidP="004014D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Понимает и объясняет сущность трансактного анализа.</w:t>
            </w:r>
            <w:r w:rsid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Понимает и отличает ролевые позиции при общении.</w:t>
            </w:r>
            <w:r w:rsid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распределяет позиции для эффективного общения.</w:t>
            </w:r>
          </w:p>
        </w:tc>
        <w:tc>
          <w:tcPr>
            <w:tcW w:w="1701" w:type="dxa"/>
            <w:vMerge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C9" w:rsidRPr="00491145" w:rsidTr="0037143D"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З4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- виды социальных взаимодействий;</w:t>
            </w:r>
          </w:p>
        </w:tc>
        <w:tc>
          <w:tcPr>
            <w:tcW w:w="5103" w:type="dxa"/>
          </w:tcPr>
          <w:p w:rsidR="00EB64C9" w:rsidRPr="004014DA" w:rsidRDefault="00EB64C9" w:rsidP="004014D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основные классификации взаимодействий. Понимает и дает характеристику видам взаимодействия: конкуренция, кооперация, ориентация на понимание, ориентация на контроль.</w:t>
            </w:r>
            <w:r w:rsid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 манипуляцию, владеет способами защиты.</w:t>
            </w:r>
          </w:p>
        </w:tc>
        <w:tc>
          <w:tcPr>
            <w:tcW w:w="1701" w:type="dxa"/>
            <w:vMerge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C9" w:rsidRPr="00491145" w:rsidTr="0037143D"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З5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- механизмы взаимопонимания в общении;</w:t>
            </w:r>
          </w:p>
        </w:tc>
        <w:tc>
          <w:tcPr>
            <w:tcW w:w="5103" w:type="dxa"/>
          </w:tcPr>
          <w:p w:rsidR="00EB64C9" w:rsidRPr="004014DA" w:rsidRDefault="00EB64C9" w:rsidP="004014D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классификацию психологических механизмов восприятия в общении.</w:t>
            </w:r>
            <w:r w:rsid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Обосновывает выбор механизма восприятия в разных ситуациях.</w:t>
            </w:r>
            <w:r w:rsid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Объясняет причины искажений процесса восприятия при общении.</w:t>
            </w:r>
          </w:p>
        </w:tc>
        <w:tc>
          <w:tcPr>
            <w:tcW w:w="1701" w:type="dxa"/>
            <w:vMerge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C9" w:rsidRPr="00491145" w:rsidTr="0037143D"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З6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- техники и приемы общения, правила слушания, ведения беседы, убеждения;</w:t>
            </w:r>
          </w:p>
        </w:tc>
        <w:tc>
          <w:tcPr>
            <w:tcW w:w="5103" w:type="dxa"/>
          </w:tcPr>
          <w:p w:rsidR="00EB64C9" w:rsidRPr="004014DA" w:rsidRDefault="00EB64C9" w:rsidP="0037143D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и применяет различные техники общения: манипуляции, аттракции, коммуникации.</w:t>
            </w:r>
            <w:r w:rsid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Выделяет рефлексивное и нерефлексивное слушание. </w:t>
            </w:r>
          </w:p>
          <w:p w:rsidR="00EB64C9" w:rsidRPr="004014DA" w:rsidRDefault="00EB64C9" w:rsidP="004014D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Соблюдает правила ведения беседы.</w:t>
            </w:r>
            <w:r w:rsid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Владеет приемами убеждения. Понимает и аргументирует принципы использования комплиментов и критики в профессиональной деятельности.</w:t>
            </w:r>
          </w:p>
        </w:tc>
        <w:tc>
          <w:tcPr>
            <w:tcW w:w="1701" w:type="dxa"/>
            <w:vMerge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C9" w:rsidRPr="00491145" w:rsidTr="0037143D"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З7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- этические принципы общения; источники, причины, виды и способы разрешения конфликтов;</w:t>
            </w:r>
          </w:p>
        </w:tc>
        <w:tc>
          <w:tcPr>
            <w:tcW w:w="5103" w:type="dxa"/>
          </w:tcPr>
          <w:p w:rsidR="00EB64C9" w:rsidRPr="004014DA" w:rsidRDefault="00EB64C9" w:rsidP="004014D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основные принципы и правила делового этикета.</w:t>
            </w:r>
            <w:r w:rsid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Понимает и определяет </w:t>
            </w:r>
            <w:r w:rsidRPr="004014DA">
              <w:rPr>
                <w:rFonts w:ascii="Times New Roman" w:hAnsi="Times New Roman" w:cs="Times New Roman"/>
                <w:bCs/>
                <w:sz w:val="24"/>
                <w:szCs w:val="24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vMerge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C9" w:rsidRPr="00491145" w:rsidTr="0037143D"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З8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- приемы само регуляции в процессе общения.</w:t>
            </w:r>
          </w:p>
        </w:tc>
        <w:tc>
          <w:tcPr>
            <w:tcW w:w="5103" w:type="dxa"/>
          </w:tcPr>
          <w:p w:rsidR="00EB64C9" w:rsidRPr="004014DA" w:rsidRDefault="00EB64C9" w:rsidP="004014D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Понимает причины возникновения конфликтов.</w:t>
            </w:r>
            <w:r w:rsid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классификацию конфликтов.</w:t>
            </w:r>
            <w:r w:rsid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Объясняет динамику развития конфликтов и источники возникновения.</w:t>
            </w:r>
            <w:r w:rsid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Выбирает различные стратегии поведения в конфликте в соответствии с ситуацией.</w:t>
            </w:r>
            <w:r w:rsid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Владеет способами разрешения конфликтов.</w:t>
            </w:r>
          </w:p>
        </w:tc>
        <w:tc>
          <w:tcPr>
            <w:tcW w:w="1701" w:type="dxa"/>
            <w:vMerge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C9" w:rsidRPr="00491145" w:rsidTr="0037143D"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У1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- применять техники и приемы эффективного общения в профессиональной деятельности;</w:t>
            </w:r>
          </w:p>
        </w:tc>
        <w:tc>
          <w:tcPr>
            <w:tcW w:w="5103" w:type="dxa"/>
            <w:vAlign w:val="center"/>
          </w:tcPr>
          <w:p w:rsidR="00EB64C9" w:rsidRPr="004014DA" w:rsidRDefault="00EB64C9" w:rsidP="0037143D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Применяет различные техники и приемы общения в своей профессиональной деятельности.</w:t>
            </w:r>
          </w:p>
        </w:tc>
        <w:tc>
          <w:tcPr>
            <w:tcW w:w="1701" w:type="dxa"/>
            <w:vMerge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C9" w:rsidRPr="00491145" w:rsidTr="0037143D"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У2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-использовать приемы само регуляции поведения в процессе межличностного общения</w:t>
            </w:r>
          </w:p>
        </w:tc>
        <w:tc>
          <w:tcPr>
            <w:tcW w:w="5103" w:type="dxa"/>
          </w:tcPr>
          <w:p w:rsidR="00EB64C9" w:rsidRPr="004014DA" w:rsidRDefault="00EB64C9" w:rsidP="004014D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регулирует и корректирует свое поведение в межличностном общении.</w:t>
            </w:r>
            <w:r w:rsid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14D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 различные приемы само регуляции.</w:t>
            </w:r>
          </w:p>
        </w:tc>
        <w:tc>
          <w:tcPr>
            <w:tcW w:w="1701" w:type="dxa"/>
          </w:tcPr>
          <w:p w:rsidR="00EB64C9" w:rsidRPr="00491145" w:rsidRDefault="00EB64C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зачет, </w:t>
            </w:r>
          </w:p>
        </w:tc>
      </w:tr>
      <w:tr w:rsidR="00EB64C9" w:rsidRPr="00491145" w:rsidTr="0037143D">
        <w:trPr>
          <w:trHeight w:val="1156"/>
        </w:trPr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/>
                <w:sz w:val="24"/>
                <w:szCs w:val="24"/>
              </w:rPr>
              <w:t>ОК 01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5103" w:type="dxa"/>
          </w:tcPr>
          <w:p w:rsidR="00EB64C9" w:rsidRPr="00491145" w:rsidRDefault="00EB64C9" w:rsidP="00401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демонстрация устойчивого интереса к будущей профессии. Проявление инициативы в аудиторной работе, при подготовке к семинарским, контрольным и самостоятельным видам работ.</w:t>
            </w:r>
          </w:p>
        </w:tc>
        <w:tc>
          <w:tcPr>
            <w:tcW w:w="1701" w:type="dxa"/>
            <w:vMerge w:val="restart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Семинары, тесты, дифференцированный зачет, защита рефератов.</w:t>
            </w:r>
          </w:p>
        </w:tc>
      </w:tr>
      <w:tr w:rsidR="00EB64C9" w:rsidRPr="00491145" w:rsidTr="0037143D"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/>
                <w:sz w:val="24"/>
                <w:szCs w:val="24"/>
              </w:rPr>
              <w:t>ОК 02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5103" w:type="dxa"/>
          </w:tcPr>
          <w:p w:rsidR="00EB64C9" w:rsidRPr="00491145" w:rsidRDefault="00EB64C9" w:rsidP="00401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Нахождение и использование разнообразных источников информации. Грамотное определение типа и формы необходимой информации. Получение нужной информации и сохранение ее в удобном для работы формате. Определение степени достоверности и актуальности информации.</w:t>
            </w:r>
            <w:r w:rsidR="00401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Извлечение ключевых фрагментов и основного содержание из всего массива информации. Упрощение подачи информации для ясности понимания и представления</w:t>
            </w:r>
          </w:p>
        </w:tc>
        <w:tc>
          <w:tcPr>
            <w:tcW w:w="1701" w:type="dxa"/>
            <w:vMerge/>
          </w:tcPr>
          <w:p w:rsidR="00EB64C9" w:rsidRPr="00491145" w:rsidRDefault="00EB64C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C9" w:rsidRPr="00491145" w:rsidTr="0037143D"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/>
                <w:sz w:val="24"/>
                <w:szCs w:val="24"/>
              </w:rPr>
              <w:t>ОК 03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103" w:type="dxa"/>
          </w:tcPr>
          <w:p w:rsidR="00EB64C9" w:rsidRPr="00491145" w:rsidRDefault="00EB64C9" w:rsidP="00401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Умение планировать учебную работу в соответствии с поставленными целями. Грамотная постановка целей.</w:t>
            </w:r>
            <w:r w:rsidR="00401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Точное установление критериев успеха и оценки деятельности. Гибкая адаптация целей к изменяющимся условиям. Обеспечение выполнения поставленных задач.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EB64C9" w:rsidRPr="00491145" w:rsidRDefault="00EB64C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Семинары, тесты, дифференцированный зачет, защита рефератов.</w:t>
            </w:r>
          </w:p>
        </w:tc>
      </w:tr>
      <w:tr w:rsidR="00EB64C9" w:rsidRPr="00491145" w:rsidTr="0037143D"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</w:t>
            </w:r>
            <w:r w:rsidRPr="004911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04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Работать в коллективе </w:t>
            </w:r>
            <w:r w:rsidRPr="00491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команде, эффективно взаимодействовать с коллегами, руководством, клиентами.</w:t>
            </w:r>
          </w:p>
        </w:tc>
        <w:tc>
          <w:tcPr>
            <w:tcW w:w="5103" w:type="dxa"/>
          </w:tcPr>
          <w:p w:rsidR="00EB64C9" w:rsidRPr="00491145" w:rsidRDefault="00EB64C9" w:rsidP="00401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Признание наличия проблемы и адекватная </w:t>
            </w:r>
            <w:r w:rsidRPr="00491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реакция на нее.</w:t>
            </w:r>
            <w:r w:rsidR="00401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Выстраивание вариантов альтернативных действий в случае возникновения нестандартных ситуаций.</w:t>
            </w:r>
            <w:r w:rsidR="00401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Грамотная оценка ресурсов, необходимых для выполнения заданий.</w:t>
            </w:r>
            <w:r w:rsidR="00401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Расчет возможных рисков и определение методов и способов их снижения при выполнении профессиональных задач.</w:t>
            </w:r>
          </w:p>
        </w:tc>
        <w:tc>
          <w:tcPr>
            <w:tcW w:w="1701" w:type="dxa"/>
            <w:vMerge/>
          </w:tcPr>
          <w:p w:rsidR="00EB64C9" w:rsidRPr="00491145" w:rsidRDefault="00EB64C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C9" w:rsidRPr="00491145" w:rsidTr="0037143D"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05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103" w:type="dxa"/>
          </w:tcPr>
          <w:p w:rsidR="00EB64C9" w:rsidRPr="00491145" w:rsidRDefault="00EB64C9" w:rsidP="00401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Передача информации, идей и опыта членам команды.</w:t>
            </w:r>
            <w:r w:rsidR="00401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Использование знания сильных сторон, интересов и качеств, которые необходимо развивать у членов команды, для определения персональных задач в общекомандной работе. Формирование понимания членами команды личной и коллективной ответственности.</w:t>
            </w:r>
            <w:r w:rsidR="00401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Регулярное представление обратной связь членам команды. Демонстрация навыков эффективного общения.</w:t>
            </w:r>
          </w:p>
        </w:tc>
        <w:tc>
          <w:tcPr>
            <w:tcW w:w="1701" w:type="dxa"/>
            <w:vMerge/>
          </w:tcPr>
          <w:p w:rsidR="00EB64C9" w:rsidRPr="00491145" w:rsidRDefault="00EB64C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C9" w:rsidRPr="00491145" w:rsidTr="0037143D">
        <w:tc>
          <w:tcPr>
            <w:tcW w:w="781" w:type="dxa"/>
          </w:tcPr>
          <w:p w:rsidR="00EB64C9" w:rsidRPr="00491145" w:rsidRDefault="00EB64C9" w:rsidP="003714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b/>
                <w:sz w:val="24"/>
                <w:szCs w:val="24"/>
              </w:rPr>
              <w:t>ОК 06</w:t>
            </w:r>
          </w:p>
        </w:tc>
        <w:tc>
          <w:tcPr>
            <w:tcW w:w="2694" w:type="dxa"/>
          </w:tcPr>
          <w:p w:rsidR="00EB64C9" w:rsidRPr="00491145" w:rsidRDefault="00EB64C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103" w:type="dxa"/>
          </w:tcPr>
          <w:p w:rsidR="00EB64C9" w:rsidRPr="00491145" w:rsidRDefault="00EB64C9" w:rsidP="00401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Проявляет гражданско-патриотическую позицию, демонстрирует осознанное поведение на основе традиционных общечеловеческих ценностей</w:t>
            </w:r>
          </w:p>
        </w:tc>
        <w:tc>
          <w:tcPr>
            <w:tcW w:w="1701" w:type="dxa"/>
          </w:tcPr>
          <w:p w:rsidR="00EB64C9" w:rsidRPr="00491145" w:rsidRDefault="00EB64C9" w:rsidP="00371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Семинары, тесты, дифференцированный зачет, защита рефератов.</w:t>
            </w:r>
          </w:p>
        </w:tc>
      </w:tr>
    </w:tbl>
    <w:p w:rsidR="00EB64C9" w:rsidRPr="00491145" w:rsidRDefault="00EB64C9" w:rsidP="0037143D">
      <w:pPr>
        <w:pStyle w:val="ab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>5.1.2 Описание процедуры оценки и системы оценивания результатов освоения программы учебной дисциплины</w:t>
      </w:r>
    </w:p>
    <w:p w:rsidR="00EB64C9" w:rsidRPr="00491145" w:rsidRDefault="00EB64C9" w:rsidP="0037143D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Контроль освоения обучающимися программного материала имеет следующие виды: текущий и промежуточный контроль.</w:t>
      </w:r>
    </w:p>
    <w:p w:rsidR="00EB64C9" w:rsidRPr="00491145" w:rsidRDefault="00EB64C9" w:rsidP="0037143D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Текущий контроль знаний, обучающихся проводится с целью объективной оценки качества освоения программы, а также стимулирования учебной работы обучающихся, мониторинга результатов образовательной деятельности, подготовки к промежуточной аттестации и обеспечения максимальной эффективности учебно-воспитательного процесса. Текущий контроль знаний, обучающихся проводится в форме тестов, защиты рефератов в процессе проведения семинарских занятий.</w:t>
      </w:r>
    </w:p>
    <w:p w:rsidR="00EB64C9" w:rsidRPr="00491145" w:rsidRDefault="00EB64C9" w:rsidP="0037143D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 xml:space="preserve">Промежуточный контроль является контрольной точкой по завершению отдельного раздела учебной дисциплины, имеющих логическую завершенность по отношению к установленным целям и результатам обучения. </w:t>
      </w:r>
    </w:p>
    <w:p w:rsidR="00EB64C9" w:rsidRPr="00491145" w:rsidRDefault="00EB64C9" w:rsidP="0037143D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 xml:space="preserve">Формой освоения теоретического курса учебной дисциплины является дифференцированный зачет, который проводится на завершающем этапе освоения учебной дисциплины. Зачёт проводится в форме тестирования с элементами письменных контрольных вопросов. </w:t>
      </w:r>
    </w:p>
    <w:p w:rsidR="00EB64C9" w:rsidRPr="00491145" w:rsidRDefault="00EB64C9" w:rsidP="0037143D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 xml:space="preserve">Дифференцированный зачёт преследует цель оценить работу обучающегося за курс, полученных теоретических и практических знаний, их прочность, развитие творческого мышления, приобретение навыков самостоятельной работы, умение синтезировать полученные знания и применять их к решению практических задач. </w:t>
      </w:r>
    </w:p>
    <w:p w:rsidR="00EB64C9" w:rsidRPr="00491145" w:rsidRDefault="00EB64C9" w:rsidP="004014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>5.2 Оценочные материалы для промежуточной аттестации</w:t>
      </w:r>
    </w:p>
    <w:p w:rsidR="00EB64C9" w:rsidRPr="00491145" w:rsidRDefault="00EB64C9" w:rsidP="00371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>Дифференцированный зачёт</w:t>
      </w:r>
    </w:p>
    <w:p w:rsidR="00EB64C9" w:rsidRPr="00491145" w:rsidRDefault="00EB64C9" w:rsidP="0037143D">
      <w:pPr>
        <w:pStyle w:val="ab"/>
        <w:jc w:val="both"/>
        <w:rPr>
          <w:rFonts w:ascii="Times New Roman" w:hAnsi="Times New Roman"/>
          <w:b/>
          <w:i/>
          <w:sz w:val="24"/>
          <w:szCs w:val="24"/>
        </w:rPr>
      </w:pPr>
      <w:r w:rsidRPr="00491145">
        <w:rPr>
          <w:rFonts w:ascii="Times New Roman" w:hAnsi="Times New Roman"/>
          <w:b/>
          <w:i/>
          <w:sz w:val="24"/>
          <w:szCs w:val="24"/>
        </w:rPr>
        <w:t>Спецификация:</w:t>
      </w:r>
    </w:p>
    <w:p w:rsidR="00EB64C9" w:rsidRPr="00491145" w:rsidRDefault="00EB64C9" w:rsidP="004014DA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lastRenderedPageBreak/>
        <w:t>Количество вариантов контрольного задания: 3 варианта</w:t>
      </w:r>
      <w:r w:rsidR="0037143D">
        <w:rPr>
          <w:rFonts w:ascii="Times New Roman" w:hAnsi="Times New Roman"/>
          <w:sz w:val="24"/>
          <w:szCs w:val="24"/>
        </w:rPr>
        <w:t xml:space="preserve">. </w:t>
      </w:r>
      <w:r w:rsidRPr="00491145">
        <w:rPr>
          <w:rFonts w:ascii="Times New Roman" w:hAnsi="Times New Roman"/>
          <w:sz w:val="24"/>
          <w:szCs w:val="24"/>
        </w:rPr>
        <w:t>Каждый вариант состоит из 5 заданий разного уровня сложности, построенных по принципу: от простого к сложному. Задания выполняются строго регламентировано по времени. Любое исправление, помарка в заданиях считается ошибкой.</w:t>
      </w:r>
      <w:r w:rsidR="004014DA">
        <w:rPr>
          <w:rFonts w:ascii="Times New Roman" w:hAnsi="Times New Roman"/>
          <w:sz w:val="24"/>
          <w:szCs w:val="24"/>
        </w:rPr>
        <w:t xml:space="preserve"> </w:t>
      </w:r>
      <w:r w:rsidRPr="00491145">
        <w:rPr>
          <w:rFonts w:ascii="Times New Roman" w:hAnsi="Times New Roman" w:cs="Times New Roman"/>
          <w:sz w:val="24"/>
          <w:szCs w:val="24"/>
        </w:rPr>
        <w:t>Время на подготовку и выполнение: подготовка 5 мин; выполнение 1 час 15мин; оформление и сдача 15 мин;</w:t>
      </w:r>
      <w:r>
        <w:rPr>
          <w:rFonts w:ascii="Times New Roman" w:hAnsi="Times New Roman" w:cs="Times New Roman"/>
          <w:sz w:val="24"/>
          <w:szCs w:val="24"/>
        </w:rPr>
        <w:t xml:space="preserve"> всего</w:t>
      </w:r>
      <w:r w:rsidRPr="00491145">
        <w:rPr>
          <w:rFonts w:ascii="Times New Roman" w:hAnsi="Times New Roman" w:cs="Times New Roman"/>
          <w:sz w:val="24"/>
          <w:szCs w:val="24"/>
        </w:rPr>
        <w:t xml:space="preserve"> 1 час 35 мин.</w:t>
      </w:r>
    </w:p>
    <w:p w:rsidR="00EB64C9" w:rsidRPr="00491145" w:rsidRDefault="00EB64C9" w:rsidP="0037143D">
      <w:pPr>
        <w:pStyle w:val="ab"/>
        <w:jc w:val="both"/>
        <w:rPr>
          <w:rFonts w:ascii="Times New Roman" w:hAnsi="Times New Roman"/>
          <w:b/>
          <w:i/>
          <w:sz w:val="24"/>
          <w:szCs w:val="24"/>
        </w:rPr>
      </w:pPr>
      <w:r w:rsidRPr="00491145">
        <w:rPr>
          <w:rFonts w:ascii="Times New Roman" w:hAnsi="Times New Roman"/>
          <w:b/>
          <w:i/>
          <w:sz w:val="24"/>
          <w:szCs w:val="24"/>
        </w:rPr>
        <w:t>Инструкция к выполнению:</w:t>
      </w:r>
    </w:p>
    <w:p w:rsidR="00EB64C9" w:rsidRPr="00491145" w:rsidRDefault="00EB64C9" w:rsidP="0037143D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145">
        <w:rPr>
          <w:rFonts w:ascii="Times New Roman" w:eastAsia="Times New Roman" w:hAnsi="Times New Roman" w:cs="Times New Roman"/>
          <w:sz w:val="24"/>
          <w:szCs w:val="24"/>
        </w:rPr>
        <w:t>Ознакомьтесь с заданием.</w:t>
      </w:r>
    </w:p>
    <w:p w:rsidR="00EB64C9" w:rsidRPr="00491145" w:rsidRDefault="00EB64C9" w:rsidP="0037143D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Выполните задание 1. Прочитайте внимательно вопрос и выберите правильный вариант ответа. Правильный ответ может быть только один.</w:t>
      </w:r>
    </w:p>
    <w:p w:rsidR="00EB64C9" w:rsidRPr="00491145" w:rsidRDefault="00EB64C9" w:rsidP="0037143D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 xml:space="preserve">Выполните задание 2. </w:t>
      </w:r>
    </w:p>
    <w:p w:rsidR="00EB64C9" w:rsidRPr="004014DA" w:rsidRDefault="00EB64C9" w:rsidP="00636530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28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4014DA">
        <w:rPr>
          <w:rFonts w:ascii="Times New Roman" w:hAnsi="Times New Roman" w:cs="Times New Roman"/>
          <w:sz w:val="24"/>
          <w:szCs w:val="24"/>
        </w:rPr>
        <w:t>Выполните задание 3 на соотнесение понятий и процессов</w:t>
      </w:r>
      <w:r w:rsidR="004014DA" w:rsidRPr="004014DA">
        <w:rPr>
          <w:rFonts w:ascii="Times New Roman" w:hAnsi="Times New Roman" w:cs="Times New Roman"/>
          <w:sz w:val="24"/>
          <w:szCs w:val="24"/>
        </w:rPr>
        <w:t xml:space="preserve">. </w:t>
      </w:r>
      <w:r w:rsidRPr="004014DA">
        <w:rPr>
          <w:rFonts w:ascii="Times New Roman" w:hAnsi="Times New Roman" w:cs="Times New Roman"/>
          <w:sz w:val="24"/>
          <w:szCs w:val="24"/>
        </w:rPr>
        <w:t>Соедините стрелками понятия и соответствующие им характеристики. Впишите в таблицу по категориям соответствующие номера диалогов.</w:t>
      </w:r>
    </w:p>
    <w:p w:rsidR="00EB64C9" w:rsidRPr="00491145" w:rsidRDefault="00EB64C9" w:rsidP="0037143D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 xml:space="preserve">Выполните задание 4 на решение производственных ситуаций. </w:t>
      </w:r>
    </w:p>
    <w:p w:rsidR="00EB64C9" w:rsidRPr="00491145" w:rsidRDefault="00EB64C9" w:rsidP="0037143D">
      <w:pPr>
        <w:pStyle w:val="a4"/>
        <w:numPr>
          <w:ilvl w:val="0"/>
          <w:numId w:val="21"/>
        </w:numPr>
        <w:tabs>
          <w:tab w:val="left" w:pos="284"/>
          <w:tab w:val="left" w:pos="709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Проанализируйте возможный диалог по предложенной картинке. Сформулируйте два варианта ответа одного из собеседников таким образом, чтобы: А) спровоцировать конфликт; Б) избежать</w:t>
      </w:r>
      <w:r w:rsidRPr="00491145">
        <w:rPr>
          <w:rFonts w:ascii="Times New Roman" w:eastAsia="Times New Roman" w:hAnsi="Times New Roman" w:cs="Times New Roman"/>
          <w:sz w:val="24"/>
          <w:szCs w:val="24"/>
        </w:rPr>
        <w:t xml:space="preserve"> конфликт</w:t>
      </w:r>
    </w:p>
    <w:p w:rsidR="00EB64C9" w:rsidRPr="00491145" w:rsidRDefault="00EB64C9" w:rsidP="0037143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 xml:space="preserve">2. Определите и напишите к какому типу (А, Б, В) относятся конфликты в предложенных ситуациях. </w:t>
      </w:r>
    </w:p>
    <w:p w:rsidR="00EB64C9" w:rsidRPr="00491145" w:rsidRDefault="00EB64C9" w:rsidP="0037143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Тип А – эскалация конфликтогенов</w:t>
      </w:r>
    </w:p>
    <w:p w:rsidR="00EB64C9" w:rsidRPr="00491145" w:rsidRDefault="00EB64C9" w:rsidP="0037143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Тип Б – конфликтная ситуация +инцидент</w:t>
      </w:r>
    </w:p>
    <w:p w:rsidR="00EB64C9" w:rsidRPr="00491145" w:rsidRDefault="00EB64C9" w:rsidP="0037143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Тип В – сумма конфликтных ситуаций</w:t>
      </w:r>
    </w:p>
    <w:p w:rsidR="00EB64C9" w:rsidRPr="00491145" w:rsidRDefault="00EB64C9" w:rsidP="0037143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3. Проанализируйте ситуацию, сформулируйте ваш ответ на нее, используя механизмы критики.</w:t>
      </w:r>
    </w:p>
    <w:p w:rsidR="00EB64C9" w:rsidRPr="00491145" w:rsidRDefault="00EB64C9" w:rsidP="0037143D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Выполните практическое задание 5.</w:t>
      </w:r>
      <w:r w:rsidR="004014DA">
        <w:rPr>
          <w:rFonts w:ascii="Times New Roman" w:hAnsi="Times New Roman" w:cs="Times New Roman"/>
          <w:sz w:val="24"/>
          <w:szCs w:val="24"/>
        </w:rPr>
        <w:t xml:space="preserve"> </w:t>
      </w:r>
      <w:r w:rsidRPr="00491145">
        <w:rPr>
          <w:rFonts w:ascii="Times New Roman" w:hAnsi="Times New Roman" w:cs="Times New Roman"/>
          <w:sz w:val="24"/>
          <w:szCs w:val="24"/>
        </w:rPr>
        <w:t>Подготовьте устное сообщение, обработав предлагаемый текст. Используя все известные вам средства убеждения, дополните информацию и подайте ваш текст сообщения в соответствии с заданием по варианту.</w:t>
      </w:r>
    </w:p>
    <w:p w:rsidR="00EB64C9" w:rsidRPr="00491145" w:rsidRDefault="00EB64C9" w:rsidP="0037143D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1 вариант - подать ваш текст сообщения так, чтобы опровергнуть его, подвергнуть нападкам, всячески очернить</w:t>
      </w:r>
    </w:p>
    <w:p w:rsidR="00EB64C9" w:rsidRPr="00491145" w:rsidRDefault="00EB64C9" w:rsidP="0037143D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2 вариант - подать ваш текст сообщения так, чтобы оно звучало нейтрально, как научное сообщение на конференции</w:t>
      </w:r>
    </w:p>
    <w:p w:rsidR="00EB64C9" w:rsidRPr="00491145" w:rsidRDefault="00EB64C9" w:rsidP="00371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3 вариант - подать ваш текст сообщения так, чтобы оно звучало как реклама, подать в хвалебном тоне.</w:t>
      </w:r>
    </w:p>
    <w:p w:rsidR="00EB64C9" w:rsidRPr="00491145" w:rsidRDefault="00EB64C9" w:rsidP="003714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Pr="00491145">
        <w:rPr>
          <w:rFonts w:ascii="Times New Roman" w:hAnsi="Times New Roman" w:cs="Times New Roman"/>
          <w:sz w:val="24"/>
          <w:szCs w:val="24"/>
        </w:rPr>
        <w:t>1 Выберите правильный ответ.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1. Коммуникативная сторона общения</w:t>
      </w:r>
    </w:p>
    <w:p w:rsidR="00EB64C9" w:rsidRPr="00491145" w:rsidRDefault="004014DA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обмен информацией </w:t>
      </w:r>
      <w:r w:rsidR="00EB64C9" w:rsidRPr="00491145">
        <w:rPr>
          <w:rFonts w:ascii="Times New Roman" w:hAnsi="Times New Roman" w:cs="Times New Roman"/>
          <w:sz w:val="24"/>
          <w:szCs w:val="24"/>
        </w:rPr>
        <w:t>б) восприятие и понимание друг друга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4C9" w:rsidRPr="00491145">
        <w:rPr>
          <w:rFonts w:ascii="Times New Roman" w:hAnsi="Times New Roman" w:cs="Times New Roman"/>
          <w:sz w:val="24"/>
          <w:szCs w:val="24"/>
        </w:rPr>
        <w:t>в) взаимодействие друг с другом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2. Вид общения, когда оценивают другого человека как нужный или мешающий объект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духовное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б) примитивное</w:t>
      </w:r>
      <w:r w:rsidRPr="00491145">
        <w:rPr>
          <w:rFonts w:ascii="Times New Roman" w:hAnsi="Times New Roman" w:cs="Times New Roman"/>
          <w:sz w:val="24"/>
          <w:szCs w:val="24"/>
        </w:rPr>
        <w:tab/>
        <w:t>в) манипуляторное</w:t>
      </w:r>
      <w:r w:rsidRPr="00491145">
        <w:rPr>
          <w:rFonts w:ascii="Times New Roman" w:hAnsi="Times New Roman" w:cs="Times New Roman"/>
          <w:sz w:val="24"/>
          <w:szCs w:val="24"/>
        </w:rPr>
        <w:tab/>
        <w:t>г) деловое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3. Общение, когда в его процессе собеседники выполняют определенные социальные роли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формально-ролевое</w:t>
      </w:r>
      <w:r w:rsidRPr="00491145">
        <w:rPr>
          <w:rFonts w:ascii="Times New Roman" w:hAnsi="Times New Roman" w:cs="Times New Roman"/>
          <w:sz w:val="24"/>
          <w:szCs w:val="24"/>
        </w:rPr>
        <w:tab/>
        <w:t>б) контакт масок</w:t>
      </w:r>
      <w:r w:rsidRPr="00491145">
        <w:rPr>
          <w:rFonts w:ascii="Times New Roman" w:hAnsi="Times New Roman" w:cs="Times New Roman"/>
          <w:sz w:val="24"/>
          <w:szCs w:val="24"/>
        </w:rPr>
        <w:tab/>
        <w:t>в) светское</w:t>
      </w:r>
      <w:r w:rsidRPr="00491145">
        <w:rPr>
          <w:rFonts w:ascii="Times New Roman" w:hAnsi="Times New Roman" w:cs="Times New Roman"/>
          <w:sz w:val="24"/>
          <w:szCs w:val="24"/>
        </w:rPr>
        <w:tab/>
        <w:t>г) духовное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4. К невербальным средствам общения относится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речь</w:t>
      </w:r>
      <w:r w:rsidR="004014DA">
        <w:rPr>
          <w:rFonts w:ascii="Times New Roman" w:hAnsi="Times New Roman" w:cs="Times New Roman"/>
          <w:sz w:val="24"/>
          <w:szCs w:val="24"/>
        </w:rPr>
        <w:t xml:space="preserve"> </w:t>
      </w:r>
      <w:r w:rsidRPr="00491145">
        <w:rPr>
          <w:rFonts w:ascii="Times New Roman" w:hAnsi="Times New Roman" w:cs="Times New Roman"/>
          <w:sz w:val="24"/>
          <w:szCs w:val="24"/>
        </w:rPr>
        <w:tab/>
        <w:t>б) интонация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="004014DA">
        <w:rPr>
          <w:rFonts w:ascii="Times New Roman" w:hAnsi="Times New Roman" w:cs="Times New Roman"/>
          <w:sz w:val="24"/>
          <w:szCs w:val="24"/>
        </w:rPr>
        <w:t xml:space="preserve"> </w:t>
      </w:r>
      <w:r w:rsidRPr="00491145">
        <w:rPr>
          <w:rFonts w:ascii="Times New Roman" w:hAnsi="Times New Roman" w:cs="Times New Roman"/>
          <w:sz w:val="24"/>
          <w:szCs w:val="24"/>
        </w:rPr>
        <w:t>в) мимика</w:t>
      </w:r>
      <w:r w:rsidRPr="00491145">
        <w:rPr>
          <w:rFonts w:ascii="Times New Roman" w:hAnsi="Times New Roman" w:cs="Times New Roman"/>
          <w:sz w:val="24"/>
          <w:szCs w:val="24"/>
        </w:rPr>
        <w:tab/>
        <w:t>г) язык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5. Жесты, выражающие через движения тела и мышцы лица определенные эмоции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аффекторы</w:t>
      </w:r>
      <w:r w:rsidR="00F86759">
        <w:rPr>
          <w:rFonts w:ascii="Times New Roman" w:hAnsi="Times New Roman" w:cs="Times New Roman"/>
          <w:sz w:val="24"/>
          <w:szCs w:val="24"/>
        </w:rPr>
        <w:t xml:space="preserve"> </w:t>
      </w:r>
      <w:r w:rsidRPr="00491145">
        <w:rPr>
          <w:rFonts w:ascii="Times New Roman" w:hAnsi="Times New Roman" w:cs="Times New Roman"/>
          <w:sz w:val="24"/>
          <w:szCs w:val="24"/>
        </w:rPr>
        <w:tab/>
        <w:t>б) эмблемы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в) иллюстраторы</w:t>
      </w:r>
      <w:r w:rsidRPr="00491145">
        <w:rPr>
          <w:rFonts w:ascii="Times New Roman" w:hAnsi="Times New Roman" w:cs="Times New Roman"/>
          <w:sz w:val="24"/>
          <w:szCs w:val="24"/>
        </w:rPr>
        <w:tab/>
        <w:t>г) регуляторы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6. Недоминантная позиция в общении — это позиция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родителя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б) ребенка</w:t>
      </w:r>
      <w:r w:rsidRPr="00491145">
        <w:rPr>
          <w:rFonts w:ascii="Times New Roman" w:hAnsi="Times New Roman" w:cs="Times New Roman"/>
          <w:sz w:val="24"/>
          <w:szCs w:val="24"/>
        </w:rPr>
        <w:tab/>
        <w:t>в) взрослого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7. Доминирование это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от</w:t>
      </w:r>
      <w:r w:rsidR="004014DA">
        <w:rPr>
          <w:rFonts w:ascii="Times New Roman" w:hAnsi="Times New Roman" w:cs="Times New Roman"/>
          <w:sz w:val="24"/>
          <w:szCs w:val="24"/>
        </w:rPr>
        <w:t xml:space="preserve">крытое воздействие на партнера </w:t>
      </w:r>
      <w:r w:rsidRPr="00491145">
        <w:rPr>
          <w:rFonts w:ascii="Times New Roman" w:hAnsi="Times New Roman" w:cs="Times New Roman"/>
          <w:sz w:val="24"/>
          <w:szCs w:val="24"/>
        </w:rPr>
        <w:t>б) скрытое воздействие на партнера</w:t>
      </w:r>
      <w:r w:rsidR="004014DA">
        <w:rPr>
          <w:rFonts w:ascii="Times New Roman" w:hAnsi="Times New Roman" w:cs="Times New Roman"/>
          <w:sz w:val="24"/>
          <w:szCs w:val="24"/>
        </w:rPr>
        <w:t xml:space="preserve"> </w:t>
      </w:r>
      <w:r w:rsidRPr="00491145">
        <w:rPr>
          <w:rFonts w:ascii="Times New Roman" w:hAnsi="Times New Roman" w:cs="Times New Roman"/>
          <w:sz w:val="24"/>
          <w:szCs w:val="24"/>
        </w:rPr>
        <w:t>в) стремление победить сильного соперника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8. Стечение обстоятельств, являющихся поводом для конфликта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конфликтоген</w:t>
      </w:r>
      <w:r w:rsidRPr="00491145">
        <w:rPr>
          <w:rFonts w:ascii="Times New Roman" w:hAnsi="Times New Roman" w:cs="Times New Roman"/>
          <w:sz w:val="24"/>
          <w:szCs w:val="24"/>
        </w:rPr>
        <w:tab/>
        <w:t>б) инцидент</w:t>
      </w:r>
      <w:r w:rsidRPr="00491145">
        <w:rPr>
          <w:rFonts w:ascii="Times New Roman" w:hAnsi="Times New Roman" w:cs="Times New Roman"/>
          <w:sz w:val="24"/>
          <w:szCs w:val="24"/>
        </w:rPr>
        <w:tab/>
        <w:t>в) конфликтная ситуация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lastRenderedPageBreak/>
        <w:t>9. Стиль поведения в конфликте, характеризующийся отсутствием внимания как к своим интересам, так и интересам партнера. Уход от конфликта, не отстаивая своих интересов.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соперничество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б) компромисс</w:t>
      </w:r>
      <w:r w:rsidRPr="00491145">
        <w:rPr>
          <w:rFonts w:ascii="Times New Roman" w:hAnsi="Times New Roman" w:cs="Times New Roman"/>
          <w:sz w:val="24"/>
          <w:szCs w:val="24"/>
        </w:rPr>
        <w:tab/>
        <w:t>в) избегание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10. Механизм восприятия собеседника, характеризующийся способностью к постижению эмоционального состояния другого человека в форме сопереживания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эмпатия</w:t>
      </w:r>
      <w:r w:rsidRPr="00491145">
        <w:rPr>
          <w:rFonts w:ascii="Times New Roman" w:hAnsi="Times New Roman" w:cs="Times New Roman"/>
          <w:sz w:val="24"/>
          <w:szCs w:val="24"/>
        </w:rPr>
        <w:tab/>
        <w:t>б) идентификация</w:t>
      </w:r>
      <w:r w:rsidRPr="00491145">
        <w:rPr>
          <w:rFonts w:ascii="Times New Roman" w:hAnsi="Times New Roman" w:cs="Times New Roman"/>
          <w:sz w:val="24"/>
          <w:szCs w:val="24"/>
        </w:rPr>
        <w:tab/>
        <w:t>в) рефлексия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 w:rsidRPr="00491145">
        <w:rPr>
          <w:rFonts w:ascii="Times New Roman" w:hAnsi="Times New Roman" w:cs="Times New Roman"/>
          <w:sz w:val="24"/>
          <w:szCs w:val="24"/>
        </w:rPr>
        <w:t>Напишите вторую формулу конфликта и расшифруйте производные этой формулы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 xml:space="preserve">Задание 3. </w:t>
      </w:r>
      <w:r w:rsidRPr="00491145">
        <w:rPr>
          <w:rFonts w:ascii="Times New Roman" w:hAnsi="Times New Roman" w:cs="Times New Roman"/>
          <w:sz w:val="24"/>
          <w:szCs w:val="24"/>
        </w:rPr>
        <w:t>Выполните задания на соотнесение процессов и понятий</w:t>
      </w:r>
    </w:p>
    <w:p w:rsidR="00EB64C9" w:rsidRPr="00491145" w:rsidRDefault="00EB64C9" w:rsidP="0037143D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Определите и соотнесите к какому виду защиты от манипуляции относятся предлагаемые техники</w:t>
      </w:r>
    </w:p>
    <w:tbl>
      <w:tblPr>
        <w:tblStyle w:val="a3"/>
        <w:tblpPr w:leftFromText="180" w:rightFromText="180" w:vertAnchor="text" w:horzAnchor="margin" w:tblpY="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5370"/>
      </w:tblGrid>
      <w:tr w:rsidR="00EB64C9" w:rsidRPr="00491145" w:rsidTr="00085999">
        <w:trPr>
          <w:trHeight w:val="1135"/>
        </w:trPr>
        <w:tc>
          <w:tcPr>
            <w:tcW w:w="4661" w:type="dxa"/>
          </w:tcPr>
          <w:p w:rsidR="00EB64C9" w:rsidRPr="00491145" w:rsidRDefault="00EB64C9" w:rsidP="0037143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Активная защита</w:t>
            </w:r>
          </w:p>
          <w:p w:rsidR="00EB64C9" w:rsidRPr="00491145" w:rsidRDefault="00EB64C9" w:rsidP="0037143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Пассивная защита</w:t>
            </w:r>
          </w:p>
        </w:tc>
        <w:tc>
          <w:tcPr>
            <w:tcW w:w="5370" w:type="dxa"/>
          </w:tcPr>
          <w:p w:rsidR="00EB64C9" w:rsidRPr="00491145" w:rsidRDefault="00EB64C9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А) контрманипуляция</w:t>
            </w:r>
          </w:p>
          <w:p w:rsidR="00EB64C9" w:rsidRPr="00491145" w:rsidRDefault="00EB64C9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Б) сменить тему разговора</w:t>
            </w:r>
          </w:p>
          <w:p w:rsidR="00EB64C9" w:rsidRPr="00491145" w:rsidRDefault="00EB64C9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В) промолчать</w:t>
            </w:r>
          </w:p>
          <w:p w:rsidR="00EB64C9" w:rsidRPr="00491145" w:rsidRDefault="00EB64C9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Г) расставить точки над «и»</w:t>
            </w:r>
          </w:p>
        </w:tc>
      </w:tr>
    </w:tbl>
    <w:p w:rsidR="00EB64C9" w:rsidRPr="00491145" w:rsidRDefault="00EB64C9" w:rsidP="0037143D">
      <w:pPr>
        <w:pStyle w:val="ab"/>
        <w:jc w:val="both"/>
        <w:rPr>
          <w:rFonts w:ascii="Times New Roman" w:hAnsi="Times New Roman"/>
          <w:i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2.Систематизируйте невербальные сигналы по пяти категориям: поза, мимика, жестикуляция, дистанция, интонация</w:t>
      </w:r>
      <w:r w:rsidRPr="00491145">
        <w:rPr>
          <w:rFonts w:ascii="Times New Roman" w:hAnsi="Times New Roman"/>
          <w:i/>
          <w:sz w:val="24"/>
          <w:szCs w:val="24"/>
        </w:rPr>
        <w:t>.</w:t>
      </w:r>
    </w:p>
    <w:tbl>
      <w:tblPr>
        <w:tblStyle w:val="a3"/>
        <w:tblW w:w="0" w:type="auto"/>
        <w:tblInd w:w="786" w:type="dxa"/>
        <w:tblLook w:val="04A0" w:firstRow="1" w:lastRow="0" w:firstColumn="1" w:lastColumn="0" w:noHBand="0" w:noVBand="1"/>
      </w:tblPr>
      <w:tblGrid>
        <w:gridCol w:w="1646"/>
        <w:gridCol w:w="1718"/>
        <w:gridCol w:w="1860"/>
        <w:gridCol w:w="1778"/>
        <w:gridCol w:w="1783"/>
      </w:tblGrid>
      <w:tr w:rsidR="00EB64C9" w:rsidRPr="00491145" w:rsidTr="00085999">
        <w:tc>
          <w:tcPr>
            <w:tcW w:w="1646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поза</w:t>
            </w:r>
          </w:p>
        </w:tc>
        <w:tc>
          <w:tcPr>
            <w:tcW w:w="1718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мимика</w:t>
            </w:r>
          </w:p>
        </w:tc>
        <w:tc>
          <w:tcPr>
            <w:tcW w:w="1860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жестикуляция</w:t>
            </w:r>
          </w:p>
        </w:tc>
        <w:tc>
          <w:tcPr>
            <w:tcW w:w="1778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дистанция</w:t>
            </w:r>
          </w:p>
        </w:tc>
        <w:tc>
          <w:tcPr>
            <w:tcW w:w="1783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интонация</w:t>
            </w:r>
          </w:p>
        </w:tc>
      </w:tr>
      <w:tr w:rsidR="00EB64C9" w:rsidRPr="00491145" w:rsidTr="00085999">
        <w:tc>
          <w:tcPr>
            <w:tcW w:w="1646" w:type="dxa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B64C9" w:rsidRPr="00491145" w:rsidRDefault="00EB64C9" w:rsidP="0037143D">
      <w:pPr>
        <w:pStyle w:val="ab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 воскликнул: «Хотел бы я хоть раз убедиться, что ты выполнишь порученное тебе дело»!</w:t>
      </w:r>
    </w:p>
    <w:p w:rsidR="00EB64C9" w:rsidRPr="00491145" w:rsidRDefault="00EB64C9" w:rsidP="0037143D">
      <w:pPr>
        <w:pStyle w:val="ab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Она отступила на шаг назад: «Что ты себе вообразил?»</w:t>
      </w:r>
    </w:p>
    <w:p w:rsidR="00EB64C9" w:rsidRPr="00491145" w:rsidRDefault="00EB64C9" w:rsidP="0037143D">
      <w:pPr>
        <w:pStyle w:val="ab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 стоял, прислонившись к стене, скрестив ноги</w:t>
      </w:r>
    </w:p>
    <w:p w:rsidR="00EB64C9" w:rsidRPr="00491145" w:rsidRDefault="00EB64C9" w:rsidP="0037143D">
      <w:pPr>
        <w:pStyle w:val="ab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Четырёхлетняя девочка уверяла маму, что может застегнуть пальто самостоятельно. Мама сказала: «Конечно, ты сможешь это сделать, моё сокровище!» и тут же сама застегнула пальто малышке.</w:t>
      </w:r>
    </w:p>
    <w:p w:rsidR="00EB64C9" w:rsidRPr="00491145" w:rsidRDefault="00EB64C9" w:rsidP="0037143D">
      <w:pPr>
        <w:pStyle w:val="ab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В то время как Н. Уверял, что ищет контактов с молодым поколением, он неоднократно выставлял руки вперёд, словно защищаясь, будто хотел отодвинуться от слушателей</w:t>
      </w:r>
    </w:p>
    <w:p w:rsidR="00EB64C9" w:rsidRPr="00491145" w:rsidRDefault="00EB64C9" w:rsidP="0037143D">
      <w:pPr>
        <w:pStyle w:val="ab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Вы ждёте, переминаясь с ноги на ногу, пока секретарь медленно заполняет бланк, столь необходимый вам</w:t>
      </w:r>
    </w:p>
    <w:p w:rsidR="00EB64C9" w:rsidRPr="00491145" w:rsidRDefault="00EB64C9" w:rsidP="0037143D">
      <w:pPr>
        <w:pStyle w:val="ab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 идёт к окну и закрывает его</w:t>
      </w:r>
    </w:p>
    <w:p w:rsidR="00EB64C9" w:rsidRPr="00491145" w:rsidRDefault="00EB64C9" w:rsidP="0037143D">
      <w:pPr>
        <w:pStyle w:val="ab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Она безмолвно на него взглянула, но крылья её носа дрожали от едва сдерживаемого возбуждения.</w:t>
      </w:r>
    </w:p>
    <w:p w:rsidR="00EB64C9" w:rsidRPr="00491145" w:rsidRDefault="00EB64C9" w:rsidP="0037143D">
      <w:pPr>
        <w:pStyle w:val="ab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Кофе был столь горячим, что, не успев сделать глоток, он инстинктивно его выплюнул</w:t>
      </w:r>
    </w:p>
    <w:p w:rsidR="00EB64C9" w:rsidRPr="00491145" w:rsidRDefault="00EB64C9" w:rsidP="0037143D">
      <w:pPr>
        <w:pStyle w:val="ab"/>
        <w:numPr>
          <w:ilvl w:val="0"/>
          <w:numId w:val="6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 иронично сказал: «Коробка передач просто счастлива, что вы так сильно жмёте на педаль».</w:t>
      </w:r>
    </w:p>
    <w:p w:rsidR="00EB64C9" w:rsidRPr="00491145" w:rsidRDefault="00EB64C9" w:rsidP="003714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  <w:r w:rsidRPr="00491145">
        <w:rPr>
          <w:rFonts w:ascii="Times New Roman" w:eastAsia="Times New Roman" w:hAnsi="Times New Roman" w:cs="Times New Roman"/>
          <w:sz w:val="24"/>
          <w:szCs w:val="24"/>
        </w:rPr>
        <w:t>Решите про</w:t>
      </w:r>
      <w:r w:rsidRPr="00491145">
        <w:rPr>
          <w:rFonts w:ascii="Times New Roman" w:hAnsi="Times New Roman" w:cs="Times New Roman"/>
          <w:sz w:val="24"/>
          <w:szCs w:val="24"/>
        </w:rPr>
        <w:t>изводственные ситуации.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1145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4014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91145">
        <w:rPr>
          <w:rFonts w:ascii="Times New Roman" w:hAnsi="Times New Roman" w:cs="Times New Roman"/>
          <w:b/>
          <w:i/>
          <w:sz w:val="24"/>
          <w:szCs w:val="24"/>
        </w:rPr>
        <w:t>По предложенной картинке, внимательно изучите ситуацию и дайте такой ответ, который</w:t>
      </w:r>
    </w:p>
    <w:p w:rsidR="00EB64C9" w:rsidRPr="00491145" w:rsidRDefault="00EB64C9" w:rsidP="003714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 xml:space="preserve">1.Может </w:t>
      </w:r>
      <w:r w:rsidRPr="00491145">
        <w:rPr>
          <w:rFonts w:ascii="Times New Roman" w:eastAsia="Times New Roman" w:hAnsi="Times New Roman" w:cs="Times New Roman"/>
          <w:sz w:val="24"/>
          <w:szCs w:val="24"/>
        </w:rPr>
        <w:t xml:space="preserve">спровоцировать конфликт </w:t>
      </w:r>
      <w:r w:rsidRPr="00491145">
        <w:rPr>
          <w:rFonts w:ascii="Times New Roman" w:eastAsia="Times New Roman" w:hAnsi="Times New Roman" w:cs="Times New Roman"/>
          <w:sz w:val="24"/>
          <w:szCs w:val="24"/>
        </w:rPr>
        <w:tab/>
        <w:t>2. Поможет избежать конфликта</w:t>
      </w:r>
    </w:p>
    <w:p w:rsidR="00EB64C9" w:rsidRPr="00491145" w:rsidRDefault="00EB64C9" w:rsidP="0037143D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78740</wp:posOffset>
            </wp:positionH>
            <wp:positionV relativeFrom="margin">
              <wp:posOffset>5071110</wp:posOffset>
            </wp:positionV>
            <wp:extent cx="888365" cy="1061085"/>
            <wp:effectExtent l="19050" t="0" r="6985" b="0"/>
            <wp:wrapSquare wrapText="bothSides"/>
            <wp:docPr id="2" name="Рисунок 2" descr="\\hp180g6srv1\driver Users\User\ШамрайН\Desktop\с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p180g6srv1\driver Users\User\ШамрайН\Desktop\с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6703" t="41560" r="63048" b="41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0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1145">
        <w:rPr>
          <w:rFonts w:ascii="Times New Roman" w:hAnsi="Times New Roman" w:cs="Times New Roman"/>
          <w:b/>
          <w:sz w:val="24"/>
          <w:szCs w:val="24"/>
        </w:rPr>
        <w:t>2:</w:t>
      </w:r>
      <w:r w:rsidRPr="00491145">
        <w:rPr>
          <w:rFonts w:ascii="Times New Roman" w:hAnsi="Times New Roman" w:cs="Times New Roman"/>
          <w:sz w:val="24"/>
          <w:szCs w:val="24"/>
        </w:rPr>
        <w:t xml:space="preserve"> На вас поступили многочисленные жалобы, что вы разлагаете дисциплину персонала. Кроме того, вы не справляетесь с планом</w:t>
      </w:r>
    </w:p>
    <w:p w:rsidR="00EB64C9" w:rsidRPr="00491145" w:rsidRDefault="00EB64C9" w:rsidP="0037143D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1</w:t>
      </w:r>
      <w:r w:rsidRPr="00491145">
        <w:rPr>
          <w:rFonts w:ascii="Times New Roman" w:hAnsi="Times New Roman" w:cs="Times New Roman"/>
          <w:b/>
          <w:sz w:val="24"/>
          <w:szCs w:val="24"/>
        </w:rPr>
        <w:t>:</w:t>
      </w:r>
      <w:r w:rsidRPr="00491145">
        <w:rPr>
          <w:rFonts w:ascii="Times New Roman" w:hAnsi="Times New Roman" w:cs="Times New Roman"/>
          <w:sz w:val="24"/>
          <w:szCs w:val="24"/>
        </w:rPr>
        <w:t xml:space="preserve"> ……………………....</w:t>
      </w:r>
    </w:p>
    <w:p w:rsidR="00EB64C9" w:rsidRPr="00491145" w:rsidRDefault="00EB64C9" w:rsidP="0037143D">
      <w:pPr>
        <w:pStyle w:val="ab"/>
        <w:jc w:val="both"/>
        <w:rPr>
          <w:rFonts w:ascii="Times New Roman" w:hAnsi="Times New Roman"/>
          <w:b/>
          <w:i/>
          <w:sz w:val="24"/>
          <w:szCs w:val="24"/>
        </w:rPr>
      </w:pPr>
      <w:r w:rsidRPr="00491145">
        <w:rPr>
          <w:rFonts w:ascii="Times New Roman" w:hAnsi="Times New Roman"/>
          <w:b/>
          <w:i/>
          <w:sz w:val="24"/>
          <w:szCs w:val="24"/>
        </w:rPr>
        <w:t>2.</w:t>
      </w:r>
      <w:r w:rsidR="004014D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91145">
        <w:rPr>
          <w:rFonts w:ascii="Times New Roman" w:hAnsi="Times New Roman"/>
          <w:b/>
          <w:i/>
          <w:sz w:val="24"/>
          <w:szCs w:val="24"/>
        </w:rPr>
        <w:t>Определите природу конфликта (тип А, Б, В) в следующих ситуациях.</w:t>
      </w:r>
    </w:p>
    <w:p w:rsidR="00EB64C9" w:rsidRPr="00491145" w:rsidRDefault="00EB64C9" w:rsidP="0037143D">
      <w:pPr>
        <w:pStyle w:val="book"/>
        <w:shd w:val="clear" w:color="auto" w:fill="FDFEFF"/>
        <w:jc w:val="both"/>
        <w:rPr>
          <w:i/>
          <w:color w:val="000000"/>
        </w:rPr>
      </w:pPr>
      <w:r w:rsidRPr="00491145">
        <w:rPr>
          <w:i/>
        </w:rPr>
        <w:t xml:space="preserve">А) </w:t>
      </w:r>
      <w:r w:rsidRPr="00491145">
        <w:rPr>
          <w:i/>
          <w:color w:val="000000"/>
        </w:rPr>
        <w:t>Беседуя с претендентом на вакантную должность, руководитель дает обещание в дальнейшем повысить его в должности.</w:t>
      </w:r>
    </w:p>
    <w:p w:rsidR="00EB64C9" w:rsidRPr="00491145" w:rsidRDefault="00EB64C9" w:rsidP="0037143D">
      <w:pPr>
        <w:pStyle w:val="book"/>
        <w:shd w:val="clear" w:color="auto" w:fill="FDFEFF"/>
        <w:jc w:val="both"/>
        <w:rPr>
          <w:i/>
          <w:color w:val="000000"/>
        </w:rPr>
      </w:pPr>
      <w:r w:rsidRPr="00491145">
        <w:rPr>
          <w:i/>
          <w:color w:val="000000"/>
        </w:rPr>
        <w:t>Вновь принятый с воодушевлением приступает к работе, проявляя высокую работоспособность и добросовестность. Руководство постоянно увеличивает нагрузку, не прибавляя зарплату и не повышая в должности. Спустя некоторое время работник начинает проявлять признаки недовольства… Назревает конфликт.</w:t>
      </w:r>
    </w:p>
    <w:p w:rsidR="00EB64C9" w:rsidRPr="00491145" w:rsidRDefault="00EB64C9" w:rsidP="0037143D">
      <w:pPr>
        <w:pStyle w:val="book"/>
        <w:shd w:val="clear" w:color="auto" w:fill="FDFEFF"/>
        <w:jc w:val="both"/>
        <w:rPr>
          <w:i/>
          <w:color w:val="000000"/>
        </w:rPr>
      </w:pPr>
      <w:r w:rsidRPr="00491145">
        <w:rPr>
          <w:i/>
          <w:color w:val="000000"/>
        </w:rPr>
        <w:t>Б) Работник, достигший пенсионного возраста, жалуется начальнику, что мастер выживает его с работы. Мастер клянется, что ни малейшего повода для этого не дает. Работник же продолжает жаловаться.</w:t>
      </w:r>
    </w:p>
    <w:p w:rsidR="00EB64C9" w:rsidRPr="00491145" w:rsidRDefault="00EB64C9" w:rsidP="0037143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9114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3.</w:t>
      </w:r>
      <w:r w:rsidR="004014D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491145">
        <w:rPr>
          <w:rFonts w:ascii="Times New Roman" w:eastAsia="Times New Roman" w:hAnsi="Times New Roman" w:cs="Times New Roman"/>
          <w:b/>
          <w:i/>
          <w:sz w:val="24"/>
          <w:szCs w:val="24"/>
        </w:rPr>
        <w:t>Проанализируйте ситуацию и разработайте механизм критики для нее</w:t>
      </w:r>
    </w:p>
    <w:p w:rsidR="00EB64C9" w:rsidRPr="00491145" w:rsidRDefault="00EB64C9" w:rsidP="0037143D">
      <w:pPr>
        <w:pStyle w:val="book"/>
        <w:shd w:val="clear" w:color="auto" w:fill="FDFEFF"/>
        <w:jc w:val="both"/>
        <w:rPr>
          <w:i/>
          <w:color w:val="000000"/>
        </w:rPr>
      </w:pPr>
      <w:r w:rsidRPr="00491145">
        <w:rPr>
          <w:i/>
          <w:color w:val="000000"/>
        </w:rPr>
        <w:t>У вас несколько подчиненных, которые совершают немотивированные действия. Вы видите их постоянно вместе, при этом вам кажется, что вы знаете, кто у них неформальный лидер. Вам нужно заставить их хорошо работать, а не устраивать «тусовки» прямо на рабочем месте. Вы не знаете какой интерес их объединяет. Что вы предпримите для изменения ситуации и улучшения работы?</w:t>
      </w:r>
    </w:p>
    <w:p w:rsidR="00EB64C9" w:rsidRPr="00491145" w:rsidRDefault="00EB64C9" w:rsidP="0037143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 xml:space="preserve">Задание 5. </w:t>
      </w:r>
      <w:r w:rsidRPr="00491145">
        <w:rPr>
          <w:rFonts w:ascii="Times New Roman" w:hAnsi="Times New Roman" w:cs="Times New Roman"/>
          <w:sz w:val="24"/>
          <w:szCs w:val="24"/>
        </w:rPr>
        <w:t>Выполните практическое задание</w:t>
      </w:r>
    </w:p>
    <w:p w:rsidR="00EB64C9" w:rsidRPr="00491145" w:rsidRDefault="00EB64C9" w:rsidP="0037143D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Обработайте предлагаемый текст для устного сообщения. Ваша задача – используя все известные вам средства убеждения, дополнить информацию и подать ваш текст сообщения так, чтобы опровергнуть его, подвергнуть нападкам, всячески очернить</w:t>
      </w:r>
    </w:p>
    <w:p w:rsidR="00EB64C9" w:rsidRPr="00491145" w:rsidRDefault="00EB64C9" w:rsidP="0037143D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91145">
        <w:rPr>
          <w:rFonts w:ascii="Times New Roman" w:hAnsi="Times New Roman"/>
          <w:i/>
          <w:sz w:val="24"/>
          <w:szCs w:val="24"/>
        </w:rPr>
        <w:t xml:space="preserve">Среди дилеров иномарок наибольшей эффективностью отличаются автосалоны, расположенные в Москве, каждый из которых за 10 месяцев 2012 года в среднем продал более 1,1 тысячи легковых автомобилей. Но при этом у некоторых московских дилеров идут в зачет иномарки, реализуемые субдилерами в других регионах РФ. Такие данные приводятся в новом отчете </w:t>
      </w:r>
      <w:hyperlink r:id="rId16" w:tgtFrame="_blank" w:history="1">
        <w:r w:rsidRPr="00491145">
          <w:rPr>
            <w:rFonts w:ascii="Times New Roman" w:hAnsi="Times New Roman"/>
            <w:bCs/>
            <w:i/>
            <w:sz w:val="24"/>
            <w:szCs w:val="24"/>
            <w:u w:val="single"/>
          </w:rPr>
          <w:t>«Дилерские сети автопроизводителей в РФ»</w:t>
        </w:r>
      </w:hyperlink>
      <w:r w:rsidRPr="00491145">
        <w:rPr>
          <w:rFonts w:ascii="Times New Roman" w:hAnsi="Times New Roman"/>
          <w:i/>
          <w:sz w:val="24"/>
          <w:szCs w:val="24"/>
        </w:rPr>
        <w:t>, подготовленном аналитическим агентством «АВТОСТАТ».</w:t>
      </w:r>
    </w:p>
    <w:p w:rsidR="00EB64C9" w:rsidRPr="00491145" w:rsidRDefault="00EB64C9" w:rsidP="0037143D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91145">
        <w:rPr>
          <w:rFonts w:ascii="Times New Roman" w:hAnsi="Times New Roman"/>
          <w:i/>
          <w:sz w:val="24"/>
          <w:szCs w:val="24"/>
        </w:rPr>
        <w:t xml:space="preserve">Второе место по «нагрузке» дилеров занимает Краснодар (порядка 900 единиц), третье – у Нижнего Новгорода (свыше 700 штук). Также с довольно ощутимой нагрузкой работают автосалоны Санкт-Петербурга, Уфы, Екатеринбурга, Владивостока, Сургута, Ростов-на-Дону, Самары и Ноябрьска. </w:t>
      </w:r>
      <w:hyperlink r:id="rId17" w:tgtFrame="_blank" w:history="1">
        <w:r w:rsidRPr="00491145">
          <w:rPr>
            <w:rFonts w:ascii="Times New Roman" w:hAnsi="Times New Roman"/>
            <w:bCs/>
            <w:i/>
            <w:sz w:val="24"/>
            <w:szCs w:val="24"/>
          </w:rPr>
          <w:t>В этих города</w:t>
        </w:r>
        <w:r w:rsidRPr="00491145">
          <w:rPr>
            <w:rFonts w:ascii="Times New Roman" w:hAnsi="Times New Roman"/>
            <w:i/>
            <w:sz w:val="24"/>
            <w:szCs w:val="24"/>
          </w:rPr>
          <w:t>х</w:t>
        </w:r>
      </w:hyperlink>
      <w:r w:rsidRPr="00491145">
        <w:rPr>
          <w:rFonts w:ascii="Times New Roman" w:hAnsi="Times New Roman"/>
          <w:i/>
          <w:sz w:val="24"/>
          <w:szCs w:val="24"/>
        </w:rPr>
        <w:t xml:space="preserve"> автоцентры продали в среднем более 600 автомобилей. Не менее 500 машин реализуют автосалоны Казани, Красноярска, Перми, Челябинска и Тюмени.</w:t>
      </w:r>
    </w:p>
    <w:p w:rsidR="00EB64C9" w:rsidRPr="00491145" w:rsidRDefault="00EB64C9" w:rsidP="0037143D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91145">
        <w:rPr>
          <w:rFonts w:ascii="Times New Roman" w:hAnsi="Times New Roman"/>
          <w:i/>
          <w:sz w:val="24"/>
          <w:szCs w:val="24"/>
        </w:rPr>
        <w:t>По состоянию на октябрь – ноябрь 2012 года в России насчитывается более 4,2 тысячи дилерских центров всех автопроизводителей, официально представленных на рынке. За год общее количество авторизованных автоцентров выросло более чем на 5%.</w:t>
      </w:r>
    </w:p>
    <w:p w:rsidR="00EB64C9" w:rsidRPr="00491145" w:rsidRDefault="00EB64C9" w:rsidP="003714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>Вариант 2</w:t>
      </w:r>
      <w:r w:rsidRPr="00491145">
        <w:rPr>
          <w:rFonts w:ascii="Times New Roman" w:hAnsi="Times New Roman" w:cs="Times New Roman"/>
          <w:sz w:val="24"/>
          <w:szCs w:val="24"/>
        </w:rPr>
        <w:t>.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 xml:space="preserve">Задание 1 </w:t>
      </w:r>
      <w:r w:rsidRPr="00491145">
        <w:rPr>
          <w:rFonts w:ascii="Times New Roman" w:hAnsi="Times New Roman" w:cs="Times New Roman"/>
          <w:sz w:val="24"/>
          <w:szCs w:val="24"/>
        </w:rPr>
        <w:t>Выберите правильный ответ.</w:t>
      </w:r>
    </w:p>
    <w:p w:rsidR="00EB64C9" w:rsidRPr="00491145" w:rsidRDefault="00EB64C9" w:rsidP="0037143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Перцептивная сторона общения это</w:t>
      </w:r>
    </w:p>
    <w:p w:rsidR="00EB64C9" w:rsidRPr="00491145" w:rsidRDefault="004014DA" w:rsidP="0037143D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обмен информацией </w:t>
      </w:r>
      <w:r w:rsidR="00EB64C9" w:rsidRPr="00491145">
        <w:rPr>
          <w:rFonts w:ascii="Times New Roman" w:hAnsi="Times New Roman"/>
          <w:sz w:val="24"/>
          <w:szCs w:val="24"/>
        </w:rPr>
        <w:t>б) восприятие и понимание друг друга</w:t>
      </w:r>
      <w:r>
        <w:rPr>
          <w:rFonts w:ascii="Times New Roman" w:hAnsi="Times New Roman"/>
          <w:sz w:val="24"/>
          <w:szCs w:val="24"/>
        </w:rPr>
        <w:t xml:space="preserve"> </w:t>
      </w:r>
      <w:r w:rsidR="00EB64C9" w:rsidRPr="00491145">
        <w:rPr>
          <w:rFonts w:ascii="Times New Roman" w:hAnsi="Times New Roman"/>
          <w:sz w:val="24"/>
          <w:szCs w:val="24"/>
        </w:rPr>
        <w:t>в) взаимодействие друг с другом</w:t>
      </w:r>
    </w:p>
    <w:p w:rsidR="00EB64C9" w:rsidRPr="00491145" w:rsidRDefault="00EB64C9" w:rsidP="0037143D">
      <w:pPr>
        <w:pStyle w:val="ab"/>
        <w:numPr>
          <w:ilvl w:val="0"/>
          <w:numId w:val="3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Вид общения, который направлен на извлечение выгоды от собеседника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духовное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б) примитивное</w:t>
      </w:r>
      <w:r w:rsidRPr="00491145">
        <w:rPr>
          <w:rFonts w:ascii="Times New Roman" w:hAnsi="Times New Roman" w:cs="Times New Roman"/>
          <w:sz w:val="24"/>
          <w:szCs w:val="24"/>
        </w:rPr>
        <w:tab/>
        <w:t>в) манипулятивное</w:t>
      </w:r>
      <w:r w:rsidRPr="00491145">
        <w:rPr>
          <w:rFonts w:ascii="Times New Roman" w:hAnsi="Times New Roman" w:cs="Times New Roman"/>
          <w:sz w:val="24"/>
          <w:szCs w:val="24"/>
        </w:rPr>
        <w:tab/>
        <w:t>г) деловое</w:t>
      </w:r>
    </w:p>
    <w:p w:rsidR="00EB64C9" w:rsidRPr="00491145" w:rsidRDefault="00EB64C9" w:rsidP="0037143D">
      <w:pPr>
        <w:pStyle w:val="a4"/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Формальное общение, когда отсутствует стремление понять и учитывать особенности личности собеседника с использованием наборов выражений лица, жестов, стандартных фраз, позволяющих скрыть истинные эмоции</w:t>
      </w:r>
    </w:p>
    <w:p w:rsidR="00EB64C9" w:rsidRPr="00491145" w:rsidRDefault="00EB64C9" w:rsidP="0037143D">
      <w:pPr>
        <w:pStyle w:val="ab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а) формально-ролевое</w:t>
      </w:r>
      <w:r w:rsidRPr="00491145">
        <w:rPr>
          <w:rFonts w:ascii="Times New Roman" w:hAnsi="Times New Roman"/>
          <w:sz w:val="24"/>
          <w:szCs w:val="24"/>
        </w:rPr>
        <w:tab/>
        <w:t>б) контакт масок</w:t>
      </w:r>
      <w:r w:rsidRPr="00491145">
        <w:rPr>
          <w:rFonts w:ascii="Times New Roman" w:hAnsi="Times New Roman"/>
          <w:sz w:val="24"/>
          <w:szCs w:val="24"/>
        </w:rPr>
        <w:tab/>
        <w:t>в) светское</w:t>
      </w:r>
      <w:r w:rsidRPr="00491145">
        <w:rPr>
          <w:rFonts w:ascii="Times New Roman" w:hAnsi="Times New Roman"/>
          <w:sz w:val="24"/>
          <w:szCs w:val="24"/>
        </w:rPr>
        <w:tab/>
        <w:t>г) примитивное</w:t>
      </w:r>
    </w:p>
    <w:p w:rsidR="00EB64C9" w:rsidRPr="00491145" w:rsidRDefault="00EB64C9" w:rsidP="0037143D">
      <w:pPr>
        <w:pStyle w:val="a4"/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К вербальным средствам общения относится</w:t>
      </w:r>
    </w:p>
    <w:p w:rsidR="00EB64C9" w:rsidRPr="00491145" w:rsidRDefault="00EB64C9" w:rsidP="0037143D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речь</w:t>
      </w:r>
      <w:r w:rsidRPr="00491145">
        <w:rPr>
          <w:rFonts w:ascii="Times New Roman" w:hAnsi="Times New Roman" w:cs="Times New Roman"/>
          <w:sz w:val="24"/>
          <w:szCs w:val="24"/>
        </w:rPr>
        <w:tab/>
        <w:t>б) жесты</w:t>
      </w:r>
      <w:r w:rsidRPr="00491145">
        <w:rPr>
          <w:rFonts w:ascii="Times New Roman" w:hAnsi="Times New Roman" w:cs="Times New Roman"/>
          <w:sz w:val="24"/>
          <w:szCs w:val="24"/>
        </w:rPr>
        <w:tab/>
        <w:t>в) мимика</w:t>
      </w:r>
      <w:r w:rsidRPr="00491145">
        <w:rPr>
          <w:rFonts w:ascii="Times New Roman" w:hAnsi="Times New Roman" w:cs="Times New Roman"/>
          <w:sz w:val="24"/>
          <w:szCs w:val="24"/>
        </w:rPr>
        <w:tab/>
        <w:t>г) дистанции между собеседниками</w:t>
      </w:r>
    </w:p>
    <w:p w:rsidR="00EB64C9" w:rsidRPr="00491145" w:rsidRDefault="00EB64C9" w:rsidP="0037143D">
      <w:pPr>
        <w:pStyle w:val="a4"/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Жесты, заменители слов или фраз в общении</w:t>
      </w:r>
    </w:p>
    <w:p w:rsidR="00EB64C9" w:rsidRPr="00491145" w:rsidRDefault="00EB64C9" w:rsidP="0037143D">
      <w:pPr>
        <w:pStyle w:val="a4"/>
        <w:tabs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регуляторы</w:t>
      </w:r>
      <w:r w:rsidRPr="00491145">
        <w:rPr>
          <w:rFonts w:ascii="Times New Roman" w:hAnsi="Times New Roman" w:cs="Times New Roman"/>
          <w:sz w:val="24"/>
          <w:szCs w:val="24"/>
        </w:rPr>
        <w:tab/>
        <w:t>б) эмблемы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в) иллюстраторы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г) адаптеры</w:t>
      </w:r>
    </w:p>
    <w:p w:rsidR="00EB64C9" w:rsidRPr="00491145" w:rsidRDefault="00EB64C9" w:rsidP="0037143D">
      <w:pPr>
        <w:pStyle w:val="a4"/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Доминантная позиция в общении — это позиция</w:t>
      </w:r>
    </w:p>
    <w:p w:rsidR="00EB64C9" w:rsidRPr="00491145" w:rsidRDefault="00EB64C9" w:rsidP="0037143D">
      <w:pPr>
        <w:pStyle w:val="a4"/>
        <w:tabs>
          <w:tab w:val="num" w:pos="284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родителя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б) ребенка</w:t>
      </w:r>
      <w:r w:rsidRPr="00491145">
        <w:rPr>
          <w:rFonts w:ascii="Times New Roman" w:hAnsi="Times New Roman" w:cs="Times New Roman"/>
          <w:sz w:val="24"/>
          <w:szCs w:val="24"/>
        </w:rPr>
        <w:tab/>
        <w:t>в) взрослого</w:t>
      </w:r>
      <w:r w:rsidRPr="00491145">
        <w:rPr>
          <w:rFonts w:ascii="Times New Roman" w:hAnsi="Times New Roman" w:cs="Times New Roman"/>
          <w:sz w:val="24"/>
          <w:szCs w:val="24"/>
        </w:rPr>
        <w:tab/>
      </w:r>
    </w:p>
    <w:p w:rsidR="00EB64C9" w:rsidRPr="00491145" w:rsidRDefault="00EB64C9" w:rsidP="0037143D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7. Манипуляция это</w:t>
      </w:r>
    </w:p>
    <w:p w:rsidR="00EB64C9" w:rsidRPr="00491145" w:rsidRDefault="00EB64C9" w:rsidP="0037143D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 xml:space="preserve">а) открытое воздействие на </w:t>
      </w:r>
      <w:r w:rsidR="004014DA">
        <w:rPr>
          <w:rFonts w:ascii="Times New Roman" w:hAnsi="Times New Roman" w:cs="Times New Roman"/>
          <w:sz w:val="24"/>
          <w:szCs w:val="24"/>
        </w:rPr>
        <w:t xml:space="preserve">партнера </w:t>
      </w:r>
      <w:r w:rsidRPr="00491145">
        <w:rPr>
          <w:rFonts w:ascii="Times New Roman" w:hAnsi="Times New Roman" w:cs="Times New Roman"/>
          <w:sz w:val="24"/>
          <w:szCs w:val="24"/>
        </w:rPr>
        <w:t>б) скрытое воздействие на партнера</w:t>
      </w:r>
      <w:r w:rsidR="004014DA">
        <w:rPr>
          <w:rFonts w:ascii="Times New Roman" w:hAnsi="Times New Roman" w:cs="Times New Roman"/>
          <w:sz w:val="24"/>
          <w:szCs w:val="24"/>
        </w:rPr>
        <w:t xml:space="preserve"> </w:t>
      </w:r>
      <w:r w:rsidRPr="00491145">
        <w:rPr>
          <w:rFonts w:ascii="Times New Roman" w:hAnsi="Times New Roman" w:cs="Times New Roman"/>
          <w:sz w:val="24"/>
          <w:szCs w:val="24"/>
        </w:rPr>
        <w:t>в) стремление победить сильного соперника</w:t>
      </w:r>
    </w:p>
    <w:p w:rsidR="00EB64C9" w:rsidRPr="00491145" w:rsidRDefault="00EB64C9" w:rsidP="0037143D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8. Слова, действия или бездействия «могущие» привести к конфликту</w:t>
      </w:r>
    </w:p>
    <w:p w:rsidR="00EB64C9" w:rsidRPr="00491145" w:rsidRDefault="00EB64C9" w:rsidP="0037143D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конфликтоген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б) инцидент</w:t>
      </w:r>
      <w:r w:rsidRPr="00491145">
        <w:rPr>
          <w:rFonts w:ascii="Times New Roman" w:hAnsi="Times New Roman" w:cs="Times New Roman"/>
          <w:sz w:val="24"/>
          <w:szCs w:val="24"/>
        </w:rPr>
        <w:tab/>
        <w:t>в) конфликтная ситуация</w:t>
      </w:r>
    </w:p>
    <w:p w:rsidR="00EB64C9" w:rsidRPr="00491145" w:rsidRDefault="00EB64C9" w:rsidP="0037143D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9. Стиль поведения в конфликте, характеризующийся принятием точки зрения другой стороны, но лишь до определенной степени, за счет взаимных уступок</w:t>
      </w:r>
    </w:p>
    <w:p w:rsidR="00EB64C9" w:rsidRPr="00491145" w:rsidRDefault="00EB64C9" w:rsidP="0037143D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соперничество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б) компромисс</w:t>
      </w:r>
      <w:r w:rsidRPr="00491145">
        <w:rPr>
          <w:rFonts w:ascii="Times New Roman" w:hAnsi="Times New Roman" w:cs="Times New Roman"/>
          <w:sz w:val="24"/>
          <w:szCs w:val="24"/>
        </w:rPr>
        <w:tab/>
        <w:t>в) избегание</w:t>
      </w:r>
    </w:p>
    <w:p w:rsidR="00EB64C9" w:rsidRPr="00491145" w:rsidRDefault="00EB64C9" w:rsidP="0037143D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10. Механизм восприятия собеседника при котором мы ставим себя на место другого (отождествляем себя с ним)</w:t>
      </w:r>
    </w:p>
    <w:p w:rsidR="00EB64C9" w:rsidRPr="00491145" w:rsidRDefault="00EB64C9" w:rsidP="0037143D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эмпатия</w:t>
      </w:r>
      <w:r w:rsidRPr="00491145">
        <w:rPr>
          <w:rFonts w:ascii="Times New Roman" w:hAnsi="Times New Roman" w:cs="Times New Roman"/>
          <w:sz w:val="24"/>
          <w:szCs w:val="24"/>
        </w:rPr>
        <w:tab/>
        <w:t>б) идентификация</w:t>
      </w:r>
      <w:r w:rsidRPr="00491145">
        <w:rPr>
          <w:rFonts w:ascii="Times New Roman" w:hAnsi="Times New Roman" w:cs="Times New Roman"/>
          <w:sz w:val="24"/>
          <w:szCs w:val="24"/>
        </w:rPr>
        <w:tab/>
        <w:t>в) рефлексия</w:t>
      </w:r>
    </w:p>
    <w:p w:rsidR="00EB64C9" w:rsidRPr="00491145" w:rsidRDefault="00EB64C9" w:rsidP="003714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 w:rsidRPr="00491145">
        <w:rPr>
          <w:rFonts w:ascii="Times New Roman" w:hAnsi="Times New Roman" w:cs="Times New Roman"/>
          <w:sz w:val="24"/>
          <w:szCs w:val="24"/>
        </w:rPr>
        <w:t>Напишите первую формулу конфликта и расшифруйте производные этой формулы</w:t>
      </w:r>
    </w:p>
    <w:p w:rsidR="00EB64C9" w:rsidRPr="00491145" w:rsidRDefault="00EB64C9" w:rsidP="003714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3. </w:t>
      </w:r>
      <w:r w:rsidRPr="00491145">
        <w:rPr>
          <w:rFonts w:ascii="Times New Roman" w:hAnsi="Times New Roman" w:cs="Times New Roman"/>
          <w:sz w:val="24"/>
          <w:szCs w:val="24"/>
        </w:rPr>
        <w:t>Выполните задания на соотнесение процессов и понятий</w:t>
      </w:r>
    </w:p>
    <w:p w:rsidR="00EB64C9" w:rsidRPr="00491145" w:rsidRDefault="00EB64C9" w:rsidP="0037143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 xml:space="preserve">Определите и соотнесите к какой группе относятся предложенные механизмы взаимопонимания </w:t>
      </w:r>
    </w:p>
    <w:tbl>
      <w:tblPr>
        <w:tblStyle w:val="a3"/>
        <w:tblpPr w:leftFromText="180" w:rightFromText="180" w:vertAnchor="text" w:horzAnchor="margin" w:tblpX="74" w:tblpY="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6"/>
        <w:gridCol w:w="4485"/>
      </w:tblGrid>
      <w:tr w:rsidR="00EB64C9" w:rsidRPr="00491145" w:rsidTr="00085999">
        <w:trPr>
          <w:trHeight w:val="284"/>
        </w:trPr>
        <w:tc>
          <w:tcPr>
            <w:tcW w:w="5546" w:type="dxa"/>
            <w:vMerge w:val="restart"/>
            <w:vAlign w:val="center"/>
          </w:tcPr>
          <w:p w:rsidR="00EB64C9" w:rsidRPr="00491145" w:rsidRDefault="00EB64C9" w:rsidP="0037143D">
            <w:pPr>
              <w:pStyle w:val="a4"/>
              <w:numPr>
                <w:ilvl w:val="0"/>
                <w:numId w:val="5"/>
              </w:numPr>
              <w:tabs>
                <w:tab w:val="left" w:pos="284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Механизмы познания и понимания людьми других</w:t>
            </w:r>
          </w:p>
          <w:p w:rsidR="00EB64C9" w:rsidRPr="00491145" w:rsidRDefault="00EB64C9" w:rsidP="0037143D">
            <w:pPr>
              <w:pStyle w:val="a4"/>
              <w:numPr>
                <w:ilvl w:val="0"/>
                <w:numId w:val="5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Механизмы познания самого себя</w:t>
            </w:r>
          </w:p>
          <w:p w:rsidR="00EB64C9" w:rsidRPr="00491145" w:rsidRDefault="00EB64C9" w:rsidP="0037143D">
            <w:pPr>
              <w:pStyle w:val="a4"/>
              <w:numPr>
                <w:ilvl w:val="0"/>
                <w:numId w:val="5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Механизмы, обеспечивающие прогнозирование поведения партнера по общению</w:t>
            </w:r>
          </w:p>
        </w:tc>
        <w:tc>
          <w:tcPr>
            <w:tcW w:w="4485" w:type="dxa"/>
          </w:tcPr>
          <w:p w:rsidR="00EB64C9" w:rsidRPr="00491145" w:rsidRDefault="00EB64C9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А) Каузальная атрибуция</w:t>
            </w:r>
          </w:p>
        </w:tc>
      </w:tr>
      <w:tr w:rsidR="00EB64C9" w:rsidRPr="00491145" w:rsidTr="00085999">
        <w:trPr>
          <w:trHeight w:val="303"/>
        </w:trPr>
        <w:tc>
          <w:tcPr>
            <w:tcW w:w="5546" w:type="dxa"/>
            <w:vMerge/>
            <w:vAlign w:val="center"/>
          </w:tcPr>
          <w:p w:rsidR="00EB64C9" w:rsidRPr="00491145" w:rsidRDefault="00EB64C9" w:rsidP="0037143D">
            <w:pPr>
              <w:pStyle w:val="a4"/>
              <w:numPr>
                <w:ilvl w:val="0"/>
                <w:numId w:val="5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bottom w:val="nil"/>
            </w:tcBorders>
          </w:tcPr>
          <w:p w:rsidR="00EB64C9" w:rsidRPr="00491145" w:rsidRDefault="00EB64C9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 xml:space="preserve">Б) Рефлексия </w:t>
            </w:r>
          </w:p>
        </w:tc>
      </w:tr>
      <w:tr w:rsidR="00EB64C9" w:rsidRPr="00491145" w:rsidTr="00085999">
        <w:trPr>
          <w:trHeight w:val="222"/>
        </w:trPr>
        <w:tc>
          <w:tcPr>
            <w:tcW w:w="5546" w:type="dxa"/>
            <w:vMerge/>
            <w:vAlign w:val="center"/>
          </w:tcPr>
          <w:p w:rsidR="00EB64C9" w:rsidRPr="00491145" w:rsidRDefault="00EB64C9" w:rsidP="0037143D">
            <w:pPr>
              <w:pStyle w:val="a4"/>
              <w:numPr>
                <w:ilvl w:val="0"/>
                <w:numId w:val="5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:rsidR="00EB64C9" w:rsidRPr="00491145" w:rsidRDefault="00EB64C9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В) Идентификация</w:t>
            </w:r>
          </w:p>
        </w:tc>
      </w:tr>
      <w:tr w:rsidR="00EB64C9" w:rsidRPr="00491145" w:rsidTr="00085999">
        <w:trPr>
          <w:trHeight w:val="326"/>
        </w:trPr>
        <w:tc>
          <w:tcPr>
            <w:tcW w:w="5546" w:type="dxa"/>
            <w:vMerge/>
            <w:vAlign w:val="center"/>
          </w:tcPr>
          <w:p w:rsidR="00EB64C9" w:rsidRPr="00491145" w:rsidRDefault="00EB64C9" w:rsidP="0037143D">
            <w:pPr>
              <w:pStyle w:val="a4"/>
              <w:numPr>
                <w:ilvl w:val="0"/>
                <w:numId w:val="5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:rsidR="00EB64C9" w:rsidRPr="00491145" w:rsidRDefault="00EB64C9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Г) Эмпатия</w:t>
            </w:r>
          </w:p>
        </w:tc>
      </w:tr>
      <w:tr w:rsidR="00EB64C9" w:rsidRPr="00491145" w:rsidTr="00085999">
        <w:trPr>
          <w:trHeight w:val="414"/>
        </w:trPr>
        <w:tc>
          <w:tcPr>
            <w:tcW w:w="5546" w:type="dxa"/>
            <w:vMerge/>
            <w:vAlign w:val="center"/>
          </w:tcPr>
          <w:p w:rsidR="00EB64C9" w:rsidRPr="00491145" w:rsidRDefault="00EB64C9" w:rsidP="0037143D">
            <w:pPr>
              <w:pStyle w:val="a4"/>
              <w:numPr>
                <w:ilvl w:val="0"/>
                <w:numId w:val="5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:rsidR="00EB64C9" w:rsidRPr="00491145" w:rsidRDefault="00EB64C9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Д) Аттракция</w:t>
            </w:r>
          </w:p>
        </w:tc>
      </w:tr>
    </w:tbl>
    <w:p w:rsidR="00EB64C9" w:rsidRPr="00491145" w:rsidRDefault="00EB64C9" w:rsidP="0037143D">
      <w:pPr>
        <w:pStyle w:val="ab"/>
        <w:jc w:val="both"/>
        <w:rPr>
          <w:rFonts w:ascii="Times New Roman" w:hAnsi="Times New Roman"/>
          <w:i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2.Систематизируйте невербальные сигналы по пяти категориям: поза, мимика, жестикуляция, дистанция, интонация</w:t>
      </w:r>
      <w:r w:rsidRPr="00491145">
        <w:rPr>
          <w:rFonts w:ascii="Times New Roman" w:hAnsi="Times New Roman"/>
          <w:i/>
          <w:sz w:val="24"/>
          <w:szCs w:val="24"/>
        </w:rPr>
        <w:t>.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646"/>
        <w:gridCol w:w="1718"/>
        <w:gridCol w:w="1989"/>
        <w:gridCol w:w="2410"/>
        <w:gridCol w:w="2410"/>
      </w:tblGrid>
      <w:tr w:rsidR="00EB64C9" w:rsidRPr="00491145" w:rsidTr="00085999">
        <w:tc>
          <w:tcPr>
            <w:tcW w:w="1646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поза</w:t>
            </w:r>
          </w:p>
        </w:tc>
        <w:tc>
          <w:tcPr>
            <w:tcW w:w="1718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мимика</w:t>
            </w:r>
          </w:p>
        </w:tc>
        <w:tc>
          <w:tcPr>
            <w:tcW w:w="1989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жестикуляция</w:t>
            </w:r>
          </w:p>
        </w:tc>
        <w:tc>
          <w:tcPr>
            <w:tcW w:w="2410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дистанция</w:t>
            </w:r>
          </w:p>
        </w:tc>
        <w:tc>
          <w:tcPr>
            <w:tcW w:w="2410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интонация</w:t>
            </w:r>
          </w:p>
        </w:tc>
      </w:tr>
      <w:tr w:rsidR="00EB64C9" w:rsidRPr="00491145" w:rsidTr="00085999">
        <w:tc>
          <w:tcPr>
            <w:tcW w:w="1646" w:type="dxa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B64C9" w:rsidRPr="00491145" w:rsidRDefault="00EB64C9" w:rsidP="0037143D">
      <w:pPr>
        <w:pStyle w:val="ab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 воскликнул: «Хотел бы я хоть раз убедиться, что ты выполнишь порученное тебе дело»!</w:t>
      </w:r>
    </w:p>
    <w:p w:rsidR="00EB64C9" w:rsidRPr="00491145" w:rsidRDefault="00EB64C9" w:rsidP="0037143D">
      <w:pPr>
        <w:pStyle w:val="ab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Она отступила на шаг назад: «Что ты себе вообразил?»</w:t>
      </w:r>
    </w:p>
    <w:p w:rsidR="00EB64C9" w:rsidRPr="00491145" w:rsidRDefault="00EB64C9" w:rsidP="0037143D">
      <w:pPr>
        <w:pStyle w:val="ab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 стоял, прислонившись к стене, скрестив ноги</w:t>
      </w:r>
    </w:p>
    <w:p w:rsidR="00EB64C9" w:rsidRPr="00491145" w:rsidRDefault="00EB64C9" w:rsidP="0037143D">
      <w:pPr>
        <w:pStyle w:val="ab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Четырёхлетняя девочка уверяла маму, что может застегнуть пальто самостоятельно. Мама сказала: «Конечно, ты сможешь это сделать, моё сокровище!» и тут же сама застегнула пальто малышке.</w:t>
      </w:r>
    </w:p>
    <w:p w:rsidR="00EB64C9" w:rsidRPr="00491145" w:rsidRDefault="00EB64C9" w:rsidP="0037143D">
      <w:pPr>
        <w:pStyle w:val="ab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В то время как Н. Уверял, что ищет контактов с молодым поколением, он неоднократно выставлял руки вперёд, словно защищаясь, будто хотел отодвинуться от слушателей</w:t>
      </w:r>
    </w:p>
    <w:p w:rsidR="00EB64C9" w:rsidRPr="00491145" w:rsidRDefault="00EB64C9" w:rsidP="0037143D">
      <w:pPr>
        <w:pStyle w:val="ab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Вы ждёте, переминаясь с ноги на ногу, пока секретарь медленно заполняет бланк, столь необходимый вам</w:t>
      </w:r>
    </w:p>
    <w:p w:rsidR="00EB64C9" w:rsidRPr="00491145" w:rsidRDefault="00EB64C9" w:rsidP="0037143D">
      <w:pPr>
        <w:pStyle w:val="ab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 идёт к окну и закрывает его</w:t>
      </w:r>
    </w:p>
    <w:p w:rsidR="00EB64C9" w:rsidRPr="00491145" w:rsidRDefault="00EB64C9" w:rsidP="0037143D">
      <w:pPr>
        <w:pStyle w:val="ab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Она безмолвно на него взглянула, но крылья её носа дрожали от едва сдерживаемого возбуждения.</w:t>
      </w:r>
    </w:p>
    <w:p w:rsidR="00EB64C9" w:rsidRPr="00491145" w:rsidRDefault="00EB64C9" w:rsidP="0037143D">
      <w:pPr>
        <w:pStyle w:val="ab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Кофе был столь горячим, что, не успев сделать глоток, он инстинктивно его выплюнул</w:t>
      </w:r>
    </w:p>
    <w:p w:rsidR="00EB64C9" w:rsidRPr="00491145" w:rsidRDefault="00EB64C9" w:rsidP="0037143D">
      <w:pPr>
        <w:pStyle w:val="ab"/>
        <w:numPr>
          <w:ilvl w:val="0"/>
          <w:numId w:val="11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 иронично сказал: «Коробка передач просто счастлива, что вы так сильно жмёте на педаль»………</w:t>
      </w:r>
    </w:p>
    <w:p w:rsidR="00EB64C9" w:rsidRPr="00491145" w:rsidRDefault="00EB64C9" w:rsidP="003714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  <w:r w:rsidRPr="00491145">
        <w:rPr>
          <w:rFonts w:ascii="Times New Roman" w:hAnsi="Times New Roman" w:cs="Times New Roman"/>
          <w:sz w:val="24"/>
          <w:szCs w:val="24"/>
        </w:rPr>
        <w:t>Решите производственные ситуации.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1.По предложенной картинке, внимательно изучите ситуацию и дайте такой ответ, который</w:t>
      </w:r>
    </w:p>
    <w:p w:rsidR="00EB64C9" w:rsidRPr="00491145" w:rsidRDefault="00EB64C9" w:rsidP="00371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-62865</wp:posOffset>
            </wp:positionH>
            <wp:positionV relativeFrom="margin">
              <wp:posOffset>6920865</wp:posOffset>
            </wp:positionV>
            <wp:extent cx="918845" cy="1080770"/>
            <wp:effectExtent l="19050" t="0" r="0" b="0"/>
            <wp:wrapSquare wrapText="bothSides"/>
            <wp:docPr id="1" name="Рисунок 1" descr="\\hp180g6srv1\driver Users\User\ШамрайН\Desktop\с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p180g6srv1\driver Users\User\ШамрайН\Desktop\с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5953" t="21227" r="63953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1145">
        <w:rPr>
          <w:rFonts w:ascii="Times New Roman" w:hAnsi="Times New Roman" w:cs="Times New Roman"/>
          <w:sz w:val="24"/>
          <w:szCs w:val="24"/>
        </w:rPr>
        <w:t>1.Может спровоцировать конфликт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2.Поможет избежать конфликта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2: В Вашем отчете много недоработок. Я не могу его принять.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 xml:space="preserve">1: </w:t>
      </w:r>
      <w:r w:rsidRPr="00491145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EB64C9" w:rsidRPr="00491145" w:rsidRDefault="00EB64C9" w:rsidP="0037143D">
      <w:pPr>
        <w:pStyle w:val="ab"/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2.Определите природу конфликта (тип А, Б, В) в следующих ситуациях.</w:t>
      </w:r>
    </w:p>
    <w:p w:rsidR="00EB64C9" w:rsidRPr="00491145" w:rsidRDefault="00EB64C9" w:rsidP="0037143D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145">
        <w:rPr>
          <w:rFonts w:ascii="Times New Roman" w:hAnsi="Times New Roman" w:cs="Times New Roman"/>
          <w:i/>
          <w:sz w:val="24"/>
          <w:szCs w:val="24"/>
        </w:rPr>
        <w:t>А) Руководитель принял на работу неподготовленного работника, не согласовав это с заместителем, у которого тот в подчинении. Вскоре выясняется неспособность принятого работника выполнять свою работу. Заместитель представляет руководителю докладную записку об этом. Руководитель тут же рвет данную записку.</w:t>
      </w:r>
    </w:p>
    <w:p w:rsidR="00EB64C9" w:rsidRPr="00491145" w:rsidRDefault="00EB64C9" w:rsidP="0037143D">
      <w:pPr>
        <w:pStyle w:val="book"/>
        <w:shd w:val="clear" w:color="auto" w:fill="FDFEFF"/>
        <w:jc w:val="both"/>
        <w:rPr>
          <w:i/>
          <w:color w:val="000000"/>
        </w:rPr>
      </w:pPr>
      <w:r w:rsidRPr="00491145">
        <w:rPr>
          <w:i/>
        </w:rPr>
        <w:t xml:space="preserve">Б) </w:t>
      </w:r>
      <w:r w:rsidRPr="00491145">
        <w:rPr>
          <w:i/>
          <w:color w:val="000000"/>
        </w:rPr>
        <w:t>При распределении премии начальник не выделил ее одному из подчиненных. Оснований для депремирования не было. На вопрос подчиненного руководитель не смог объяснить причины, сказал только: «Это я вас учу».</w:t>
      </w:r>
    </w:p>
    <w:p w:rsidR="00EB64C9" w:rsidRPr="00491145" w:rsidRDefault="00EB64C9" w:rsidP="0037143D">
      <w:pPr>
        <w:pStyle w:val="book"/>
        <w:shd w:val="clear" w:color="auto" w:fill="FDFEFF"/>
        <w:ind w:firstLine="0"/>
        <w:jc w:val="both"/>
      </w:pPr>
      <w:r w:rsidRPr="00491145">
        <w:rPr>
          <w:color w:val="000000"/>
        </w:rPr>
        <w:t>3</w:t>
      </w:r>
      <w:r w:rsidRPr="00491145">
        <w:rPr>
          <w:i/>
          <w:color w:val="000000"/>
        </w:rPr>
        <w:t xml:space="preserve">. </w:t>
      </w:r>
      <w:r w:rsidRPr="00491145">
        <w:t>Проанализируйте ситуацию и разработайте механизм критики для нее</w:t>
      </w:r>
    </w:p>
    <w:p w:rsidR="00EB64C9" w:rsidRPr="00491145" w:rsidRDefault="00EB64C9" w:rsidP="0037143D">
      <w:pPr>
        <w:pStyle w:val="book"/>
        <w:shd w:val="clear" w:color="auto" w:fill="FDFEFF"/>
        <w:ind w:firstLine="567"/>
        <w:jc w:val="both"/>
        <w:rPr>
          <w:i/>
          <w:color w:val="000000"/>
        </w:rPr>
      </w:pPr>
      <w:r w:rsidRPr="00491145">
        <w:rPr>
          <w:i/>
        </w:rPr>
        <w:t>Подчиненный вам работник, талантливый специалист творческого типа, в возрасте, обладает статусом и личностными достижениями, пользуется большой популярностью у деловых партнеров, решает любые вопросы и великолепно взаимодействует. Вместе с тем, у вас не сложились отношения с этим работником. Он не воспринимает вас как руководителя, ведет себя достаточно самоуверенно и амбициозно. В его работе вы нашли некоторые недочеты и решили высказать ему критические замечания, однако предыдущий опыт свидетельствует о его негативной реакции на критику: он становится раздражительным и настороженным. Как вы себя поведете?</w:t>
      </w:r>
    </w:p>
    <w:p w:rsidR="00EB64C9" w:rsidRPr="00491145" w:rsidRDefault="00EB64C9" w:rsidP="003714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 xml:space="preserve">Задание 5. </w:t>
      </w:r>
      <w:r w:rsidRPr="00491145">
        <w:rPr>
          <w:rFonts w:ascii="Times New Roman" w:hAnsi="Times New Roman" w:cs="Times New Roman"/>
          <w:sz w:val="24"/>
          <w:szCs w:val="24"/>
        </w:rPr>
        <w:t>Выполните практическое задание</w:t>
      </w:r>
    </w:p>
    <w:p w:rsidR="00EB64C9" w:rsidRPr="00491145" w:rsidRDefault="00EB64C9" w:rsidP="003714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lastRenderedPageBreak/>
        <w:t>Обработайте предлагаемый текст для устного сообщения. Ваша задача – используя все известные вам средства убеждения, дополнить информацию и подать ваш текст сообщения так, чтобы оно звучало нейтрально, как научное сообщение на конференции</w:t>
      </w:r>
    </w:p>
    <w:p w:rsidR="00EB64C9" w:rsidRPr="00491145" w:rsidRDefault="00EB64C9" w:rsidP="0037143D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145">
        <w:rPr>
          <w:rFonts w:ascii="Times New Roman" w:hAnsi="Times New Roman" w:cs="Times New Roman"/>
          <w:i/>
          <w:sz w:val="24"/>
          <w:szCs w:val="24"/>
        </w:rPr>
        <w:t>Российское правительство будет оказывать финансовую поддержку российским автомобильным заводам вплоть до 2020 года. Соответствующее распоряжение было принято правительством по предложению Минпромторга.</w:t>
      </w:r>
    </w:p>
    <w:p w:rsidR="00EB64C9" w:rsidRPr="00491145" w:rsidRDefault="00EB64C9" w:rsidP="0037143D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145">
        <w:rPr>
          <w:rFonts w:ascii="Times New Roman" w:hAnsi="Times New Roman" w:cs="Times New Roman"/>
          <w:i/>
          <w:sz w:val="24"/>
          <w:szCs w:val="24"/>
        </w:rPr>
        <w:t xml:space="preserve">Как сообщает </w:t>
      </w:r>
      <w:hyperlink r:id="rId18" w:tgtFrame="_blank" w:history="1">
        <w:r w:rsidRPr="00491145">
          <w:rPr>
            <w:rFonts w:ascii="Times New Roman" w:hAnsi="Times New Roman" w:cs="Times New Roman"/>
            <w:i/>
            <w:sz w:val="24"/>
            <w:szCs w:val="24"/>
          </w:rPr>
          <w:t>Motor.Ru</w:t>
        </w:r>
      </w:hyperlink>
      <w:r w:rsidRPr="00491145">
        <w:rPr>
          <w:rFonts w:ascii="Times New Roman" w:hAnsi="Times New Roman" w:cs="Times New Roman"/>
          <w:i/>
          <w:sz w:val="24"/>
          <w:szCs w:val="24"/>
        </w:rPr>
        <w:t>, власти планируют компенсировать автопроизводителям и их дочерним компаниям часть затрат по привлеченным до 2014 года включительно кредитам, направленным на осуществление инвестиционных и инновационных проектов. Также правительством будет субсидироваться часть дохода по облигациям, выпущенным автомобильными фирмами до 2014 года.</w:t>
      </w:r>
    </w:p>
    <w:p w:rsidR="00EB64C9" w:rsidRPr="00491145" w:rsidRDefault="00EB64C9" w:rsidP="0037143D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145">
        <w:rPr>
          <w:rFonts w:ascii="Times New Roman" w:hAnsi="Times New Roman" w:cs="Times New Roman"/>
          <w:i/>
          <w:sz w:val="24"/>
          <w:szCs w:val="24"/>
        </w:rPr>
        <w:t>В общей сложности на поддержку автопрома с 2012 по 2015 год будет направлено 29,6 млрд. рублей. Из них в нынешнем году компании получат 9,8 млрд. рублей, в 2013 году – 7,6 миллиарда, в 2014 году – 6,6 миллиарда, а в 2015 году – 5,6 млрд. рублей. Сколько планируется потратить с 2015 по 2020 год – не уточняется.</w:t>
      </w:r>
    </w:p>
    <w:p w:rsidR="00EB64C9" w:rsidRPr="00491145" w:rsidRDefault="00EB64C9" w:rsidP="0037143D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145">
        <w:rPr>
          <w:rFonts w:ascii="Times New Roman" w:hAnsi="Times New Roman" w:cs="Times New Roman"/>
          <w:i/>
          <w:sz w:val="24"/>
          <w:szCs w:val="24"/>
        </w:rPr>
        <w:t>Поддержку российскому автопрому правительство оказывает уже на протяжении последних десяти лет. Например, в 2008 году были увеличены пошлины на подержанные иномарки, затем из бюджета субсидировались льготные кредиты на покупку новых машин (программа завершится в 2014 году), а после вступления России в ВТО будет введен утилизационный сбор, c более высокими ставками для импортируемых подержанных автомобилей.</w:t>
      </w:r>
    </w:p>
    <w:p w:rsidR="00EB64C9" w:rsidRPr="00491145" w:rsidRDefault="00EB64C9" w:rsidP="003714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>Вариант 3</w:t>
      </w:r>
      <w:r w:rsidRPr="00491145">
        <w:rPr>
          <w:rFonts w:ascii="Times New Roman" w:hAnsi="Times New Roman" w:cs="Times New Roman"/>
          <w:sz w:val="24"/>
          <w:szCs w:val="24"/>
        </w:rPr>
        <w:t>.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 w:rsidRPr="00491145">
        <w:rPr>
          <w:rFonts w:ascii="Times New Roman" w:hAnsi="Times New Roman" w:cs="Times New Roman"/>
          <w:sz w:val="24"/>
          <w:szCs w:val="24"/>
        </w:rPr>
        <w:t>Выберите правильный ответ.</w:t>
      </w:r>
    </w:p>
    <w:p w:rsidR="00EB64C9" w:rsidRPr="00491145" w:rsidRDefault="00EB64C9" w:rsidP="0037143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Интерактивная сторона общения это</w:t>
      </w:r>
    </w:p>
    <w:p w:rsidR="00EB64C9" w:rsidRPr="00491145" w:rsidRDefault="00EB64C9" w:rsidP="0037143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обмен информац</w:t>
      </w:r>
      <w:r w:rsidR="004014DA">
        <w:rPr>
          <w:rFonts w:ascii="Times New Roman" w:hAnsi="Times New Roman" w:cs="Times New Roman"/>
          <w:sz w:val="24"/>
          <w:szCs w:val="24"/>
        </w:rPr>
        <w:t xml:space="preserve">ией </w:t>
      </w:r>
      <w:r w:rsidRPr="00491145">
        <w:rPr>
          <w:rFonts w:ascii="Times New Roman" w:hAnsi="Times New Roman" w:cs="Times New Roman"/>
          <w:sz w:val="24"/>
          <w:szCs w:val="24"/>
        </w:rPr>
        <w:t>б) восприятие и понимание друг друга</w:t>
      </w:r>
      <w:r w:rsidR="004014DA">
        <w:rPr>
          <w:rFonts w:ascii="Times New Roman" w:hAnsi="Times New Roman" w:cs="Times New Roman"/>
          <w:sz w:val="24"/>
          <w:szCs w:val="24"/>
        </w:rPr>
        <w:t xml:space="preserve"> </w:t>
      </w:r>
      <w:r w:rsidRPr="00491145">
        <w:rPr>
          <w:rFonts w:ascii="Times New Roman" w:hAnsi="Times New Roman" w:cs="Times New Roman"/>
          <w:sz w:val="24"/>
          <w:szCs w:val="24"/>
        </w:rPr>
        <w:t>в) взаимодействие друг с другом</w:t>
      </w:r>
    </w:p>
    <w:p w:rsidR="00EB64C9" w:rsidRPr="00491145" w:rsidRDefault="00EB64C9" w:rsidP="004014DA">
      <w:pPr>
        <w:pStyle w:val="ab"/>
        <w:numPr>
          <w:ilvl w:val="0"/>
          <w:numId w:val="14"/>
        </w:numPr>
        <w:tabs>
          <w:tab w:val="clear" w:pos="644"/>
          <w:tab w:val="num" w:pos="284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Вид общения, при котором учитывают особенности личности, характера, возраста, настроения собеседника, но интересы дела более значимы, чем возможные личные расхождения.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духовное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б) примитивное</w:t>
      </w:r>
      <w:r w:rsidRPr="00491145">
        <w:rPr>
          <w:rFonts w:ascii="Times New Roman" w:hAnsi="Times New Roman" w:cs="Times New Roman"/>
          <w:sz w:val="24"/>
          <w:szCs w:val="24"/>
        </w:rPr>
        <w:tab/>
        <w:t>в) манипулятивное</w:t>
      </w:r>
      <w:r w:rsidRPr="00491145">
        <w:rPr>
          <w:rFonts w:ascii="Times New Roman" w:hAnsi="Times New Roman" w:cs="Times New Roman"/>
          <w:sz w:val="24"/>
          <w:szCs w:val="24"/>
        </w:rPr>
        <w:tab/>
        <w:t>г) деловое</w:t>
      </w:r>
    </w:p>
    <w:p w:rsidR="00EB64C9" w:rsidRPr="00491145" w:rsidRDefault="00EB64C9" w:rsidP="00371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Общение в определенном месте и на определенную тему</w:t>
      </w:r>
    </w:p>
    <w:p w:rsidR="00EB64C9" w:rsidRPr="00491145" w:rsidRDefault="00EB64C9" w:rsidP="0037143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формально-ролевое</w:t>
      </w:r>
      <w:r w:rsidRPr="00491145">
        <w:rPr>
          <w:rFonts w:ascii="Times New Roman" w:hAnsi="Times New Roman" w:cs="Times New Roman"/>
          <w:sz w:val="24"/>
          <w:szCs w:val="24"/>
        </w:rPr>
        <w:tab/>
        <w:t>б) контакт масок</w:t>
      </w:r>
      <w:r w:rsidRPr="00491145">
        <w:rPr>
          <w:rFonts w:ascii="Times New Roman" w:hAnsi="Times New Roman" w:cs="Times New Roman"/>
          <w:sz w:val="24"/>
          <w:szCs w:val="24"/>
        </w:rPr>
        <w:tab/>
        <w:t>в) светское</w:t>
      </w:r>
      <w:r w:rsidRPr="00491145">
        <w:rPr>
          <w:rFonts w:ascii="Times New Roman" w:hAnsi="Times New Roman" w:cs="Times New Roman"/>
          <w:sz w:val="24"/>
          <w:szCs w:val="24"/>
        </w:rPr>
        <w:tab/>
        <w:t>г) примитивное</w:t>
      </w:r>
    </w:p>
    <w:p w:rsidR="00EB64C9" w:rsidRPr="00491145" w:rsidRDefault="00EB64C9" w:rsidP="00371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По видам речь бывает:</w:t>
      </w:r>
    </w:p>
    <w:p w:rsidR="00EB64C9" w:rsidRPr="00491145" w:rsidRDefault="00EB64C9" w:rsidP="0037143D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восклицательной</w:t>
      </w:r>
      <w:r w:rsidRPr="00491145">
        <w:rPr>
          <w:rFonts w:ascii="Times New Roman" w:hAnsi="Times New Roman" w:cs="Times New Roman"/>
          <w:sz w:val="24"/>
          <w:szCs w:val="24"/>
        </w:rPr>
        <w:tab/>
        <w:t>б) женской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в) эмоциональной</w:t>
      </w:r>
      <w:r w:rsidRPr="00491145">
        <w:rPr>
          <w:rFonts w:ascii="Times New Roman" w:hAnsi="Times New Roman" w:cs="Times New Roman"/>
          <w:sz w:val="24"/>
          <w:szCs w:val="24"/>
        </w:rPr>
        <w:tab/>
        <w:t>г) позитивной</w:t>
      </w:r>
    </w:p>
    <w:p w:rsidR="00EB64C9" w:rsidRPr="00491145" w:rsidRDefault="00EB64C9" w:rsidP="00371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Жесты, рисующие сообщения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регуляторы</w:t>
      </w:r>
      <w:r w:rsidRPr="00491145">
        <w:rPr>
          <w:rFonts w:ascii="Times New Roman" w:hAnsi="Times New Roman" w:cs="Times New Roman"/>
          <w:sz w:val="24"/>
          <w:szCs w:val="24"/>
        </w:rPr>
        <w:tab/>
        <w:t>б) эмблемы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в) иллюстраторы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г) адапторы</w:t>
      </w:r>
    </w:p>
    <w:p w:rsidR="00EB64C9" w:rsidRPr="00491145" w:rsidRDefault="00EB64C9" w:rsidP="00371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Позиция на равных при общении это позиция</w:t>
      </w:r>
    </w:p>
    <w:p w:rsidR="00EB64C9" w:rsidRPr="00491145" w:rsidRDefault="00EB64C9" w:rsidP="0037143D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родителя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б) ребенка</w:t>
      </w:r>
      <w:r w:rsidRPr="00491145">
        <w:rPr>
          <w:rFonts w:ascii="Times New Roman" w:hAnsi="Times New Roman" w:cs="Times New Roman"/>
          <w:sz w:val="24"/>
          <w:szCs w:val="24"/>
        </w:rPr>
        <w:tab/>
        <w:t>в) взрослого</w:t>
      </w:r>
    </w:p>
    <w:p w:rsidR="00EB64C9" w:rsidRPr="00491145" w:rsidRDefault="00EB64C9" w:rsidP="00371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Соперничество это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о</w:t>
      </w:r>
      <w:r w:rsidR="004014DA">
        <w:rPr>
          <w:rFonts w:ascii="Times New Roman" w:hAnsi="Times New Roman" w:cs="Times New Roman"/>
          <w:sz w:val="24"/>
          <w:szCs w:val="24"/>
        </w:rPr>
        <w:t xml:space="preserve">ткрытое воздействие на партнера </w:t>
      </w:r>
      <w:r w:rsidRPr="00491145">
        <w:rPr>
          <w:rFonts w:ascii="Times New Roman" w:hAnsi="Times New Roman" w:cs="Times New Roman"/>
          <w:sz w:val="24"/>
          <w:szCs w:val="24"/>
        </w:rPr>
        <w:t>б) скрытое воздействие на партнера</w:t>
      </w:r>
      <w:r w:rsidR="004014DA">
        <w:rPr>
          <w:rFonts w:ascii="Times New Roman" w:hAnsi="Times New Roman" w:cs="Times New Roman"/>
          <w:sz w:val="24"/>
          <w:szCs w:val="24"/>
        </w:rPr>
        <w:t xml:space="preserve"> </w:t>
      </w:r>
      <w:r w:rsidRPr="00491145">
        <w:rPr>
          <w:rFonts w:ascii="Times New Roman" w:hAnsi="Times New Roman" w:cs="Times New Roman"/>
          <w:sz w:val="24"/>
          <w:szCs w:val="24"/>
        </w:rPr>
        <w:t>в) стремление победить сильного соперника</w:t>
      </w:r>
    </w:p>
    <w:p w:rsidR="00EB64C9" w:rsidRPr="00491145" w:rsidRDefault="00EB64C9" w:rsidP="0037143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8. Накопившиеся противоречия, содержащие истинную причину конфликта</w:t>
      </w:r>
    </w:p>
    <w:p w:rsidR="00EB64C9" w:rsidRPr="00491145" w:rsidRDefault="00EB64C9" w:rsidP="0037143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конфликтоген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б) инцидент</w:t>
      </w:r>
      <w:r w:rsidRPr="00491145">
        <w:rPr>
          <w:rFonts w:ascii="Times New Roman" w:hAnsi="Times New Roman" w:cs="Times New Roman"/>
          <w:sz w:val="24"/>
          <w:szCs w:val="24"/>
        </w:rPr>
        <w:tab/>
        <w:t>в) конфликтная ситуация</w:t>
      </w:r>
    </w:p>
    <w:p w:rsidR="00EB64C9" w:rsidRPr="00491145" w:rsidRDefault="00EB64C9" w:rsidP="0037143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9. Стиль поведения в конфликте, характеризующийся отстаиванием только своих интересов и полным игнорированием интересов партнера</w:t>
      </w:r>
    </w:p>
    <w:p w:rsidR="00EB64C9" w:rsidRPr="00491145" w:rsidRDefault="00EB64C9" w:rsidP="0037143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соперничество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б) компромисс</w:t>
      </w:r>
      <w:r w:rsidRPr="00491145">
        <w:rPr>
          <w:rFonts w:ascii="Times New Roman" w:hAnsi="Times New Roman" w:cs="Times New Roman"/>
          <w:sz w:val="24"/>
          <w:szCs w:val="24"/>
        </w:rPr>
        <w:tab/>
        <w:t>в) избегание</w:t>
      </w:r>
    </w:p>
    <w:p w:rsidR="00EB64C9" w:rsidRPr="00491145" w:rsidRDefault="00EB64C9" w:rsidP="0037143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 xml:space="preserve">10. Механизм восприятия собеседника при котором человек осознает то, как он воспринимается и понимается партнером по общению </w:t>
      </w:r>
    </w:p>
    <w:p w:rsidR="00EB64C9" w:rsidRPr="00491145" w:rsidRDefault="00EB64C9" w:rsidP="0037143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а) эмпатия</w:t>
      </w:r>
      <w:r w:rsidRPr="00491145">
        <w:rPr>
          <w:rFonts w:ascii="Times New Roman" w:hAnsi="Times New Roman" w:cs="Times New Roman"/>
          <w:sz w:val="24"/>
          <w:szCs w:val="24"/>
        </w:rPr>
        <w:tab/>
      </w:r>
      <w:r w:rsidRPr="00491145">
        <w:rPr>
          <w:rFonts w:ascii="Times New Roman" w:hAnsi="Times New Roman" w:cs="Times New Roman"/>
          <w:sz w:val="24"/>
          <w:szCs w:val="24"/>
        </w:rPr>
        <w:tab/>
        <w:t>б) идентификация</w:t>
      </w:r>
      <w:r w:rsidRPr="00491145">
        <w:rPr>
          <w:rFonts w:ascii="Times New Roman" w:hAnsi="Times New Roman" w:cs="Times New Roman"/>
          <w:sz w:val="24"/>
          <w:szCs w:val="24"/>
        </w:rPr>
        <w:tab/>
        <w:t>в) рефлексия</w:t>
      </w:r>
    </w:p>
    <w:p w:rsidR="00EB64C9" w:rsidRPr="00491145" w:rsidRDefault="00EB64C9" w:rsidP="003714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 w:rsidRPr="00491145">
        <w:rPr>
          <w:rFonts w:ascii="Times New Roman" w:hAnsi="Times New Roman" w:cs="Times New Roman"/>
          <w:sz w:val="24"/>
          <w:szCs w:val="24"/>
        </w:rPr>
        <w:t>Напишите третью формулу конфликта и расшифруйте производные этой формулы</w:t>
      </w:r>
    </w:p>
    <w:p w:rsidR="00EB64C9" w:rsidRPr="00491145" w:rsidRDefault="00EB64C9" w:rsidP="0037143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 xml:space="preserve">Задание 3. </w:t>
      </w:r>
      <w:r w:rsidRPr="00491145">
        <w:rPr>
          <w:rFonts w:ascii="Times New Roman" w:hAnsi="Times New Roman" w:cs="Times New Roman"/>
          <w:sz w:val="24"/>
          <w:szCs w:val="24"/>
        </w:rPr>
        <w:t>Выполните задания на соотнесение процессов и понятий</w:t>
      </w:r>
    </w:p>
    <w:p w:rsidR="00EB64C9" w:rsidRPr="00491145" w:rsidRDefault="00EB64C9" w:rsidP="0037143D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Соотнесите стороны процесса общения с их характеристиками</w:t>
      </w: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797"/>
      </w:tblGrid>
      <w:tr w:rsidR="00EB64C9" w:rsidRPr="00491145" w:rsidTr="00085999">
        <w:tc>
          <w:tcPr>
            <w:tcW w:w="2376" w:type="dxa"/>
          </w:tcPr>
          <w:p w:rsidR="00EB64C9" w:rsidRPr="00491145" w:rsidRDefault="00EB64C9" w:rsidP="00371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4C9" w:rsidRPr="00491145" w:rsidRDefault="00EB64C9" w:rsidP="0037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1. Коммуникативная</w:t>
            </w:r>
          </w:p>
          <w:p w:rsidR="00EB64C9" w:rsidRPr="00491145" w:rsidRDefault="00EB64C9" w:rsidP="0037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Перцептивная</w:t>
            </w:r>
          </w:p>
          <w:p w:rsidR="00EB64C9" w:rsidRPr="00491145" w:rsidRDefault="00EB64C9" w:rsidP="0037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3. Интерактивная</w:t>
            </w:r>
          </w:p>
        </w:tc>
        <w:tc>
          <w:tcPr>
            <w:tcW w:w="7797" w:type="dxa"/>
          </w:tcPr>
          <w:p w:rsidR="00EB64C9" w:rsidRPr="00491145" w:rsidRDefault="00EB64C9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взаимодействие между людьми (согласование действий, распределение функций, оказание влияния на настроение, поведение </w:t>
            </w:r>
            <w:r w:rsidRPr="00491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собеседника)</w:t>
            </w:r>
          </w:p>
          <w:p w:rsidR="00EB64C9" w:rsidRPr="00491145" w:rsidRDefault="00EB64C9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Б) обмен информацией между людьми</w:t>
            </w:r>
          </w:p>
          <w:p w:rsidR="00EB64C9" w:rsidRPr="00491145" w:rsidRDefault="00EB64C9" w:rsidP="00371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В) восприятие друг друга партнерами по общению и установление взаимопонимания.</w:t>
            </w:r>
          </w:p>
        </w:tc>
      </w:tr>
    </w:tbl>
    <w:p w:rsidR="00EB64C9" w:rsidRPr="00491145" w:rsidRDefault="00EB64C9" w:rsidP="0037143D">
      <w:pPr>
        <w:pStyle w:val="ab"/>
        <w:jc w:val="both"/>
        <w:rPr>
          <w:rFonts w:ascii="Times New Roman" w:hAnsi="Times New Roman"/>
          <w:i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lastRenderedPageBreak/>
        <w:t>2.Систематизируйте невербальные сигналы по пяти категориям: поза, мимика, жестикуляция, дистанция, интонация</w:t>
      </w:r>
      <w:r w:rsidRPr="00491145">
        <w:rPr>
          <w:rFonts w:ascii="Times New Roman" w:hAnsi="Times New Roman"/>
          <w:i/>
          <w:sz w:val="24"/>
          <w:szCs w:val="24"/>
        </w:rPr>
        <w:t>.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951"/>
        <w:gridCol w:w="1843"/>
        <w:gridCol w:w="2268"/>
        <w:gridCol w:w="1984"/>
        <w:gridCol w:w="2127"/>
      </w:tblGrid>
      <w:tr w:rsidR="00EB64C9" w:rsidRPr="00491145" w:rsidTr="00085999">
        <w:tc>
          <w:tcPr>
            <w:tcW w:w="1951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поза</w:t>
            </w:r>
          </w:p>
        </w:tc>
        <w:tc>
          <w:tcPr>
            <w:tcW w:w="1843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мимика</w:t>
            </w:r>
          </w:p>
        </w:tc>
        <w:tc>
          <w:tcPr>
            <w:tcW w:w="2268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жестикуляция</w:t>
            </w:r>
          </w:p>
        </w:tc>
        <w:tc>
          <w:tcPr>
            <w:tcW w:w="1984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дистанция</w:t>
            </w:r>
          </w:p>
        </w:tc>
        <w:tc>
          <w:tcPr>
            <w:tcW w:w="2127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интонация</w:t>
            </w:r>
          </w:p>
        </w:tc>
      </w:tr>
      <w:tr w:rsidR="00EB64C9" w:rsidRPr="00491145" w:rsidTr="00085999">
        <w:tc>
          <w:tcPr>
            <w:tcW w:w="1951" w:type="dxa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EB64C9" w:rsidRPr="00491145" w:rsidRDefault="00EB64C9" w:rsidP="0037143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B64C9" w:rsidRPr="00491145" w:rsidRDefault="00EB64C9" w:rsidP="0037143D">
      <w:pPr>
        <w:pStyle w:val="ab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 воскликнул: «Хотел бы я хоть раз убедиться, что ты выполнишь порученное тебе дело»!</w:t>
      </w:r>
    </w:p>
    <w:p w:rsidR="00EB64C9" w:rsidRPr="00491145" w:rsidRDefault="00EB64C9" w:rsidP="0037143D">
      <w:pPr>
        <w:pStyle w:val="ab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Она отступила на шаг назад: «Что ты себе вообразил?»</w:t>
      </w:r>
    </w:p>
    <w:p w:rsidR="00EB64C9" w:rsidRPr="00491145" w:rsidRDefault="00EB64C9" w:rsidP="0037143D">
      <w:pPr>
        <w:pStyle w:val="ab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 стоял, прислонившись к стене, скрестив ноги</w:t>
      </w:r>
    </w:p>
    <w:p w:rsidR="00EB64C9" w:rsidRPr="00491145" w:rsidRDefault="00EB64C9" w:rsidP="0037143D">
      <w:pPr>
        <w:pStyle w:val="ab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Четырёхлетняя девочка уверяла маму, что может застегнуть пальто самостоятельно. Мама сказала: «Конечно, ты сможешь это сделать, моё сокровище!» и тут же сама застегнула пальто малышке.</w:t>
      </w:r>
    </w:p>
    <w:p w:rsidR="00EB64C9" w:rsidRPr="00491145" w:rsidRDefault="00EB64C9" w:rsidP="0037143D">
      <w:pPr>
        <w:pStyle w:val="ab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В то время как Н. Уверял, что ищет контактов с молодым поколением, он неоднократно выставлял руки вперёд, словно защищаясь, будто хотел отодвинуться от слушателей</w:t>
      </w:r>
    </w:p>
    <w:p w:rsidR="00EB64C9" w:rsidRPr="00491145" w:rsidRDefault="00EB64C9" w:rsidP="0037143D">
      <w:pPr>
        <w:pStyle w:val="ab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Вы ждёте, переминаясь с ноги на ногу, пока секретарь медленно заполняет бланк, столь необходимый вам</w:t>
      </w:r>
    </w:p>
    <w:p w:rsidR="00EB64C9" w:rsidRPr="00491145" w:rsidRDefault="00EB64C9" w:rsidP="0037143D">
      <w:pPr>
        <w:pStyle w:val="ab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 идёт к окну и закрывает его</w:t>
      </w:r>
    </w:p>
    <w:p w:rsidR="00EB64C9" w:rsidRPr="00491145" w:rsidRDefault="00EB64C9" w:rsidP="0037143D">
      <w:pPr>
        <w:pStyle w:val="ab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Она безмолвно на него взглянула, но крылья её носа дрожали от едва сдерживаемого возбуждения.</w:t>
      </w:r>
    </w:p>
    <w:p w:rsidR="00EB64C9" w:rsidRPr="00491145" w:rsidRDefault="00EB64C9" w:rsidP="0037143D">
      <w:pPr>
        <w:pStyle w:val="ab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Кофе был столь горячим, что, не успев сделать глоток, он инстинктивно его выплюнул</w:t>
      </w:r>
    </w:p>
    <w:p w:rsidR="00EB64C9" w:rsidRPr="00491145" w:rsidRDefault="00EB64C9" w:rsidP="0037143D">
      <w:pPr>
        <w:pStyle w:val="ab"/>
        <w:numPr>
          <w:ilvl w:val="0"/>
          <w:numId w:val="16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Он иронично сказал: «Коробка передач просто счастлива, что вы так сильно жмёте на педаль»………</w:t>
      </w:r>
    </w:p>
    <w:p w:rsidR="00EB64C9" w:rsidRPr="00491145" w:rsidRDefault="00EB64C9" w:rsidP="003714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  <w:r w:rsidRPr="00491145">
        <w:rPr>
          <w:rFonts w:ascii="Times New Roman" w:eastAsia="Times New Roman" w:hAnsi="Times New Roman" w:cs="Times New Roman"/>
          <w:sz w:val="24"/>
          <w:szCs w:val="24"/>
        </w:rPr>
        <w:t>Решите производственные ситу</w:t>
      </w:r>
      <w:r w:rsidRPr="00491145">
        <w:rPr>
          <w:rFonts w:ascii="Times New Roman" w:hAnsi="Times New Roman" w:cs="Times New Roman"/>
          <w:sz w:val="24"/>
          <w:szCs w:val="24"/>
        </w:rPr>
        <w:t>ации.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1.По предложенной картинке, внимательно изучите ситуацию и дайте такой ответ, который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Может спровоцировать конфликт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Поможет избежать конфликта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-86360</wp:posOffset>
            </wp:positionH>
            <wp:positionV relativeFrom="margin">
              <wp:posOffset>-123825</wp:posOffset>
            </wp:positionV>
            <wp:extent cx="974725" cy="1129030"/>
            <wp:effectExtent l="19050" t="0" r="0" b="0"/>
            <wp:wrapSquare wrapText="bothSides"/>
            <wp:docPr id="3" name="Рисунок 3" descr="\\hp180g6srv1\driver Users\User\ШамрайН\Desktop\с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hp180g6srv1\driver Users\User\ШамрайН\Desktop\с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5421" t="62915" r="65618" b="2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1145">
        <w:rPr>
          <w:rFonts w:ascii="Times New Roman" w:hAnsi="Times New Roman" w:cs="Times New Roman"/>
          <w:b/>
          <w:sz w:val="24"/>
          <w:szCs w:val="24"/>
        </w:rPr>
        <w:t>1:</w:t>
      </w:r>
      <w:r w:rsidRPr="00491145">
        <w:rPr>
          <w:rFonts w:ascii="Times New Roman" w:hAnsi="Times New Roman" w:cs="Times New Roman"/>
          <w:sz w:val="24"/>
          <w:szCs w:val="24"/>
        </w:rPr>
        <w:t xml:space="preserve">  Я не могу сейчас вас принять, хотя вчера мы об этом условились.</w:t>
      </w:r>
    </w:p>
    <w:p w:rsidR="00EB64C9" w:rsidRPr="00491145" w:rsidRDefault="00EB64C9" w:rsidP="0037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>2:</w:t>
      </w:r>
      <w:r w:rsidRPr="00491145">
        <w:rPr>
          <w:rFonts w:ascii="Times New Roman" w:hAnsi="Times New Roman" w:cs="Times New Roman"/>
          <w:sz w:val="24"/>
          <w:szCs w:val="24"/>
        </w:rPr>
        <w:t xml:space="preserve"> ……………………………………..</w:t>
      </w:r>
    </w:p>
    <w:p w:rsidR="00EB64C9" w:rsidRPr="00491145" w:rsidRDefault="00EB64C9" w:rsidP="0037143D">
      <w:pPr>
        <w:pStyle w:val="ab"/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t>2.Определите природу конфликта (тип А, Б, В) в следующих ситуациях.</w:t>
      </w:r>
    </w:p>
    <w:p w:rsidR="00EB64C9" w:rsidRPr="00491145" w:rsidRDefault="00EB64C9" w:rsidP="0037143D">
      <w:pPr>
        <w:pStyle w:val="book"/>
        <w:shd w:val="clear" w:color="auto" w:fill="FDFEFF"/>
        <w:jc w:val="both"/>
        <w:rPr>
          <w:i/>
          <w:color w:val="000000"/>
        </w:rPr>
      </w:pPr>
      <w:r w:rsidRPr="00491145">
        <w:rPr>
          <w:i/>
        </w:rPr>
        <w:t xml:space="preserve">А) </w:t>
      </w:r>
      <w:r w:rsidRPr="00491145">
        <w:rPr>
          <w:i/>
          <w:color w:val="000000"/>
        </w:rPr>
        <w:t>Начальник участка дает задание рабочему. Тот отказывается, мотивируя свой отказ тем, что эта работа требует более высокого разряда, и добавляя при этом, что ему уже пять лет не повышают разряд.</w:t>
      </w:r>
    </w:p>
    <w:p w:rsidR="00EB64C9" w:rsidRPr="00491145" w:rsidRDefault="00EB64C9" w:rsidP="0037143D">
      <w:pPr>
        <w:pStyle w:val="book"/>
        <w:shd w:val="clear" w:color="auto" w:fill="FDFEFF"/>
        <w:jc w:val="both"/>
        <w:rPr>
          <w:i/>
          <w:color w:val="000000"/>
        </w:rPr>
      </w:pPr>
      <w:r w:rsidRPr="00491145">
        <w:rPr>
          <w:i/>
        </w:rPr>
        <w:t xml:space="preserve">Б) </w:t>
      </w:r>
      <w:r w:rsidRPr="00491145">
        <w:rPr>
          <w:i/>
          <w:color w:val="000000"/>
        </w:rPr>
        <w:t>На совещании один из подчиненных, не выдержав нажима руководителя, в полушутливой форме обратил на этот нажим внимание. Руководитель не нашелся, что сказать, но после этого случая стал действовать еще более жестко, особенно в отношении «шутника».</w:t>
      </w:r>
    </w:p>
    <w:p w:rsidR="00EB64C9" w:rsidRPr="00491145" w:rsidRDefault="00EB64C9" w:rsidP="00371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145">
        <w:rPr>
          <w:rFonts w:ascii="Times New Roman" w:eastAsia="Times New Roman" w:hAnsi="Times New Roman" w:cs="Times New Roman"/>
          <w:sz w:val="24"/>
          <w:szCs w:val="24"/>
        </w:rPr>
        <w:t>3.Проанализируйте ситуацию и разработайте механизм критики для нее</w:t>
      </w:r>
    </w:p>
    <w:p w:rsidR="00EB64C9" w:rsidRPr="00491145" w:rsidRDefault="00EB64C9" w:rsidP="0037143D">
      <w:pPr>
        <w:pStyle w:val="ab"/>
        <w:tabs>
          <w:tab w:val="left" w:pos="0"/>
          <w:tab w:val="left" w:pos="284"/>
        </w:tabs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145">
        <w:rPr>
          <w:rFonts w:ascii="Times New Roman" w:hAnsi="Times New Roman" w:cs="Times New Roman"/>
          <w:i/>
          <w:sz w:val="24"/>
          <w:szCs w:val="24"/>
        </w:rPr>
        <w:t>Вы приняли на работу молодого способного специалиста, только что окончившего престижный институт. Он отлично справляется с работой. Уже закончил несколько проектов, и клиенты им очень довольны. Вместе с тем он очень резок и заносчив в общении с другими сотрудниками, особенно с обслуживающим персоналом. Вы каждый день получаете такого рода сигналы, а сегодня поступило письменное заявление по поводу его грубости. Какие замечания и каким образом нужно сделать молодому специалисту, чтобы изменить его стиль поведения в коллективе?</w:t>
      </w:r>
    </w:p>
    <w:p w:rsidR="00EB64C9" w:rsidRPr="00491145" w:rsidRDefault="00EB64C9" w:rsidP="0037143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145">
        <w:rPr>
          <w:rFonts w:ascii="Times New Roman" w:hAnsi="Times New Roman" w:cs="Times New Roman"/>
          <w:b/>
          <w:sz w:val="24"/>
          <w:szCs w:val="24"/>
        </w:rPr>
        <w:t xml:space="preserve">Задание 5. </w:t>
      </w:r>
      <w:r w:rsidRPr="00491145">
        <w:rPr>
          <w:rFonts w:ascii="Times New Roman" w:hAnsi="Times New Roman" w:cs="Times New Roman"/>
          <w:sz w:val="24"/>
          <w:szCs w:val="24"/>
        </w:rPr>
        <w:t>Выполните практическое задание</w:t>
      </w:r>
    </w:p>
    <w:p w:rsidR="00EB64C9" w:rsidRPr="00491145" w:rsidRDefault="00EB64C9" w:rsidP="00371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145">
        <w:rPr>
          <w:rFonts w:ascii="Times New Roman" w:hAnsi="Times New Roman" w:cs="Times New Roman"/>
          <w:sz w:val="24"/>
          <w:szCs w:val="24"/>
        </w:rPr>
        <w:lastRenderedPageBreak/>
        <w:t>Обработайте предлагаемый текст для устного сообщения. Ваша задача – используя все известные вам средства убеждения, дополнить информацию и подать ваш текст сообщения так, чтобы оно звучало как реклама, подать в хвалебном тоне.</w:t>
      </w:r>
    </w:p>
    <w:p w:rsidR="00EB64C9" w:rsidRPr="00491145" w:rsidRDefault="00EB64C9" w:rsidP="0037143D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145">
        <w:rPr>
          <w:rFonts w:ascii="Times New Roman" w:hAnsi="Times New Roman" w:cs="Times New Roman"/>
          <w:i/>
          <w:sz w:val="24"/>
          <w:szCs w:val="24"/>
        </w:rPr>
        <w:t xml:space="preserve">В нынешнем году российский </w:t>
      </w:r>
      <w:hyperlink r:id="rId19" w:history="1">
        <w:r w:rsidRPr="00491145">
          <w:rPr>
            <w:rFonts w:ascii="Times New Roman" w:hAnsi="Times New Roman" w:cs="Times New Roman"/>
            <w:i/>
            <w:sz w:val="24"/>
            <w:szCs w:val="24"/>
          </w:rPr>
          <w:t>автопром</w:t>
        </w:r>
      </w:hyperlink>
      <w:r w:rsidRPr="00491145">
        <w:rPr>
          <w:rFonts w:ascii="Times New Roman" w:hAnsi="Times New Roman" w:cs="Times New Roman"/>
          <w:i/>
          <w:sz w:val="24"/>
          <w:szCs w:val="24"/>
        </w:rPr>
        <w:t xml:space="preserve"> поставит новый </w:t>
      </w:r>
      <w:hyperlink r:id="rId20" w:tgtFrame="_blank" w:history="1">
        <w:r w:rsidRPr="00491145">
          <w:rPr>
            <w:rFonts w:ascii="Times New Roman" w:hAnsi="Times New Roman" w:cs="Times New Roman"/>
            <w:bCs/>
            <w:i/>
            <w:sz w:val="24"/>
            <w:szCs w:val="24"/>
          </w:rPr>
          <w:t>рекорд</w:t>
        </w:r>
      </w:hyperlink>
      <w:r w:rsidRPr="00491145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491145">
        <w:rPr>
          <w:rFonts w:ascii="Times New Roman" w:hAnsi="Times New Roman" w:cs="Times New Roman"/>
          <w:i/>
          <w:sz w:val="24"/>
          <w:szCs w:val="24"/>
        </w:rPr>
        <w:t xml:space="preserve"> Будет выпущено порядка 1,7 млн. легковых автомобилей. Такого не было не только за всю российскую, но и за всю советскую историю. Лучший показатель по сборке легковушек был в 2008 году – 1,47 млн. шт, что перекрыло рекордный показатель «советской» истории – 1,33 млн. шт.</w:t>
      </w:r>
    </w:p>
    <w:p w:rsidR="00EB64C9" w:rsidRPr="00491145" w:rsidRDefault="00EB64C9" w:rsidP="0037143D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145">
        <w:rPr>
          <w:rFonts w:ascii="Times New Roman" w:hAnsi="Times New Roman" w:cs="Times New Roman"/>
          <w:i/>
          <w:sz w:val="24"/>
          <w:szCs w:val="24"/>
        </w:rPr>
        <w:t xml:space="preserve">Но если смотреть на весь автопром включая коммерческую автотехнику, то тут до рекорда мы пока не дотягиваем. В 1980 году на территории постсоветского пространства было собрано 2,2 млн. автомобилей – 1,33 млн. легковых, 787 тыс. грузовых и 85 тыс. автобусов. В текущем году суммарный выпуск едва ли дотянет до 2 млн. экземпляров. Если не случится очередного кризиса, то возможно в 2012-м наш </w:t>
      </w:r>
      <w:hyperlink r:id="rId21" w:history="1">
        <w:r w:rsidRPr="00491145">
          <w:rPr>
            <w:rFonts w:ascii="Times New Roman" w:hAnsi="Times New Roman" w:cs="Times New Roman"/>
            <w:i/>
            <w:sz w:val="24"/>
            <w:szCs w:val="24"/>
          </w:rPr>
          <w:t>автопром</w:t>
        </w:r>
      </w:hyperlink>
      <w:r w:rsidRPr="00491145">
        <w:rPr>
          <w:rFonts w:ascii="Times New Roman" w:hAnsi="Times New Roman" w:cs="Times New Roman"/>
          <w:i/>
          <w:sz w:val="24"/>
          <w:szCs w:val="24"/>
        </w:rPr>
        <w:t>превзойдет и этот рубеж.</w:t>
      </w:r>
    </w:p>
    <w:p w:rsidR="00EB64C9" w:rsidRPr="00491145" w:rsidRDefault="00EB64C9" w:rsidP="0037143D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145">
        <w:rPr>
          <w:rFonts w:ascii="Times New Roman" w:hAnsi="Times New Roman" w:cs="Times New Roman"/>
          <w:i/>
          <w:sz w:val="24"/>
          <w:szCs w:val="24"/>
        </w:rPr>
        <w:t>Если смотреть на структуру производства в динамике, то видно, что в легковом автопроме отечественные модели стремительно теряют свои позиции. В нынешнем году за ними останется лишь порядка 40% от общего объема сборки. Остальное – иномарки. Какие-то из них более-менее локализованы, какие-то локализованы лишь формально. Так что рекордные показатели сборки не дают повода порадоваться за местных поставщиков автомобильных компонентов.</w:t>
      </w:r>
    </w:p>
    <w:p w:rsidR="00EB64C9" w:rsidRPr="00491145" w:rsidRDefault="00EB64C9" w:rsidP="0037143D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145">
        <w:rPr>
          <w:rFonts w:ascii="Times New Roman" w:hAnsi="Times New Roman" w:cs="Times New Roman"/>
          <w:i/>
          <w:sz w:val="24"/>
          <w:szCs w:val="24"/>
        </w:rPr>
        <w:t>Попасть на сборочный конвейер иномарок для них по-прежнему очень и очень сложно. Требования к качеству значительно выше, чем у «наших». При этом цена должна быть «ниже минимума». Плюс корпоративные интересы и соглашения с глобальными поставщиками, которые не хотят терять рынок. Плюс отсутствие опыта ведения переговоров и иностранцами, незнание специфики заключения международных соглашений и многое другое.</w:t>
      </w:r>
    </w:p>
    <w:p w:rsidR="00EB64C9" w:rsidRPr="00491145" w:rsidRDefault="00EB64C9" w:rsidP="0037143D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145">
        <w:rPr>
          <w:rFonts w:ascii="Times New Roman" w:hAnsi="Times New Roman" w:cs="Times New Roman"/>
          <w:i/>
          <w:sz w:val="24"/>
          <w:szCs w:val="24"/>
        </w:rPr>
        <w:t xml:space="preserve">В итоге, число российских поставщиков, работающих со сборочными заводами иномарок, крайне мало и от года к году прирастает тоже крайне медленно. Что же делать? Учитывая что стратегия развития </w:t>
      </w:r>
      <w:hyperlink r:id="rId22" w:history="1">
        <w:r w:rsidRPr="00491145">
          <w:rPr>
            <w:rFonts w:ascii="Times New Roman" w:hAnsi="Times New Roman" w:cs="Times New Roman"/>
            <w:i/>
            <w:sz w:val="24"/>
            <w:szCs w:val="24"/>
          </w:rPr>
          <w:t>автопрома</w:t>
        </w:r>
      </w:hyperlink>
      <w:r w:rsidRPr="00491145">
        <w:rPr>
          <w:rFonts w:ascii="Times New Roman" w:hAnsi="Times New Roman" w:cs="Times New Roman"/>
          <w:i/>
          <w:sz w:val="24"/>
          <w:szCs w:val="24"/>
        </w:rPr>
        <w:t xml:space="preserve"> уже давно определена и в ближайшем обозримом будущем пересматриваться не будет, поставщикам, думающим о своем будущем нужно - учиться, учиться и еще раз учиться. Нужно перенимать опыт, изучать западную терминологию, международные стандарты и требования, нужно меняться. Без этого, через несколько лет, кроме красивых цифр и отчетов от российского автопрома ничего больше не останется. Причем не по форме, а «по сути вещей». </w:t>
      </w:r>
    </w:p>
    <w:p w:rsidR="00EB64C9" w:rsidRPr="00491145" w:rsidRDefault="00EB64C9" w:rsidP="00371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145">
        <w:rPr>
          <w:rFonts w:ascii="Times New Roman" w:eastAsia="Times New Roman" w:hAnsi="Times New Roman" w:cs="Times New Roman"/>
          <w:sz w:val="24"/>
          <w:szCs w:val="24"/>
        </w:rPr>
        <w:t>Перечень объектов контроля и оценки</w:t>
      </w:r>
    </w:p>
    <w:tbl>
      <w:tblPr>
        <w:tblW w:w="10490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32"/>
        <w:gridCol w:w="6434"/>
        <w:gridCol w:w="1124"/>
      </w:tblGrid>
      <w:tr w:rsidR="00EB64C9" w:rsidRPr="00491145" w:rsidTr="004014DA">
        <w:trPr>
          <w:trHeight w:val="429"/>
        </w:trPr>
        <w:tc>
          <w:tcPr>
            <w:tcW w:w="2977" w:type="dxa"/>
          </w:tcPr>
          <w:p w:rsidR="00EB64C9" w:rsidRPr="00F86759" w:rsidRDefault="00EB64C9" w:rsidP="004014DA">
            <w:pPr>
              <w:spacing w:after="0" w:line="240" w:lineRule="auto"/>
              <w:ind w:left="142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7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66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64C9" w:rsidRPr="00F86759" w:rsidRDefault="00EB64C9" w:rsidP="004014DA">
            <w:pPr>
              <w:spacing w:after="0" w:line="240" w:lineRule="auto"/>
              <w:ind w:left="142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75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результатов</w:t>
            </w:r>
          </w:p>
        </w:tc>
        <w:tc>
          <w:tcPr>
            <w:tcW w:w="850" w:type="dxa"/>
          </w:tcPr>
          <w:p w:rsidR="00EB64C9" w:rsidRPr="00F86759" w:rsidRDefault="00EB64C9" w:rsidP="004014DA">
            <w:pPr>
              <w:spacing w:after="0" w:line="240" w:lineRule="auto"/>
              <w:ind w:left="142" w:right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75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EB64C9" w:rsidRPr="00491145" w:rsidTr="004014DA">
        <w:trPr>
          <w:trHeight w:val="836"/>
        </w:trPr>
        <w:tc>
          <w:tcPr>
            <w:tcW w:w="2977" w:type="dxa"/>
            <w:vAlign w:val="center"/>
          </w:tcPr>
          <w:p w:rsidR="00EB64C9" w:rsidRPr="00491145" w:rsidRDefault="00EB64C9" w:rsidP="004014D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У1- применять техники и приемы эффективного общения в профессиональной деятельности;</w:t>
            </w:r>
          </w:p>
        </w:tc>
        <w:tc>
          <w:tcPr>
            <w:tcW w:w="66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Применяет различные техники и приемы общения в своей профессиональной деятельности</w:t>
            </w:r>
          </w:p>
        </w:tc>
        <w:tc>
          <w:tcPr>
            <w:tcW w:w="850" w:type="dxa"/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15 баллов</w:t>
            </w:r>
          </w:p>
        </w:tc>
      </w:tr>
      <w:tr w:rsidR="00EB64C9" w:rsidRPr="00491145" w:rsidTr="004014DA">
        <w:trPr>
          <w:trHeight w:val="984"/>
        </w:trPr>
        <w:tc>
          <w:tcPr>
            <w:tcW w:w="2977" w:type="dxa"/>
            <w:vAlign w:val="center"/>
          </w:tcPr>
          <w:p w:rsidR="00EB64C9" w:rsidRPr="00491145" w:rsidRDefault="00EB64C9" w:rsidP="004014D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У2-использовать приемы само регуляции поведения в процессе межличностного общения;</w:t>
            </w:r>
          </w:p>
        </w:tc>
        <w:tc>
          <w:tcPr>
            <w:tcW w:w="66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Самостоятельно регулирует и корректирует свое поведение в межличностном общении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Использует различные приемы саморегуляции</w:t>
            </w:r>
          </w:p>
        </w:tc>
        <w:tc>
          <w:tcPr>
            <w:tcW w:w="850" w:type="dxa"/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14 баллов</w:t>
            </w:r>
          </w:p>
        </w:tc>
      </w:tr>
      <w:tr w:rsidR="00EB64C9" w:rsidRPr="00491145" w:rsidTr="004014DA">
        <w:trPr>
          <w:trHeight w:val="677"/>
        </w:trPr>
        <w:tc>
          <w:tcPr>
            <w:tcW w:w="2977" w:type="dxa"/>
            <w:vAlign w:val="center"/>
          </w:tcPr>
          <w:p w:rsidR="00EB64C9" w:rsidRPr="00491145" w:rsidRDefault="00EB64C9" w:rsidP="004014D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З2 -цели, функции, виды и уровни общения</w:t>
            </w:r>
          </w:p>
        </w:tc>
        <w:tc>
          <w:tcPr>
            <w:tcW w:w="66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Формулирует цели общения,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Определяет функции и уровни общения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Дает характеристику видам общения</w:t>
            </w:r>
          </w:p>
        </w:tc>
        <w:tc>
          <w:tcPr>
            <w:tcW w:w="850" w:type="dxa"/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EB64C9" w:rsidRPr="00491145" w:rsidTr="004014DA">
        <w:trPr>
          <w:trHeight w:val="222"/>
        </w:trPr>
        <w:tc>
          <w:tcPr>
            <w:tcW w:w="2977" w:type="dxa"/>
            <w:vAlign w:val="center"/>
          </w:tcPr>
          <w:p w:rsidR="00EB64C9" w:rsidRPr="00491145" w:rsidRDefault="00EB64C9" w:rsidP="004014D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З3- роли и ролевые ожидания в общении</w:t>
            </w:r>
          </w:p>
        </w:tc>
        <w:tc>
          <w:tcPr>
            <w:tcW w:w="66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Понимает и объясняет сущность трансактного анализа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и отличает ролевые позиции при общении, 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распределяет позиции для эффективного общения</w:t>
            </w:r>
          </w:p>
        </w:tc>
        <w:tc>
          <w:tcPr>
            <w:tcW w:w="850" w:type="dxa"/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балл</w:t>
            </w:r>
          </w:p>
        </w:tc>
      </w:tr>
      <w:tr w:rsidR="00EB64C9" w:rsidRPr="00491145" w:rsidTr="004014DA">
        <w:trPr>
          <w:trHeight w:val="222"/>
        </w:trPr>
        <w:tc>
          <w:tcPr>
            <w:tcW w:w="2977" w:type="dxa"/>
            <w:vAlign w:val="center"/>
          </w:tcPr>
          <w:p w:rsidR="00EB64C9" w:rsidRPr="00491145" w:rsidRDefault="00EB64C9" w:rsidP="004014D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З4- виды социальных взаимодействий</w:t>
            </w:r>
          </w:p>
        </w:tc>
        <w:tc>
          <w:tcPr>
            <w:tcW w:w="66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 xml:space="preserve">Знает основные классификации взаимодействий 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Понимает и дает характеристику видам взаимодействия: конкуренция, кооперация, ориентация на понимание, ориентация на контроль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Определяет манипуляцию, владеет способами защиты</w:t>
            </w:r>
          </w:p>
        </w:tc>
        <w:tc>
          <w:tcPr>
            <w:tcW w:w="850" w:type="dxa"/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B64C9" w:rsidRPr="00491145" w:rsidTr="004014DA">
        <w:trPr>
          <w:trHeight w:val="222"/>
        </w:trPr>
        <w:tc>
          <w:tcPr>
            <w:tcW w:w="2977" w:type="dxa"/>
            <w:vAlign w:val="center"/>
          </w:tcPr>
          <w:p w:rsidR="00EB64C9" w:rsidRPr="00491145" w:rsidRDefault="00EB64C9" w:rsidP="004014D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З5 -механизмы взаимопонимания в общении</w:t>
            </w:r>
          </w:p>
        </w:tc>
        <w:tc>
          <w:tcPr>
            <w:tcW w:w="66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Знает классификацию психологических механизмов восприятия в общении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Обосновывает выбор механизма восприятия в разных ситуациях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Объясняет причины искажений процесса восприятия при общении</w:t>
            </w:r>
          </w:p>
        </w:tc>
        <w:tc>
          <w:tcPr>
            <w:tcW w:w="850" w:type="dxa"/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B64C9" w:rsidRPr="00491145" w:rsidTr="004014DA">
        <w:trPr>
          <w:trHeight w:val="222"/>
        </w:trPr>
        <w:tc>
          <w:tcPr>
            <w:tcW w:w="2977" w:type="dxa"/>
            <w:vAlign w:val="center"/>
          </w:tcPr>
          <w:p w:rsidR="00EB64C9" w:rsidRPr="00491145" w:rsidRDefault="00EB64C9" w:rsidP="004014D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З6-техники и приемы общения, правила слушания, ведения беседы, убеждения</w:t>
            </w:r>
          </w:p>
        </w:tc>
        <w:tc>
          <w:tcPr>
            <w:tcW w:w="66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Знает и применяет различные техники общения: манипуляции, аттракции, коммуникации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 xml:space="preserve">Выделяет рефлексивное и нерефлексивное слушание 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Соблюдает правила ведения беседы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 xml:space="preserve">Владеет приемами убеждения, 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Понимает и аргументирует принципы использования комплиментов и критики в профессиональной деятельности</w:t>
            </w:r>
          </w:p>
        </w:tc>
        <w:tc>
          <w:tcPr>
            <w:tcW w:w="850" w:type="dxa"/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EB64C9" w:rsidRPr="00491145" w:rsidTr="004014DA">
        <w:trPr>
          <w:trHeight w:val="222"/>
        </w:trPr>
        <w:tc>
          <w:tcPr>
            <w:tcW w:w="2977" w:type="dxa"/>
            <w:vAlign w:val="center"/>
          </w:tcPr>
          <w:p w:rsidR="00EB64C9" w:rsidRPr="00491145" w:rsidRDefault="00EB64C9" w:rsidP="004014D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З8-источники, причины, виды и способы разрешения конфликтов</w:t>
            </w:r>
          </w:p>
        </w:tc>
        <w:tc>
          <w:tcPr>
            <w:tcW w:w="66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причины возникновения конфликтов, 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Знает классификацию конфликтов,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Объясняет динамику развития конфликтов и источники возникновения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Выбирает различные стратегии поведения в конфликте в соответствии с ситуацией</w:t>
            </w:r>
          </w:p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Владеет способами разрешения конфликтов</w:t>
            </w:r>
          </w:p>
        </w:tc>
        <w:tc>
          <w:tcPr>
            <w:tcW w:w="850" w:type="dxa"/>
          </w:tcPr>
          <w:p w:rsidR="00EB64C9" w:rsidRPr="00491145" w:rsidRDefault="00EB64C9" w:rsidP="00401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45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</w:tbl>
    <w:p w:rsidR="00EB64C9" w:rsidRPr="00491145" w:rsidRDefault="00EB64C9" w:rsidP="0037143D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Критерии оценивания результатов выполнения контрольного задания</w:t>
      </w:r>
    </w:p>
    <w:p w:rsidR="00EB64C9" w:rsidRPr="00491145" w:rsidRDefault="00EB64C9" w:rsidP="0037143D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Ключ для обработки материалов тестирования</w:t>
      </w:r>
    </w:p>
    <w:p w:rsidR="00EB64C9" w:rsidRPr="00491145" w:rsidRDefault="00EB64C9" w:rsidP="003714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91145">
        <w:rPr>
          <w:rFonts w:ascii="Times New Roman" w:hAnsi="Times New Roman"/>
          <w:b/>
          <w:sz w:val="24"/>
          <w:szCs w:val="24"/>
        </w:rPr>
        <w:t xml:space="preserve"> вариант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Задание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398"/>
        <w:gridCol w:w="858"/>
        <w:gridCol w:w="858"/>
        <w:gridCol w:w="858"/>
        <w:gridCol w:w="858"/>
        <w:gridCol w:w="858"/>
        <w:gridCol w:w="858"/>
        <w:gridCol w:w="858"/>
        <w:gridCol w:w="877"/>
      </w:tblGrid>
      <w:tr w:rsidR="00EB64C9" w:rsidRPr="00491145" w:rsidTr="004014DA">
        <w:tc>
          <w:tcPr>
            <w:tcW w:w="1951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56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EB64C9" w:rsidRPr="00491145" w:rsidTr="004014DA">
        <w:tc>
          <w:tcPr>
            <w:tcW w:w="1951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эталон</w:t>
            </w:r>
          </w:p>
        </w:tc>
        <w:tc>
          <w:tcPr>
            <w:tcW w:w="56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9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87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EB64C9" w:rsidRPr="00491145" w:rsidTr="004014DA">
        <w:tc>
          <w:tcPr>
            <w:tcW w:w="1951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56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B64C9" w:rsidRPr="00491145" w:rsidTr="004014DA">
        <w:tc>
          <w:tcPr>
            <w:tcW w:w="1951" w:type="dxa"/>
          </w:tcPr>
          <w:p w:rsidR="00EB64C9" w:rsidRPr="00491145" w:rsidRDefault="00EB64C9" w:rsidP="0037143D">
            <w:pPr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71" w:type="dxa"/>
            <w:gridSpan w:val="9"/>
            <w:vAlign w:val="center"/>
          </w:tcPr>
          <w:p w:rsidR="00EB64C9" w:rsidRPr="00491145" w:rsidRDefault="00EB64C9" w:rsidP="0037143D">
            <w:pPr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7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 xml:space="preserve">Задание 2 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 xml:space="preserve">К = КС+И –  </w:t>
      </w:r>
      <w:r w:rsidRPr="00491145">
        <w:rPr>
          <w:rFonts w:ascii="Times New Roman" w:hAnsi="Times New Roman"/>
          <w:sz w:val="24"/>
          <w:szCs w:val="24"/>
        </w:rPr>
        <w:t>где</w:t>
      </w:r>
      <w:r w:rsidRPr="00491145">
        <w:rPr>
          <w:rFonts w:ascii="Times New Roman" w:hAnsi="Times New Roman"/>
          <w:b/>
          <w:sz w:val="24"/>
          <w:szCs w:val="24"/>
        </w:rPr>
        <w:t xml:space="preserve">, </w:t>
      </w:r>
      <w:r w:rsidRPr="00491145">
        <w:rPr>
          <w:rFonts w:ascii="Times New Roman" w:hAnsi="Times New Roman"/>
          <w:sz w:val="24"/>
          <w:szCs w:val="24"/>
        </w:rPr>
        <w:t>К- конфликт, КС- конфликтная ситуация, И- инцидент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Итого 3 балла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Задание 3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5"/>
        <w:gridCol w:w="3191"/>
      </w:tblGrid>
      <w:tr w:rsidR="00EB64C9" w:rsidRPr="00491145" w:rsidTr="00085999">
        <w:tc>
          <w:tcPr>
            <w:tcW w:w="3195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Активная защита</w:t>
            </w:r>
          </w:p>
        </w:tc>
        <w:tc>
          <w:tcPr>
            <w:tcW w:w="3191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Пассивная защита</w:t>
            </w:r>
          </w:p>
        </w:tc>
      </w:tr>
      <w:tr w:rsidR="00EB64C9" w:rsidRPr="00491145" w:rsidTr="00085999">
        <w:tc>
          <w:tcPr>
            <w:tcW w:w="3195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А, Г</w:t>
            </w:r>
          </w:p>
        </w:tc>
        <w:tc>
          <w:tcPr>
            <w:tcW w:w="3191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Б, В</w:t>
            </w:r>
          </w:p>
        </w:tc>
      </w:tr>
      <w:tr w:rsidR="00EB64C9" w:rsidRPr="00491145" w:rsidTr="00085999">
        <w:tc>
          <w:tcPr>
            <w:tcW w:w="3195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91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B64C9" w:rsidRPr="00491145" w:rsidTr="00085999">
        <w:tc>
          <w:tcPr>
            <w:tcW w:w="3195" w:type="dxa"/>
            <w:vAlign w:val="center"/>
          </w:tcPr>
          <w:p w:rsidR="00EB64C9" w:rsidRPr="00491145" w:rsidRDefault="00EB64C9" w:rsidP="0037143D">
            <w:pPr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91" w:type="dxa"/>
          </w:tcPr>
          <w:p w:rsidR="00EB64C9" w:rsidRPr="00491145" w:rsidRDefault="00EB64C9" w:rsidP="0037143D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балла</w:t>
            </w:r>
          </w:p>
        </w:tc>
      </w:tr>
    </w:tbl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2</w:t>
      </w:r>
      <w:r w:rsidRPr="00491145"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6"/>
        <w:gridCol w:w="1718"/>
        <w:gridCol w:w="1860"/>
        <w:gridCol w:w="1778"/>
        <w:gridCol w:w="1783"/>
      </w:tblGrid>
      <w:tr w:rsidR="00EB64C9" w:rsidRPr="00491145" w:rsidTr="00085999">
        <w:tc>
          <w:tcPr>
            <w:tcW w:w="1646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поза</w:t>
            </w:r>
          </w:p>
        </w:tc>
        <w:tc>
          <w:tcPr>
            <w:tcW w:w="1718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мимика</w:t>
            </w:r>
          </w:p>
        </w:tc>
        <w:tc>
          <w:tcPr>
            <w:tcW w:w="1860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жестикуляция</w:t>
            </w:r>
          </w:p>
        </w:tc>
        <w:tc>
          <w:tcPr>
            <w:tcW w:w="1778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дистанция</w:t>
            </w:r>
          </w:p>
        </w:tc>
        <w:tc>
          <w:tcPr>
            <w:tcW w:w="1783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интонация</w:t>
            </w:r>
          </w:p>
        </w:tc>
      </w:tr>
      <w:tr w:rsidR="00EB64C9" w:rsidRPr="00491145" w:rsidTr="00085999">
        <w:tc>
          <w:tcPr>
            <w:tcW w:w="1646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718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860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778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783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4,10</w:t>
            </w:r>
          </w:p>
        </w:tc>
      </w:tr>
      <w:tr w:rsidR="00EB64C9" w:rsidRPr="00491145" w:rsidTr="00085999">
        <w:tc>
          <w:tcPr>
            <w:tcW w:w="1646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B64C9" w:rsidRPr="00491145" w:rsidTr="00085999">
        <w:tc>
          <w:tcPr>
            <w:tcW w:w="8785" w:type="dxa"/>
            <w:gridSpan w:val="5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Итого: 10 баллов</w:t>
            </w:r>
          </w:p>
        </w:tc>
      </w:tr>
    </w:tbl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Итого по заданию 3 – 14 баллов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Задание 4</w:t>
      </w:r>
    </w:p>
    <w:p w:rsidR="00EB64C9" w:rsidRPr="00491145" w:rsidRDefault="00EB64C9" w:rsidP="0037143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Каждый правильный ответ 3 балла</w:t>
      </w:r>
      <w:r w:rsidRPr="00491145">
        <w:rPr>
          <w:rFonts w:ascii="Times New Roman" w:hAnsi="Times New Roman"/>
          <w:b/>
          <w:sz w:val="24"/>
          <w:szCs w:val="24"/>
        </w:rPr>
        <w:t xml:space="preserve">. </w:t>
      </w:r>
      <w:r w:rsidRPr="00491145">
        <w:rPr>
          <w:rFonts w:ascii="Times New Roman" w:hAnsi="Times New Roman"/>
          <w:sz w:val="24"/>
          <w:szCs w:val="24"/>
        </w:rPr>
        <w:t>Итого 6 баллов</w:t>
      </w:r>
    </w:p>
    <w:p w:rsidR="00EB64C9" w:rsidRPr="00491145" w:rsidRDefault="00EB64C9" w:rsidP="0037143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 xml:space="preserve">А) тип В – 1 б </w:t>
      </w:r>
      <w:r w:rsidRPr="00491145">
        <w:rPr>
          <w:rFonts w:ascii="Times New Roman" w:hAnsi="Times New Roman"/>
          <w:sz w:val="24"/>
          <w:szCs w:val="24"/>
        </w:rPr>
        <w:tab/>
        <w:t>Б) тип А – 1 б</w:t>
      </w:r>
    </w:p>
    <w:p w:rsidR="00EB64C9" w:rsidRPr="00491145" w:rsidRDefault="00EB64C9" w:rsidP="0037143D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3. Правильный ответ-3 балла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Итого по заданию 4 – 11 баллов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Задание 5.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Правильно составленное, в соответствии с заданием, сообщение</w:t>
      </w:r>
      <w:r w:rsidRPr="00491145">
        <w:rPr>
          <w:rFonts w:ascii="Times New Roman" w:hAnsi="Times New Roman"/>
          <w:b/>
          <w:sz w:val="24"/>
          <w:szCs w:val="24"/>
        </w:rPr>
        <w:t xml:space="preserve"> – </w:t>
      </w:r>
      <w:r w:rsidRPr="00491145">
        <w:rPr>
          <w:rFonts w:ascii="Times New Roman" w:hAnsi="Times New Roman"/>
          <w:sz w:val="24"/>
          <w:szCs w:val="24"/>
        </w:rPr>
        <w:t>12 баллов</w:t>
      </w:r>
    </w:p>
    <w:p w:rsidR="00EB64C9" w:rsidRPr="00491145" w:rsidRDefault="00EB64C9" w:rsidP="003714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Шкала перевода баллов в оценку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951"/>
        <w:gridCol w:w="1276"/>
        <w:gridCol w:w="1276"/>
        <w:gridCol w:w="1275"/>
        <w:gridCol w:w="1276"/>
        <w:gridCol w:w="1276"/>
        <w:gridCol w:w="2126"/>
      </w:tblGrid>
      <w:tr w:rsidR="00EB64C9" w:rsidRPr="00491145" w:rsidTr="004014DA">
        <w:tc>
          <w:tcPr>
            <w:tcW w:w="1951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Задание 1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Задание 2</w:t>
            </w:r>
          </w:p>
        </w:tc>
        <w:tc>
          <w:tcPr>
            <w:tcW w:w="1275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Задание 3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Задание 4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Задание 5</w:t>
            </w:r>
          </w:p>
        </w:tc>
        <w:tc>
          <w:tcPr>
            <w:tcW w:w="212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Итого баллов</w:t>
            </w:r>
          </w:p>
        </w:tc>
      </w:tr>
      <w:tr w:rsidR="00EB64C9" w:rsidRPr="00491145" w:rsidTr="004014DA">
        <w:tc>
          <w:tcPr>
            <w:tcW w:w="1951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276" w:type="dxa"/>
          </w:tcPr>
          <w:p w:rsidR="00EB64C9" w:rsidRPr="004014DA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4D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B64C9" w:rsidRPr="004014DA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4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EB64C9" w:rsidRPr="004014DA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4D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EB64C9" w:rsidRPr="004014DA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4D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EB64C9" w:rsidRPr="004014DA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4D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EB64C9" w:rsidRPr="004014DA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4D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EB64C9" w:rsidRPr="00491145" w:rsidRDefault="00EB64C9" w:rsidP="0037143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9114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Шкала оценки образовательных достижений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1560"/>
        <w:gridCol w:w="1701"/>
        <w:gridCol w:w="1417"/>
        <w:gridCol w:w="2835"/>
      </w:tblGrid>
      <w:tr w:rsidR="00EB64C9" w:rsidRPr="00491145" w:rsidTr="004014DA">
        <w:tc>
          <w:tcPr>
            <w:tcW w:w="2943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560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«5» отлично</w:t>
            </w:r>
          </w:p>
        </w:tc>
        <w:tc>
          <w:tcPr>
            <w:tcW w:w="1701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«4» хорошо</w:t>
            </w:r>
          </w:p>
        </w:tc>
        <w:tc>
          <w:tcPr>
            <w:tcW w:w="1417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«3» удовл</w:t>
            </w:r>
          </w:p>
        </w:tc>
        <w:tc>
          <w:tcPr>
            <w:tcW w:w="2835" w:type="dxa"/>
            <w:vAlign w:val="center"/>
          </w:tcPr>
          <w:p w:rsidR="00EB64C9" w:rsidRPr="00491145" w:rsidRDefault="00EB64C9" w:rsidP="0037143D">
            <w:pPr>
              <w:ind w:left="103" w:hanging="10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«2» неудовл</w:t>
            </w:r>
          </w:p>
        </w:tc>
      </w:tr>
      <w:tr w:rsidR="00EB64C9" w:rsidRPr="00491145" w:rsidTr="004014DA">
        <w:tc>
          <w:tcPr>
            <w:tcW w:w="2943" w:type="dxa"/>
          </w:tcPr>
          <w:p w:rsidR="00EB64C9" w:rsidRPr="00491145" w:rsidRDefault="00EB64C9" w:rsidP="0037143D">
            <w:pPr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Процент результативности</w:t>
            </w:r>
          </w:p>
        </w:tc>
        <w:tc>
          <w:tcPr>
            <w:tcW w:w="1560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1701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80 ÷ 89</w:t>
            </w:r>
          </w:p>
        </w:tc>
        <w:tc>
          <w:tcPr>
            <w:tcW w:w="1417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70 ÷ 79</w:t>
            </w:r>
          </w:p>
        </w:tc>
        <w:tc>
          <w:tcPr>
            <w:tcW w:w="2835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менее 70</w:t>
            </w:r>
          </w:p>
        </w:tc>
      </w:tr>
      <w:tr w:rsidR="00EB64C9" w:rsidRPr="00491145" w:rsidTr="004014DA">
        <w:tc>
          <w:tcPr>
            <w:tcW w:w="2943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60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45-50</w:t>
            </w:r>
          </w:p>
        </w:tc>
        <w:tc>
          <w:tcPr>
            <w:tcW w:w="1701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44-39</w:t>
            </w:r>
          </w:p>
        </w:tc>
        <w:tc>
          <w:tcPr>
            <w:tcW w:w="1417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38-33</w:t>
            </w:r>
          </w:p>
        </w:tc>
        <w:tc>
          <w:tcPr>
            <w:tcW w:w="2835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Менее 33</w:t>
            </w:r>
          </w:p>
        </w:tc>
      </w:tr>
    </w:tbl>
    <w:p w:rsidR="00EB64C9" w:rsidRPr="00491145" w:rsidRDefault="00EB64C9" w:rsidP="003714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2 вариант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Задание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425"/>
        <w:gridCol w:w="398"/>
        <w:gridCol w:w="858"/>
        <w:gridCol w:w="858"/>
        <w:gridCol w:w="858"/>
        <w:gridCol w:w="858"/>
        <w:gridCol w:w="858"/>
        <w:gridCol w:w="858"/>
        <w:gridCol w:w="858"/>
        <w:gridCol w:w="877"/>
      </w:tblGrid>
      <w:tr w:rsidR="00EB64C9" w:rsidRPr="00491145" w:rsidTr="007F7B3F">
        <w:tc>
          <w:tcPr>
            <w:tcW w:w="2093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425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EB64C9" w:rsidRPr="00491145" w:rsidTr="007F7B3F">
        <w:tc>
          <w:tcPr>
            <w:tcW w:w="2093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эталон</w:t>
            </w:r>
          </w:p>
        </w:tc>
        <w:tc>
          <w:tcPr>
            <w:tcW w:w="425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9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</w:tc>
        <w:tc>
          <w:tcPr>
            <w:tcW w:w="87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EB64C9" w:rsidRPr="00491145" w:rsidTr="007F7B3F">
        <w:tc>
          <w:tcPr>
            <w:tcW w:w="2093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425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B64C9" w:rsidRPr="00491145" w:rsidTr="007F7B3F">
        <w:tc>
          <w:tcPr>
            <w:tcW w:w="2093" w:type="dxa"/>
          </w:tcPr>
          <w:p w:rsidR="00EB64C9" w:rsidRPr="00491145" w:rsidRDefault="00EB64C9" w:rsidP="0037143D">
            <w:pPr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29" w:type="dxa"/>
            <w:gridSpan w:val="9"/>
            <w:vAlign w:val="center"/>
          </w:tcPr>
          <w:p w:rsidR="00EB64C9" w:rsidRPr="00491145" w:rsidRDefault="00EB64C9" w:rsidP="0037143D">
            <w:pPr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7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91145">
        <w:rPr>
          <w:rFonts w:ascii="Times New Roman" w:hAnsi="Times New Roman"/>
          <w:b/>
          <w:sz w:val="24"/>
          <w:szCs w:val="24"/>
        </w:rPr>
        <w:t xml:space="preserve">Задание 2 </w:t>
      </w:r>
    </w:p>
    <w:p w:rsidR="00EB64C9" w:rsidRPr="00491145" w:rsidRDefault="00EB64C9" w:rsidP="0037143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Формула эскалации конфликтогенов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К = КФГ1     +     КФГ2        +             КФГ3 + ……. КФГ</w:t>
      </w:r>
      <w:r w:rsidRPr="00491145">
        <w:rPr>
          <w:rFonts w:ascii="Times New Roman" w:hAnsi="Times New Roman"/>
          <w:b/>
          <w:sz w:val="24"/>
          <w:szCs w:val="24"/>
          <w:lang w:val="en-US"/>
        </w:rPr>
        <w:t>n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  <w:vertAlign w:val="superscript"/>
        </w:rPr>
        <w:t xml:space="preserve">                            (</w:t>
      </w:r>
      <w:r w:rsidRPr="00491145">
        <w:rPr>
          <w:rFonts w:ascii="Times New Roman" w:hAnsi="Times New Roman"/>
          <w:sz w:val="24"/>
          <w:szCs w:val="24"/>
          <w:vertAlign w:val="superscript"/>
        </w:rPr>
        <w:t>ответный более сильный</w:t>
      </w:r>
      <w:r w:rsidRPr="00491145">
        <w:rPr>
          <w:rFonts w:ascii="Times New Roman" w:hAnsi="Times New Roman"/>
          <w:b/>
          <w:sz w:val="24"/>
          <w:szCs w:val="24"/>
          <w:vertAlign w:val="superscript"/>
        </w:rPr>
        <w:t>)(</w:t>
      </w:r>
      <w:r w:rsidRPr="00491145">
        <w:rPr>
          <w:rFonts w:ascii="Times New Roman" w:hAnsi="Times New Roman"/>
          <w:sz w:val="24"/>
          <w:szCs w:val="24"/>
          <w:vertAlign w:val="superscript"/>
        </w:rPr>
        <w:t>ответный еще более сильный</w:t>
      </w:r>
      <w:r w:rsidRPr="00491145">
        <w:rPr>
          <w:rFonts w:ascii="Times New Roman" w:hAnsi="Times New Roman"/>
          <w:b/>
          <w:sz w:val="24"/>
          <w:szCs w:val="24"/>
          <w:vertAlign w:val="superscript"/>
        </w:rPr>
        <w:t>)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где К-конфликт, КФГ – конфликтоген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Итого 2 балла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Задание 3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1.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3190"/>
        <w:gridCol w:w="2447"/>
        <w:gridCol w:w="4819"/>
      </w:tblGrid>
      <w:tr w:rsidR="00EB64C9" w:rsidRPr="00491145" w:rsidTr="004014DA">
        <w:tc>
          <w:tcPr>
            <w:tcW w:w="3190" w:type="dxa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Механизмы познания и понимания людьми других</w:t>
            </w:r>
          </w:p>
        </w:tc>
        <w:tc>
          <w:tcPr>
            <w:tcW w:w="2447" w:type="dxa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Механизмы познания самого себя</w:t>
            </w:r>
          </w:p>
        </w:tc>
        <w:tc>
          <w:tcPr>
            <w:tcW w:w="4819" w:type="dxa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Механизмы, обеспечивающие прогнозирование поведения партнера по общению</w:t>
            </w:r>
          </w:p>
        </w:tc>
      </w:tr>
      <w:tr w:rsidR="00EB64C9" w:rsidRPr="00491145" w:rsidTr="004014DA">
        <w:tc>
          <w:tcPr>
            <w:tcW w:w="3190" w:type="dxa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В, Г, Д</w:t>
            </w:r>
          </w:p>
        </w:tc>
        <w:tc>
          <w:tcPr>
            <w:tcW w:w="2447" w:type="dxa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819" w:type="dxa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EB64C9" w:rsidRPr="00491145" w:rsidTr="004014DA">
        <w:tc>
          <w:tcPr>
            <w:tcW w:w="3190" w:type="dxa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B64C9" w:rsidRPr="00491145" w:rsidTr="004014DA">
        <w:tc>
          <w:tcPr>
            <w:tcW w:w="10456" w:type="dxa"/>
            <w:gridSpan w:val="3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Итого 5 баллов</w:t>
            </w:r>
          </w:p>
        </w:tc>
      </w:tr>
    </w:tbl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2</w:t>
      </w:r>
      <w:r w:rsidRPr="00491145"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646"/>
        <w:gridCol w:w="1718"/>
        <w:gridCol w:w="1860"/>
        <w:gridCol w:w="1778"/>
        <w:gridCol w:w="3454"/>
      </w:tblGrid>
      <w:tr w:rsidR="00EB64C9" w:rsidRPr="00491145" w:rsidTr="004014DA">
        <w:tc>
          <w:tcPr>
            <w:tcW w:w="1646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поза</w:t>
            </w:r>
          </w:p>
        </w:tc>
        <w:tc>
          <w:tcPr>
            <w:tcW w:w="1718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мимика</w:t>
            </w:r>
          </w:p>
        </w:tc>
        <w:tc>
          <w:tcPr>
            <w:tcW w:w="1860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жестикуляция</w:t>
            </w:r>
          </w:p>
        </w:tc>
        <w:tc>
          <w:tcPr>
            <w:tcW w:w="1778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дистанция</w:t>
            </w:r>
          </w:p>
        </w:tc>
        <w:tc>
          <w:tcPr>
            <w:tcW w:w="3454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интонация</w:t>
            </w:r>
          </w:p>
        </w:tc>
      </w:tr>
      <w:tr w:rsidR="00EB64C9" w:rsidRPr="00491145" w:rsidTr="004014DA">
        <w:tc>
          <w:tcPr>
            <w:tcW w:w="1646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718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860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778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3454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4,10</w:t>
            </w:r>
          </w:p>
        </w:tc>
      </w:tr>
      <w:tr w:rsidR="00EB64C9" w:rsidRPr="00491145" w:rsidTr="004014DA">
        <w:tc>
          <w:tcPr>
            <w:tcW w:w="1646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54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B64C9" w:rsidRPr="00491145" w:rsidTr="004014DA">
        <w:tc>
          <w:tcPr>
            <w:tcW w:w="10456" w:type="dxa"/>
            <w:gridSpan w:val="5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Итого: 10 баллов</w:t>
            </w:r>
          </w:p>
        </w:tc>
      </w:tr>
    </w:tbl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Итого по заданию 3 – 15 баллов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Задание 4</w:t>
      </w:r>
    </w:p>
    <w:p w:rsidR="00EB64C9" w:rsidRPr="00491145" w:rsidRDefault="00EB64C9" w:rsidP="0037143D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Каждый правильный ответ 3 балла</w:t>
      </w:r>
      <w:r w:rsidRPr="00491145">
        <w:rPr>
          <w:rFonts w:ascii="Times New Roman" w:hAnsi="Times New Roman"/>
          <w:b/>
          <w:sz w:val="24"/>
          <w:szCs w:val="24"/>
        </w:rPr>
        <w:t xml:space="preserve">. </w:t>
      </w:r>
      <w:r w:rsidRPr="00491145">
        <w:rPr>
          <w:rFonts w:ascii="Times New Roman" w:hAnsi="Times New Roman"/>
          <w:sz w:val="24"/>
          <w:szCs w:val="24"/>
        </w:rPr>
        <w:t>Итого 6 баллов</w:t>
      </w:r>
    </w:p>
    <w:p w:rsidR="00EB64C9" w:rsidRPr="00491145" w:rsidRDefault="00EB64C9" w:rsidP="0037143D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А) тип В – 1 б</w:t>
      </w:r>
      <w:r w:rsidRPr="00491145">
        <w:rPr>
          <w:rFonts w:ascii="Times New Roman" w:hAnsi="Times New Roman"/>
          <w:sz w:val="24"/>
          <w:szCs w:val="24"/>
        </w:rPr>
        <w:tab/>
      </w:r>
      <w:r w:rsidRPr="00491145">
        <w:rPr>
          <w:rFonts w:ascii="Times New Roman" w:hAnsi="Times New Roman"/>
          <w:sz w:val="24"/>
          <w:szCs w:val="24"/>
        </w:rPr>
        <w:tab/>
        <w:t>Б) тип Б – 1 б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 xml:space="preserve">     3. Правильный ответ-3 балла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Итого по заданию 4 – 11 баллов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Задание 5.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Правильно составленное, в соответствии с заданием, сообщение</w:t>
      </w:r>
      <w:r w:rsidRPr="00491145">
        <w:rPr>
          <w:rFonts w:ascii="Times New Roman" w:hAnsi="Times New Roman"/>
          <w:b/>
          <w:sz w:val="24"/>
          <w:szCs w:val="24"/>
        </w:rPr>
        <w:t xml:space="preserve"> – </w:t>
      </w:r>
      <w:r w:rsidRPr="00491145">
        <w:rPr>
          <w:rFonts w:ascii="Times New Roman" w:hAnsi="Times New Roman"/>
          <w:sz w:val="24"/>
          <w:szCs w:val="24"/>
        </w:rPr>
        <w:t>12 баллов</w:t>
      </w:r>
    </w:p>
    <w:p w:rsidR="00EB64C9" w:rsidRPr="00491145" w:rsidRDefault="00EB64C9" w:rsidP="003714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Шкала перевода баллов в оценку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951"/>
        <w:gridCol w:w="1276"/>
        <w:gridCol w:w="1276"/>
        <w:gridCol w:w="1275"/>
        <w:gridCol w:w="1276"/>
        <w:gridCol w:w="1276"/>
        <w:gridCol w:w="1984"/>
      </w:tblGrid>
      <w:tr w:rsidR="00EB64C9" w:rsidRPr="00491145" w:rsidTr="004014DA">
        <w:tc>
          <w:tcPr>
            <w:tcW w:w="1951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Задание 1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Задание 2</w:t>
            </w:r>
          </w:p>
        </w:tc>
        <w:tc>
          <w:tcPr>
            <w:tcW w:w="1275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Задание 3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Задание 4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Задание 5</w:t>
            </w:r>
          </w:p>
        </w:tc>
        <w:tc>
          <w:tcPr>
            <w:tcW w:w="1984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Итого баллов</w:t>
            </w:r>
          </w:p>
        </w:tc>
      </w:tr>
      <w:tr w:rsidR="00EB64C9" w:rsidRPr="00491145" w:rsidTr="004014DA">
        <w:tc>
          <w:tcPr>
            <w:tcW w:w="1951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Кол-во баллов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</w:tbl>
    <w:p w:rsidR="00EB64C9" w:rsidRPr="00491145" w:rsidRDefault="00EB64C9" w:rsidP="0037143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9114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Шкала оценки образовательных достижений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560"/>
        <w:gridCol w:w="1701"/>
        <w:gridCol w:w="1417"/>
        <w:gridCol w:w="2693"/>
      </w:tblGrid>
      <w:tr w:rsidR="00EB64C9" w:rsidRPr="00491145" w:rsidTr="007F7B3F">
        <w:tc>
          <w:tcPr>
            <w:tcW w:w="2943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560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«5» отлично</w:t>
            </w:r>
          </w:p>
        </w:tc>
        <w:tc>
          <w:tcPr>
            <w:tcW w:w="1701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«4» хорошо</w:t>
            </w:r>
          </w:p>
        </w:tc>
        <w:tc>
          <w:tcPr>
            <w:tcW w:w="1417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«3» удовл</w:t>
            </w:r>
          </w:p>
        </w:tc>
        <w:tc>
          <w:tcPr>
            <w:tcW w:w="2693" w:type="dxa"/>
            <w:vAlign w:val="center"/>
          </w:tcPr>
          <w:p w:rsidR="00EB64C9" w:rsidRPr="00491145" w:rsidRDefault="00EB64C9" w:rsidP="0037143D">
            <w:pPr>
              <w:ind w:left="103" w:hanging="10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«2» неудовл</w:t>
            </w:r>
          </w:p>
        </w:tc>
      </w:tr>
      <w:tr w:rsidR="00EB64C9" w:rsidRPr="00491145" w:rsidTr="007F7B3F">
        <w:tc>
          <w:tcPr>
            <w:tcW w:w="2943" w:type="dxa"/>
          </w:tcPr>
          <w:p w:rsidR="00EB64C9" w:rsidRPr="00491145" w:rsidRDefault="00EB64C9" w:rsidP="0037143D">
            <w:pPr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Процент результативности</w:t>
            </w:r>
          </w:p>
        </w:tc>
        <w:tc>
          <w:tcPr>
            <w:tcW w:w="1560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1701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80 ÷ 89</w:t>
            </w:r>
          </w:p>
        </w:tc>
        <w:tc>
          <w:tcPr>
            <w:tcW w:w="1417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70 ÷ 79</w:t>
            </w:r>
          </w:p>
        </w:tc>
        <w:tc>
          <w:tcPr>
            <w:tcW w:w="2693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менее 70</w:t>
            </w:r>
          </w:p>
        </w:tc>
      </w:tr>
      <w:tr w:rsidR="00EB64C9" w:rsidRPr="00491145" w:rsidTr="007F7B3F">
        <w:tc>
          <w:tcPr>
            <w:tcW w:w="2943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60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45-50</w:t>
            </w:r>
          </w:p>
        </w:tc>
        <w:tc>
          <w:tcPr>
            <w:tcW w:w="1701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44-39</w:t>
            </w:r>
          </w:p>
        </w:tc>
        <w:tc>
          <w:tcPr>
            <w:tcW w:w="1417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38-33</w:t>
            </w:r>
          </w:p>
        </w:tc>
        <w:tc>
          <w:tcPr>
            <w:tcW w:w="2693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Менее 33</w:t>
            </w:r>
          </w:p>
        </w:tc>
      </w:tr>
    </w:tbl>
    <w:p w:rsidR="00EB64C9" w:rsidRPr="00491145" w:rsidRDefault="00EB64C9" w:rsidP="003714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3 вариант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Задание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567"/>
        <w:gridCol w:w="540"/>
        <w:gridCol w:w="858"/>
        <w:gridCol w:w="858"/>
        <w:gridCol w:w="858"/>
        <w:gridCol w:w="858"/>
        <w:gridCol w:w="858"/>
        <w:gridCol w:w="858"/>
        <w:gridCol w:w="858"/>
        <w:gridCol w:w="877"/>
      </w:tblGrid>
      <w:tr w:rsidR="00EB64C9" w:rsidRPr="00491145" w:rsidTr="007F7B3F">
        <w:tc>
          <w:tcPr>
            <w:tcW w:w="1809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56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EB64C9" w:rsidRPr="00491145" w:rsidTr="007F7B3F">
        <w:tc>
          <w:tcPr>
            <w:tcW w:w="1809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эталон</w:t>
            </w:r>
          </w:p>
        </w:tc>
        <w:tc>
          <w:tcPr>
            <w:tcW w:w="56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40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</w:tc>
        <w:tc>
          <w:tcPr>
            <w:tcW w:w="87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EB64C9" w:rsidRPr="00491145" w:rsidTr="007F7B3F">
        <w:tc>
          <w:tcPr>
            <w:tcW w:w="1809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56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B64C9" w:rsidRPr="00491145" w:rsidTr="007F7B3F">
        <w:tc>
          <w:tcPr>
            <w:tcW w:w="1809" w:type="dxa"/>
          </w:tcPr>
          <w:p w:rsidR="00EB64C9" w:rsidRPr="00491145" w:rsidRDefault="00EB64C9" w:rsidP="0037143D">
            <w:pPr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9"/>
            <w:vAlign w:val="center"/>
          </w:tcPr>
          <w:p w:rsidR="00EB64C9" w:rsidRPr="00491145" w:rsidRDefault="00EB64C9" w:rsidP="0037143D">
            <w:pPr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77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 xml:space="preserve">Задание 2 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К = КС+КС+КС+…….КС</w:t>
      </w:r>
      <w:r w:rsidRPr="00491145">
        <w:rPr>
          <w:rFonts w:ascii="Times New Roman" w:hAnsi="Times New Roman"/>
          <w:b/>
          <w:sz w:val="24"/>
          <w:szCs w:val="24"/>
          <w:lang w:val="en-US"/>
        </w:rPr>
        <w:t>n</w:t>
      </w:r>
      <w:r w:rsidRPr="00491145">
        <w:rPr>
          <w:rFonts w:ascii="Times New Roman" w:hAnsi="Times New Roman"/>
          <w:b/>
          <w:sz w:val="24"/>
          <w:szCs w:val="24"/>
        </w:rPr>
        <w:t xml:space="preserve"> –  </w:t>
      </w:r>
      <w:r w:rsidRPr="00491145">
        <w:rPr>
          <w:rFonts w:ascii="Times New Roman" w:hAnsi="Times New Roman"/>
          <w:sz w:val="24"/>
          <w:szCs w:val="24"/>
        </w:rPr>
        <w:t>где</w:t>
      </w:r>
      <w:r w:rsidRPr="00491145">
        <w:rPr>
          <w:rFonts w:ascii="Times New Roman" w:hAnsi="Times New Roman"/>
          <w:b/>
          <w:sz w:val="24"/>
          <w:szCs w:val="24"/>
        </w:rPr>
        <w:t xml:space="preserve">, </w:t>
      </w:r>
      <w:r w:rsidRPr="00491145">
        <w:rPr>
          <w:rFonts w:ascii="Times New Roman" w:hAnsi="Times New Roman"/>
          <w:sz w:val="24"/>
          <w:szCs w:val="24"/>
        </w:rPr>
        <w:t>К- конфликт, КС- конфликтная ситуация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Итого 3 балла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Задание 3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491145">
        <w:rPr>
          <w:rFonts w:ascii="Times New Roman" w:hAnsi="Times New Roman"/>
          <w:sz w:val="24"/>
          <w:szCs w:val="24"/>
        </w:rPr>
        <w:t>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1171"/>
        <w:gridCol w:w="1134"/>
      </w:tblGrid>
      <w:tr w:rsidR="00EB64C9" w:rsidRPr="00491145" w:rsidTr="00085999">
        <w:tc>
          <w:tcPr>
            <w:tcW w:w="4503" w:type="dxa"/>
          </w:tcPr>
          <w:p w:rsidR="00EB64C9" w:rsidRPr="00491145" w:rsidRDefault="00EB64C9" w:rsidP="0037143D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171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64C9" w:rsidRPr="00491145" w:rsidTr="00085999">
        <w:tc>
          <w:tcPr>
            <w:tcW w:w="4503" w:type="dxa"/>
          </w:tcPr>
          <w:p w:rsidR="00EB64C9" w:rsidRPr="00491145" w:rsidRDefault="00EB64C9" w:rsidP="0037143D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 xml:space="preserve">Перцептивная </w:t>
            </w:r>
          </w:p>
        </w:tc>
        <w:tc>
          <w:tcPr>
            <w:tcW w:w="1171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64C9" w:rsidRPr="00491145" w:rsidTr="00085999">
        <w:tc>
          <w:tcPr>
            <w:tcW w:w="4503" w:type="dxa"/>
          </w:tcPr>
          <w:p w:rsidR="00EB64C9" w:rsidRPr="00491145" w:rsidRDefault="00EB64C9" w:rsidP="0037143D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Интерактивная</w:t>
            </w:r>
          </w:p>
        </w:tc>
        <w:tc>
          <w:tcPr>
            <w:tcW w:w="1171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64C9" w:rsidRPr="00491145" w:rsidTr="00085999">
        <w:tc>
          <w:tcPr>
            <w:tcW w:w="5674" w:type="dxa"/>
            <w:gridSpan w:val="2"/>
          </w:tcPr>
          <w:p w:rsidR="00EB64C9" w:rsidRPr="00491145" w:rsidRDefault="00EB64C9" w:rsidP="0037143D">
            <w:pPr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2</w:t>
      </w:r>
      <w:r w:rsidRPr="00491145"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6"/>
        <w:gridCol w:w="1718"/>
        <w:gridCol w:w="1860"/>
        <w:gridCol w:w="1778"/>
        <w:gridCol w:w="1783"/>
      </w:tblGrid>
      <w:tr w:rsidR="00EB64C9" w:rsidRPr="00491145" w:rsidTr="00085999">
        <w:tc>
          <w:tcPr>
            <w:tcW w:w="1646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поза</w:t>
            </w:r>
          </w:p>
        </w:tc>
        <w:tc>
          <w:tcPr>
            <w:tcW w:w="1718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мимика</w:t>
            </w:r>
          </w:p>
        </w:tc>
        <w:tc>
          <w:tcPr>
            <w:tcW w:w="1860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жестикуляция</w:t>
            </w:r>
          </w:p>
        </w:tc>
        <w:tc>
          <w:tcPr>
            <w:tcW w:w="1778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дистанция</w:t>
            </w:r>
          </w:p>
        </w:tc>
        <w:tc>
          <w:tcPr>
            <w:tcW w:w="1783" w:type="dxa"/>
            <w:vAlign w:val="center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интонация</w:t>
            </w:r>
          </w:p>
        </w:tc>
      </w:tr>
      <w:tr w:rsidR="00EB64C9" w:rsidRPr="00491145" w:rsidTr="00085999">
        <w:tc>
          <w:tcPr>
            <w:tcW w:w="1646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718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860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778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783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4,10</w:t>
            </w:r>
          </w:p>
        </w:tc>
      </w:tr>
      <w:tr w:rsidR="00EB64C9" w:rsidRPr="00491145" w:rsidTr="00085999">
        <w:tc>
          <w:tcPr>
            <w:tcW w:w="1646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B64C9" w:rsidRPr="00491145" w:rsidTr="00085999">
        <w:tc>
          <w:tcPr>
            <w:tcW w:w="8785" w:type="dxa"/>
            <w:gridSpan w:val="5"/>
          </w:tcPr>
          <w:p w:rsidR="00EB64C9" w:rsidRPr="00491145" w:rsidRDefault="00EB64C9" w:rsidP="003714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Итого: 10 баллов</w:t>
            </w:r>
          </w:p>
        </w:tc>
      </w:tr>
    </w:tbl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Итого по заданию 3 – 1</w:t>
      </w:r>
      <w:r w:rsidRPr="00EB64C9">
        <w:rPr>
          <w:rFonts w:ascii="Times New Roman" w:hAnsi="Times New Roman"/>
          <w:b/>
          <w:sz w:val="24"/>
          <w:szCs w:val="24"/>
        </w:rPr>
        <w:t>3</w:t>
      </w:r>
      <w:r w:rsidRPr="00491145">
        <w:rPr>
          <w:rFonts w:ascii="Times New Roman" w:hAnsi="Times New Roman"/>
          <w:b/>
          <w:sz w:val="24"/>
          <w:szCs w:val="24"/>
        </w:rPr>
        <w:t xml:space="preserve"> баллов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Задание 4</w:t>
      </w:r>
    </w:p>
    <w:p w:rsidR="00EB64C9" w:rsidRPr="00491145" w:rsidRDefault="00EB64C9" w:rsidP="0037143D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Каждый правильный ответ 3 балла</w:t>
      </w:r>
      <w:r w:rsidRPr="00491145">
        <w:rPr>
          <w:rFonts w:ascii="Times New Roman" w:hAnsi="Times New Roman"/>
          <w:b/>
          <w:sz w:val="24"/>
          <w:szCs w:val="24"/>
        </w:rPr>
        <w:t xml:space="preserve">. </w:t>
      </w:r>
      <w:r w:rsidRPr="00491145">
        <w:rPr>
          <w:rFonts w:ascii="Times New Roman" w:hAnsi="Times New Roman"/>
          <w:sz w:val="24"/>
          <w:szCs w:val="24"/>
        </w:rPr>
        <w:t>Итого 6 баллов</w:t>
      </w:r>
    </w:p>
    <w:p w:rsidR="00EB64C9" w:rsidRPr="00491145" w:rsidRDefault="00EB64C9" w:rsidP="0037143D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А) тип А – 1 б</w:t>
      </w:r>
      <w:r w:rsidRPr="00491145">
        <w:rPr>
          <w:rFonts w:ascii="Times New Roman" w:hAnsi="Times New Roman"/>
          <w:sz w:val="24"/>
          <w:szCs w:val="24"/>
        </w:rPr>
        <w:tab/>
      </w:r>
      <w:r w:rsidRPr="00491145">
        <w:rPr>
          <w:rFonts w:ascii="Times New Roman" w:hAnsi="Times New Roman"/>
          <w:sz w:val="24"/>
          <w:szCs w:val="24"/>
        </w:rPr>
        <w:tab/>
        <w:t>Б) тип А – 1 б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 xml:space="preserve">     3. Правильный ответ-4 балла</w:t>
      </w:r>
    </w:p>
    <w:p w:rsidR="00EB64C9" w:rsidRPr="00491145" w:rsidRDefault="00EB64C9" w:rsidP="003714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Итого по заданию 4 – 11 баллов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Задание 5.</w:t>
      </w:r>
    </w:p>
    <w:p w:rsidR="00EB64C9" w:rsidRPr="00491145" w:rsidRDefault="00EB64C9" w:rsidP="003714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1145">
        <w:rPr>
          <w:rFonts w:ascii="Times New Roman" w:hAnsi="Times New Roman"/>
          <w:sz w:val="24"/>
          <w:szCs w:val="24"/>
        </w:rPr>
        <w:t>Правильно составленное, в соответствии с заданием, сообщение</w:t>
      </w:r>
      <w:r w:rsidRPr="00491145">
        <w:rPr>
          <w:rFonts w:ascii="Times New Roman" w:hAnsi="Times New Roman"/>
          <w:b/>
          <w:sz w:val="24"/>
          <w:szCs w:val="24"/>
        </w:rPr>
        <w:t xml:space="preserve"> – </w:t>
      </w:r>
      <w:r w:rsidRPr="00491145">
        <w:rPr>
          <w:rFonts w:ascii="Times New Roman" w:hAnsi="Times New Roman"/>
          <w:sz w:val="24"/>
          <w:szCs w:val="24"/>
        </w:rPr>
        <w:t>12 баллов</w:t>
      </w:r>
    </w:p>
    <w:p w:rsidR="00EB64C9" w:rsidRPr="00491145" w:rsidRDefault="00EB64C9" w:rsidP="003714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91145">
        <w:rPr>
          <w:rFonts w:ascii="Times New Roman" w:hAnsi="Times New Roman"/>
          <w:b/>
          <w:sz w:val="24"/>
          <w:szCs w:val="24"/>
        </w:rPr>
        <w:t>Шкала перевода баллов в оценку</w:t>
      </w:r>
    </w:p>
    <w:tbl>
      <w:tblPr>
        <w:tblStyle w:val="a3"/>
        <w:tblW w:w="9323" w:type="dxa"/>
        <w:tblLook w:val="04A0" w:firstRow="1" w:lastRow="0" w:firstColumn="1" w:lastColumn="0" w:noHBand="0" w:noVBand="1"/>
      </w:tblPr>
      <w:tblGrid>
        <w:gridCol w:w="1951"/>
        <w:gridCol w:w="1276"/>
        <w:gridCol w:w="1276"/>
        <w:gridCol w:w="1275"/>
        <w:gridCol w:w="1276"/>
        <w:gridCol w:w="1276"/>
        <w:gridCol w:w="993"/>
      </w:tblGrid>
      <w:tr w:rsidR="00EB64C9" w:rsidRPr="00491145" w:rsidTr="00085999">
        <w:tc>
          <w:tcPr>
            <w:tcW w:w="1951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Задание 1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Задание 2</w:t>
            </w:r>
          </w:p>
        </w:tc>
        <w:tc>
          <w:tcPr>
            <w:tcW w:w="1275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Задание 3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Задание 4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Задание 5</w:t>
            </w:r>
          </w:p>
        </w:tc>
        <w:tc>
          <w:tcPr>
            <w:tcW w:w="993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Итого баллов</w:t>
            </w:r>
          </w:p>
        </w:tc>
      </w:tr>
      <w:tr w:rsidR="00EB64C9" w:rsidRPr="00491145" w:rsidTr="00085999">
        <w:tc>
          <w:tcPr>
            <w:tcW w:w="1951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</w:tbl>
    <w:p w:rsidR="00EB64C9" w:rsidRPr="00491145" w:rsidRDefault="00EB64C9" w:rsidP="0037143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9114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Шкала оценки образовательных достижений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560"/>
        <w:gridCol w:w="1701"/>
        <w:gridCol w:w="1417"/>
        <w:gridCol w:w="1701"/>
      </w:tblGrid>
      <w:tr w:rsidR="00EB64C9" w:rsidRPr="00491145" w:rsidTr="00085999">
        <w:tc>
          <w:tcPr>
            <w:tcW w:w="2943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560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«5» отлично</w:t>
            </w:r>
          </w:p>
        </w:tc>
        <w:tc>
          <w:tcPr>
            <w:tcW w:w="1701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«4» хорошо</w:t>
            </w:r>
          </w:p>
        </w:tc>
        <w:tc>
          <w:tcPr>
            <w:tcW w:w="1417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«3» удовл</w:t>
            </w:r>
          </w:p>
        </w:tc>
        <w:tc>
          <w:tcPr>
            <w:tcW w:w="1701" w:type="dxa"/>
            <w:vAlign w:val="center"/>
          </w:tcPr>
          <w:p w:rsidR="00EB64C9" w:rsidRPr="00491145" w:rsidRDefault="00EB64C9" w:rsidP="0037143D">
            <w:pPr>
              <w:ind w:left="103" w:hanging="10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«2» неудовл</w:t>
            </w:r>
          </w:p>
        </w:tc>
      </w:tr>
      <w:tr w:rsidR="00EB64C9" w:rsidRPr="00491145" w:rsidTr="00085999">
        <w:tc>
          <w:tcPr>
            <w:tcW w:w="2943" w:type="dxa"/>
          </w:tcPr>
          <w:p w:rsidR="00EB64C9" w:rsidRPr="00491145" w:rsidRDefault="00EB64C9" w:rsidP="0037143D">
            <w:pPr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145">
              <w:rPr>
                <w:rFonts w:ascii="Times New Roman" w:hAnsi="Times New Roman"/>
                <w:sz w:val="24"/>
                <w:szCs w:val="24"/>
              </w:rPr>
              <w:t>Процент результативности</w:t>
            </w:r>
          </w:p>
        </w:tc>
        <w:tc>
          <w:tcPr>
            <w:tcW w:w="1560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1701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80 ÷ 89</w:t>
            </w:r>
          </w:p>
        </w:tc>
        <w:tc>
          <w:tcPr>
            <w:tcW w:w="1417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70 ÷ 79</w:t>
            </w:r>
          </w:p>
        </w:tc>
        <w:tc>
          <w:tcPr>
            <w:tcW w:w="1701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менее 70</w:t>
            </w:r>
          </w:p>
        </w:tc>
      </w:tr>
      <w:tr w:rsidR="00EB64C9" w:rsidRPr="00491145" w:rsidTr="00085999">
        <w:tc>
          <w:tcPr>
            <w:tcW w:w="2943" w:type="dxa"/>
          </w:tcPr>
          <w:p w:rsidR="00EB64C9" w:rsidRPr="00491145" w:rsidRDefault="00EB64C9" w:rsidP="0037143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60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45-50</w:t>
            </w:r>
          </w:p>
        </w:tc>
        <w:tc>
          <w:tcPr>
            <w:tcW w:w="1701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44-39</w:t>
            </w:r>
          </w:p>
        </w:tc>
        <w:tc>
          <w:tcPr>
            <w:tcW w:w="1417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38-33</w:t>
            </w:r>
          </w:p>
        </w:tc>
        <w:tc>
          <w:tcPr>
            <w:tcW w:w="1701" w:type="dxa"/>
            <w:vAlign w:val="center"/>
          </w:tcPr>
          <w:p w:rsidR="00EB64C9" w:rsidRPr="00491145" w:rsidRDefault="00EB64C9" w:rsidP="0037143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145">
              <w:rPr>
                <w:rFonts w:ascii="Times New Roman" w:hAnsi="Times New Roman"/>
                <w:b/>
                <w:sz w:val="24"/>
                <w:szCs w:val="24"/>
              </w:rPr>
              <w:t>Менее 33</w:t>
            </w:r>
          </w:p>
        </w:tc>
      </w:tr>
    </w:tbl>
    <w:p w:rsidR="00EB64C9" w:rsidRPr="00491145" w:rsidRDefault="00EB64C9" w:rsidP="00371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4C9" w:rsidRPr="00491145" w:rsidRDefault="00EB64C9" w:rsidP="00371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348" w:rsidRPr="0091325E" w:rsidRDefault="00B97348" w:rsidP="00371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348" w:rsidRPr="0091325E" w:rsidSect="003714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C59" w:rsidRDefault="002C0C59" w:rsidP="00B64AC2">
      <w:pPr>
        <w:spacing w:after="0" w:line="240" w:lineRule="auto"/>
      </w:pPr>
      <w:r>
        <w:separator/>
      </w:r>
    </w:p>
  </w:endnote>
  <w:endnote w:type="continuationSeparator" w:id="0">
    <w:p w:rsidR="002C0C59" w:rsidRDefault="002C0C59" w:rsidP="00B64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99150"/>
      <w:docPartObj>
        <w:docPartGallery w:val="Page Numbers (Bottom of Page)"/>
        <w:docPartUnique/>
      </w:docPartObj>
    </w:sdtPr>
    <w:sdtEndPr/>
    <w:sdtContent>
      <w:p w:rsidR="0037143D" w:rsidRDefault="0037143D" w:rsidP="007475F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7958">
          <w:rPr>
            <w:noProof/>
          </w:rPr>
          <w:t>835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C59" w:rsidRDefault="002C0C59" w:rsidP="00B64AC2">
      <w:pPr>
        <w:spacing w:after="0" w:line="240" w:lineRule="auto"/>
      </w:pPr>
      <w:r>
        <w:separator/>
      </w:r>
    </w:p>
  </w:footnote>
  <w:footnote w:type="continuationSeparator" w:id="0">
    <w:p w:rsidR="002C0C59" w:rsidRDefault="002C0C59" w:rsidP="00B64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40760"/>
    <w:multiLevelType w:val="hybridMultilevel"/>
    <w:tmpl w:val="89B2F4B0"/>
    <w:lvl w:ilvl="0" w:tplc="BEDA62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4B03D8"/>
    <w:multiLevelType w:val="hybridMultilevel"/>
    <w:tmpl w:val="D3341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D7E67"/>
    <w:multiLevelType w:val="hybridMultilevel"/>
    <w:tmpl w:val="92E6F75E"/>
    <w:lvl w:ilvl="0" w:tplc="F0B266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E5512"/>
    <w:multiLevelType w:val="hybridMultilevel"/>
    <w:tmpl w:val="D3341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E7643"/>
    <w:multiLevelType w:val="hybridMultilevel"/>
    <w:tmpl w:val="53ECF490"/>
    <w:lvl w:ilvl="0" w:tplc="88A820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5B004E"/>
    <w:multiLevelType w:val="hybridMultilevel"/>
    <w:tmpl w:val="B380C462"/>
    <w:lvl w:ilvl="0" w:tplc="728000D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848B2"/>
    <w:multiLevelType w:val="hybridMultilevel"/>
    <w:tmpl w:val="44C6BD20"/>
    <w:lvl w:ilvl="0" w:tplc="88A820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64116A1"/>
    <w:multiLevelType w:val="hybridMultilevel"/>
    <w:tmpl w:val="B59A7F60"/>
    <w:lvl w:ilvl="0" w:tplc="7EB2FA2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A7018C9"/>
    <w:multiLevelType w:val="hybridMultilevel"/>
    <w:tmpl w:val="0786F966"/>
    <w:lvl w:ilvl="0" w:tplc="172EA77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0F44E5"/>
    <w:multiLevelType w:val="hybridMultilevel"/>
    <w:tmpl w:val="53ECF490"/>
    <w:lvl w:ilvl="0" w:tplc="88A820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F2666DD"/>
    <w:multiLevelType w:val="hybridMultilevel"/>
    <w:tmpl w:val="0786F966"/>
    <w:lvl w:ilvl="0" w:tplc="172EA7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6463BE"/>
    <w:multiLevelType w:val="multilevel"/>
    <w:tmpl w:val="859E9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E073455"/>
    <w:multiLevelType w:val="hybridMultilevel"/>
    <w:tmpl w:val="24D8E930"/>
    <w:lvl w:ilvl="0" w:tplc="B530A0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21302"/>
    <w:multiLevelType w:val="hybridMultilevel"/>
    <w:tmpl w:val="E87EAD28"/>
    <w:lvl w:ilvl="0" w:tplc="B530A0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163D7"/>
    <w:multiLevelType w:val="hybridMultilevel"/>
    <w:tmpl w:val="31D624F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95438"/>
    <w:multiLevelType w:val="hybridMultilevel"/>
    <w:tmpl w:val="376C77BE"/>
    <w:lvl w:ilvl="0" w:tplc="8374723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7906F27"/>
    <w:multiLevelType w:val="hybridMultilevel"/>
    <w:tmpl w:val="D3341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30ECB"/>
    <w:multiLevelType w:val="hybridMultilevel"/>
    <w:tmpl w:val="A29A8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E35BB"/>
    <w:multiLevelType w:val="hybridMultilevel"/>
    <w:tmpl w:val="0786F966"/>
    <w:lvl w:ilvl="0" w:tplc="172EA7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B429E8"/>
    <w:multiLevelType w:val="hybridMultilevel"/>
    <w:tmpl w:val="2BB4E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002CE"/>
    <w:multiLevelType w:val="hybridMultilevel"/>
    <w:tmpl w:val="53ECF490"/>
    <w:lvl w:ilvl="0" w:tplc="88A820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D0E7FD7"/>
    <w:multiLevelType w:val="hybridMultilevel"/>
    <w:tmpl w:val="824C2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715E6"/>
    <w:multiLevelType w:val="hybridMultilevel"/>
    <w:tmpl w:val="EC007F66"/>
    <w:lvl w:ilvl="0" w:tplc="F38037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995AA8"/>
    <w:multiLevelType w:val="hybridMultilevel"/>
    <w:tmpl w:val="EC007F66"/>
    <w:lvl w:ilvl="0" w:tplc="F38037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0917DD"/>
    <w:multiLevelType w:val="hybridMultilevel"/>
    <w:tmpl w:val="0C2E9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63033A"/>
    <w:multiLevelType w:val="hybridMultilevel"/>
    <w:tmpl w:val="FC3E8D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873C42"/>
    <w:multiLevelType w:val="hybridMultilevel"/>
    <w:tmpl w:val="24D8E930"/>
    <w:lvl w:ilvl="0" w:tplc="B530A0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5"/>
  </w:num>
  <w:num w:numId="5">
    <w:abstractNumId w:val="6"/>
  </w:num>
  <w:num w:numId="6">
    <w:abstractNumId w:val="20"/>
  </w:num>
  <w:num w:numId="7">
    <w:abstractNumId w:val="26"/>
  </w:num>
  <w:num w:numId="8">
    <w:abstractNumId w:val="8"/>
  </w:num>
  <w:num w:numId="9">
    <w:abstractNumId w:val="24"/>
  </w:num>
  <w:num w:numId="10">
    <w:abstractNumId w:val="23"/>
  </w:num>
  <w:num w:numId="11">
    <w:abstractNumId w:val="4"/>
  </w:num>
  <w:num w:numId="12">
    <w:abstractNumId w:val="10"/>
  </w:num>
  <w:num w:numId="13">
    <w:abstractNumId w:val="12"/>
  </w:num>
  <w:num w:numId="14">
    <w:abstractNumId w:val="25"/>
  </w:num>
  <w:num w:numId="15">
    <w:abstractNumId w:val="22"/>
  </w:num>
  <w:num w:numId="16">
    <w:abstractNumId w:val="9"/>
  </w:num>
  <w:num w:numId="17">
    <w:abstractNumId w:val="13"/>
  </w:num>
  <w:num w:numId="18">
    <w:abstractNumId w:val="18"/>
  </w:num>
  <w:num w:numId="19">
    <w:abstractNumId w:val="0"/>
  </w:num>
  <w:num w:numId="20">
    <w:abstractNumId w:val="7"/>
  </w:num>
  <w:num w:numId="21">
    <w:abstractNumId w:val="15"/>
  </w:num>
  <w:num w:numId="22">
    <w:abstractNumId w:val="2"/>
  </w:num>
  <w:num w:numId="23">
    <w:abstractNumId w:val="14"/>
  </w:num>
  <w:num w:numId="24">
    <w:abstractNumId w:val="1"/>
  </w:num>
  <w:num w:numId="25">
    <w:abstractNumId w:val="3"/>
  </w:num>
  <w:num w:numId="26">
    <w:abstractNumId w:val="16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C73BB"/>
    <w:rsid w:val="0003442E"/>
    <w:rsid w:val="000349E3"/>
    <w:rsid w:val="00085999"/>
    <w:rsid w:val="0016352A"/>
    <w:rsid w:val="0018443D"/>
    <w:rsid w:val="001856CF"/>
    <w:rsid w:val="00201C5E"/>
    <w:rsid w:val="002C0C59"/>
    <w:rsid w:val="002F26B9"/>
    <w:rsid w:val="0037143D"/>
    <w:rsid w:val="00392A04"/>
    <w:rsid w:val="003C0CC5"/>
    <w:rsid w:val="003F73CF"/>
    <w:rsid w:val="004014DA"/>
    <w:rsid w:val="0047468C"/>
    <w:rsid w:val="004B2B93"/>
    <w:rsid w:val="004C25BD"/>
    <w:rsid w:val="004C73BB"/>
    <w:rsid w:val="00507EF0"/>
    <w:rsid w:val="00556001"/>
    <w:rsid w:val="0057180B"/>
    <w:rsid w:val="00594859"/>
    <w:rsid w:val="00657CF9"/>
    <w:rsid w:val="0066537E"/>
    <w:rsid w:val="0068758F"/>
    <w:rsid w:val="006A0F87"/>
    <w:rsid w:val="006D4C11"/>
    <w:rsid w:val="006E5DAC"/>
    <w:rsid w:val="006F46F8"/>
    <w:rsid w:val="00717B2C"/>
    <w:rsid w:val="007475FC"/>
    <w:rsid w:val="007D1954"/>
    <w:rsid w:val="007F7B3F"/>
    <w:rsid w:val="00813F71"/>
    <w:rsid w:val="008407B1"/>
    <w:rsid w:val="00854252"/>
    <w:rsid w:val="00871806"/>
    <w:rsid w:val="008B5163"/>
    <w:rsid w:val="0091325E"/>
    <w:rsid w:val="0094566B"/>
    <w:rsid w:val="00991D11"/>
    <w:rsid w:val="009B0961"/>
    <w:rsid w:val="009B0AF9"/>
    <w:rsid w:val="00A22D1E"/>
    <w:rsid w:val="00A30C13"/>
    <w:rsid w:val="00A365E1"/>
    <w:rsid w:val="00B31DB1"/>
    <w:rsid w:val="00B421C4"/>
    <w:rsid w:val="00B64AC2"/>
    <w:rsid w:val="00B97348"/>
    <w:rsid w:val="00BC4D64"/>
    <w:rsid w:val="00CB0904"/>
    <w:rsid w:val="00D4570A"/>
    <w:rsid w:val="00DB3F21"/>
    <w:rsid w:val="00DC7958"/>
    <w:rsid w:val="00DD2383"/>
    <w:rsid w:val="00DD4658"/>
    <w:rsid w:val="00E172C8"/>
    <w:rsid w:val="00EB64C9"/>
    <w:rsid w:val="00F86759"/>
    <w:rsid w:val="00FE3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0F871"/>
  <w15:docId w15:val="{38F92D4B-3BEE-49D1-8662-F3FDCB5C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9734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97348"/>
    <w:rPr>
      <w:color w:val="0000FF" w:themeColor="hyperlink"/>
      <w:u w:val="single"/>
    </w:rPr>
  </w:style>
  <w:style w:type="character" w:customStyle="1" w:styleId="52">
    <w:name w:val="Заголовок №52"/>
    <w:rsid w:val="00B64AC2"/>
    <w:rPr>
      <w:b/>
      <w:bCs w:val="0"/>
      <w:sz w:val="32"/>
      <w:shd w:val="clear" w:color="auto" w:fill="FFFFFF"/>
    </w:rPr>
  </w:style>
  <w:style w:type="paragraph" w:styleId="a7">
    <w:name w:val="header"/>
    <w:basedOn w:val="a"/>
    <w:link w:val="a8"/>
    <w:uiPriority w:val="99"/>
    <w:unhideWhenUsed/>
    <w:rsid w:val="00B64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4AC2"/>
  </w:style>
  <w:style w:type="paragraph" w:styleId="a9">
    <w:name w:val="footer"/>
    <w:basedOn w:val="a"/>
    <w:link w:val="aa"/>
    <w:uiPriority w:val="99"/>
    <w:unhideWhenUsed/>
    <w:rsid w:val="00B64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4AC2"/>
  </w:style>
  <w:style w:type="paragraph" w:styleId="ab">
    <w:name w:val="No Spacing"/>
    <w:link w:val="ac"/>
    <w:uiPriority w:val="1"/>
    <w:qFormat/>
    <w:rsid w:val="0091325E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rsid w:val="0091325E"/>
  </w:style>
  <w:style w:type="paragraph" w:customStyle="1" w:styleId="ConsPlusNormal">
    <w:name w:val="ConsPlusNormal"/>
    <w:rsid w:val="00EB6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44">
    <w:name w:val="Font Style44"/>
    <w:uiPriority w:val="99"/>
    <w:rsid w:val="00EB64C9"/>
    <w:rPr>
      <w:rFonts w:ascii="Times New Roman" w:hAnsi="Times New Roman" w:cs="Times New Roman"/>
      <w:sz w:val="26"/>
      <w:szCs w:val="26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EB64C9"/>
  </w:style>
  <w:style w:type="paragraph" w:styleId="3">
    <w:name w:val="Body Text Indent 3"/>
    <w:basedOn w:val="a"/>
    <w:link w:val="30"/>
    <w:rsid w:val="00EB64C9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EB64C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book">
    <w:name w:val="book"/>
    <w:basedOn w:val="a"/>
    <w:rsid w:val="00EB64C9"/>
    <w:pPr>
      <w:spacing w:after="0" w:line="240" w:lineRule="auto"/>
      <w:ind w:firstLine="424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aliases w:val="Обычный (Web),Обычный (веб)1"/>
    <w:basedOn w:val="a"/>
    <w:uiPriority w:val="34"/>
    <w:unhideWhenUsed/>
    <w:qFormat/>
    <w:rsid w:val="00085999"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B0A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lanbook.com/" TargetMode="External"/><Relationship Id="rId13" Type="http://schemas.openxmlformats.org/officeDocument/2006/relationships/hyperlink" Target="http://www.iprbookshop.ru/52575.html" TargetMode="External"/><Relationship Id="rId18" Type="http://schemas.openxmlformats.org/officeDocument/2006/relationships/hyperlink" Target="http://motor.ru/news/2012/08/16/mone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utostat.ru/tags/82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iprbookshop.ru/67604.html" TargetMode="External"/><Relationship Id="rId17" Type="http://schemas.openxmlformats.org/officeDocument/2006/relationships/hyperlink" Target="http://www.autostat.ru/news/view/12270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utostat.ru/catalog/product/139/" TargetMode="External"/><Relationship Id="rId20" Type="http://schemas.openxmlformats.org/officeDocument/2006/relationships/hyperlink" Target="http://www.autostat.ru/news/view/129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spektnauki.ru/ebooks/index-usavm.php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23" Type="http://schemas.openxmlformats.org/officeDocument/2006/relationships/fontTable" Target="fontTable.xml"/><Relationship Id="rId10" Type="http://schemas.openxmlformats.org/officeDocument/2006/relationships/hyperlink" Target="http://www.academia-moscow.ru/" TargetMode="External"/><Relationship Id="rId19" Type="http://schemas.openxmlformats.org/officeDocument/2006/relationships/hyperlink" Target="http://www.autostat.ru/tags/8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club.ru/" TargetMode="External"/><Relationship Id="rId14" Type="http://schemas.openxmlformats.org/officeDocument/2006/relationships/hyperlink" Target="http://www.iprbookshop.ru/55224.html" TargetMode="External"/><Relationship Id="rId22" Type="http://schemas.openxmlformats.org/officeDocument/2006/relationships/hyperlink" Target="http://www.autostat.ru/tags/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23</Pages>
  <Words>7698</Words>
  <Characters>43882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АПТХ</Company>
  <LinksUpToDate>false</LinksUpToDate>
  <CharactersWithSpaces>51478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Димова</dc:creator>
  <cp:keywords/>
  <dc:description/>
  <cp:lastModifiedBy>pc</cp:lastModifiedBy>
  <cp:revision>21</cp:revision>
  <cp:lastPrinted>2021-06-23T06:10:00Z</cp:lastPrinted>
  <dcterms:created xsi:type="dcterms:W3CDTF">2017-05-17T01:07:00Z</dcterms:created>
  <dcterms:modified xsi:type="dcterms:W3CDTF">2026-08-23T23:03:00Z</dcterms:modified>
</cp:coreProperties>
</file>