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9280" w14:textId="77777777" w:rsidR="008521AD" w:rsidRPr="000C7D00" w:rsidRDefault="008521AD" w:rsidP="008521AD">
      <w:pPr>
        <w:spacing w:after="0"/>
        <w:jc w:val="right"/>
        <w:rPr>
          <w:rStyle w:val="52"/>
          <w:rFonts w:ascii="Times New Roman" w:hAnsi="Times New Roman" w:cs="Times New Roman"/>
          <w:bCs/>
          <w:color w:val="000000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16532">
        <w:rPr>
          <w:rFonts w:ascii="Times New Roman" w:hAnsi="Times New Roman" w:cs="Times New Roman"/>
          <w:sz w:val="24"/>
          <w:szCs w:val="24"/>
        </w:rPr>
        <w:t>2.3</w:t>
      </w:r>
      <w:r w:rsidRPr="000C7D00">
        <w:rPr>
          <w:rFonts w:ascii="Times New Roman" w:hAnsi="Times New Roman" w:cs="Times New Roman"/>
          <w:sz w:val="24"/>
          <w:szCs w:val="24"/>
        </w:rPr>
        <w:t>.</w:t>
      </w:r>
      <w:r w:rsidR="00016532">
        <w:rPr>
          <w:rFonts w:ascii="Times New Roman" w:hAnsi="Times New Roman" w:cs="Times New Roman"/>
          <w:sz w:val="24"/>
          <w:szCs w:val="24"/>
        </w:rPr>
        <w:t>3</w:t>
      </w:r>
      <w:r w:rsidRPr="000C7D00">
        <w:rPr>
          <w:rStyle w:val="52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B382D">
        <w:rPr>
          <w:rFonts w:ascii="Times New Roman" w:hAnsi="Times New Roman" w:cs="Times New Roman"/>
          <w:sz w:val="24"/>
          <w:szCs w:val="24"/>
        </w:rPr>
        <w:t>к</w:t>
      </w:r>
    </w:p>
    <w:p w14:paraId="30BF065A" w14:textId="77777777" w:rsidR="008521AD" w:rsidRPr="003B382D" w:rsidRDefault="003B382D" w:rsidP="008521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521AD" w:rsidRPr="003B382D">
        <w:rPr>
          <w:rFonts w:ascii="Times New Roman" w:hAnsi="Times New Roman" w:cs="Times New Roman"/>
          <w:sz w:val="24"/>
          <w:szCs w:val="24"/>
        </w:rPr>
        <w:t xml:space="preserve">ОП </w:t>
      </w:r>
      <w:r w:rsidR="00D57BE1">
        <w:rPr>
          <w:rFonts w:ascii="Times New Roman" w:hAnsi="Times New Roman" w:cs="Times New Roman"/>
          <w:sz w:val="24"/>
          <w:szCs w:val="24"/>
        </w:rPr>
        <w:t>по специальности</w:t>
      </w:r>
      <w:r w:rsidR="008521AD" w:rsidRPr="003B38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379F9" w14:textId="77777777" w:rsidR="008521AD" w:rsidRPr="003B382D" w:rsidRDefault="008521AD" w:rsidP="008521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 xml:space="preserve">35.02.16 Эксплуатация и ремонт </w:t>
      </w:r>
    </w:p>
    <w:p w14:paraId="224AFFAE" w14:textId="77777777" w:rsidR="008521AD" w:rsidRPr="003B382D" w:rsidRDefault="008521AD" w:rsidP="008521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сельскохозяйственной техники и оборудования</w:t>
      </w:r>
    </w:p>
    <w:p w14:paraId="323F6EDC" w14:textId="77777777" w:rsidR="00265BB2" w:rsidRDefault="00265BB2" w:rsidP="003B38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68CADB0" w14:textId="77777777" w:rsidR="003B382D" w:rsidRPr="003B382D" w:rsidRDefault="003B382D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14:paraId="1DF00285" w14:textId="77777777" w:rsidR="003B382D" w:rsidRPr="003B382D" w:rsidRDefault="003B382D" w:rsidP="003B38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14:paraId="1B9D6A08" w14:textId="77777777" w:rsidR="003B382D" w:rsidRPr="003B382D" w:rsidRDefault="003B382D" w:rsidP="003B38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14:paraId="00F973DA" w14:textId="77777777" w:rsidR="003B382D" w:rsidRPr="003B382D" w:rsidRDefault="003B382D" w:rsidP="003B382D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</w:p>
    <w:p w14:paraId="7CDE157C" w14:textId="77777777" w:rsidR="003B382D" w:rsidRPr="003B382D" w:rsidRDefault="003B382D" w:rsidP="003B382D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</w:p>
    <w:p w14:paraId="6EEB2517" w14:textId="77777777" w:rsidR="003B382D" w:rsidRPr="003B382D" w:rsidRDefault="003B382D" w:rsidP="003B382D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4DFAD013" w14:textId="1D59528F" w:rsidR="003B382D" w:rsidRPr="003B382D" w:rsidRDefault="003B382D" w:rsidP="003B382D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 xml:space="preserve">Заместитель директора по </w:t>
      </w:r>
      <w:r w:rsidR="002A30C0">
        <w:rPr>
          <w:rFonts w:ascii="Times New Roman" w:hAnsi="Times New Roman" w:cs="Times New Roman"/>
          <w:sz w:val="24"/>
          <w:szCs w:val="24"/>
        </w:rPr>
        <w:t>З и ДПО</w:t>
      </w:r>
    </w:p>
    <w:p w14:paraId="2A0D5853" w14:textId="4A73C2ED" w:rsidR="003B382D" w:rsidRPr="003B382D" w:rsidRDefault="005A5952" w:rsidP="003B382D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2A30C0">
        <w:rPr>
          <w:rFonts w:ascii="Times New Roman" w:hAnsi="Times New Roman" w:cs="Times New Roman"/>
          <w:sz w:val="24"/>
          <w:szCs w:val="24"/>
        </w:rPr>
        <w:t>М.В. Дмитриева</w:t>
      </w:r>
    </w:p>
    <w:p w14:paraId="5D021F73" w14:textId="6C95A315" w:rsidR="003B382D" w:rsidRPr="003B382D" w:rsidRDefault="003B382D" w:rsidP="003B382D">
      <w:pPr>
        <w:pStyle w:val="a3"/>
        <w:ind w:left="5103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«</w:t>
      </w:r>
      <w:r w:rsidR="00D57BE1">
        <w:rPr>
          <w:rFonts w:ascii="Times New Roman" w:hAnsi="Times New Roman" w:cs="Times New Roman"/>
          <w:sz w:val="24"/>
          <w:szCs w:val="24"/>
        </w:rPr>
        <w:t>1</w:t>
      </w:r>
      <w:r w:rsidR="002A30C0">
        <w:rPr>
          <w:rFonts w:ascii="Times New Roman" w:hAnsi="Times New Roman" w:cs="Times New Roman"/>
          <w:sz w:val="24"/>
          <w:szCs w:val="24"/>
        </w:rPr>
        <w:t>5</w:t>
      </w:r>
      <w:r w:rsidRPr="003B382D">
        <w:rPr>
          <w:rFonts w:ascii="Times New Roman" w:hAnsi="Times New Roman" w:cs="Times New Roman"/>
          <w:sz w:val="24"/>
          <w:szCs w:val="24"/>
        </w:rPr>
        <w:t>»</w:t>
      </w:r>
      <w:r w:rsidR="002C14E5">
        <w:rPr>
          <w:rFonts w:ascii="Times New Roman" w:hAnsi="Times New Roman" w:cs="Times New Roman"/>
          <w:sz w:val="24"/>
          <w:szCs w:val="24"/>
        </w:rPr>
        <w:t xml:space="preserve"> </w:t>
      </w:r>
      <w:r w:rsidR="00265BB2">
        <w:rPr>
          <w:rFonts w:ascii="Times New Roman" w:hAnsi="Times New Roman" w:cs="Times New Roman"/>
          <w:sz w:val="24"/>
          <w:szCs w:val="24"/>
        </w:rPr>
        <w:t>апреля</w:t>
      </w:r>
      <w:r w:rsidR="002C14E5">
        <w:rPr>
          <w:rFonts w:ascii="Times New Roman" w:hAnsi="Times New Roman" w:cs="Times New Roman"/>
          <w:sz w:val="24"/>
          <w:szCs w:val="24"/>
        </w:rPr>
        <w:t xml:space="preserve"> </w:t>
      </w:r>
      <w:r w:rsidRPr="003B382D">
        <w:rPr>
          <w:rFonts w:ascii="Times New Roman" w:hAnsi="Times New Roman" w:cs="Times New Roman"/>
          <w:sz w:val="24"/>
          <w:szCs w:val="24"/>
        </w:rPr>
        <w:t>202</w:t>
      </w:r>
      <w:r w:rsidR="002A30C0">
        <w:rPr>
          <w:rFonts w:ascii="Times New Roman" w:hAnsi="Times New Roman" w:cs="Times New Roman"/>
          <w:sz w:val="24"/>
          <w:szCs w:val="24"/>
        </w:rPr>
        <w:t>5</w:t>
      </w:r>
      <w:r w:rsidRPr="003B382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357D5A91" w14:textId="77777777" w:rsidR="003B382D" w:rsidRPr="003B382D" w:rsidRDefault="003B382D" w:rsidP="003B38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833B6" w14:textId="77777777" w:rsidR="003B382D" w:rsidRPr="003B382D" w:rsidRDefault="003B382D" w:rsidP="003B38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48816" w14:textId="77777777" w:rsidR="003B382D" w:rsidRPr="003B382D" w:rsidRDefault="003B382D" w:rsidP="003B38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14:paraId="16D58BF6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38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ОП.0</w:t>
      </w:r>
      <w:r w:rsidR="000165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Pr="003B382D">
        <w:rPr>
          <w:rFonts w:ascii="Times New Roman" w:hAnsi="Times New Roman" w:cs="Times New Roman"/>
          <w:sz w:val="24"/>
          <w:szCs w:val="24"/>
        </w:rPr>
        <w:t xml:space="preserve"> </w:t>
      </w:r>
      <w:r w:rsidRPr="003B382D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</w:t>
      </w:r>
    </w:p>
    <w:p w14:paraId="19671949" w14:textId="77777777" w:rsidR="003B382D" w:rsidRPr="003B382D" w:rsidRDefault="003B382D" w:rsidP="003B38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41D2D9" w14:textId="77777777" w:rsidR="003B382D" w:rsidRPr="003B382D" w:rsidRDefault="003B382D" w:rsidP="003B38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4293B1" w14:textId="77777777" w:rsidR="002C14E5" w:rsidRPr="002C14E5" w:rsidRDefault="002C14E5" w:rsidP="002C1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C14E5">
        <w:rPr>
          <w:rFonts w:ascii="Times New Roman" w:hAnsi="Times New Roman" w:cs="Times New Roman"/>
          <w:sz w:val="24"/>
          <w:szCs w:val="24"/>
        </w:rPr>
        <w:t xml:space="preserve">Профиль подготовки: </w:t>
      </w:r>
      <w:r w:rsidR="00016532">
        <w:rPr>
          <w:rFonts w:ascii="Times New Roman" w:hAnsi="Times New Roman" w:cs="Times New Roman"/>
          <w:sz w:val="24"/>
          <w:szCs w:val="24"/>
        </w:rPr>
        <w:t>естественно</w:t>
      </w:r>
      <w:r w:rsidR="00265BB2">
        <w:rPr>
          <w:rFonts w:ascii="Times New Roman" w:hAnsi="Times New Roman" w:cs="Times New Roman"/>
          <w:sz w:val="24"/>
          <w:szCs w:val="24"/>
        </w:rPr>
        <w:t>-</w:t>
      </w:r>
      <w:r w:rsidR="00016532">
        <w:rPr>
          <w:rFonts w:ascii="Times New Roman" w:hAnsi="Times New Roman" w:cs="Times New Roman"/>
          <w:sz w:val="24"/>
          <w:szCs w:val="24"/>
        </w:rPr>
        <w:t>научный</w:t>
      </w:r>
    </w:p>
    <w:p w14:paraId="2828C45F" w14:textId="77777777" w:rsidR="00016532" w:rsidRDefault="00016532" w:rsidP="002C1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022689" w14:textId="77777777" w:rsidR="002C14E5" w:rsidRPr="002C14E5" w:rsidRDefault="002C14E5" w:rsidP="002C14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E5">
        <w:rPr>
          <w:rFonts w:ascii="Times New Roman" w:hAnsi="Times New Roman" w:cs="Times New Roman"/>
          <w:sz w:val="24"/>
          <w:szCs w:val="24"/>
        </w:rPr>
        <w:t>Специальность: 35.02.16 Эксплуатация и ремонт сельскохозяйственной техники и оборудования</w:t>
      </w:r>
    </w:p>
    <w:p w14:paraId="508D2E2F" w14:textId="77777777" w:rsidR="00016532" w:rsidRDefault="00016532" w:rsidP="002C1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31A7CD" w14:textId="2BC6DB70" w:rsidR="002C14E5" w:rsidRPr="002C14E5" w:rsidRDefault="002C14E5" w:rsidP="002C1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E5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="002A30C0">
        <w:rPr>
          <w:rFonts w:ascii="Times New Roman" w:hAnsi="Times New Roman" w:cs="Times New Roman"/>
          <w:sz w:val="24"/>
          <w:szCs w:val="24"/>
        </w:rPr>
        <w:t>за</w:t>
      </w:r>
      <w:r w:rsidRPr="002C14E5">
        <w:rPr>
          <w:rFonts w:ascii="Times New Roman" w:hAnsi="Times New Roman" w:cs="Times New Roman"/>
          <w:sz w:val="24"/>
          <w:szCs w:val="24"/>
        </w:rPr>
        <w:t>очная</w:t>
      </w:r>
    </w:p>
    <w:p w14:paraId="32FF3E70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B15CC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4FF50D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8A134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CD2B8C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0C63AA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584760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706D1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D4AB4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77BFDF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897BD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B223AC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F5A9F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45723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F973B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399124" w14:textId="77777777" w:rsid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8202B1" w14:textId="77777777" w:rsidR="00A7367B" w:rsidRPr="003B382D" w:rsidRDefault="00A7367B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E40CD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8F8E618" w14:textId="6BDF1AF3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п. Хор, 202</w:t>
      </w:r>
      <w:r w:rsidR="002A30C0">
        <w:rPr>
          <w:rFonts w:ascii="Times New Roman" w:hAnsi="Times New Roman" w:cs="Times New Roman"/>
          <w:sz w:val="24"/>
          <w:szCs w:val="24"/>
        </w:rPr>
        <w:t>5</w:t>
      </w:r>
      <w:r w:rsidRPr="003B382D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3F9FF6AB" w14:textId="77777777" w:rsid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C6D0B0" w14:textId="77777777" w:rsidR="002C14E5" w:rsidRDefault="002C14E5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40F695" w14:textId="77777777" w:rsidR="00D57BE1" w:rsidRDefault="00D57BE1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409BB5" w14:textId="77777777" w:rsidR="003B382D" w:rsidRPr="00016532" w:rsidRDefault="00016532" w:rsidP="000165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532">
        <w:rPr>
          <w:rFonts w:ascii="Times New Roman" w:hAnsi="Times New Roman" w:cs="Times New Roman"/>
          <w:sz w:val="24"/>
          <w:szCs w:val="24"/>
        </w:rPr>
        <w:lastRenderedPageBreak/>
        <w:t xml:space="preserve"> Программа учебной дисциплины разработана в соответствии с ФГОС СПО утверждённого Министерством просвещения РФ от 14 апреля 2022 г. № 235 по специальности 35.02.16 Эксплуатация и ремонт сельскохозяйственной техники и оборудования и примерной программой</w:t>
      </w:r>
      <w:r w:rsidR="005A5952">
        <w:rPr>
          <w:rFonts w:ascii="Times New Roman" w:hAnsi="Times New Roman" w:cs="Times New Roman"/>
          <w:sz w:val="24"/>
          <w:szCs w:val="24"/>
        </w:rPr>
        <w:t>,</w:t>
      </w:r>
      <w:r w:rsidRPr="00016532">
        <w:rPr>
          <w:rFonts w:ascii="Times New Roman" w:hAnsi="Times New Roman" w:cs="Times New Roman"/>
          <w:sz w:val="24"/>
          <w:szCs w:val="24"/>
        </w:rPr>
        <w:t xml:space="preserve"> разработанной ФГБОУ ВО «Российский государственный аграрный университет – МСХА имени К.А. Тимирязева»</w:t>
      </w:r>
      <w:r w:rsidRPr="00016532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14:paraId="48A21F9B" w14:textId="77777777" w:rsidR="003B382D" w:rsidRPr="003B382D" w:rsidRDefault="003B382D" w:rsidP="003B38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EA367A3" w14:textId="77777777" w:rsidR="003B382D" w:rsidRPr="003B382D" w:rsidRDefault="003B382D" w:rsidP="003B38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DCB8207" w14:textId="77777777" w:rsidR="003B382D" w:rsidRPr="003B382D" w:rsidRDefault="003B382D" w:rsidP="003B38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14:paraId="734807A7" w14:textId="77777777" w:rsidR="003B382D" w:rsidRPr="003B382D" w:rsidRDefault="003B382D" w:rsidP="003B382D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14:paraId="2D5A8BF4" w14:textId="77777777" w:rsidR="003B382D" w:rsidRPr="003B382D" w:rsidRDefault="003B382D" w:rsidP="003B382D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14:paraId="05B7D3E7" w14:textId="77777777" w:rsidR="003B382D" w:rsidRPr="003B382D" w:rsidRDefault="003B382D" w:rsidP="003B382D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B382D">
        <w:rPr>
          <w:rFonts w:ascii="Times New Roman" w:hAnsi="Times New Roman" w:cs="Times New Roman"/>
          <w:b w:val="0"/>
          <w:sz w:val="24"/>
          <w:szCs w:val="24"/>
        </w:rPr>
        <w:t>Разработчик(и</w:t>
      </w:r>
      <w:r w:rsidRPr="003B382D">
        <w:rPr>
          <w:rFonts w:ascii="Times New Roman" w:hAnsi="Times New Roman" w:cs="Times New Roman"/>
          <w:b w:val="0"/>
          <w:i/>
          <w:sz w:val="24"/>
          <w:szCs w:val="24"/>
        </w:rPr>
        <w:t>)</w:t>
      </w:r>
      <w:r w:rsidRPr="003B382D">
        <w:rPr>
          <w:rFonts w:ascii="Times New Roman" w:hAnsi="Times New Roman" w:cs="Times New Roman"/>
          <w:b w:val="0"/>
          <w:sz w:val="24"/>
          <w:szCs w:val="24"/>
        </w:rPr>
        <w:t>: 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ецко </w:t>
      </w:r>
      <w:r w:rsidRPr="003B382D">
        <w:rPr>
          <w:rFonts w:ascii="Times New Roman" w:hAnsi="Times New Roman" w:cs="Times New Roman"/>
          <w:b w:val="0"/>
          <w:sz w:val="24"/>
          <w:szCs w:val="24"/>
        </w:rPr>
        <w:t>И.</w:t>
      </w: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3B382D">
        <w:rPr>
          <w:rFonts w:ascii="Times New Roman" w:hAnsi="Times New Roman" w:cs="Times New Roman"/>
          <w:b w:val="0"/>
          <w:sz w:val="24"/>
          <w:szCs w:val="24"/>
        </w:rPr>
        <w:t>. – преподаватель КГБ ПОУ ХАТ</w:t>
      </w:r>
    </w:p>
    <w:p w14:paraId="78490A99" w14:textId="77777777" w:rsidR="003B382D" w:rsidRPr="003B382D" w:rsidRDefault="003B382D" w:rsidP="003B3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288CF0" w14:textId="77777777" w:rsidR="003B382D" w:rsidRPr="003B382D" w:rsidRDefault="003B382D" w:rsidP="003B3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3A8AF" w14:textId="77777777" w:rsidR="003B382D" w:rsidRPr="003B382D" w:rsidRDefault="003B382D" w:rsidP="003B38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Программа учебной дисциплины рассмотрена и согласована на заседании ПЦК общетехнического цикла.</w:t>
      </w:r>
    </w:p>
    <w:p w14:paraId="4A5AFEB7" w14:textId="1DD92721" w:rsidR="003B382D" w:rsidRPr="003B382D" w:rsidRDefault="003B382D" w:rsidP="003B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265BB2">
        <w:rPr>
          <w:rFonts w:ascii="Times New Roman" w:hAnsi="Times New Roman" w:cs="Times New Roman"/>
          <w:sz w:val="24"/>
          <w:szCs w:val="24"/>
        </w:rPr>
        <w:t>8</w:t>
      </w:r>
      <w:r w:rsidRPr="003B382D">
        <w:rPr>
          <w:rFonts w:ascii="Times New Roman" w:hAnsi="Times New Roman" w:cs="Times New Roman"/>
          <w:sz w:val="24"/>
          <w:szCs w:val="24"/>
        </w:rPr>
        <w:t xml:space="preserve"> от «1</w:t>
      </w:r>
      <w:r w:rsidR="00D57BE1">
        <w:rPr>
          <w:rFonts w:ascii="Times New Roman" w:hAnsi="Times New Roman" w:cs="Times New Roman"/>
          <w:sz w:val="24"/>
          <w:szCs w:val="24"/>
        </w:rPr>
        <w:t>5</w:t>
      </w:r>
      <w:r w:rsidRPr="003B382D">
        <w:rPr>
          <w:rFonts w:ascii="Times New Roman" w:hAnsi="Times New Roman" w:cs="Times New Roman"/>
          <w:sz w:val="24"/>
          <w:szCs w:val="24"/>
        </w:rPr>
        <w:t xml:space="preserve">» </w:t>
      </w:r>
      <w:r w:rsidR="00265BB2">
        <w:rPr>
          <w:rFonts w:ascii="Times New Roman" w:hAnsi="Times New Roman" w:cs="Times New Roman"/>
          <w:sz w:val="24"/>
          <w:szCs w:val="24"/>
        </w:rPr>
        <w:t>апреля</w:t>
      </w:r>
      <w:r w:rsidRPr="003B382D">
        <w:rPr>
          <w:rFonts w:ascii="Times New Roman" w:hAnsi="Times New Roman" w:cs="Times New Roman"/>
          <w:sz w:val="24"/>
          <w:szCs w:val="24"/>
        </w:rPr>
        <w:t xml:space="preserve"> 202</w:t>
      </w:r>
      <w:r w:rsidR="002A30C0">
        <w:rPr>
          <w:rFonts w:ascii="Times New Roman" w:hAnsi="Times New Roman" w:cs="Times New Roman"/>
          <w:sz w:val="24"/>
          <w:szCs w:val="24"/>
        </w:rPr>
        <w:t>5</w:t>
      </w:r>
      <w:r w:rsidRPr="003B382D">
        <w:rPr>
          <w:rFonts w:ascii="Times New Roman" w:hAnsi="Times New Roman" w:cs="Times New Roman"/>
          <w:sz w:val="24"/>
          <w:szCs w:val="24"/>
        </w:rPr>
        <w:t xml:space="preserve"> г</w:t>
      </w:r>
    </w:p>
    <w:p w14:paraId="1FEA94B7" w14:textId="77777777" w:rsidR="003B382D" w:rsidRPr="003B382D" w:rsidRDefault="003B382D" w:rsidP="003B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Председатель ______________ Чуланова О.В.</w:t>
      </w:r>
    </w:p>
    <w:p w14:paraId="0557E8FB" w14:textId="77777777" w:rsidR="003B382D" w:rsidRPr="003B382D" w:rsidRDefault="003B382D" w:rsidP="003B382D">
      <w:pPr>
        <w:pStyle w:val="a3"/>
        <w:tabs>
          <w:tab w:val="left" w:pos="24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9703" w14:textId="77777777" w:rsidR="003B382D" w:rsidRPr="003B382D" w:rsidRDefault="003B382D" w:rsidP="003B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B1FEA" w14:textId="77777777" w:rsidR="003B382D" w:rsidRPr="003B382D" w:rsidRDefault="003B382D" w:rsidP="003B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414F8" w14:textId="77777777" w:rsidR="003B382D" w:rsidRPr="003B382D" w:rsidRDefault="003B382D" w:rsidP="003B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55A72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6B6D8D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56A584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18BD5A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24FE09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327F08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8400EA1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7DFD39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868392A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165E8B5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9D498A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61AE82F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4A1DA1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5F7910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0B430E9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C502CE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098077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9210CD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КГБ ПОУ ХАТ</w:t>
      </w:r>
    </w:p>
    <w:p w14:paraId="099B4B77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14:paraId="25AABDD6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ул. Менделеева 13</w:t>
      </w:r>
    </w:p>
    <w:p w14:paraId="22418577" w14:textId="77777777" w:rsidR="003B382D" w:rsidRPr="003B382D" w:rsidRDefault="003B382D" w:rsidP="003B382D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B382D">
        <w:rPr>
          <w:rFonts w:ascii="Times New Roman" w:hAnsi="Times New Roman" w:cs="Times New Roman"/>
          <w:sz w:val="24"/>
          <w:szCs w:val="24"/>
        </w:rPr>
        <w:t>индекс: 682922</w:t>
      </w:r>
    </w:p>
    <w:p w14:paraId="46A9FBE0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08B75" w14:textId="77777777" w:rsid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62BB22" w14:textId="77777777" w:rsidR="00D57BE1" w:rsidRDefault="00D57BE1" w:rsidP="003B382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5B1C09A" w14:textId="77777777" w:rsidR="003B382D" w:rsidRPr="003B382D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3695BB" w14:textId="77777777" w:rsidR="003B382D" w:rsidRPr="002C14E5" w:rsidRDefault="003B382D" w:rsidP="003B382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14E5">
        <w:rPr>
          <w:rFonts w:ascii="Times New Roman" w:hAnsi="Times New Roman" w:cs="Times New Roman"/>
          <w:sz w:val="24"/>
          <w:szCs w:val="24"/>
        </w:rPr>
        <w:t>СОДЕРЖАНИЕ</w:t>
      </w:r>
    </w:p>
    <w:p w14:paraId="6C1B1334" w14:textId="77777777" w:rsidR="003B382D" w:rsidRPr="003B382D" w:rsidRDefault="003B382D" w:rsidP="003B382D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214"/>
      </w:tblGrid>
      <w:tr w:rsidR="00016532" w:rsidRPr="003B382D" w14:paraId="101F4B1D" w14:textId="77777777" w:rsidTr="00016532">
        <w:tc>
          <w:tcPr>
            <w:tcW w:w="959" w:type="dxa"/>
          </w:tcPr>
          <w:p w14:paraId="65BC9DDC" w14:textId="77777777" w:rsidR="00016532" w:rsidRPr="003B382D" w:rsidRDefault="00016532" w:rsidP="003B382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14:paraId="1000F763" w14:textId="77777777" w:rsidR="00016532" w:rsidRPr="003B382D" w:rsidRDefault="00016532" w:rsidP="003B382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32" w:rsidRPr="003B382D" w14:paraId="6EECBBDA" w14:textId="77777777" w:rsidTr="00016532">
        <w:tc>
          <w:tcPr>
            <w:tcW w:w="959" w:type="dxa"/>
          </w:tcPr>
          <w:p w14:paraId="1B914937" w14:textId="77777777" w:rsidR="00016532" w:rsidRPr="003B382D" w:rsidRDefault="00016532" w:rsidP="003B382D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14:paraId="2FB286DE" w14:textId="77777777" w:rsidR="00016532" w:rsidRPr="003B382D" w:rsidRDefault="00016532" w:rsidP="003B382D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016532" w:rsidRPr="003B382D" w14:paraId="0B685508" w14:textId="77777777" w:rsidTr="00016532">
        <w:tc>
          <w:tcPr>
            <w:tcW w:w="959" w:type="dxa"/>
          </w:tcPr>
          <w:p w14:paraId="0AEF85CC" w14:textId="77777777" w:rsidR="00016532" w:rsidRPr="003B382D" w:rsidRDefault="00016532" w:rsidP="003B382D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14:paraId="21EC904B" w14:textId="77777777" w:rsidR="00016532" w:rsidRPr="003B382D" w:rsidRDefault="00016532" w:rsidP="003B382D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265BB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016532" w:rsidRPr="003B382D" w14:paraId="040AEE2B" w14:textId="77777777" w:rsidTr="00016532">
        <w:tc>
          <w:tcPr>
            <w:tcW w:w="959" w:type="dxa"/>
          </w:tcPr>
          <w:p w14:paraId="3C92C7D5" w14:textId="77777777" w:rsidR="00016532" w:rsidRPr="003B382D" w:rsidRDefault="00016532" w:rsidP="003B382D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14:paraId="66090B7F" w14:textId="77777777" w:rsidR="00016532" w:rsidRPr="003B382D" w:rsidRDefault="00016532" w:rsidP="003B382D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016532" w:rsidRPr="003B382D" w14:paraId="54AC142B" w14:textId="77777777" w:rsidTr="00016532">
        <w:tc>
          <w:tcPr>
            <w:tcW w:w="959" w:type="dxa"/>
          </w:tcPr>
          <w:p w14:paraId="325F91BB" w14:textId="77777777" w:rsidR="00016532" w:rsidRPr="003B382D" w:rsidRDefault="00016532" w:rsidP="003B382D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14" w:type="dxa"/>
          </w:tcPr>
          <w:p w14:paraId="17668FEC" w14:textId="77777777" w:rsidR="00016532" w:rsidRPr="003B382D" w:rsidRDefault="00016532" w:rsidP="003B382D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265BB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016532" w:rsidRPr="003B382D" w14:paraId="1FD43BD9" w14:textId="77777777" w:rsidTr="00016532">
        <w:trPr>
          <w:trHeight w:val="140"/>
        </w:trPr>
        <w:tc>
          <w:tcPr>
            <w:tcW w:w="959" w:type="dxa"/>
          </w:tcPr>
          <w:p w14:paraId="688EA1BE" w14:textId="77777777" w:rsidR="00016532" w:rsidRPr="003B382D" w:rsidRDefault="00016532" w:rsidP="003B382D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14" w:type="dxa"/>
          </w:tcPr>
          <w:p w14:paraId="42DFD3FC" w14:textId="77777777" w:rsidR="00016532" w:rsidRPr="003B382D" w:rsidRDefault="00016532" w:rsidP="003B382D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265BB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3B382D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14:paraId="2C08AA62" w14:textId="77777777" w:rsidR="003B382D" w:rsidRDefault="003B382D" w:rsidP="0094585F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D2E11" w14:textId="77777777" w:rsidR="00D57BE1" w:rsidRDefault="00D57BE1" w:rsidP="0094585F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5D326B" w14:textId="77777777" w:rsidR="0094585F" w:rsidRPr="000C7D00" w:rsidRDefault="0094585F" w:rsidP="00265BB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14:paraId="16641076" w14:textId="77777777" w:rsidR="003B382D" w:rsidRDefault="003B382D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82D53" w14:textId="77777777" w:rsidR="00016532" w:rsidRPr="00BD045C" w:rsidRDefault="00016532" w:rsidP="00265BB2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5B4F944E" w14:textId="77777777" w:rsidR="00016532" w:rsidRPr="00CE1D95" w:rsidRDefault="00016532" w:rsidP="00265B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1D95">
        <w:rPr>
          <w:rFonts w:ascii="Times New Roman" w:hAnsi="Times New Roman"/>
          <w:sz w:val="24"/>
          <w:szCs w:val="24"/>
        </w:rPr>
        <w:t xml:space="preserve">Учебная дисциплина </w:t>
      </w:r>
      <w:r>
        <w:rPr>
          <w:rFonts w:ascii="Times New Roman" w:hAnsi="Times New Roman"/>
          <w:sz w:val="24"/>
          <w:szCs w:val="24"/>
        </w:rPr>
        <w:t>ОП.03 Инженерная графика</w:t>
      </w:r>
      <w:r w:rsidRPr="00CE1D95">
        <w:rPr>
          <w:rFonts w:ascii="Times New Roman" w:hAnsi="Times New Roman"/>
          <w:sz w:val="24"/>
          <w:szCs w:val="24"/>
        </w:rPr>
        <w:t xml:space="preserve"> является обязательной частью общепрофессионального цикла основной образовательной программы в соответствии с ФГОС СПО по </w:t>
      </w:r>
      <w:r w:rsidRPr="00CE1D95">
        <w:rPr>
          <w:rFonts w:ascii="Times New Roman" w:hAnsi="Times New Roman"/>
          <w:color w:val="000000"/>
          <w:sz w:val="24"/>
          <w:szCs w:val="24"/>
        </w:rPr>
        <w:t>специальности</w:t>
      </w:r>
      <w:r w:rsidRPr="00CE1D95">
        <w:rPr>
          <w:rFonts w:ascii="Times New Roman" w:hAnsi="Times New Roman"/>
          <w:sz w:val="24"/>
          <w:szCs w:val="24"/>
        </w:rPr>
        <w:t xml:space="preserve"> 35.02.16 Эксплуатация и ремонт сельскохозяйственной техники и оборудования.</w:t>
      </w:r>
    </w:p>
    <w:p w14:paraId="16F9554C" w14:textId="77777777" w:rsidR="00016532" w:rsidRPr="00BD045C" w:rsidRDefault="00016532" w:rsidP="00265BB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</w:t>
      </w:r>
      <w:r w:rsidR="00D57BE1">
        <w:rPr>
          <w:rFonts w:ascii="Times New Roman" w:hAnsi="Times New Roman"/>
          <w:sz w:val="24"/>
          <w:szCs w:val="24"/>
        </w:rPr>
        <w:t xml:space="preserve"> 01, 02, 04, 09,</w:t>
      </w:r>
      <w:r>
        <w:rPr>
          <w:rFonts w:ascii="Times New Roman" w:hAnsi="Times New Roman"/>
          <w:sz w:val="24"/>
          <w:szCs w:val="24"/>
        </w:rPr>
        <w:t xml:space="preserve"> ПК 1.1</w:t>
      </w:r>
      <w:r w:rsidR="00265BB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1.5, ПК 1.9</w:t>
      </w:r>
      <w:r w:rsidR="00265BB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1.10, ПК 2.1</w:t>
      </w:r>
      <w:r w:rsidR="00265BB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2.7, ПК 2.10. </w:t>
      </w:r>
    </w:p>
    <w:p w14:paraId="7649F9BB" w14:textId="77777777" w:rsidR="00016532" w:rsidRPr="00BD045C" w:rsidRDefault="00016532" w:rsidP="00265BB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0EFE72D2" w14:textId="77777777" w:rsidR="00016532" w:rsidRDefault="00016532" w:rsidP="00265BB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394"/>
        <w:gridCol w:w="3969"/>
      </w:tblGrid>
      <w:tr w:rsidR="00016532" w:rsidRPr="006F7417" w14:paraId="51D4A5CB" w14:textId="77777777" w:rsidTr="00265BB2">
        <w:trPr>
          <w:trHeight w:val="649"/>
        </w:trPr>
        <w:tc>
          <w:tcPr>
            <w:tcW w:w="1951" w:type="dxa"/>
            <w:shd w:val="clear" w:color="auto" w:fill="auto"/>
            <w:hideMark/>
          </w:tcPr>
          <w:p w14:paraId="5287ADBE" w14:textId="77777777" w:rsidR="00016532" w:rsidRPr="006F7417" w:rsidRDefault="00016532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417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3A21287E" w14:textId="77777777" w:rsidR="00016532" w:rsidRPr="006F7417" w:rsidRDefault="00016532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417">
              <w:rPr>
                <w:rFonts w:ascii="Times New Roman" w:hAnsi="Times New Roman"/>
                <w:sz w:val="24"/>
                <w:szCs w:val="24"/>
              </w:rPr>
              <w:t>ПК, ОК</w:t>
            </w:r>
            <w:r w:rsidR="005A5952">
              <w:rPr>
                <w:rFonts w:ascii="Times New Roman" w:hAnsi="Times New Roman"/>
                <w:sz w:val="24"/>
                <w:szCs w:val="24"/>
              </w:rPr>
              <w:t>, ЛР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1B34C7" w14:textId="77777777" w:rsidR="00016532" w:rsidRPr="006F7417" w:rsidRDefault="00016532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417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FC48951" w14:textId="77777777" w:rsidR="00016532" w:rsidRPr="006F7417" w:rsidRDefault="00016532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417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016532" w:rsidRPr="006F7417" w14:paraId="71F80657" w14:textId="77777777" w:rsidTr="00265BB2">
        <w:trPr>
          <w:trHeight w:val="212"/>
        </w:trPr>
        <w:tc>
          <w:tcPr>
            <w:tcW w:w="1951" w:type="dxa"/>
            <w:shd w:val="clear" w:color="auto" w:fill="auto"/>
          </w:tcPr>
          <w:p w14:paraId="65E92D84" w14:textId="77777777" w:rsid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="00D57BE1">
              <w:rPr>
                <w:rFonts w:ascii="Times New Roman" w:hAnsi="Times New Roman"/>
                <w:sz w:val="24"/>
                <w:szCs w:val="24"/>
              </w:rPr>
              <w:t xml:space="preserve"> 01, ОК 02, ОК 04, </w:t>
            </w:r>
            <w:r>
              <w:rPr>
                <w:rFonts w:ascii="Times New Roman" w:hAnsi="Times New Roman"/>
                <w:sz w:val="24"/>
                <w:szCs w:val="24"/>
              </w:rPr>
              <w:t>ОК 09, ПК 1.1, ПК 1.2, ПК 1,3, ПК 1.4, ПК 1.5, ПК 1.9, ПК 1.10, ПК 2.1, ПК 2.2, ПК 2.3, ПК 2.4, ПК 2.5, ПК 2.6, ПК 2.7, ПК 2.10</w:t>
            </w:r>
            <w:r w:rsidR="005A595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8419D0" w14:textId="77777777" w:rsidR="005A5952" w:rsidRPr="006F7417" w:rsidRDefault="005A595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ЛР1-17</w:t>
            </w:r>
          </w:p>
        </w:tc>
        <w:tc>
          <w:tcPr>
            <w:tcW w:w="4394" w:type="dxa"/>
            <w:shd w:val="clear" w:color="auto" w:fill="auto"/>
          </w:tcPr>
          <w:p w14:paraId="0FDF19E1" w14:textId="77777777" w:rsidR="00016532" w:rsidRDefault="00016532" w:rsidP="00265B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Читать чертежи, оформлять проектно-конструкторскую, технологическую и другую техническую документацию в соответствии с действующей нормативной базой, выполнять изображения, разрезы и сечения на чертежах, выполнять деталирование сборочного чертежа, решать графические задачи</w:t>
            </w:r>
          </w:p>
          <w:p w14:paraId="7CF093FE" w14:textId="77777777" w:rsidR="00A7367B" w:rsidRPr="00D57BE1" w:rsidRDefault="00A7367B" w:rsidP="00265B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57B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Читать рабоч</w:t>
            </w:r>
            <w:r w:rsidR="00D57BE1" w:rsidRPr="00D57B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ие и сборочные чертежи и схемы</w:t>
            </w:r>
            <w:r w:rsidRPr="00D57B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Читать принципиальные, э</w:t>
            </w:r>
            <w:r w:rsidR="00D57BE1" w:rsidRPr="00D57B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лектрические и монтажные схемы</w:t>
            </w:r>
            <w:r w:rsidRPr="00D57BE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346A6D83" w14:textId="77777777" w:rsidR="00016532" w:rsidRPr="006F7417" w:rsidRDefault="00016532" w:rsidP="00265B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sz w:val="24"/>
                <w:szCs w:val="24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</w:tr>
    </w:tbl>
    <w:p w14:paraId="531829F2" w14:textId="77777777" w:rsidR="00016532" w:rsidRDefault="00016532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0E09F2" w14:textId="77777777" w:rsidR="002C14E5" w:rsidRPr="004F3587" w:rsidRDefault="002C14E5" w:rsidP="00265B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3587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2C14E5" w:rsidRPr="004F3587" w14:paraId="3B4B24E9" w14:textId="77777777" w:rsidTr="00265BB2">
        <w:tc>
          <w:tcPr>
            <w:tcW w:w="9464" w:type="dxa"/>
          </w:tcPr>
          <w:p w14:paraId="72A06B5E" w14:textId="77777777" w:rsidR="002C14E5" w:rsidRPr="004F3587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73632186"/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4F3587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14:paraId="0F43E8EA" w14:textId="77777777" w:rsidR="002C14E5" w:rsidRPr="004F3587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2C14E5" w:rsidRPr="004F3587" w14:paraId="6DC77C1F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D3D88F" w14:textId="77777777" w:rsidR="002C14E5" w:rsidRPr="004F3587" w:rsidRDefault="002C14E5" w:rsidP="00265B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  <w:tc>
          <w:tcPr>
            <w:tcW w:w="850" w:type="dxa"/>
            <w:vAlign w:val="center"/>
          </w:tcPr>
          <w:p w14:paraId="7627BE96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2C14E5" w:rsidRPr="004F3587" w14:paraId="55B4665C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1A661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850" w:type="dxa"/>
            <w:vAlign w:val="center"/>
          </w:tcPr>
          <w:p w14:paraId="0988871F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2C14E5" w:rsidRPr="004F3587" w14:paraId="74D4CD63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C7B6CF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850" w:type="dxa"/>
            <w:vAlign w:val="center"/>
          </w:tcPr>
          <w:p w14:paraId="7CBCDF70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2C14E5" w:rsidRPr="004F3587" w14:paraId="4ACAE4DF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D838FE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850" w:type="dxa"/>
            <w:vAlign w:val="center"/>
          </w:tcPr>
          <w:p w14:paraId="5C0F1CA6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2C14E5" w:rsidRPr="004F3587" w14:paraId="045E4EE1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BB0D4F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850" w:type="dxa"/>
            <w:vAlign w:val="center"/>
          </w:tcPr>
          <w:p w14:paraId="76FA88C8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2C14E5" w:rsidRPr="004F3587" w14:paraId="23C03920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04C8B5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850" w:type="dxa"/>
            <w:vAlign w:val="center"/>
          </w:tcPr>
          <w:p w14:paraId="1F949FB9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2C14E5" w:rsidRPr="004F3587" w14:paraId="4EFB5B91" w14:textId="77777777" w:rsidTr="00265BB2">
        <w:trPr>
          <w:trHeight w:val="268"/>
        </w:trPr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5C4DF4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850" w:type="dxa"/>
            <w:vAlign w:val="center"/>
          </w:tcPr>
          <w:p w14:paraId="10274E81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2C14E5" w:rsidRPr="004F3587" w14:paraId="1E7773CD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F4A611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 xml:space="preserve"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</w:t>
            </w:r>
            <w:r w:rsidRPr="004F3587">
              <w:rPr>
                <w:rFonts w:ascii="Times New Roman" w:hAnsi="Times New Roman"/>
                <w:sz w:val="24"/>
                <w:szCs w:val="24"/>
              </w:rPr>
              <w:lastRenderedPageBreak/>
              <w:t>многонационального российского государства</w:t>
            </w:r>
          </w:p>
        </w:tc>
        <w:tc>
          <w:tcPr>
            <w:tcW w:w="850" w:type="dxa"/>
            <w:vAlign w:val="center"/>
          </w:tcPr>
          <w:p w14:paraId="13938C3B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ЛР 8</w:t>
            </w:r>
          </w:p>
        </w:tc>
      </w:tr>
      <w:tr w:rsidR="002C14E5" w:rsidRPr="004F3587" w14:paraId="2C392907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A23412" w14:textId="77777777" w:rsidR="002C14E5" w:rsidRPr="004F3587" w:rsidRDefault="002C14E5" w:rsidP="00265BB2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850" w:type="dxa"/>
            <w:vAlign w:val="center"/>
          </w:tcPr>
          <w:p w14:paraId="54B48402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2C14E5" w:rsidRPr="004F3587" w14:paraId="7E177F90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E7C564" w14:textId="77777777" w:rsidR="002C14E5" w:rsidRPr="004F3587" w:rsidRDefault="002C14E5" w:rsidP="00265B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850" w:type="dxa"/>
            <w:vAlign w:val="center"/>
          </w:tcPr>
          <w:p w14:paraId="018C4AA0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2C14E5" w:rsidRPr="004F3587" w14:paraId="08B0FA4E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5B44B" w14:textId="77777777" w:rsidR="002C14E5" w:rsidRPr="004F3587" w:rsidRDefault="002C14E5" w:rsidP="00265B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850" w:type="dxa"/>
            <w:vAlign w:val="center"/>
          </w:tcPr>
          <w:p w14:paraId="326285BA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2C14E5" w:rsidRPr="004F3587" w14:paraId="0D381C0F" w14:textId="77777777" w:rsidTr="00265BB2">
        <w:tc>
          <w:tcPr>
            <w:tcW w:w="9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7F2BA0" w14:textId="77777777" w:rsidR="002C14E5" w:rsidRPr="004F3587" w:rsidRDefault="002C14E5" w:rsidP="00265B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850" w:type="dxa"/>
            <w:vAlign w:val="center"/>
          </w:tcPr>
          <w:p w14:paraId="11B94FD3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2C14E5" w:rsidRPr="004F3587" w14:paraId="5B638353" w14:textId="77777777" w:rsidTr="00265BB2">
        <w:tc>
          <w:tcPr>
            <w:tcW w:w="10314" w:type="dxa"/>
            <w:gridSpan w:val="2"/>
            <w:vAlign w:val="center"/>
          </w:tcPr>
          <w:p w14:paraId="3C992D16" w14:textId="77777777" w:rsidR="002C14E5" w:rsidRPr="004F3587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2C14E5" w:rsidRPr="004F3587" w14:paraId="25A6E9EE" w14:textId="77777777" w:rsidTr="00265BB2">
        <w:tc>
          <w:tcPr>
            <w:tcW w:w="9464" w:type="dxa"/>
          </w:tcPr>
          <w:p w14:paraId="13B1FB4B" w14:textId="77777777" w:rsidR="002C14E5" w:rsidRPr="004F3587" w:rsidRDefault="002C14E5" w:rsidP="00265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2E02348E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2C14E5" w:rsidRPr="004F3587" w14:paraId="691D8450" w14:textId="77777777" w:rsidTr="00265BB2">
        <w:tc>
          <w:tcPr>
            <w:tcW w:w="9464" w:type="dxa"/>
          </w:tcPr>
          <w:p w14:paraId="0F6907BC" w14:textId="77777777" w:rsidR="002C14E5" w:rsidRPr="004F3587" w:rsidRDefault="002C14E5" w:rsidP="00265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850" w:type="dxa"/>
            <w:vAlign w:val="center"/>
          </w:tcPr>
          <w:p w14:paraId="4B5A7A95" w14:textId="77777777" w:rsidR="002C14E5" w:rsidRPr="00EF2896" w:rsidRDefault="002C14E5" w:rsidP="00265BB2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2C14E5" w:rsidRPr="004F3587" w14:paraId="486CA734" w14:textId="77777777" w:rsidTr="00265BB2">
        <w:tc>
          <w:tcPr>
            <w:tcW w:w="9464" w:type="dxa"/>
          </w:tcPr>
          <w:p w14:paraId="2C69D744" w14:textId="77777777" w:rsidR="002C14E5" w:rsidRPr="004F3587" w:rsidRDefault="002C14E5" w:rsidP="00265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850" w:type="dxa"/>
            <w:vAlign w:val="center"/>
          </w:tcPr>
          <w:p w14:paraId="73741C40" w14:textId="77777777" w:rsidR="002C14E5" w:rsidRPr="00EF2896" w:rsidRDefault="002C14E5" w:rsidP="00265B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2C14E5" w:rsidRPr="004F3587" w14:paraId="42C66434" w14:textId="77777777" w:rsidTr="00265BB2">
        <w:tc>
          <w:tcPr>
            <w:tcW w:w="9464" w:type="dxa"/>
          </w:tcPr>
          <w:p w14:paraId="0B575BB9" w14:textId="77777777" w:rsidR="002C14E5" w:rsidRPr="003E6BF7" w:rsidRDefault="002C14E5" w:rsidP="00265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850" w:type="dxa"/>
          </w:tcPr>
          <w:p w14:paraId="316675EA" w14:textId="77777777" w:rsidR="002C14E5" w:rsidRPr="00EF2896" w:rsidRDefault="002C14E5" w:rsidP="00265B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2C14E5" w:rsidRPr="004F3587" w14:paraId="67C1EA27" w14:textId="77777777" w:rsidTr="00265BB2">
        <w:tc>
          <w:tcPr>
            <w:tcW w:w="9464" w:type="dxa"/>
          </w:tcPr>
          <w:p w14:paraId="4FFF02B2" w14:textId="77777777" w:rsidR="002C14E5" w:rsidRPr="003E6BF7" w:rsidRDefault="002C14E5" w:rsidP="00265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850" w:type="dxa"/>
          </w:tcPr>
          <w:p w14:paraId="05173E69" w14:textId="77777777" w:rsidR="002C14E5" w:rsidRPr="00EF2896" w:rsidRDefault="002C14E5" w:rsidP="00265B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bookmarkEnd w:id="0"/>
    </w:tbl>
    <w:p w14:paraId="1540DA39" w14:textId="77777777" w:rsidR="0094585F" w:rsidRDefault="0094585F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4008070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24C50AE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4C01720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8440063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3CFC709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5135B6B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2A6E5B8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7C7B97C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423846B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19BC374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FA61707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1CE31DF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E5C190B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6E399D73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35A388B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737F866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29413AF8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68014BC" w14:textId="77777777" w:rsidR="00016532" w:rsidRDefault="00016532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AA84591" w14:textId="77777777" w:rsidR="00D57BE1" w:rsidRDefault="00D57BE1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819A46" w14:textId="77777777" w:rsidR="0094585F" w:rsidRPr="000C7D00" w:rsidRDefault="0094585F" w:rsidP="00265BB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СТРУКТУРА И СОДЕРЖАНИЕ </w:t>
      </w:r>
      <w:r w:rsidR="00265BB2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0C7D00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5B085E06" w14:textId="77777777" w:rsidR="0094585F" w:rsidRPr="000C7D00" w:rsidRDefault="0094585F" w:rsidP="00265BB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B0BE9EA" w14:textId="77777777" w:rsidR="0094585F" w:rsidRDefault="0094585F" w:rsidP="00265BB2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p w14:paraId="431998C3" w14:textId="77777777" w:rsidR="00D57BE1" w:rsidRDefault="00D57BE1" w:rsidP="00265BB2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40"/>
        <w:gridCol w:w="2549"/>
      </w:tblGrid>
      <w:tr w:rsidR="00E20C8A" w:rsidRPr="00F94F73" w14:paraId="3EEFAEC0" w14:textId="77777777" w:rsidTr="00E20C8A">
        <w:tc>
          <w:tcPr>
            <w:tcW w:w="7340" w:type="dxa"/>
          </w:tcPr>
          <w:p w14:paraId="48065A44" w14:textId="77777777" w:rsidR="00E20C8A" w:rsidRPr="00F94F73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49" w:type="dxa"/>
          </w:tcPr>
          <w:p w14:paraId="36C1ABFC" w14:textId="77777777" w:rsidR="00E20C8A" w:rsidRPr="00F94F73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E20C8A" w:rsidRPr="00F94F73" w14:paraId="6D613CA1" w14:textId="77777777" w:rsidTr="00E20C8A">
        <w:tc>
          <w:tcPr>
            <w:tcW w:w="7340" w:type="dxa"/>
          </w:tcPr>
          <w:p w14:paraId="0C0FCB2D" w14:textId="77777777" w:rsidR="00E20C8A" w:rsidRPr="00F94F73" w:rsidRDefault="00E20C8A" w:rsidP="00265B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549" w:type="dxa"/>
          </w:tcPr>
          <w:p w14:paraId="54F24581" w14:textId="77777777" w:rsidR="00E20C8A" w:rsidRPr="00B06A13" w:rsidRDefault="00586B1C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38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B382D" w:rsidRPr="00F94F73" w14:paraId="5CFE21AC" w14:textId="77777777" w:rsidTr="00E20C8A">
        <w:tc>
          <w:tcPr>
            <w:tcW w:w="7340" w:type="dxa"/>
          </w:tcPr>
          <w:p w14:paraId="465FD35D" w14:textId="77777777" w:rsidR="003B382D" w:rsidRPr="00F94F73" w:rsidRDefault="003B382D" w:rsidP="00265B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549" w:type="dxa"/>
          </w:tcPr>
          <w:p w14:paraId="653C7FC2" w14:textId="77777777" w:rsidR="003B382D" w:rsidRPr="00B06A13" w:rsidRDefault="003B382D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82D" w:rsidRPr="00F94F73" w14:paraId="674BA6E3" w14:textId="77777777" w:rsidTr="00E20C8A">
        <w:trPr>
          <w:trHeight w:val="85"/>
        </w:trPr>
        <w:tc>
          <w:tcPr>
            <w:tcW w:w="7340" w:type="dxa"/>
          </w:tcPr>
          <w:p w14:paraId="4676844E" w14:textId="77777777" w:rsidR="003B382D" w:rsidRPr="00F94F73" w:rsidRDefault="003B382D" w:rsidP="00265BB2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549" w:type="dxa"/>
          </w:tcPr>
          <w:p w14:paraId="4BBE86F1" w14:textId="68045A4F" w:rsidR="003B382D" w:rsidRPr="00B06A13" w:rsidRDefault="00D915B2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B382D" w:rsidRPr="00F94F73" w14:paraId="373FDA9C" w14:textId="77777777" w:rsidTr="00E20C8A">
        <w:tc>
          <w:tcPr>
            <w:tcW w:w="7340" w:type="dxa"/>
          </w:tcPr>
          <w:p w14:paraId="5C4E3C69" w14:textId="77777777" w:rsidR="003B382D" w:rsidRPr="00F94F73" w:rsidRDefault="003B382D" w:rsidP="00265BB2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549" w:type="dxa"/>
          </w:tcPr>
          <w:p w14:paraId="40708234" w14:textId="78EC9E9C" w:rsidR="003B382D" w:rsidRPr="00B06A13" w:rsidRDefault="00D915B2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15B2" w:rsidRPr="00F94F73" w14:paraId="0A42FB33" w14:textId="77777777" w:rsidTr="00E20C8A">
        <w:tc>
          <w:tcPr>
            <w:tcW w:w="7340" w:type="dxa"/>
          </w:tcPr>
          <w:p w14:paraId="400EB491" w14:textId="0D1EFFB9" w:rsidR="00D915B2" w:rsidRPr="00F94F73" w:rsidRDefault="00D915B2" w:rsidP="00D915B2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549" w:type="dxa"/>
          </w:tcPr>
          <w:p w14:paraId="0F31F2F9" w14:textId="7945154D" w:rsidR="00D915B2" w:rsidRDefault="00D915B2" w:rsidP="00D91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D915B2" w:rsidRPr="00BD707D" w14:paraId="432EC82E" w14:textId="77777777" w:rsidTr="00E20C8A">
        <w:tc>
          <w:tcPr>
            <w:tcW w:w="7340" w:type="dxa"/>
          </w:tcPr>
          <w:p w14:paraId="3E681D13" w14:textId="77777777" w:rsidR="00D915B2" w:rsidRPr="00F94F73" w:rsidRDefault="00D915B2" w:rsidP="00D915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дифференцированн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F94F73">
              <w:rPr>
                <w:rFonts w:ascii="Times New Roman" w:hAnsi="Times New Roman" w:cs="Times New Roman"/>
                <w:sz w:val="24"/>
                <w:szCs w:val="24"/>
              </w:rPr>
              <w:t xml:space="preserve"> зачет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2549" w:type="dxa"/>
          </w:tcPr>
          <w:p w14:paraId="3B30335A" w14:textId="002DB498" w:rsidR="00D915B2" w:rsidRPr="00357E94" w:rsidRDefault="00D915B2" w:rsidP="00D915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4C2674C" w14:textId="77777777" w:rsidR="0094585F" w:rsidRPr="000C7D00" w:rsidRDefault="0094585F" w:rsidP="00265BB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101BF99" w14:textId="77777777" w:rsidR="0094585F" w:rsidRDefault="0094585F" w:rsidP="00265BB2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06A13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p w14:paraId="1B204D7D" w14:textId="77777777" w:rsidR="00D57BE1" w:rsidRPr="00B06A13" w:rsidRDefault="00D57BE1" w:rsidP="00265BB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709"/>
        <w:gridCol w:w="851"/>
        <w:gridCol w:w="708"/>
        <w:gridCol w:w="1134"/>
      </w:tblGrid>
      <w:tr w:rsidR="00D915B2" w:rsidRPr="00357E94" w14:paraId="78321D8E" w14:textId="77777777" w:rsidTr="00D915B2">
        <w:tc>
          <w:tcPr>
            <w:tcW w:w="5778" w:type="dxa"/>
            <w:vMerge w:val="restart"/>
          </w:tcPr>
          <w:p w14:paraId="41498662" w14:textId="77777777" w:rsidR="00D915B2" w:rsidRPr="00B06A13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3402" w:type="dxa"/>
            <w:gridSpan w:val="4"/>
          </w:tcPr>
          <w:p w14:paraId="0D790E9C" w14:textId="77777777" w:rsidR="00D915B2" w:rsidRPr="00B06A13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D915B2" w:rsidRPr="00357E94" w14:paraId="28926742" w14:textId="77777777" w:rsidTr="00B06A13">
        <w:tc>
          <w:tcPr>
            <w:tcW w:w="5778" w:type="dxa"/>
            <w:vMerge/>
          </w:tcPr>
          <w:p w14:paraId="35A4DB34" w14:textId="77777777" w:rsidR="00D915B2" w:rsidRPr="00357E94" w:rsidRDefault="00D915B2" w:rsidP="00265B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7A353B" w14:textId="77777777" w:rsidR="00D915B2" w:rsidRPr="00B06A13" w:rsidRDefault="00D915B2" w:rsidP="00265B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851" w:type="dxa"/>
          </w:tcPr>
          <w:p w14:paraId="3B58DC05" w14:textId="77777777" w:rsidR="00D915B2" w:rsidRPr="00B06A13" w:rsidRDefault="00D915B2" w:rsidP="00265B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708" w:type="dxa"/>
          </w:tcPr>
          <w:p w14:paraId="5AFD7F83" w14:textId="77777777" w:rsidR="00D915B2" w:rsidRPr="00B06A13" w:rsidRDefault="00D915B2" w:rsidP="00265B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1134" w:type="dxa"/>
          </w:tcPr>
          <w:p w14:paraId="20599ABF" w14:textId="130725F4" w:rsidR="00D915B2" w:rsidRPr="00D915B2" w:rsidRDefault="00D915B2" w:rsidP="00265BB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5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</w:tr>
      <w:tr w:rsidR="00D915B2" w:rsidRPr="00357E94" w14:paraId="1657E606" w14:textId="77777777" w:rsidTr="00B06A13">
        <w:trPr>
          <w:trHeight w:val="77"/>
        </w:trPr>
        <w:tc>
          <w:tcPr>
            <w:tcW w:w="5778" w:type="dxa"/>
          </w:tcPr>
          <w:p w14:paraId="13900899" w14:textId="77777777" w:rsidR="00D915B2" w:rsidRPr="00E20C8A" w:rsidRDefault="00D915B2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C8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709" w:type="dxa"/>
          </w:tcPr>
          <w:p w14:paraId="17A6A336" w14:textId="00887CEA" w:rsidR="00D915B2" w:rsidRPr="00160E49" w:rsidRDefault="005D179C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ED008FC" w14:textId="2DD4422C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DF5987E" w14:textId="484CBA92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0B1A9878" w14:textId="53D5DFE8" w:rsidR="00D915B2" w:rsidRPr="00160E49" w:rsidRDefault="005D179C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D915B2" w:rsidRPr="00357E94" w14:paraId="0B6D9391" w14:textId="77777777" w:rsidTr="00B06A13">
        <w:trPr>
          <w:trHeight w:val="77"/>
        </w:trPr>
        <w:tc>
          <w:tcPr>
            <w:tcW w:w="5778" w:type="dxa"/>
          </w:tcPr>
          <w:p w14:paraId="3E463818" w14:textId="77777777" w:rsidR="00D915B2" w:rsidRPr="00E20C8A" w:rsidRDefault="00D915B2" w:rsidP="00265B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C8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709" w:type="dxa"/>
          </w:tcPr>
          <w:p w14:paraId="26E2D008" w14:textId="0C4AF83A" w:rsidR="00D915B2" w:rsidRPr="00E20C8A" w:rsidRDefault="005D179C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653782E" w14:textId="70E2B8DC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2B365C2C" w14:textId="4F0C18FF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14:paraId="0438A062" w14:textId="293DF2F5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D17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915B2" w:rsidRPr="00357E94" w14:paraId="431E3606" w14:textId="77777777" w:rsidTr="00B06A13">
        <w:trPr>
          <w:trHeight w:val="77"/>
        </w:trPr>
        <w:tc>
          <w:tcPr>
            <w:tcW w:w="5778" w:type="dxa"/>
          </w:tcPr>
          <w:p w14:paraId="05C2CB7D" w14:textId="77777777" w:rsidR="00D915B2" w:rsidRPr="00E20C8A" w:rsidRDefault="00D915B2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C8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709" w:type="dxa"/>
          </w:tcPr>
          <w:p w14:paraId="1D053B86" w14:textId="3CD5BC91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CC95799" w14:textId="3FBDEDD8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3327336" w14:textId="75659775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1341170E" w14:textId="45EF1EA1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915B2" w:rsidRPr="00357E94" w14:paraId="25B1E91E" w14:textId="77777777" w:rsidTr="00B06A13">
        <w:trPr>
          <w:trHeight w:val="77"/>
        </w:trPr>
        <w:tc>
          <w:tcPr>
            <w:tcW w:w="5778" w:type="dxa"/>
          </w:tcPr>
          <w:p w14:paraId="790B5805" w14:textId="77777777" w:rsidR="00D915B2" w:rsidRPr="00E20C8A" w:rsidRDefault="00D915B2" w:rsidP="00265B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C8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709" w:type="dxa"/>
          </w:tcPr>
          <w:p w14:paraId="433CC1D6" w14:textId="6B00283D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CE4F8B3" w14:textId="49E23EDE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725A938" w14:textId="52A57466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8F76386" w14:textId="230D88F4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915B2" w:rsidRPr="00357E94" w14:paraId="79CC789F" w14:textId="77777777" w:rsidTr="00B06A13">
        <w:trPr>
          <w:trHeight w:val="77"/>
        </w:trPr>
        <w:tc>
          <w:tcPr>
            <w:tcW w:w="5778" w:type="dxa"/>
          </w:tcPr>
          <w:p w14:paraId="3548EAC8" w14:textId="77777777" w:rsidR="00D915B2" w:rsidRPr="00E20C8A" w:rsidRDefault="00D915B2" w:rsidP="00265B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0C8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709" w:type="dxa"/>
          </w:tcPr>
          <w:p w14:paraId="4963CE0D" w14:textId="2F233736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4E4A8EF" w14:textId="21720D6D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33194FE" w14:textId="384D2D5F" w:rsidR="00D915B2" w:rsidRPr="00E20C8A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2AB89A6" w14:textId="77777777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E9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915B2" w:rsidRPr="00357E94" w14:paraId="3885850A" w14:textId="77777777" w:rsidTr="00B06A13">
        <w:trPr>
          <w:trHeight w:val="77"/>
        </w:trPr>
        <w:tc>
          <w:tcPr>
            <w:tcW w:w="5778" w:type="dxa"/>
          </w:tcPr>
          <w:p w14:paraId="343C6B5E" w14:textId="77777777" w:rsidR="00D915B2" w:rsidRPr="00357E94" w:rsidRDefault="00D915B2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7E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14:paraId="0CEFB584" w14:textId="77777777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133D8D" w14:textId="77777777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2D37B1" w14:textId="77777777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E60CCA" w14:textId="7FCB0821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915B2" w:rsidRPr="004040EB" w14:paraId="59925844" w14:textId="77777777" w:rsidTr="00B06A13">
        <w:trPr>
          <w:trHeight w:val="77"/>
        </w:trPr>
        <w:tc>
          <w:tcPr>
            <w:tcW w:w="5778" w:type="dxa"/>
          </w:tcPr>
          <w:p w14:paraId="754D9A96" w14:textId="77777777" w:rsidR="00D915B2" w:rsidRPr="00B06A13" w:rsidRDefault="00D915B2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</w:tcPr>
          <w:p w14:paraId="3D30510C" w14:textId="4FEFE370" w:rsidR="00D915B2" w:rsidRPr="00B06A13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01A20A36" w14:textId="1FF91A1D" w:rsidR="00D915B2" w:rsidRPr="00B06A13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406E6CB8" w14:textId="67948B47" w:rsidR="00D915B2" w:rsidRPr="00357E94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14:paraId="289AE6BB" w14:textId="77777777" w:rsidR="00D915B2" w:rsidRPr="001C3478" w:rsidRDefault="00D915B2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</w:tr>
    </w:tbl>
    <w:p w14:paraId="5E511BB7" w14:textId="77777777" w:rsidR="0094585F" w:rsidRPr="000C7D00" w:rsidRDefault="0094585F" w:rsidP="00265BB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94585F" w:rsidRPr="000C7D00" w:rsidSect="00265BB2">
          <w:footerReference w:type="default" r:id="rId8"/>
          <w:pgSz w:w="11906" w:h="16838"/>
          <w:pgMar w:top="851" w:right="566" w:bottom="1134" w:left="1134" w:header="708" w:footer="708" w:gutter="0"/>
          <w:pgNumType w:start="829"/>
          <w:cols w:space="708"/>
          <w:titlePg/>
          <w:docGrid w:linePitch="360"/>
        </w:sectPr>
      </w:pPr>
      <w:r w:rsidRPr="000C7D00">
        <w:rPr>
          <w:rFonts w:ascii="Times New Roman" w:hAnsi="Times New Roman" w:cs="Times New Roman"/>
          <w:sz w:val="24"/>
          <w:szCs w:val="24"/>
        </w:rPr>
        <w:br w:type="page"/>
      </w:r>
    </w:p>
    <w:p w14:paraId="68A134B6" w14:textId="77777777" w:rsidR="0094585F" w:rsidRDefault="0094585F" w:rsidP="00265BB2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D7935">
        <w:rPr>
          <w:rFonts w:ascii="Times New Roman" w:hAnsi="Times New Roman" w:cs="Times New Roman"/>
          <w:b/>
          <w:sz w:val="24"/>
          <w:szCs w:val="24"/>
        </w:rPr>
        <w:lastRenderedPageBreak/>
        <w:t>2.3. Содержание</w:t>
      </w:r>
      <w:r w:rsidRPr="000C7D00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 </w:t>
      </w:r>
    </w:p>
    <w:tbl>
      <w:tblPr>
        <w:tblW w:w="516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0913"/>
        <w:gridCol w:w="994"/>
        <w:gridCol w:w="1842"/>
      </w:tblGrid>
      <w:tr w:rsidR="00E20C8A" w:rsidRPr="008E13CB" w14:paraId="55406BB7" w14:textId="77777777" w:rsidTr="00D57BE1">
        <w:trPr>
          <w:trHeight w:val="20"/>
        </w:trPr>
        <w:tc>
          <w:tcPr>
            <w:tcW w:w="670" w:type="pct"/>
          </w:tcPr>
          <w:p w14:paraId="0B702647" w14:textId="77777777" w:rsidR="00E20C8A" w:rsidRPr="004040EB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0E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437" w:type="pct"/>
          </w:tcPr>
          <w:p w14:paraId="68792471" w14:textId="77777777" w:rsidR="00E20C8A" w:rsidRPr="004040EB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0E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187">
              <w:rPr>
                <w:rFonts w:ascii="Times New Roman" w:hAnsi="Times New Roman" w:cs="Times New Roman"/>
                <w:b/>
                <w:sz w:val="24"/>
                <w:szCs w:val="24"/>
              </w:rPr>
              <w:t>(дидактические единицы),</w:t>
            </w:r>
            <w:r w:rsidRPr="00404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лабораторные и практические занятия, </w:t>
            </w:r>
            <w:r w:rsidR="003B382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  <w:r w:rsidRPr="004040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учебная работа обучающихся, курсовая работа </w:t>
            </w:r>
          </w:p>
        </w:tc>
        <w:tc>
          <w:tcPr>
            <w:tcW w:w="313" w:type="pct"/>
          </w:tcPr>
          <w:p w14:paraId="0A77FB2A" w14:textId="77777777" w:rsidR="00E20C8A" w:rsidRPr="004040EB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0EB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580" w:type="pct"/>
          </w:tcPr>
          <w:p w14:paraId="37EB3441" w14:textId="77777777" w:rsidR="00E20C8A" w:rsidRPr="003B382D" w:rsidRDefault="00E20C8A" w:rsidP="00265BB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Осваиваемые элементы компетенций, </w:t>
            </w:r>
            <w:r w:rsidR="00016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личностных результатов</w:t>
            </w:r>
          </w:p>
        </w:tc>
      </w:tr>
      <w:tr w:rsidR="00E20C8A" w:rsidRPr="008E13CB" w14:paraId="1DAC8D0C" w14:textId="77777777" w:rsidTr="00D57BE1">
        <w:trPr>
          <w:trHeight w:val="20"/>
        </w:trPr>
        <w:tc>
          <w:tcPr>
            <w:tcW w:w="670" w:type="pct"/>
          </w:tcPr>
          <w:p w14:paraId="23713DF9" w14:textId="77777777" w:rsidR="00E20C8A" w:rsidRPr="003B382D" w:rsidRDefault="00E20C8A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3B382D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437" w:type="pct"/>
          </w:tcPr>
          <w:p w14:paraId="4A6341EA" w14:textId="77777777" w:rsidR="00E20C8A" w:rsidRPr="003B382D" w:rsidRDefault="00E20C8A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3B382D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13" w:type="pct"/>
          </w:tcPr>
          <w:p w14:paraId="5CE47A49" w14:textId="77777777" w:rsidR="00E20C8A" w:rsidRPr="003B382D" w:rsidRDefault="00E20C8A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3B382D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580" w:type="pct"/>
          </w:tcPr>
          <w:p w14:paraId="443418E9" w14:textId="77777777" w:rsidR="00E20C8A" w:rsidRPr="003B382D" w:rsidRDefault="00E20C8A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3B382D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E20C8A" w:rsidRPr="008E13CB" w14:paraId="669B804B" w14:textId="77777777" w:rsidTr="00D57BE1">
        <w:trPr>
          <w:trHeight w:val="249"/>
        </w:trPr>
        <w:tc>
          <w:tcPr>
            <w:tcW w:w="4107" w:type="pct"/>
            <w:gridSpan w:val="2"/>
          </w:tcPr>
          <w:p w14:paraId="7FABB622" w14:textId="77777777" w:rsidR="00E20C8A" w:rsidRPr="008E13CB" w:rsidRDefault="00E20C8A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313" w:type="pct"/>
            <w:vAlign w:val="center"/>
          </w:tcPr>
          <w:p w14:paraId="79774011" w14:textId="77777777" w:rsidR="00E20C8A" w:rsidRPr="008E13CB" w:rsidRDefault="004C42C0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0" w:type="pct"/>
          </w:tcPr>
          <w:p w14:paraId="6EE1C6FB" w14:textId="77777777" w:rsidR="00E20C8A" w:rsidRPr="008E13CB" w:rsidRDefault="00E20C8A" w:rsidP="00265BB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7BE1" w:rsidRPr="00016532" w14:paraId="7E11B0A7" w14:textId="77777777" w:rsidTr="00D57BE1">
        <w:trPr>
          <w:trHeight w:val="501"/>
        </w:trPr>
        <w:tc>
          <w:tcPr>
            <w:tcW w:w="670" w:type="pct"/>
            <w:vMerge w:val="restart"/>
          </w:tcPr>
          <w:p w14:paraId="7695B9D9" w14:textId="77777777" w:rsidR="00D57BE1" w:rsidRPr="008E13CB" w:rsidRDefault="00D57BE1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3437" w:type="pct"/>
          </w:tcPr>
          <w:p w14:paraId="6907BCA8" w14:textId="77777777" w:rsidR="00D57BE1" w:rsidRPr="008E13CB" w:rsidRDefault="00D57BE1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цели и задачи дисциплины. Основные понятия и термины. Структура дисциплины. Форматы. Типы линий. Шрифт стандартный. Оформление чертежей в соответствии с ГОСТ</w:t>
            </w:r>
          </w:p>
        </w:tc>
        <w:tc>
          <w:tcPr>
            <w:tcW w:w="313" w:type="pct"/>
            <w:vAlign w:val="center"/>
          </w:tcPr>
          <w:p w14:paraId="68DD5890" w14:textId="24FEEC31" w:rsidR="00D57BE1" w:rsidRPr="005D179C" w:rsidRDefault="005D179C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 w:val="restart"/>
          </w:tcPr>
          <w:p w14:paraId="0E9B7CDC" w14:textId="77777777" w:rsidR="00D57BE1" w:rsidRPr="00016532" w:rsidRDefault="00D57BE1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D57BE1" w:rsidRPr="008E13CB" w14:paraId="2FD7E0AC" w14:textId="77777777" w:rsidTr="00D57BE1">
        <w:trPr>
          <w:trHeight w:val="20"/>
        </w:trPr>
        <w:tc>
          <w:tcPr>
            <w:tcW w:w="670" w:type="pct"/>
            <w:vMerge/>
          </w:tcPr>
          <w:p w14:paraId="07B2E15F" w14:textId="77777777" w:rsidR="00D57BE1" w:rsidRPr="00016532" w:rsidRDefault="00D57BE1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37" w:type="pct"/>
          </w:tcPr>
          <w:p w14:paraId="747C9FCC" w14:textId="77777777" w:rsidR="00D57BE1" w:rsidRPr="008E13CB" w:rsidRDefault="00D57BE1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Выполнение титульного листа альбома графических работ обучающегося</w:t>
            </w:r>
          </w:p>
        </w:tc>
        <w:tc>
          <w:tcPr>
            <w:tcW w:w="313" w:type="pct"/>
            <w:vAlign w:val="center"/>
          </w:tcPr>
          <w:p w14:paraId="6C0B4E57" w14:textId="41366B84" w:rsidR="00D57BE1" w:rsidRPr="004C42C0" w:rsidRDefault="005D179C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08C95BEA" w14:textId="77777777" w:rsidR="00D57BE1" w:rsidRPr="008E13CB" w:rsidRDefault="00D57BE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7BE1" w:rsidRPr="008E13CB" w14:paraId="280FCE56" w14:textId="77777777" w:rsidTr="00D57BE1">
        <w:trPr>
          <w:trHeight w:val="20"/>
        </w:trPr>
        <w:tc>
          <w:tcPr>
            <w:tcW w:w="670" w:type="pct"/>
            <w:vMerge/>
          </w:tcPr>
          <w:p w14:paraId="07D2F6F6" w14:textId="77777777" w:rsidR="00D57BE1" w:rsidRPr="008E13CB" w:rsidRDefault="00D57BE1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4358F1FD" w14:textId="77777777" w:rsidR="00D57BE1" w:rsidRPr="008E13CB" w:rsidRDefault="00D57BE1" w:rsidP="00265B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464860B5" w14:textId="160B415A" w:rsidR="00D57BE1" w:rsidRPr="004C42C0" w:rsidRDefault="00773911" w:rsidP="00265BB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0" w:type="pct"/>
            <w:vMerge/>
          </w:tcPr>
          <w:p w14:paraId="61B2EBE0" w14:textId="77777777" w:rsidR="00D57BE1" w:rsidRPr="008E13CB" w:rsidRDefault="00D57BE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532" w:rsidRPr="008E13CB" w14:paraId="048E29E4" w14:textId="77777777" w:rsidTr="00D57BE1">
        <w:trPr>
          <w:trHeight w:val="297"/>
        </w:trPr>
        <w:tc>
          <w:tcPr>
            <w:tcW w:w="670" w:type="pct"/>
            <w:vMerge w:val="restart"/>
          </w:tcPr>
          <w:p w14:paraId="016B8A8B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1.2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Геометрические построения и приемы вычерчивания контуров технических деталей</w:t>
            </w:r>
          </w:p>
        </w:tc>
        <w:tc>
          <w:tcPr>
            <w:tcW w:w="3437" w:type="pct"/>
          </w:tcPr>
          <w:p w14:paraId="15AEAD0C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>Деление окружности на равные части. Сопряжения. Нанесение размеров.</w:t>
            </w:r>
          </w:p>
        </w:tc>
        <w:tc>
          <w:tcPr>
            <w:tcW w:w="313" w:type="pct"/>
            <w:vAlign w:val="center"/>
          </w:tcPr>
          <w:p w14:paraId="693161D3" w14:textId="01CFEC95" w:rsidR="00016532" w:rsidRPr="004C42C0" w:rsidRDefault="005D179C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 w:val="restart"/>
          </w:tcPr>
          <w:p w14:paraId="2682D766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3E7DA5FD" w14:textId="77777777" w:rsidTr="00D57BE1">
        <w:trPr>
          <w:trHeight w:val="20"/>
        </w:trPr>
        <w:tc>
          <w:tcPr>
            <w:tcW w:w="670" w:type="pct"/>
            <w:vMerge/>
          </w:tcPr>
          <w:p w14:paraId="5CE9CE64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09FC5DF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Вычерчивание контуров технических деталей</w:t>
            </w:r>
          </w:p>
        </w:tc>
        <w:tc>
          <w:tcPr>
            <w:tcW w:w="313" w:type="pct"/>
            <w:vAlign w:val="center"/>
          </w:tcPr>
          <w:p w14:paraId="5C76B2EF" w14:textId="2DA718ED" w:rsidR="00016532" w:rsidRPr="004C42C0" w:rsidRDefault="005D179C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50BB5A22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32" w:rsidRPr="008E13CB" w14:paraId="3E6E81E2" w14:textId="77777777" w:rsidTr="00D57BE1">
        <w:trPr>
          <w:trHeight w:val="20"/>
        </w:trPr>
        <w:tc>
          <w:tcPr>
            <w:tcW w:w="670" w:type="pct"/>
            <w:vMerge/>
          </w:tcPr>
          <w:p w14:paraId="7555BA5E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74DB91B8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26723D80" w14:textId="48D6D6B0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0" w:type="pct"/>
            <w:vMerge/>
          </w:tcPr>
          <w:p w14:paraId="07AE2282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3812EB29" w14:textId="77777777" w:rsidTr="00D57BE1">
        <w:trPr>
          <w:trHeight w:val="329"/>
        </w:trPr>
        <w:tc>
          <w:tcPr>
            <w:tcW w:w="670" w:type="pct"/>
            <w:vMerge w:val="restart"/>
          </w:tcPr>
          <w:p w14:paraId="30799ED5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Аксонометрические проекции фигур и тел</w:t>
            </w:r>
          </w:p>
        </w:tc>
        <w:tc>
          <w:tcPr>
            <w:tcW w:w="3437" w:type="pct"/>
          </w:tcPr>
          <w:p w14:paraId="44CF2227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>Аксонометрические проекции. Проецирование точки. Проецирование геометрических тел</w:t>
            </w:r>
          </w:p>
        </w:tc>
        <w:tc>
          <w:tcPr>
            <w:tcW w:w="313" w:type="pct"/>
            <w:vAlign w:val="center"/>
          </w:tcPr>
          <w:p w14:paraId="595E04AA" w14:textId="0EF75EB6" w:rsidR="00016532" w:rsidRPr="004C42C0" w:rsidRDefault="005D179C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06E5C713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="00D57BE1">
              <w:rPr>
                <w:rFonts w:ascii="Times New Roman" w:hAnsi="Times New Roman"/>
                <w:sz w:val="24"/>
                <w:szCs w:val="24"/>
              </w:rPr>
              <w:t xml:space="preserve"> 01-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1.9-1.10,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D57BE1">
              <w:rPr>
                <w:rFonts w:ascii="Times New Roman" w:hAnsi="Times New Roman"/>
                <w:sz w:val="24"/>
                <w:szCs w:val="24"/>
              </w:rPr>
              <w:t>1-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016532" w:rsidRPr="008E13CB" w14:paraId="4B5B951B" w14:textId="77777777" w:rsidTr="00D57BE1">
        <w:trPr>
          <w:trHeight w:val="20"/>
        </w:trPr>
        <w:tc>
          <w:tcPr>
            <w:tcW w:w="670" w:type="pct"/>
            <w:vMerge/>
          </w:tcPr>
          <w:p w14:paraId="48D453C5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49E782C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комплексных чертежей и аксонометрических изображений геометрических тел с нахождением проекций точек, принадлежащих поверхности тел</w:t>
            </w:r>
          </w:p>
        </w:tc>
        <w:tc>
          <w:tcPr>
            <w:tcW w:w="313" w:type="pct"/>
            <w:vAlign w:val="center"/>
          </w:tcPr>
          <w:p w14:paraId="1E74EE07" w14:textId="6AD914E8" w:rsidR="00016532" w:rsidRPr="004C42C0" w:rsidRDefault="005D179C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06DC454F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645A7E3E" w14:textId="77777777" w:rsidTr="00D57BE1">
        <w:trPr>
          <w:trHeight w:val="20"/>
        </w:trPr>
        <w:tc>
          <w:tcPr>
            <w:tcW w:w="670" w:type="pct"/>
            <w:vMerge/>
          </w:tcPr>
          <w:p w14:paraId="1374097F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659D1B0F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57240B0E" w14:textId="40B7A889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0" w:type="pct"/>
            <w:vMerge/>
          </w:tcPr>
          <w:p w14:paraId="1CC8F48D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0E40E7B1" w14:textId="77777777" w:rsidTr="00D57BE1">
        <w:trPr>
          <w:trHeight w:val="253"/>
        </w:trPr>
        <w:tc>
          <w:tcPr>
            <w:tcW w:w="670" w:type="pct"/>
            <w:vMerge w:val="restart"/>
          </w:tcPr>
          <w:p w14:paraId="7EA9F320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1.4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Проецирование геометрических тел секущей плоскостью</w:t>
            </w:r>
          </w:p>
        </w:tc>
        <w:tc>
          <w:tcPr>
            <w:tcW w:w="3437" w:type="pct"/>
          </w:tcPr>
          <w:p w14:paraId="58E11453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313" w:type="pct"/>
            <w:vAlign w:val="center"/>
          </w:tcPr>
          <w:p w14:paraId="4DD59E2D" w14:textId="1810BBE6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 w:val="restart"/>
          </w:tcPr>
          <w:p w14:paraId="1721FF04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13C68687" w14:textId="77777777" w:rsidTr="00D57BE1">
        <w:trPr>
          <w:trHeight w:val="20"/>
        </w:trPr>
        <w:tc>
          <w:tcPr>
            <w:tcW w:w="670" w:type="pct"/>
            <w:vMerge/>
          </w:tcPr>
          <w:p w14:paraId="6B051D5B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3E4424C5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комплексного чертежа усеченного многогранника, развертки поверхности тела и аксонометрическое изображение тела.</w:t>
            </w:r>
          </w:p>
        </w:tc>
        <w:tc>
          <w:tcPr>
            <w:tcW w:w="313" w:type="pct"/>
            <w:vAlign w:val="center"/>
          </w:tcPr>
          <w:p w14:paraId="57436505" w14:textId="443103A0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4F874748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63540BB3" w14:textId="77777777" w:rsidTr="00D57BE1">
        <w:trPr>
          <w:trHeight w:val="20"/>
        </w:trPr>
        <w:tc>
          <w:tcPr>
            <w:tcW w:w="670" w:type="pct"/>
            <w:vMerge/>
          </w:tcPr>
          <w:p w14:paraId="422395B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6A32D7C1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3B8BFE40" w14:textId="74F6F23B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0" w:type="pct"/>
            <w:vMerge/>
          </w:tcPr>
          <w:p w14:paraId="04A5AFC0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19C60A5C" w14:textId="77777777" w:rsidTr="00D57BE1">
        <w:trPr>
          <w:trHeight w:val="273"/>
        </w:trPr>
        <w:tc>
          <w:tcPr>
            <w:tcW w:w="670" w:type="pct"/>
            <w:vMerge w:val="restart"/>
          </w:tcPr>
          <w:p w14:paraId="2A51BFA6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1.5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Взаимное пересечение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поверхностей тел</w:t>
            </w:r>
          </w:p>
        </w:tc>
        <w:tc>
          <w:tcPr>
            <w:tcW w:w="3437" w:type="pct"/>
          </w:tcPr>
          <w:p w14:paraId="1D32132E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Пересечение поверхностей геометрических тел</w:t>
            </w:r>
          </w:p>
        </w:tc>
        <w:tc>
          <w:tcPr>
            <w:tcW w:w="313" w:type="pct"/>
            <w:vAlign w:val="center"/>
          </w:tcPr>
          <w:p w14:paraId="25169751" w14:textId="63A86DA5" w:rsidR="00016532" w:rsidRPr="00773911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 w:val="restart"/>
          </w:tcPr>
          <w:p w14:paraId="6EB7BC77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="00D57BE1">
              <w:rPr>
                <w:rFonts w:ascii="Times New Roman" w:hAnsi="Times New Roman"/>
                <w:sz w:val="24"/>
                <w:szCs w:val="24"/>
              </w:rPr>
              <w:t xml:space="preserve"> 01-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1.9-1.10,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2.7,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D57BE1">
              <w:rPr>
                <w:rFonts w:ascii="Times New Roman" w:hAnsi="Times New Roman"/>
                <w:sz w:val="24"/>
                <w:szCs w:val="24"/>
              </w:rPr>
              <w:t>1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-17</w:t>
            </w:r>
          </w:p>
        </w:tc>
      </w:tr>
      <w:tr w:rsidR="00016532" w:rsidRPr="008E13CB" w14:paraId="0E60C4F4" w14:textId="77777777" w:rsidTr="00D57BE1">
        <w:trPr>
          <w:trHeight w:val="20"/>
        </w:trPr>
        <w:tc>
          <w:tcPr>
            <w:tcW w:w="670" w:type="pct"/>
            <w:vMerge/>
          </w:tcPr>
          <w:p w14:paraId="5D8818E7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49303993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комплексный чертеж и аксонометрическое изображение пересекающихся геометрических тел между собой</w:t>
            </w:r>
          </w:p>
        </w:tc>
        <w:tc>
          <w:tcPr>
            <w:tcW w:w="313" w:type="pct"/>
            <w:vAlign w:val="center"/>
          </w:tcPr>
          <w:p w14:paraId="5A1D8635" w14:textId="7905E78C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39B275DF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2DA014F3" w14:textId="77777777" w:rsidTr="00D57BE1">
        <w:trPr>
          <w:trHeight w:val="254"/>
        </w:trPr>
        <w:tc>
          <w:tcPr>
            <w:tcW w:w="670" w:type="pct"/>
            <w:vMerge/>
          </w:tcPr>
          <w:p w14:paraId="31708F6C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463AE05A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5BBDA66C" w14:textId="60C96736" w:rsidR="00016532" w:rsidRPr="004C42C0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0" w:type="pct"/>
            <w:vMerge/>
          </w:tcPr>
          <w:p w14:paraId="15A67340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7E36C4EF" w14:textId="77777777" w:rsidTr="00D57BE1">
        <w:trPr>
          <w:trHeight w:val="20"/>
        </w:trPr>
        <w:tc>
          <w:tcPr>
            <w:tcW w:w="4107" w:type="pct"/>
            <w:gridSpan w:val="2"/>
          </w:tcPr>
          <w:p w14:paraId="48FA2A0D" w14:textId="77777777" w:rsidR="00016532" w:rsidRPr="00160E49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313" w:type="pct"/>
            <w:vAlign w:val="center"/>
          </w:tcPr>
          <w:p w14:paraId="402C135B" w14:textId="77777777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580" w:type="pct"/>
          </w:tcPr>
          <w:p w14:paraId="75EF73B4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5BE44041" w14:textId="77777777" w:rsidTr="00D57BE1">
        <w:trPr>
          <w:trHeight w:val="635"/>
        </w:trPr>
        <w:tc>
          <w:tcPr>
            <w:tcW w:w="670" w:type="pct"/>
            <w:vMerge w:val="restart"/>
          </w:tcPr>
          <w:p w14:paraId="162E1178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2.1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Изображения, виды, разрезы, сечения</w:t>
            </w:r>
          </w:p>
        </w:tc>
        <w:tc>
          <w:tcPr>
            <w:tcW w:w="3437" w:type="pct"/>
          </w:tcPr>
          <w:p w14:paraId="0060D9D3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>Основные, дополнительные и местные виды. Простые, наклонные, сложные и местные разрезы. Вынесенные и наложенные сечения. Построение видов, сечений и разрезов</w:t>
            </w:r>
          </w:p>
        </w:tc>
        <w:tc>
          <w:tcPr>
            <w:tcW w:w="313" w:type="pct"/>
            <w:vAlign w:val="center"/>
          </w:tcPr>
          <w:p w14:paraId="1E913418" w14:textId="43FAC7A8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 w:val="restart"/>
          </w:tcPr>
          <w:p w14:paraId="4388384A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1.9-1.10,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06B59BDA" w14:textId="77777777" w:rsidTr="00D57BE1">
        <w:trPr>
          <w:trHeight w:val="20"/>
        </w:trPr>
        <w:tc>
          <w:tcPr>
            <w:tcW w:w="670" w:type="pct"/>
            <w:vMerge/>
          </w:tcPr>
          <w:p w14:paraId="5E81E17E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37B47D7C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  <w:tc>
          <w:tcPr>
            <w:tcW w:w="313" w:type="pct"/>
            <w:vAlign w:val="center"/>
          </w:tcPr>
          <w:p w14:paraId="223EC84E" w14:textId="06CA46A3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0" w:type="pct"/>
            <w:vMerge/>
          </w:tcPr>
          <w:p w14:paraId="5D970C09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5FA25730" w14:textId="77777777" w:rsidTr="00D57BE1">
        <w:trPr>
          <w:trHeight w:val="20"/>
        </w:trPr>
        <w:tc>
          <w:tcPr>
            <w:tcW w:w="670" w:type="pct"/>
            <w:vMerge/>
          </w:tcPr>
          <w:p w14:paraId="0028A0DD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31AFE746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чертежи деталей, содержащих необходимые сложные разрезы</w:t>
            </w:r>
          </w:p>
        </w:tc>
        <w:tc>
          <w:tcPr>
            <w:tcW w:w="313" w:type="pct"/>
            <w:vAlign w:val="center"/>
          </w:tcPr>
          <w:p w14:paraId="4448299E" w14:textId="5C3F6C5D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1F717BAD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532" w:rsidRPr="008E13CB" w14:paraId="24C89DCE" w14:textId="77777777" w:rsidTr="00D57BE1">
        <w:trPr>
          <w:trHeight w:val="601"/>
        </w:trPr>
        <w:tc>
          <w:tcPr>
            <w:tcW w:w="670" w:type="pct"/>
            <w:vMerge w:val="restart"/>
          </w:tcPr>
          <w:p w14:paraId="71F7C73E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2.2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 и эскизы деталей</w:t>
            </w:r>
          </w:p>
        </w:tc>
        <w:tc>
          <w:tcPr>
            <w:tcW w:w="3437" w:type="pct"/>
          </w:tcPr>
          <w:p w14:paraId="49A38A90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>Изображение резьбы и резьбовых соединений. Рабочие эскизы деталей. Обозначение материалов на чертежах</w:t>
            </w:r>
          </w:p>
        </w:tc>
        <w:tc>
          <w:tcPr>
            <w:tcW w:w="313" w:type="pct"/>
            <w:vAlign w:val="center"/>
          </w:tcPr>
          <w:p w14:paraId="220785AA" w14:textId="4393AD68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159F8BF3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3FF8785F" w14:textId="77777777" w:rsidTr="00D57BE1">
        <w:trPr>
          <w:trHeight w:val="20"/>
        </w:trPr>
        <w:tc>
          <w:tcPr>
            <w:tcW w:w="670" w:type="pct"/>
            <w:vMerge/>
          </w:tcPr>
          <w:p w14:paraId="3F5AA7FA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3EAE7E2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эскиз детали с применением необходимых разрезов и сечений и построить аксонометрическую проекцию детали с вырезом передней четверти</w:t>
            </w:r>
          </w:p>
        </w:tc>
        <w:tc>
          <w:tcPr>
            <w:tcW w:w="313" w:type="pct"/>
            <w:vAlign w:val="center"/>
          </w:tcPr>
          <w:p w14:paraId="35CE7636" w14:textId="56CC9FDA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4C99B66E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0E1DA716" w14:textId="77777777" w:rsidTr="00D57BE1">
        <w:trPr>
          <w:trHeight w:val="20"/>
        </w:trPr>
        <w:tc>
          <w:tcPr>
            <w:tcW w:w="670" w:type="pct"/>
            <w:vMerge/>
          </w:tcPr>
          <w:p w14:paraId="3A2EA942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B200D2A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рабочий чертеж по рабочему эскизу детали</w:t>
            </w:r>
          </w:p>
        </w:tc>
        <w:tc>
          <w:tcPr>
            <w:tcW w:w="313" w:type="pct"/>
            <w:vAlign w:val="center"/>
          </w:tcPr>
          <w:p w14:paraId="07A5C2FA" w14:textId="3EA77C62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7D35A591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1A0B6DAA" w14:textId="77777777" w:rsidTr="00D57BE1">
        <w:trPr>
          <w:trHeight w:val="229"/>
        </w:trPr>
        <w:tc>
          <w:tcPr>
            <w:tcW w:w="670" w:type="pct"/>
            <w:vMerge/>
          </w:tcPr>
          <w:p w14:paraId="229FB0C4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634D0466" w14:textId="77777777" w:rsidR="00016532" w:rsidRPr="00160E49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160E49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1CAEBBE9" w14:textId="10C113B1" w:rsidR="00016532" w:rsidRPr="00160E49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80" w:type="pct"/>
            <w:vMerge/>
          </w:tcPr>
          <w:p w14:paraId="766BA0F9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1E72CF63" w14:textId="77777777" w:rsidTr="00D57BE1">
        <w:trPr>
          <w:trHeight w:val="217"/>
        </w:trPr>
        <w:tc>
          <w:tcPr>
            <w:tcW w:w="670" w:type="pct"/>
            <w:vMerge w:val="restart"/>
          </w:tcPr>
          <w:p w14:paraId="436F957A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2.3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Сборочные чертежи и их оформление</w:t>
            </w:r>
          </w:p>
        </w:tc>
        <w:tc>
          <w:tcPr>
            <w:tcW w:w="3437" w:type="pct"/>
          </w:tcPr>
          <w:p w14:paraId="2AC64D80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>Разьемные и неразьемные соединения. Зубчатые передачи</w:t>
            </w:r>
          </w:p>
        </w:tc>
        <w:tc>
          <w:tcPr>
            <w:tcW w:w="313" w:type="pct"/>
            <w:vAlign w:val="center"/>
          </w:tcPr>
          <w:p w14:paraId="1497FBB9" w14:textId="66EE1CCE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25A0A1FB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0FBA7950" w14:textId="77777777" w:rsidTr="00D57BE1">
        <w:trPr>
          <w:trHeight w:val="20"/>
        </w:trPr>
        <w:tc>
          <w:tcPr>
            <w:tcW w:w="670" w:type="pct"/>
            <w:vMerge/>
          </w:tcPr>
          <w:p w14:paraId="358ABB18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6384F0D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соединения деталей болтом</w:t>
            </w:r>
          </w:p>
        </w:tc>
        <w:tc>
          <w:tcPr>
            <w:tcW w:w="313" w:type="pct"/>
            <w:vAlign w:val="center"/>
          </w:tcPr>
          <w:p w14:paraId="593D7C90" w14:textId="7C2E5682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26E08E29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322C7930" w14:textId="77777777" w:rsidTr="00D57BE1">
        <w:trPr>
          <w:trHeight w:val="20"/>
        </w:trPr>
        <w:tc>
          <w:tcPr>
            <w:tcW w:w="670" w:type="pct"/>
            <w:vMerge/>
          </w:tcPr>
          <w:p w14:paraId="7FCCB14C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6ABABC80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соединения деталей шпилькой</w:t>
            </w:r>
          </w:p>
        </w:tc>
        <w:tc>
          <w:tcPr>
            <w:tcW w:w="313" w:type="pct"/>
            <w:vAlign w:val="center"/>
          </w:tcPr>
          <w:p w14:paraId="18DE5923" w14:textId="28E03924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250E5701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4CE59683" w14:textId="77777777" w:rsidTr="00D57BE1">
        <w:trPr>
          <w:trHeight w:val="263"/>
        </w:trPr>
        <w:tc>
          <w:tcPr>
            <w:tcW w:w="670" w:type="pct"/>
            <w:vMerge/>
          </w:tcPr>
          <w:p w14:paraId="6F31E646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685C0257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соединения деталей сваркой</w:t>
            </w:r>
          </w:p>
        </w:tc>
        <w:tc>
          <w:tcPr>
            <w:tcW w:w="313" w:type="pct"/>
          </w:tcPr>
          <w:p w14:paraId="2CD2A7A3" w14:textId="4AAB63A5" w:rsidR="00016532" w:rsidRPr="00160E49" w:rsidRDefault="00773911" w:rsidP="00265BB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2875DE80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6121235F" w14:textId="77777777" w:rsidTr="00D57BE1">
        <w:trPr>
          <w:trHeight w:val="260"/>
        </w:trPr>
        <w:tc>
          <w:tcPr>
            <w:tcW w:w="670" w:type="pct"/>
            <w:vMerge/>
          </w:tcPr>
          <w:p w14:paraId="1ECBFA68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25220F4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зубчатой передачи</w:t>
            </w:r>
          </w:p>
        </w:tc>
        <w:tc>
          <w:tcPr>
            <w:tcW w:w="313" w:type="pct"/>
          </w:tcPr>
          <w:p w14:paraId="73C6FAD1" w14:textId="106D964A" w:rsidR="00016532" w:rsidRPr="00160E49" w:rsidRDefault="00773911" w:rsidP="00265BB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33911D63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369A148D" w14:textId="77777777" w:rsidTr="00D57BE1">
        <w:trPr>
          <w:trHeight w:val="20"/>
        </w:trPr>
        <w:tc>
          <w:tcPr>
            <w:tcW w:w="670" w:type="pct"/>
            <w:vMerge/>
          </w:tcPr>
          <w:p w14:paraId="4F56ED7F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54E1EFE3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эскизов деталей сборочной единицы, состоящей из 4-10 деталей</w:t>
            </w:r>
          </w:p>
        </w:tc>
        <w:tc>
          <w:tcPr>
            <w:tcW w:w="313" w:type="pct"/>
          </w:tcPr>
          <w:p w14:paraId="7ABCADA1" w14:textId="340211E5" w:rsidR="00016532" w:rsidRPr="00160E49" w:rsidRDefault="00773911" w:rsidP="00265BB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335DF559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3587F47B" w14:textId="77777777" w:rsidTr="00D57BE1">
        <w:trPr>
          <w:trHeight w:val="20"/>
        </w:trPr>
        <w:tc>
          <w:tcPr>
            <w:tcW w:w="670" w:type="pct"/>
            <w:vMerge/>
          </w:tcPr>
          <w:p w14:paraId="5013280F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09F4A231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эскизов деталей сборочной единицы, состоящей из 4-10 деталей</w:t>
            </w:r>
          </w:p>
        </w:tc>
        <w:tc>
          <w:tcPr>
            <w:tcW w:w="313" w:type="pct"/>
          </w:tcPr>
          <w:p w14:paraId="08FEE402" w14:textId="0507305E" w:rsidR="00016532" w:rsidRPr="00160E49" w:rsidRDefault="00773911" w:rsidP="00265BB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357DC8AA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460F698A" w14:textId="77777777" w:rsidTr="00D57BE1">
        <w:trPr>
          <w:trHeight w:val="20"/>
        </w:trPr>
        <w:tc>
          <w:tcPr>
            <w:tcW w:w="670" w:type="pct"/>
            <w:vMerge/>
          </w:tcPr>
          <w:p w14:paraId="3BBADA8A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0A5EC165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эскизов деталей сборочной единицы, состоящей из 4-10 деталей с брошюровкой эскизов  в  альбом с титульным листом</w:t>
            </w:r>
          </w:p>
        </w:tc>
        <w:tc>
          <w:tcPr>
            <w:tcW w:w="313" w:type="pct"/>
          </w:tcPr>
          <w:p w14:paraId="702DEA53" w14:textId="013A44BD" w:rsidR="00016532" w:rsidRPr="00160E49" w:rsidRDefault="00773911" w:rsidP="00265BB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2C83598E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1B05B002" w14:textId="77777777" w:rsidTr="00D57BE1">
        <w:trPr>
          <w:trHeight w:val="126"/>
        </w:trPr>
        <w:tc>
          <w:tcPr>
            <w:tcW w:w="670" w:type="pct"/>
            <w:vMerge/>
          </w:tcPr>
          <w:p w14:paraId="58509B8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76ADC43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по эскизам предыдущей работы</w:t>
            </w:r>
          </w:p>
        </w:tc>
        <w:tc>
          <w:tcPr>
            <w:tcW w:w="313" w:type="pct"/>
          </w:tcPr>
          <w:p w14:paraId="4990D0DA" w14:textId="44F93799" w:rsidR="00016532" w:rsidRPr="00160E49" w:rsidRDefault="00773911" w:rsidP="00265BB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53A92538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2B9C877D" w14:textId="77777777" w:rsidTr="00D57BE1">
        <w:trPr>
          <w:trHeight w:val="20"/>
        </w:trPr>
        <w:tc>
          <w:tcPr>
            <w:tcW w:w="670" w:type="pct"/>
            <w:vMerge/>
          </w:tcPr>
          <w:p w14:paraId="443E0E5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BB85893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по эскизам предыдущей работы</w:t>
            </w:r>
          </w:p>
        </w:tc>
        <w:tc>
          <w:tcPr>
            <w:tcW w:w="313" w:type="pct"/>
          </w:tcPr>
          <w:p w14:paraId="0A2AD1C1" w14:textId="74621137" w:rsidR="00016532" w:rsidRPr="00160E49" w:rsidRDefault="00773911" w:rsidP="00265BB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27BD7E21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235E952F" w14:textId="77777777" w:rsidTr="00D57BE1">
        <w:trPr>
          <w:trHeight w:val="20"/>
        </w:trPr>
        <w:tc>
          <w:tcPr>
            <w:tcW w:w="670" w:type="pct"/>
            <w:vMerge/>
          </w:tcPr>
          <w:p w14:paraId="2F069589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AA37B6B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по эскизам предыдущей работы</w:t>
            </w:r>
          </w:p>
        </w:tc>
        <w:tc>
          <w:tcPr>
            <w:tcW w:w="313" w:type="pct"/>
          </w:tcPr>
          <w:p w14:paraId="5CC278C2" w14:textId="0B756AE6" w:rsidR="00016532" w:rsidRPr="00160E49" w:rsidRDefault="00773911" w:rsidP="00265BB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2B9F8FDB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3B062FB9" w14:textId="77777777" w:rsidTr="00D57BE1">
        <w:trPr>
          <w:trHeight w:val="20"/>
        </w:trPr>
        <w:tc>
          <w:tcPr>
            <w:tcW w:w="670" w:type="pct"/>
            <w:vMerge/>
          </w:tcPr>
          <w:p w14:paraId="7E8DF0A1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6555869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чертежей деталей (деталирование) по сборочному чертежу изделия, состоящего из 4-8 деталей, с выполнением аксонометрического изображения одной из них</w:t>
            </w:r>
          </w:p>
        </w:tc>
        <w:tc>
          <w:tcPr>
            <w:tcW w:w="313" w:type="pct"/>
          </w:tcPr>
          <w:p w14:paraId="332D7ACE" w14:textId="41974B79" w:rsidR="00016532" w:rsidRPr="00160E49" w:rsidRDefault="00773911" w:rsidP="00265BB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0" w:type="pct"/>
            <w:vMerge/>
          </w:tcPr>
          <w:p w14:paraId="72CCEF53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6C746200" w14:textId="77777777" w:rsidTr="00D57BE1">
        <w:trPr>
          <w:trHeight w:val="20"/>
        </w:trPr>
        <w:tc>
          <w:tcPr>
            <w:tcW w:w="670" w:type="pct"/>
            <w:vMerge/>
          </w:tcPr>
          <w:p w14:paraId="7761ADB0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79511ED6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чертежей деталей по сборочному чертежу изделия, состоящего из 4-8 деталей</w:t>
            </w:r>
          </w:p>
        </w:tc>
        <w:tc>
          <w:tcPr>
            <w:tcW w:w="313" w:type="pct"/>
          </w:tcPr>
          <w:p w14:paraId="3818F925" w14:textId="5A1D1D67" w:rsidR="00016532" w:rsidRPr="00160E49" w:rsidRDefault="00A87BA5" w:rsidP="00265BB2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580" w:type="pct"/>
            <w:vMerge/>
          </w:tcPr>
          <w:p w14:paraId="311ACE98" w14:textId="77777777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12DC1163" w14:textId="77777777" w:rsidTr="00D57BE1">
        <w:trPr>
          <w:trHeight w:val="20"/>
        </w:trPr>
        <w:tc>
          <w:tcPr>
            <w:tcW w:w="670" w:type="pct"/>
            <w:vMerge/>
          </w:tcPr>
          <w:p w14:paraId="47E09076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0D12DF74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160E49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чертежей деталей по сборочному чертежу изделия, состоящего из 4-8 деталей</w:t>
            </w:r>
          </w:p>
        </w:tc>
        <w:tc>
          <w:tcPr>
            <w:tcW w:w="313" w:type="pct"/>
          </w:tcPr>
          <w:p w14:paraId="28131DCA" w14:textId="72A791E3" w:rsidR="00016532" w:rsidRPr="00160E49" w:rsidRDefault="00773911" w:rsidP="00265BB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  <w:vMerge/>
          </w:tcPr>
          <w:p w14:paraId="006A8E27" w14:textId="77777777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1A95BE27" w14:textId="77777777" w:rsidTr="00D57BE1">
        <w:trPr>
          <w:trHeight w:val="229"/>
        </w:trPr>
        <w:tc>
          <w:tcPr>
            <w:tcW w:w="670" w:type="pct"/>
            <w:vMerge/>
          </w:tcPr>
          <w:p w14:paraId="1F93C4AE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02ED11A8" w14:textId="77777777" w:rsidR="00016532" w:rsidRPr="00160E49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160E49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5BCB0BF8" w14:textId="0CFE970B" w:rsidR="00016532" w:rsidRPr="00160E49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580" w:type="pct"/>
            <w:vMerge/>
          </w:tcPr>
          <w:p w14:paraId="1797188E" w14:textId="77777777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2BEC0DC9" w14:textId="77777777" w:rsidTr="00D57BE1">
        <w:trPr>
          <w:trHeight w:val="20"/>
        </w:trPr>
        <w:tc>
          <w:tcPr>
            <w:tcW w:w="4107" w:type="pct"/>
            <w:gridSpan w:val="2"/>
          </w:tcPr>
          <w:p w14:paraId="5889EBDF" w14:textId="77777777" w:rsidR="00016532" w:rsidRPr="00160E49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313" w:type="pct"/>
            <w:vAlign w:val="center"/>
          </w:tcPr>
          <w:p w14:paraId="3E2A9DDB" w14:textId="169E048C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80" w:type="pct"/>
          </w:tcPr>
          <w:p w14:paraId="03F6BE38" w14:textId="77777777" w:rsidR="00016532" w:rsidRPr="00160E49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7E19DA70" w14:textId="77777777" w:rsidTr="00D57BE1">
        <w:trPr>
          <w:trHeight w:val="280"/>
        </w:trPr>
        <w:tc>
          <w:tcPr>
            <w:tcW w:w="670" w:type="pct"/>
            <w:vMerge w:val="restart"/>
          </w:tcPr>
          <w:p w14:paraId="19D9AEA4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3.1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автоматизированного проектирования на ПК</w:t>
            </w:r>
          </w:p>
        </w:tc>
        <w:tc>
          <w:tcPr>
            <w:tcW w:w="3437" w:type="pct"/>
          </w:tcPr>
          <w:p w14:paraId="4F0D7C27" w14:textId="77777777" w:rsidR="00016532" w:rsidRPr="00160E49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E49">
              <w:rPr>
                <w:rFonts w:ascii="Times New Roman" w:hAnsi="Times New Roman" w:cs="Times New Roman"/>
                <w:sz w:val="24"/>
                <w:szCs w:val="24"/>
              </w:rPr>
              <w:t xml:space="preserve">Системы автоматизированного проектирования Компас или </w:t>
            </w:r>
            <w:r w:rsidRPr="00160E4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13" w:type="pct"/>
            <w:vAlign w:val="center"/>
          </w:tcPr>
          <w:p w14:paraId="5360D54F" w14:textId="603CEBBC" w:rsidR="00016532" w:rsidRPr="00160E49" w:rsidRDefault="00773911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44E41C2E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11D9C4DC" w14:textId="77777777" w:rsidTr="00D57BE1">
        <w:trPr>
          <w:trHeight w:val="491"/>
        </w:trPr>
        <w:tc>
          <w:tcPr>
            <w:tcW w:w="670" w:type="pct"/>
            <w:vMerge/>
          </w:tcPr>
          <w:p w14:paraId="40DDF0B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D67E02A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с применением системы автоматизированного проектирования Компас или </w:t>
            </w:r>
            <w:r w:rsidRPr="008E13C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13" w:type="pct"/>
            <w:vAlign w:val="center"/>
          </w:tcPr>
          <w:p w14:paraId="350F7CA2" w14:textId="6466468E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2E2D105E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69DD7B25" w14:textId="77777777" w:rsidTr="00D57BE1">
        <w:trPr>
          <w:trHeight w:val="273"/>
        </w:trPr>
        <w:tc>
          <w:tcPr>
            <w:tcW w:w="670" w:type="pct"/>
            <w:vMerge/>
          </w:tcPr>
          <w:p w14:paraId="6A61F62C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4B2DF669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3D5300B9" w14:textId="1C0A24BB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80" w:type="pct"/>
            <w:vMerge/>
          </w:tcPr>
          <w:p w14:paraId="344F863C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5CE015FB" w14:textId="77777777" w:rsidTr="00D57BE1">
        <w:trPr>
          <w:trHeight w:val="20"/>
        </w:trPr>
        <w:tc>
          <w:tcPr>
            <w:tcW w:w="4107" w:type="pct"/>
            <w:gridSpan w:val="2"/>
          </w:tcPr>
          <w:p w14:paraId="70CA21FD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313" w:type="pct"/>
            <w:vAlign w:val="center"/>
          </w:tcPr>
          <w:p w14:paraId="1586E82A" w14:textId="78F78C72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80" w:type="pct"/>
          </w:tcPr>
          <w:p w14:paraId="73855378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08C34ADE" w14:textId="77777777" w:rsidTr="00D57BE1">
        <w:trPr>
          <w:trHeight w:val="297"/>
        </w:trPr>
        <w:tc>
          <w:tcPr>
            <w:tcW w:w="670" w:type="pct"/>
            <w:vMerge w:val="restart"/>
          </w:tcPr>
          <w:p w14:paraId="1BB833E6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строительном черчении</w:t>
            </w:r>
          </w:p>
        </w:tc>
        <w:tc>
          <w:tcPr>
            <w:tcW w:w="3437" w:type="pct"/>
          </w:tcPr>
          <w:p w14:paraId="04ABBFBF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</w:t>
            </w:r>
          </w:p>
        </w:tc>
        <w:tc>
          <w:tcPr>
            <w:tcW w:w="313" w:type="pct"/>
            <w:vAlign w:val="center"/>
          </w:tcPr>
          <w:p w14:paraId="4BE7B6E9" w14:textId="1E7E59D6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1360EF26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="004B445A">
              <w:rPr>
                <w:rFonts w:ascii="Times New Roman" w:hAnsi="Times New Roman"/>
                <w:sz w:val="24"/>
                <w:szCs w:val="24"/>
              </w:rPr>
              <w:t xml:space="preserve"> 01-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02, 04, 09,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1.9-1.10,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1-17</w:t>
            </w:r>
          </w:p>
        </w:tc>
      </w:tr>
      <w:tr w:rsidR="00016532" w:rsidRPr="008E13CB" w14:paraId="036CC08A" w14:textId="77777777" w:rsidTr="00D57BE1">
        <w:trPr>
          <w:trHeight w:val="20"/>
        </w:trPr>
        <w:tc>
          <w:tcPr>
            <w:tcW w:w="670" w:type="pct"/>
            <w:vMerge/>
          </w:tcPr>
          <w:p w14:paraId="471BD3C1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11977A4B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планировки участка или зоны с расстановкой оборудования</w:t>
            </w:r>
          </w:p>
        </w:tc>
        <w:tc>
          <w:tcPr>
            <w:tcW w:w="313" w:type="pct"/>
            <w:vAlign w:val="center"/>
          </w:tcPr>
          <w:p w14:paraId="7B3B474A" w14:textId="44569047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2C2ADCFE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564C9EB0" w14:textId="77777777" w:rsidTr="00D57BE1">
        <w:trPr>
          <w:trHeight w:val="20"/>
        </w:trPr>
        <w:tc>
          <w:tcPr>
            <w:tcW w:w="670" w:type="pct"/>
            <w:vMerge/>
          </w:tcPr>
          <w:p w14:paraId="7E230D7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21C7F222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0EA0D7D9" w14:textId="6DBC65F4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80" w:type="pct"/>
            <w:vMerge/>
          </w:tcPr>
          <w:p w14:paraId="4B855CF9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5B31D012" w14:textId="77777777" w:rsidTr="00D57BE1">
        <w:trPr>
          <w:trHeight w:val="20"/>
        </w:trPr>
        <w:tc>
          <w:tcPr>
            <w:tcW w:w="4107" w:type="pct"/>
            <w:gridSpan w:val="2"/>
          </w:tcPr>
          <w:p w14:paraId="5470A4CC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313" w:type="pct"/>
            <w:vAlign w:val="center"/>
          </w:tcPr>
          <w:p w14:paraId="006EFE4E" w14:textId="77777777" w:rsidR="00016532" w:rsidRPr="008D7CF0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0" w:type="pct"/>
          </w:tcPr>
          <w:p w14:paraId="3D1EA1CB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0B4F047E" w14:textId="77777777" w:rsidTr="00D57BE1">
        <w:trPr>
          <w:trHeight w:val="221"/>
        </w:trPr>
        <w:tc>
          <w:tcPr>
            <w:tcW w:w="670" w:type="pct"/>
            <w:vMerge w:val="restart"/>
          </w:tcPr>
          <w:p w14:paraId="21083A5A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532">
              <w:rPr>
                <w:rFonts w:ascii="Times New Roman" w:hAnsi="Times New Roman" w:cs="Times New Roman"/>
                <w:bCs/>
                <w:sz w:val="24"/>
                <w:szCs w:val="24"/>
              </w:rPr>
              <w:t>Тема 5.1</w:t>
            </w: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кинематических схемах и их элементах</w:t>
            </w:r>
          </w:p>
        </w:tc>
        <w:tc>
          <w:tcPr>
            <w:tcW w:w="3437" w:type="pct"/>
          </w:tcPr>
          <w:p w14:paraId="53B3532E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>Чтение и выполнение чертежей, схем</w:t>
            </w:r>
          </w:p>
        </w:tc>
        <w:tc>
          <w:tcPr>
            <w:tcW w:w="313" w:type="pct"/>
            <w:vAlign w:val="center"/>
          </w:tcPr>
          <w:p w14:paraId="218AE64D" w14:textId="71D14FCD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 w:val="restart"/>
          </w:tcPr>
          <w:p w14:paraId="68B1E299" w14:textId="77777777" w:rsidR="00016532" w:rsidRPr="00016532" w:rsidRDefault="00016532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016532" w:rsidRPr="008E13CB" w14:paraId="6041F6A5" w14:textId="77777777" w:rsidTr="00D57BE1">
        <w:trPr>
          <w:trHeight w:val="20"/>
        </w:trPr>
        <w:tc>
          <w:tcPr>
            <w:tcW w:w="670" w:type="pct"/>
            <w:vMerge/>
          </w:tcPr>
          <w:p w14:paraId="716C0161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577DDB80" w14:textId="77777777" w:rsidR="00A7367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  <w:r w:rsidRPr="008E13C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265B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E13C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кинематической схемы</w:t>
            </w:r>
            <w:r w:rsidR="00A736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25AA1AF" w14:textId="77777777" w:rsidR="00A7367B" w:rsidRDefault="00A7367B" w:rsidP="00265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0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графическое изображение технологического оборудования и технологических схем в ручной и машинной графике, выполнение эскизов, технических рисунков и чертежей деталей, узлов в ручной и машинной графике; </w:t>
            </w:r>
          </w:p>
          <w:p w14:paraId="39F9646E" w14:textId="77777777" w:rsidR="00016532" w:rsidRPr="008E13CB" w:rsidRDefault="00A7367B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001"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оформление технологической и конструкторской документации; чтение чертежей, технологических схем, документации по профилю специальности в соответствии с требованиями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13" w:type="pct"/>
            <w:vAlign w:val="center"/>
          </w:tcPr>
          <w:p w14:paraId="2F8EB018" w14:textId="491A4A99" w:rsidR="00016532" w:rsidRPr="008E13C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0" w:type="pct"/>
            <w:vMerge/>
          </w:tcPr>
          <w:p w14:paraId="10066449" w14:textId="77777777" w:rsidR="00016532" w:rsidRPr="008E13CB" w:rsidRDefault="00016532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23AF1BC4" w14:textId="77777777" w:rsidTr="00D57BE1">
        <w:trPr>
          <w:trHeight w:val="20"/>
        </w:trPr>
        <w:tc>
          <w:tcPr>
            <w:tcW w:w="670" w:type="pct"/>
            <w:vMerge/>
          </w:tcPr>
          <w:p w14:paraId="5DA005A3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7" w:type="pct"/>
          </w:tcPr>
          <w:p w14:paraId="5F05150E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8E13C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3" w:type="pct"/>
            <w:vAlign w:val="center"/>
          </w:tcPr>
          <w:p w14:paraId="6105A7EE" w14:textId="4E19E14E" w:rsidR="00016532" w:rsidRPr="00670C6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0" w:type="pct"/>
            <w:vMerge/>
          </w:tcPr>
          <w:p w14:paraId="31083A3E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6532" w:rsidRPr="008E13CB" w14:paraId="425473A1" w14:textId="77777777" w:rsidTr="00D57BE1">
        <w:trPr>
          <w:trHeight w:val="96"/>
        </w:trPr>
        <w:tc>
          <w:tcPr>
            <w:tcW w:w="4107" w:type="pct"/>
            <w:gridSpan w:val="2"/>
          </w:tcPr>
          <w:p w14:paraId="0FC8ED5F" w14:textId="77777777" w:rsidR="00016532" w:rsidRPr="008E13CB" w:rsidRDefault="00016532" w:rsidP="00265BB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зачёта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</w:p>
        </w:tc>
        <w:tc>
          <w:tcPr>
            <w:tcW w:w="313" w:type="pct"/>
            <w:vAlign w:val="center"/>
          </w:tcPr>
          <w:p w14:paraId="2A470DB6" w14:textId="67499417" w:rsidR="00016532" w:rsidRPr="00670C6B" w:rsidRDefault="00A87BA5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80" w:type="pct"/>
          </w:tcPr>
          <w:p w14:paraId="02E5BB70" w14:textId="77777777" w:rsidR="00016532" w:rsidRPr="008E13C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16532" w:rsidRPr="008E13CB" w14:paraId="540DBF1E" w14:textId="77777777" w:rsidTr="00D57BE1">
        <w:trPr>
          <w:trHeight w:val="20"/>
        </w:trPr>
        <w:tc>
          <w:tcPr>
            <w:tcW w:w="4107" w:type="pct"/>
            <w:gridSpan w:val="2"/>
          </w:tcPr>
          <w:p w14:paraId="3CE4CD52" w14:textId="77777777" w:rsidR="00016532" w:rsidRPr="008E13CB" w:rsidRDefault="00016532" w:rsidP="00265BB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3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13" w:type="pct"/>
            <w:vAlign w:val="center"/>
          </w:tcPr>
          <w:p w14:paraId="30A58780" w14:textId="77777777" w:rsidR="00016532" w:rsidRPr="00670C6B" w:rsidRDefault="00016532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580" w:type="pct"/>
          </w:tcPr>
          <w:p w14:paraId="594C02A1" w14:textId="77777777" w:rsidR="00016532" w:rsidRPr="008E13CB" w:rsidRDefault="00016532" w:rsidP="00265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2E69B991" w14:textId="77777777" w:rsidR="0094585F" w:rsidRPr="000C7D00" w:rsidRDefault="0094585F" w:rsidP="00265BB2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14:paraId="2900B716" w14:textId="77777777" w:rsidR="0094585F" w:rsidRPr="000C7D00" w:rsidRDefault="0094585F" w:rsidP="00265BB2">
      <w:pPr>
        <w:pStyle w:val="a3"/>
        <w:rPr>
          <w:rFonts w:ascii="Times New Roman" w:hAnsi="Times New Roman" w:cs="Times New Roman"/>
          <w:sz w:val="24"/>
          <w:szCs w:val="24"/>
        </w:rPr>
        <w:sectPr w:rsidR="0094585F" w:rsidRPr="000C7D00" w:rsidSect="00855D4A">
          <w:pgSz w:w="16838" w:h="11906" w:orient="landscape"/>
          <w:pgMar w:top="993" w:right="536" w:bottom="1701" w:left="1134" w:header="708" w:footer="708" w:gutter="0"/>
          <w:cols w:space="708"/>
          <w:docGrid w:linePitch="360"/>
        </w:sectPr>
      </w:pPr>
    </w:p>
    <w:p w14:paraId="1B7C7E71" w14:textId="77777777" w:rsidR="0094585F" w:rsidRPr="000C7D00" w:rsidRDefault="0094585F" w:rsidP="00265BB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14:paraId="120B786A" w14:textId="77777777" w:rsidR="0094585F" w:rsidRPr="000C7D00" w:rsidRDefault="0094585F" w:rsidP="00265BB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D17394C" w14:textId="77777777" w:rsidR="005E16BC" w:rsidRPr="000C7D00" w:rsidRDefault="0094585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5E16BC" w:rsidRPr="000C7D00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14:paraId="5EFDFAB0" w14:textId="77777777" w:rsidR="0094585F" w:rsidRPr="000C7D00" w:rsidRDefault="0094585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Для реализаци</w:t>
      </w:r>
      <w:r w:rsidR="008521AD" w:rsidRPr="000C7D00">
        <w:rPr>
          <w:rFonts w:ascii="Times New Roman" w:hAnsi="Times New Roman" w:cs="Times New Roman"/>
          <w:sz w:val="24"/>
          <w:szCs w:val="24"/>
        </w:rPr>
        <w:t>и</w:t>
      </w:r>
      <w:r w:rsidRPr="000C7D00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8521AD" w:rsidRPr="000C7D00">
        <w:rPr>
          <w:rFonts w:ascii="Times New Roman" w:hAnsi="Times New Roman" w:cs="Times New Roman"/>
          <w:sz w:val="24"/>
          <w:szCs w:val="24"/>
        </w:rPr>
        <w:t>предусмотрен</w:t>
      </w:r>
      <w:r w:rsidRPr="000C7D00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8521AD" w:rsidRPr="000C7D00">
        <w:rPr>
          <w:rFonts w:ascii="Times New Roman" w:hAnsi="Times New Roman" w:cs="Times New Roman"/>
          <w:sz w:val="24"/>
          <w:szCs w:val="24"/>
        </w:rPr>
        <w:t>ый кабинет</w:t>
      </w:r>
      <w:r w:rsidRPr="000C7D00">
        <w:rPr>
          <w:rFonts w:ascii="Times New Roman" w:hAnsi="Times New Roman" w:cs="Times New Roman"/>
          <w:sz w:val="24"/>
          <w:szCs w:val="24"/>
        </w:rPr>
        <w:t xml:space="preserve"> «Инженерная графика»</w:t>
      </w:r>
      <w:r w:rsidR="003B382D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14:paraId="50872939" w14:textId="77777777" w:rsidR="0094585F" w:rsidRPr="000C7D00" w:rsidRDefault="0094585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 обучающихся; рабочее место преподавателя; комплект учебно-наглядных пособий «</w:t>
      </w:r>
      <w:r w:rsidR="00DF55D0" w:rsidRPr="000C7D00">
        <w:rPr>
          <w:rFonts w:ascii="Times New Roman" w:hAnsi="Times New Roman" w:cs="Times New Roman"/>
          <w:bCs/>
          <w:sz w:val="24"/>
          <w:szCs w:val="24"/>
        </w:rPr>
        <w:t>Инженерная графика</w:t>
      </w:r>
      <w:r w:rsidRPr="000C7D00">
        <w:rPr>
          <w:rFonts w:ascii="Times New Roman" w:hAnsi="Times New Roman" w:cs="Times New Roman"/>
          <w:bCs/>
          <w:sz w:val="24"/>
          <w:szCs w:val="24"/>
        </w:rPr>
        <w:t>»; образцы деталей машин; образцы геометрических тел.</w:t>
      </w:r>
    </w:p>
    <w:p w14:paraId="6C455023" w14:textId="77777777" w:rsidR="0094585F" w:rsidRPr="000C7D00" w:rsidRDefault="0094585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3B38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14:paraId="3A204627" w14:textId="77777777" w:rsidR="0094585F" w:rsidRPr="000C7D00" w:rsidRDefault="0094585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3.2</w:t>
      </w:r>
      <w:r w:rsidRPr="000C7D00">
        <w:rPr>
          <w:rFonts w:ascii="Times New Roman" w:hAnsi="Times New Roman" w:cs="Times New Roman"/>
          <w:sz w:val="24"/>
          <w:szCs w:val="24"/>
        </w:rPr>
        <w:t xml:space="preserve">. </w:t>
      </w:r>
      <w:r w:rsidRPr="000C7D00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14:paraId="03300E54" w14:textId="77777777" w:rsidR="00016532" w:rsidRPr="00016532" w:rsidRDefault="00016532" w:rsidP="00265BB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sz w:val="24"/>
          <w:szCs w:val="24"/>
        </w:rPr>
      </w:pPr>
      <w:r w:rsidRPr="00016532">
        <w:rPr>
          <w:rFonts w:ascii="Times New Roman" w:hAnsi="Times New Roman"/>
          <w:b/>
          <w:bCs/>
          <w:sz w:val="24"/>
          <w:szCs w:val="24"/>
        </w:rPr>
        <w:t>3.2.1. Печатные издания</w:t>
      </w:r>
    </w:p>
    <w:p w14:paraId="65A25CEB" w14:textId="77777777" w:rsidR="00016532" w:rsidRPr="00F41553" w:rsidRDefault="00016532" w:rsidP="00265BB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41553">
        <w:rPr>
          <w:rFonts w:ascii="Times New Roman" w:hAnsi="Times New Roman"/>
          <w:bCs/>
          <w:sz w:val="24"/>
          <w:szCs w:val="24"/>
        </w:rPr>
        <w:t xml:space="preserve">1. Панасенко, В. Е. Инженерная графика : учебник для спо / В. Е. Панасенко. — Санкт-Петербург : Лань, 2021. — 168 с. — ISBN 978-5-8114-6828-7. </w:t>
      </w:r>
    </w:p>
    <w:p w14:paraId="20D38A41" w14:textId="77777777" w:rsidR="00016532" w:rsidRPr="00F41553" w:rsidRDefault="00016532" w:rsidP="00265BB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41553">
        <w:rPr>
          <w:rFonts w:ascii="Times New Roman" w:hAnsi="Times New Roman"/>
          <w:bCs/>
          <w:sz w:val="24"/>
          <w:szCs w:val="24"/>
        </w:rPr>
        <w:t>2. Корниенко, В. В. Начертательная геометрия : учебное пособие для спо / В. В. Корниенко, В. В. Дергач, И. Г. Борисенко. — Санкт-Петербург : Лань, 2021. — 192 с. — ISBN 978-5-8114-6583-5.</w:t>
      </w:r>
    </w:p>
    <w:p w14:paraId="6E6B92C9" w14:textId="77777777" w:rsidR="00016532" w:rsidRDefault="00016532" w:rsidP="00265BB2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3.2.2. </w:t>
      </w:r>
      <w:r w:rsidRPr="009A75E7">
        <w:rPr>
          <w:rFonts w:ascii="Times New Roman" w:hAnsi="Times New Roman"/>
          <w:b/>
          <w:sz w:val="24"/>
          <w:szCs w:val="24"/>
        </w:rPr>
        <w:t>Электронные издания (электронные ресурсы)</w:t>
      </w:r>
    </w:p>
    <w:p w14:paraId="2FEB2B8C" w14:textId="77777777" w:rsidR="00016532" w:rsidRPr="000C7D00" w:rsidRDefault="00016532" w:rsidP="00265BB2">
      <w:pPr>
        <w:pStyle w:val="a5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1. </w:t>
      </w:r>
      <w:r w:rsidRPr="000C7D00">
        <w:rPr>
          <w:rFonts w:ascii="Times New Roman" w:hAnsi="Times New Roman" w:cs="Times New Roman"/>
          <w:sz w:val="24"/>
          <w:szCs w:val="24"/>
        </w:rPr>
        <w:t xml:space="preserve">Борисенко, И. Г. Инженерная графика. Геометрическое и проекционное черчение [Электронный ресурс] : учеб. пособие / И. Г. Борисенко. – 5-е изд., перераб. и доп. </w:t>
      </w:r>
      <w:r>
        <w:rPr>
          <w:rFonts w:ascii="Times New Roman" w:hAnsi="Times New Roman" w:cs="Times New Roman"/>
          <w:sz w:val="24"/>
          <w:szCs w:val="24"/>
        </w:rPr>
        <w:t xml:space="preserve">– Красноярск : Сиб. федер. ун-т </w:t>
      </w:r>
      <w:r w:rsidRPr="000C7D00">
        <w:rPr>
          <w:rFonts w:ascii="Times New Roman" w:hAnsi="Times New Roman" w:cs="Times New Roman"/>
          <w:sz w:val="24"/>
          <w:szCs w:val="24"/>
        </w:rPr>
        <w:t>– 200 с.-</w:t>
      </w:r>
      <w:r w:rsidRPr="000C7D00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>Режим доступа</w:t>
      </w:r>
      <w:r w:rsidRPr="000C7D00">
        <w:rPr>
          <w:rFonts w:ascii="Times New Roman" w:hAnsi="Times New Roman" w:cs="Times New Roman"/>
          <w:color w:val="1F497D"/>
          <w:sz w:val="24"/>
          <w:szCs w:val="24"/>
        </w:rPr>
        <w:t xml:space="preserve">: </w:t>
      </w:r>
      <w:hyperlink r:id="rId9" w:history="1">
        <w:r w:rsidRPr="000C7D00">
          <w:rPr>
            <w:rStyle w:val="a4"/>
            <w:rFonts w:ascii="Times New Roman" w:hAnsi="Times New Roman" w:cs="Times New Roman"/>
            <w:sz w:val="24"/>
            <w:szCs w:val="24"/>
          </w:rPr>
          <w:t>http://znanium.com/catalog.php?bookinfo=505726</w:t>
        </w:r>
      </w:hyperlink>
      <w:r w:rsidRPr="000C7D00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</w:p>
    <w:p w14:paraId="6BF25D84" w14:textId="77777777" w:rsidR="00016532" w:rsidRPr="00B33B2B" w:rsidRDefault="00016532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Корниенко, В. В. Начертательная геометрия : учебное пособие для спо / В. В. Корниенко, В. В. Дергач, И. Г. Борисенко. — Санкт-Петербург : Лань, 2021. — 192 с. — ISBN 978-5-8114-6583-5. — Текст : электронный // Лань : электронно-библиотечная система. — URL: </w:t>
      </w:r>
      <w:hyperlink r:id="rId10" w:history="1">
        <w:r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https://e.lanbook.com/book/152482</w:t>
        </w:r>
      </w:hyperlink>
      <w:r w:rsidR="00FE5DE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33B2B">
        <w:rPr>
          <w:rFonts w:ascii="Times New Roman" w:eastAsia="Calibri" w:hAnsi="Times New Roman"/>
          <w:sz w:val="24"/>
          <w:szCs w:val="24"/>
          <w:lang w:eastAsia="en-US"/>
        </w:rPr>
        <w:t>— Режим доступа: для авториз. пользователей.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BFA91FB" w14:textId="77777777" w:rsidR="00016532" w:rsidRDefault="00016532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Леонова, О. Н. Начертательная геометрия в примерах и задачах : учебное пособие для спо / О. Н. Леонова, Е. А. Разумнова. — Санкт-Петербург : Лань, 2020. — 212 с. — ISBN 978-5-8114-6413-5. — Текст : электронный // Лань : электронно-библиотечная система. — URL: </w:t>
      </w:r>
      <w:hyperlink r:id="rId11" w:history="1">
        <w:r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https://e.lanbook.com/book/147259</w:t>
        </w:r>
      </w:hyperlink>
      <w:r w:rsidR="00FE5DE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33B2B">
        <w:rPr>
          <w:rFonts w:ascii="Times New Roman" w:eastAsia="Calibri" w:hAnsi="Times New Roman"/>
          <w:sz w:val="24"/>
          <w:szCs w:val="24"/>
          <w:lang w:eastAsia="en-US"/>
        </w:rPr>
        <w:t>— Режим доступа: для авториз. пользователей.</w:t>
      </w:r>
    </w:p>
    <w:p w14:paraId="66BF1BEE" w14:textId="77777777" w:rsidR="00016532" w:rsidRPr="00B33B2B" w:rsidRDefault="00FE5DE3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Панасенко, В. Е. Инженерная графика : учебник для спо / В. Е. Панасенко. — Санкт-Петербург : Лань, 2021. — 168 с. — ISBN 978-5-8114-6828-7. — Текст : электронный // Лань : электронно-библиотечная система. — URL: </w:t>
      </w:r>
      <w:hyperlink r:id="rId12" w:history="1">
        <w:r w:rsidR="00016532"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https://e.lanbook.com/book/153640</w:t>
        </w:r>
      </w:hyperlink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   — Режим доступа: для авториз. пользователей.</w:t>
      </w:r>
      <w:r w:rsidR="0001653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4C9F59D1" w14:textId="77777777" w:rsidR="00016532" w:rsidRPr="00B33B2B" w:rsidRDefault="00FE5DE3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5.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Серга, Г. В. Инженерная графика для строительных специальностей : учебник / Г. В. Серга, И. И. Табачук, Н. Н. Кузнецова. — 2-е изд., испр. — Санкт-Петербург : Лань, 2019. — 300 с. — ISBN 978-5-8114-3602-6. — Текст : электронный // Лань : электронно-библиотечная система. — URL: </w:t>
      </w:r>
      <w:hyperlink r:id="rId13" w:history="1">
        <w:r w:rsidR="00016532"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https://e.lanbook.com/book/148155</w:t>
        </w:r>
      </w:hyperlink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>— Режим доступа: для авториз. пользователей.</w:t>
      </w:r>
    </w:p>
    <w:p w14:paraId="18459765" w14:textId="77777777" w:rsidR="00016532" w:rsidRPr="00B33B2B" w:rsidRDefault="00FE5DE3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6.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Тарасов, Б. Ф. Начертательная геометрия : учебник для спо / Б. Ф. Тарасов, Л. А. Дудкина, С. О. Немолотов. — Санкт-Петербург : Лань, 2021. — 256 с. — ISBN 978-5-8114-6890-4. — Текст : электронный // Лань : электронно-библиотечная система. — URL: </w:t>
      </w:r>
      <w:hyperlink r:id="rId14" w:history="1">
        <w:r w:rsidR="00016532"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https://e.lanbook.com/book/153658</w:t>
        </w:r>
      </w:hyperlink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>— Режим доступа: для авториз. пользователей.</w:t>
      </w:r>
    </w:p>
    <w:p w14:paraId="40CDC9D2" w14:textId="77777777" w:rsidR="00016532" w:rsidRPr="00B33B2B" w:rsidRDefault="00FE5DE3" w:rsidP="00265BB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 xml:space="preserve">Фролов, С. А. Сборник задач по начертательной геометрии : учебное пособие для спо / С. А. Фролов. — Санкт-Петербург : Лань, 2021. — 180 с. — ISBN 978-5-8114-6764-8. — Текст : электронный // Лань : электронно-библиотечная система. — URL: </w:t>
      </w:r>
      <w:hyperlink r:id="rId15" w:history="1">
        <w:r w:rsidR="00016532" w:rsidRPr="00B33B2B">
          <w:rPr>
            <w:rFonts w:ascii="Times New Roman" w:eastAsia="Calibri" w:hAnsi="Times New Roman"/>
            <w:color w:val="0563C1"/>
            <w:sz w:val="24"/>
            <w:szCs w:val="24"/>
            <w:u w:val="single"/>
            <w:lang w:eastAsia="en-US"/>
          </w:rPr>
          <w:t>https://e.lanbook.com/book/152475</w:t>
        </w:r>
      </w:hyperlink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16532" w:rsidRPr="00B33B2B">
        <w:rPr>
          <w:rFonts w:ascii="Times New Roman" w:eastAsia="Calibri" w:hAnsi="Times New Roman"/>
          <w:sz w:val="24"/>
          <w:szCs w:val="24"/>
          <w:lang w:eastAsia="en-US"/>
        </w:rPr>
        <w:t>— Режим доступа: для авториз. пользователей.</w:t>
      </w:r>
    </w:p>
    <w:p w14:paraId="31C445BF" w14:textId="77777777" w:rsidR="00016532" w:rsidRPr="00EA5356" w:rsidRDefault="00FE5DE3" w:rsidP="00265BB2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5DE3">
        <w:rPr>
          <w:rFonts w:ascii="Times New Roman" w:hAnsi="Times New Roman" w:cs="Times New Roman"/>
          <w:sz w:val="24"/>
          <w:szCs w:val="24"/>
        </w:rPr>
        <w:t>8.</w:t>
      </w:r>
      <w:r>
        <w:t xml:space="preserve"> </w:t>
      </w:r>
      <w:hyperlink r:id="rId16" w:history="1">
        <w:r w:rsidR="00016532" w:rsidRPr="00EA535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Чекмарев А</w:t>
        </w:r>
        <w:r w:rsidR="000165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16532" w:rsidRPr="00EA535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А</w:t>
        </w:r>
        <w:r w:rsidR="000165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="00016532" w:rsidRPr="00EA5356">
        <w:rPr>
          <w:rFonts w:ascii="Times New Roman" w:hAnsi="Times New Roman" w:cs="Times New Roman"/>
          <w:sz w:val="24"/>
          <w:szCs w:val="24"/>
        </w:rPr>
        <w:t>, </w:t>
      </w:r>
      <w:hyperlink r:id="rId17" w:history="1">
        <w:r w:rsidR="00016532" w:rsidRPr="00EA535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Осипов В</w:t>
        </w:r>
        <w:r w:rsidR="000165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16532" w:rsidRPr="00EA535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</w:t>
        </w:r>
        <w:r w:rsidR="0001653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.,</w:t>
        </w:r>
      </w:hyperlink>
      <w:r w:rsidR="00016532">
        <w:rPr>
          <w:rFonts w:ascii="Times New Roman" w:hAnsi="Times New Roman" w:cs="Times New Roman"/>
          <w:sz w:val="24"/>
          <w:szCs w:val="24"/>
        </w:rPr>
        <w:t xml:space="preserve"> </w:t>
      </w:r>
      <w:r w:rsidR="00016532" w:rsidRPr="00EA5356">
        <w:rPr>
          <w:rFonts w:ascii="Times New Roman" w:hAnsi="Times New Roman" w:cs="Times New Roman"/>
          <w:sz w:val="24"/>
          <w:szCs w:val="24"/>
        </w:rPr>
        <w:t>Справочник по машиностроительному черчению</w:t>
      </w:r>
      <w:r w:rsidR="00016532">
        <w:rPr>
          <w:rFonts w:ascii="Times New Roman" w:hAnsi="Times New Roman" w:cs="Times New Roman"/>
          <w:sz w:val="24"/>
          <w:szCs w:val="24"/>
        </w:rPr>
        <w:t xml:space="preserve">, учебник для СПО, 11-е изд. стерео. М.: изд. КУРС ИНФРА-М,  2021, </w:t>
      </w:r>
      <w:r w:rsidR="00016532" w:rsidRPr="00EA5356">
        <w:rPr>
          <w:rFonts w:ascii="Times New Roman" w:hAnsi="Times New Roman" w:cs="Times New Roman"/>
          <w:sz w:val="24"/>
          <w:szCs w:val="24"/>
        </w:rPr>
        <w:t> 496</w:t>
      </w:r>
      <w:r w:rsidR="00016532">
        <w:rPr>
          <w:rFonts w:ascii="Times New Roman" w:hAnsi="Times New Roman" w:cs="Times New Roman"/>
          <w:sz w:val="24"/>
          <w:szCs w:val="24"/>
        </w:rPr>
        <w:t xml:space="preserve"> с. Режим доступа:</w:t>
      </w:r>
      <w:r w:rsidR="00016532" w:rsidRPr="00EA5356">
        <w:t xml:space="preserve"> </w:t>
      </w:r>
      <w:hyperlink r:id="rId18" w:history="1">
        <w:r w:rsidR="00016532" w:rsidRPr="00DD257B">
          <w:rPr>
            <w:rStyle w:val="a4"/>
            <w:rFonts w:ascii="Times New Roman" w:hAnsi="Times New Roman" w:cs="Times New Roman"/>
            <w:sz w:val="24"/>
            <w:szCs w:val="24"/>
          </w:rPr>
          <w:t>https://znanium.com/read?pid=1287090</w:t>
        </w:r>
      </w:hyperlink>
      <w:r w:rsidR="000165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47CAA" w14:textId="77777777" w:rsidR="00FE5DE3" w:rsidRDefault="00FE5DE3" w:rsidP="00265BB2">
      <w:pPr>
        <w:pStyle w:val="a5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color w:val="0563C1"/>
          <w:sz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9A75E7">
        <w:rPr>
          <w:rFonts w:ascii="Times New Roman" w:hAnsi="Times New Roman"/>
          <w:sz w:val="24"/>
          <w:szCs w:val="24"/>
        </w:rPr>
        <w:t xml:space="preserve">Начертательная геометрия и инженерная графика [Электронный ресурс]. – Режим доступа: </w:t>
      </w:r>
      <w:hyperlink r:id="rId19" w:history="1">
        <w:r w:rsidRPr="00A93543">
          <w:rPr>
            <w:rStyle w:val="a4"/>
            <w:rFonts w:ascii="Times New Roman" w:hAnsi="Times New Roman"/>
            <w:sz w:val="24"/>
            <w:lang w:val="en-US"/>
          </w:rPr>
          <w:t>www</w:t>
        </w:r>
        <w:r w:rsidRPr="00A93543">
          <w:rPr>
            <w:rStyle w:val="a4"/>
            <w:rFonts w:ascii="Times New Roman" w:hAnsi="Times New Roman"/>
            <w:sz w:val="24"/>
          </w:rPr>
          <w:t>.</w:t>
        </w:r>
        <w:r w:rsidRPr="00A93543">
          <w:rPr>
            <w:rStyle w:val="a4"/>
            <w:rFonts w:ascii="Times New Roman" w:hAnsi="Times New Roman"/>
            <w:sz w:val="24"/>
            <w:lang w:val="en-US"/>
          </w:rPr>
          <w:t>ngeom</w:t>
        </w:r>
        <w:r w:rsidRPr="00A93543">
          <w:rPr>
            <w:rStyle w:val="a4"/>
            <w:rFonts w:ascii="Times New Roman" w:hAnsi="Times New Roman"/>
            <w:sz w:val="24"/>
          </w:rPr>
          <w:t>.</w:t>
        </w:r>
        <w:r w:rsidRPr="00A93543">
          <w:rPr>
            <w:rStyle w:val="a4"/>
            <w:rFonts w:ascii="Times New Roman" w:hAnsi="Times New Roman"/>
            <w:sz w:val="24"/>
            <w:lang w:val="en-US"/>
          </w:rPr>
          <w:t>ru</w:t>
        </w:r>
      </w:hyperlink>
      <w:r>
        <w:rPr>
          <w:rFonts w:ascii="Times New Roman" w:hAnsi="Times New Roman"/>
          <w:color w:val="0563C1"/>
          <w:sz w:val="24"/>
          <w:u w:val="single"/>
        </w:rPr>
        <w:t xml:space="preserve">; </w:t>
      </w:r>
      <w:hyperlink r:id="rId20" w:history="1">
        <w:r w:rsidRPr="000C7D00">
          <w:rPr>
            <w:rStyle w:val="a4"/>
            <w:rFonts w:ascii="Times New Roman" w:hAnsi="Times New Roman" w:cs="Times New Roman"/>
            <w:sz w:val="24"/>
            <w:szCs w:val="24"/>
          </w:rPr>
          <w:t>www.</w:t>
        </w:r>
        <w:r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ING</w:t>
        </w:r>
        <w:r w:rsidRPr="000C7D00">
          <w:rPr>
            <w:rStyle w:val="a4"/>
            <w:rFonts w:ascii="Times New Roman" w:hAnsi="Times New Roman" w:cs="Times New Roman"/>
            <w:sz w:val="24"/>
            <w:szCs w:val="24"/>
          </w:rPr>
          <w:t>–</w:t>
        </w:r>
        <w:r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GRAFIKA</w:t>
        </w:r>
        <w:r w:rsidRPr="000C7D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141F5C27" w14:textId="77777777" w:rsidR="0094585F" w:rsidRPr="000C7D00" w:rsidRDefault="00FE5DE3" w:rsidP="00265BB2">
      <w:pPr>
        <w:pStyle w:val="a5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="0051528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4585F" w:rsidRPr="000C7D00">
        <w:rPr>
          <w:rFonts w:ascii="Times New Roman" w:hAnsi="Times New Roman" w:cs="Times New Roman"/>
          <w:bCs/>
          <w:sz w:val="24"/>
          <w:szCs w:val="24"/>
        </w:rPr>
        <w:t xml:space="preserve">Форма доступа: </w:t>
      </w:r>
      <w:hyperlink w:history="1">
        <w:r w:rsidR="0094585F" w:rsidRPr="000C7D00">
          <w:rPr>
            <w:rStyle w:val="a4"/>
            <w:rFonts w:ascii="Times New Roman" w:hAnsi="Times New Roman" w:cs="Times New Roman"/>
            <w:bCs/>
            <w:sz w:val="24"/>
            <w:szCs w:val="24"/>
          </w:rPr>
          <w:t>http:// «Черчение».ru</w:t>
        </w:r>
      </w:hyperlink>
    </w:p>
    <w:p w14:paraId="121F0835" w14:textId="77777777" w:rsidR="0044088E" w:rsidRPr="000C7D00" w:rsidRDefault="00FE5DE3" w:rsidP="00265BB2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kern w:val="32"/>
          <w:sz w:val="24"/>
          <w:szCs w:val="24"/>
        </w:rPr>
        <w:t>11</w:t>
      </w:r>
      <w:r w:rsidR="00674605" w:rsidRPr="000C7D00">
        <w:rPr>
          <w:rFonts w:ascii="Times New Roman" w:hAnsi="Times New Roman" w:cs="Times New Roman"/>
          <w:bCs/>
          <w:kern w:val="32"/>
          <w:sz w:val="24"/>
          <w:szCs w:val="24"/>
        </w:rPr>
        <w:t>.</w:t>
      </w:r>
      <w:r w:rsidR="0044088E" w:rsidRPr="000C7D00">
        <w:rPr>
          <w:rFonts w:ascii="Times New Roman" w:hAnsi="Times New Roman" w:cs="Times New Roman"/>
          <w:bCs/>
          <w:i/>
          <w:kern w:val="32"/>
          <w:sz w:val="24"/>
          <w:szCs w:val="24"/>
        </w:rPr>
        <w:t xml:space="preserve"> 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Информационно-коммуникационные технологии в образовании //Система федеральных образовательных порталов [Электронный ресурс].- Режим доступа: </w:t>
      </w:r>
      <w:hyperlink r:id="rId21" w:history="1"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wwwict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B8A8A08" w14:textId="77777777" w:rsidR="0044088E" w:rsidRPr="000C7D00" w:rsidRDefault="00FE5DE3" w:rsidP="00265BB2">
      <w:pPr>
        <w:widowControl w:val="0"/>
        <w:tabs>
          <w:tab w:val="left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674605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Электронный учебник по инженерной графике //Кафедра инженерной и компьютерной 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графики Санкт – Петербургского государственного университета ИТМО [Электронный ресурс]. – Режим доступа: </w:t>
      </w:r>
      <w:hyperlink r:id="rId22" w:history="1"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44088E" w:rsidRPr="000C7D0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engineering</w:t>
        </w:r>
      </w:hyperlink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  <w:lang w:val="en-US"/>
        </w:rPr>
        <w:t>graphics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  <w:lang w:val="en-US"/>
        </w:rPr>
        <w:t>spb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4088E" w:rsidRPr="000C7D00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C87D7D" w:rsidRPr="000C7D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CDE3843" w14:textId="77777777" w:rsidR="00016532" w:rsidRPr="009A75E7" w:rsidRDefault="00016532" w:rsidP="00265BB2">
      <w:pPr>
        <w:spacing w:line="240" w:lineRule="auto"/>
        <w:ind w:left="360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9A75E7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142136A3" w14:textId="77777777" w:rsidR="00016532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="00016532" w:rsidRPr="009A75E7">
        <w:rPr>
          <w:rFonts w:ascii="Times New Roman" w:hAnsi="Times New Roman"/>
          <w:bCs/>
          <w:sz w:val="24"/>
          <w:szCs w:val="24"/>
        </w:rPr>
        <w:t>Чекмарев А.А. Инженерная графика, машиностроительное черчение: учебник/ А.А. Чекмарев. - М.: ИНФРА - М, 2014. –  396 с.</w:t>
      </w:r>
    </w:p>
    <w:p w14:paraId="5939CBF4" w14:textId="77777777" w:rsidR="00016532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="00016532" w:rsidRPr="00473C4D">
        <w:rPr>
          <w:rFonts w:ascii="Times New Roman" w:hAnsi="Times New Roman"/>
          <w:bCs/>
          <w:sz w:val="24"/>
          <w:szCs w:val="24"/>
        </w:rPr>
        <w:t>Леонова, О. Н. Начертательная</w:t>
      </w:r>
      <w:r w:rsidR="00265BB2">
        <w:rPr>
          <w:rFonts w:ascii="Times New Roman" w:hAnsi="Times New Roman"/>
          <w:bCs/>
          <w:sz w:val="24"/>
          <w:szCs w:val="24"/>
        </w:rPr>
        <w:t xml:space="preserve"> геометрия в примерах и задачах</w:t>
      </w:r>
      <w:r w:rsidR="00016532" w:rsidRPr="00473C4D">
        <w:rPr>
          <w:rFonts w:ascii="Times New Roman" w:hAnsi="Times New Roman"/>
          <w:bCs/>
          <w:sz w:val="24"/>
          <w:szCs w:val="24"/>
        </w:rPr>
        <w:t xml:space="preserve">: учебное пособие для спо / О. Н. Леонова, Е. А. Разумнова. — Санкт-Петербург : Лань, 2020. </w:t>
      </w:r>
      <w:r w:rsidR="00265BB2">
        <w:rPr>
          <w:rFonts w:ascii="Times New Roman" w:hAnsi="Times New Roman"/>
          <w:bCs/>
          <w:sz w:val="24"/>
          <w:szCs w:val="24"/>
        </w:rPr>
        <w:t>-</w:t>
      </w:r>
      <w:r w:rsidR="00016532" w:rsidRPr="00473C4D">
        <w:rPr>
          <w:rFonts w:ascii="Times New Roman" w:hAnsi="Times New Roman"/>
          <w:bCs/>
          <w:sz w:val="24"/>
          <w:szCs w:val="24"/>
        </w:rPr>
        <w:t xml:space="preserve"> 212 с. </w:t>
      </w:r>
      <w:r w:rsidR="00265BB2">
        <w:rPr>
          <w:rFonts w:ascii="Times New Roman" w:hAnsi="Times New Roman"/>
          <w:bCs/>
          <w:sz w:val="24"/>
          <w:szCs w:val="24"/>
        </w:rPr>
        <w:t>-</w:t>
      </w:r>
      <w:r w:rsidR="00016532" w:rsidRPr="00473C4D">
        <w:rPr>
          <w:rFonts w:ascii="Times New Roman" w:hAnsi="Times New Roman"/>
          <w:bCs/>
          <w:sz w:val="24"/>
          <w:szCs w:val="24"/>
        </w:rPr>
        <w:t xml:space="preserve"> ISBN 978-5-8114-6413-5</w:t>
      </w:r>
    </w:p>
    <w:p w14:paraId="19522716" w14:textId="77777777" w:rsidR="00016532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016532" w:rsidRPr="00473C4D">
        <w:rPr>
          <w:rFonts w:ascii="Times New Roman" w:hAnsi="Times New Roman"/>
          <w:bCs/>
          <w:sz w:val="24"/>
          <w:szCs w:val="24"/>
        </w:rPr>
        <w:t>Фролов, С. А. Сборник за</w:t>
      </w:r>
      <w:r w:rsidR="004B445A">
        <w:rPr>
          <w:rFonts w:ascii="Times New Roman" w:hAnsi="Times New Roman"/>
          <w:bCs/>
          <w:sz w:val="24"/>
          <w:szCs w:val="24"/>
        </w:rPr>
        <w:t>дач по начертательной геометрии</w:t>
      </w:r>
      <w:r w:rsidR="00016532" w:rsidRPr="00473C4D">
        <w:rPr>
          <w:rFonts w:ascii="Times New Roman" w:hAnsi="Times New Roman"/>
          <w:bCs/>
          <w:sz w:val="24"/>
          <w:szCs w:val="24"/>
        </w:rPr>
        <w:t xml:space="preserve">: учебное пособие для спо / </w:t>
      </w:r>
      <w:r w:rsidR="004B445A">
        <w:rPr>
          <w:rFonts w:ascii="Times New Roman" w:hAnsi="Times New Roman"/>
          <w:bCs/>
          <w:sz w:val="24"/>
          <w:szCs w:val="24"/>
        </w:rPr>
        <w:t>С. А. Фролов. — Санкт-Петербург</w:t>
      </w:r>
      <w:r w:rsidR="00016532" w:rsidRPr="00473C4D">
        <w:rPr>
          <w:rFonts w:ascii="Times New Roman" w:hAnsi="Times New Roman"/>
          <w:bCs/>
          <w:sz w:val="24"/>
          <w:szCs w:val="24"/>
        </w:rPr>
        <w:t>: Лань, 2021. — 180 с. — ISBN 978-5-8114-6764-8.</w:t>
      </w:r>
    </w:p>
    <w:p w14:paraId="7FB2297E" w14:textId="77777777" w:rsidR="00016532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="00016532" w:rsidRPr="00F41553">
        <w:rPr>
          <w:rFonts w:ascii="Times New Roman" w:hAnsi="Times New Roman"/>
          <w:bCs/>
          <w:sz w:val="24"/>
          <w:szCs w:val="24"/>
        </w:rPr>
        <w:t>Бродский, А.М. Инженерная графика/ А.М. Бродский, Э.М. Фазлулин, В.А. Халгинов.  – М.: Академия, 2015. – 400 с.</w:t>
      </w:r>
    </w:p>
    <w:p w14:paraId="70EEB0F2" w14:textId="77777777" w:rsidR="00016532" w:rsidRPr="00F41553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r w:rsidR="00016532" w:rsidRPr="00F41553">
        <w:rPr>
          <w:rFonts w:ascii="Times New Roman" w:hAnsi="Times New Roman"/>
          <w:bCs/>
          <w:sz w:val="24"/>
          <w:szCs w:val="24"/>
        </w:rPr>
        <w:t>Инженерная 3D-ко</w:t>
      </w:r>
      <w:r w:rsidR="004B445A">
        <w:rPr>
          <w:rFonts w:ascii="Times New Roman" w:hAnsi="Times New Roman"/>
          <w:bCs/>
          <w:sz w:val="24"/>
          <w:szCs w:val="24"/>
        </w:rPr>
        <w:t>мпьютерная графика в 2 т. Том 1</w:t>
      </w:r>
      <w:r w:rsidR="00016532" w:rsidRPr="00F41553">
        <w:rPr>
          <w:rFonts w:ascii="Times New Roman" w:hAnsi="Times New Roman"/>
          <w:bCs/>
          <w:sz w:val="24"/>
          <w:szCs w:val="24"/>
        </w:rPr>
        <w:t xml:space="preserve">: учебник и практикум для среднего профессионального образования / А. Л. Хейфец, А. Н. Логиновский, </w:t>
      </w:r>
      <w:r w:rsidR="004B445A">
        <w:rPr>
          <w:rFonts w:ascii="Times New Roman" w:hAnsi="Times New Roman"/>
          <w:bCs/>
          <w:sz w:val="24"/>
          <w:szCs w:val="24"/>
        </w:rPr>
        <w:t>И. В. Буторина, В. Н. Васильева</w:t>
      </w:r>
      <w:r w:rsidR="00016532" w:rsidRPr="00F41553">
        <w:rPr>
          <w:rFonts w:ascii="Times New Roman" w:hAnsi="Times New Roman"/>
          <w:bCs/>
          <w:sz w:val="24"/>
          <w:szCs w:val="24"/>
        </w:rPr>
        <w:t>; под редакцией А. Л. Хейфеца. — 3-е</w:t>
      </w:r>
      <w:r w:rsidR="004B445A">
        <w:rPr>
          <w:rFonts w:ascii="Times New Roman" w:hAnsi="Times New Roman"/>
          <w:bCs/>
          <w:sz w:val="24"/>
          <w:szCs w:val="24"/>
        </w:rPr>
        <w:t xml:space="preserve"> изд., перераб. и доп. — Москва</w:t>
      </w:r>
      <w:r w:rsidR="00016532" w:rsidRPr="00F41553">
        <w:rPr>
          <w:rFonts w:ascii="Times New Roman" w:hAnsi="Times New Roman"/>
          <w:bCs/>
          <w:sz w:val="24"/>
          <w:szCs w:val="24"/>
        </w:rPr>
        <w:t xml:space="preserve">: Издательство Юрайт, 2022. — 328 с. — (Профессиональное образование). — </w:t>
      </w:r>
      <w:r w:rsidR="004B445A">
        <w:rPr>
          <w:rFonts w:ascii="Times New Roman" w:hAnsi="Times New Roman"/>
          <w:bCs/>
          <w:sz w:val="24"/>
          <w:szCs w:val="24"/>
        </w:rPr>
        <w:t>ISBN 978-5-534-07976-0. — Текст</w:t>
      </w:r>
      <w:r w:rsidR="00016532" w:rsidRPr="00F41553">
        <w:rPr>
          <w:rFonts w:ascii="Times New Roman" w:hAnsi="Times New Roman"/>
          <w:bCs/>
          <w:sz w:val="24"/>
          <w:szCs w:val="24"/>
        </w:rPr>
        <w:t>: электронный // Образовательная платформа Юрайт [сайт]. — URL: https://urait.ru/bcode/494513</w:t>
      </w:r>
    </w:p>
    <w:p w14:paraId="10071C98" w14:textId="77777777" w:rsidR="00016532" w:rsidRPr="00F41553" w:rsidRDefault="00FE5DE3" w:rsidP="00265BB2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="00016532" w:rsidRPr="00F41553">
        <w:rPr>
          <w:rFonts w:ascii="Times New Roman" w:hAnsi="Times New Roman"/>
          <w:bCs/>
          <w:sz w:val="24"/>
          <w:szCs w:val="24"/>
        </w:rPr>
        <w:t>Инженерная 3D-ко</w:t>
      </w:r>
      <w:r w:rsidR="004B445A">
        <w:rPr>
          <w:rFonts w:ascii="Times New Roman" w:hAnsi="Times New Roman"/>
          <w:bCs/>
          <w:sz w:val="24"/>
          <w:szCs w:val="24"/>
        </w:rPr>
        <w:t>мпьютерная графика в 2 т. Том 2</w:t>
      </w:r>
      <w:r w:rsidR="00016532" w:rsidRPr="00F41553">
        <w:rPr>
          <w:rFonts w:ascii="Times New Roman" w:hAnsi="Times New Roman"/>
          <w:bCs/>
          <w:sz w:val="24"/>
          <w:szCs w:val="24"/>
        </w:rPr>
        <w:t xml:space="preserve">: учебник и практикум для среднего профессионального образования / А. Л. Хейфец, А. Н. Логиновский, </w:t>
      </w:r>
      <w:r w:rsidR="004B445A">
        <w:rPr>
          <w:rFonts w:ascii="Times New Roman" w:hAnsi="Times New Roman"/>
          <w:bCs/>
          <w:sz w:val="24"/>
          <w:szCs w:val="24"/>
        </w:rPr>
        <w:t>И. В. Буторина, В. Н. Васильева</w:t>
      </w:r>
      <w:r w:rsidR="00016532" w:rsidRPr="00F41553">
        <w:rPr>
          <w:rFonts w:ascii="Times New Roman" w:hAnsi="Times New Roman"/>
          <w:bCs/>
          <w:sz w:val="24"/>
          <w:szCs w:val="24"/>
        </w:rPr>
        <w:t xml:space="preserve">; под редакцией А. Л. Хейфеца. — 3-е изд., перераб. и доп. — Москва: Издательство Юрайт, 2022. — 279 с. — (Профессиональное образование). — </w:t>
      </w:r>
      <w:r w:rsidR="004B445A">
        <w:rPr>
          <w:rFonts w:ascii="Times New Roman" w:hAnsi="Times New Roman"/>
          <w:bCs/>
          <w:sz w:val="24"/>
          <w:szCs w:val="24"/>
        </w:rPr>
        <w:t>ISBN 978-5-534-07974-6. — Текст</w:t>
      </w:r>
      <w:r w:rsidR="00016532" w:rsidRPr="00F41553">
        <w:rPr>
          <w:rFonts w:ascii="Times New Roman" w:hAnsi="Times New Roman"/>
          <w:bCs/>
          <w:sz w:val="24"/>
          <w:szCs w:val="24"/>
        </w:rPr>
        <w:t>: электронный // Образовательная платформа Юрайт [сайт]. — URL: https://urait.ru/bcode/494514</w:t>
      </w:r>
    </w:p>
    <w:p w14:paraId="7BE09D40" w14:textId="77777777" w:rsidR="008521AD" w:rsidRPr="000C7D00" w:rsidRDefault="008521AD" w:rsidP="00265BB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14:paraId="72FD9CA1" w14:textId="77777777" w:rsidR="008521AD" w:rsidRPr="000C7D00" w:rsidRDefault="008521AD" w:rsidP="00265B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Реализация программы учебной дисциплины предусматривает выполнение обучающимися заданий для практ</w:t>
      </w:r>
      <w:r w:rsidR="003B382D">
        <w:rPr>
          <w:rFonts w:ascii="Times New Roman" w:hAnsi="Times New Roman" w:cs="Times New Roman"/>
          <w:bCs/>
          <w:sz w:val="24"/>
          <w:szCs w:val="24"/>
        </w:rPr>
        <w:t>ических занятий, самостоятельной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0C7D00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0C7D0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66EBA69" w14:textId="77777777" w:rsidR="008521AD" w:rsidRPr="000C7D00" w:rsidRDefault="008521AD" w:rsidP="00265B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По учебной дисциплине предусмотрена самостоятельная работа, направленная на закрепление знаний, освоение умений, формирование общих и профессиональных компетенц</w:t>
      </w:r>
      <w:r w:rsidR="00B06A13">
        <w:rPr>
          <w:rFonts w:ascii="Times New Roman" w:hAnsi="Times New Roman" w:cs="Times New Roman"/>
          <w:bCs/>
          <w:sz w:val="24"/>
          <w:szCs w:val="24"/>
        </w:rPr>
        <w:t>ий обучающихся. Самостоятельная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работа сопровождается методическим обеспечением и обоснованием времени, затрачиваемого на её выполнение. В процессе </w:t>
      </w:r>
      <w:r w:rsidR="00B06A13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работы предусматривается работа над учебным материалом в виде доработки и оформления чертежей.</w:t>
      </w:r>
    </w:p>
    <w:p w14:paraId="60F2139A" w14:textId="77777777" w:rsidR="008521AD" w:rsidRPr="000C7D00" w:rsidRDefault="008521AD" w:rsidP="00265B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1E6E365" w14:textId="77777777" w:rsidR="008521AD" w:rsidRPr="000C7D00" w:rsidRDefault="008521AD" w:rsidP="00265B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</w:t>
      </w:r>
      <w:r w:rsidR="006006F1" w:rsidRPr="000C7D00">
        <w:rPr>
          <w:rFonts w:ascii="Times New Roman" w:hAnsi="Times New Roman" w:cs="Times New Roman"/>
          <w:bCs/>
          <w:sz w:val="24"/>
          <w:szCs w:val="24"/>
        </w:rPr>
        <w:t xml:space="preserve"> в виде выполнения чертежей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14:paraId="51AE7B79" w14:textId="77777777" w:rsidR="008521AD" w:rsidRPr="000C7D00" w:rsidRDefault="008521AD" w:rsidP="00265B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006F1" w:rsidRPr="000C7D00">
        <w:rPr>
          <w:rFonts w:ascii="Times New Roman" w:hAnsi="Times New Roman" w:cs="Times New Roman"/>
          <w:bCs/>
          <w:sz w:val="24"/>
          <w:szCs w:val="24"/>
        </w:rPr>
        <w:t>дифференцированным зачётом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14:paraId="2DC3AC5F" w14:textId="77777777" w:rsidR="008521AD" w:rsidRPr="000C7D00" w:rsidRDefault="008521AD" w:rsidP="00265BB2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14:paraId="46B88311" w14:textId="77777777" w:rsidR="008521AD" w:rsidRPr="000C7D00" w:rsidRDefault="008521AD" w:rsidP="00265BB2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14:paraId="2F88F2C0" w14:textId="77777777" w:rsidR="008521AD" w:rsidRPr="000C7D00" w:rsidRDefault="008521AD" w:rsidP="00265BB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14:paraId="33D585D8" w14:textId="77777777" w:rsidR="008521AD" w:rsidRPr="000C7D00" w:rsidRDefault="008521AD" w:rsidP="00265BB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 w:rsidR="00B52653">
        <w:rPr>
          <w:rFonts w:ascii="Times New Roman" w:hAnsi="Times New Roman" w:cs="Times New Roman"/>
          <w:sz w:val="24"/>
          <w:szCs w:val="24"/>
        </w:rPr>
        <w:t>более</w:t>
      </w:r>
      <w:r w:rsidRPr="000C7D00">
        <w:rPr>
          <w:rFonts w:ascii="Times New Roman" w:hAnsi="Times New Roman" w:cs="Times New Roman"/>
          <w:sz w:val="24"/>
          <w:szCs w:val="24"/>
        </w:rPr>
        <w:t xml:space="preserve"> </w:t>
      </w:r>
      <w:r w:rsidR="003B382D">
        <w:rPr>
          <w:rFonts w:ascii="Times New Roman" w:hAnsi="Times New Roman" w:cs="Times New Roman"/>
          <w:sz w:val="24"/>
          <w:szCs w:val="24"/>
        </w:rPr>
        <w:t>10</w:t>
      </w:r>
      <w:r w:rsidRPr="000C7D00">
        <w:rPr>
          <w:rFonts w:ascii="Times New Roman" w:hAnsi="Times New Roman" w:cs="Times New Roman"/>
          <w:sz w:val="24"/>
          <w:szCs w:val="24"/>
        </w:rPr>
        <w:t xml:space="preserve"> лет). </w:t>
      </w:r>
    </w:p>
    <w:p w14:paraId="217C7DFF" w14:textId="77777777" w:rsidR="008521AD" w:rsidRPr="000C7D00" w:rsidRDefault="008521AD" w:rsidP="00265BB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lastRenderedPageBreak/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14:paraId="3FFA60E6" w14:textId="77777777" w:rsidR="008521AD" w:rsidRPr="000C7D00" w:rsidRDefault="008521AD" w:rsidP="00265BB2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14:paraId="0364396A" w14:textId="77777777" w:rsidR="00674605" w:rsidRPr="000C7D00" w:rsidRDefault="00674605" w:rsidP="00265BB2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36FB5387" w14:textId="77777777" w:rsidR="0094585F" w:rsidRPr="000C7D00" w:rsidRDefault="0094585F" w:rsidP="00265BB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265BB2">
        <w:rPr>
          <w:rFonts w:ascii="Times New Roman" w:hAnsi="Times New Roman" w:cs="Times New Roman"/>
          <w:b/>
          <w:sz w:val="24"/>
          <w:szCs w:val="24"/>
        </w:rPr>
        <w:t xml:space="preserve">ПРГРАММА </w:t>
      </w:r>
      <w:r w:rsidRPr="000C7D00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62C02879" w14:textId="77777777" w:rsidR="00B52653" w:rsidRDefault="00B52653" w:rsidP="00265BB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6"/>
        <w:gridCol w:w="5248"/>
        <w:gridCol w:w="2147"/>
      </w:tblGrid>
      <w:tr w:rsidR="00FE5DE3" w:rsidRPr="009A75E7" w14:paraId="7FE34719" w14:textId="77777777" w:rsidTr="00FE5DE3">
        <w:tc>
          <w:tcPr>
            <w:tcW w:w="1452" w:type="pct"/>
            <w:shd w:val="clear" w:color="auto" w:fill="auto"/>
            <w:vAlign w:val="center"/>
          </w:tcPr>
          <w:p w14:paraId="00DDA046" w14:textId="77777777" w:rsidR="00FE5DE3" w:rsidRPr="009A75E7" w:rsidRDefault="00FE5DE3" w:rsidP="00265B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2518" w:type="pct"/>
            <w:shd w:val="clear" w:color="auto" w:fill="auto"/>
            <w:vAlign w:val="center"/>
          </w:tcPr>
          <w:p w14:paraId="515A49A3" w14:textId="77777777" w:rsidR="00FE5DE3" w:rsidRPr="009A75E7" w:rsidRDefault="00FE5DE3" w:rsidP="00265B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031" w:type="pct"/>
            <w:shd w:val="clear" w:color="auto" w:fill="auto"/>
            <w:vAlign w:val="center"/>
          </w:tcPr>
          <w:p w14:paraId="0FC7D281" w14:textId="77777777" w:rsidR="00FE5DE3" w:rsidRPr="009A75E7" w:rsidRDefault="00FE5DE3" w:rsidP="00265B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FE5DE3" w:rsidRPr="009A75E7" w14:paraId="17C16296" w14:textId="77777777" w:rsidTr="00D57BE1">
        <w:tc>
          <w:tcPr>
            <w:tcW w:w="5000" w:type="pct"/>
            <w:gridSpan w:val="3"/>
            <w:shd w:val="clear" w:color="auto" w:fill="auto"/>
          </w:tcPr>
          <w:p w14:paraId="4D2B78AD" w14:textId="77777777" w:rsidR="00FE5DE3" w:rsidRPr="009A75E7" w:rsidRDefault="00FE5DE3" w:rsidP="00265B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FE5DE3" w:rsidRPr="009A75E7" w14:paraId="6DF5AC8E" w14:textId="77777777" w:rsidTr="00FE5DE3">
        <w:trPr>
          <w:trHeight w:val="896"/>
        </w:trPr>
        <w:tc>
          <w:tcPr>
            <w:tcW w:w="1452" w:type="pct"/>
            <w:shd w:val="clear" w:color="auto" w:fill="auto"/>
          </w:tcPr>
          <w:p w14:paraId="70EFD0E2" w14:textId="77777777" w:rsidR="00FE5DE3" w:rsidRPr="009A75E7" w:rsidRDefault="00FE5DE3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</w:tc>
        <w:tc>
          <w:tcPr>
            <w:tcW w:w="2518" w:type="pct"/>
            <w:shd w:val="clear" w:color="auto" w:fill="auto"/>
          </w:tcPr>
          <w:p w14:paraId="3B2D5760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Оценка «5» ставится, если 90 – 100 % тестовых заданий выполнено верно.</w:t>
            </w:r>
          </w:p>
          <w:p w14:paraId="557DDFA8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Оценка «4» ставится, если верно выполнено 70 -80 % заданий.</w:t>
            </w:r>
          </w:p>
          <w:p w14:paraId="58FA0B71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Оценка «3» ставится, если 50-60 % заданий выполнено верно.</w:t>
            </w:r>
          </w:p>
          <w:p w14:paraId="0B95DEF9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Если верно выполнено менее 50 % заданий, то ставится оценка «2».</w:t>
            </w:r>
          </w:p>
          <w:p w14:paraId="0F979FAC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6D53937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«пять» ставится, если обучающийся верно выполнил и правильно оформил практическую работу.</w:t>
            </w:r>
          </w:p>
          <w:p w14:paraId="7D00C180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«четыре» ставится, если обучающийся допускает незначительные неточности при выполнении и оформлении практической работы. </w:t>
            </w:r>
          </w:p>
          <w:p w14:paraId="210C597E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Оценка «три» ставится, если обучающийся допускает неточности и ошибки при выполнении и оформлении практической работы. </w:t>
            </w:r>
          </w:p>
          <w:p w14:paraId="71D1F257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«два» ставится, если обучающийся не отвечает на поставленные вопросы. </w:t>
            </w:r>
          </w:p>
        </w:tc>
        <w:tc>
          <w:tcPr>
            <w:tcW w:w="1031" w:type="pct"/>
            <w:shd w:val="clear" w:color="auto" w:fill="auto"/>
          </w:tcPr>
          <w:p w14:paraId="1E4ADCF5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  <w:p w14:paraId="390B6577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40647F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Экспертная оценка в форме: защиты отчёта </w:t>
            </w:r>
          </w:p>
          <w:p w14:paraId="125BFC95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по практическому занятию.</w:t>
            </w:r>
          </w:p>
        </w:tc>
      </w:tr>
      <w:tr w:rsidR="00FE5DE3" w:rsidRPr="009A75E7" w14:paraId="0BD60BBD" w14:textId="77777777" w:rsidTr="00FE5DE3">
        <w:trPr>
          <w:trHeight w:val="896"/>
        </w:trPr>
        <w:tc>
          <w:tcPr>
            <w:tcW w:w="1452" w:type="pct"/>
            <w:shd w:val="clear" w:color="auto" w:fill="auto"/>
          </w:tcPr>
          <w:p w14:paraId="04E9A7EB" w14:textId="77777777" w:rsidR="00FE5DE3" w:rsidRPr="009A75E7" w:rsidRDefault="00FE5DE3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8" w:type="pct"/>
            <w:shd w:val="clear" w:color="auto" w:fill="auto"/>
          </w:tcPr>
          <w:p w14:paraId="12DB9E3E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14:paraId="0E526906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«четыре» ставится, если обучающийся своевременно выполняет практическую работу, но допускает незначительные неточности.</w:t>
            </w:r>
          </w:p>
          <w:p w14:paraId="0A93BD03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14:paraId="60C6C78C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031" w:type="pct"/>
            <w:shd w:val="clear" w:color="auto" w:fill="auto"/>
          </w:tcPr>
          <w:p w14:paraId="44E22D2F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Экспертная оценка в форме: защиты </w:t>
            </w:r>
          </w:p>
          <w:p w14:paraId="33EC506C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по практической работе.</w:t>
            </w:r>
          </w:p>
        </w:tc>
      </w:tr>
      <w:tr w:rsidR="00FE5DE3" w:rsidRPr="009A75E7" w14:paraId="18A8A342" w14:textId="77777777" w:rsidTr="00D57BE1">
        <w:trPr>
          <w:trHeight w:val="306"/>
        </w:trPr>
        <w:tc>
          <w:tcPr>
            <w:tcW w:w="5000" w:type="pct"/>
            <w:gridSpan w:val="3"/>
            <w:shd w:val="clear" w:color="auto" w:fill="auto"/>
          </w:tcPr>
          <w:p w14:paraId="2D8D1698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FE5DE3" w:rsidRPr="009A75E7" w14:paraId="27D4B98A" w14:textId="77777777" w:rsidTr="00FE5DE3">
        <w:trPr>
          <w:trHeight w:val="896"/>
        </w:trPr>
        <w:tc>
          <w:tcPr>
            <w:tcW w:w="1452" w:type="pct"/>
            <w:shd w:val="clear" w:color="auto" w:fill="auto"/>
          </w:tcPr>
          <w:p w14:paraId="188BCCE2" w14:textId="77777777" w:rsidR="00FE5DE3" w:rsidRPr="009A75E7" w:rsidRDefault="00FE5DE3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Оформлять проектно – конструкторскую, технологическую и другую техническую документацию в </w:t>
            </w: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соответствии с действующей нормативной базой, выполнять изображения, разрезы и сечения на чертежах, выполнять деталирование сборочного чертежа, решать графические задачи</w:t>
            </w:r>
          </w:p>
        </w:tc>
        <w:tc>
          <w:tcPr>
            <w:tcW w:w="2518" w:type="pct"/>
            <w:shd w:val="clear" w:color="auto" w:fill="auto"/>
          </w:tcPr>
          <w:p w14:paraId="463FAC87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14:paraId="13CA9A40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«четыре» ставится, если обучающийся </w:t>
            </w: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своевременно выполняет практическую работу, но допускает незначительные неточности.</w:t>
            </w:r>
          </w:p>
          <w:p w14:paraId="5E8C4F9B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14:paraId="47D6DCA7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031" w:type="pct"/>
            <w:shd w:val="clear" w:color="auto" w:fill="auto"/>
          </w:tcPr>
          <w:p w14:paraId="18DBC95D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Практические занятия</w:t>
            </w:r>
          </w:p>
          <w:p w14:paraId="42C8AE55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DE3" w:rsidRPr="009A75E7" w14:paraId="4F91B0AD" w14:textId="77777777" w:rsidTr="00FE5DE3">
        <w:trPr>
          <w:trHeight w:val="896"/>
        </w:trPr>
        <w:tc>
          <w:tcPr>
            <w:tcW w:w="1452" w:type="pct"/>
            <w:shd w:val="clear" w:color="auto" w:fill="auto"/>
          </w:tcPr>
          <w:p w14:paraId="26DEA1A0" w14:textId="77777777" w:rsidR="00FE5DE3" w:rsidRPr="009A75E7" w:rsidRDefault="00FE5DE3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8" w:type="pct"/>
            <w:shd w:val="clear" w:color="auto" w:fill="auto"/>
          </w:tcPr>
          <w:p w14:paraId="45EB3D55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«пять» ставится, если верно отвечает на все поставленные вопросы.</w:t>
            </w:r>
          </w:p>
          <w:p w14:paraId="6C9CC749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«четыре» ставится, если допускает незначительные неточности при ответах на вопросы.</w:t>
            </w:r>
          </w:p>
          <w:p w14:paraId="55961A74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«три» ставится, если обучающийся допускает неточности или ошибки при ответах на вопросы </w:t>
            </w:r>
          </w:p>
          <w:p w14:paraId="7A81B35F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«два» ставится, если обучающийся не отвечает на поставленные вопросы.</w:t>
            </w:r>
          </w:p>
          <w:p w14:paraId="5CCB3E8B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«пять» ставится, если обучающийся своевременно выполняет практическую работу, при выполнении работы проявляет аккуратность, самостоятельность, творчество.</w:t>
            </w:r>
          </w:p>
          <w:p w14:paraId="7C2B3E39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>Оценка «четыре» ставится, если обучающийся своевременно выполняет практическую работу, но допускает незначительные неточности.</w:t>
            </w:r>
          </w:p>
          <w:p w14:paraId="21FF07D8" w14:textId="77777777" w:rsidR="00FE5DE3" w:rsidRPr="009A75E7" w:rsidRDefault="00FE5DE3" w:rsidP="00265BB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«три» ставится, если обучающийся допускает неточности или ошибки при выполнении практической работы </w:t>
            </w:r>
          </w:p>
          <w:p w14:paraId="4FDCBC1D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color w:val="000000"/>
                <w:sz w:val="24"/>
              </w:rPr>
              <w:t>Оценка «два» ставится, если обучающийся не выполняет практическую работу, либо выполняет работу с грубыми ошибками.</w:t>
            </w:r>
          </w:p>
        </w:tc>
        <w:tc>
          <w:tcPr>
            <w:tcW w:w="1031" w:type="pct"/>
            <w:shd w:val="clear" w:color="auto" w:fill="auto"/>
          </w:tcPr>
          <w:p w14:paraId="62298BC9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A75E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Индивидуальный опрос</w:t>
            </w:r>
          </w:p>
          <w:p w14:paraId="6EE48365" w14:textId="77777777" w:rsidR="00FE5DE3" w:rsidRPr="009A75E7" w:rsidRDefault="00FE5DE3" w:rsidP="00265BB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Практические </w:t>
            </w:r>
            <w:r w:rsidRPr="009A75E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работы </w:t>
            </w:r>
          </w:p>
        </w:tc>
      </w:tr>
    </w:tbl>
    <w:p w14:paraId="2333C7C6" w14:textId="77777777" w:rsidR="002F3240" w:rsidRDefault="002F3240" w:rsidP="00265BB2">
      <w:pPr>
        <w:pStyle w:val="a3"/>
        <w:jc w:val="both"/>
        <w:rPr>
          <w:sz w:val="24"/>
          <w:szCs w:val="24"/>
        </w:rPr>
      </w:pPr>
    </w:p>
    <w:p w14:paraId="1483B220" w14:textId="77777777" w:rsidR="0070470F" w:rsidRPr="000C7D00" w:rsidRDefault="0070470F" w:rsidP="00265BB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265BB2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0C7D00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14:paraId="1B553C23" w14:textId="77777777" w:rsidR="0070470F" w:rsidRPr="000C7D00" w:rsidRDefault="0070470F" w:rsidP="00265BB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FF0BB45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14:paraId="414D1484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14:paraId="4518EC9C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C7D00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ОП.0</w:t>
      </w:r>
      <w:r w:rsidR="00FE5DE3">
        <w:rPr>
          <w:rFonts w:ascii="Times New Roman" w:hAnsi="Times New Roman" w:cs="Times New Roman"/>
          <w:sz w:val="24"/>
          <w:szCs w:val="24"/>
        </w:rPr>
        <w:t>3</w:t>
      </w:r>
      <w:r w:rsidRPr="000C7D00">
        <w:rPr>
          <w:rFonts w:ascii="Times New Roman" w:hAnsi="Times New Roman" w:cs="Times New Roman"/>
          <w:sz w:val="24"/>
          <w:szCs w:val="24"/>
        </w:rPr>
        <w:t xml:space="preserve"> Инженерная графика</w:t>
      </w:r>
    </w:p>
    <w:p w14:paraId="683A02A6" w14:textId="77777777" w:rsidR="0070470F" w:rsidRPr="000C7D00" w:rsidRDefault="0070470F" w:rsidP="00265BB2">
      <w:pPr>
        <w:spacing w:after="0" w:line="240" w:lineRule="auto"/>
        <w:ind w:firstLine="709"/>
        <w:jc w:val="both"/>
        <w:rPr>
          <w:rStyle w:val="FontStyle44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Pr="000C7D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 xml:space="preserve">обучающийся должен обладать предусмотренными ФГОС по </w:t>
      </w:r>
      <w:r w:rsidRPr="000C7D00">
        <w:rPr>
          <w:rFonts w:ascii="Times New Roman" w:hAnsi="Times New Roman" w:cs="Times New Roman"/>
          <w:bCs/>
          <w:sz w:val="24"/>
          <w:szCs w:val="24"/>
        </w:rPr>
        <w:t>специальности 35.02.16 Эксплуатация и ремонт сельскохозяйственной техники и оборудования</w:t>
      </w:r>
      <w:r w:rsidRPr="000C7D00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>следующими умениями, знаниями,</w:t>
      </w:r>
      <w:r w:rsidRPr="000C7D00">
        <w:rPr>
          <w:rStyle w:val="FontStyle44"/>
          <w:sz w:val="24"/>
          <w:szCs w:val="24"/>
        </w:rPr>
        <w:t xml:space="preserve"> общими и профессиональными компетенциями:</w:t>
      </w:r>
      <w:r w:rsidR="00B52653">
        <w:rPr>
          <w:rStyle w:val="FontStyle44"/>
          <w:sz w:val="24"/>
          <w:szCs w:val="24"/>
        </w:rPr>
        <w:t xml:space="preserve"> см. п.4.</w:t>
      </w:r>
    </w:p>
    <w:p w14:paraId="14847C50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14:paraId="39A1D304" w14:textId="77777777" w:rsidR="0070470F" w:rsidRPr="000C7D00" w:rsidRDefault="0070470F" w:rsidP="00265B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C7D00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="00B52653">
        <w:rPr>
          <w:rFonts w:ascii="Times New Roman" w:hAnsi="Times New Roman"/>
          <w:sz w:val="24"/>
          <w:szCs w:val="24"/>
        </w:rPr>
        <w:t>ОП.0</w:t>
      </w:r>
      <w:r w:rsidR="00FE5DE3">
        <w:rPr>
          <w:rFonts w:ascii="Times New Roman" w:hAnsi="Times New Roman"/>
          <w:sz w:val="24"/>
          <w:szCs w:val="24"/>
        </w:rPr>
        <w:t>3</w:t>
      </w:r>
      <w:r w:rsidRPr="000C7D00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0C7D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0292503" w14:textId="77777777" w:rsidR="0070470F" w:rsidRPr="000C7D00" w:rsidRDefault="0070470F" w:rsidP="00265B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0C7D00">
        <w:rPr>
          <w:rFonts w:ascii="Times New Roman" w:hAnsi="Times New Roman" w:cs="Times New Roman"/>
          <w:i/>
          <w:iCs/>
          <w:sz w:val="24"/>
          <w:szCs w:val="24"/>
        </w:rPr>
        <w:t xml:space="preserve">дифференцированного зачета </w:t>
      </w:r>
      <w:r w:rsidRPr="000C7D00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0C7D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ОП.0</w:t>
      </w:r>
      <w:r w:rsidR="00FE5DE3">
        <w:rPr>
          <w:rFonts w:ascii="Times New Roman" w:hAnsi="Times New Roman" w:cs="Times New Roman"/>
          <w:bCs/>
          <w:sz w:val="24"/>
          <w:szCs w:val="24"/>
        </w:rPr>
        <w:t>3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Инженерная графика</w:t>
      </w:r>
      <w:r w:rsidRPr="000C7D00">
        <w:rPr>
          <w:rFonts w:ascii="Times New Roman" w:hAnsi="Times New Roman"/>
          <w:sz w:val="24"/>
          <w:szCs w:val="24"/>
        </w:rPr>
        <w:t xml:space="preserve"> по </w:t>
      </w:r>
      <w:r w:rsidR="00B52653">
        <w:rPr>
          <w:rFonts w:ascii="Times New Roman" w:hAnsi="Times New Roman" w:cs="Times New Roman"/>
          <w:bCs/>
          <w:sz w:val="24"/>
          <w:szCs w:val="24"/>
        </w:rPr>
        <w:t>специальности</w:t>
      </w:r>
      <w:r w:rsidRPr="000C7D00">
        <w:rPr>
          <w:rFonts w:ascii="Times New Roman" w:hAnsi="Times New Roman" w:cs="Times New Roman"/>
          <w:bCs/>
          <w:sz w:val="24"/>
          <w:szCs w:val="24"/>
        </w:rPr>
        <w:t xml:space="preserve"> 35.02.16 Эксплуатация и ремонт сельскохозяйственной техники и оборудования.</w:t>
      </w:r>
    </w:p>
    <w:p w14:paraId="157D8E6D" w14:textId="77777777" w:rsidR="0070470F" w:rsidRPr="000C7D00" w:rsidRDefault="0070470F" w:rsidP="00265B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lastRenderedPageBreak/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14:paraId="0CCDB721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5.1.3</w:t>
      </w:r>
      <w:r w:rsidRPr="000C7D00">
        <w:rPr>
          <w:rFonts w:ascii="Times New Roman" w:hAnsi="Times New Roman" w:cs="Times New Roman"/>
          <w:sz w:val="24"/>
          <w:szCs w:val="24"/>
        </w:rPr>
        <w:t xml:space="preserve">. </w:t>
      </w:r>
      <w:r w:rsidRPr="000C7D00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14:paraId="4AF7240F" w14:textId="77777777" w:rsidR="0070470F" w:rsidRPr="000C7D00" w:rsidRDefault="0070470F" w:rsidP="00265B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9"/>
        <w:tblW w:w="10173" w:type="dxa"/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1560"/>
        <w:gridCol w:w="850"/>
        <w:gridCol w:w="2410"/>
      </w:tblGrid>
      <w:tr w:rsidR="0070470F" w:rsidRPr="000C7D00" w14:paraId="72AE128F" w14:textId="77777777" w:rsidTr="00FE5DE3">
        <w:tc>
          <w:tcPr>
            <w:tcW w:w="4361" w:type="dxa"/>
            <w:vMerge w:val="restart"/>
          </w:tcPr>
          <w:p w14:paraId="062F40B3" w14:textId="77777777" w:rsidR="0070470F" w:rsidRPr="000C7D00" w:rsidRDefault="0070470F" w:rsidP="00265B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sz w:val="24"/>
                <w:szCs w:val="24"/>
              </w:rPr>
              <w:t>Элемент учебной дисциплины</w:t>
            </w:r>
          </w:p>
        </w:tc>
        <w:tc>
          <w:tcPr>
            <w:tcW w:w="2552" w:type="dxa"/>
            <w:gridSpan w:val="2"/>
          </w:tcPr>
          <w:p w14:paraId="5DD1C00F" w14:textId="77777777" w:rsidR="0070470F" w:rsidRPr="000C7D00" w:rsidRDefault="0070470F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3260" w:type="dxa"/>
            <w:gridSpan w:val="2"/>
          </w:tcPr>
          <w:p w14:paraId="52C1DFA8" w14:textId="77777777" w:rsidR="0070470F" w:rsidRPr="000C7D00" w:rsidRDefault="0070470F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70470F" w:rsidRPr="000C7D00" w14:paraId="37318158" w14:textId="77777777" w:rsidTr="00FE5DE3">
        <w:trPr>
          <w:trHeight w:val="211"/>
        </w:trPr>
        <w:tc>
          <w:tcPr>
            <w:tcW w:w="4361" w:type="dxa"/>
            <w:vMerge/>
          </w:tcPr>
          <w:p w14:paraId="1B0AF2AF" w14:textId="77777777" w:rsidR="0070470F" w:rsidRPr="000C7D00" w:rsidRDefault="0070470F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E0CEB6F" w14:textId="77777777" w:rsidR="0070470F" w:rsidRPr="000C7D00" w:rsidRDefault="0070470F" w:rsidP="00265B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3260" w:type="dxa"/>
            <w:gridSpan w:val="2"/>
          </w:tcPr>
          <w:p w14:paraId="20B0BC38" w14:textId="77777777" w:rsidR="0070470F" w:rsidRPr="000C7D00" w:rsidRDefault="0070470F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FE5DE3" w:rsidRPr="000C7D00" w14:paraId="2925D7C6" w14:textId="77777777" w:rsidTr="00FE5DE3">
        <w:trPr>
          <w:trHeight w:val="588"/>
        </w:trPr>
        <w:tc>
          <w:tcPr>
            <w:tcW w:w="4361" w:type="dxa"/>
          </w:tcPr>
          <w:p w14:paraId="013BCE03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992" w:type="dxa"/>
            <w:vMerge w:val="restart"/>
          </w:tcPr>
          <w:p w14:paraId="6E5AEFAD" w14:textId="77777777" w:rsidR="00FE5DE3" w:rsidRPr="000C7D00" w:rsidRDefault="00FE5DE3" w:rsidP="00265B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№1</w:t>
            </w:r>
          </w:p>
        </w:tc>
        <w:tc>
          <w:tcPr>
            <w:tcW w:w="1560" w:type="dxa"/>
            <w:vMerge w:val="restart"/>
          </w:tcPr>
          <w:p w14:paraId="31A9AE98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  <w:tc>
          <w:tcPr>
            <w:tcW w:w="850" w:type="dxa"/>
            <w:vMerge w:val="restart"/>
          </w:tcPr>
          <w:p w14:paraId="559BCE11" w14:textId="77777777" w:rsidR="00FE5DE3" w:rsidRDefault="00FE5DE3" w:rsidP="00265BB2">
            <w:r w:rsidRPr="007F09FE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 w:val="restart"/>
          </w:tcPr>
          <w:p w14:paraId="553D3BA4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FE5DE3" w:rsidRPr="000C7D00" w14:paraId="48B9C8E6" w14:textId="77777777" w:rsidTr="00FE5DE3">
        <w:tc>
          <w:tcPr>
            <w:tcW w:w="4361" w:type="dxa"/>
          </w:tcPr>
          <w:p w14:paraId="2BD38E90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 Г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еометрические построения и приемы вычерчивания контуров технических деталей</w:t>
            </w:r>
          </w:p>
        </w:tc>
        <w:tc>
          <w:tcPr>
            <w:tcW w:w="992" w:type="dxa"/>
            <w:vMerge/>
          </w:tcPr>
          <w:p w14:paraId="6E10F6A9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BD3B51F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3D82654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643239B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DE3" w:rsidRPr="000C7D00" w14:paraId="7DE30E1A" w14:textId="77777777" w:rsidTr="00FE5DE3">
        <w:tc>
          <w:tcPr>
            <w:tcW w:w="4361" w:type="dxa"/>
          </w:tcPr>
          <w:p w14:paraId="1A5D065C" w14:textId="77777777" w:rsidR="00FE5DE3" w:rsidRPr="000C7D00" w:rsidRDefault="00FE5DE3" w:rsidP="00265B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1.3.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Аксонометрические проекции фигур и тел</w:t>
            </w:r>
          </w:p>
        </w:tc>
        <w:tc>
          <w:tcPr>
            <w:tcW w:w="992" w:type="dxa"/>
            <w:vMerge/>
          </w:tcPr>
          <w:p w14:paraId="7DC9B2FD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DE47D43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1A635CE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06AD7BB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DE3" w:rsidRPr="000C7D00" w14:paraId="4A44E17C" w14:textId="77777777" w:rsidTr="00FE5DE3">
        <w:tc>
          <w:tcPr>
            <w:tcW w:w="4361" w:type="dxa"/>
          </w:tcPr>
          <w:p w14:paraId="0AA0F9B4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1.4.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Проецирование геометрических тел секущей плоскостью</w:t>
            </w:r>
          </w:p>
        </w:tc>
        <w:tc>
          <w:tcPr>
            <w:tcW w:w="992" w:type="dxa"/>
            <w:vMerge/>
          </w:tcPr>
          <w:p w14:paraId="5C98246A" w14:textId="77777777" w:rsidR="00FE5DE3" w:rsidRPr="000C7D00" w:rsidRDefault="00FE5DE3" w:rsidP="00265BB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3B9CEEC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A441A77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B7FBD5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DE3" w:rsidRPr="000C7D00" w14:paraId="41D0BB1A" w14:textId="77777777" w:rsidTr="00FE5DE3">
        <w:tc>
          <w:tcPr>
            <w:tcW w:w="4361" w:type="dxa"/>
          </w:tcPr>
          <w:p w14:paraId="4F8B3A59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Взаимное пересечение поверхностей тел</w:t>
            </w:r>
          </w:p>
        </w:tc>
        <w:tc>
          <w:tcPr>
            <w:tcW w:w="992" w:type="dxa"/>
            <w:vMerge/>
          </w:tcPr>
          <w:p w14:paraId="2B4A3C2E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59F36E00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ACFE62A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BDD63D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DE3" w:rsidRPr="000C7D00" w14:paraId="1C48B299" w14:textId="77777777" w:rsidTr="00FE5DE3">
        <w:tc>
          <w:tcPr>
            <w:tcW w:w="4361" w:type="dxa"/>
          </w:tcPr>
          <w:p w14:paraId="7FA69F38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Изображения, виды, разрезы, сечения</w:t>
            </w:r>
          </w:p>
        </w:tc>
        <w:tc>
          <w:tcPr>
            <w:tcW w:w="992" w:type="dxa"/>
            <w:vMerge w:val="restart"/>
          </w:tcPr>
          <w:p w14:paraId="36373230" w14:textId="77777777" w:rsidR="00FE5DE3" w:rsidRPr="000C7D00" w:rsidRDefault="00FE5DE3" w:rsidP="00265BB2">
            <w:pPr>
              <w:rPr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</w:p>
        </w:tc>
        <w:tc>
          <w:tcPr>
            <w:tcW w:w="1560" w:type="dxa"/>
            <w:vMerge w:val="restart"/>
          </w:tcPr>
          <w:p w14:paraId="7E8D253D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  <w:tc>
          <w:tcPr>
            <w:tcW w:w="850" w:type="dxa"/>
            <w:vMerge w:val="restart"/>
          </w:tcPr>
          <w:p w14:paraId="07DA9225" w14:textId="77777777" w:rsidR="00FE5DE3" w:rsidRDefault="00FE5DE3" w:rsidP="00265BB2">
            <w:r w:rsidRPr="007F09FE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 w:val="restart"/>
          </w:tcPr>
          <w:p w14:paraId="67254804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FE5DE3" w:rsidRPr="000C7D00" w14:paraId="5389FC7F" w14:textId="77777777" w:rsidTr="00FE5DE3">
        <w:tc>
          <w:tcPr>
            <w:tcW w:w="4361" w:type="dxa"/>
          </w:tcPr>
          <w:p w14:paraId="2BF855B3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 и эскизы деталей</w:t>
            </w:r>
          </w:p>
        </w:tc>
        <w:tc>
          <w:tcPr>
            <w:tcW w:w="992" w:type="dxa"/>
            <w:vMerge/>
          </w:tcPr>
          <w:p w14:paraId="70FC7DC1" w14:textId="77777777" w:rsidR="00FE5DE3" w:rsidRPr="000C7D00" w:rsidRDefault="00FE5DE3" w:rsidP="0026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21714B21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25BE7C4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AD6F536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E5DE3" w:rsidRPr="000C7D00" w14:paraId="51569D46" w14:textId="77777777" w:rsidTr="00FE5DE3">
        <w:tc>
          <w:tcPr>
            <w:tcW w:w="4361" w:type="dxa"/>
          </w:tcPr>
          <w:p w14:paraId="6FA872EB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Сборочные чертежи и их оформление</w:t>
            </w:r>
          </w:p>
        </w:tc>
        <w:tc>
          <w:tcPr>
            <w:tcW w:w="992" w:type="dxa"/>
          </w:tcPr>
          <w:p w14:paraId="2C4D98F5" w14:textId="77777777" w:rsidR="00FE5DE3" w:rsidRPr="000C7D00" w:rsidRDefault="00FE5DE3" w:rsidP="0026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</w:tc>
        <w:tc>
          <w:tcPr>
            <w:tcW w:w="1560" w:type="dxa"/>
            <w:vMerge/>
          </w:tcPr>
          <w:p w14:paraId="37F1C4F3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11D5EDD" w14:textId="77777777" w:rsidR="00FE5DE3" w:rsidRDefault="00FE5DE3" w:rsidP="00265BB2">
            <w:r w:rsidRPr="000B4BFE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/>
          </w:tcPr>
          <w:p w14:paraId="6ECD3427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5DE3" w:rsidRPr="000C7D00" w14:paraId="5F8119DB" w14:textId="77777777" w:rsidTr="00FE5DE3">
        <w:trPr>
          <w:trHeight w:val="781"/>
        </w:trPr>
        <w:tc>
          <w:tcPr>
            <w:tcW w:w="4361" w:type="dxa"/>
          </w:tcPr>
          <w:p w14:paraId="02DC6FDC" w14:textId="77777777" w:rsidR="00FE5DE3" w:rsidRPr="000C7D00" w:rsidRDefault="00FE5DE3" w:rsidP="00265B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3.1.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автоматизированного проектирования на ПК</w:t>
            </w:r>
          </w:p>
        </w:tc>
        <w:tc>
          <w:tcPr>
            <w:tcW w:w="992" w:type="dxa"/>
          </w:tcPr>
          <w:p w14:paraId="5DBBEDD6" w14:textId="77777777" w:rsidR="00FE5DE3" w:rsidRPr="000C7D00" w:rsidRDefault="00FE5DE3" w:rsidP="0026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</w:tc>
        <w:tc>
          <w:tcPr>
            <w:tcW w:w="1560" w:type="dxa"/>
            <w:vMerge w:val="restart"/>
          </w:tcPr>
          <w:p w14:paraId="0DA01D50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  <w:tc>
          <w:tcPr>
            <w:tcW w:w="850" w:type="dxa"/>
          </w:tcPr>
          <w:p w14:paraId="52914620" w14:textId="77777777" w:rsidR="00FE5DE3" w:rsidRDefault="00FE5DE3" w:rsidP="00265BB2">
            <w:r w:rsidRPr="000B4BFE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 w:val="restart"/>
          </w:tcPr>
          <w:p w14:paraId="2A3C1F14" w14:textId="77777777" w:rsidR="00FE5DE3" w:rsidRPr="00016532" w:rsidRDefault="00FE5DE3" w:rsidP="00265BB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45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01- 02,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09,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1.1-1.5,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1.9-1.10,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2.7,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 xml:space="preserve"> 2.10;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16532">
              <w:rPr>
                <w:rFonts w:ascii="Times New Roman" w:hAnsi="Times New Roman"/>
                <w:sz w:val="24"/>
                <w:szCs w:val="24"/>
              </w:rPr>
              <w:t>1 - 17</w:t>
            </w:r>
          </w:p>
        </w:tc>
      </w:tr>
      <w:tr w:rsidR="00FE5DE3" w:rsidRPr="000C7D00" w14:paraId="1B298274" w14:textId="77777777" w:rsidTr="00FE5DE3">
        <w:trPr>
          <w:trHeight w:val="569"/>
        </w:trPr>
        <w:tc>
          <w:tcPr>
            <w:tcW w:w="4361" w:type="dxa"/>
          </w:tcPr>
          <w:p w14:paraId="76C9CD5B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строительном черчении</w:t>
            </w:r>
          </w:p>
        </w:tc>
        <w:tc>
          <w:tcPr>
            <w:tcW w:w="992" w:type="dxa"/>
          </w:tcPr>
          <w:p w14:paraId="36D8245B" w14:textId="77777777" w:rsidR="00FE5DE3" w:rsidRPr="000C7D00" w:rsidRDefault="00FE5DE3" w:rsidP="0026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</w:tc>
        <w:tc>
          <w:tcPr>
            <w:tcW w:w="1560" w:type="dxa"/>
            <w:vMerge/>
          </w:tcPr>
          <w:p w14:paraId="1CF77A1F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D14C08A" w14:textId="77777777" w:rsidR="00FE5DE3" w:rsidRDefault="00FE5DE3" w:rsidP="00265BB2">
            <w:r w:rsidRPr="000B4BFE"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/>
          </w:tcPr>
          <w:p w14:paraId="002B60B4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5DE3" w:rsidRPr="000C7D00" w14:paraId="51095B61" w14:textId="77777777" w:rsidTr="00FE5DE3">
        <w:trPr>
          <w:trHeight w:val="691"/>
        </w:trPr>
        <w:tc>
          <w:tcPr>
            <w:tcW w:w="4361" w:type="dxa"/>
          </w:tcPr>
          <w:p w14:paraId="227E644D" w14:textId="77777777" w:rsidR="00FE5DE3" w:rsidRPr="000C7D00" w:rsidRDefault="00FE5DE3" w:rsidP="00265B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5.1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кинематических схемах и их элементах</w:t>
            </w:r>
          </w:p>
        </w:tc>
        <w:tc>
          <w:tcPr>
            <w:tcW w:w="992" w:type="dxa"/>
          </w:tcPr>
          <w:p w14:paraId="65DA9CC3" w14:textId="77777777" w:rsidR="00FE5DE3" w:rsidRPr="000C7D00" w:rsidRDefault="00FE5DE3" w:rsidP="0026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</w:tc>
        <w:tc>
          <w:tcPr>
            <w:tcW w:w="1560" w:type="dxa"/>
            <w:vMerge/>
          </w:tcPr>
          <w:p w14:paraId="0EBCC6ED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B281CA7" w14:textId="77777777" w:rsidR="00FE5DE3" w:rsidRPr="000C7D00" w:rsidRDefault="00FE5DE3" w:rsidP="00265B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410" w:type="dxa"/>
            <w:vMerge/>
          </w:tcPr>
          <w:p w14:paraId="4CE03977" w14:textId="77777777" w:rsidR="00FE5DE3" w:rsidRPr="000C7D00" w:rsidRDefault="00FE5DE3" w:rsidP="0026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036736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контроля</w:t>
      </w:r>
    </w:p>
    <w:p w14:paraId="709B6DB0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C7D00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</w:p>
    <w:p w14:paraId="15CBE882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14:paraId="4AA38889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 xml:space="preserve">Выполнить соединения деталей болтом, винтом, шпилькой в </w:t>
      </w:r>
      <w:r w:rsidRPr="000C7D00">
        <w:rPr>
          <w:rFonts w:ascii="Times New Roman" w:hAnsi="Times New Roman" w:cs="Times New Roman"/>
          <w:bCs/>
          <w:sz w:val="24"/>
          <w:szCs w:val="24"/>
          <w:lang w:val="en-US"/>
        </w:rPr>
        <w:t>AutoCAD</w:t>
      </w:r>
    </w:p>
    <w:p w14:paraId="7EB9CA48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Вариант 1 </w:t>
      </w:r>
    </w:p>
    <w:p w14:paraId="3892162E" w14:textId="77777777" w:rsidR="0070470F" w:rsidRPr="000C7D00" w:rsidRDefault="0070470F" w:rsidP="00265BB2">
      <w:pPr>
        <w:spacing w:after="0" w:line="240" w:lineRule="auto"/>
        <w:rPr>
          <w:sz w:val="24"/>
          <w:szCs w:val="24"/>
        </w:rPr>
      </w:pPr>
      <w:r w:rsidRPr="000C7D00">
        <w:rPr>
          <w:noProof/>
          <w:sz w:val="24"/>
          <w:szCs w:val="24"/>
        </w:rPr>
        <w:drawing>
          <wp:inline distT="0" distB="0" distL="0" distR="0" wp14:anchorId="025212AB" wp14:editId="21A2E278">
            <wp:extent cx="1409700" cy="647150"/>
            <wp:effectExtent l="0" t="0" r="0" b="0"/>
            <wp:docPr id="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310" cy="65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9BD73" w14:textId="77777777" w:rsidR="0070470F" w:rsidRPr="000C7D00" w:rsidRDefault="0070470F" w:rsidP="00265BB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Вариант 2 </w:t>
      </w:r>
    </w:p>
    <w:p w14:paraId="0E95BD59" w14:textId="77777777" w:rsidR="0070470F" w:rsidRPr="000C7D00" w:rsidRDefault="0070470F" w:rsidP="00265BB2">
      <w:pPr>
        <w:spacing w:line="240" w:lineRule="auto"/>
        <w:rPr>
          <w:sz w:val="24"/>
          <w:szCs w:val="24"/>
        </w:rPr>
      </w:pPr>
      <w:r w:rsidRPr="000C7D00">
        <w:rPr>
          <w:noProof/>
          <w:sz w:val="24"/>
          <w:szCs w:val="24"/>
        </w:rPr>
        <w:drawing>
          <wp:inline distT="0" distB="0" distL="0" distR="0" wp14:anchorId="00D6DFDB" wp14:editId="4E5678E6">
            <wp:extent cx="1485900" cy="832390"/>
            <wp:effectExtent l="0" t="0" r="0" b="0"/>
            <wp:docPr id="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91" cy="83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DA745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14:paraId="5256D4C9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2)</w:t>
      </w:r>
    </w:p>
    <w:p w14:paraId="682E113D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0C7D0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0C7D00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425"/>
        <w:gridCol w:w="7371"/>
      </w:tblGrid>
      <w:tr w:rsidR="0070470F" w:rsidRPr="000C7D00" w14:paraId="3BCFB33B" w14:textId="77777777" w:rsidTr="000C7D00">
        <w:tc>
          <w:tcPr>
            <w:tcW w:w="534" w:type="dxa"/>
          </w:tcPr>
          <w:p w14:paraId="4A58326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349303DF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Аннотации  </w:t>
            </w:r>
          </w:p>
        </w:tc>
        <w:tc>
          <w:tcPr>
            <w:tcW w:w="425" w:type="dxa"/>
          </w:tcPr>
          <w:p w14:paraId="0708430E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14:paraId="630116AC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содержит инструменты для работы с блоками и связями</w:t>
            </w:r>
          </w:p>
        </w:tc>
      </w:tr>
      <w:tr w:rsidR="0070470F" w:rsidRPr="000C7D00" w14:paraId="4BB3723E" w14:textId="77777777" w:rsidTr="000C7D00">
        <w:tc>
          <w:tcPr>
            <w:tcW w:w="534" w:type="dxa"/>
          </w:tcPr>
          <w:p w14:paraId="2A1BA3BE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1658A8A" w14:textId="77777777" w:rsidR="0070470F" w:rsidRPr="000C7D00" w:rsidRDefault="0070470F" w:rsidP="00265BB2">
            <w:pPr>
              <w:tabs>
                <w:tab w:val="left" w:pos="22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425" w:type="dxa"/>
          </w:tcPr>
          <w:p w14:paraId="2F8093C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14:paraId="72B2AD68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содержит инструменты для создания текста и таблиц,  а так же для нанесения размеров</w:t>
            </w:r>
          </w:p>
        </w:tc>
      </w:tr>
      <w:tr w:rsidR="0070470F" w:rsidRPr="000C7D00" w14:paraId="7A9465C8" w14:textId="77777777" w:rsidTr="000C7D00">
        <w:tc>
          <w:tcPr>
            <w:tcW w:w="534" w:type="dxa"/>
          </w:tcPr>
          <w:p w14:paraId="3E3295B5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5A60AC9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Вставка </w:t>
            </w:r>
          </w:p>
        </w:tc>
        <w:tc>
          <w:tcPr>
            <w:tcW w:w="425" w:type="dxa"/>
          </w:tcPr>
          <w:p w14:paraId="3DF8862E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14:paraId="02405F4B" w14:textId="77777777" w:rsidR="0070470F" w:rsidRPr="000C7D00" w:rsidRDefault="0070470F" w:rsidP="00265BB2">
            <w:pPr>
              <w:tabs>
                <w:tab w:val="left" w:pos="22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позволяет создать графические примитивы, области или полилинии из замкнутых элементов, различные маскирующие объекты, наносить штриховку и т. д.</w:t>
            </w:r>
          </w:p>
        </w:tc>
      </w:tr>
    </w:tbl>
    <w:p w14:paraId="2A11A9F0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2B1258C" w14:textId="77777777" w:rsidR="0070470F" w:rsidRPr="000C7D00" w:rsidRDefault="000C7D00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0470F" w:rsidRPr="000C7D00">
        <w:rPr>
          <w:rFonts w:ascii="Times New Roman" w:hAnsi="Times New Roman" w:cs="Times New Roman"/>
          <w:sz w:val="24"/>
          <w:szCs w:val="24"/>
        </w:rPr>
        <w:t xml:space="preserve">Укажите команду, находящуюся на вкладке </w:t>
      </w:r>
      <w:r w:rsidR="0070470F" w:rsidRPr="000C7D00">
        <w:rPr>
          <w:rFonts w:ascii="Times New Roman" w:hAnsi="Times New Roman" w:cs="Times New Roman"/>
          <w:b/>
          <w:sz w:val="24"/>
          <w:szCs w:val="24"/>
        </w:rPr>
        <w:t>Вставка</w:t>
      </w:r>
    </w:p>
    <w:p w14:paraId="60FA18AA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слои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ссылка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параметризация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визуальные стили</w:t>
      </w:r>
    </w:p>
    <w:p w14:paraId="7591236C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C7D0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0C7D00">
        <w:rPr>
          <w:rFonts w:ascii="Times New Roman" w:hAnsi="Times New Roman" w:cs="Times New Roman"/>
          <w:sz w:val="24"/>
          <w:szCs w:val="24"/>
        </w:rPr>
        <w:t>Укажите виды строительных чертежей</w:t>
      </w:r>
    </w:p>
    <w:p w14:paraId="5C08EC21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планы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дворовый фасад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фундамент</w:t>
      </w:r>
    </w:p>
    <w:p w14:paraId="5D579E9B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0C7D00">
        <w:rPr>
          <w:rFonts w:ascii="Times New Roman" w:hAnsi="Times New Roman" w:cs="Times New Roman"/>
          <w:i/>
          <w:sz w:val="24"/>
          <w:szCs w:val="24"/>
        </w:rPr>
        <w:t>.</w:t>
      </w:r>
      <w:r w:rsidRPr="000C7D00">
        <w:rPr>
          <w:rFonts w:ascii="Times New Roman" w:hAnsi="Times New Roman" w:cs="Times New Roman"/>
          <w:sz w:val="24"/>
          <w:szCs w:val="24"/>
        </w:rPr>
        <w:t>Укажите чертежи, определяющие конструкцию здания</w:t>
      </w:r>
    </w:p>
    <w:p w14:paraId="056C7A60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планы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дворовый фасад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фундамент</w:t>
      </w:r>
    </w:p>
    <w:p w14:paraId="2D9F7517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C7D0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0C7D00">
        <w:rPr>
          <w:rFonts w:ascii="Times New Roman" w:hAnsi="Times New Roman" w:cs="Times New Roman"/>
          <w:sz w:val="24"/>
          <w:szCs w:val="24"/>
        </w:rPr>
        <w:t>Укажите изображение, используемое в архитектурно-строительном черчении</w:t>
      </w:r>
    </w:p>
    <w:p w14:paraId="595BC061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планы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дворовый фасад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фундамент</w:t>
      </w:r>
    </w:p>
    <w:p w14:paraId="2FF03EF4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0470F" w:rsidRPr="000C7D00" w14:paraId="05A6166C" w14:textId="77777777" w:rsidTr="000C7D00">
        <w:tc>
          <w:tcPr>
            <w:tcW w:w="4785" w:type="dxa"/>
          </w:tcPr>
          <w:p w14:paraId="2EABD7D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4785" w:type="dxa"/>
          </w:tcPr>
          <w:p w14:paraId="1183BAE8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</w:tr>
      <w:tr w:rsidR="0070470F" w:rsidRPr="000C7D00" w14:paraId="7A51EEA7" w14:textId="77777777" w:rsidTr="000C7D00">
        <w:tc>
          <w:tcPr>
            <w:tcW w:w="4785" w:type="dxa"/>
          </w:tcPr>
          <w:p w14:paraId="4FB6F34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668ED10" wp14:editId="625B7E7D">
                  <wp:extent cx="1174750" cy="752368"/>
                  <wp:effectExtent l="0" t="0" r="0" b="0"/>
                  <wp:docPr id="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biLevel thresh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106" cy="76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38A057B8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B106F07" wp14:editId="708055C7">
                  <wp:extent cx="1041400" cy="718783"/>
                  <wp:effectExtent l="0" t="0" r="0" b="0"/>
                  <wp:docPr id="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80" cy="724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D8171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"/>
        <w:gridCol w:w="567"/>
      </w:tblGrid>
      <w:tr w:rsidR="0070470F" w:rsidRPr="000C7D00" w14:paraId="0B784B45" w14:textId="77777777" w:rsidTr="000C7D00">
        <w:tc>
          <w:tcPr>
            <w:tcW w:w="534" w:type="dxa"/>
          </w:tcPr>
          <w:p w14:paraId="369BA0CC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B74764C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DEB0054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470F" w:rsidRPr="000C7D00" w14:paraId="62BC3656" w14:textId="77777777" w:rsidTr="000C7D00">
        <w:tc>
          <w:tcPr>
            <w:tcW w:w="534" w:type="dxa"/>
          </w:tcPr>
          <w:p w14:paraId="20EC44C0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14:paraId="23163372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14:paraId="25C07103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14:paraId="697D6E8F" w14:textId="77777777" w:rsidR="0070470F" w:rsidRPr="000C7D00" w:rsidRDefault="000C7D00" w:rsidP="00265BB2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Б   2.</w:t>
      </w:r>
      <w:r w:rsidR="0070470F" w:rsidRPr="000C7D00">
        <w:rPr>
          <w:rFonts w:ascii="Times New Roman" w:hAnsi="Times New Roman" w:cs="Times New Roman"/>
          <w:sz w:val="24"/>
          <w:szCs w:val="24"/>
        </w:rPr>
        <w:t>б</w:t>
      </w:r>
      <w:r w:rsidRPr="000C7D00">
        <w:rPr>
          <w:rFonts w:ascii="Times New Roman" w:hAnsi="Times New Roman" w:cs="Times New Roman"/>
          <w:sz w:val="24"/>
          <w:szCs w:val="24"/>
        </w:rPr>
        <w:t xml:space="preserve">   3.</w:t>
      </w:r>
      <w:r w:rsidR="0070470F" w:rsidRPr="000C7D00">
        <w:rPr>
          <w:rFonts w:ascii="Times New Roman" w:hAnsi="Times New Roman" w:cs="Times New Roman"/>
          <w:sz w:val="24"/>
          <w:szCs w:val="24"/>
        </w:rPr>
        <w:t>а</w:t>
      </w:r>
      <w:r w:rsidRPr="000C7D00">
        <w:rPr>
          <w:rFonts w:ascii="Times New Roman" w:hAnsi="Times New Roman" w:cs="Times New Roman"/>
          <w:sz w:val="24"/>
          <w:szCs w:val="24"/>
        </w:rPr>
        <w:t xml:space="preserve">   4.</w:t>
      </w:r>
      <w:r w:rsidR="0070470F" w:rsidRPr="000C7D00">
        <w:rPr>
          <w:rFonts w:ascii="Times New Roman" w:hAnsi="Times New Roman" w:cs="Times New Roman"/>
          <w:sz w:val="24"/>
          <w:szCs w:val="24"/>
        </w:rPr>
        <w:t>в</w:t>
      </w:r>
    </w:p>
    <w:p w14:paraId="0C0764AE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12AE1CF0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За правильное выполнение задания по перечню стандартов и ответы на вопросы выставляется положительная оценка– 5 баллов (12 баллов). За </w:t>
      </w:r>
      <w:r w:rsidR="004B445A" w:rsidRPr="000C7D00">
        <w:rPr>
          <w:rFonts w:ascii="Times New Roman" w:hAnsi="Times New Roman" w:cs="Times New Roman"/>
          <w:sz w:val="24"/>
          <w:szCs w:val="24"/>
        </w:rPr>
        <w:t>несоблюдение</w:t>
      </w:r>
      <w:r w:rsidRPr="000C7D00">
        <w:rPr>
          <w:rFonts w:ascii="Times New Roman" w:hAnsi="Times New Roman" w:cs="Times New Roman"/>
          <w:sz w:val="24"/>
          <w:szCs w:val="24"/>
        </w:rPr>
        <w:t xml:space="preserve"> стандартов при выполнении задания и неправильный ответ на вопрос снимается один балл.</w:t>
      </w:r>
    </w:p>
    <w:p w14:paraId="3C98DFBB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  <w:r w:rsidRPr="000C7D00">
        <w:rPr>
          <w:rFonts w:ascii="Times New Roman" w:hAnsi="Times New Roman" w:cs="Times New Roman"/>
          <w:b/>
          <w:sz w:val="24"/>
          <w:szCs w:val="24"/>
        </w:rPr>
        <w:tab/>
      </w:r>
      <w:r w:rsidRPr="000C7D00">
        <w:rPr>
          <w:rFonts w:ascii="Times New Roman" w:hAnsi="Times New Roman" w:cs="Times New Roman"/>
          <w:b/>
          <w:sz w:val="24"/>
          <w:szCs w:val="24"/>
        </w:rPr>
        <w:tab/>
      </w:r>
    </w:p>
    <w:p w14:paraId="4FCBD9C8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14:paraId="5A6EA71F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2.104-68 Основные надписи – 1 балл</w:t>
      </w:r>
    </w:p>
    <w:p w14:paraId="620E2574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2.303-68 Линии – 1 балл</w:t>
      </w:r>
    </w:p>
    <w:p w14:paraId="53BFC122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2.304-68 Шрифты чертежные – 1 балл</w:t>
      </w:r>
    </w:p>
    <w:p w14:paraId="7E612810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2.305-68 Изображения, виды, разрезы – 1 балл</w:t>
      </w:r>
    </w:p>
    <w:p w14:paraId="704AF189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2.311-68 Изображение резьб – 1 балл</w:t>
      </w:r>
    </w:p>
    <w:p w14:paraId="0620FB33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16093-70 Обозначение резьб – 1 балл</w:t>
      </w:r>
    </w:p>
    <w:p w14:paraId="3A5192B1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Оценка индивидуаль</w:t>
      </w:r>
      <w:r w:rsidR="004B445A">
        <w:rPr>
          <w:rFonts w:ascii="Times New Roman" w:hAnsi="Times New Roman" w:cs="Times New Roman"/>
          <w:sz w:val="24"/>
          <w:szCs w:val="24"/>
        </w:rPr>
        <w:t xml:space="preserve">ных образовательных достижений </w:t>
      </w:r>
      <w:r w:rsidRPr="000C7D00">
        <w:rPr>
          <w:rFonts w:ascii="Times New Roman" w:hAnsi="Times New Roman" w:cs="Times New Roman"/>
          <w:sz w:val="24"/>
          <w:szCs w:val="24"/>
        </w:rPr>
        <w:t>производится в соответствии с универсальной шкалой (таблица).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70470F" w:rsidRPr="000C7D00" w14:paraId="7F91863F" w14:textId="77777777" w:rsidTr="000C7D00">
        <w:trPr>
          <w:trHeight w:val="20"/>
          <w:jc w:val="center"/>
        </w:trPr>
        <w:tc>
          <w:tcPr>
            <w:tcW w:w="2933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6756EDC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985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2AD09A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70470F" w:rsidRPr="000C7D00" w14:paraId="209D5963" w14:textId="77777777" w:rsidTr="000C7D00">
        <w:trPr>
          <w:trHeight w:val="418"/>
          <w:jc w:val="center"/>
        </w:trPr>
        <w:tc>
          <w:tcPr>
            <w:tcW w:w="2933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CD82B15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BF9726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0BA6FF50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70470F" w:rsidRPr="000C7D00" w14:paraId="38A3A725" w14:textId="77777777" w:rsidTr="000C7D00">
        <w:trPr>
          <w:trHeight w:val="20"/>
          <w:jc w:val="center"/>
        </w:trPr>
        <w:tc>
          <w:tcPr>
            <w:tcW w:w="29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F7ADCB7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14:paraId="377249B3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67" w:type="dxa"/>
            <w:tcBorders>
              <w:top w:val="single" w:sz="8" w:space="0" w:color="auto"/>
            </w:tcBorders>
          </w:tcPr>
          <w:p w14:paraId="36821D1D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70470F" w:rsidRPr="000C7D00" w14:paraId="5CC3A250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79500676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18" w:type="dxa"/>
            <w:vAlign w:val="center"/>
          </w:tcPr>
          <w:p w14:paraId="0E14DCC6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7" w:type="dxa"/>
          </w:tcPr>
          <w:p w14:paraId="51664DCD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70470F" w:rsidRPr="000C7D00" w14:paraId="0DE8814C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5836C608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 w14:paraId="4857FB1F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67" w:type="dxa"/>
          </w:tcPr>
          <w:p w14:paraId="7249A269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70470F" w:rsidRPr="000C7D00" w14:paraId="1F611614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2BB4EA7F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менее 9</w:t>
            </w:r>
          </w:p>
        </w:tc>
        <w:tc>
          <w:tcPr>
            <w:tcW w:w="2318" w:type="dxa"/>
            <w:vAlign w:val="center"/>
          </w:tcPr>
          <w:p w14:paraId="5694D237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14:paraId="26517E25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14:paraId="6A98BF6D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 </w:t>
      </w:r>
      <w:r w:rsidR="00CC56F4">
        <w:rPr>
          <w:rFonts w:ascii="Times New Roman" w:hAnsi="Times New Roman" w:cs="Times New Roman"/>
          <w:b/>
          <w:sz w:val="24"/>
          <w:szCs w:val="24"/>
        </w:rPr>
        <w:t>2</w:t>
      </w:r>
    </w:p>
    <w:p w14:paraId="00F4A15A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/>
          <w:b/>
          <w:sz w:val="24"/>
          <w:szCs w:val="24"/>
          <w:u w:val="single"/>
        </w:rPr>
        <w:t>Задание №1</w:t>
      </w:r>
    </w:p>
    <w:p w14:paraId="43DEAAA0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D00">
        <w:rPr>
          <w:rFonts w:ascii="Times New Roman" w:hAnsi="Times New Roman"/>
          <w:sz w:val="24"/>
          <w:szCs w:val="24"/>
        </w:rPr>
        <w:t xml:space="preserve">Выполнить рабочий чертеж детали по сборочному чертежу. </w:t>
      </w:r>
    </w:p>
    <w:p w14:paraId="5044870E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7D00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667A56A" wp14:editId="51417932">
            <wp:extent cx="3173611" cy="1308100"/>
            <wp:effectExtent l="19050" t="0" r="7739" b="0"/>
            <wp:docPr id="28783" name="Рисунок 28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630" cy="13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FB99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Таблица к заданию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4513"/>
        <w:gridCol w:w="1134"/>
        <w:gridCol w:w="3260"/>
      </w:tblGrid>
      <w:tr w:rsidR="0070470F" w:rsidRPr="000C7D00" w14:paraId="0340CC7E" w14:textId="77777777" w:rsidTr="00B52653">
        <w:tc>
          <w:tcPr>
            <w:tcW w:w="1124" w:type="dxa"/>
          </w:tcPr>
          <w:p w14:paraId="7DAA22C6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№ позиции</w:t>
            </w:r>
          </w:p>
        </w:tc>
        <w:tc>
          <w:tcPr>
            <w:tcW w:w="4513" w:type="dxa"/>
          </w:tcPr>
          <w:p w14:paraId="0305126D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14:paraId="74A082E3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3260" w:type="dxa"/>
          </w:tcPr>
          <w:p w14:paraId="4CCA2D83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</w:p>
        </w:tc>
      </w:tr>
      <w:tr w:rsidR="0070470F" w:rsidRPr="000C7D00" w14:paraId="113EAF32" w14:textId="77777777" w:rsidTr="00B52653">
        <w:tc>
          <w:tcPr>
            <w:tcW w:w="1124" w:type="dxa"/>
          </w:tcPr>
          <w:p w14:paraId="67F19F57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3" w:type="dxa"/>
          </w:tcPr>
          <w:p w14:paraId="3B7AB4D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Державка </w:t>
            </w:r>
          </w:p>
        </w:tc>
        <w:tc>
          <w:tcPr>
            <w:tcW w:w="1134" w:type="dxa"/>
          </w:tcPr>
          <w:p w14:paraId="6D783342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75349B0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70470F" w:rsidRPr="000C7D00" w14:paraId="47B85AB2" w14:textId="77777777" w:rsidTr="00B52653">
        <w:tc>
          <w:tcPr>
            <w:tcW w:w="1124" w:type="dxa"/>
          </w:tcPr>
          <w:p w14:paraId="2CD3C4DE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3" w:type="dxa"/>
          </w:tcPr>
          <w:p w14:paraId="533438DC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Пружина</w:t>
            </w:r>
          </w:p>
        </w:tc>
        <w:tc>
          <w:tcPr>
            <w:tcW w:w="1134" w:type="dxa"/>
          </w:tcPr>
          <w:p w14:paraId="15764350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5012369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Проволока 1-2 ГОСТ 9389-75</w:t>
            </w:r>
          </w:p>
        </w:tc>
      </w:tr>
      <w:tr w:rsidR="0070470F" w:rsidRPr="000C7D00" w14:paraId="3927CCEB" w14:textId="77777777" w:rsidTr="00B52653">
        <w:tc>
          <w:tcPr>
            <w:tcW w:w="1124" w:type="dxa"/>
          </w:tcPr>
          <w:p w14:paraId="067C39B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3" w:type="dxa"/>
          </w:tcPr>
          <w:p w14:paraId="66BE7C77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Муфта </w:t>
            </w:r>
          </w:p>
        </w:tc>
        <w:tc>
          <w:tcPr>
            <w:tcW w:w="1134" w:type="dxa"/>
          </w:tcPr>
          <w:p w14:paraId="34B9C569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5D7215D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70470F" w:rsidRPr="000C7D00" w14:paraId="5F5A4B45" w14:textId="77777777" w:rsidTr="00B52653">
        <w:tc>
          <w:tcPr>
            <w:tcW w:w="1124" w:type="dxa"/>
          </w:tcPr>
          <w:p w14:paraId="46ED2EEF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13" w:type="dxa"/>
          </w:tcPr>
          <w:p w14:paraId="142E5F51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Кольцо </w:t>
            </w:r>
          </w:p>
        </w:tc>
        <w:tc>
          <w:tcPr>
            <w:tcW w:w="1134" w:type="dxa"/>
          </w:tcPr>
          <w:p w14:paraId="520B6DC2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B7E8252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Проволока 1-2 ГОСТ 9389-75</w:t>
            </w:r>
          </w:p>
        </w:tc>
      </w:tr>
      <w:tr w:rsidR="0070470F" w:rsidRPr="000C7D00" w14:paraId="3B56D6FA" w14:textId="77777777" w:rsidTr="00B52653">
        <w:tc>
          <w:tcPr>
            <w:tcW w:w="1124" w:type="dxa"/>
          </w:tcPr>
          <w:p w14:paraId="26067AD9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3" w:type="dxa"/>
          </w:tcPr>
          <w:p w14:paraId="61A39612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Шпонка </w:t>
            </w:r>
          </w:p>
        </w:tc>
        <w:tc>
          <w:tcPr>
            <w:tcW w:w="1134" w:type="dxa"/>
          </w:tcPr>
          <w:p w14:paraId="5BC11611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97868BD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70470F" w:rsidRPr="000C7D00" w14:paraId="6A07565D" w14:textId="77777777" w:rsidTr="00B52653">
        <w:tc>
          <w:tcPr>
            <w:tcW w:w="1124" w:type="dxa"/>
          </w:tcPr>
          <w:p w14:paraId="0D821721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3" w:type="dxa"/>
          </w:tcPr>
          <w:p w14:paraId="52BE0C74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 xml:space="preserve">Шпонка </w:t>
            </w:r>
          </w:p>
        </w:tc>
        <w:tc>
          <w:tcPr>
            <w:tcW w:w="1134" w:type="dxa"/>
          </w:tcPr>
          <w:p w14:paraId="5FF0923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B25F3D1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70470F" w:rsidRPr="000C7D00" w14:paraId="64718634" w14:textId="77777777" w:rsidTr="00B52653">
        <w:tc>
          <w:tcPr>
            <w:tcW w:w="1124" w:type="dxa"/>
          </w:tcPr>
          <w:p w14:paraId="36892BE4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59834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13" w:type="dxa"/>
          </w:tcPr>
          <w:p w14:paraId="1F8CDC9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Стандартные изделия</w:t>
            </w:r>
          </w:p>
          <w:p w14:paraId="79F703DC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Шарик диаметром 5,5 мм ГОСТ 3722-81</w:t>
            </w:r>
          </w:p>
        </w:tc>
        <w:tc>
          <w:tcPr>
            <w:tcW w:w="1134" w:type="dxa"/>
          </w:tcPr>
          <w:p w14:paraId="145C16EB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802EC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EC4F17F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365679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14:paraId="29A05B24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/>
          <w:b/>
          <w:sz w:val="24"/>
          <w:szCs w:val="24"/>
          <w:u w:val="single"/>
        </w:rPr>
        <w:t>Задание №1</w:t>
      </w:r>
    </w:p>
    <w:p w14:paraId="07D53F3C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1 по сборочному чертежу. </w:t>
      </w:r>
    </w:p>
    <w:p w14:paraId="1AE79B65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2</w:t>
      </w:r>
    </w:p>
    <w:p w14:paraId="424126D1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/>
          <w:b/>
          <w:sz w:val="24"/>
          <w:szCs w:val="24"/>
          <w:u w:val="single"/>
        </w:rPr>
        <w:t>Задание №1</w:t>
      </w:r>
    </w:p>
    <w:p w14:paraId="587AF172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3 по сборочному чертежу. </w:t>
      </w:r>
    </w:p>
    <w:p w14:paraId="7F8D943A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3</w:t>
      </w:r>
    </w:p>
    <w:p w14:paraId="757C71E6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/>
          <w:b/>
          <w:sz w:val="24"/>
          <w:szCs w:val="24"/>
          <w:u w:val="single"/>
        </w:rPr>
        <w:t>Задание №1</w:t>
      </w:r>
    </w:p>
    <w:p w14:paraId="422A7612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5 по сборочному чертежу. </w:t>
      </w:r>
    </w:p>
    <w:p w14:paraId="72007192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14:paraId="1611D07F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3)</w:t>
      </w:r>
    </w:p>
    <w:p w14:paraId="447865B0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14:paraId="59E1EAB3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4AF5C618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Если фигура сечения расположена на свободном поле чертежа, сечение называется</w:t>
      </w:r>
    </w:p>
    <w:p w14:paraId="51BD643A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вынесенным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простым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наложенным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сложным</w:t>
      </w:r>
    </w:p>
    <w:p w14:paraId="69BAF948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14:paraId="44FA34C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4DC83054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В зависимости от числа секущих плоскостей разрезы разделяются на</w:t>
      </w:r>
    </w:p>
    <w:p w14:paraId="13F2E587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вынесенные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горизонтальные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горизонтальные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сложные</w:t>
      </w:r>
    </w:p>
    <w:p w14:paraId="685C2BCE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14:paraId="33096DC8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0BC5535F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Укажите графическое изображение твердых сплавов в сечениях</w:t>
      </w:r>
      <w:r w:rsidRPr="000C7D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7D35B03" wp14:editId="625778D9">
            <wp:extent cx="1758950" cy="1051567"/>
            <wp:effectExtent l="0" t="0" r="0" b="0"/>
            <wp:docPr id="28784" name="Рисунок 28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603" cy="105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2274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14:paraId="4E6285C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34B3ABCA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Обозначить фигуры сечения</w:t>
      </w:r>
    </w:p>
    <w:p w14:paraId="6BD24590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0C41936" wp14:editId="0E081A8A">
            <wp:extent cx="2337701" cy="1835150"/>
            <wp:effectExtent l="19050" t="0" r="5449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701" cy="183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C395B4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14:paraId="765305E9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6A16AEA8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Какой документ прилагается к сборочному чертежу?</w:t>
      </w:r>
    </w:p>
    <w:p w14:paraId="03375C58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копии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оригиналы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спецификация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дубликаты</w:t>
      </w:r>
    </w:p>
    <w:p w14:paraId="7DDE525D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p w14:paraId="550AB50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14:paraId="16D05020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7D0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7EEE584" wp14:editId="52E7DA6F">
            <wp:extent cx="3162300" cy="4203089"/>
            <wp:effectExtent l="0" t="0" r="0" b="6985"/>
            <wp:docPr id="2868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31" cy="420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E8908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7D00">
        <w:rPr>
          <w:rFonts w:ascii="Times New Roman" w:hAnsi="Times New Roman"/>
          <w:b/>
          <w:sz w:val="24"/>
          <w:szCs w:val="24"/>
        </w:rPr>
        <w:t>Вариант 2</w:t>
      </w:r>
    </w:p>
    <w:p w14:paraId="6CFBD497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7D00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23B3BA3B" wp14:editId="40FC1E1C">
            <wp:extent cx="3254350" cy="3695700"/>
            <wp:effectExtent l="0" t="0" r="3810" b="0"/>
            <wp:docPr id="2868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85" cy="370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9926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sz w:val="24"/>
          <w:szCs w:val="24"/>
        </w:rPr>
        <w:t>Вариант 3</w:t>
      </w:r>
    </w:p>
    <w:p w14:paraId="685AF6AF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231BE640" wp14:editId="005CE312">
            <wp:extent cx="3097715" cy="3600450"/>
            <wp:effectExtent l="0" t="0" r="7620" b="0"/>
            <wp:docPr id="2868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465" cy="361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740A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t>Эталоны ответов</w:t>
      </w:r>
    </w:p>
    <w:p w14:paraId="668E5CA7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3276"/>
      </w:tblGrid>
      <w:tr w:rsidR="0070470F" w:rsidRPr="000C7D00" w14:paraId="1B25FE3B" w14:textId="77777777" w:rsidTr="000C7D00">
        <w:tc>
          <w:tcPr>
            <w:tcW w:w="1084" w:type="dxa"/>
          </w:tcPr>
          <w:p w14:paraId="7E85554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№ вопроса</w:t>
            </w:r>
          </w:p>
        </w:tc>
        <w:tc>
          <w:tcPr>
            <w:tcW w:w="3276" w:type="dxa"/>
          </w:tcPr>
          <w:p w14:paraId="5C2539C4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70470F" w:rsidRPr="000C7D00" w14:paraId="7F58259C" w14:textId="77777777" w:rsidTr="000C7D00">
        <w:tc>
          <w:tcPr>
            <w:tcW w:w="1084" w:type="dxa"/>
          </w:tcPr>
          <w:p w14:paraId="1B96D1BC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76" w:type="dxa"/>
          </w:tcPr>
          <w:p w14:paraId="03F8EAE6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</w:tr>
      <w:tr w:rsidR="0070470F" w:rsidRPr="000C7D00" w14:paraId="6D2C38A0" w14:textId="77777777" w:rsidTr="000C7D00">
        <w:tc>
          <w:tcPr>
            <w:tcW w:w="1084" w:type="dxa"/>
          </w:tcPr>
          <w:p w14:paraId="73A7CA61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76" w:type="dxa"/>
          </w:tcPr>
          <w:p w14:paraId="070BDD0F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</w:tr>
      <w:tr w:rsidR="0070470F" w:rsidRPr="000C7D00" w14:paraId="761A860C" w14:textId="77777777" w:rsidTr="000C7D00">
        <w:tc>
          <w:tcPr>
            <w:tcW w:w="1084" w:type="dxa"/>
          </w:tcPr>
          <w:p w14:paraId="54854A75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76" w:type="dxa"/>
          </w:tcPr>
          <w:p w14:paraId="18865FEB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</w:tr>
      <w:tr w:rsidR="0070470F" w:rsidRPr="000C7D00" w14:paraId="29A9FA47" w14:textId="77777777" w:rsidTr="004B445A">
        <w:trPr>
          <w:trHeight w:val="1293"/>
        </w:trPr>
        <w:tc>
          <w:tcPr>
            <w:tcW w:w="1084" w:type="dxa"/>
          </w:tcPr>
          <w:p w14:paraId="729565BB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276" w:type="dxa"/>
          </w:tcPr>
          <w:p w14:paraId="686C9C02" w14:textId="77777777" w:rsidR="0070470F" w:rsidRPr="000C7D00" w:rsidRDefault="004B445A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D00">
              <w:rPr>
                <w:sz w:val="24"/>
                <w:szCs w:val="24"/>
              </w:rPr>
              <w:object w:dxaOrig="3060" w:dyaOrig="2205" w14:anchorId="067FD7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6pt;height:65.4pt" o:ole="">
                  <v:imagedata r:id="rId38" o:title=""/>
                </v:shape>
                <o:OLEObject Type="Embed" ProgID="PBrush" ShapeID="_x0000_i1025" DrawAspect="Content" ObjectID="_1829892505" r:id="rId39"/>
              </w:object>
            </w:r>
          </w:p>
        </w:tc>
      </w:tr>
      <w:tr w:rsidR="0070470F" w:rsidRPr="000C7D00" w14:paraId="0080ABFA" w14:textId="77777777" w:rsidTr="000C7D00">
        <w:tc>
          <w:tcPr>
            <w:tcW w:w="1084" w:type="dxa"/>
          </w:tcPr>
          <w:p w14:paraId="78F351CD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76" w:type="dxa"/>
          </w:tcPr>
          <w:p w14:paraId="299627C6" w14:textId="77777777" w:rsidR="0070470F" w:rsidRPr="000C7D00" w:rsidRDefault="0070470F" w:rsidP="00265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D0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14:paraId="63524F83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14F8C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7E1595EE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За правильное выполнение задания по перечню стандартов и ответы на вопросы выставляется положительная оценка– 5 баллов (14 баллов). За </w:t>
      </w:r>
      <w:r w:rsidR="004B445A" w:rsidRPr="000C7D00">
        <w:rPr>
          <w:rFonts w:ascii="Times New Roman" w:hAnsi="Times New Roman" w:cs="Times New Roman"/>
          <w:sz w:val="24"/>
          <w:szCs w:val="24"/>
        </w:rPr>
        <w:t>несоблюдение</w:t>
      </w:r>
      <w:r w:rsidRPr="000C7D00">
        <w:rPr>
          <w:rFonts w:ascii="Times New Roman" w:hAnsi="Times New Roman" w:cs="Times New Roman"/>
          <w:sz w:val="24"/>
          <w:szCs w:val="24"/>
        </w:rPr>
        <w:t xml:space="preserve"> стандартов при выполнении задания и неправильный ответ на вопрос снимается один балл.</w:t>
      </w:r>
    </w:p>
    <w:p w14:paraId="1D25D721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  <w:r w:rsidRPr="000C7D00">
        <w:rPr>
          <w:rFonts w:ascii="Times New Roman" w:hAnsi="Times New Roman" w:cs="Times New Roman"/>
          <w:b/>
          <w:sz w:val="24"/>
          <w:szCs w:val="24"/>
        </w:rPr>
        <w:tab/>
      </w:r>
      <w:r w:rsidRPr="000C7D00">
        <w:rPr>
          <w:rFonts w:ascii="Times New Roman" w:hAnsi="Times New Roman" w:cs="Times New Roman"/>
          <w:b/>
          <w:sz w:val="24"/>
          <w:szCs w:val="24"/>
        </w:rPr>
        <w:tab/>
      </w:r>
    </w:p>
    <w:p w14:paraId="4FBAD6A4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14:paraId="4DC9409F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2.301-68 Форматы– 1 балл</w:t>
      </w:r>
    </w:p>
    <w:p w14:paraId="3CC0F4F2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2.104-68 Основные надписи– 1балл</w:t>
      </w:r>
    </w:p>
    <w:p w14:paraId="5181B1F1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2.302-68 Масштабы– 1 балл</w:t>
      </w:r>
    </w:p>
    <w:p w14:paraId="77945612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2.303-68 Линии– 1 балл</w:t>
      </w:r>
    </w:p>
    <w:p w14:paraId="10B6E37B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2.304-68 Шрифты чертежные– 1 балл</w:t>
      </w:r>
    </w:p>
    <w:p w14:paraId="5341B1BC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отклонений– 1 балл</w:t>
      </w:r>
    </w:p>
    <w:p w14:paraId="1A4C6126" w14:textId="77777777" w:rsidR="0070470F" w:rsidRPr="000C7D00" w:rsidRDefault="0070470F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2.305-68 Изображения, виды, разрезы, сечения – 1 балл</w:t>
      </w:r>
    </w:p>
    <w:p w14:paraId="7F37BF33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</w:t>
      </w:r>
      <w:r w:rsidR="004B445A" w:rsidRPr="000C7D00">
        <w:rPr>
          <w:rFonts w:ascii="Times New Roman" w:hAnsi="Times New Roman" w:cs="Times New Roman"/>
          <w:sz w:val="24"/>
          <w:szCs w:val="24"/>
        </w:rPr>
        <w:t>достижений производится</w:t>
      </w:r>
      <w:r w:rsidRPr="000C7D00">
        <w:rPr>
          <w:rFonts w:ascii="Times New Roman" w:hAnsi="Times New Roman" w:cs="Times New Roman"/>
          <w:sz w:val="24"/>
          <w:szCs w:val="24"/>
        </w:rPr>
        <w:t xml:space="preserve"> в соответствии с универсальной шкалой (таблица).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70470F" w:rsidRPr="000C7D00" w14:paraId="63749546" w14:textId="77777777" w:rsidTr="000C7D00">
        <w:trPr>
          <w:trHeight w:val="20"/>
          <w:jc w:val="center"/>
        </w:trPr>
        <w:tc>
          <w:tcPr>
            <w:tcW w:w="2933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8AF03E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985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35C93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70470F" w:rsidRPr="000C7D00" w14:paraId="4E3771A1" w14:textId="77777777" w:rsidTr="000C7D00">
        <w:trPr>
          <w:trHeight w:val="418"/>
          <w:jc w:val="center"/>
        </w:trPr>
        <w:tc>
          <w:tcPr>
            <w:tcW w:w="2933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A8F7FEA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E2AF38C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10CE1CE7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70470F" w:rsidRPr="000C7D00" w14:paraId="15913C3A" w14:textId="77777777" w:rsidTr="000C7D00">
        <w:trPr>
          <w:trHeight w:val="20"/>
          <w:jc w:val="center"/>
        </w:trPr>
        <w:tc>
          <w:tcPr>
            <w:tcW w:w="29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00F11AB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14:paraId="1D25A158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67" w:type="dxa"/>
            <w:tcBorders>
              <w:top w:val="single" w:sz="8" w:space="0" w:color="auto"/>
            </w:tcBorders>
          </w:tcPr>
          <w:p w14:paraId="47AB66BD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70470F" w:rsidRPr="000C7D00" w14:paraId="52E1EAAF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7FC02F32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18" w:type="dxa"/>
            <w:vAlign w:val="center"/>
          </w:tcPr>
          <w:p w14:paraId="0ADF7EDD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67" w:type="dxa"/>
          </w:tcPr>
          <w:p w14:paraId="3B1294C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70470F" w:rsidRPr="000C7D00" w14:paraId="0E953447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3FF5205A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 w14:paraId="39E7024C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67" w:type="dxa"/>
          </w:tcPr>
          <w:p w14:paraId="6E500322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70470F" w:rsidRPr="000C7D00" w14:paraId="3F2FE448" w14:textId="77777777" w:rsidTr="000C7D0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14:paraId="0D034443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менее 9</w:t>
            </w:r>
          </w:p>
        </w:tc>
        <w:tc>
          <w:tcPr>
            <w:tcW w:w="2318" w:type="dxa"/>
            <w:vAlign w:val="center"/>
          </w:tcPr>
          <w:p w14:paraId="515E8838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14:paraId="329CA9EE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14:paraId="2B556950" w14:textId="77777777" w:rsidR="0070470F" w:rsidRPr="000C7D00" w:rsidRDefault="0070470F" w:rsidP="00265BB2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5.3. Оценочные материалы для </w:t>
      </w:r>
      <w:r w:rsidRPr="00B52653">
        <w:rPr>
          <w:rFonts w:ascii="Times New Roman" w:hAnsi="Times New Roman" w:cs="Times New Roman"/>
          <w:b/>
          <w:sz w:val="24"/>
          <w:szCs w:val="24"/>
        </w:rPr>
        <w:t>дифференцированного зачета</w:t>
      </w:r>
    </w:p>
    <w:p w14:paraId="06B5DCA9" w14:textId="77777777" w:rsidR="00CC56F4" w:rsidRPr="000C7D00" w:rsidRDefault="00CC56F4" w:rsidP="00265BB2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357E94"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  <w:r w:rsidRPr="000C7D00">
        <w:rPr>
          <w:rFonts w:ascii="Times New Roman" w:hAnsi="Times New Roman" w:cs="Times New Roman"/>
          <w:b/>
          <w:spacing w:val="-8"/>
          <w:sz w:val="24"/>
          <w:szCs w:val="24"/>
        </w:rPr>
        <w:t xml:space="preserve"> № 1</w:t>
      </w:r>
    </w:p>
    <w:p w14:paraId="09DEF486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</w:p>
    <w:p w14:paraId="495763D7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По заданной аксонометрической проекции начертить комплексный чертеж детали и нанести размеры.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C56F4" w:rsidRPr="000C7D00" w14:paraId="2842D1E0" w14:textId="77777777" w:rsidTr="00EA5356">
        <w:tc>
          <w:tcPr>
            <w:tcW w:w="4785" w:type="dxa"/>
          </w:tcPr>
          <w:p w14:paraId="389DFA8F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</w:t>
            </w:r>
          </w:p>
        </w:tc>
        <w:tc>
          <w:tcPr>
            <w:tcW w:w="4785" w:type="dxa"/>
          </w:tcPr>
          <w:p w14:paraId="1FA2166B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2</w:t>
            </w:r>
          </w:p>
        </w:tc>
      </w:tr>
      <w:tr w:rsidR="00CC56F4" w:rsidRPr="000C7D00" w14:paraId="1005C703" w14:textId="77777777" w:rsidTr="00EA5356">
        <w:tc>
          <w:tcPr>
            <w:tcW w:w="4785" w:type="dxa"/>
          </w:tcPr>
          <w:p w14:paraId="267A5166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1771DD3" wp14:editId="01C01197">
                  <wp:extent cx="774700" cy="1000871"/>
                  <wp:effectExtent l="19050" t="0" r="6350" b="0"/>
                  <wp:docPr id="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588" cy="100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3D91736C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06F8AC6" wp14:editId="122B9B43">
                  <wp:extent cx="692150" cy="805621"/>
                  <wp:effectExtent l="19050" t="0" r="0" b="0"/>
                  <wp:docPr id="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52" cy="807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6F4" w:rsidRPr="000C7D00" w14:paraId="05703B71" w14:textId="77777777" w:rsidTr="00EA5356">
        <w:tc>
          <w:tcPr>
            <w:tcW w:w="4785" w:type="dxa"/>
          </w:tcPr>
          <w:p w14:paraId="48B06A39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3</w:t>
            </w:r>
          </w:p>
        </w:tc>
        <w:tc>
          <w:tcPr>
            <w:tcW w:w="4785" w:type="dxa"/>
          </w:tcPr>
          <w:p w14:paraId="32E7E606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4</w:t>
            </w:r>
          </w:p>
        </w:tc>
      </w:tr>
      <w:tr w:rsidR="00CC56F4" w:rsidRPr="000C7D00" w14:paraId="0683F76A" w14:textId="77777777" w:rsidTr="00EA5356">
        <w:tc>
          <w:tcPr>
            <w:tcW w:w="4785" w:type="dxa"/>
          </w:tcPr>
          <w:p w14:paraId="3DA50790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DF00ED7" wp14:editId="6D761C1A">
                  <wp:extent cx="1130300" cy="1114465"/>
                  <wp:effectExtent l="19050" t="0" r="0" b="0"/>
                  <wp:docPr id="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909" cy="1122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7F1FEAE9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7211504" wp14:editId="7B303927">
                  <wp:extent cx="742950" cy="882650"/>
                  <wp:effectExtent l="19050" t="0" r="0" b="0"/>
                  <wp:docPr id="4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/>
                        </pic:nvPicPr>
                        <pic:blipFill>
                          <a:blip r:embed="rId43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21" cy="882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76046" w14:textId="77777777" w:rsidR="00CC56F4" w:rsidRPr="000C7D00" w:rsidRDefault="00CC56F4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ЗАДАНИЯ В ТЕСТОВОЙ ФОРМЕ</w:t>
      </w:r>
    </w:p>
    <w:p w14:paraId="08F50AD7" w14:textId="77777777" w:rsidR="00CC56F4" w:rsidRPr="000C7D00" w:rsidRDefault="00CC56F4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1)</w:t>
      </w:r>
    </w:p>
    <w:p w14:paraId="3BAD906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2</w:t>
      </w:r>
    </w:p>
    <w:p w14:paraId="0C8A99E4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3C3E6FB5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lastRenderedPageBreak/>
        <w:t>1. Вставить пропущенное слово….</w:t>
      </w:r>
    </w:p>
    <w:p w14:paraId="42504F37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__________________ называется графическое изображение изделия, дающее полное представление о внутренней и внешней форме предмета и его размерах. </w:t>
      </w:r>
    </w:p>
    <w:p w14:paraId="1DFBD05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Комплект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C7D00">
        <w:rPr>
          <w:rFonts w:ascii="Times New Roman" w:hAnsi="Times New Roman" w:cs="Times New Roman"/>
          <w:sz w:val="24"/>
          <w:szCs w:val="24"/>
        </w:rPr>
        <w:t>б) Формат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C7D00">
        <w:rPr>
          <w:rFonts w:ascii="Times New Roman" w:hAnsi="Times New Roman" w:cs="Times New Roman"/>
          <w:sz w:val="24"/>
          <w:szCs w:val="24"/>
        </w:rPr>
        <w:t>в) Чертёж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C7D00">
        <w:rPr>
          <w:rFonts w:ascii="Times New Roman" w:hAnsi="Times New Roman" w:cs="Times New Roman"/>
          <w:sz w:val="24"/>
          <w:szCs w:val="24"/>
        </w:rPr>
        <w:t>г) Спецификация.</w:t>
      </w:r>
    </w:p>
    <w:p w14:paraId="60756264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2. Как правильно оформить формат?</w:t>
      </w:r>
    </w:p>
    <w:p w14:paraId="124C71AB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19B170B6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а) Нарисовать рамку           б) Нарисовать «Основную надпись». </w:t>
      </w:r>
    </w:p>
    <w:p w14:paraId="473DA373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в) Оставить поля: слева 2,5 мм; справа, вверху и внизу по </w:t>
      </w:r>
      <w:smartTag w:uri="urn:schemas-microsoft-com:office:smarttags" w:element="metricconverter">
        <w:smartTagPr>
          <w:attr w:name="ProductID" w:val="5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5 мм</w:t>
        </w:r>
      </w:smartTag>
      <w:r w:rsidRPr="000C7D00">
        <w:rPr>
          <w:rFonts w:ascii="Times New Roman" w:hAnsi="Times New Roman" w:cs="Times New Roman"/>
          <w:sz w:val="24"/>
          <w:szCs w:val="24"/>
        </w:rPr>
        <w:t>.</w:t>
      </w:r>
    </w:p>
    <w:p w14:paraId="22B4487F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г) Верно ответы 1, 2.             д) верно ответы 1, 2, 3</w:t>
      </w:r>
    </w:p>
    <w:p w14:paraId="794E022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3. Размеры основной надписи на первом чертёжном листе?</w:t>
      </w:r>
    </w:p>
    <w:p w14:paraId="40B69AF1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210х297         б) 185х55              в) 1189х841              г) 40х185              д) 15х185</w:t>
      </w:r>
    </w:p>
    <w:p w14:paraId="3862EFAF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4. Какие типы шрифтов используются в стандартах «Шрифты чертёжные»?</w:t>
      </w:r>
    </w:p>
    <w:p w14:paraId="4691E823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Шрифт обычный</w:t>
      </w:r>
    </w:p>
    <w:p w14:paraId="66835F34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б) Шрифт типа А без наклона; типа А с наклоном около 75 град.; тип Б (широкий) без наклона; тип Б с наклоном около 75 град</w:t>
      </w:r>
    </w:p>
    <w:p w14:paraId="58E83B96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5. Ка</w:t>
      </w:r>
      <w:r>
        <w:rPr>
          <w:rFonts w:ascii="Times New Roman" w:hAnsi="Times New Roman" w:cs="Times New Roman"/>
          <w:b/>
          <w:sz w:val="24"/>
          <w:szCs w:val="24"/>
        </w:rPr>
        <w:t>кие параметры размеров согласно</w:t>
      </w:r>
      <w:r w:rsidRPr="000C7D00">
        <w:rPr>
          <w:rFonts w:ascii="Times New Roman" w:hAnsi="Times New Roman" w:cs="Times New Roman"/>
          <w:b/>
          <w:sz w:val="24"/>
          <w:szCs w:val="24"/>
        </w:rPr>
        <w:t xml:space="preserve"> ГОСТ 2.303-68 «ЕСКД. Линии» должны выдерживаться у штриховой линии? </w:t>
      </w:r>
    </w:p>
    <w:p w14:paraId="6042C055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а)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0C7D00">
        <w:rPr>
          <w:rFonts w:ascii="Times New Roman" w:hAnsi="Times New Roman" w:cs="Times New Roman"/>
          <w:sz w:val="24"/>
          <w:szCs w:val="24"/>
        </w:rPr>
        <w:t>, промежуток между штрихами 1 – 2 мм</w:t>
      </w:r>
    </w:p>
    <w:p w14:paraId="7BD96AB8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б)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0C7D00">
        <w:rPr>
          <w:rFonts w:ascii="Times New Roman" w:hAnsi="Times New Roman" w:cs="Times New Roman"/>
          <w:sz w:val="24"/>
          <w:szCs w:val="24"/>
        </w:rPr>
        <w:t>, промежуток между штрихами 3 – 5 мм</w:t>
      </w:r>
    </w:p>
    <w:p w14:paraId="5EE01FFC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в) Длина штрихов 2 – 6 мм,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14:paraId="5737EC39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г)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0C7D00">
        <w:rPr>
          <w:rFonts w:ascii="Times New Roman" w:hAnsi="Times New Roman" w:cs="Times New Roman"/>
          <w:sz w:val="24"/>
          <w:szCs w:val="24"/>
        </w:rPr>
        <w:t xml:space="preserve">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0C7D00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14:paraId="176E3335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noProof/>
          <w:sz w:val="24"/>
          <w:szCs w:val="24"/>
        </w:rPr>
        <w:t xml:space="preserve">д) </w:t>
      </w:r>
      <w:r w:rsidRPr="000C7D00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5F6CF3">
        <w:rPr>
          <w:rFonts w:ascii="Times New Roman" w:hAnsi="Times New Roman" w:cs="Times New Roman"/>
          <w:b/>
          <w:noProof/>
          <w:sz w:val="24"/>
          <w:szCs w:val="24"/>
        </w:rPr>
        <w:pict w14:anchorId="040D934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38" type="#_x0000_t32" style="position:absolute;left:0;text-align:left;margin-left:247.4pt;margin-top:23pt;width:30.35pt;height:0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"/>
        </w:pict>
      </w:r>
      <w:r w:rsidR="005F6CF3">
        <w:rPr>
          <w:rFonts w:ascii="Times New Roman" w:hAnsi="Times New Roman" w:cs="Times New Roman"/>
          <w:noProof/>
          <w:sz w:val="24"/>
          <w:szCs w:val="24"/>
        </w:rPr>
        <w:pict w14:anchorId="17D85D1F">
          <v:line id="Прямая соединительная линия 17" o:spid="_x0000_s1039" style="position:absolute;left:0;text-align:left;z-index:251662848;visibility:visible;mso-wrap-distance-top:-3e-5mm;mso-wrap-distance-bottom:-3e-5mm;mso-position-horizontal-relative:text;mso-position-vertical-relative:text" from="283.4pt,14pt" to="319.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"/>
        </w:pict>
      </w:r>
      <w:r w:rsidR="005F6CF3">
        <w:rPr>
          <w:rFonts w:ascii="Times New Roman" w:hAnsi="Times New Roman" w:cs="Times New Roman"/>
          <w:noProof/>
          <w:sz w:val="24"/>
          <w:szCs w:val="24"/>
        </w:rPr>
        <w:pict w14:anchorId="62791C91">
          <v:line id="Прямая соединительная линия 16" o:spid="_x0000_s1040" style="position:absolute;left:0;text-align:left;flip:y;z-index:251663872;visibility:visible;mso-position-horizontal-relative:text;mso-position-vertical-relative:text" from="265.4pt,14pt" to="283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"/>
        </w:pict>
      </w:r>
      <w:r w:rsidR="005F6CF3">
        <w:rPr>
          <w:rFonts w:ascii="Times New Roman" w:hAnsi="Times New Roman" w:cs="Times New Roman"/>
          <w:b/>
          <w:noProof/>
          <w:sz w:val="24"/>
          <w:szCs w:val="24"/>
        </w:rPr>
        <w:pict w14:anchorId="5B49CA41">
          <v:line id="Прямая соединительная линия 14" o:spid="_x0000_s1041" style="position:absolute;left:0;text-align:left;z-index:251664896;visibility:visible;mso-position-horizontal-relative:text;mso-position-vertical-relative:text" from="247.4pt,23pt" to="265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"/>
        </w:pict>
      </w:r>
    </w:p>
    <w:p w14:paraId="79AF2C53" w14:textId="77777777" w:rsidR="00CC56F4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 xml:space="preserve">6. Что обозначает этот знак? </w:t>
      </w:r>
      <w:r w:rsidRPr="000C7D00">
        <w:rPr>
          <w:rFonts w:ascii="Times New Roman" w:hAnsi="Times New Roman" w:cs="Times New Roman"/>
          <w:sz w:val="24"/>
          <w:szCs w:val="24"/>
        </w:rPr>
        <w:t>Шероховатость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0447592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5F40F9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C7D00">
        <w:rPr>
          <w:rFonts w:ascii="Times New Roman" w:hAnsi="Times New Roman" w:cs="Times New Roman"/>
          <w:sz w:val="24"/>
          <w:szCs w:val="24"/>
        </w:rPr>
        <w:t>) после точения, сверления, т.е удаления слоя металла</w:t>
      </w:r>
    </w:p>
    <w:p w14:paraId="7A4C6F9D" w14:textId="77777777" w:rsidR="00CC56F4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C7D00">
        <w:rPr>
          <w:rFonts w:ascii="Times New Roman" w:hAnsi="Times New Roman" w:cs="Times New Roman"/>
          <w:sz w:val="24"/>
          <w:szCs w:val="24"/>
        </w:rPr>
        <w:t>) когда способ обработки является единственным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162CE3F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C7D00">
        <w:rPr>
          <w:rFonts w:ascii="Times New Roman" w:hAnsi="Times New Roman" w:cs="Times New Roman"/>
          <w:sz w:val="24"/>
          <w:szCs w:val="24"/>
        </w:rPr>
        <w:t>) без указания способа образования поверхности</w:t>
      </w:r>
    </w:p>
    <w:p w14:paraId="268F3C9A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C7D00">
        <w:rPr>
          <w:rFonts w:ascii="Times New Roman" w:hAnsi="Times New Roman" w:cs="Times New Roman"/>
          <w:sz w:val="24"/>
          <w:szCs w:val="24"/>
        </w:rPr>
        <w:t>) без обработки поверхности</w:t>
      </w:r>
    </w:p>
    <w:p w14:paraId="6014A122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7. Какими параметрами определяется шероховатость поверхности?</w:t>
      </w:r>
    </w:p>
    <w:p w14:paraId="1276703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14:paraId="64BCBAA9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а) </w:t>
      </w:r>
      <w:r w:rsidRPr="000C7D0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0C7D00">
        <w:rPr>
          <w:rFonts w:ascii="Times New Roman" w:hAnsi="Times New Roman" w:cs="Times New Roman"/>
          <w:sz w:val="24"/>
          <w:szCs w:val="24"/>
        </w:rPr>
        <w:t>а - среднеарифметическое значение высот неровностей</w:t>
      </w:r>
    </w:p>
    <w:p w14:paraId="3751D1D1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б) </w:t>
      </w:r>
      <w:r w:rsidRPr="000C7D00">
        <w:rPr>
          <w:rFonts w:ascii="Times New Roman" w:hAnsi="Times New Roman" w:cs="Times New Roman"/>
          <w:sz w:val="24"/>
          <w:szCs w:val="24"/>
          <w:lang w:val="en-US"/>
        </w:rPr>
        <w:t>Rz</w:t>
      </w:r>
      <w:r w:rsidRPr="000C7D00">
        <w:rPr>
          <w:rFonts w:ascii="Times New Roman" w:hAnsi="Times New Roman" w:cs="Times New Roman"/>
          <w:sz w:val="24"/>
          <w:szCs w:val="24"/>
        </w:rPr>
        <w:t xml:space="preserve"> – высоты неровностей по десяти точкам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C7D00">
        <w:rPr>
          <w:rFonts w:ascii="Times New Roman" w:hAnsi="Times New Roman" w:cs="Times New Roman"/>
          <w:sz w:val="24"/>
          <w:szCs w:val="24"/>
        </w:rPr>
        <w:t xml:space="preserve">в) </w:t>
      </w:r>
      <w:r w:rsidRPr="000C7D00">
        <w:rPr>
          <w:rFonts w:ascii="Times New Roman" w:hAnsi="Times New Roman" w:cs="Times New Roman"/>
          <w:sz w:val="24"/>
          <w:szCs w:val="24"/>
          <w:lang w:val="en-US"/>
        </w:rPr>
        <w:t>Smax</w:t>
      </w:r>
      <w:r w:rsidRPr="000C7D00">
        <w:rPr>
          <w:rFonts w:ascii="Times New Roman" w:hAnsi="Times New Roman" w:cs="Times New Roman"/>
          <w:sz w:val="24"/>
          <w:szCs w:val="24"/>
        </w:rPr>
        <w:t xml:space="preserve"> – шаг неровностей</w:t>
      </w:r>
    </w:p>
    <w:p w14:paraId="58EB1265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г) </w:t>
      </w:r>
      <w:r w:rsidRPr="000C7D0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0C7D00">
        <w:rPr>
          <w:rFonts w:ascii="Times New Roman" w:hAnsi="Times New Roman" w:cs="Times New Roman"/>
          <w:sz w:val="24"/>
          <w:szCs w:val="24"/>
        </w:rPr>
        <w:t xml:space="preserve"> – Базовая длина.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C7D00">
        <w:rPr>
          <w:rFonts w:ascii="Times New Roman" w:hAnsi="Times New Roman" w:cs="Times New Roman"/>
          <w:sz w:val="24"/>
          <w:szCs w:val="24"/>
        </w:rPr>
        <w:t>д) Верно ответы 1,2</w:t>
      </w:r>
    </w:p>
    <w:p w14:paraId="4D2D93D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Эталон ответов:</w:t>
      </w:r>
      <w:r>
        <w:rPr>
          <w:rFonts w:ascii="Times New Roman" w:hAnsi="Times New Roman" w:cs="Times New Roman"/>
          <w:b/>
          <w:sz w:val="24"/>
          <w:szCs w:val="24"/>
        </w:rPr>
        <w:t xml:space="preserve"> 1.3   2.5    3.2    4.2   5.3   6.в   7.а,б</w:t>
      </w:r>
    </w:p>
    <w:p w14:paraId="688E8A0E" w14:textId="77777777" w:rsidR="00CC56F4" w:rsidRPr="000C7D00" w:rsidRDefault="00CC56F4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Критерии оценки:</w:t>
      </w:r>
      <w:r w:rsidR="00265B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>За правильное выполнение задания по перечню стандартов и ответы на вопросы выставляется положительная оценка– 5 баллов (15 баллов). За не соблюдение стандартов при выполнении задания и неправильный ответ на вопрос снимается один балл.</w:t>
      </w:r>
    </w:p>
    <w:p w14:paraId="3F533632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</w:p>
    <w:p w14:paraId="7652E059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14:paraId="64759B69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2.301-68 Форматы– 1 балл</w:t>
      </w:r>
    </w:p>
    <w:p w14:paraId="0ED7E656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2.104-68 Основные надписи– 1 балл</w:t>
      </w:r>
    </w:p>
    <w:p w14:paraId="0BAC26E5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2.302-68 Масштабы– 1 балл</w:t>
      </w:r>
    </w:p>
    <w:p w14:paraId="665CD4C3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2.303-68 Линии– 1 балл</w:t>
      </w:r>
    </w:p>
    <w:p w14:paraId="125B382D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2.304-68 Шрифты чертежные– 1 балл</w:t>
      </w:r>
    </w:p>
    <w:p w14:paraId="5086C913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отклонений– 1 балл</w:t>
      </w:r>
    </w:p>
    <w:p w14:paraId="5DDCB69E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ГОСТ 2.317-69 Аксонометрические проекции– 1 балл</w:t>
      </w:r>
    </w:p>
    <w:p w14:paraId="7756A7A2" w14:textId="77777777" w:rsidR="00CC56F4" w:rsidRPr="000C7D00" w:rsidRDefault="00CC56F4" w:rsidP="00265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 производится в соответствии с универсальной шкалой (таблица).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CC56F4" w:rsidRPr="000C7D00" w14:paraId="52CCE405" w14:textId="77777777" w:rsidTr="00EA5356">
        <w:trPr>
          <w:trHeight w:val="20"/>
          <w:jc w:val="center"/>
        </w:trPr>
        <w:tc>
          <w:tcPr>
            <w:tcW w:w="2952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269E2B1" w14:textId="77777777" w:rsidR="00CC56F4" w:rsidRPr="000C7D00" w:rsidRDefault="00CC56F4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70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2A8F6B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CC56F4" w:rsidRPr="000C7D00" w14:paraId="374BB1C3" w14:textId="77777777" w:rsidTr="00EA5356">
        <w:trPr>
          <w:trHeight w:val="418"/>
          <w:jc w:val="center"/>
        </w:trPr>
        <w:tc>
          <w:tcPr>
            <w:tcW w:w="2952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9548017" w14:textId="77777777" w:rsidR="00CC56F4" w:rsidRPr="000C7D00" w:rsidRDefault="00CC56F4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C2B7E3" w14:textId="77777777" w:rsidR="00CC56F4" w:rsidRPr="000C7D00" w:rsidRDefault="00CC56F4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9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1E156EE3" w14:textId="77777777" w:rsidR="00CC56F4" w:rsidRPr="000C7D00" w:rsidRDefault="00CC56F4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CC56F4" w:rsidRPr="000C7D00" w14:paraId="58C42F45" w14:textId="77777777" w:rsidTr="00EA5356">
        <w:trPr>
          <w:trHeight w:val="20"/>
          <w:jc w:val="center"/>
        </w:trPr>
        <w:tc>
          <w:tcPr>
            <w:tcW w:w="295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6DEF61A0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32" w:type="dxa"/>
            <w:tcBorders>
              <w:top w:val="single" w:sz="8" w:space="0" w:color="auto"/>
            </w:tcBorders>
            <w:vAlign w:val="center"/>
          </w:tcPr>
          <w:p w14:paraId="13812486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96" w:type="dxa"/>
            <w:tcBorders>
              <w:top w:val="single" w:sz="8" w:space="0" w:color="auto"/>
            </w:tcBorders>
          </w:tcPr>
          <w:p w14:paraId="5C62E3A6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CC56F4" w:rsidRPr="000C7D00" w14:paraId="11B148C2" w14:textId="77777777" w:rsidTr="00EA5356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14:paraId="79564D58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2332" w:type="dxa"/>
            <w:vAlign w:val="center"/>
          </w:tcPr>
          <w:p w14:paraId="7EE21CA8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696" w:type="dxa"/>
          </w:tcPr>
          <w:p w14:paraId="43724441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CC56F4" w:rsidRPr="000C7D00" w14:paraId="01504B1F" w14:textId="77777777" w:rsidTr="00EA5356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14:paraId="5940F778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32" w:type="dxa"/>
            <w:vAlign w:val="center"/>
          </w:tcPr>
          <w:p w14:paraId="2C628AE4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96" w:type="dxa"/>
          </w:tcPr>
          <w:p w14:paraId="5B770D91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CC56F4" w:rsidRPr="000C7D00" w14:paraId="0231EFB1" w14:textId="77777777" w:rsidTr="00EA5356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14:paraId="005E96C5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менее 11</w:t>
            </w:r>
          </w:p>
        </w:tc>
        <w:tc>
          <w:tcPr>
            <w:tcW w:w="2332" w:type="dxa"/>
            <w:vAlign w:val="center"/>
          </w:tcPr>
          <w:p w14:paraId="47CAA104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96" w:type="dxa"/>
          </w:tcPr>
          <w:p w14:paraId="438FE430" w14:textId="77777777" w:rsidR="00CC56F4" w:rsidRPr="000C7D00" w:rsidRDefault="00CC56F4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14:paraId="50C4FC24" w14:textId="77777777" w:rsidR="00CC56F4" w:rsidRPr="000C7D00" w:rsidRDefault="00CC56F4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94"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№2</w:t>
      </w:r>
    </w:p>
    <w:p w14:paraId="3009DCAE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14:paraId="0563C366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</w:p>
    <w:p w14:paraId="5F4BDEC5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1 по сборочному чертежу (рис. 1) в </w:t>
      </w:r>
      <w:r w:rsidRPr="000C7D00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r w:rsidRPr="000C7D00">
        <w:rPr>
          <w:rFonts w:ascii="Times New Roman" w:hAnsi="Times New Roman" w:cs="Times New Roman"/>
          <w:sz w:val="24"/>
          <w:szCs w:val="24"/>
        </w:rPr>
        <w:t>.</w:t>
      </w:r>
    </w:p>
    <w:p w14:paraId="7CAE06AD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2</w:t>
      </w:r>
    </w:p>
    <w:p w14:paraId="3B431641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</w:p>
    <w:p w14:paraId="17B99BC0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2 по сборочному чертежу (рис. 1) в </w:t>
      </w:r>
      <w:r w:rsidRPr="000C7D00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r w:rsidRPr="000C7D00">
        <w:rPr>
          <w:rFonts w:ascii="Times New Roman" w:hAnsi="Times New Roman" w:cs="Times New Roman"/>
          <w:sz w:val="24"/>
          <w:szCs w:val="24"/>
        </w:rPr>
        <w:t>.</w:t>
      </w:r>
    </w:p>
    <w:p w14:paraId="4698C9F3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bCs/>
          <w:sz w:val="24"/>
          <w:szCs w:val="24"/>
        </w:rPr>
        <w:t>Вариант 3</w:t>
      </w:r>
    </w:p>
    <w:p w14:paraId="6E8847C4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</w:p>
    <w:p w14:paraId="7D3617E5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3 по сборочному чертежу (рис. 1) в </w:t>
      </w:r>
      <w:r w:rsidRPr="000C7D00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r w:rsidRPr="000C7D00">
        <w:rPr>
          <w:rFonts w:ascii="Times New Roman" w:hAnsi="Times New Roman" w:cs="Times New Roman"/>
          <w:sz w:val="24"/>
          <w:szCs w:val="24"/>
        </w:rPr>
        <w:t>.</w:t>
      </w:r>
    </w:p>
    <w:p w14:paraId="1F3FA966" w14:textId="77777777" w:rsidR="0070470F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8E108D0" wp14:editId="2C1BEE4D">
            <wp:extent cx="3295650" cy="2160544"/>
            <wp:effectExtent l="19050" t="0" r="0" b="0"/>
            <wp:docPr id="4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16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>Рис.1</w:t>
      </w:r>
    </w:p>
    <w:p w14:paraId="6852759C" w14:textId="77777777" w:rsidR="00855D4A" w:rsidRPr="000C7D00" w:rsidRDefault="00855D4A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6CD6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691D88A" wp14:editId="642CF46E">
            <wp:extent cx="6158785" cy="9471454"/>
            <wp:effectExtent l="19050" t="0" r="0" b="0"/>
            <wp:docPr id="4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colorTemperature colorTemp="47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785" cy="947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3635A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752" behindDoc="0" locked="0" layoutInCell="1" allowOverlap="1" wp14:anchorId="2BAA190C" wp14:editId="378FA937">
            <wp:simplePos x="0" y="0"/>
            <wp:positionH relativeFrom="column">
              <wp:posOffset>17780</wp:posOffset>
            </wp:positionH>
            <wp:positionV relativeFrom="paragraph">
              <wp:posOffset>-52705</wp:posOffset>
            </wp:positionV>
            <wp:extent cx="5332095" cy="3489960"/>
            <wp:effectExtent l="19050" t="0" r="1905" b="0"/>
            <wp:wrapSquare wrapText="bothSides"/>
            <wp:docPr id="43" name="Рисунок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lum bright="-20000" contrast="40000"/>
                    </a:blip>
                    <a:srcRect l="10594" t="18394" r="3371" b="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F75998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51D9F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BE2AEA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117CB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7A96D8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9BCF9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39ADD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8D43F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3450F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D37EC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F75304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8AB14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7E406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39825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B06E5F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735CA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742D9" w14:textId="77777777" w:rsidR="00265BB2" w:rsidRDefault="00265BB2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C6F14" w14:textId="77777777" w:rsidR="00265BB2" w:rsidRDefault="00265BB2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E09A3" w14:textId="77777777" w:rsidR="0061003A" w:rsidRDefault="0061003A" w:rsidP="00265B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494F9" w14:textId="77777777" w:rsidR="0070470F" w:rsidRPr="000C7D00" w:rsidRDefault="0070470F" w:rsidP="00265B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ЗАДАНИЕ В ТЕСТОВОЙ ФОРМЕ</w:t>
      </w:r>
      <w:r w:rsidR="00265B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D00">
        <w:rPr>
          <w:rFonts w:ascii="Times New Roman" w:hAnsi="Times New Roman" w:cs="Times New Roman"/>
          <w:sz w:val="24"/>
          <w:szCs w:val="24"/>
        </w:rPr>
        <w:t>(для всех вариантов)</w:t>
      </w:r>
    </w:p>
    <w:p w14:paraId="0B13D75F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2</w:t>
      </w:r>
    </w:p>
    <w:p w14:paraId="133A12DC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заполнить таблицу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59"/>
        <w:gridCol w:w="3621"/>
        <w:gridCol w:w="2363"/>
      </w:tblGrid>
      <w:tr w:rsidR="00855D4A" w:rsidRPr="000C7D00" w14:paraId="53B8FFD5" w14:textId="77777777" w:rsidTr="000C7D00">
        <w:tc>
          <w:tcPr>
            <w:tcW w:w="927" w:type="dxa"/>
            <w:vMerge w:val="restart"/>
          </w:tcPr>
          <w:p w14:paraId="35F23001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Деталь</w:t>
            </w:r>
          </w:p>
        </w:tc>
        <w:tc>
          <w:tcPr>
            <w:tcW w:w="8643" w:type="dxa"/>
            <w:gridSpan w:val="3"/>
          </w:tcPr>
          <w:p w14:paraId="2728650A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</w:tr>
      <w:tr w:rsidR="00855D4A" w:rsidRPr="000C7D00" w14:paraId="6026D033" w14:textId="77777777" w:rsidTr="000C7D00">
        <w:tc>
          <w:tcPr>
            <w:tcW w:w="927" w:type="dxa"/>
            <w:vMerge/>
          </w:tcPr>
          <w:p w14:paraId="7B3B67FD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14:paraId="31115E68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</w:t>
            </w:r>
          </w:p>
        </w:tc>
        <w:tc>
          <w:tcPr>
            <w:tcW w:w="3621" w:type="dxa"/>
          </w:tcPr>
          <w:p w14:paraId="025F7B40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горизонтальный</w:t>
            </w:r>
          </w:p>
        </w:tc>
        <w:tc>
          <w:tcPr>
            <w:tcW w:w="2363" w:type="dxa"/>
          </w:tcPr>
          <w:p w14:paraId="2407F3F5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</w:t>
            </w:r>
          </w:p>
        </w:tc>
      </w:tr>
      <w:tr w:rsidR="00855D4A" w:rsidRPr="000C7D00" w14:paraId="0EC805CD" w14:textId="77777777" w:rsidTr="000C7D00">
        <w:tc>
          <w:tcPr>
            <w:tcW w:w="927" w:type="dxa"/>
          </w:tcPr>
          <w:p w14:paraId="4C0E2F56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59" w:type="dxa"/>
          </w:tcPr>
          <w:p w14:paraId="573AC4EA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04A13A93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3850CCA7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D4A" w:rsidRPr="000C7D00" w14:paraId="1DD499C2" w14:textId="77777777" w:rsidTr="000C7D00">
        <w:tc>
          <w:tcPr>
            <w:tcW w:w="927" w:type="dxa"/>
          </w:tcPr>
          <w:p w14:paraId="2A9348DD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59" w:type="dxa"/>
          </w:tcPr>
          <w:p w14:paraId="6F5F1362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2D77934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5F5A1496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D4A" w:rsidRPr="000C7D00" w14:paraId="1B904617" w14:textId="77777777" w:rsidTr="000C7D00">
        <w:tc>
          <w:tcPr>
            <w:tcW w:w="927" w:type="dxa"/>
          </w:tcPr>
          <w:p w14:paraId="001B641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59" w:type="dxa"/>
          </w:tcPr>
          <w:p w14:paraId="35DBC48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4B0F911D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2F3EE97E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D4A" w:rsidRPr="000C7D00" w14:paraId="53462D79" w14:textId="77777777" w:rsidTr="000C7D00">
        <w:tc>
          <w:tcPr>
            <w:tcW w:w="927" w:type="dxa"/>
          </w:tcPr>
          <w:p w14:paraId="08DDA67E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659" w:type="dxa"/>
          </w:tcPr>
          <w:p w14:paraId="3A48E3D9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1959DEE4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27C88940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D4A" w:rsidRPr="000C7D00" w14:paraId="19C6DE0F" w14:textId="77777777" w:rsidTr="000C7D00">
        <w:tc>
          <w:tcPr>
            <w:tcW w:w="927" w:type="dxa"/>
          </w:tcPr>
          <w:p w14:paraId="464B50E6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2659" w:type="dxa"/>
          </w:tcPr>
          <w:p w14:paraId="526B6E81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14:paraId="7E7B3ABA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5888F90A" w14:textId="77777777" w:rsidR="0070470F" w:rsidRPr="000C7D00" w:rsidRDefault="0070470F" w:rsidP="00265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1AEBA" w14:textId="77777777" w:rsidR="0070470F" w:rsidRPr="000C7D00" w:rsidRDefault="0070470F" w:rsidP="00265BB2">
      <w:pPr>
        <w:shd w:val="clear" w:color="auto" w:fill="FDFEFF"/>
        <w:spacing w:after="0" w:line="240" w:lineRule="auto"/>
        <w:ind w:firstLine="709"/>
        <w:jc w:val="both"/>
        <w:rPr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К техническим рисункам выполненным в аксонометрических проекциях и обозначенных буквами А, Б, В, Г, Д найти изображение видов спереди, сверху, слева обозначенных цифрами 1-15.</w:t>
      </w:r>
    </w:p>
    <w:p w14:paraId="5BD90822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3</w:t>
      </w:r>
    </w:p>
    <w:p w14:paraId="3019F637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Соотнесите шаги построения изометрической проекции детали по шагам с чертежом.</w:t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765"/>
        <w:gridCol w:w="4197"/>
        <w:gridCol w:w="567"/>
        <w:gridCol w:w="4819"/>
      </w:tblGrid>
      <w:tr w:rsidR="0070470F" w:rsidRPr="000C7D00" w14:paraId="5381196B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6B1A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BD75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Шаги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F277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B93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Чертеж детали</w:t>
            </w:r>
          </w:p>
        </w:tc>
      </w:tr>
      <w:tr w:rsidR="0070470F" w:rsidRPr="000C7D00" w14:paraId="5CF35E56" w14:textId="77777777" w:rsidTr="00265BB2">
        <w:trPr>
          <w:trHeight w:val="2385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F0D2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5EB0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Построение боковых граней и верхнего основания большого параллелепипеда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AD5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6F80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6855" w:dyaOrig="6555" w14:anchorId="1D5B843D">
                <v:shape id="_x0000_i1026" type="#_x0000_t75" style="width:119.4pt;height:114pt" o:ole="">
                  <v:imagedata r:id="rId49" o:title=""/>
                </v:shape>
                <o:OLEObject Type="Embed" ProgID="PBrush" ShapeID="_x0000_i1026" DrawAspect="Content" ObjectID="_1829892506" r:id="rId50"/>
              </w:object>
            </w:r>
          </w:p>
        </w:tc>
      </w:tr>
      <w:tr w:rsidR="0070470F" w:rsidRPr="000C7D00" w14:paraId="0C1E46B3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E51A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0AD0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Построение нижнего основания меньшего параллелепипеда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847D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685B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9135" w:dyaOrig="5565" w14:anchorId="5AECE928">
                <v:shape id="_x0000_i1027" type="#_x0000_t75" style="width:119.4pt;height:74.4pt" o:ole="">
                  <v:imagedata r:id="rId51" o:title=""/>
                </v:shape>
                <o:OLEObject Type="Embed" ProgID="PBrush" ShapeID="_x0000_i1027" DrawAspect="Content" ObjectID="_1829892507" r:id="rId52"/>
              </w:object>
            </w:r>
          </w:p>
        </w:tc>
      </w:tr>
      <w:tr w:rsidR="0070470F" w:rsidRPr="000C7D00" w14:paraId="559F97C6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FA20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60D5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Построение боковых граней и верхнего основания меньшего параллелепипеда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C8F6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54DD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9495" w:dyaOrig="5295" w14:anchorId="4DB98AEF">
                <v:shape id="_x0000_i1028" type="#_x0000_t75" style="width:123pt;height:69.6pt" o:ole="">
                  <v:imagedata r:id="rId53" o:title=""/>
                </v:shape>
                <o:OLEObject Type="Embed" ProgID="PBrush" ShapeID="_x0000_i1028" DrawAspect="Content" ObjectID="_1829892508" r:id="rId54"/>
              </w:object>
            </w:r>
          </w:p>
        </w:tc>
      </w:tr>
      <w:tr w:rsidR="0070470F" w:rsidRPr="000C7D00" w14:paraId="1A52AEFB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5993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43A6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Установление видимых граней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430C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F40E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8625" w:dyaOrig="5595" w14:anchorId="6213BFC6">
                <v:shape id="_x0000_i1029" type="#_x0000_t75" style="width:129pt;height:81.6pt" o:ole="">
                  <v:imagedata r:id="rId55" o:title=""/>
                </v:shape>
                <o:OLEObject Type="Embed" ProgID="PBrush" ShapeID="_x0000_i1029" DrawAspect="Content" ObjectID="_1829892509" r:id="rId56"/>
              </w:object>
            </w:r>
          </w:p>
        </w:tc>
      </w:tr>
      <w:tr w:rsidR="0070470F" w:rsidRPr="000C7D00" w14:paraId="49875309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8A41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CCDB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Обводка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E779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AE73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7425" w:dyaOrig="5265" w14:anchorId="2AB0FDAD">
                <v:shape id="_x0000_i1030" type="#_x0000_t75" style="width:2in;height:102pt" o:ole="">
                  <v:imagedata r:id="rId57" o:title=""/>
                </v:shape>
                <o:OLEObject Type="Embed" ProgID="PBrush" ShapeID="_x0000_i1030" DrawAspect="Content" ObjectID="_1829892510" r:id="rId58"/>
              </w:object>
            </w:r>
          </w:p>
        </w:tc>
      </w:tr>
      <w:tr w:rsidR="0070470F" w:rsidRPr="000C7D00" w14:paraId="4E14DE2A" w14:textId="77777777" w:rsidTr="00265BB2">
        <w:trPr>
          <w:trHeight w:val="142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5144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51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Анализ геометрической формы детали по чертежу. Определение симметричности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29C2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E639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9885" w:dyaOrig="5685" w14:anchorId="63009B28">
                <v:shape id="_x0000_i1031" type="#_x0000_t75" style="width:128.4pt;height:1in" o:ole="">
                  <v:imagedata r:id="rId59" o:title=""/>
                </v:shape>
                <o:OLEObject Type="Embed" ProgID="PBrush" ShapeID="_x0000_i1031" DrawAspect="Content" ObjectID="_1829892511" r:id="rId60"/>
              </w:object>
            </w:r>
          </w:p>
        </w:tc>
      </w:tr>
      <w:tr w:rsidR="0070470F" w:rsidRPr="000C7D00" w14:paraId="03603A11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D9B6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D68A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Построение нижнего основания детали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212F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D2A0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object w:dxaOrig="8955" w:dyaOrig="6315" w14:anchorId="294D280C">
                <v:shape id="_x0000_i1032" type="#_x0000_t75" style="width:102pt;height:69pt" o:ole="">
                  <v:imagedata r:id="rId61" o:title=""/>
                </v:shape>
                <o:OLEObject Type="Embed" ProgID="PBrush" ShapeID="_x0000_i1032" DrawAspect="Content" ObjectID="_1829892512" r:id="rId62"/>
              </w:object>
            </w:r>
          </w:p>
        </w:tc>
      </w:tr>
      <w:tr w:rsidR="0070470F" w:rsidRPr="000C7D00" w14:paraId="4348C753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4E0F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4B8D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Нахождение центра верхнего основания большего параллелепипеда и проведение осей симметрии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193D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4221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0470F" w:rsidRPr="000C7D00" w14:paraId="0B180467" w14:textId="77777777" w:rsidTr="00265BB2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A51A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A24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FCCC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F027" w14:textId="77777777" w:rsidR="0070470F" w:rsidRPr="000C7D00" w:rsidRDefault="0070470F" w:rsidP="00265BB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36D9D0A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4</w:t>
      </w:r>
    </w:p>
    <w:p w14:paraId="0F2E5643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spacing w:val="-8"/>
          <w:sz w:val="24"/>
          <w:szCs w:val="24"/>
        </w:rPr>
        <w:t xml:space="preserve">Укажите изображение сечения </w:t>
      </w:r>
      <w:r w:rsidRPr="000C7D00">
        <w:rPr>
          <w:rFonts w:ascii="Times New Roman" w:hAnsi="Times New Roman" w:cs="Times New Roman"/>
          <w:b/>
          <w:spacing w:val="-8"/>
          <w:sz w:val="24"/>
          <w:szCs w:val="24"/>
        </w:rPr>
        <w:t>А-А</w:t>
      </w:r>
      <w:r w:rsidRPr="000C7D00">
        <w:rPr>
          <w:rFonts w:ascii="Times New Roman" w:hAnsi="Times New Roman" w:cs="Times New Roman"/>
          <w:spacing w:val="-8"/>
          <w:sz w:val="24"/>
          <w:szCs w:val="24"/>
        </w:rPr>
        <w:t xml:space="preserve"> для данной детали.</w:t>
      </w:r>
    </w:p>
    <w:p w14:paraId="7FB002B5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1E64C6B4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10061806" wp14:editId="54D4527B">
            <wp:extent cx="2971800" cy="1543065"/>
            <wp:effectExtent l="0" t="0" r="0" b="0"/>
            <wp:docPr id="44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01" cy="1547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279F11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5</w:t>
      </w:r>
    </w:p>
    <w:p w14:paraId="5A0E0114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spacing w:val="-8"/>
          <w:sz w:val="24"/>
          <w:szCs w:val="24"/>
        </w:rPr>
        <w:t>Найти и обозначить правильно разрез.</w:t>
      </w:r>
    </w:p>
    <w:p w14:paraId="664C350E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149C3D4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706D0A47" wp14:editId="22303E94">
            <wp:extent cx="2722252" cy="901700"/>
            <wp:effectExtent l="0" t="0" r="0" b="0"/>
            <wp:docPr id="45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74" cy="90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E82C9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Задание 6</w:t>
      </w:r>
    </w:p>
    <w:p w14:paraId="0E03FF4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D00">
        <w:rPr>
          <w:rFonts w:ascii="Times New Roman" w:hAnsi="Times New Roman" w:cs="Times New Roman"/>
          <w:spacing w:val="-8"/>
          <w:sz w:val="24"/>
          <w:szCs w:val="24"/>
        </w:rPr>
        <w:t>Укажите изображение резьбы для данной детали.</w:t>
      </w:r>
    </w:p>
    <w:p w14:paraId="4A659093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35683750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0C7D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FDD861D" wp14:editId="606ED1E9">
            <wp:extent cx="3498850" cy="1123412"/>
            <wp:effectExtent l="0" t="0" r="0" b="0"/>
            <wp:docPr id="4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152" cy="113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1EBEB7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7</w:t>
      </w:r>
    </w:p>
    <w:p w14:paraId="08877DB3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Строительные объекты подразделяют на основные группы:</w:t>
      </w:r>
    </w:p>
    <w:p w14:paraId="50EE0262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14:paraId="55DE58F2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а) каменные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б) бетонные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в) рабочие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г) деревянные</w:t>
      </w:r>
      <w:r w:rsidR="000C7D00">
        <w:rPr>
          <w:rFonts w:ascii="Times New Roman" w:hAnsi="Times New Roman" w:cs="Times New Roman"/>
          <w:sz w:val="24"/>
          <w:szCs w:val="24"/>
        </w:rPr>
        <w:t xml:space="preserve">   </w:t>
      </w:r>
      <w:r w:rsidRPr="000C7D00">
        <w:rPr>
          <w:rFonts w:ascii="Times New Roman" w:hAnsi="Times New Roman" w:cs="Times New Roman"/>
          <w:sz w:val="24"/>
          <w:szCs w:val="24"/>
        </w:rPr>
        <w:t>д) гражданские</w:t>
      </w:r>
    </w:p>
    <w:p w14:paraId="4E07129B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  <w:u w:val="single"/>
        </w:rPr>
        <w:t>Задание 8</w:t>
      </w:r>
    </w:p>
    <w:p w14:paraId="0061A439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7D00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567"/>
        <w:gridCol w:w="5103"/>
      </w:tblGrid>
      <w:tr w:rsidR="0070470F" w:rsidRPr="000C7D00" w14:paraId="28DDDC9D" w14:textId="77777777" w:rsidTr="000C7D00">
        <w:tc>
          <w:tcPr>
            <w:tcW w:w="534" w:type="dxa"/>
          </w:tcPr>
          <w:p w14:paraId="3CE5BF00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54DD47D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архитектурно-строительные</w:t>
            </w:r>
          </w:p>
        </w:tc>
        <w:tc>
          <w:tcPr>
            <w:tcW w:w="567" w:type="dxa"/>
          </w:tcPr>
          <w:p w14:paraId="481A7127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103" w:type="dxa"/>
          </w:tcPr>
          <w:p w14:paraId="3973C1C8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чертежи мостов, тоннелей</w:t>
            </w:r>
          </w:p>
        </w:tc>
      </w:tr>
      <w:tr w:rsidR="0070470F" w:rsidRPr="000C7D00" w14:paraId="715C1527" w14:textId="77777777" w:rsidTr="000C7D00">
        <w:tc>
          <w:tcPr>
            <w:tcW w:w="534" w:type="dxa"/>
          </w:tcPr>
          <w:p w14:paraId="62654D66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63571E24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инженерно-строительные</w:t>
            </w:r>
          </w:p>
        </w:tc>
        <w:tc>
          <w:tcPr>
            <w:tcW w:w="567" w:type="dxa"/>
          </w:tcPr>
          <w:p w14:paraId="202C2DFC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103" w:type="dxa"/>
          </w:tcPr>
          <w:p w14:paraId="59ECED65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чертежи земной поверхности</w:t>
            </w:r>
          </w:p>
        </w:tc>
      </w:tr>
      <w:tr w:rsidR="0070470F" w:rsidRPr="000C7D00" w14:paraId="216F2F79" w14:textId="77777777" w:rsidTr="000C7D00">
        <w:tc>
          <w:tcPr>
            <w:tcW w:w="534" w:type="dxa"/>
          </w:tcPr>
          <w:p w14:paraId="74A474B9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641ECB46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топографические</w:t>
            </w:r>
          </w:p>
        </w:tc>
        <w:tc>
          <w:tcPr>
            <w:tcW w:w="567" w:type="dxa"/>
          </w:tcPr>
          <w:p w14:paraId="0C693631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103" w:type="dxa"/>
          </w:tcPr>
          <w:p w14:paraId="3B50AFA5" w14:textId="77777777" w:rsidR="0070470F" w:rsidRPr="000C7D00" w:rsidRDefault="0070470F" w:rsidP="00265BB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чертежи жилых, общественных зданий</w:t>
            </w:r>
          </w:p>
        </w:tc>
      </w:tr>
    </w:tbl>
    <w:p w14:paraId="417D0954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sz w:val="24"/>
          <w:szCs w:val="24"/>
        </w:rPr>
        <w:t>Эталоны ответов</w:t>
      </w:r>
      <w:r w:rsidRPr="000C7D0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4DBA338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sz w:val="24"/>
          <w:szCs w:val="24"/>
        </w:rPr>
        <w:t>Вариант 1</w:t>
      </w:r>
    </w:p>
    <w:p w14:paraId="29119507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677CD82" wp14:editId="0D13C35B">
            <wp:extent cx="5118565" cy="7696200"/>
            <wp:effectExtent l="19050" t="0" r="5885" b="0"/>
            <wp:docPr id="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728" cy="771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F06C9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sz w:val="24"/>
          <w:szCs w:val="24"/>
        </w:rPr>
        <w:t>Вариант 2</w:t>
      </w:r>
    </w:p>
    <w:p w14:paraId="64040D4E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A3A2657" wp14:editId="33DDBEDC">
            <wp:extent cx="5543550" cy="8524479"/>
            <wp:effectExtent l="19050" t="0" r="0" b="0"/>
            <wp:docPr id="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159" cy="854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F63B3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sz w:val="24"/>
          <w:szCs w:val="24"/>
        </w:rPr>
        <w:t>Вариант 3</w:t>
      </w:r>
    </w:p>
    <w:p w14:paraId="54206EE4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CEFBCEF" wp14:editId="743013CF">
            <wp:extent cx="5371282" cy="8199120"/>
            <wp:effectExtent l="19050" t="0" r="818" b="0"/>
            <wp:docPr id="4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7" cy="824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08C0" w14:textId="77777777" w:rsidR="0070470F" w:rsidRPr="000C7D00" w:rsidRDefault="0070470F" w:rsidP="0026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C7D00">
        <w:rPr>
          <w:rFonts w:ascii="Times New Roman" w:hAnsi="Times New Roman"/>
          <w:b/>
          <w:bCs/>
          <w:sz w:val="24"/>
          <w:szCs w:val="24"/>
        </w:rPr>
        <w:t>Эскиз изделия.</w:t>
      </w:r>
    </w:p>
    <w:p w14:paraId="089BAB7C" w14:textId="77777777" w:rsidR="0070470F" w:rsidRPr="000C7D00" w:rsidRDefault="0070470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720"/>
        <w:jc w:val="center"/>
        <w:rPr>
          <w:sz w:val="24"/>
          <w:szCs w:val="24"/>
        </w:rPr>
      </w:pPr>
      <w:r w:rsidRPr="000C7D00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374D71E" wp14:editId="646DA1E4">
            <wp:extent cx="901700" cy="852792"/>
            <wp:effectExtent l="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3" cy="86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E5FBB" w14:textId="77777777" w:rsidR="0070470F" w:rsidRPr="000C7D00" w:rsidRDefault="0070470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lastRenderedPageBreak/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59"/>
        <w:gridCol w:w="3621"/>
        <w:gridCol w:w="2363"/>
      </w:tblGrid>
      <w:tr w:rsidR="0070470F" w:rsidRPr="000C7D00" w14:paraId="0EC75C22" w14:textId="77777777" w:rsidTr="000C7D00">
        <w:tc>
          <w:tcPr>
            <w:tcW w:w="928" w:type="dxa"/>
            <w:vMerge w:val="restart"/>
          </w:tcPr>
          <w:p w14:paraId="5D7B5ECD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Деталь</w:t>
            </w:r>
          </w:p>
        </w:tc>
        <w:tc>
          <w:tcPr>
            <w:tcW w:w="8643" w:type="dxa"/>
            <w:gridSpan w:val="3"/>
          </w:tcPr>
          <w:p w14:paraId="60F0BE7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</w:tr>
      <w:tr w:rsidR="0070470F" w:rsidRPr="000C7D00" w14:paraId="274BABCE" w14:textId="77777777" w:rsidTr="000C7D00">
        <w:tc>
          <w:tcPr>
            <w:tcW w:w="928" w:type="dxa"/>
            <w:vMerge/>
          </w:tcPr>
          <w:p w14:paraId="11263EB9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14:paraId="034105CB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</w:t>
            </w:r>
          </w:p>
        </w:tc>
        <w:tc>
          <w:tcPr>
            <w:tcW w:w="3621" w:type="dxa"/>
          </w:tcPr>
          <w:p w14:paraId="7087F444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горизонтальный</w:t>
            </w:r>
          </w:p>
        </w:tc>
        <w:tc>
          <w:tcPr>
            <w:tcW w:w="2363" w:type="dxa"/>
          </w:tcPr>
          <w:p w14:paraId="2AB2C566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</w:t>
            </w:r>
          </w:p>
        </w:tc>
      </w:tr>
      <w:tr w:rsidR="0070470F" w:rsidRPr="000C7D00" w14:paraId="360F721D" w14:textId="77777777" w:rsidTr="000C7D00">
        <w:tc>
          <w:tcPr>
            <w:tcW w:w="928" w:type="dxa"/>
          </w:tcPr>
          <w:p w14:paraId="1D0AB7D5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59" w:type="dxa"/>
          </w:tcPr>
          <w:p w14:paraId="3F3B307C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1" w:type="dxa"/>
          </w:tcPr>
          <w:p w14:paraId="5CBFD12C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63" w:type="dxa"/>
          </w:tcPr>
          <w:p w14:paraId="45C873CE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470F" w:rsidRPr="000C7D00" w14:paraId="4FC0E61A" w14:textId="77777777" w:rsidTr="000C7D00">
        <w:tc>
          <w:tcPr>
            <w:tcW w:w="928" w:type="dxa"/>
          </w:tcPr>
          <w:p w14:paraId="099998EE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59" w:type="dxa"/>
          </w:tcPr>
          <w:p w14:paraId="648CA67E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1" w:type="dxa"/>
          </w:tcPr>
          <w:p w14:paraId="02DC2D48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3" w:type="dxa"/>
          </w:tcPr>
          <w:p w14:paraId="53C1E026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470F" w:rsidRPr="000C7D00" w14:paraId="747C37F6" w14:textId="77777777" w:rsidTr="000C7D00">
        <w:tc>
          <w:tcPr>
            <w:tcW w:w="928" w:type="dxa"/>
          </w:tcPr>
          <w:p w14:paraId="36484B30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59" w:type="dxa"/>
          </w:tcPr>
          <w:p w14:paraId="0E793ED1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1" w:type="dxa"/>
          </w:tcPr>
          <w:p w14:paraId="5C6B8B40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</w:tcPr>
          <w:p w14:paraId="24CA005A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0470F" w:rsidRPr="000C7D00" w14:paraId="41C0AC6A" w14:textId="77777777" w:rsidTr="000C7D00">
        <w:tc>
          <w:tcPr>
            <w:tcW w:w="928" w:type="dxa"/>
          </w:tcPr>
          <w:p w14:paraId="5C7BCC34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659" w:type="dxa"/>
          </w:tcPr>
          <w:p w14:paraId="1455E03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1" w:type="dxa"/>
          </w:tcPr>
          <w:p w14:paraId="3D86E14A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63" w:type="dxa"/>
          </w:tcPr>
          <w:p w14:paraId="7A7DA8C6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470F" w:rsidRPr="000C7D00" w14:paraId="3105A4FD" w14:textId="77777777" w:rsidTr="000C7D00">
        <w:tc>
          <w:tcPr>
            <w:tcW w:w="928" w:type="dxa"/>
          </w:tcPr>
          <w:p w14:paraId="17A33B59" w14:textId="77777777" w:rsidR="0070470F" w:rsidRPr="000C7D00" w:rsidRDefault="0070470F" w:rsidP="00265B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2659" w:type="dxa"/>
          </w:tcPr>
          <w:p w14:paraId="6C287AD4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1" w:type="dxa"/>
          </w:tcPr>
          <w:p w14:paraId="67FD0B61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14:paraId="71AA6585" w14:textId="77777777" w:rsidR="0070470F" w:rsidRPr="000C7D00" w:rsidRDefault="0070470F" w:rsidP="00265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097598C" w14:textId="77777777" w:rsidR="0070470F" w:rsidRPr="000C7D00" w:rsidRDefault="0070470F" w:rsidP="00265B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sz w:val="24"/>
          <w:szCs w:val="24"/>
        </w:rPr>
        <w:t>3.</w:t>
      </w:r>
      <w:r w:rsidR="00265BB2">
        <w:rPr>
          <w:rFonts w:ascii="Times New Roman" w:hAnsi="Times New Roman" w:cs="Times New Roman"/>
          <w:sz w:val="24"/>
          <w:szCs w:val="24"/>
        </w:rPr>
        <w:t xml:space="preserve">   1-А, 2-Ж, 3-В, 4-Е, 5-Б, 6-Г, 7-Д, 8-Д, 9-Д.</w:t>
      </w:r>
    </w:p>
    <w:p w14:paraId="09532F52" w14:textId="77777777" w:rsidR="0070470F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D00">
        <w:rPr>
          <w:rFonts w:ascii="Times New Roman" w:hAnsi="Times New Roman" w:cs="Times New Roman"/>
          <w:bCs/>
          <w:sz w:val="24"/>
          <w:szCs w:val="24"/>
        </w:rPr>
        <w:t>4.г</w:t>
      </w:r>
      <w:r w:rsidR="000C7D00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0C7D00">
        <w:rPr>
          <w:rFonts w:ascii="Times New Roman" w:hAnsi="Times New Roman" w:cs="Times New Roman"/>
          <w:bCs/>
          <w:sz w:val="24"/>
          <w:szCs w:val="24"/>
        </w:rPr>
        <w:t>5.в</w:t>
      </w:r>
      <w:r w:rsidR="000C7D00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0C7D00">
        <w:rPr>
          <w:rFonts w:ascii="Times New Roman" w:hAnsi="Times New Roman" w:cs="Times New Roman"/>
          <w:bCs/>
          <w:sz w:val="24"/>
          <w:szCs w:val="24"/>
        </w:rPr>
        <w:t>6.а</w:t>
      </w:r>
      <w:r w:rsidR="000C7D00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0C7D00">
        <w:rPr>
          <w:rFonts w:ascii="Times New Roman" w:hAnsi="Times New Roman" w:cs="Times New Roman"/>
          <w:bCs/>
          <w:sz w:val="24"/>
          <w:szCs w:val="24"/>
        </w:rPr>
        <w:t>7.д</w:t>
      </w:r>
      <w:r w:rsidR="000C7D00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0C7D00">
        <w:rPr>
          <w:rFonts w:ascii="Times New Roman" w:hAnsi="Times New Roman" w:cs="Times New Roman"/>
          <w:sz w:val="24"/>
          <w:szCs w:val="24"/>
        </w:rPr>
        <w:t>8.</w:t>
      </w:r>
      <w:r w:rsidR="00345145">
        <w:rPr>
          <w:rFonts w:ascii="Times New Roman" w:hAnsi="Times New Roman" w:cs="Times New Roman"/>
          <w:sz w:val="24"/>
          <w:szCs w:val="24"/>
        </w:rPr>
        <w:t xml:space="preserve"> 1.в    2.а   3.б</w:t>
      </w:r>
    </w:p>
    <w:p w14:paraId="574B2000" w14:textId="77777777" w:rsidR="000C7D00" w:rsidRPr="000C7D00" w:rsidRDefault="0070470F" w:rsidP="00265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D00">
        <w:rPr>
          <w:rFonts w:ascii="Times New Roman" w:hAnsi="Times New Roman" w:cs="Times New Roman"/>
          <w:b/>
          <w:sz w:val="24"/>
          <w:szCs w:val="24"/>
        </w:rPr>
        <w:t>Критерии оценки:</w:t>
      </w:r>
      <w:r w:rsidR="000C7D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7D00" w:rsidRPr="000C7D00">
        <w:rPr>
          <w:rFonts w:ascii="Times New Roman" w:hAnsi="Times New Roman" w:cs="Times New Roman"/>
          <w:sz w:val="24"/>
          <w:szCs w:val="24"/>
        </w:rPr>
        <w:t>17-16 баллов – 5</w:t>
      </w:r>
      <w:r w:rsidR="000C7D00">
        <w:rPr>
          <w:rFonts w:ascii="Times New Roman" w:hAnsi="Times New Roman" w:cs="Times New Roman"/>
          <w:sz w:val="24"/>
          <w:szCs w:val="24"/>
        </w:rPr>
        <w:t>;</w:t>
      </w:r>
      <w:r w:rsidR="000C7D00" w:rsidRPr="000C7D00">
        <w:rPr>
          <w:rFonts w:ascii="Times New Roman" w:hAnsi="Times New Roman" w:cs="Times New Roman"/>
          <w:sz w:val="24"/>
          <w:szCs w:val="24"/>
        </w:rPr>
        <w:t xml:space="preserve">   15-14 баллов – 4</w:t>
      </w:r>
      <w:r w:rsidR="000C7D00">
        <w:rPr>
          <w:rFonts w:ascii="Times New Roman" w:hAnsi="Times New Roman" w:cs="Times New Roman"/>
          <w:sz w:val="24"/>
          <w:szCs w:val="24"/>
        </w:rPr>
        <w:t xml:space="preserve">; </w:t>
      </w:r>
      <w:r w:rsidR="000C7D00" w:rsidRPr="000C7D00">
        <w:rPr>
          <w:rFonts w:ascii="Times New Roman" w:hAnsi="Times New Roman" w:cs="Times New Roman"/>
          <w:sz w:val="24"/>
          <w:szCs w:val="24"/>
        </w:rPr>
        <w:t xml:space="preserve">  13-11 баллов </w:t>
      </w:r>
      <w:r w:rsidR="000C7D00">
        <w:rPr>
          <w:rFonts w:ascii="Times New Roman" w:hAnsi="Times New Roman" w:cs="Times New Roman"/>
          <w:sz w:val="24"/>
          <w:szCs w:val="24"/>
        </w:rPr>
        <w:t>–</w:t>
      </w:r>
      <w:r w:rsidR="000C7D00" w:rsidRPr="000C7D00">
        <w:rPr>
          <w:rFonts w:ascii="Times New Roman" w:hAnsi="Times New Roman" w:cs="Times New Roman"/>
          <w:sz w:val="24"/>
          <w:szCs w:val="24"/>
        </w:rPr>
        <w:t xml:space="preserve"> 3</w:t>
      </w:r>
      <w:r w:rsidR="000C7D00">
        <w:rPr>
          <w:rFonts w:ascii="Times New Roman" w:hAnsi="Times New Roman" w:cs="Times New Roman"/>
          <w:sz w:val="24"/>
          <w:szCs w:val="24"/>
        </w:rPr>
        <w:t>;</w:t>
      </w:r>
      <w:r w:rsidR="000C7D00" w:rsidRPr="000C7D00">
        <w:rPr>
          <w:rFonts w:ascii="Times New Roman" w:hAnsi="Times New Roman" w:cs="Times New Roman"/>
          <w:sz w:val="24"/>
          <w:szCs w:val="24"/>
        </w:rPr>
        <w:t xml:space="preserve">    менее 11 баллов - 2</w:t>
      </w:r>
    </w:p>
    <w:p w14:paraId="78177737" w14:textId="77777777" w:rsidR="0070470F" w:rsidRPr="000C7D00" w:rsidRDefault="0070470F" w:rsidP="00265BB2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C7D0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tbl>
      <w:tblPr>
        <w:tblStyle w:val="a9"/>
        <w:tblW w:w="10031" w:type="dxa"/>
        <w:tblLayout w:type="fixed"/>
        <w:tblLook w:val="04A0" w:firstRow="1" w:lastRow="0" w:firstColumn="1" w:lastColumn="0" w:noHBand="0" w:noVBand="1"/>
      </w:tblPr>
      <w:tblGrid>
        <w:gridCol w:w="7338"/>
        <w:gridCol w:w="1417"/>
        <w:gridCol w:w="1276"/>
      </w:tblGrid>
      <w:tr w:rsidR="000C7D00" w:rsidRPr="000C7D00" w14:paraId="722D4059" w14:textId="77777777" w:rsidTr="00265BB2">
        <w:tc>
          <w:tcPr>
            <w:tcW w:w="7338" w:type="dxa"/>
          </w:tcPr>
          <w:p w14:paraId="3745634E" w14:textId="77777777" w:rsidR="000C7D00" w:rsidRPr="000C7D00" w:rsidRDefault="000C7D00" w:rsidP="00265B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разделов и тем программы</w:t>
            </w:r>
          </w:p>
        </w:tc>
        <w:tc>
          <w:tcPr>
            <w:tcW w:w="1417" w:type="dxa"/>
          </w:tcPr>
          <w:p w14:paraId="7BFF7795" w14:textId="77777777" w:rsidR="000C7D00" w:rsidRPr="000C7D00" w:rsidRDefault="000C7D00" w:rsidP="00265BB2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276" w:type="dxa"/>
          </w:tcPr>
          <w:p w14:paraId="129B7D94" w14:textId="77777777" w:rsidR="000C7D00" w:rsidRPr="000C7D00" w:rsidRDefault="000C7D00" w:rsidP="00265B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0C7D00" w:rsidRPr="000C7D00" w14:paraId="388AA464" w14:textId="77777777" w:rsidTr="00265BB2">
        <w:tc>
          <w:tcPr>
            <w:tcW w:w="7338" w:type="dxa"/>
          </w:tcPr>
          <w:p w14:paraId="4D0A8F44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1417" w:type="dxa"/>
          </w:tcPr>
          <w:p w14:paraId="29270423" w14:textId="77777777" w:rsidR="000C7D00" w:rsidRPr="000C7D00" w:rsidRDefault="000C7D00" w:rsidP="00265B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</w:p>
        </w:tc>
        <w:tc>
          <w:tcPr>
            <w:tcW w:w="1276" w:type="dxa"/>
            <w:vMerge w:val="restart"/>
          </w:tcPr>
          <w:p w14:paraId="58D683C9" w14:textId="77777777" w:rsidR="000C7D00" w:rsidRPr="000C7D00" w:rsidRDefault="000C7D00" w:rsidP="00265BB2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</w:tr>
      <w:tr w:rsidR="000C7D00" w:rsidRPr="000C7D00" w14:paraId="2AFBC86A" w14:textId="77777777" w:rsidTr="00265BB2">
        <w:trPr>
          <w:trHeight w:val="339"/>
        </w:trPr>
        <w:tc>
          <w:tcPr>
            <w:tcW w:w="7338" w:type="dxa"/>
          </w:tcPr>
          <w:p w14:paraId="39D15929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1.2. Г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еометрические построения и приемы вычерчивания контуров технических деталей</w:t>
            </w:r>
          </w:p>
        </w:tc>
        <w:tc>
          <w:tcPr>
            <w:tcW w:w="1417" w:type="dxa"/>
          </w:tcPr>
          <w:p w14:paraId="2F5642A7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</w:p>
        </w:tc>
        <w:tc>
          <w:tcPr>
            <w:tcW w:w="1276" w:type="dxa"/>
            <w:vMerge/>
          </w:tcPr>
          <w:p w14:paraId="1B47C275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217AD264" w14:textId="77777777" w:rsidTr="00265BB2">
        <w:trPr>
          <w:trHeight w:val="96"/>
        </w:trPr>
        <w:tc>
          <w:tcPr>
            <w:tcW w:w="7338" w:type="dxa"/>
            <w:tcBorders>
              <w:bottom w:val="single" w:sz="4" w:space="0" w:color="auto"/>
            </w:tcBorders>
          </w:tcPr>
          <w:p w14:paraId="1844500B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1.3.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Аксонометрические проекции фигур и тел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FBF7F0E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</w:p>
        </w:tc>
        <w:tc>
          <w:tcPr>
            <w:tcW w:w="1276" w:type="dxa"/>
            <w:vMerge/>
          </w:tcPr>
          <w:p w14:paraId="4079F362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6A6EB16A" w14:textId="77777777" w:rsidTr="00265BB2">
        <w:trPr>
          <w:trHeight w:val="401"/>
        </w:trPr>
        <w:tc>
          <w:tcPr>
            <w:tcW w:w="7338" w:type="dxa"/>
          </w:tcPr>
          <w:p w14:paraId="7FE60D5B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1.4.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Проецирование геометрических тел секущей плоскостью</w:t>
            </w:r>
          </w:p>
        </w:tc>
        <w:tc>
          <w:tcPr>
            <w:tcW w:w="1417" w:type="dxa"/>
          </w:tcPr>
          <w:p w14:paraId="379B63C1" w14:textId="77777777" w:rsidR="000C7D00" w:rsidRPr="000C7D00" w:rsidRDefault="000C7D00" w:rsidP="00265BB2">
            <w:pPr>
              <w:jc w:val="both"/>
              <w:rPr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4</w:t>
            </w:r>
          </w:p>
        </w:tc>
        <w:tc>
          <w:tcPr>
            <w:tcW w:w="1276" w:type="dxa"/>
            <w:vMerge/>
          </w:tcPr>
          <w:p w14:paraId="5F4EBB27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0445CD25" w14:textId="77777777" w:rsidTr="00265BB2">
        <w:tc>
          <w:tcPr>
            <w:tcW w:w="7338" w:type="dxa"/>
          </w:tcPr>
          <w:p w14:paraId="33991F14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1.5.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Взаимное пересечение поверхностей тел</w:t>
            </w:r>
          </w:p>
        </w:tc>
        <w:tc>
          <w:tcPr>
            <w:tcW w:w="1417" w:type="dxa"/>
          </w:tcPr>
          <w:p w14:paraId="144A0781" w14:textId="77777777" w:rsidR="000C7D00" w:rsidRPr="000C7D00" w:rsidRDefault="000C7D00" w:rsidP="00265BB2">
            <w:pPr>
              <w:jc w:val="both"/>
              <w:rPr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5</w:t>
            </w:r>
          </w:p>
        </w:tc>
        <w:tc>
          <w:tcPr>
            <w:tcW w:w="1276" w:type="dxa"/>
            <w:vMerge/>
          </w:tcPr>
          <w:p w14:paraId="770E8D0B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4B3AECE3" w14:textId="77777777" w:rsidTr="00265BB2">
        <w:tc>
          <w:tcPr>
            <w:tcW w:w="7338" w:type="dxa"/>
          </w:tcPr>
          <w:p w14:paraId="04DBB885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2.1.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Изображения, виды, разрезы, сечения</w:t>
            </w:r>
          </w:p>
        </w:tc>
        <w:tc>
          <w:tcPr>
            <w:tcW w:w="1417" w:type="dxa"/>
          </w:tcPr>
          <w:p w14:paraId="7C428301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6-7</w:t>
            </w:r>
          </w:p>
        </w:tc>
        <w:tc>
          <w:tcPr>
            <w:tcW w:w="1276" w:type="dxa"/>
            <w:vMerge/>
          </w:tcPr>
          <w:p w14:paraId="1EA8C283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05560771" w14:textId="77777777" w:rsidTr="00265BB2">
        <w:tc>
          <w:tcPr>
            <w:tcW w:w="7338" w:type="dxa"/>
          </w:tcPr>
          <w:p w14:paraId="2E9E9D61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2.2.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Резьба, резьбовые соединения и эскизы деталей</w:t>
            </w:r>
          </w:p>
        </w:tc>
        <w:tc>
          <w:tcPr>
            <w:tcW w:w="1417" w:type="dxa"/>
          </w:tcPr>
          <w:p w14:paraId="16084EB5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8-9</w:t>
            </w:r>
          </w:p>
        </w:tc>
        <w:tc>
          <w:tcPr>
            <w:tcW w:w="1276" w:type="dxa"/>
            <w:vMerge w:val="restart"/>
          </w:tcPr>
          <w:p w14:paraId="57C03FA2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491399A7" w14:textId="77777777" w:rsidTr="00265BB2">
        <w:tc>
          <w:tcPr>
            <w:tcW w:w="7338" w:type="dxa"/>
          </w:tcPr>
          <w:p w14:paraId="50682881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2.3.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Сборочные чертежи и их оформление</w:t>
            </w:r>
          </w:p>
        </w:tc>
        <w:tc>
          <w:tcPr>
            <w:tcW w:w="1417" w:type="dxa"/>
          </w:tcPr>
          <w:p w14:paraId="46E6CE61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10-22</w:t>
            </w:r>
          </w:p>
        </w:tc>
        <w:tc>
          <w:tcPr>
            <w:tcW w:w="1276" w:type="dxa"/>
            <w:vMerge/>
          </w:tcPr>
          <w:p w14:paraId="1F884033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55EE50A2" w14:textId="77777777" w:rsidTr="00265BB2">
        <w:tc>
          <w:tcPr>
            <w:tcW w:w="7338" w:type="dxa"/>
          </w:tcPr>
          <w:p w14:paraId="0FFA6D31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3.1.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автоматизированного проектирования на ПК</w:t>
            </w:r>
          </w:p>
        </w:tc>
        <w:tc>
          <w:tcPr>
            <w:tcW w:w="1417" w:type="dxa"/>
          </w:tcPr>
          <w:p w14:paraId="153BBC42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23</w:t>
            </w:r>
          </w:p>
        </w:tc>
        <w:tc>
          <w:tcPr>
            <w:tcW w:w="1276" w:type="dxa"/>
            <w:vMerge/>
          </w:tcPr>
          <w:p w14:paraId="2FB1E015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7AF2F49A" w14:textId="77777777" w:rsidTr="00265BB2">
        <w:tc>
          <w:tcPr>
            <w:tcW w:w="7338" w:type="dxa"/>
          </w:tcPr>
          <w:p w14:paraId="329829E0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4.1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строительном черчении</w:t>
            </w:r>
          </w:p>
        </w:tc>
        <w:tc>
          <w:tcPr>
            <w:tcW w:w="1417" w:type="dxa"/>
          </w:tcPr>
          <w:p w14:paraId="128B33BF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24</w:t>
            </w:r>
          </w:p>
        </w:tc>
        <w:tc>
          <w:tcPr>
            <w:tcW w:w="1276" w:type="dxa"/>
            <w:vMerge/>
          </w:tcPr>
          <w:p w14:paraId="014CD0CD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C7D00" w:rsidRPr="000C7D00" w14:paraId="50BC0616" w14:textId="77777777" w:rsidTr="00265BB2">
        <w:tc>
          <w:tcPr>
            <w:tcW w:w="7338" w:type="dxa"/>
          </w:tcPr>
          <w:p w14:paraId="559EB7A0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5.1 </w:t>
            </w:r>
            <w:r w:rsidRPr="000C7D00">
              <w:rPr>
                <w:rFonts w:ascii="Times New Roman" w:hAnsi="Times New Roman" w:cs="Times New Roman"/>
                <w:bCs/>
                <w:sz w:val="24"/>
                <w:szCs w:val="24"/>
              </w:rPr>
              <w:t>Общие сведения о кинематических схемах и их элементах</w:t>
            </w:r>
          </w:p>
        </w:tc>
        <w:tc>
          <w:tcPr>
            <w:tcW w:w="1417" w:type="dxa"/>
          </w:tcPr>
          <w:p w14:paraId="44F747EC" w14:textId="77777777" w:rsidR="000C7D00" w:rsidRPr="000C7D00" w:rsidRDefault="000C7D00" w:rsidP="00265B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0C7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25</w:t>
            </w:r>
          </w:p>
        </w:tc>
        <w:tc>
          <w:tcPr>
            <w:tcW w:w="1276" w:type="dxa"/>
            <w:vMerge/>
          </w:tcPr>
          <w:p w14:paraId="5D8EF78F" w14:textId="77777777" w:rsidR="000C7D00" w:rsidRPr="000C7D00" w:rsidRDefault="000C7D00" w:rsidP="00265B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28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</w:tbl>
    <w:p w14:paraId="58424B5D" w14:textId="77777777" w:rsidR="0070470F" w:rsidRPr="000C7D00" w:rsidRDefault="0070470F" w:rsidP="00265BB2">
      <w:pPr>
        <w:pStyle w:val="a3"/>
        <w:jc w:val="both"/>
        <w:rPr>
          <w:sz w:val="24"/>
          <w:szCs w:val="24"/>
        </w:rPr>
      </w:pPr>
    </w:p>
    <w:sectPr w:rsidR="0070470F" w:rsidRPr="000C7D00" w:rsidSect="00265BB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89BBB" w14:textId="77777777" w:rsidR="005F6CF3" w:rsidRDefault="005F6CF3" w:rsidP="00B14D19">
      <w:pPr>
        <w:spacing w:after="0" w:line="240" w:lineRule="auto"/>
      </w:pPr>
      <w:r>
        <w:separator/>
      </w:r>
    </w:p>
  </w:endnote>
  <w:endnote w:type="continuationSeparator" w:id="0">
    <w:p w14:paraId="4E9C8EB4" w14:textId="77777777" w:rsidR="005F6CF3" w:rsidRDefault="005F6CF3" w:rsidP="00B14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5926"/>
      <w:docPartObj>
        <w:docPartGallery w:val="Page Numbers (Bottom of Page)"/>
        <w:docPartUnique/>
      </w:docPartObj>
    </w:sdtPr>
    <w:sdtEndPr/>
    <w:sdtContent>
      <w:p w14:paraId="7167FA9C" w14:textId="77777777" w:rsidR="00265BB2" w:rsidRDefault="00265BB2" w:rsidP="003B382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92D">
          <w:rPr>
            <w:noProof/>
          </w:rPr>
          <w:t>857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9276" w14:textId="77777777" w:rsidR="005F6CF3" w:rsidRDefault="005F6CF3" w:rsidP="00B14D19">
      <w:pPr>
        <w:spacing w:after="0" w:line="240" w:lineRule="auto"/>
      </w:pPr>
      <w:r>
        <w:separator/>
      </w:r>
    </w:p>
  </w:footnote>
  <w:footnote w:type="continuationSeparator" w:id="0">
    <w:p w14:paraId="428A0807" w14:textId="77777777" w:rsidR="005F6CF3" w:rsidRDefault="005F6CF3" w:rsidP="00B14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401C"/>
    <w:multiLevelType w:val="hybridMultilevel"/>
    <w:tmpl w:val="32F09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38152C"/>
    <w:multiLevelType w:val="hybridMultilevel"/>
    <w:tmpl w:val="3F9819E0"/>
    <w:lvl w:ilvl="0" w:tplc="2D441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D473D"/>
    <w:multiLevelType w:val="hybridMultilevel"/>
    <w:tmpl w:val="C9100356"/>
    <w:lvl w:ilvl="0" w:tplc="6B7AA5CE">
      <w:start w:val="1"/>
      <w:numFmt w:val="decimal"/>
      <w:lvlText w:val="%1."/>
      <w:lvlJc w:val="left"/>
      <w:pPr>
        <w:ind w:left="78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 w15:restartNumberingAfterBreak="0">
    <w:nsid w:val="23AD6858"/>
    <w:multiLevelType w:val="hybridMultilevel"/>
    <w:tmpl w:val="69344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172B5"/>
    <w:multiLevelType w:val="hybridMultilevel"/>
    <w:tmpl w:val="F4225A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47C41"/>
    <w:multiLevelType w:val="hybridMultilevel"/>
    <w:tmpl w:val="D3D40FD0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B38B6"/>
    <w:multiLevelType w:val="hybridMultilevel"/>
    <w:tmpl w:val="A7FE353E"/>
    <w:lvl w:ilvl="0" w:tplc="E21E2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735CDD"/>
    <w:multiLevelType w:val="hybridMultilevel"/>
    <w:tmpl w:val="5D64284C"/>
    <w:lvl w:ilvl="0" w:tplc="85C2EC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8960A7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</w:rPr>
    </w:lvl>
    <w:lvl w:ilvl="2" w:tplc="1EE214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52A4D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8AAC7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A268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7865F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FEB9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5E508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272D4"/>
    <w:multiLevelType w:val="hybridMultilevel"/>
    <w:tmpl w:val="D36A2E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4360C"/>
    <w:multiLevelType w:val="hybridMultilevel"/>
    <w:tmpl w:val="ED42C534"/>
    <w:lvl w:ilvl="0" w:tplc="4A72830A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55864"/>
    <w:multiLevelType w:val="multilevel"/>
    <w:tmpl w:val="D50E0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5EE1D66"/>
    <w:multiLevelType w:val="hybridMultilevel"/>
    <w:tmpl w:val="9C46D522"/>
    <w:lvl w:ilvl="0" w:tplc="FA80AD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B015325"/>
    <w:multiLevelType w:val="hybridMultilevel"/>
    <w:tmpl w:val="C2C4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93708"/>
    <w:multiLevelType w:val="hybridMultilevel"/>
    <w:tmpl w:val="3BCC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E5F46"/>
    <w:multiLevelType w:val="hybridMultilevel"/>
    <w:tmpl w:val="B91E5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11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16"/>
  </w:num>
  <w:num w:numId="10">
    <w:abstractNumId w:val="7"/>
  </w:num>
  <w:num w:numId="11">
    <w:abstractNumId w:val="15"/>
  </w:num>
  <w:num w:numId="12">
    <w:abstractNumId w:val="13"/>
  </w:num>
  <w:num w:numId="13">
    <w:abstractNumId w:val="17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0"/>
  </w:num>
  <w:num w:numId="17">
    <w:abstractNumId w:val="10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85F"/>
    <w:rsid w:val="00001141"/>
    <w:rsid w:val="00016532"/>
    <w:rsid w:val="00026BE2"/>
    <w:rsid w:val="000358B0"/>
    <w:rsid w:val="00094F5D"/>
    <w:rsid w:val="000C7B32"/>
    <w:rsid w:val="000C7D00"/>
    <w:rsid w:val="000D2B8E"/>
    <w:rsid w:val="00100296"/>
    <w:rsid w:val="001031EC"/>
    <w:rsid w:val="00160E49"/>
    <w:rsid w:val="00183FA5"/>
    <w:rsid w:val="001A4C47"/>
    <w:rsid w:val="001A7AED"/>
    <w:rsid w:val="001C3478"/>
    <w:rsid w:val="001E329A"/>
    <w:rsid w:val="00221ED8"/>
    <w:rsid w:val="00244959"/>
    <w:rsid w:val="00265BB2"/>
    <w:rsid w:val="002727BF"/>
    <w:rsid w:val="00293DB0"/>
    <w:rsid w:val="002A30C0"/>
    <w:rsid w:val="002C14E5"/>
    <w:rsid w:val="002E62FD"/>
    <w:rsid w:val="002E7766"/>
    <w:rsid w:val="002F3240"/>
    <w:rsid w:val="00306AC8"/>
    <w:rsid w:val="0031408A"/>
    <w:rsid w:val="00320641"/>
    <w:rsid w:val="00345145"/>
    <w:rsid w:val="00396DD0"/>
    <w:rsid w:val="003B33D7"/>
    <w:rsid w:val="003B382D"/>
    <w:rsid w:val="003E0062"/>
    <w:rsid w:val="003E22DC"/>
    <w:rsid w:val="003E35EC"/>
    <w:rsid w:val="003E694D"/>
    <w:rsid w:val="003E74DC"/>
    <w:rsid w:val="003F5AA6"/>
    <w:rsid w:val="00424BCE"/>
    <w:rsid w:val="00427871"/>
    <w:rsid w:val="00437652"/>
    <w:rsid w:val="0044088E"/>
    <w:rsid w:val="004B445A"/>
    <w:rsid w:val="004C42C0"/>
    <w:rsid w:val="004C7437"/>
    <w:rsid w:val="004F6D14"/>
    <w:rsid w:val="0051528A"/>
    <w:rsid w:val="00523FDA"/>
    <w:rsid w:val="0052552D"/>
    <w:rsid w:val="00533B9E"/>
    <w:rsid w:val="00577E42"/>
    <w:rsid w:val="00586B1C"/>
    <w:rsid w:val="005956B8"/>
    <w:rsid w:val="005A5952"/>
    <w:rsid w:val="005C513F"/>
    <w:rsid w:val="005C63CC"/>
    <w:rsid w:val="005D179C"/>
    <w:rsid w:val="005E16BC"/>
    <w:rsid w:val="005F6CF3"/>
    <w:rsid w:val="006006F1"/>
    <w:rsid w:val="0061003A"/>
    <w:rsid w:val="00637CB5"/>
    <w:rsid w:val="0064268D"/>
    <w:rsid w:val="00661191"/>
    <w:rsid w:val="00670C6B"/>
    <w:rsid w:val="0067228B"/>
    <w:rsid w:val="00674605"/>
    <w:rsid w:val="0069192D"/>
    <w:rsid w:val="006F3667"/>
    <w:rsid w:val="0070470F"/>
    <w:rsid w:val="00716A9C"/>
    <w:rsid w:val="00741493"/>
    <w:rsid w:val="0074341B"/>
    <w:rsid w:val="0075085B"/>
    <w:rsid w:val="00754DEC"/>
    <w:rsid w:val="00773911"/>
    <w:rsid w:val="007864C9"/>
    <w:rsid w:val="007A1A80"/>
    <w:rsid w:val="007B5D75"/>
    <w:rsid w:val="007F423C"/>
    <w:rsid w:val="00803FAB"/>
    <w:rsid w:val="00812B6D"/>
    <w:rsid w:val="008521AD"/>
    <w:rsid w:val="00855D4A"/>
    <w:rsid w:val="008726A5"/>
    <w:rsid w:val="008A563D"/>
    <w:rsid w:val="008E13CB"/>
    <w:rsid w:val="009173AC"/>
    <w:rsid w:val="00927D11"/>
    <w:rsid w:val="0094585F"/>
    <w:rsid w:val="009547FA"/>
    <w:rsid w:val="00960029"/>
    <w:rsid w:val="009C6128"/>
    <w:rsid w:val="009D1227"/>
    <w:rsid w:val="009E66E9"/>
    <w:rsid w:val="009F2123"/>
    <w:rsid w:val="00A130A9"/>
    <w:rsid w:val="00A32983"/>
    <w:rsid w:val="00A34E10"/>
    <w:rsid w:val="00A37A08"/>
    <w:rsid w:val="00A7367B"/>
    <w:rsid w:val="00A73FD8"/>
    <w:rsid w:val="00A87BA5"/>
    <w:rsid w:val="00AC256D"/>
    <w:rsid w:val="00AD7935"/>
    <w:rsid w:val="00AE3B23"/>
    <w:rsid w:val="00B06A13"/>
    <w:rsid w:val="00B13CBA"/>
    <w:rsid w:val="00B14D19"/>
    <w:rsid w:val="00B41E93"/>
    <w:rsid w:val="00B52653"/>
    <w:rsid w:val="00BE62DF"/>
    <w:rsid w:val="00BE7B5B"/>
    <w:rsid w:val="00C12B1A"/>
    <w:rsid w:val="00C27F31"/>
    <w:rsid w:val="00C5444D"/>
    <w:rsid w:val="00C85E4F"/>
    <w:rsid w:val="00C87D7D"/>
    <w:rsid w:val="00CC0216"/>
    <w:rsid w:val="00CC56F4"/>
    <w:rsid w:val="00CC643C"/>
    <w:rsid w:val="00D15018"/>
    <w:rsid w:val="00D57BE1"/>
    <w:rsid w:val="00D915B2"/>
    <w:rsid w:val="00DB25B5"/>
    <w:rsid w:val="00DC547F"/>
    <w:rsid w:val="00DD25E6"/>
    <w:rsid w:val="00DF55D0"/>
    <w:rsid w:val="00E02253"/>
    <w:rsid w:val="00E20C8A"/>
    <w:rsid w:val="00E2347E"/>
    <w:rsid w:val="00EA5356"/>
    <w:rsid w:val="00EA779D"/>
    <w:rsid w:val="00EE21C4"/>
    <w:rsid w:val="00EE3E37"/>
    <w:rsid w:val="00EF13A0"/>
    <w:rsid w:val="00F06DF1"/>
    <w:rsid w:val="00F075CA"/>
    <w:rsid w:val="00F163D3"/>
    <w:rsid w:val="00F32929"/>
    <w:rsid w:val="00F94F73"/>
    <w:rsid w:val="00F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2"/>
    <o:shapelayout v:ext="edit">
      <o:idmap v:ext="edit" data="1"/>
      <o:rules v:ext="edit">
        <o:r id="V:Rule1" type="connector" idref="#Прямая со стрелкой 15"/>
      </o:rules>
    </o:shapelayout>
  </w:shapeDefaults>
  <w:decimalSymbol w:val=","/>
  <w:listSeparator w:val=";"/>
  <w14:docId w14:val="738DF811"/>
  <w15:docId w15:val="{BE7ED11F-B31F-49F2-9613-3A0B39DD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85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4585F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E35E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4585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85F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585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rsid w:val="0094585F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No Spacing"/>
    <w:uiPriority w:val="99"/>
    <w:qFormat/>
    <w:rsid w:val="0094585F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94585F"/>
    <w:rPr>
      <w:color w:val="0000FF"/>
      <w:u w:val="singl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94585F"/>
    <w:pPr>
      <w:ind w:left="720"/>
      <w:contextualSpacing/>
    </w:pPr>
    <w:rPr>
      <w:rFonts w:eastAsiaTheme="minorHAnsi"/>
      <w:lang w:eastAsia="en-US"/>
    </w:rPr>
  </w:style>
  <w:style w:type="paragraph" w:styleId="a7">
    <w:name w:val="footer"/>
    <w:aliases w:val="Нижний колонтитул Знак Знак Знак,Нижний колонтитул1,Нижний колонтитул Знак Знак"/>
    <w:basedOn w:val="a"/>
    <w:link w:val="a8"/>
    <w:uiPriority w:val="99"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7"/>
    <w:uiPriority w:val="99"/>
    <w:rsid w:val="0094585F"/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94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94585F"/>
    <w:rPr>
      <w:rFonts w:ascii="Times New Roman" w:hAnsi="Times New Roman" w:cs="Times New Roman"/>
      <w:sz w:val="26"/>
      <w:szCs w:val="26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94585F"/>
  </w:style>
  <w:style w:type="character" w:customStyle="1" w:styleId="52">
    <w:name w:val="Заголовок №52"/>
    <w:rsid w:val="0094585F"/>
    <w:rPr>
      <w:b/>
      <w:bCs w:val="0"/>
      <w:sz w:val="32"/>
      <w:shd w:val="clear" w:color="auto" w:fill="FFFFFF"/>
    </w:rPr>
  </w:style>
  <w:style w:type="paragraph" w:styleId="aa">
    <w:name w:val="Plain Text"/>
    <w:basedOn w:val="a"/>
    <w:link w:val="ab"/>
    <w:unhideWhenUsed/>
    <w:rsid w:val="009458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b">
    <w:name w:val="Текст Знак"/>
    <w:basedOn w:val="a0"/>
    <w:link w:val="aa"/>
    <w:rsid w:val="0094585F"/>
    <w:rPr>
      <w:rFonts w:ascii="Courier New" w:eastAsia="Times New Roman" w:hAnsi="Courier New" w:cs="Times New Roman"/>
      <w:sz w:val="20"/>
      <w:szCs w:val="20"/>
    </w:rPr>
  </w:style>
  <w:style w:type="character" w:styleId="ac">
    <w:name w:val="Strong"/>
    <w:qFormat/>
    <w:rsid w:val="0094585F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94585F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4585F"/>
  </w:style>
  <w:style w:type="paragraph" w:styleId="ad">
    <w:name w:val="Balloon Text"/>
    <w:basedOn w:val="a"/>
    <w:link w:val="ae"/>
    <w:uiPriority w:val="99"/>
    <w:semiHidden/>
    <w:unhideWhenUsed/>
    <w:rsid w:val="00945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585F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4585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4585F"/>
    <w:rPr>
      <w:rFonts w:eastAsiaTheme="minorEastAsia"/>
      <w:lang w:eastAsia="ru-RU"/>
    </w:rPr>
  </w:style>
  <w:style w:type="paragraph" w:customStyle="1" w:styleId="ConsPlusNormal">
    <w:name w:val="ConsPlusNormal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4585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E35EC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f3">
    <w:name w:val="Emphasis"/>
    <w:qFormat/>
    <w:rsid w:val="003E35EC"/>
    <w:rPr>
      <w:i/>
      <w:iCs/>
    </w:rPr>
  </w:style>
  <w:style w:type="character" w:customStyle="1" w:styleId="af4">
    <w:name w:val="Основной текст_"/>
    <w:basedOn w:val="a0"/>
    <w:link w:val="31"/>
    <w:rsid w:val="00CC643C"/>
    <w:rPr>
      <w:shd w:val="clear" w:color="auto" w:fill="FFFFFF"/>
    </w:rPr>
  </w:style>
  <w:style w:type="paragraph" w:customStyle="1" w:styleId="31">
    <w:name w:val="Основной текст3"/>
    <w:basedOn w:val="a"/>
    <w:link w:val="af4"/>
    <w:rsid w:val="00CC643C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7">
    <w:name w:val="Основной текст (7)_"/>
    <w:link w:val="71"/>
    <w:uiPriority w:val="99"/>
    <w:locked/>
    <w:rsid w:val="003B382D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3B382D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Theme="minorHAnsi" w:hAnsi="Century Schoolbook" w:cs="Century Schoolbook"/>
      <w:b/>
      <w:bCs/>
      <w:spacing w:val="6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33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2.wdp"/><Relationship Id="rId21" Type="http://schemas.openxmlformats.org/officeDocument/2006/relationships/hyperlink" Target="http://wwwict.edu.ru" TargetMode="External"/><Relationship Id="rId42" Type="http://schemas.openxmlformats.org/officeDocument/2006/relationships/image" Target="media/image14.png"/><Relationship Id="rId47" Type="http://schemas.microsoft.com/office/2007/relationships/hdphoto" Target="NULL"/><Relationship Id="rId63" Type="http://schemas.openxmlformats.org/officeDocument/2006/relationships/image" Target="media/image26.png"/><Relationship Id="rId68" Type="http://schemas.openxmlformats.org/officeDocument/2006/relationships/image" Target="media/image31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fra-m.ru/catalog/?arCatalogFilter_avtors%5b%5d=%D0%A7%D0%B5%D0%BA%D0%BC%D0%B0%D1%80%D0%B5%D0%B2%20%D0%90%D0%BB%D1%8C%D0%B1%D0%B5%D1%80%D1%82%20%D0%90%D0%BD%D0%B0%D1%82%D0%BE%D0%BB%D1%8C%D0%B5%D0%B2%D0%B8%D1%87&amp;set_filter=%D0%9F%D0%BE%D0%BA%D0%B0%D0%B7%D0%B0%D1%82%D1%8C" TargetMode="External"/><Relationship Id="rId29" Type="http://schemas.openxmlformats.org/officeDocument/2006/relationships/image" Target="media/image4.png"/><Relationship Id="rId11" Type="http://schemas.openxmlformats.org/officeDocument/2006/relationships/hyperlink" Target="https://e.lanbook.com/book/147259" TargetMode="External"/><Relationship Id="rId24" Type="http://schemas.microsoft.com/office/2007/relationships/hdphoto" Target="media/hdphoto1.wdp"/><Relationship Id="rId32" Type="http://schemas.openxmlformats.org/officeDocument/2006/relationships/image" Target="media/image6.png"/><Relationship Id="rId37" Type="http://schemas.openxmlformats.org/officeDocument/2006/relationships/image" Target="media/image10.jpeg"/><Relationship Id="rId40" Type="http://schemas.openxmlformats.org/officeDocument/2006/relationships/image" Target="media/image12.png"/><Relationship Id="rId45" Type="http://schemas.microsoft.com/office/2007/relationships/hdphoto" Target="media/hdphoto6.wdp"/><Relationship Id="rId53" Type="http://schemas.openxmlformats.org/officeDocument/2006/relationships/image" Target="media/image21.png"/><Relationship Id="rId58" Type="http://schemas.openxmlformats.org/officeDocument/2006/relationships/oleObject" Target="embeddings/oleObject6.bin"/><Relationship Id="rId66" Type="http://schemas.openxmlformats.org/officeDocument/2006/relationships/image" Target="media/image29.png"/><Relationship Id="rId5" Type="http://schemas.openxmlformats.org/officeDocument/2006/relationships/webSettings" Target="webSettings.xml"/><Relationship Id="rId61" Type="http://schemas.openxmlformats.org/officeDocument/2006/relationships/image" Target="media/image25.png"/><Relationship Id="rId19" Type="http://schemas.openxmlformats.org/officeDocument/2006/relationships/hyperlink" Target="http://www.ngeom.ru" TargetMode="External"/><Relationship Id="rId14" Type="http://schemas.openxmlformats.org/officeDocument/2006/relationships/hyperlink" Target="https://e.lanbook.com/book/153658" TargetMode="External"/><Relationship Id="rId22" Type="http://schemas.openxmlformats.org/officeDocument/2006/relationships/hyperlink" Target="http://www.engineering" TargetMode="External"/><Relationship Id="rId27" Type="http://schemas.openxmlformats.org/officeDocument/2006/relationships/image" Target="media/image3.png"/><Relationship Id="rId30" Type="http://schemas.microsoft.com/office/2007/relationships/hdphoto" Target="media/hdphoto4.wdp"/><Relationship Id="rId35" Type="http://schemas.openxmlformats.org/officeDocument/2006/relationships/image" Target="media/image8.jpeg"/><Relationship Id="rId43" Type="http://schemas.openxmlformats.org/officeDocument/2006/relationships/image" Target="media/image15.png"/><Relationship Id="rId48" Type="http://schemas.openxmlformats.org/officeDocument/2006/relationships/image" Target="media/image18.jpeg"/><Relationship Id="rId56" Type="http://schemas.openxmlformats.org/officeDocument/2006/relationships/oleObject" Target="embeddings/oleObject5.bin"/><Relationship Id="rId64" Type="http://schemas.openxmlformats.org/officeDocument/2006/relationships/image" Target="media/image27.png"/><Relationship Id="rId69" Type="http://schemas.openxmlformats.org/officeDocument/2006/relationships/image" Target="media/image32.png"/><Relationship Id="rId8" Type="http://schemas.openxmlformats.org/officeDocument/2006/relationships/footer" Target="footer1.xml"/><Relationship Id="rId51" Type="http://schemas.openxmlformats.org/officeDocument/2006/relationships/image" Target="media/image20.png"/><Relationship Id="rId3" Type="http://schemas.openxmlformats.org/officeDocument/2006/relationships/styles" Target="styles.xml"/><Relationship Id="rId12" Type="http://schemas.openxmlformats.org/officeDocument/2006/relationships/hyperlink" Target="https://e.lanbook.com/book/153640" TargetMode="External"/><Relationship Id="rId17" Type="http://schemas.openxmlformats.org/officeDocument/2006/relationships/hyperlink" Target="https://infra-m.ru/catalog/?arCatalogFilter_avtors%5b%5d=%D0%9E%D1%81%D0%B8%D0%BF%D0%BE%D0%B2%20%D0%92%D0%B0%D0%BB%D0%B5%D0%BD%D1%82%D0%B8%D0%BD%20%D0%9A%D0%BE%D0%BD%D1%81%D1%82%D0%B0%D0%BD%D1%82%D0%B8%D0%BD%D0%BE%D0%B2%D0%B8%D1%87&amp;set_filter=%D0%9F%D0%BE%D0%BA%D0%B0%D0%B7%D0%B0%D1%82%D1%8C" TargetMode="External"/><Relationship Id="rId25" Type="http://schemas.openxmlformats.org/officeDocument/2006/relationships/image" Target="media/image2.png"/><Relationship Id="rId33" Type="http://schemas.microsoft.com/office/2007/relationships/hdphoto" Target="media/hdphoto5.wdp"/><Relationship Id="rId38" Type="http://schemas.openxmlformats.org/officeDocument/2006/relationships/image" Target="media/image11.png"/><Relationship Id="rId46" Type="http://schemas.openxmlformats.org/officeDocument/2006/relationships/image" Target="media/image17.png"/><Relationship Id="rId59" Type="http://schemas.openxmlformats.org/officeDocument/2006/relationships/image" Target="media/image24.png"/><Relationship Id="rId67" Type="http://schemas.openxmlformats.org/officeDocument/2006/relationships/image" Target="media/image30.png"/><Relationship Id="rId20" Type="http://schemas.openxmlformats.org/officeDocument/2006/relationships/hyperlink" Target="http://www.ING&#8211;GRAFIKA.RU" TargetMode="External"/><Relationship Id="rId41" Type="http://schemas.openxmlformats.org/officeDocument/2006/relationships/image" Target="media/image13.png"/><Relationship Id="rId54" Type="http://schemas.openxmlformats.org/officeDocument/2006/relationships/oleObject" Target="embeddings/oleObject4.bin"/><Relationship Id="rId62" Type="http://schemas.openxmlformats.org/officeDocument/2006/relationships/oleObject" Target="embeddings/oleObject8.bin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152475" TargetMode="External"/><Relationship Id="rId23" Type="http://schemas.openxmlformats.org/officeDocument/2006/relationships/image" Target="media/image1.png"/><Relationship Id="rId28" Type="http://schemas.microsoft.com/office/2007/relationships/hdphoto" Target="media/hdphoto3.wdp"/><Relationship Id="rId36" Type="http://schemas.openxmlformats.org/officeDocument/2006/relationships/image" Target="media/image9.png"/><Relationship Id="rId49" Type="http://schemas.openxmlformats.org/officeDocument/2006/relationships/image" Target="media/image19.png"/><Relationship Id="rId57" Type="http://schemas.openxmlformats.org/officeDocument/2006/relationships/image" Target="media/image23.png"/><Relationship Id="rId10" Type="http://schemas.openxmlformats.org/officeDocument/2006/relationships/hyperlink" Target="https://e.lanbook.com/book/152482" TargetMode="External"/><Relationship Id="rId31" Type="http://schemas.openxmlformats.org/officeDocument/2006/relationships/image" Target="media/image5.png"/><Relationship Id="rId44" Type="http://schemas.openxmlformats.org/officeDocument/2006/relationships/image" Target="media/image16.png"/><Relationship Id="rId52" Type="http://schemas.openxmlformats.org/officeDocument/2006/relationships/oleObject" Target="embeddings/oleObject3.bin"/><Relationship Id="rId60" Type="http://schemas.openxmlformats.org/officeDocument/2006/relationships/oleObject" Target="embeddings/oleObject7.bin"/><Relationship Id="rId65" Type="http://schemas.openxmlformats.org/officeDocument/2006/relationships/image" Target="media/image28.png"/><Relationship Id="rId4" Type="http://schemas.openxmlformats.org/officeDocument/2006/relationships/settings" Target="settings.xml"/><Relationship Id="rId9" Type="http://schemas.openxmlformats.org/officeDocument/2006/relationships/hyperlink" Target="http://znanium.com/catalog.php?bookinfo=505726" TargetMode="External"/><Relationship Id="rId13" Type="http://schemas.openxmlformats.org/officeDocument/2006/relationships/hyperlink" Target="https://e.lanbook.com/book/148155" TargetMode="External"/><Relationship Id="rId18" Type="http://schemas.openxmlformats.org/officeDocument/2006/relationships/hyperlink" Target="https://znanium.com/read?pid=1287090" TargetMode="External"/><Relationship Id="rId39" Type="http://schemas.openxmlformats.org/officeDocument/2006/relationships/oleObject" Target="embeddings/oleObject1.bin"/><Relationship Id="rId34" Type="http://schemas.openxmlformats.org/officeDocument/2006/relationships/image" Target="media/image7.png"/><Relationship Id="rId50" Type="http://schemas.openxmlformats.org/officeDocument/2006/relationships/oleObject" Target="embeddings/oleObject2.bin"/><Relationship Id="rId5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0FCAB-5E45-47E3-873A-A5C07F8C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29</Pages>
  <Words>6237</Words>
  <Characters>35551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101-5</dc:creator>
  <cp:lastModifiedBy>102 - преподаватель</cp:lastModifiedBy>
  <cp:revision>33</cp:revision>
  <cp:lastPrinted>2026-01-13T22:57:00Z</cp:lastPrinted>
  <dcterms:created xsi:type="dcterms:W3CDTF">2018-10-16T00:11:00Z</dcterms:created>
  <dcterms:modified xsi:type="dcterms:W3CDTF">2026-01-14T00:42:00Z</dcterms:modified>
</cp:coreProperties>
</file>