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2E" w:rsidRPr="001B2627" w:rsidRDefault="0006462E" w:rsidP="0006462E">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 xml:space="preserve">Приложение </w:t>
      </w:r>
      <w:r>
        <w:rPr>
          <w:rFonts w:ascii="Times New Roman" w:hAnsi="Times New Roman" w:cs="Times New Roman"/>
          <w:b/>
          <w:sz w:val="24"/>
          <w:szCs w:val="24"/>
        </w:rPr>
        <w:t>2.2</w:t>
      </w:r>
    </w:p>
    <w:p w:rsidR="0006462E" w:rsidRPr="001B2627" w:rsidRDefault="0006462E" w:rsidP="0006462E">
      <w:pPr>
        <w:spacing w:after="0"/>
        <w:jc w:val="center"/>
        <w:rPr>
          <w:rFonts w:ascii="Times New Roman" w:hAnsi="Times New Roman" w:cs="Times New Roman"/>
          <w:b/>
          <w:i/>
          <w:sz w:val="24"/>
          <w:szCs w:val="24"/>
        </w:rPr>
      </w:pPr>
      <w:r w:rsidRPr="001B2627">
        <w:rPr>
          <w:rFonts w:ascii="Times New Roman" w:hAnsi="Times New Roman" w:cs="Times New Roman"/>
          <w:b/>
          <w:sz w:val="24"/>
          <w:szCs w:val="24"/>
        </w:rPr>
        <w:t>Программы учебных дисциплин общего гуманитарного и социально-экономического цикла</w:t>
      </w:r>
    </w:p>
    <w:p w:rsidR="0006462E" w:rsidRDefault="0006462E" w:rsidP="0006462E">
      <w:pPr>
        <w:spacing w:after="0"/>
        <w:jc w:val="right"/>
        <w:rPr>
          <w:rFonts w:ascii="Times New Roman" w:hAnsi="Times New Roman" w:cs="Times New Roman"/>
          <w:sz w:val="24"/>
          <w:szCs w:val="24"/>
        </w:rPr>
      </w:pPr>
      <w:r w:rsidRPr="001B2627">
        <w:rPr>
          <w:rFonts w:ascii="Times New Roman" w:hAnsi="Times New Roman" w:cs="Times New Roman"/>
          <w:sz w:val="24"/>
          <w:szCs w:val="24"/>
        </w:rPr>
        <w:t xml:space="preserve">Приложение </w:t>
      </w:r>
      <w:r>
        <w:rPr>
          <w:rFonts w:ascii="Times New Roman" w:hAnsi="Times New Roman" w:cs="Times New Roman"/>
          <w:sz w:val="24"/>
          <w:szCs w:val="24"/>
        </w:rPr>
        <w:t>2.2</w:t>
      </w:r>
      <w:r w:rsidRPr="001B2627">
        <w:rPr>
          <w:rFonts w:ascii="Times New Roman" w:hAnsi="Times New Roman" w:cs="Times New Roman"/>
          <w:sz w:val="24"/>
          <w:szCs w:val="24"/>
        </w:rPr>
        <w:t>.1</w:t>
      </w:r>
      <w:r>
        <w:rPr>
          <w:rFonts w:ascii="Times New Roman" w:hAnsi="Times New Roman" w:cs="Times New Roman"/>
          <w:sz w:val="24"/>
          <w:szCs w:val="24"/>
        </w:rPr>
        <w:t xml:space="preserve"> </w:t>
      </w:r>
      <w:r w:rsidRPr="001B2627">
        <w:rPr>
          <w:rFonts w:ascii="Times New Roman" w:hAnsi="Times New Roman" w:cs="Times New Roman"/>
          <w:sz w:val="24"/>
          <w:szCs w:val="24"/>
        </w:rPr>
        <w:t xml:space="preserve">к </w:t>
      </w:r>
    </w:p>
    <w:p w:rsidR="0006462E" w:rsidRPr="001B2627" w:rsidRDefault="0006462E" w:rsidP="0006462E">
      <w:pPr>
        <w:spacing w:after="0"/>
        <w:jc w:val="right"/>
        <w:rPr>
          <w:rFonts w:ascii="Times New Roman" w:hAnsi="Times New Roman" w:cs="Times New Roman"/>
          <w:sz w:val="24"/>
          <w:szCs w:val="24"/>
        </w:rPr>
      </w:pPr>
      <w:r>
        <w:rPr>
          <w:rFonts w:ascii="Times New Roman" w:hAnsi="Times New Roman" w:cs="Times New Roman"/>
          <w:sz w:val="24"/>
          <w:szCs w:val="24"/>
        </w:rPr>
        <w:t>О</w:t>
      </w:r>
      <w:r w:rsidR="001E310E">
        <w:rPr>
          <w:rFonts w:ascii="Times New Roman" w:hAnsi="Times New Roman" w:cs="Times New Roman"/>
          <w:sz w:val="24"/>
          <w:szCs w:val="24"/>
        </w:rPr>
        <w:t>П</w:t>
      </w:r>
      <w:r w:rsidRPr="001B2627">
        <w:rPr>
          <w:rFonts w:ascii="Times New Roman" w:hAnsi="Times New Roman" w:cs="Times New Roman"/>
          <w:sz w:val="24"/>
          <w:szCs w:val="24"/>
        </w:rPr>
        <w:t xml:space="preserve">ОП ППССЗ </w:t>
      </w:r>
    </w:p>
    <w:p w:rsidR="00E81195" w:rsidRPr="00E81195" w:rsidRDefault="00E81195" w:rsidP="00E81195">
      <w:pPr>
        <w:spacing w:after="0"/>
        <w:jc w:val="right"/>
        <w:rPr>
          <w:rFonts w:ascii="Times New Roman" w:eastAsia="Times New Roman" w:hAnsi="Times New Roman" w:cs="Times New Roman"/>
          <w:bCs/>
          <w:sz w:val="24"/>
          <w:szCs w:val="24"/>
          <w:lang w:eastAsia="x-none"/>
        </w:rPr>
      </w:pPr>
      <w:r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06462E" w:rsidRDefault="0006462E" w:rsidP="0006462E">
      <w:pPr>
        <w:pStyle w:val="a3"/>
        <w:spacing w:line="23" w:lineRule="atLeast"/>
        <w:jc w:val="center"/>
        <w:rPr>
          <w:rFonts w:ascii="Times New Roman" w:hAnsi="Times New Roman"/>
          <w:sz w:val="24"/>
          <w:szCs w:val="24"/>
        </w:rPr>
      </w:pPr>
    </w:p>
    <w:p w:rsidR="0006462E" w:rsidRDefault="0006462E" w:rsidP="0006462E">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06462E" w:rsidRDefault="0006462E" w:rsidP="0006462E">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06462E" w:rsidRDefault="0006462E" w:rsidP="0006462E">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06462E" w:rsidRDefault="0006462E" w:rsidP="0006462E">
      <w:pPr>
        <w:pStyle w:val="a3"/>
        <w:spacing w:line="276" w:lineRule="auto"/>
        <w:ind w:left="5664"/>
        <w:rPr>
          <w:rFonts w:ascii="Times New Roman" w:hAnsi="Times New Roman"/>
          <w:sz w:val="24"/>
          <w:szCs w:val="24"/>
        </w:rPr>
      </w:pPr>
    </w:p>
    <w:p w:rsidR="0006462E" w:rsidRDefault="0006462E" w:rsidP="00AD12B0">
      <w:pPr>
        <w:pStyle w:val="a3"/>
        <w:spacing w:line="276" w:lineRule="auto"/>
        <w:jc w:val="right"/>
        <w:rPr>
          <w:rFonts w:ascii="Times New Roman" w:hAnsi="Times New Roman"/>
          <w:sz w:val="24"/>
          <w:szCs w:val="24"/>
        </w:rPr>
      </w:pPr>
    </w:p>
    <w:p w:rsidR="003E5B4D" w:rsidRDefault="003E5B4D" w:rsidP="00AD12B0">
      <w:pPr>
        <w:pStyle w:val="a3"/>
        <w:spacing w:line="276" w:lineRule="auto"/>
        <w:jc w:val="right"/>
        <w:rPr>
          <w:rFonts w:ascii="Times New Roman" w:hAnsi="Times New Roman"/>
          <w:sz w:val="24"/>
          <w:szCs w:val="24"/>
        </w:rPr>
      </w:pPr>
    </w:p>
    <w:p w:rsidR="003E5B4D" w:rsidRDefault="003E5B4D" w:rsidP="00AD12B0">
      <w:pPr>
        <w:pStyle w:val="a3"/>
        <w:spacing w:line="276" w:lineRule="auto"/>
        <w:jc w:val="right"/>
        <w:rPr>
          <w:rFonts w:ascii="Times New Roman" w:hAnsi="Times New Roman" w:cs="Times New Roman"/>
          <w:sz w:val="28"/>
          <w:szCs w:val="28"/>
        </w:rPr>
      </w:pPr>
    </w:p>
    <w:p w:rsidR="0006462E" w:rsidRPr="0006462E" w:rsidRDefault="0006462E" w:rsidP="00AD12B0">
      <w:pPr>
        <w:pStyle w:val="a3"/>
        <w:spacing w:line="276" w:lineRule="auto"/>
        <w:jc w:val="right"/>
        <w:rPr>
          <w:rFonts w:ascii="Times New Roman" w:hAnsi="Times New Roman" w:cs="Times New Roman"/>
          <w:b/>
          <w:sz w:val="24"/>
          <w:szCs w:val="24"/>
        </w:rPr>
      </w:pPr>
    </w:p>
    <w:p w:rsidR="00793C73" w:rsidRPr="0006462E" w:rsidRDefault="00793C73" w:rsidP="00AD12B0">
      <w:pPr>
        <w:spacing w:after="0"/>
        <w:rPr>
          <w:rFonts w:ascii="Times New Roman" w:hAnsi="Times New Roman" w:cs="Times New Roman"/>
          <w:sz w:val="24"/>
          <w:szCs w:val="24"/>
        </w:rPr>
      </w:pPr>
    </w:p>
    <w:p w:rsidR="00793C73" w:rsidRPr="0006462E" w:rsidRDefault="00793C73" w:rsidP="00AD12B0">
      <w:pPr>
        <w:spacing w:after="0"/>
        <w:jc w:val="center"/>
        <w:rPr>
          <w:rFonts w:ascii="Times New Roman" w:hAnsi="Times New Roman" w:cs="Times New Roman"/>
          <w:b/>
          <w:sz w:val="24"/>
          <w:szCs w:val="24"/>
        </w:rPr>
      </w:pPr>
      <w:r w:rsidRPr="0006462E">
        <w:rPr>
          <w:rFonts w:ascii="Times New Roman" w:hAnsi="Times New Roman" w:cs="Times New Roman"/>
          <w:b/>
          <w:sz w:val="24"/>
          <w:szCs w:val="24"/>
        </w:rPr>
        <w:t>ПРОГРАММА УЧЕБНОЙ ДИСЦИПЛИНЫ</w:t>
      </w:r>
    </w:p>
    <w:p w:rsidR="00793C73" w:rsidRPr="0006462E" w:rsidRDefault="00C571FB" w:rsidP="00AD12B0">
      <w:pPr>
        <w:spacing w:after="0"/>
        <w:jc w:val="center"/>
        <w:rPr>
          <w:rFonts w:ascii="Times New Roman" w:hAnsi="Times New Roman" w:cs="Times New Roman"/>
          <w:sz w:val="24"/>
          <w:szCs w:val="24"/>
        </w:rPr>
      </w:pPr>
      <w:r w:rsidRPr="0006462E">
        <w:rPr>
          <w:rFonts w:ascii="Times New Roman" w:hAnsi="Times New Roman" w:cs="Times New Roman"/>
          <w:b/>
          <w:sz w:val="24"/>
          <w:szCs w:val="24"/>
        </w:rPr>
        <w:t>ОГСЭ 01. Основы философии</w:t>
      </w: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E310E" w:rsidRDefault="001E310E" w:rsidP="00E81195">
      <w:pPr>
        <w:spacing w:after="0" w:line="240" w:lineRule="atLeast"/>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sidR="00375B6E">
        <w:rPr>
          <w:rFonts w:ascii="Times New Roman" w:hAnsi="Times New Roman" w:cs="Times New Roman"/>
          <w:sz w:val="24"/>
          <w:szCs w:val="24"/>
        </w:rPr>
        <w:t>социально-экономический</w:t>
      </w:r>
    </w:p>
    <w:p w:rsidR="00E81195" w:rsidRPr="00E81195" w:rsidRDefault="00375B6E" w:rsidP="00E81195">
      <w:pPr>
        <w:spacing w:after="0" w:line="240" w:lineRule="atLeast"/>
        <w:rPr>
          <w:rFonts w:ascii="Times New Roman" w:eastAsia="Times New Roman" w:hAnsi="Times New Roman" w:cs="Times New Roman"/>
          <w:bCs/>
          <w:sz w:val="24"/>
          <w:szCs w:val="24"/>
          <w:lang w:eastAsia="x-none"/>
        </w:rPr>
      </w:pPr>
      <w:r>
        <w:rPr>
          <w:rFonts w:ascii="Times New Roman" w:hAnsi="Times New Roman" w:cs="Times New Roman"/>
          <w:sz w:val="24"/>
          <w:szCs w:val="24"/>
        </w:rPr>
        <w:t>Специальность</w:t>
      </w:r>
      <w:r w:rsidR="001E310E">
        <w:rPr>
          <w:rFonts w:ascii="Times New Roman" w:hAnsi="Times New Roman" w:cs="Times New Roman"/>
          <w:sz w:val="24"/>
          <w:szCs w:val="24"/>
        </w:rPr>
        <w:t xml:space="preserve">: </w:t>
      </w:r>
      <w:r w:rsidR="00E81195"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06462E" w:rsidRDefault="001E310E" w:rsidP="00E81195">
      <w:pPr>
        <w:spacing w:after="0" w:line="240" w:lineRule="atLeast"/>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3E5B4D">
        <w:rPr>
          <w:rFonts w:ascii="Times New Roman" w:hAnsi="Times New Roman" w:cs="Times New Roman"/>
          <w:sz w:val="24"/>
          <w:szCs w:val="24"/>
        </w:rPr>
        <w:t>за</w:t>
      </w:r>
      <w:r w:rsidRPr="00864B99">
        <w:rPr>
          <w:rFonts w:ascii="Times New Roman" w:hAnsi="Times New Roman" w:cs="Times New Roman"/>
          <w:sz w:val="24"/>
          <w:szCs w:val="24"/>
        </w:rPr>
        <w:t>очная</w:t>
      </w:r>
    </w:p>
    <w:p w:rsidR="0006462E" w:rsidRDefault="0006462E" w:rsidP="00E8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4"/>
          <w:szCs w:val="24"/>
        </w:rPr>
      </w:pPr>
    </w:p>
    <w:p w:rsidR="0006462E" w:rsidRDefault="0006462E" w:rsidP="00E8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E5B4D" w:rsidRDefault="003E5B4D"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E5B4D" w:rsidRDefault="003E5B4D"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3E5B4D" w:rsidRDefault="003E5B4D"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E81195" w:rsidP="0006462E">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06462E">
        <w:rPr>
          <w:rFonts w:ascii="Times New Roman" w:hAnsi="Times New Roman" w:cs="Times New Roman"/>
          <w:sz w:val="24"/>
          <w:szCs w:val="24"/>
        </w:rPr>
        <w:t xml:space="preserve"> г.</w:t>
      </w: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6462E" w:rsidRDefault="0006462E" w:rsidP="0006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F42B6" w:rsidRPr="006F42B6" w:rsidRDefault="0006462E" w:rsidP="006F42B6">
      <w:pPr>
        <w:jc w:val="both"/>
        <w:rPr>
          <w:rFonts w:ascii="Times New Roman" w:eastAsia="Times New Roman" w:hAnsi="Times New Roman" w:cs="Times New Roman"/>
          <w:sz w:val="24"/>
          <w:szCs w:val="24"/>
        </w:rPr>
      </w:pPr>
      <w:r w:rsidRPr="0069219D">
        <w:rPr>
          <w:rFonts w:ascii="Times New Roman" w:hAnsi="Times New Roman" w:cs="Times New Roman"/>
          <w:sz w:val="24"/>
          <w:szCs w:val="24"/>
        </w:rPr>
        <w:lastRenderedPageBreak/>
        <w:t xml:space="preserve">Программа </w:t>
      </w:r>
      <w:r w:rsidRPr="00F91F21">
        <w:rPr>
          <w:rFonts w:ascii="Times New Roman" w:hAnsi="Times New Roman" w:cs="Times New Roman"/>
          <w:sz w:val="24"/>
          <w:szCs w:val="24"/>
        </w:rPr>
        <w:t>учебной дисциплины разработана в соответствии с ФГОС СПО утверждённого Министе</w:t>
      </w:r>
      <w:r w:rsidR="001E310E" w:rsidRPr="00F91F21">
        <w:rPr>
          <w:rFonts w:ascii="Times New Roman" w:hAnsi="Times New Roman" w:cs="Times New Roman"/>
          <w:sz w:val="24"/>
          <w:szCs w:val="24"/>
        </w:rPr>
        <w:t>рством образования и науки РФ</w:t>
      </w:r>
      <w:r w:rsidRPr="00F91F21">
        <w:rPr>
          <w:rFonts w:ascii="Times New Roman" w:hAnsi="Times New Roman" w:cs="Times New Roman"/>
          <w:sz w:val="24"/>
          <w:szCs w:val="24"/>
        </w:rPr>
        <w:t xml:space="preserve"> </w:t>
      </w:r>
      <w:r w:rsidR="001E310E" w:rsidRPr="00F91F21">
        <w:rPr>
          <w:rFonts w:ascii="Times New Roman" w:eastAsia="Times New Roman" w:hAnsi="Times New Roman" w:cs="Times New Roman"/>
          <w:sz w:val="24"/>
          <w:szCs w:val="24"/>
        </w:rPr>
        <w:t xml:space="preserve">№ </w:t>
      </w:r>
      <w:r w:rsidR="00E81195" w:rsidRPr="00F91F21">
        <w:rPr>
          <w:rFonts w:ascii="Times New Roman" w:eastAsia="Times New Roman" w:hAnsi="Times New Roman" w:cs="Times New Roman"/>
          <w:sz w:val="24"/>
          <w:szCs w:val="24"/>
        </w:rPr>
        <w:t>69</w:t>
      </w:r>
      <w:r w:rsidR="001E310E" w:rsidRPr="00F91F21">
        <w:rPr>
          <w:rFonts w:ascii="Times New Roman" w:eastAsia="Times New Roman" w:hAnsi="Times New Roman" w:cs="Times New Roman"/>
          <w:sz w:val="24"/>
          <w:szCs w:val="24"/>
        </w:rPr>
        <w:t xml:space="preserve"> от </w:t>
      </w:r>
      <w:r w:rsidR="00E81195" w:rsidRPr="00F91F21">
        <w:rPr>
          <w:rFonts w:ascii="Times New Roman" w:eastAsia="Times New Roman" w:hAnsi="Times New Roman" w:cs="Times New Roman"/>
          <w:sz w:val="24"/>
          <w:szCs w:val="24"/>
        </w:rPr>
        <w:t>05.02.2018</w:t>
      </w:r>
      <w:r w:rsidR="001E310E" w:rsidRPr="00F91F21">
        <w:rPr>
          <w:rFonts w:ascii="Times New Roman" w:hAnsi="Times New Roman" w:cs="Times New Roman"/>
          <w:sz w:val="24"/>
          <w:szCs w:val="24"/>
        </w:rPr>
        <w:t xml:space="preserve"> </w:t>
      </w:r>
      <w:r w:rsidRPr="00F91F21">
        <w:rPr>
          <w:rFonts w:ascii="Times New Roman" w:hAnsi="Times New Roman" w:cs="Times New Roman"/>
          <w:sz w:val="24"/>
          <w:szCs w:val="24"/>
        </w:rPr>
        <w:t xml:space="preserve">по специальности </w:t>
      </w:r>
      <w:r w:rsidR="00E81195" w:rsidRPr="00F91F21">
        <w:rPr>
          <w:rFonts w:ascii="Times New Roman" w:eastAsia="Times New Roman" w:hAnsi="Times New Roman" w:cs="Times New Roman"/>
          <w:bCs/>
          <w:sz w:val="24"/>
          <w:szCs w:val="24"/>
          <w:lang w:eastAsia="x-none"/>
        </w:rPr>
        <w:t>38.02.01 Экономика и бухгалтерский учет (по отраслям)</w:t>
      </w:r>
      <w:r w:rsidRPr="00F91F21">
        <w:rPr>
          <w:rFonts w:ascii="Times New Roman" w:hAnsi="Times New Roman"/>
          <w:sz w:val="24"/>
          <w:szCs w:val="24"/>
        </w:rPr>
        <w:t xml:space="preserve">, </w:t>
      </w:r>
      <w:r w:rsidRPr="00F91F21">
        <w:rPr>
          <w:rFonts w:ascii="Times New Roman" w:hAnsi="Times New Roman" w:cs="Times New Roman"/>
          <w:bCs/>
          <w:iCs/>
          <w:color w:val="000000"/>
          <w:sz w:val="24"/>
          <w:szCs w:val="24"/>
        </w:rPr>
        <w:t xml:space="preserve">и примерной образовательной программой разработанной </w:t>
      </w:r>
      <w:r w:rsidR="006F42B6" w:rsidRPr="00F91F21">
        <w:rPr>
          <w:rFonts w:ascii="Times New Roman" w:eastAsia="Times New Roman" w:hAnsi="Times New Roman" w:cs="Times New Roman"/>
          <w:sz w:val="24"/>
          <w:szCs w:val="24"/>
        </w:rPr>
        <w:t>Федеральным учебно-методическое объединением среднего профессионального образования УГПС 38.00.00 Экономика и управление</w:t>
      </w:r>
    </w:p>
    <w:p w:rsidR="0006462E" w:rsidRPr="0069219D" w:rsidRDefault="0006462E" w:rsidP="001E310E">
      <w:pPr>
        <w:pStyle w:val="a3"/>
        <w:spacing w:line="276" w:lineRule="auto"/>
        <w:jc w:val="both"/>
        <w:rPr>
          <w:rFonts w:ascii="Times New Roman" w:hAnsi="Times New Roman" w:cs="Times New Roman"/>
          <w:b/>
          <w:sz w:val="24"/>
          <w:szCs w:val="24"/>
        </w:rPr>
      </w:pPr>
    </w:p>
    <w:p w:rsidR="0006462E" w:rsidRDefault="0006462E" w:rsidP="0006462E">
      <w:pPr>
        <w:pStyle w:val="a3"/>
        <w:tabs>
          <w:tab w:val="left" w:pos="2835"/>
        </w:tabs>
        <w:spacing w:line="276" w:lineRule="auto"/>
        <w:jc w:val="both"/>
        <w:rPr>
          <w:rFonts w:ascii="Times New Roman" w:hAnsi="Times New Roman"/>
          <w:sz w:val="24"/>
          <w:szCs w:val="24"/>
        </w:rPr>
      </w:pPr>
    </w:p>
    <w:p w:rsidR="0006462E" w:rsidRDefault="0006462E" w:rsidP="0006462E">
      <w:pPr>
        <w:pStyle w:val="a3"/>
        <w:tabs>
          <w:tab w:val="left" w:pos="2835"/>
        </w:tabs>
        <w:spacing w:line="276" w:lineRule="auto"/>
        <w:jc w:val="both"/>
        <w:rPr>
          <w:rFonts w:ascii="Times New Roman" w:hAnsi="Times New Roman"/>
          <w:sz w:val="24"/>
          <w:szCs w:val="24"/>
        </w:rPr>
      </w:pP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6462E" w:rsidRDefault="0006462E" w:rsidP="0006462E">
      <w:pPr>
        <w:spacing w:after="0" w:line="23" w:lineRule="atLeast"/>
        <w:jc w:val="both"/>
        <w:rPr>
          <w:rFonts w:ascii="Times New Roman" w:hAnsi="Times New Roman" w:cs="Times New Roman"/>
          <w:sz w:val="24"/>
          <w:szCs w:val="24"/>
        </w:rPr>
      </w:pPr>
    </w:p>
    <w:p w:rsidR="0006462E" w:rsidRDefault="0006462E" w:rsidP="0006462E">
      <w:pPr>
        <w:spacing w:after="0" w:line="23" w:lineRule="atLeast"/>
        <w:jc w:val="both"/>
        <w:rPr>
          <w:rFonts w:ascii="Times New Roman" w:hAnsi="Times New Roman" w:cs="Times New Roman"/>
          <w:sz w:val="24"/>
          <w:szCs w:val="24"/>
        </w:rPr>
      </w:pP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Залевская С.В., преподаватель КГБ ПОУ ХАТ</w:t>
      </w:r>
    </w:p>
    <w:p w:rsidR="0006462E" w:rsidRDefault="0006462E" w:rsidP="0006462E">
      <w:pPr>
        <w:spacing w:after="0" w:line="23" w:lineRule="atLeast"/>
        <w:jc w:val="both"/>
        <w:rPr>
          <w:rFonts w:ascii="Times New Roman" w:hAnsi="Times New Roman" w:cs="Times New Roman"/>
          <w:sz w:val="24"/>
          <w:szCs w:val="24"/>
        </w:rPr>
      </w:pPr>
    </w:p>
    <w:p w:rsidR="0006462E" w:rsidRDefault="0006462E" w:rsidP="0006462E">
      <w:pPr>
        <w:spacing w:after="0" w:line="23" w:lineRule="atLeast"/>
        <w:jc w:val="both"/>
        <w:rPr>
          <w:rFonts w:ascii="Times New Roman" w:hAnsi="Times New Roman" w:cs="Times New Roman"/>
          <w:sz w:val="24"/>
          <w:szCs w:val="24"/>
        </w:rPr>
      </w:pPr>
    </w:p>
    <w:p w:rsidR="00E1406F" w:rsidRPr="00A90F1C" w:rsidRDefault="0006462E" w:rsidP="00E1406F">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E1406F" w:rsidRPr="00A90F1C">
        <w:rPr>
          <w:rFonts w:ascii="Times New Roman" w:hAnsi="Times New Roman" w:cs="Times New Roman"/>
          <w:sz w:val="24"/>
          <w:szCs w:val="24"/>
        </w:rPr>
        <w:t>гуманитарного и естественнонаучного цикла.</w:t>
      </w:r>
    </w:p>
    <w:p w:rsidR="00E1406F" w:rsidRPr="006D5A12" w:rsidRDefault="00E1406F" w:rsidP="00E1406F">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sidR="006F42B6">
        <w:rPr>
          <w:rFonts w:ascii="Times New Roman" w:hAnsi="Times New Roman"/>
          <w:sz w:val="24"/>
          <w:szCs w:val="24"/>
        </w:rPr>
        <w:t xml:space="preserve"> </w:t>
      </w:r>
      <w:r w:rsidRPr="006D5A12">
        <w:rPr>
          <w:rFonts w:ascii="Times New Roman" w:hAnsi="Times New Roman"/>
          <w:sz w:val="24"/>
          <w:szCs w:val="24"/>
        </w:rPr>
        <w:t xml:space="preserve">  от «</w:t>
      </w:r>
      <w:r w:rsidR="006F42B6">
        <w:rPr>
          <w:rFonts w:ascii="Times New Roman" w:hAnsi="Times New Roman"/>
          <w:sz w:val="24"/>
          <w:szCs w:val="24"/>
        </w:rPr>
        <w:t xml:space="preserve">    </w:t>
      </w:r>
      <w:r w:rsidRPr="006D5A12">
        <w:rPr>
          <w:rFonts w:ascii="Times New Roman" w:hAnsi="Times New Roman"/>
          <w:sz w:val="24"/>
          <w:szCs w:val="24"/>
        </w:rPr>
        <w:t xml:space="preserve">» </w:t>
      </w:r>
      <w:r w:rsidR="006F42B6">
        <w:rPr>
          <w:rFonts w:ascii="Times New Roman" w:hAnsi="Times New Roman"/>
          <w:sz w:val="24"/>
          <w:szCs w:val="24"/>
        </w:rPr>
        <w:t xml:space="preserve">               </w:t>
      </w:r>
      <w:r w:rsidRPr="006D5A12">
        <w:rPr>
          <w:rFonts w:ascii="Times New Roman" w:hAnsi="Times New Roman"/>
          <w:sz w:val="24"/>
          <w:szCs w:val="24"/>
        </w:rPr>
        <w:t>202</w:t>
      </w:r>
      <w:r w:rsidR="006F42B6">
        <w:rPr>
          <w:rFonts w:ascii="Times New Roman" w:hAnsi="Times New Roman"/>
          <w:sz w:val="24"/>
          <w:szCs w:val="24"/>
        </w:rPr>
        <w:t>3</w:t>
      </w:r>
      <w:r w:rsidRPr="006D5A12">
        <w:rPr>
          <w:rFonts w:ascii="Times New Roman" w:hAnsi="Times New Roman"/>
          <w:sz w:val="24"/>
          <w:szCs w:val="24"/>
        </w:rPr>
        <w:t xml:space="preserve"> г</w:t>
      </w:r>
    </w:p>
    <w:p w:rsidR="00E1406F" w:rsidRPr="006D5A12" w:rsidRDefault="00E1406F" w:rsidP="00E1406F">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06462E" w:rsidRDefault="0006462E" w:rsidP="00E1406F">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8"/>
          <w:szCs w:val="28"/>
        </w:rPr>
      </w:pPr>
    </w:p>
    <w:p w:rsidR="003E5B4D" w:rsidRDefault="003E5B4D" w:rsidP="0006462E">
      <w:pPr>
        <w:spacing w:after="0" w:line="23" w:lineRule="atLeast"/>
        <w:jc w:val="both"/>
        <w:rPr>
          <w:rFonts w:ascii="Times New Roman" w:hAnsi="Times New Roman" w:cs="Times New Roman"/>
          <w:sz w:val="28"/>
          <w:szCs w:val="28"/>
        </w:rPr>
      </w:pPr>
    </w:p>
    <w:p w:rsidR="003E5B4D" w:rsidRDefault="003E5B4D" w:rsidP="0006462E">
      <w:pPr>
        <w:spacing w:after="0" w:line="23" w:lineRule="atLeast"/>
        <w:jc w:val="both"/>
        <w:rPr>
          <w:rFonts w:ascii="Times New Roman" w:hAnsi="Times New Roman" w:cs="Times New Roman"/>
          <w:sz w:val="28"/>
          <w:szCs w:val="28"/>
        </w:rPr>
      </w:pPr>
    </w:p>
    <w:p w:rsidR="0006462E" w:rsidRDefault="0006462E" w:rsidP="0006462E">
      <w:pPr>
        <w:spacing w:after="0" w:line="23" w:lineRule="atLeast"/>
        <w:jc w:val="both"/>
        <w:rPr>
          <w:rFonts w:ascii="Times New Roman" w:hAnsi="Times New Roman" w:cs="Times New Roman"/>
          <w:sz w:val="24"/>
          <w:szCs w:val="24"/>
        </w:rPr>
      </w:pP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06462E" w:rsidRDefault="0006462E" w:rsidP="0006462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7D6877" w:rsidRDefault="007D6877" w:rsidP="00AD12B0">
      <w:pPr>
        <w:pStyle w:val="a3"/>
        <w:spacing w:line="276" w:lineRule="auto"/>
        <w:jc w:val="both"/>
        <w:rPr>
          <w:rFonts w:ascii="Times New Roman" w:hAnsi="Times New Roman" w:cs="Times New Roman"/>
          <w:b/>
          <w:sz w:val="24"/>
          <w:szCs w:val="24"/>
        </w:rPr>
      </w:pPr>
    </w:p>
    <w:p w:rsidR="003E5B4D" w:rsidRDefault="003E5B4D" w:rsidP="00AD12B0">
      <w:pPr>
        <w:pStyle w:val="a3"/>
        <w:spacing w:line="276" w:lineRule="auto"/>
        <w:jc w:val="both"/>
        <w:rPr>
          <w:rFonts w:ascii="Times New Roman" w:hAnsi="Times New Roman" w:cs="Times New Roman"/>
          <w:b/>
          <w:sz w:val="24"/>
          <w:szCs w:val="24"/>
        </w:rPr>
      </w:pPr>
    </w:p>
    <w:p w:rsidR="003E5B4D" w:rsidRDefault="003E5B4D" w:rsidP="00AD12B0">
      <w:pPr>
        <w:pStyle w:val="a3"/>
        <w:spacing w:line="276" w:lineRule="auto"/>
        <w:jc w:val="both"/>
        <w:rPr>
          <w:rFonts w:ascii="Times New Roman" w:hAnsi="Times New Roman" w:cs="Times New Roman"/>
          <w:b/>
          <w:sz w:val="24"/>
          <w:szCs w:val="24"/>
        </w:rPr>
      </w:pPr>
    </w:p>
    <w:p w:rsidR="003E5B4D" w:rsidRDefault="003E5B4D" w:rsidP="00AD12B0">
      <w:pPr>
        <w:pStyle w:val="a3"/>
        <w:spacing w:line="276" w:lineRule="auto"/>
        <w:jc w:val="both"/>
        <w:rPr>
          <w:rFonts w:ascii="Times New Roman" w:hAnsi="Times New Roman" w:cs="Times New Roman"/>
          <w:b/>
          <w:sz w:val="24"/>
          <w:szCs w:val="24"/>
        </w:rPr>
      </w:pPr>
    </w:p>
    <w:p w:rsidR="003E5B4D" w:rsidRDefault="003E5B4D" w:rsidP="00AD12B0">
      <w:pPr>
        <w:pStyle w:val="a3"/>
        <w:spacing w:line="276" w:lineRule="auto"/>
        <w:jc w:val="both"/>
        <w:rPr>
          <w:rFonts w:ascii="Times New Roman" w:hAnsi="Times New Roman" w:cs="Times New Roman"/>
          <w:b/>
          <w:sz w:val="24"/>
          <w:szCs w:val="24"/>
        </w:rPr>
      </w:pPr>
    </w:p>
    <w:p w:rsidR="003E5B4D" w:rsidRPr="0006462E" w:rsidRDefault="003E5B4D" w:rsidP="00AD12B0">
      <w:pPr>
        <w:pStyle w:val="a3"/>
        <w:spacing w:line="276" w:lineRule="auto"/>
        <w:jc w:val="both"/>
        <w:rPr>
          <w:rFonts w:ascii="Times New Roman" w:hAnsi="Times New Roman" w:cs="Times New Roman"/>
          <w:b/>
          <w:sz w:val="24"/>
          <w:szCs w:val="24"/>
        </w:rPr>
      </w:pPr>
    </w:p>
    <w:p w:rsidR="00FC03E8" w:rsidRPr="00704EFD" w:rsidRDefault="00FC03E8" w:rsidP="00FC03E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t>СОДЕРЖАНИЕ</w:t>
      </w:r>
    </w:p>
    <w:p w:rsidR="00FC03E8" w:rsidRPr="00704EFD" w:rsidRDefault="00FC03E8" w:rsidP="00FC0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p>
        </w:tc>
        <w:tc>
          <w:tcPr>
            <w:tcW w:w="8646" w:type="dxa"/>
          </w:tcPr>
          <w:p w:rsidR="00FC03E8" w:rsidRPr="00704EFD" w:rsidRDefault="00FC03E8" w:rsidP="00FC03E8">
            <w:pPr>
              <w:pStyle w:val="a3"/>
              <w:spacing w:line="276" w:lineRule="auto"/>
              <w:jc w:val="center"/>
              <w:rPr>
                <w:rFonts w:ascii="Times New Roman" w:hAnsi="Times New Roman" w:cs="Times New Roman"/>
                <w:sz w:val="24"/>
                <w:szCs w:val="24"/>
              </w:rPr>
            </w:pPr>
          </w:p>
        </w:tc>
        <w:tc>
          <w:tcPr>
            <w:tcW w:w="67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FC03E8" w:rsidRPr="00704EFD" w:rsidRDefault="00FC03E8" w:rsidP="00FC03E8">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FC03E8" w:rsidRPr="00704EFD" w:rsidRDefault="00FC03E8" w:rsidP="00FC03E8">
            <w:pPr>
              <w:pStyle w:val="a3"/>
              <w:spacing w:line="276" w:lineRule="auto"/>
              <w:jc w:val="center"/>
              <w:rPr>
                <w:rFonts w:ascii="Times New Roman" w:hAnsi="Times New Roman" w:cs="Times New Roman"/>
                <w:sz w:val="24"/>
                <w:szCs w:val="24"/>
              </w:rPr>
            </w:pPr>
          </w:p>
        </w:tc>
      </w:tr>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FC03E8" w:rsidRPr="00704EFD" w:rsidRDefault="00FC03E8" w:rsidP="00FC03E8">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FC03E8" w:rsidRPr="00704EFD" w:rsidRDefault="00FC03E8" w:rsidP="00FC03E8">
            <w:pPr>
              <w:pStyle w:val="a3"/>
              <w:spacing w:line="276" w:lineRule="auto"/>
              <w:jc w:val="center"/>
              <w:rPr>
                <w:rFonts w:ascii="Times New Roman" w:hAnsi="Times New Roman" w:cs="Times New Roman"/>
                <w:sz w:val="24"/>
                <w:szCs w:val="24"/>
              </w:rPr>
            </w:pPr>
          </w:p>
        </w:tc>
      </w:tr>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FC03E8" w:rsidRPr="00704EFD" w:rsidRDefault="00FC03E8" w:rsidP="00FC03E8">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FC03E8" w:rsidRPr="00704EFD" w:rsidRDefault="00FC03E8" w:rsidP="00FC03E8">
            <w:pPr>
              <w:pStyle w:val="a3"/>
              <w:spacing w:line="276" w:lineRule="auto"/>
              <w:jc w:val="center"/>
              <w:rPr>
                <w:rFonts w:ascii="Times New Roman" w:hAnsi="Times New Roman" w:cs="Times New Roman"/>
                <w:sz w:val="24"/>
                <w:szCs w:val="24"/>
              </w:rPr>
            </w:pPr>
          </w:p>
        </w:tc>
      </w:tr>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FC03E8" w:rsidRPr="00704EFD" w:rsidRDefault="00FC03E8" w:rsidP="00FC03E8">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FC03E8" w:rsidRPr="00704EFD" w:rsidRDefault="00FC03E8" w:rsidP="00FC03E8">
            <w:pPr>
              <w:pStyle w:val="a3"/>
              <w:spacing w:line="276" w:lineRule="auto"/>
              <w:jc w:val="center"/>
              <w:rPr>
                <w:rFonts w:ascii="Times New Roman" w:hAnsi="Times New Roman" w:cs="Times New Roman"/>
                <w:sz w:val="24"/>
                <w:szCs w:val="24"/>
              </w:rPr>
            </w:pPr>
          </w:p>
        </w:tc>
      </w:tr>
      <w:tr w:rsidR="00FC03E8" w:rsidRPr="00704EFD" w:rsidTr="00FC03E8">
        <w:tc>
          <w:tcPr>
            <w:tcW w:w="534" w:type="dxa"/>
          </w:tcPr>
          <w:p w:rsidR="00FC03E8" w:rsidRPr="00704EFD" w:rsidRDefault="00FC03E8" w:rsidP="00FC03E8">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FC03E8" w:rsidRPr="00704EFD" w:rsidRDefault="00FC03E8" w:rsidP="00FC03E8">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FC03E8" w:rsidRPr="00704EFD" w:rsidRDefault="00375B6E" w:rsidP="00FC03E8">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tc>
      </w:tr>
    </w:tbl>
    <w:p w:rsidR="00FC03E8" w:rsidRDefault="00FC03E8"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3E5B4D" w:rsidRDefault="003E5B4D" w:rsidP="00FC03E8">
      <w:pPr>
        <w:pStyle w:val="a3"/>
        <w:spacing w:line="276" w:lineRule="auto"/>
        <w:jc w:val="center"/>
        <w:rPr>
          <w:rFonts w:ascii="Times New Roman" w:hAnsi="Times New Roman" w:cs="Times New Roman"/>
          <w:b/>
          <w:sz w:val="24"/>
          <w:szCs w:val="24"/>
        </w:rPr>
      </w:pPr>
    </w:p>
    <w:p w:rsidR="001E310E" w:rsidRDefault="001323A9" w:rsidP="001E310E">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1.ОБЩАЯ ХАРАКТЕРИСТИКА ПРОГРАММЫ УЧЕБНОЙ ДИСЦИПЛИНЫ</w:t>
      </w:r>
    </w:p>
    <w:p w:rsidR="001E310E" w:rsidRDefault="001E310E" w:rsidP="001E310E">
      <w:pPr>
        <w:pStyle w:val="a3"/>
        <w:spacing w:line="276" w:lineRule="auto"/>
        <w:jc w:val="center"/>
        <w:rPr>
          <w:rFonts w:ascii="Times New Roman" w:hAnsi="Times New Roman" w:cs="Times New Roman"/>
          <w:b/>
          <w:sz w:val="24"/>
          <w:szCs w:val="24"/>
        </w:rPr>
      </w:pPr>
    </w:p>
    <w:p w:rsidR="001323A9" w:rsidRPr="0006462E" w:rsidRDefault="001E310E" w:rsidP="001E310E">
      <w:pPr>
        <w:pStyle w:val="a3"/>
        <w:spacing w:line="276"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1.1. </w:t>
      </w:r>
      <w:r w:rsidR="001323A9" w:rsidRPr="0006462E">
        <w:rPr>
          <w:rFonts w:ascii="Times New Roman" w:hAnsi="Times New Roman" w:cs="Times New Roman"/>
          <w:b/>
          <w:sz w:val="24"/>
          <w:szCs w:val="24"/>
        </w:rPr>
        <w:t>Область применения программы</w:t>
      </w:r>
      <w:r w:rsidR="001323A9" w:rsidRPr="0006462E">
        <w:rPr>
          <w:rFonts w:ascii="Times New Roman" w:hAnsi="Times New Roman" w:cs="Times New Roman"/>
          <w:b/>
          <w:bCs/>
          <w:sz w:val="24"/>
          <w:szCs w:val="24"/>
        </w:rPr>
        <w:t>.</w:t>
      </w:r>
    </w:p>
    <w:p w:rsidR="006F42B6" w:rsidRPr="006F42B6" w:rsidRDefault="006F42B6" w:rsidP="006F42B6">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6F42B6">
        <w:rPr>
          <w:rFonts w:ascii="Times New Roman" w:eastAsia="Times New Roman" w:hAnsi="Times New Roman" w:cs="Times New Roman"/>
          <w:bCs/>
          <w:color w:val="000000"/>
          <w:sz w:val="24"/>
          <w:szCs w:val="24"/>
          <w:shd w:val="clear" w:color="auto" w:fill="FFFFFF"/>
        </w:rPr>
        <w:t xml:space="preserve">Учебная дисциплина </w:t>
      </w:r>
      <w:r w:rsidRPr="006F42B6">
        <w:rPr>
          <w:rFonts w:ascii="Times New Roman" w:eastAsia="Times New Roman" w:hAnsi="Times New Roman" w:cs="Times New Roman"/>
          <w:bCs/>
          <w:sz w:val="24"/>
          <w:szCs w:val="24"/>
        </w:rPr>
        <w:t>«ОГСЭ.01. Основы философии»</w:t>
      </w:r>
      <w:r w:rsidRPr="006F42B6">
        <w:rPr>
          <w:rFonts w:ascii="Times New Roman" w:eastAsia="Times New Roman" w:hAnsi="Times New Roman" w:cs="Times New Roman"/>
          <w:bCs/>
          <w:sz w:val="28"/>
          <w:szCs w:val="28"/>
        </w:rPr>
        <w:t xml:space="preserve"> </w:t>
      </w:r>
      <w:r w:rsidRPr="006F42B6">
        <w:rPr>
          <w:rFonts w:ascii="Times New Roman" w:eastAsia="Times New Roman" w:hAnsi="Times New Roman" w:cs="Times New Roman"/>
          <w:bCs/>
          <w:color w:val="000000"/>
          <w:sz w:val="24"/>
          <w:szCs w:val="24"/>
          <w:shd w:val="clear" w:color="auto" w:fill="FFFFFF"/>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w:t>
      </w:r>
      <w:r w:rsidRPr="006F42B6">
        <w:rPr>
          <w:rFonts w:ascii="Times New Roman" w:eastAsia="Times New Roman" w:hAnsi="Times New Roman" w:cs="Times New Roman"/>
          <w:bCs/>
          <w:color w:val="000000"/>
          <w:sz w:val="24"/>
          <w:szCs w:val="24"/>
          <w:shd w:val="clear" w:color="auto" w:fill="FFFFFF"/>
        </w:rPr>
        <w:br/>
        <w:t>38.02.01 Экономика и бухгалтерский учет (по отраслям).</w:t>
      </w:r>
    </w:p>
    <w:p w:rsidR="006F42B6" w:rsidRPr="006F42B6" w:rsidRDefault="006F42B6" w:rsidP="006F42B6">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6F42B6">
        <w:rPr>
          <w:rFonts w:ascii="Times New Roman" w:eastAsia="Times New Roman" w:hAnsi="Times New Roman" w:cs="Times New Roman"/>
          <w:sz w:val="24"/>
          <w:szCs w:val="24"/>
        </w:rPr>
        <w:t xml:space="preserve">Особое значение дисциплина имеет при формировании и развитии ОК 02, ОК 03, </w:t>
      </w:r>
      <w:r w:rsidRPr="006F42B6">
        <w:rPr>
          <w:rFonts w:ascii="Times New Roman" w:eastAsia="Times New Roman" w:hAnsi="Times New Roman" w:cs="Times New Roman"/>
          <w:sz w:val="24"/>
          <w:szCs w:val="24"/>
        </w:rPr>
        <w:br/>
        <w:t>ОК 05, ОК 06, ОК 09.</w:t>
      </w:r>
    </w:p>
    <w:p w:rsidR="006F42B6" w:rsidRPr="006F42B6" w:rsidRDefault="006F42B6" w:rsidP="006F42B6">
      <w:pPr>
        <w:shd w:val="clear" w:color="auto" w:fill="FFFFFF"/>
        <w:spacing w:before="120" w:after="120"/>
        <w:ind w:firstLine="709"/>
        <w:jc w:val="both"/>
        <w:rPr>
          <w:rFonts w:ascii="Times New Roman" w:eastAsia="Times New Roman" w:hAnsi="Times New Roman" w:cs="Times New Roman"/>
          <w:b/>
          <w:bCs/>
          <w:color w:val="000000"/>
          <w:sz w:val="24"/>
          <w:szCs w:val="24"/>
          <w:shd w:val="clear" w:color="auto" w:fill="FFFFFF"/>
        </w:rPr>
      </w:pPr>
      <w:r w:rsidRPr="006F42B6">
        <w:rPr>
          <w:rFonts w:ascii="Times New Roman" w:eastAsia="Times New Roman" w:hAnsi="Times New Roman" w:cs="Times New Roman"/>
          <w:b/>
          <w:bCs/>
          <w:color w:val="000000"/>
          <w:sz w:val="24"/>
          <w:szCs w:val="24"/>
          <w:shd w:val="clear" w:color="auto" w:fill="FFFFFF"/>
        </w:rPr>
        <w:t>1.2. Цель и планируемые результаты освоения дисциплины</w:t>
      </w:r>
    </w:p>
    <w:p w:rsidR="006F42B6" w:rsidRDefault="006F42B6" w:rsidP="006F42B6">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6F42B6">
        <w:rPr>
          <w:rFonts w:ascii="Times New Roman" w:eastAsia="Times New Roman" w:hAnsi="Times New Roman" w:cs="Times New Roman"/>
          <w:bCs/>
          <w:color w:val="000000"/>
          <w:sz w:val="24"/>
          <w:szCs w:val="24"/>
          <w:shd w:val="clear" w:color="auto" w:fill="FFFFFF"/>
        </w:rPr>
        <w:t>В рамках программы учебной дисциплины обучающимися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6F42B6" w:rsidRPr="006F42B6" w:rsidTr="00F91F21">
        <w:trPr>
          <w:trHeight w:val="649"/>
        </w:trPr>
        <w:tc>
          <w:tcPr>
            <w:tcW w:w="1526" w:type="dxa"/>
          </w:tcPr>
          <w:p w:rsidR="006F42B6" w:rsidRPr="006F42B6" w:rsidRDefault="006F42B6" w:rsidP="006F42B6">
            <w:pPr>
              <w:suppressAutoHyphens/>
              <w:spacing w:after="0"/>
              <w:jc w:val="center"/>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 xml:space="preserve">Код </w:t>
            </w:r>
          </w:p>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rPr>
              <w:t>ПК, ОК, ЛР</w:t>
            </w:r>
          </w:p>
        </w:tc>
        <w:tc>
          <w:tcPr>
            <w:tcW w:w="3147" w:type="dxa"/>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Умения</w:t>
            </w:r>
          </w:p>
        </w:tc>
        <w:tc>
          <w:tcPr>
            <w:tcW w:w="4933" w:type="dxa"/>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Знания</w:t>
            </w:r>
          </w:p>
        </w:tc>
      </w:tr>
      <w:tr w:rsidR="006F42B6" w:rsidRPr="006F42B6" w:rsidTr="00F91F21">
        <w:trPr>
          <w:trHeight w:val="649"/>
        </w:trPr>
        <w:tc>
          <w:tcPr>
            <w:tcW w:w="1526" w:type="dxa"/>
          </w:tcPr>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 xml:space="preserve">ОК 02 </w:t>
            </w:r>
            <w:r w:rsidRPr="006F42B6">
              <w:rPr>
                <w:rFonts w:ascii="Times New Roman" w:eastAsia="Times New Roman" w:hAnsi="Times New Roman" w:cs="Times New Roman"/>
                <w:sz w:val="24"/>
                <w:szCs w:val="24"/>
              </w:rPr>
              <w:br/>
              <w:t xml:space="preserve">ОК 03 </w:t>
            </w:r>
            <w:r w:rsidRPr="006F42B6">
              <w:rPr>
                <w:rFonts w:ascii="Times New Roman" w:eastAsia="Times New Roman" w:hAnsi="Times New Roman" w:cs="Times New Roman"/>
                <w:sz w:val="24"/>
                <w:szCs w:val="24"/>
              </w:rPr>
              <w:br/>
              <w:t>ОК 05</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ОК 06</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ОК 09</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ЛР 1</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ЛР 7</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ЛР 8</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ЛР 11</w:t>
            </w:r>
          </w:p>
          <w:p w:rsidR="006F42B6" w:rsidRPr="006F42B6" w:rsidRDefault="006F42B6" w:rsidP="006F42B6">
            <w:pPr>
              <w:suppressAutoHyphens/>
              <w:spacing w:after="0"/>
              <w:jc w:val="center"/>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ЛР 12</w:t>
            </w:r>
          </w:p>
        </w:tc>
        <w:tc>
          <w:tcPr>
            <w:tcW w:w="3147" w:type="dxa"/>
          </w:tcPr>
          <w:p w:rsidR="006F42B6" w:rsidRPr="006F42B6" w:rsidRDefault="006F42B6" w:rsidP="006F42B6">
            <w:pPr>
              <w:numPr>
                <w:ilvl w:val="0"/>
                <w:numId w:val="18"/>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6F42B6" w:rsidRPr="006F42B6" w:rsidRDefault="006F42B6" w:rsidP="006F42B6">
            <w:pPr>
              <w:numPr>
                <w:ilvl w:val="0"/>
                <w:numId w:val="18"/>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выстраивать взаимодействие на основе норм этики и морали</w:t>
            </w:r>
          </w:p>
        </w:tc>
        <w:tc>
          <w:tcPr>
            <w:tcW w:w="4933" w:type="dxa"/>
          </w:tcPr>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основные категории и понятия философии;</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основные вехи истории философии;</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периодизацию, строение и методологию философии;</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роль философии в жизни человека и общества;</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основы онтологии, гносеологии, аксиологии, этики и социальной философии;</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основы научной, философской и религиозной картин мира;</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проблемы бытия, истины и познаваемости мира;</w:t>
            </w:r>
          </w:p>
          <w:p w:rsidR="006F42B6" w:rsidRPr="006F42B6" w:rsidRDefault="006F42B6" w:rsidP="006F42B6">
            <w:pPr>
              <w:numPr>
                <w:ilvl w:val="0"/>
                <w:numId w:val="17"/>
              </w:numPr>
              <w:spacing w:after="0" w:line="240" w:lineRule="auto"/>
              <w:ind w:left="341" w:hanging="341"/>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tc>
      </w:tr>
    </w:tbl>
    <w:p w:rsidR="006F42B6" w:rsidRDefault="006F42B6" w:rsidP="006F42B6">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p w:rsidR="006F42B6" w:rsidRDefault="006F42B6" w:rsidP="006F42B6">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p w:rsidR="006F42B6" w:rsidRPr="006F42B6" w:rsidRDefault="006F42B6" w:rsidP="006F42B6">
      <w:pPr>
        <w:shd w:val="clear" w:color="auto" w:fill="FFFFFF"/>
        <w:spacing w:after="0"/>
        <w:ind w:firstLine="709"/>
        <w:jc w:val="both"/>
        <w:rPr>
          <w:rFonts w:ascii="Times New Roman" w:eastAsia="Times New Roman" w:hAnsi="Times New Roman" w:cs="Times New Roman"/>
          <w:sz w:val="24"/>
          <w:szCs w:val="24"/>
        </w:rPr>
      </w:pPr>
    </w:p>
    <w:p w:rsidR="006F42B6" w:rsidRPr="006F42B6" w:rsidRDefault="006F42B6" w:rsidP="006F42B6">
      <w:pPr>
        <w:spacing w:after="0"/>
        <w:rPr>
          <w:rFonts w:ascii="Times New Roman" w:eastAsia="Times New Roman" w:hAnsi="Times New Roman" w:cs="Times New Roman"/>
          <w:b/>
          <w:sz w:val="24"/>
          <w:szCs w:val="24"/>
        </w:rPr>
        <w:sectPr w:rsidR="006F42B6" w:rsidRPr="006F42B6" w:rsidSect="00F91F21">
          <w:headerReference w:type="even" r:id="rId8"/>
          <w:headerReference w:type="default" r:id="rId9"/>
          <w:pgSz w:w="11906" w:h="16838"/>
          <w:pgMar w:top="1134" w:right="848" w:bottom="1134" w:left="1560" w:header="708" w:footer="708" w:gutter="0"/>
          <w:cols w:space="720"/>
        </w:sectPr>
      </w:pPr>
    </w:p>
    <w:p w:rsidR="00B67B0B" w:rsidRPr="0006462E" w:rsidRDefault="00B67B0B" w:rsidP="00B67B0B">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lastRenderedPageBreak/>
        <w:t>2. СТРУКТУРА И СОДЕРЖАНИЕ УЧЕБНОЙ ДИСЦИПЛИНЫ</w:t>
      </w:r>
    </w:p>
    <w:p w:rsidR="00AD12B0" w:rsidRPr="0006462E" w:rsidRDefault="00AD12B0" w:rsidP="00B67B0B">
      <w:pPr>
        <w:pStyle w:val="a3"/>
        <w:spacing w:line="276" w:lineRule="auto"/>
        <w:rPr>
          <w:rFonts w:ascii="Times New Roman" w:hAnsi="Times New Roman" w:cs="Times New Roman"/>
          <w:sz w:val="24"/>
          <w:szCs w:val="24"/>
        </w:rPr>
      </w:pPr>
    </w:p>
    <w:p w:rsidR="00B67B0B" w:rsidRPr="0006462E" w:rsidRDefault="00B67B0B" w:rsidP="00B67B0B">
      <w:pPr>
        <w:pStyle w:val="a3"/>
        <w:spacing w:after="240" w:line="276" w:lineRule="auto"/>
        <w:rPr>
          <w:rFonts w:ascii="Times New Roman" w:hAnsi="Times New Roman" w:cs="Times New Roman"/>
          <w:b/>
          <w:sz w:val="24"/>
          <w:szCs w:val="24"/>
        </w:rPr>
      </w:pPr>
      <w:r w:rsidRPr="0006462E">
        <w:rPr>
          <w:rFonts w:ascii="Times New Roman" w:hAnsi="Times New Roman" w:cs="Times New Roman"/>
          <w:b/>
          <w:sz w:val="24"/>
          <w:szCs w:val="24"/>
        </w:rPr>
        <w:t xml:space="preserve">2.1. Объем учебной дисциплины и виды учебной работы </w:t>
      </w:r>
    </w:p>
    <w:tbl>
      <w:tblPr>
        <w:tblStyle w:val="a7"/>
        <w:tblW w:w="0" w:type="auto"/>
        <w:tblInd w:w="-34" w:type="dxa"/>
        <w:tblLook w:val="04A0" w:firstRow="1" w:lastRow="0" w:firstColumn="1" w:lastColumn="0" w:noHBand="0" w:noVBand="1"/>
      </w:tblPr>
      <w:tblGrid>
        <w:gridCol w:w="7939"/>
        <w:gridCol w:w="2126"/>
      </w:tblGrid>
      <w:tr w:rsidR="00B67B0B" w:rsidRPr="0006462E" w:rsidTr="001E310E">
        <w:tc>
          <w:tcPr>
            <w:tcW w:w="7939" w:type="dxa"/>
          </w:tcPr>
          <w:p w:rsidR="00B67B0B" w:rsidRPr="0006462E" w:rsidRDefault="00B67B0B" w:rsidP="00E15394">
            <w:pPr>
              <w:pStyle w:val="a3"/>
              <w:jc w:val="center"/>
              <w:rPr>
                <w:rFonts w:ascii="Times New Roman" w:hAnsi="Times New Roman" w:cs="Times New Roman"/>
                <w:b/>
                <w:sz w:val="24"/>
                <w:szCs w:val="24"/>
              </w:rPr>
            </w:pPr>
            <w:r w:rsidRPr="0006462E">
              <w:rPr>
                <w:rFonts w:ascii="Times New Roman" w:hAnsi="Times New Roman" w:cs="Times New Roman"/>
                <w:b/>
                <w:sz w:val="24"/>
                <w:szCs w:val="24"/>
              </w:rPr>
              <w:t>Вид учебной работы</w:t>
            </w:r>
          </w:p>
        </w:tc>
        <w:tc>
          <w:tcPr>
            <w:tcW w:w="2126" w:type="dxa"/>
          </w:tcPr>
          <w:p w:rsidR="00B67B0B" w:rsidRPr="0006462E" w:rsidRDefault="00B67B0B" w:rsidP="00E15394">
            <w:pPr>
              <w:pStyle w:val="a3"/>
              <w:jc w:val="center"/>
              <w:rPr>
                <w:rFonts w:ascii="Times New Roman" w:hAnsi="Times New Roman" w:cs="Times New Roman"/>
                <w:b/>
                <w:sz w:val="24"/>
                <w:szCs w:val="24"/>
              </w:rPr>
            </w:pPr>
            <w:r w:rsidRPr="0006462E">
              <w:rPr>
                <w:rFonts w:ascii="Times New Roman" w:hAnsi="Times New Roman" w:cs="Times New Roman"/>
                <w:b/>
                <w:sz w:val="24"/>
                <w:szCs w:val="24"/>
              </w:rPr>
              <w:t>Объем часов</w:t>
            </w:r>
          </w:p>
        </w:tc>
      </w:tr>
      <w:tr w:rsidR="00B67B0B" w:rsidRPr="0006462E" w:rsidTr="001E310E">
        <w:tc>
          <w:tcPr>
            <w:tcW w:w="7939" w:type="dxa"/>
          </w:tcPr>
          <w:p w:rsidR="00B67B0B" w:rsidRPr="0006462E" w:rsidRDefault="00B67B0B" w:rsidP="00E15394">
            <w:pPr>
              <w:pStyle w:val="a3"/>
              <w:rPr>
                <w:rFonts w:ascii="Times New Roman" w:hAnsi="Times New Roman" w:cs="Times New Roman"/>
                <w:b/>
                <w:sz w:val="24"/>
                <w:szCs w:val="24"/>
              </w:rPr>
            </w:pPr>
            <w:r w:rsidRPr="0006462E">
              <w:rPr>
                <w:rFonts w:ascii="Times New Roman" w:hAnsi="Times New Roman" w:cs="Times New Roman"/>
                <w:b/>
                <w:sz w:val="24"/>
                <w:szCs w:val="24"/>
              </w:rPr>
              <w:t>Максимальная учебная нагрузка (всего)</w:t>
            </w:r>
          </w:p>
        </w:tc>
        <w:tc>
          <w:tcPr>
            <w:tcW w:w="2126" w:type="dxa"/>
          </w:tcPr>
          <w:p w:rsidR="00B67B0B" w:rsidRPr="0006462E" w:rsidRDefault="006F42B6" w:rsidP="00E15394">
            <w:pPr>
              <w:jc w:val="center"/>
              <w:rPr>
                <w:rFonts w:ascii="Times New Roman" w:hAnsi="Times New Roman" w:cs="Times New Roman"/>
                <w:b/>
                <w:sz w:val="24"/>
                <w:szCs w:val="24"/>
              </w:rPr>
            </w:pPr>
            <w:r>
              <w:rPr>
                <w:rFonts w:ascii="Times New Roman" w:hAnsi="Times New Roman" w:cs="Times New Roman"/>
                <w:b/>
                <w:sz w:val="24"/>
                <w:szCs w:val="24"/>
              </w:rPr>
              <w:t>38</w:t>
            </w:r>
          </w:p>
        </w:tc>
      </w:tr>
      <w:tr w:rsidR="00B67B0B" w:rsidRPr="0006462E" w:rsidTr="001E310E">
        <w:tc>
          <w:tcPr>
            <w:tcW w:w="7939" w:type="dxa"/>
          </w:tcPr>
          <w:p w:rsidR="00B67B0B" w:rsidRPr="0006462E" w:rsidRDefault="00B67B0B" w:rsidP="00E15394">
            <w:pPr>
              <w:pStyle w:val="a3"/>
              <w:jc w:val="both"/>
              <w:rPr>
                <w:rFonts w:ascii="Times New Roman" w:hAnsi="Times New Roman" w:cs="Times New Roman"/>
                <w:b/>
                <w:sz w:val="24"/>
                <w:szCs w:val="24"/>
              </w:rPr>
            </w:pPr>
            <w:r w:rsidRPr="0006462E">
              <w:rPr>
                <w:rFonts w:ascii="Times New Roman" w:hAnsi="Times New Roman" w:cs="Times New Roman"/>
                <w:b/>
                <w:sz w:val="24"/>
                <w:szCs w:val="24"/>
              </w:rPr>
              <w:t>Аудиторная учебная работа (обязательные учебные занятия) (всего</w:t>
            </w:r>
            <w:r w:rsidR="003E5B4D">
              <w:rPr>
                <w:rFonts w:ascii="Times New Roman" w:hAnsi="Times New Roman" w:cs="Times New Roman"/>
                <w:b/>
                <w:sz w:val="24"/>
                <w:szCs w:val="24"/>
              </w:rPr>
              <w:t xml:space="preserve"> на ЗО</w:t>
            </w:r>
            <w:r w:rsidRPr="0006462E">
              <w:rPr>
                <w:rFonts w:ascii="Times New Roman" w:hAnsi="Times New Roman" w:cs="Times New Roman"/>
                <w:b/>
                <w:sz w:val="24"/>
                <w:szCs w:val="24"/>
              </w:rPr>
              <w:t>)</w:t>
            </w:r>
          </w:p>
        </w:tc>
        <w:tc>
          <w:tcPr>
            <w:tcW w:w="2126" w:type="dxa"/>
          </w:tcPr>
          <w:p w:rsidR="00B67B0B" w:rsidRPr="0006462E" w:rsidRDefault="006F42B6" w:rsidP="00E15394">
            <w:pPr>
              <w:jc w:val="center"/>
              <w:rPr>
                <w:rFonts w:ascii="Times New Roman" w:hAnsi="Times New Roman" w:cs="Times New Roman"/>
                <w:b/>
                <w:sz w:val="24"/>
                <w:szCs w:val="24"/>
              </w:rPr>
            </w:pPr>
            <w:r>
              <w:rPr>
                <w:rFonts w:ascii="Times New Roman" w:hAnsi="Times New Roman" w:cs="Times New Roman"/>
                <w:b/>
                <w:sz w:val="24"/>
                <w:szCs w:val="24"/>
              </w:rPr>
              <w:t>4</w:t>
            </w:r>
          </w:p>
        </w:tc>
      </w:tr>
      <w:tr w:rsidR="00B67B0B" w:rsidRPr="0006462E" w:rsidTr="001E310E">
        <w:tc>
          <w:tcPr>
            <w:tcW w:w="7939" w:type="dxa"/>
          </w:tcPr>
          <w:p w:rsidR="00B67B0B" w:rsidRPr="0006462E" w:rsidRDefault="00B67B0B" w:rsidP="00E15394">
            <w:pPr>
              <w:pStyle w:val="a3"/>
              <w:rPr>
                <w:rFonts w:ascii="Times New Roman" w:hAnsi="Times New Roman" w:cs="Times New Roman"/>
                <w:sz w:val="24"/>
                <w:szCs w:val="24"/>
              </w:rPr>
            </w:pPr>
            <w:r w:rsidRPr="0006462E">
              <w:rPr>
                <w:rFonts w:ascii="Times New Roman" w:hAnsi="Times New Roman" w:cs="Times New Roman"/>
                <w:sz w:val="24"/>
                <w:szCs w:val="24"/>
              </w:rPr>
              <w:t xml:space="preserve">в том числе:  </w:t>
            </w:r>
          </w:p>
        </w:tc>
        <w:tc>
          <w:tcPr>
            <w:tcW w:w="2126" w:type="dxa"/>
          </w:tcPr>
          <w:p w:rsidR="00B67B0B" w:rsidRPr="0006462E" w:rsidRDefault="00B67B0B" w:rsidP="00E15394">
            <w:pPr>
              <w:pStyle w:val="a3"/>
              <w:jc w:val="center"/>
              <w:rPr>
                <w:rFonts w:ascii="Times New Roman" w:hAnsi="Times New Roman" w:cs="Times New Roman"/>
                <w:sz w:val="24"/>
                <w:szCs w:val="24"/>
              </w:rPr>
            </w:pPr>
          </w:p>
        </w:tc>
      </w:tr>
      <w:tr w:rsidR="00B67B0B" w:rsidRPr="0006462E" w:rsidTr="001E310E">
        <w:tc>
          <w:tcPr>
            <w:tcW w:w="7939" w:type="dxa"/>
          </w:tcPr>
          <w:p w:rsidR="00B67B0B" w:rsidRPr="0006462E" w:rsidRDefault="00B67B0B" w:rsidP="00E15394">
            <w:pPr>
              <w:pStyle w:val="a3"/>
              <w:ind w:left="284"/>
              <w:rPr>
                <w:rFonts w:ascii="Times New Roman" w:hAnsi="Times New Roman" w:cs="Times New Roman"/>
                <w:sz w:val="24"/>
                <w:szCs w:val="24"/>
              </w:rPr>
            </w:pPr>
            <w:r w:rsidRPr="0006462E">
              <w:rPr>
                <w:rFonts w:ascii="Times New Roman" w:hAnsi="Times New Roman" w:cs="Times New Roman"/>
                <w:sz w:val="24"/>
                <w:szCs w:val="24"/>
              </w:rPr>
              <w:t>теоретические занятия</w:t>
            </w:r>
          </w:p>
        </w:tc>
        <w:tc>
          <w:tcPr>
            <w:tcW w:w="2126" w:type="dxa"/>
          </w:tcPr>
          <w:p w:rsidR="00B67B0B" w:rsidRPr="0006462E" w:rsidRDefault="006F42B6" w:rsidP="00E15394">
            <w:pPr>
              <w:jc w:val="center"/>
              <w:rPr>
                <w:rFonts w:ascii="Times New Roman" w:hAnsi="Times New Roman" w:cs="Times New Roman"/>
                <w:sz w:val="24"/>
                <w:szCs w:val="24"/>
              </w:rPr>
            </w:pPr>
            <w:r>
              <w:rPr>
                <w:rFonts w:ascii="Times New Roman" w:hAnsi="Times New Roman" w:cs="Times New Roman"/>
                <w:sz w:val="24"/>
                <w:szCs w:val="24"/>
              </w:rPr>
              <w:t>3</w:t>
            </w:r>
          </w:p>
        </w:tc>
      </w:tr>
      <w:tr w:rsidR="00B67B0B" w:rsidRPr="0006462E" w:rsidTr="001E310E">
        <w:tc>
          <w:tcPr>
            <w:tcW w:w="7939" w:type="dxa"/>
          </w:tcPr>
          <w:p w:rsidR="00B67B0B" w:rsidRPr="0006462E" w:rsidRDefault="00B67B0B" w:rsidP="00E15394">
            <w:pPr>
              <w:pStyle w:val="a3"/>
              <w:ind w:left="284"/>
              <w:rPr>
                <w:rFonts w:ascii="Times New Roman" w:hAnsi="Times New Roman" w:cs="Times New Roman"/>
                <w:sz w:val="24"/>
                <w:szCs w:val="24"/>
              </w:rPr>
            </w:pPr>
            <w:r w:rsidRPr="0006462E">
              <w:rPr>
                <w:rFonts w:ascii="Times New Roman" w:hAnsi="Times New Roman" w:cs="Times New Roman"/>
                <w:sz w:val="24"/>
                <w:szCs w:val="24"/>
              </w:rPr>
              <w:t>лабораторные занятия (если предусмотрено)</w:t>
            </w:r>
          </w:p>
        </w:tc>
        <w:tc>
          <w:tcPr>
            <w:tcW w:w="2126" w:type="dxa"/>
          </w:tcPr>
          <w:p w:rsidR="00B67B0B" w:rsidRPr="0006462E" w:rsidRDefault="00FB2D33" w:rsidP="00E15394">
            <w:pPr>
              <w:jc w:val="center"/>
              <w:rPr>
                <w:rFonts w:ascii="Times New Roman" w:hAnsi="Times New Roman" w:cs="Times New Roman"/>
                <w:sz w:val="24"/>
                <w:szCs w:val="24"/>
              </w:rPr>
            </w:pPr>
            <w:r w:rsidRPr="0006462E">
              <w:rPr>
                <w:rFonts w:ascii="Times New Roman" w:hAnsi="Times New Roman" w:cs="Times New Roman"/>
                <w:sz w:val="24"/>
                <w:szCs w:val="24"/>
              </w:rPr>
              <w:t>-</w:t>
            </w:r>
          </w:p>
        </w:tc>
      </w:tr>
      <w:tr w:rsidR="00B67B0B" w:rsidRPr="0006462E" w:rsidTr="001E310E">
        <w:tc>
          <w:tcPr>
            <w:tcW w:w="7939" w:type="dxa"/>
          </w:tcPr>
          <w:p w:rsidR="00B67B0B" w:rsidRPr="0006462E" w:rsidRDefault="00B67B0B" w:rsidP="00E15394">
            <w:pPr>
              <w:pStyle w:val="a3"/>
              <w:ind w:left="284"/>
              <w:rPr>
                <w:rFonts w:ascii="Times New Roman" w:hAnsi="Times New Roman" w:cs="Times New Roman"/>
                <w:sz w:val="24"/>
                <w:szCs w:val="24"/>
              </w:rPr>
            </w:pPr>
            <w:r w:rsidRPr="0006462E">
              <w:rPr>
                <w:rFonts w:ascii="Times New Roman" w:hAnsi="Times New Roman" w:cs="Times New Roman"/>
                <w:sz w:val="24"/>
                <w:szCs w:val="24"/>
              </w:rPr>
              <w:t>практические занятия (если предусмотрено)</w:t>
            </w:r>
          </w:p>
        </w:tc>
        <w:tc>
          <w:tcPr>
            <w:tcW w:w="2126" w:type="dxa"/>
          </w:tcPr>
          <w:p w:rsidR="00B67B0B" w:rsidRPr="0006462E" w:rsidRDefault="00FB2D33" w:rsidP="00E15394">
            <w:pPr>
              <w:jc w:val="center"/>
              <w:rPr>
                <w:rFonts w:ascii="Times New Roman" w:hAnsi="Times New Roman" w:cs="Times New Roman"/>
                <w:sz w:val="24"/>
                <w:szCs w:val="24"/>
              </w:rPr>
            </w:pPr>
            <w:r w:rsidRPr="0006462E">
              <w:rPr>
                <w:rFonts w:ascii="Times New Roman" w:hAnsi="Times New Roman" w:cs="Times New Roman"/>
                <w:sz w:val="24"/>
                <w:szCs w:val="24"/>
              </w:rPr>
              <w:t>-</w:t>
            </w:r>
          </w:p>
        </w:tc>
      </w:tr>
      <w:tr w:rsidR="00B67B0B" w:rsidRPr="0006462E" w:rsidTr="001E310E">
        <w:tc>
          <w:tcPr>
            <w:tcW w:w="7939" w:type="dxa"/>
          </w:tcPr>
          <w:p w:rsidR="00B67B0B" w:rsidRPr="0006462E" w:rsidRDefault="003E5B4D" w:rsidP="003E5B4D">
            <w:pPr>
              <w:pStyle w:val="a3"/>
              <w:rPr>
                <w:rFonts w:ascii="Times New Roman" w:hAnsi="Times New Roman" w:cs="Times New Roman"/>
                <w:b/>
                <w:sz w:val="24"/>
                <w:szCs w:val="24"/>
              </w:rPr>
            </w:pPr>
            <w:r>
              <w:rPr>
                <w:rFonts w:ascii="Times New Roman" w:hAnsi="Times New Roman" w:cs="Times New Roman"/>
                <w:b/>
                <w:sz w:val="24"/>
                <w:szCs w:val="24"/>
              </w:rPr>
              <w:t>Внеаудиторная самостоятельная</w:t>
            </w:r>
            <w:r w:rsidR="00B67B0B" w:rsidRPr="0006462E">
              <w:rPr>
                <w:rFonts w:ascii="Times New Roman" w:hAnsi="Times New Roman" w:cs="Times New Roman"/>
                <w:b/>
                <w:sz w:val="24"/>
                <w:szCs w:val="24"/>
              </w:rPr>
              <w:t xml:space="preserve"> </w:t>
            </w:r>
            <w:r>
              <w:rPr>
                <w:rFonts w:ascii="Times New Roman" w:hAnsi="Times New Roman" w:cs="Times New Roman"/>
                <w:b/>
                <w:sz w:val="24"/>
                <w:szCs w:val="24"/>
              </w:rPr>
              <w:t xml:space="preserve">работа </w:t>
            </w:r>
            <w:r w:rsidR="00B67B0B" w:rsidRPr="0006462E">
              <w:rPr>
                <w:rFonts w:ascii="Times New Roman" w:hAnsi="Times New Roman" w:cs="Times New Roman"/>
                <w:b/>
                <w:sz w:val="24"/>
                <w:szCs w:val="24"/>
              </w:rPr>
              <w:t xml:space="preserve"> </w:t>
            </w:r>
          </w:p>
        </w:tc>
        <w:tc>
          <w:tcPr>
            <w:tcW w:w="2126" w:type="dxa"/>
          </w:tcPr>
          <w:p w:rsidR="00B67B0B" w:rsidRPr="0006462E" w:rsidRDefault="006F42B6" w:rsidP="00E15394">
            <w:pPr>
              <w:jc w:val="center"/>
              <w:rPr>
                <w:rFonts w:ascii="Times New Roman" w:hAnsi="Times New Roman" w:cs="Times New Roman"/>
                <w:b/>
                <w:sz w:val="24"/>
                <w:szCs w:val="24"/>
              </w:rPr>
            </w:pPr>
            <w:r>
              <w:rPr>
                <w:rFonts w:ascii="Times New Roman" w:hAnsi="Times New Roman" w:cs="Times New Roman"/>
                <w:b/>
                <w:sz w:val="24"/>
                <w:szCs w:val="24"/>
              </w:rPr>
              <w:t>34</w:t>
            </w:r>
          </w:p>
        </w:tc>
      </w:tr>
      <w:tr w:rsidR="00B67B0B" w:rsidRPr="0006462E" w:rsidTr="001E310E">
        <w:tc>
          <w:tcPr>
            <w:tcW w:w="7939" w:type="dxa"/>
          </w:tcPr>
          <w:p w:rsidR="00B67B0B" w:rsidRPr="0006462E" w:rsidRDefault="00B67B0B" w:rsidP="00B67B0B">
            <w:pPr>
              <w:rPr>
                <w:rFonts w:ascii="Times New Roman" w:hAnsi="Times New Roman" w:cs="Times New Roman"/>
                <w:b/>
                <w:sz w:val="24"/>
                <w:szCs w:val="24"/>
              </w:rPr>
            </w:pPr>
            <w:r w:rsidRPr="0006462E">
              <w:rPr>
                <w:rFonts w:ascii="Times New Roman" w:hAnsi="Times New Roman" w:cs="Times New Roman"/>
                <w:b/>
                <w:sz w:val="24"/>
                <w:szCs w:val="24"/>
              </w:rPr>
              <w:t>Промежуточная аттестация в форме дифференцированного зачета</w:t>
            </w:r>
          </w:p>
        </w:tc>
        <w:tc>
          <w:tcPr>
            <w:tcW w:w="2126" w:type="dxa"/>
          </w:tcPr>
          <w:p w:rsidR="00B67B0B" w:rsidRPr="0006462E" w:rsidRDefault="006F42B6" w:rsidP="00B67B0B">
            <w:pPr>
              <w:jc w:val="center"/>
              <w:rPr>
                <w:rFonts w:ascii="Times New Roman" w:hAnsi="Times New Roman" w:cs="Times New Roman"/>
                <w:b/>
                <w:sz w:val="24"/>
                <w:szCs w:val="24"/>
              </w:rPr>
            </w:pPr>
            <w:r>
              <w:rPr>
                <w:rFonts w:ascii="Times New Roman" w:hAnsi="Times New Roman" w:cs="Times New Roman"/>
                <w:b/>
                <w:sz w:val="24"/>
                <w:szCs w:val="24"/>
              </w:rPr>
              <w:t>1</w:t>
            </w:r>
          </w:p>
        </w:tc>
      </w:tr>
    </w:tbl>
    <w:p w:rsidR="007D6877" w:rsidRPr="0006462E" w:rsidRDefault="007D6877" w:rsidP="00B67B0B">
      <w:pPr>
        <w:pStyle w:val="a3"/>
        <w:spacing w:after="240"/>
        <w:rPr>
          <w:rFonts w:ascii="Times New Roman" w:hAnsi="Times New Roman" w:cs="Times New Roman"/>
          <w:b/>
          <w:sz w:val="24"/>
          <w:szCs w:val="24"/>
        </w:rPr>
      </w:pPr>
    </w:p>
    <w:p w:rsidR="000B47D5" w:rsidRPr="0006462E" w:rsidRDefault="000B47D5" w:rsidP="00E86AEC">
      <w:pPr>
        <w:spacing w:after="0" w:line="360" w:lineRule="auto"/>
        <w:jc w:val="both"/>
        <w:rPr>
          <w:rFonts w:ascii="Times New Roman" w:hAnsi="Times New Roman" w:cs="Times New Roman"/>
          <w:sz w:val="24"/>
          <w:szCs w:val="24"/>
        </w:rPr>
        <w:sectPr w:rsidR="000B47D5" w:rsidRPr="0006462E" w:rsidSect="007D6877">
          <w:footerReference w:type="default" r:id="rId10"/>
          <w:pgSz w:w="11906" w:h="16838"/>
          <w:pgMar w:top="1134" w:right="566" w:bottom="1134" w:left="1418" w:header="708" w:footer="708" w:gutter="0"/>
          <w:pgNumType w:start="635"/>
          <w:cols w:space="708"/>
          <w:docGrid w:linePitch="360"/>
        </w:sectPr>
      </w:pPr>
    </w:p>
    <w:p w:rsidR="006F42B6" w:rsidRPr="006F42B6" w:rsidRDefault="006F42B6" w:rsidP="006F42B6">
      <w:pPr>
        <w:spacing w:after="0" w:line="240" w:lineRule="auto"/>
        <w:ind w:lef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w:t>
      </w:r>
      <w:r w:rsidRPr="006F42B6">
        <w:rPr>
          <w:rFonts w:ascii="Times New Roman" w:eastAsia="Times New Roman" w:hAnsi="Times New Roman" w:cs="Times New Roman"/>
          <w:b/>
          <w:sz w:val="24"/>
          <w:szCs w:val="24"/>
        </w:rPr>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987"/>
        <w:gridCol w:w="1748"/>
        <w:gridCol w:w="1901"/>
      </w:tblGrid>
      <w:tr w:rsidR="006F42B6" w:rsidRPr="006F42B6" w:rsidTr="00F91F21">
        <w:trPr>
          <w:trHeight w:val="20"/>
        </w:trPr>
        <w:tc>
          <w:tcPr>
            <w:tcW w:w="738" w:type="pct"/>
            <w:vAlign w:val="center"/>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Наименование разделов и тем</w:t>
            </w:r>
          </w:p>
        </w:tc>
        <w:tc>
          <w:tcPr>
            <w:tcW w:w="3289" w:type="pct"/>
            <w:vAlign w:val="center"/>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Содержание учебного материала и формы организации деятельности обучающихся</w:t>
            </w:r>
          </w:p>
        </w:tc>
        <w:tc>
          <w:tcPr>
            <w:tcW w:w="320" w:type="pct"/>
            <w:vAlign w:val="center"/>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 xml:space="preserve">Объем, ак. ч / в том числе </w:t>
            </w:r>
            <w:r w:rsidRPr="006F42B6">
              <w:rPr>
                <w:rFonts w:ascii="Times New Roman" w:eastAsia="Times New Roman" w:hAnsi="Times New Roman" w:cs="Times New Roman"/>
                <w:b/>
                <w:bCs/>
                <w:sz w:val="24"/>
                <w:szCs w:val="24"/>
                <w:lang w:eastAsia="en-US"/>
              </w:rPr>
              <w:br/>
              <w:t>в форме практической подготовки, ак. ч</w:t>
            </w:r>
          </w:p>
        </w:tc>
        <w:tc>
          <w:tcPr>
            <w:tcW w:w="653" w:type="pct"/>
            <w:vAlign w:val="center"/>
          </w:tcPr>
          <w:p w:rsidR="006F42B6" w:rsidRPr="006F42B6" w:rsidRDefault="006F42B6" w:rsidP="00EC1AAC">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6F42B6" w:rsidRPr="006F42B6" w:rsidTr="00F91F21">
        <w:trPr>
          <w:trHeight w:val="20"/>
          <w:tblHeader/>
        </w:trPr>
        <w:tc>
          <w:tcPr>
            <w:tcW w:w="738" w:type="pct"/>
            <w:vAlign w:val="center"/>
          </w:tcPr>
          <w:p w:rsidR="006F42B6" w:rsidRPr="006F42B6" w:rsidRDefault="006F42B6" w:rsidP="006F42B6">
            <w:pPr>
              <w:spacing w:after="0"/>
              <w:jc w:val="center"/>
              <w:rPr>
                <w:rFonts w:ascii="Times New Roman" w:eastAsia="Times New Roman" w:hAnsi="Times New Roman" w:cs="Times New Roman"/>
                <w:i/>
                <w:iCs/>
                <w:sz w:val="24"/>
                <w:szCs w:val="24"/>
                <w:lang w:eastAsia="en-US"/>
              </w:rPr>
            </w:pPr>
            <w:r w:rsidRPr="006F42B6">
              <w:rPr>
                <w:rFonts w:ascii="Times New Roman" w:eastAsia="Times New Roman" w:hAnsi="Times New Roman" w:cs="Times New Roman"/>
                <w:i/>
                <w:iCs/>
                <w:sz w:val="24"/>
                <w:szCs w:val="24"/>
                <w:lang w:eastAsia="en-US"/>
              </w:rPr>
              <w:t>1</w:t>
            </w:r>
          </w:p>
        </w:tc>
        <w:tc>
          <w:tcPr>
            <w:tcW w:w="3289" w:type="pct"/>
            <w:vAlign w:val="center"/>
          </w:tcPr>
          <w:p w:rsidR="006F42B6" w:rsidRPr="006F42B6" w:rsidRDefault="006F42B6" w:rsidP="006F42B6">
            <w:pPr>
              <w:spacing w:after="0"/>
              <w:jc w:val="center"/>
              <w:rPr>
                <w:rFonts w:ascii="Times New Roman" w:eastAsia="Times New Roman" w:hAnsi="Times New Roman" w:cs="Times New Roman"/>
                <w:i/>
                <w:iCs/>
                <w:sz w:val="24"/>
                <w:szCs w:val="24"/>
                <w:lang w:eastAsia="en-US"/>
              </w:rPr>
            </w:pPr>
            <w:r w:rsidRPr="006F42B6">
              <w:rPr>
                <w:rFonts w:ascii="Times New Roman" w:eastAsia="Times New Roman" w:hAnsi="Times New Roman" w:cs="Times New Roman"/>
                <w:i/>
                <w:iCs/>
                <w:sz w:val="24"/>
                <w:szCs w:val="24"/>
                <w:lang w:eastAsia="en-US"/>
              </w:rPr>
              <w:t>2</w:t>
            </w:r>
          </w:p>
        </w:tc>
        <w:tc>
          <w:tcPr>
            <w:tcW w:w="320" w:type="pct"/>
            <w:vAlign w:val="center"/>
          </w:tcPr>
          <w:p w:rsidR="006F42B6" w:rsidRPr="006F42B6" w:rsidRDefault="006F42B6" w:rsidP="006F42B6">
            <w:pPr>
              <w:spacing w:after="0"/>
              <w:jc w:val="center"/>
              <w:rPr>
                <w:rFonts w:ascii="Times New Roman" w:eastAsia="Times New Roman" w:hAnsi="Times New Roman" w:cs="Times New Roman"/>
                <w:i/>
                <w:iCs/>
                <w:sz w:val="24"/>
                <w:szCs w:val="24"/>
                <w:lang w:eastAsia="en-US"/>
              </w:rPr>
            </w:pPr>
            <w:r w:rsidRPr="006F42B6">
              <w:rPr>
                <w:rFonts w:ascii="Times New Roman" w:eastAsia="Times New Roman" w:hAnsi="Times New Roman" w:cs="Times New Roman"/>
                <w:i/>
                <w:iCs/>
                <w:sz w:val="24"/>
                <w:szCs w:val="24"/>
                <w:lang w:eastAsia="en-US"/>
              </w:rPr>
              <w:t>3</w:t>
            </w:r>
          </w:p>
        </w:tc>
        <w:tc>
          <w:tcPr>
            <w:tcW w:w="653" w:type="pct"/>
            <w:vAlign w:val="center"/>
          </w:tcPr>
          <w:p w:rsidR="006F42B6" w:rsidRPr="006F42B6" w:rsidRDefault="006F42B6" w:rsidP="006F42B6">
            <w:pPr>
              <w:spacing w:after="0"/>
              <w:jc w:val="center"/>
              <w:rPr>
                <w:rFonts w:ascii="Times New Roman" w:eastAsia="Times New Roman" w:hAnsi="Times New Roman" w:cs="Times New Roman"/>
                <w:i/>
                <w:iCs/>
                <w:sz w:val="24"/>
                <w:szCs w:val="24"/>
                <w:lang w:eastAsia="en-US"/>
              </w:rPr>
            </w:pPr>
            <w:r w:rsidRPr="006F42B6">
              <w:rPr>
                <w:rFonts w:ascii="Times New Roman" w:eastAsia="Times New Roman" w:hAnsi="Times New Roman" w:cs="Times New Roman"/>
                <w:i/>
                <w:iCs/>
                <w:sz w:val="24"/>
                <w:szCs w:val="24"/>
                <w:lang w:eastAsia="en-US"/>
              </w:rPr>
              <w:t>4</w:t>
            </w:r>
          </w:p>
        </w:tc>
      </w:tr>
      <w:tr w:rsidR="006F42B6" w:rsidRPr="006F42B6" w:rsidTr="00F91F21">
        <w:trPr>
          <w:trHeight w:val="20"/>
        </w:trPr>
        <w:tc>
          <w:tcPr>
            <w:tcW w:w="4027" w:type="pct"/>
            <w:gridSpan w:val="2"/>
            <w:vAlign w:val="center"/>
          </w:tcPr>
          <w:p w:rsidR="006F42B6" w:rsidRPr="006F42B6" w:rsidRDefault="006F42B6" w:rsidP="006F42B6">
            <w:pPr>
              <w:spacing w:after="12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rPr>
              <w:t>Раздел 1. Теоретические основы философии и история философии</w:t>
            </w:r>
          </w:p>
        </w:tc>
        <w:tc>
          <w:tcPr>
            <w:tcW w:w="320" w:type="pct"/>
            <w:vAlign w:val="center"/>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20/4</w:t>
            </w:r>
          </w:p>
        </w:tc>
        <w:tc>
          <w:tcPr>
            <w:tcW w:w="653" w:type="pct"/>
            <w:vAlign w:val="center"/>
          </w:tcPr>
          <w:p w:rsidR="006F42B6" w:rsidRPr="006F42B6" w:rsidRDefault="006F42B6" w:rsidP="006F42B6">
            <w:pPr>
              <w:spacing w:after="0"/>
              <w:rPr>
                <w:rFonts w:ascii="Times New Roman" w:eastAsia="Times New Roman" w:hAnsi="Times New Roman" w:cs="Times New Roman"/>
                <w:b/>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Тема 1.1</w:t>
            </w:r>
          </w:p>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sz w:val="24"/>
                <w:szCs w:val="24"/>
                <w:lang w:eastAsia="en-US"/>
              </w:rPr>
              <w:t>Теоретические основы философии</w:t>
            </w:r>
          </w:p>
        </w:tc>
        <w:tc>
          <w:tcPr>
            <w:tcW w:w="3289" w:type="pct"/>
            <w:vAlign w:val="center"/>
          </w:tcPr>
          <w:p w:rsidR="006F42B6" w:rsidRPr="006F42B6" w:rsidRDefault="006F42B6" w:rsidP="006F42B6">
            <w:pPr>
              <w:spacing w:after="6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 xml:space="preserve">Содержание учебного материала </w:t>
            </w:r>
          </w:p>
        </w:tc>
        <w:tc>
          <w:tcPr>
            <w:tcW w:w="320" w:type="pct"/>
            <w:vMerge w:val="restart"/>
          </w:tcPr>
          <w:p w:rsidR="006F42B6" w:rsidRPr="006F42B6" w:rsidRDefault="006F42B6" w:rsidP="006F42B6">
            <w:pPr>
              <w:suppressAutoHyphens/>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ОК 02, ОК 03, ОК 05, ОК 06, ОК 09</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 xml:space="preserve">1. Философия и мировоззрение. Происхождение философии. </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2. Предмет и определение философии. Задачи, функции философии. Основные вопросы философии.</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
                <w:bCs/>
                <w:sz w:val="24"/>
                <w:szCs w:val="24"/>
                <w:lang w:eastAsia="en-US"/>
              </w:rPr>
              <w:t>Тема 1.2</w:t>
            </w:r>
          </w:p>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Античная и средневековая философия</w:t>
            </w:r>
          </w:p>
        </w:tc>
        <w:tc>
          <w:tcPr>
            <w:tcW w:w="3289" w:type="pct"/>
            <w:vAlign w:val="center"/>
          </w:tcPr>
          <w:p w:rsidR="006F42B6" w:rsidRPr="006F42B6" w:rsidRDefault="006F42B6" w:rsidP="006F42B6">
            <w:pPr>
              <w:spacing w:after="6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 xml:space="preserve">Содержание учебного материала </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8/-</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ОК 02, ОК 03, ОК 05, ОК 06, ОК 09</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 xml:space="preserve">1. Античная философия: досократовский и сократовский период. Сократ. Платон. Аристотель. Философские школы античной философии. </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397"/>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2. Восточная философия-философия древнего Китая.</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397"/>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3.</w:t>
            </w:r>
            <w:r w:rsidRPr="006F42B6">
              <w:rPr>
                <w:rFonts w:ascii="Times New Roman" w:eastAsia="Times New Roman" w:hAnsi="Times New Roman" w:cs="Times New Roman"/>
                <w:sz w:val="24"/>
                <w:szCs w:val="24"/>
              </w:rPr>
              <w:t xml:space="preserve"> Восточная философия-философия древней Индии.</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397"/>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4.</w:t>
            </w:r>
            <w:r w:rsidRPr="006F42B6">
              <w:rPr>
                <w:rFonts w:ascii="Times New Roman" w:eastAsia="Times New Roman" w:hAnsi="Times New Roman" w:cs="Times New Roman"/>
                <w:sz w:val="24"/>
                <w:szCs w:val="24"/>
              </w:rPr>
              <w:t xml:space="preserve"> </w:t>
            </w:r>
            <w:r w:rsidRPr="006F42B6">
              <w:rPr>
                <w:rFonts w:ascii="Times New Roman" w:eastAsia="Times New Roman" w:hAnsi="Times New Roman" w:cs="Times New Roman"/>
                <w:sz w:val="24"/>
                <w:szCs w:val="24"/>
                <w:lang w:eastAsia="en-US"/>
              </w:rPr>
              <w:t>Средневековая философия: патристика и схоластика</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453"/>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 xml:space="preserve">Самостоятельная работа обучающихся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 xml:space="preserve">Значение древнегреческой философии для развития мировой культуры.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Проблема соотношения веры и разума в философии средневековья.</w:t>
            </w:r>
          </w:p>
        </w:tc>
        <w:tc>
          <w:tcPr>
            <w:tcW w:w="320" w:type="pct"/>
            <w:vAlign w:val="center"/>
          </w:tcPr>
          <w:p w:rsidR="006F42B6" w:rsidRPr="006F42B6" w:rsidRDefault="006F42B6" w:rsidP="006F42B6">
            <w:pPr>
              <w:spacing w:after="0"/>
              <w:jc w:val="center"/>
              <w:rPr>
                <w:rFonts w:ascii="Times New Roman" w:eastAsia="Times New Roman" w:hAnsi="Times New Roman" w:cs="Times New Roman"/>
                <w:b/>
                <w:sz w:val="24"/>
                <w:szCs w:val="24"/>
                <w:lang w:eastAsia="en-US"/>
              </w:rPr>
            </w:pPr>
            <w:r w:rsidRPr="006F42B6">
              <w:rPr>
                <w:rFonts w:ascii="Times New Roman" w:eastAsia="Times New Roman" w:hAnsi="Times New Roman" w:cs="Times New Roman"/>
                <w:b/>
                <w:sz w:val="24"/>
                <w:szCs w:val="24"/>
                <w:lang w:eastAsia="en-US"/>
              </w:rPr>
              <w:t>2</w:t>
            </w:r>
          </w:p>
        </w:tc>
        <w:tc>
          <w:tcPr>
            <w:tcW w:w="653" w:type="pct"/>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Тема 1.3</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 xml:space="preserve">Философия </w:t>
            </w:r>
            <w:r w:rsidRPr="006F42B6">
              <w:rPr>
                <w:rFonts w:ascii="Times New Roman" w:eastAsia="Times New Roman" w:hAnsi="Times New Roman" w:cs="Times New Roman"/>
                <w:b/>
                <w:bCs/>
                <w:sz w:val="24"/>
                <w:szCs w:val="24"/>
                <w:lang w:eastAsia="en-US"/>
              </w:rPr>
              <w:lastRenderedPageBreak/>
              <w:t>Возрождения и Нового времени</w:t>
            </w:r>
          </w:p>
        </w:tc>
        <w:tc>
          <w:tcPr>
            <w:tcW w:w="3289" w:type="pct"/>
            <w:vAlign w:val="center"/>
          </w:tcPr>
          <w:p w:rsidR="006F42B6" w:rsidRPr="006F42B6" w:rsidRDefault="006F42B6" w:rsidP="006F42B6">
            <w:pPr>
              <w:spacing w:after="6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lastRenderedPageBreak/>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4/2</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 xml:space="preserve">ОК 02, ОК 03, ОК 05, ОК 06, </w:t>
            </w:r>
            <w:r w:rsidRPr="006F42B6">
              <w:rPr>
                <w:rFonts w:ascii="Times New Roman" w:eastAsia="Times New Roman" w:hAnsi="Times New Roman" w:cs="Times New Roman"/>
                <w:sz w:val="24"/>
                <w:szCs w:val="24"/>
                <w:lang w:eastAsia="en-US"/>
              </w:rPr>
              <w:lastRenderedPageBreak/>
              <w:t>ОК 09, ЛР 11</w:t>
            </w: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 xml:space="preserve">1. Гуманизм и антропоцентризм эпохи Возрождения. Особенности философии </w:t>
            </w:r>
            <w:r w:rsidRPr="006F42B6">
              <w:rPr>
                <w:rFonts w:ascii="Times New Roman" w:eastAsia="Times New Roman" w:hAnsi="Times New Roman" w:cs="Times New Roman"/>
                <w:sz w:val="24"/>
                <w:szCs w:val="24"/>
                <w:lang w:eastAsia="en-US"/>
              </w:rPr>
              <w:lastRenderedPageBreak/>
              <w:t>Нового времени: рационализм и эмпиризм в теории познания.</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2. Немецкая классическая философия. Философия позитивизма и эволюционизма.</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b/>
                <w:bCs/>
                <w:sz w:val="24"/>
                <w:szCs w:val="24"/>
              </w:rPr>
              <w:t>В том числе практических и лабораторных занятий</w:t>
            </w:r>
            <w:r w:rsidRPr="006F42B6">
              <w:rPr>
                <w:rFonts w:ascii="Times New Roman" w:eastAsia="Times New Roman" w:hAnsi="Times New Roman" w:cs="Times New Roman"/>
                <w:sz w:val="24"/>
                <w:szCs w:val="24"/>
                <w:lang w:eastAsia="en-US"/>
              </w:rPr>
              <w:t xml:space="preserve">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Семинарское занятие «Общие черты немецкой классической философии. Регуляторы поведения человека в обществе согласно философии И.Канта. Роль мышления в эволюции мира согласно философии Г.Ф.Гегеля.»</w:t>
            </w:r>
          </w:p>
        </w:tc>
        <w:tc>
          <w:tcPr>
            <w:tcW w:w="320" w:type="pc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2</w:t>
            </w:r>
          </w:p>
        </w:tc>
        <w:tc>
          <w:tcPr>
            <w:tcW w:w="653" w:type="pct"/>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
                <w:bCs/>
                <w:sz w:val="24"/>
                <w:szCs w:val="24"/>
                <w:lang w:eastAsia="en-US"/>
              </w:rPr>
              <w:t>Тема 1.4</w:t>
            </w:r>
          </w:p>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Современная философия</w:t>
            </w:r>
          </w:p>
        </w:tc>
        <w:tc>
          <w:tcPr>
            <w:tcW w:w="3289" w:type="pct"/>
            <w:vAlign w:val="center"/>
          </w:tcPr>
          <w:p w:rsidR="006F42B6" w:rsidRPr="006F42B6" w:rsidRDefault="006F42B6" w:rsidP="006F42B6">
            <w:pPr>
              <w:spacing w:after="6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4/2</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ОК 02, ОК 03, ОК 05, ОК 06, ОК 09, ЛР 7</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 xml:space="preserve">1. Основные направления философии ХХ века: неопозитивизм, прагматизм и экзистенциализм. Философия бессознательного. </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2. Особенности русской философии. Русская идея.</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b/>
                <w:bCs/>
                <w:sz w:val="24"/>
                <w:szCs w:val="24"/>
              </w:rPr>
              <w:t>В том числе практических и лабораторных занятий</w:t>
            </w:r>
            <w:r w:rsidRPr="006F42B6">
              <w:rPr>
                <w:rFonts w:ascii="Times New Roman" w:eastAsia="Times New Roman" w:hAnsi="Times New Roman" w:cs="Times New Roman"/>
                <w:sz w:val="24"/>
                <w:szCs w:val="24"/>
                <w:lang w:eastAsia="en-US"/>
              </w:rPr>
              <w:t xml:space="preserve">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Семинарское занятие «Особенность понятий «национальная идея» и «русская идея». Христианские идеалы, нашедшие свое отражение в русской религиозной философии. Н.А.Бердяев «О судьбе России»»</w:t>
            </w:r>
          </w:p>
        </w:tc>
        <w:tc>
          <w:tcPr>
            <w:tcW w:w="320" w:type="pc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2</w:t>
            </w:r>
          </w:p>
        </w:tc>
        <w:tc>
          <w:tcPr>
            <w:tcW w:w="653" w:type="pct"/>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125"/>
        </w:trPr>
        <w:tc>
          <w:tcPr>
            <w:tcW w:w="4027" w:type="pct"/>
            <w:gridSpan w:val="2"/>
            <w:vAlign w:val="center"/>
          </w:tcPr>
          <w:p w:rsidR="006F42B6" w:rsidRPr="006F42B6" w:rsidRDefault="006F42B6" w:rsidP="006F42B6">
            <w:pPr>
              <w:spacing w:after="12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rPr>
              <w:t>Раздел 2. Методология и структура философии. Философские проблемы</w:t>
            </w:r>
          </w:p>
        </w:tc>
        <w:tc>
          <w:tcPr>
            <w:tcW w:w="320" w:type="pct"/>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18/4</w:t>
            </w:r>
          </w:p>
        </w:tc>
        <w:tc>
          <w:tcPr>
            <w:tcW w:w="653" w:type="pct"/>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 xml:space="preserve">Тема 2.1 </w:t>
            </w:r>
          </w:p>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rPr>
              <w:t>Методология и структура философии</w:t>
            </w:r>
          </w:p>
        </w:tc>
        <w:tc>
          <w:tcPr>
            <w:tcW w:w="3289" w:type="pct"/>
            <w:vAlign w:val="center"/>
          </w:tcPr>
          <w:p w:rsidR="006F42B6" w:rsidRPr="006F42B6" w:rsidRDefault="006F42B6" w:rsidP="006F42B6">
            <w:pPr>
              <w:spacing w:after="12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6/2</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ОК 02, ОК 03, ОК 05, ОК 06, ОК 09</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1. Периодизация философии и основные картины мира.– философская (античность), религиозная (Средневековье), научная (Новое время, ХХ век). Методы философии.</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2. Строение философии и ее основные разделы.</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b/>
                <w:bCs/>
                <w:sz w:val="24"/>
                <w:szCs w:val="24"/>
              </w:rPr>
              <w:t>В том числе практических и лабораторных занятий</w:t>
            </w:r>
            <w:r w:rsidRPr="006F42B6">
              <w:rPr>
                <w:rFonts w:ascii="Times New Roman" w:eastAsia="Times New Roman" w:hAnsi="Times New Roman" w:cs="Times New Roman"/>
                <w:sz w:val="24"/>
                <w:szCs w:val="24"/>
                <w:lang w:eastAsia="en-US"/>
              </w:rPr>
              <w:t xml:space="preserve">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Семинарское занятие «</w:t>
            </w:r>
            <w:r w:rsidRPr="006F42B6">
              <w:rPr>
                <w:rFonts w:ascii="Times New Roman" w:eastAsia="Times New Roman" w:hAnsi="Times New Roman" w:cs="Times New Roman"/>
                <w:bCs/>
                <w:sz w:val="24"/>
                <w:szCs w:val="24"/>
                <w:lang w:eastAsia="en-US"/>
              </w:rPr>
              <w:t>Проблемы бытия в античной философии. Проблема бытия – как основной вопрос философии. Роль и место философии в структуре мировоззрения»</w:t>
            </w:r>
          </w:p>
        </w:tc>
        <w:tc>
          <w:tcPr>
            <w:tcW w:w="320" w:type="pc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2</w:t>
            </w:r>
          </w:p>
        </w:tc>
        <w:tc>
          <w:tcPr>
            <w:tcW w:w="653" w:type="pct"/>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Тема 2.2</w:t>
            </w:r>
          </w:p>
          <w:p w:rsidR="006F42B6" w:rsidRPr="006F42B6" w:rsidRDefault="006F42B6" w:rsidP="006F42B6">
            <w:pPr>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 xml:space="preserve">Онтологические и гносеологические </w:t>
            </w:r>
            <w:r w:rsidRPr="006F42B6">
              <w:rPr>
                <w:rFonts w:ascii="Times New Roman" w:eastAsia="Times New Roman" w:hAnsi="Times New Roman" w:cs="Times New Roman"/>
                <w:b/>
                <w:bCs/>
                <w:sz w:val="24"/>
                <w:szCs w:val="24"/>
                <w:lang w:eastAsia="en-US"/>
              </w:rPr>
              <w:lastRenderedPageBreak/>
              <w:t>философские проблемы</w:t>
            </w:r>
          </w:p>
        </w:tc>
        <w:tc>
          <w:tcPr>
            <w:tcW w:w="3289" w:type="pct"/>
            <w:vAlign w:val="center"/>
          </w:tcPr>
          <w:p w:rsidR="006F42B6" w:rsidRPr="006F42B6" w:rsidRDefault="006F42B6" w:rsidP="006F42B6">
            <w:pPr>
              <w:spacing w:after="12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lastRenderedPageBreak/>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4/2</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ОК 02, ОК 03, ОК 05, ОК 06, ОК 09</w:t>
            </w: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bCs/>
                <w:sz w:val="24"/>
                <w:szCs w:val="24"/>
                <w:lang w:eastAsia="en-US"/>
              </w:rPr>
              <w:t xml:space="preserve">2. Гносеология – учение о познании. Проблемы соотношения абсолютной и </w:t>
            </w:r>
            <w:r w:rsidRPr="006F42B6">
              <w:rPr>
                <w:rFonts w:ascii="Times New Roman" w:eastAsia="Times New Roman" w:hAnsi="Times New Roman" w:cs="Times New Roman"/>
                <w:bCs/>
                <w:sz w:val="24"/>
                <w:szCs w:val="24"/>
                <w:lang w:eastAsia="en-US"/>
              </w:rPr>
              <w:lastRenderedPageBreak/>
              <w:t>относительной истины, соотношения философской, религиозной и научной истин. Проблема познаваемости мира.</w:t>
            </w:r>
          </w:p>
        </w:tc>
        <w:tc>
          <w:tcPr>
            <w:tcW w:w="320" w:type="pct"/>
            <w:vMerge/>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b/>
                <w:bCs/>
                <w:sz w:val="24"/>
                <w:szCs w:val="24"/>
              </w:rPr>
              <w:t>В том числе практических и лабораторных занятий</w:t>
            </w:r>
            <w:r w:rsidRPr="006F42B6">
              <w:rPr>
                <w:rFonts w:ascii="Times New Roman" w:eastAsia="Times New Roman" w:hAnsi="Times New Roman" w:cs="Times New Roman"/>
                <w:sz w:val="24"/>
                <w:szCs w:val="24"/>
                <w:lang w:eastAsia="en-US"/>
              </w:rPr>
              <w:t xml:space="preserve"> </w:t>
            </w:r>
          </w:p>
          <w:p w:rsidR="006F42B6" w:rsidRPr="006F42B6" w:rsidRDefault="006F42B6" w:rsidP="006F42B6">
            <w:pPr>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sz w:val="24"/>
                <w:szCs w:val="24"/>
                <w:lang w:eastAsia="en-US"/>
              </w:rPr>
              <w:t>Семинарское занятие</w:t>
            </w:r>
            <w:r w:rsidRPr="006F42B6">
              <w:rPr>
                <w:rFonts w:ascii="Times New Roman" w:eastAsia="Times New Roman" w:hAnsi="Times New Roman" w:cs="Times New Roman"/>
                <w:bCs/>
                <w:sz w:val="24"/>
                <w:szCs w:val="24"/>
                <w:lang w:eastAsia="en-US"/>
              </w:rPr>
              <w:t xml:space="preserve"> «Проблема познания мира - как определяющая тема развития философии. Характеристика познавательных способностей человека. Единство чувственного и рационального познания как основное определяющее теории познания».</w:t>
            </w:r>
          </w:p>
        </w:tc>
        <w:tc>
          <w:tcPr>
            <w:tcW w:w="320" w:type="pct"/>
          </w:tcPr>
          <w:p w:rsidR="006F42B6" w:rsidRPr="006F42B6" w:rsidRDefault="006F42B6" w:rsidP="006F42B6">
            <w:pPr>
              <w:spacing w:after="0"/>
              <w:jc w:val="center"/>
              <w:rPr>
                <w:rFonts w:ascii="Times New Roman" w:eastAsia="Times New Roman" w:hAnsi="Times New Roman" w:cs="Times New Roman"/>
                <w:b/>
                <w:bCs/>
                <w:sz w:val="24"/>
                <w:szCs w:val="24"/>
                <w:lang w:val="en-US" w:eastAsia="en-US"/>
              </w:rPr>
            </w:pPr>
            <w:r w:rsidRPr="006F42B6">
              <w:rPr>
                <w:rFonts w:ascii="Times New Roman" w:eastAsia="Times New Roman" w:hAnsi="Times New Roman" w:cs="Times New Roman"/>
                <w:b/>
                <w:bCs/>
                <w:sz w:val="24"/>
                <w:szCs w:val="24"/>
                <w:lang w:val="en-US" w:eastAsia="en-US"/>
              </w:rPr>
              <w:t>2</w:t>
            </w:r>
          </w:p>
        </w:tc>
        <w:tc>
          <w:tcPr>
            <w:tcW w:w="653" w:type="pct"/>
            <w:vMerge/>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Тема 2.3</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Аксиологические и этические проблемы философии. Проблематика социальной философии</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p>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spacing w:after="12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w:t>
            </w:r>
          </w:p>
        </w:tc>
        <w:tc>
          <w:tcPr>
            <w:tcW w:w="653" w:type="pct"/>
            <w:vMerge w:val="restart"/>
          </w:tcPr>
          <w:p w:rsidR="006F42B6" w:rsidRPr="006F42B6" w:rsidRDefault="006F42B6" w:rsidP="006F42B6">
            <w:pPr>
              <w:spacing w:after="0"/>
              <w:rPr>
                <w:rFonts w:ascii="Times New Roman" w:eastAsia="Times New Roman" w:hAnsi="Times New Roman" w:cs="Times New Roman"/>
                <w:sz w:val="24"/>
                <w:szCs w:val="24"/>
                <w:lang w:eastAsia="en-US"/>
              </w:rPr>
            </w:pPr>
            <w:r w:rsidRPr="006F42B6">
              <w:rPr>
                <w:rFonts w:ascii="Times New Roman" w:eastAsia="Times New Roman" w:hAnsi="Times New Roman" w:cs="Times New Roman"/>
                <w:sz w:val="24"/>
                <w:szCs w:val="24"/>
                <w:lang w:eastAsia="en-US"/>
              </w:rPr>
              <w:t>ОК 02, ОК 03, ОК 05, ОК 06, ОК 09,</w:t>
            </w:r>
          </w:p>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ЛР 11, ЛР 12</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1. Аксиология - учение о ценностях. Общезначимость этики. Проблемы системы ценностей, добродетели, удовольствия или аскетизма, свободы и ответственности, насилия и активного непротивления злу. Этические проблемы, связанные с развитием и использованием достижений науки, техники и технологий. Проблемы влияния природы на общество.</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2. Социальная философия: понятие, типы общества. Проблемы форм развития общества: ненаправленной динамики, цикличного развития, эволюционного развития. Проблемы формационного и цивилизационного подходов. Философия и глобальные проблемы современности</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restar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 xml:space="preserve">Тема 2.4 </w:t>
            </w:r>
          </w:p>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Культура как философская проблема. Место философии в духовной культуре.</w:t>
            </w:r>
          </w:p>
        </w:tc>
        <w:tc>
          <w:tcPr>
            <w:tcW w:w="3289" w:type="pct"/>
            <w:vAlign w:val="center"/>
          </w:tcPr>
          <w:p w:rsidR="006F42B6" w:rsidRPr="006F42B6" w:rsidRDefault="006F42B6" w:rsidP="006F42B6">
            <w:pPr>
              <w:spacing w:after="120"/>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t>Содержание учебного материала</w:t>
            </w:r>
          </w:p>
        </w:tc>
        <w:tc>
          <w:tcPr>
            <w:tcW w:w="320" w:type="pct"/>
            <w:vMerge w:val="restart"/>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4/-</w:t>
            </w:r>
          </w:p>
        </w:tc>
        <w:tc>
          <w:tcPr>
            <w:tcW w:w="653" w:type="pct"/>
            <w:vMerge w:val="restart"/>
            <w:vAlign w:val="center"/>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lang w:eastAsia="en-US"/>
              </w:rPr>
              <w:t>ОК 02, ОК 03, ОК 05, ОК 06, ОК 09, ЛР 8</w:t>
            </w: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 xml:space="preserve">1. Культурологические проблемы современной философии. Философия как рациональная отрасль духовной культуры. </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20"/>
        </w:trPr>
        <w:tc>
          <w:tcPr>
            <w:tcW w:w="738" w:type="pct"/>
            <w:vMerge/>
            <w:vAlign w:val="center"/>
          </w:tcPr>
          <w:p w:rsidR="006F42B6" w:rsidRPr="006F42B6" w:rsidRDefault="006F42B6" w:rsidP="006F42B6">
            <w:pPr>
              <w:spacing w:after="0"/>
              <w:rPr>
                <w:rFonts w:ascii="Times New Roman" w:eastAsia="Times New Roman" w:hAnsi="Times New Roman" w:cs="Times New Roman"/>
                <w:b/>
                <w:bCs/>
                <w:sz w:val="24"/>
                <w:szCs w:val="24"/>
                <w:lang w:eastAsia="en-US"/>
              </w:rPr>
            </w:pPr>
          </w:p>
        </w:tc>
        <w:tc>
          <w:tcPr>
            <w:tcW w:w="3289" w:type="pct"/>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en-US"/>
              </w:rPr>
            </w:pPr>
            <w:r w:rsidRPr="006F42B6">
              <w:rPr>
                <w:rFonts w:ascii="Times New Roman" w:eastAsia="Times New Roman" w:hAnsi="Times New Roman" w:cs="Times New Roman"/>
                <w:bCs/>
                <w:sz w:val="24"/>
                <w:szCs w:val="24"/>
                <w:lang w:eastAsia="en-US"/>
              </w:rPr>
              <w:t>2. Сходство и отличие философии от искусства, религии, науки и идеологии. Структура философского творчества. Типы философствования. Роль философии в современном мире. Будущее философии.</w:t>
            </w:r>
          </w:p>
        </w:tc>
        <w:tc>
          <w:tcPr>
            <w:tcW w:w="320" w:type="pct"/>
            <w:vMerge/>
            <w:vAlign w:val="center"/>
          </w:tcPr>
          <w:p w:rsidR="006F42B6" w:rsidRPr="006F42B6" w:rsidRDefault="006F42B6" w:rsidP="006F42B6">
            <w:pPr>
              <w:spacing w:after="0"/>
              <w:jc w:val="center"/>
              <w:rPr>
                <w:rFonts w:ascii="Times New Roman" w:eastAsia="Times New Roman" w:hAnsi="Times New Roman" w:cs="Times New Roman"/>
                <w:b/>
                <w:bCs/>
                <w:sz w:val="24"/>
                <w:szCs w:val="24"/>
                <w:lang w:eastAsia="en-US"/>
              </w:rPr>
            </w:pPr>
          </w:p>
        </w:tc>
        <w:tc>
          <w:tcPr>
            <w:tcW w:w="653" w:type="pct"/>
            <w:vMerge/>
            <w:vAlign w:val="center"/>
          </w:tcPr>
          <w:p w:rsidR="006F42B6" w:rsidRPr="006F42B6" w:rsidRDefault="006F42B6" w:rsidP="006F42B6">
            <w:pPr>
              <w:spacing w:after="0"/>
              <w:rPr>
                <w:rFonts w:ascii="Times New Roman" w:eastAsia="Times New Roman" w:hAnsi="Times New Roman" w:cs="Times New Roman"/>
                <w:sz w:val="24"/>
                <w:szCs w:val="24"/>
                <w:lang w:eastAsia="en-US"/>
              </w:rPr>
            </w:pPr>
          </w:p>
        </w:tc>
      </w:tr>
      <w:tr w:rsidR="006F42B6" w:rsidRPr="006F42B6" w:rsidTr="00F91F21">
        <w:trPr>
          <w:trHeight w:val="327"/>
        </w:trPr>
        <w:tc>
          <w:tcPr>
            <w:tcW w:w="4027" w:type="pct"/>
            <w:gridSpan w:val="2"/>
            <w:vAlign w:val="center"/>
          </w:tcPr>
          <w:p w:rsidR="006F42B6" w:rsidRPr="006F42B6" w:rsidRDefault="006F42B6" w:rsidP="006F4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b/>
                <w:bCs/>
                <w:sz w:val="24"/>
                <w:szCs w:val="24"/>
                <w:lang w:val="en-GB" w:eastAsia="en-US"/>
              </w:rPr>
            </w:pPr>
            <w:r w:rsidRPr="006F42B6">
              <w:rPr>
                <w:rFonts w:ascii="Times New Roman" w:eastAsia="Times New Roman" w:hAnsi="Times New Roman" w:cs="Times New Roman"/>
                <w:b/>
                <w:bCs/>
                <w:sz w:val="24"/>
                <w:szCs w:val="24"/>
                <w:lang w:eastAsia="en-US"/>
              </w:rPr>
              <w:t xml:space="preserve">Промежуточная аттестация </w:t>
            </w:r>
          </w:p>
        </w:tc>
        <w:tc>
          <w:tcPr>
            <w:tcW w:w="320" w:type="pct"/>
            <w:vAlign w:val="center"/>
          </w:tcPr>
          <w:p w:rsidR="006F42B6" w:rsidRPr="006F42B6" w:rsidRDefault="006F42B6" w:rsidP="006F42B6">
            <w:pPr>
              <w:spacing w:after="12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w:t>
            </w:r>
          </w:p>
        </w:tc>
        <w:tc>
          <w:tcPr>
            <w:tcW w:w="653" w:type="pct"/>
            <w:vAlign w:val="center"/>
          </w:tcPr>
          <w:p w:rsidR="006F42B6" w:rsidRPr="006F42B6" w:rsidRDefault="006F42B6" w:rsidP="006F42B6">
            <w:pPr>
              <w:spacing w:after="120"/>
              <w:rPr>
                <w:rFonts w:ascii="Times New Roman" w:eastAsia="Times New Roman" w:hAnsi="Times New Roman" w:cs="Times New Roman"/>
                <w:sz w:val="24"/>
                <w:szCs w:val="24"/>
                <w:lang w:eastAsia="en-US"/>
              </w:rPr>
            </w:pPr>
          </w:p>
        </w:tc>
      </w:tr>
      <w:tr w:rsidR="006F42B6" w:rsidRPr="006F42B6" w:rsidTr="00F91F21">
        <w:trPr>
          <w:trHeight w:val="20"/>
        </w:trPr>
        <w:tc>
          <w:tcPr>
            <w:tcW w:w="4027" w:type="pct"/>
            <w:gridSpan w:val="2"/>
            <w:vAlign w:val="center"/>
          </w:tcPr>
          <w:p w:rsidR="006F42B6" w:rsidRPr="006F42B6" w:rsidRDefault="006F42B6" w:rsidP="006F42B6">
            <w:pPr>
              <w:spacing w:after="120"/>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Всего:</w:t>
            </w:r>
          </w:p>
        </w:tc>
        <w:tc>
          <w:tcPr>
            <w:tcW w:w="320" w:type="pct"/>
            <w:vAlign w:val="center"/>
          </w:tcPr>
          <w:p w:rsidR="006F42B6" w:rsidRPr="006F42B6" w:rsidRDefault="006F42B6" w:rsidP="006F42B6">
            <w:pPr>
              <w:spacing w:after="120"/>
              <w:jc w:val="center"/>
              <w:rPr>
                <w:rFonts w:ascii="Times New Roman" w:eastAsia="Times New Roman" w:hAnsi="Times New Roman" w:cs="Times New Roman"/>
                <w:b/>
                <w:bCs/>
                <w:sz w:val="24"/>
                <w:szCs w:val="24"/>
                <w:lang w:eastAsia="en-US"/>
              </w:rPr>
            </w:pPr>
            <w:r w:rsidRPr="006F42B6">
              <w:rPr>
                <w:rFonts w:ascii="Times New Roman" w:eastAsia="Times New Roman" w:hAnsi="Times New Roman" w:cs="Times New Roman"/>
                <w:b/>
                <w:bCs/>
                <w:sz w:val="24"/>
                <w:szCs w:val="24"/>
                <w:lang w:eastAsia="en-US"/>
              </w:rPr>
              <w:t>38</w:t>
            </w:r>
          </w:p>
        </w:tc>
        <w:tc>
          <w:tcPr>
            <w:tcW w:w="653" w:type="pct"/>
            <w:vAlign w:val="center"/>
          </w:tcPr>
          <w:p w:rsidR="006F42B6" w:rsidRPr="006F42B6" w:rsidRDefault="006F42B6" w:rsidP="006F42B6">
            <w:pPr>
              <w:spacing w:after="120"/>
              <w:rPr>
                <w:rFonts w:ascii="Times New Roman" w:eastAsia="Times New Roman" w:hAnsi="Times New Roman" w:cs="Times New Roman"/>
                <w:b/>
                <w:bCs/>
                <w:sz w:val="24"/>
                <w:szCs w:val="24"/>
                <w:lang w:eastAsia="en-US"/>
              </w:rPr>
            </w:pPr>
          </w:p>
        </w:tc>
      </w:tr>
    </w:tbl>
    <w:p w:rsidR="00D25585" w:rsidRPr="0006462E" w:rsidRDefault="00D25585" w:rsidP="00E86AEC">
      <w:pPr>
        <w:spacing w:after="0" w:line="360" w:lineRule="auto"/>
        <w:jc w:val="both"/>
        <w:rPr>
          <w:rFonts w:ascii="Times New Roman" w:hAnsi="Times New Roman" w:cs="Times New Roman"/>
          <w:sz w:val="24"/>
          <w:szCs w:val="24"/>
        </w:rPr>
        <w:sectPr w:rsidR="00D25585" w:rsidRPr="0006462E" w:rsidSect="00AD12B0">
          <w:pgSz w:w="16838" w:h="11906" w:orient="landscape"/>
          <w:pgMar w:top="1276" w:right="1134" w:bottom="851" w:left="1134" w:header="709" w:footer="709" w:gutter="0"/>
          <w:cols w:space="708"/>
          <w:docGrid w:linePitch="360"/>
        </w:sectPr>
      </w:pPr>
    </w:p>
    <w:p w:rsidR="006F42B6" w:rsidRPr="006F42B6" w:rsidRDefault="006F42B6" w:rsidP="006F42B6">
      <w:pPr>
        <w:spacing w:after="0"/>
        <w:jc w:val="center"/>
        <w:rPr>
          <w:rFonts w:ascii="Times New Roman" w:eastAsia="Times New Roman" w:hAnsi="Times New Roman" w:cs="Times New Roman"/>
          <w:b/>
          <w:bCs/>
          <w:sz w:val="24"/>
          <w:szCs w:val="24"/>
        </w:rPr>
      </w:pPr>
      <w:r w:rsidRPr="006F42B6">
        <w:rPr>
          <w:rFonts w:ascii="Times New Roman" w:eastAsia="Times New Roman" w:hAnsi="Times New Roman" w:cs="Times New Roman"/>
          <w:b/>
          <w:bCs/>
          <w:sz w:val="24"/>
          <w:szCs w:val="24"/>
        </w:rPr>
        <w:lastRenderedPageBreak/>
        <w:t>3. УСЛОВИЯ РЕАЛИЗАЦИИ УЧЕБНОЙ ДИСЦИПЛИНЫ</w:t>
      </w:r>
    </w:p>
    <w:p w:rsidR="006F42B6" w:rsidRPr="006F42B6" w:rsidRDefault="006F42B6" w:rsidP="006F42B6">
      <w:pPr>
        <w:suppressAutoHyphens/>
        <w:spacing w:before="240" w:after="120"/>
        <w:ind w:firstLine="709"/>
        <w:jc w:val="both"/>
        <w:rPr>
          <w:rFonts w:ascii="Times New Roman" w:eastAsia="Times New Roman" w:hAnsi="Times New Roman" w:cs="Times New Roman"/>
          <w:b/>
          <w:sz w:val="24"/>
          <w:szCs w:val="24"/>
        </w:rPr>
      </w:pPr>
      <w:r w:rsidRPr="006F42B6">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p>
    <w:p w:rsidR="006F42B6" w:rsidRPr="006F42B6" w:rsidRDefault="006F42B6" w:rsidP="006F42B6">
      <w:pPr>
        <w:suppressAutoHyphens/>
        <w:spacing w:after="0"/>
        <w:ind w:firstLine="660"/>
        <w:jc w:val="both"/>
        <w:rPr>
          <w:rFonts w:ascii="Times New Roman" w:eastAsia="Times New Roman" w:hAnsi="Times New Roman" w:cs="Times New Roman"/>
          <w:sz w:val="24"/>
          <w:szCs w:val="24"/>
          <w:lang w:eastAsia="en-US"/>
        </w:rPr>
      </w:pPr>
      <w:bookmarkStart w:id="1" w:name="_Hlk106213242"/>
      <w:r w:rsidRPr="006F42B6">
        <w:rPr>
          <w:rFonts w:ascii="Times New Roman" w:eastAsia="Times New Roman" w:hAnsi="Times New Roman" w:cs="Times New Roman"/>
          <w:bCs/>
          <w:sz w:val="24"/>
          <w:szCs w:val="24"/>
        </w:rPr>
        <w:t>Кабинет общегуманитарных наук</w:t>
      </w:r>
      <w:bookmarkEnd w:id="1"/>
      <w:r w:rsidRPr="006F42B6">
        <w:rPr>
          <w:rFonts w:ascii="Times New Roman" w:eastAsia="Times New Roman" w:hAnsi="Times New Roman" w:cs="Times New Roman"/>
          <w:sz w:val="24"/>
          <w:szCs w:val="24"/>
          <w:lang w:eastAsia="en-US"/>
        </w:rPr>
        <w:t xml:space="preserve">, </w:t>
      </w:r>
      <w:r w:rsidRPr="006F42B6">
        <w:rPr>
          <w:rFonts w:ascii="Times New Roman" w:eastAsia="Times New Roman" w:hAnsi="Times New Roman" w:cs="Times New Roman"/>
          <w:sz w:val="24"/>
          <w:szCs w:val="24"/>
        </w:rPr>
        <w:t xml:space="preserve">оснащенный </w:t>
      </w:r>
      <w:bookmarkStart w:id="2" w:name="_Hlk106213249"/>
      <w:r w:rsidRPr="006F42B6">
        <w:rPr>
          <w:rFonts w:ascii="Times New Roman" w:eastAsia="Times New Roman" w:hAnsi="Times New Roman" w:cs="Times New Roman"/>
          <w:sz w:val="24"/>
          <w:szCs w:val="24"/>
        </w:rPr>
        <w:t>о</w:t>
      </w:r>
      <w:r w:rsidRPr="006F42B6">
        <w:rPr>
          <w:rFonts w:ascii="Times New Roman" w:eastAsia="Times New Roman" w:hAnsi="Times New Roman" w:cs="Times New Roman"/>
          <w:bCs/>
          <w:sz w:val="24"/>
          <w:szCs w:val="24"/>
        </w:rPr>
        <w:t xml:space="preserve">борудованием: учебной доской, рабочим местом преподавателя, столами, стульями (по числу обучающихся); техническими средствами: </w:t>
      </w:r>
      <w:r w:rsidRPr="006F42B6">
        <w:rPr>
          <w:rFonts w:ascii="Times New Roman" w:eastAsia="Times New Roman" w:hAnsi="Times New Roman" w:cs="Times New Roman"/>
          <w:sz w:val="24"/>
          <w:szCs w:val="24"/>
        </w:rPr>
        <w:t>компьютером, средствами аудио визуализации, наглядными пособиями</w:t>
      </w:r>
      <w:bookmarkEnd w:id="2"/>
      <w:r w:rsidRPr="006F42B6">
        <w:rPr>
          <w:rFonts w:ascii="Times New Roman" w:eastAsia="Times New Roman" w:hAnsi="Times New Roman" w:cs="Times New Roman"/>
          <w:sz w:val="24"/>
          <w:szCs w:val="24"/>
        </w:rPr>
        <w:t>.</w:t>
      </w:r>
    </w:p>
    <w:p w:rsidR="006F42B6" w:rsidRPr="006F42B6" w:rsidRDefault="006F42B6" w:rsidP="006F42B6">
      <w:pPr>
        <w:suppressAutoHyphens/>
        <w:spacing w:before="120" w:after="120"/>
        <w:ind w:firstLine="709"/>
        <w:rPr>
          <w:rFonts w:ascii="Times New Roman" w:eastAsia="Times New Roman" w:hAnsi="Times New Roman" w:cs="Times New Roman"/>
          <w:b/>
          <w:sz w:val="24"/>
          <w:szCs w:val="24"/>
        </w:rPr>
      </w:pPr>
      <w:r w:rsidRPr="006F42B6">
        <w:rPr>
          <w:rFonts w:ascii="Times New Roman" w:eastAsia="Times New Roman" w:hAnsi="Times New Roman" w:cs="Times New Roman"/>
          <w:b/>
          <w:sz w:val="24"/>
          <w:szCs w:val="24"/>
        </w:rPr>
        <w:t>3.2. Информационное обеспечение реализации программы</w:t>
      </w:r>
    </w:p>
    <w:p w:rsidR="006F42B6" w:rsidRPr="006F42B6" w:rsidRDefault="006F42B6" w:rsidP="006F42B6">
      <w:pPr>
        <w:spacing w:after="0"/>
        <w:ind w:firstLine="709"/>
        <w:contextualSpacing/>
        <w:jc w:val="both"/>
        <w:rPr>
          <w:rFonts w:ascii="Times New Roman" w:eastAsia="Times New Roman" w:hAnsi="Times New Roman" w:cs="Times New Roman"/>
          <w:bCs/>
          <w:sz w:val="24"/>
          <w:szCs w:val="24"/>
        </w:rPr>
      </w:pPr>
      <w:r w:rsidRPr="006F42B6">
        <w:rPr>
          <w:rFonts w:ascii="Times New Roman" w:eastAsia="Times New Roman" w:hAnsi="Times New Roman" w:cs="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6F42B6">
        <w:rPr>
          <w:rFonts w:ascii="Times New Roman" w:eastAsia="Times New Roman" w:hAnsi="Times New Roman" w:cs="Times New Roman"/>
          <w:bCs/>
          <w:sz w:val="24"/>
          <w:szCs w:val="24"/>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6F42B6" w:rsidRPr="006F42B6" w:rsidRDefault="006F42B6" w:rsidP="006F42B6">
      <w:pPr>
        <w:suppressAutoHyphens/>
        <w:spacing w:before="120" w:after="120"/>
        <w:ind w:firstLine="709"/>
        <w:rPr>
          <w:rFonts w:ascii="Times New Roman" w:eastAsia="Times New Roman" w:hAnsi="Times New Roman" w:cs="Times New Roman"/>
          <w:b/>
          <w:sz w:val="24"/>
          <w:szCs w:val="24"/>
        </w:rPr>
      </w:pPr>
      <w:r w:rsidRPr="006F42B6">
        <w:rPr>
          <w:rFonts w:ascii="Times New Roman" w:eastAsia="Times New Roman" w:hAnsi="Times New Roman" w:cs="Times New Roman"/>
          <w:b/>
          <w:sz w:val="24"/>
          <w:szCs w:val="24"/>
        </w:rPr>
        <w:t>3.2.1. Основные печатные и электронные издания</w:t>
      </w:r>
    </w:p>
    <w:p w:rsidR="006F42B6" w:rsidRPr="006F42B6" w:rsidRDefault="006F42B6" w:rsidP="006F42B6">
      <w:pPr>
        <w:numPr>
          <w:ilvl w:val="0"/>
          <w:numId w:val="20"/>
        </w:numPr>
        <w:tabs>
          <w:tab w:val="left" w:pos="1134"/>
        </w:tabs>
        <w:spacing w:before="120" w:after="120" w:line="240" w:lineRule="auto"/>
        <w:ind w:left="0" w:firstLine="709"/>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bCs/>
          <w:sz w:val="24"/>
          <w:szCs w:val="24"/>
          <w:lang w:val="x-none" w:eastAsia="x-none"/>
        </w:rPr>
        <w:t>Губин, В. Д. Основы философии : учебное пособие / В.Д. Губин. — 4-е изд. — Москва : ФОРУМ : ИНФРА-М, 2022. — 288 с. — (Среднее профессиональное образование). - ISBN 978-5-00091-484-7. - Текст : электронный. - URL: https://znanium.com/catalog/product/1694043 (дата обращения: 04.05.2022). – Режим доступа: по подписке.</w:t>
      </w:r>
    </w:p>
    <w:p w:rsidR="006F42B6" w:rsidRPr="006F42B6" w:rsidRDefault="006F42B6" w:rsidP="006F42B6">
      <w:pPr>
        <w:numPr>
          <w:ilvl w:val="0"/>
          <w:numId w:val="20"/>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bCs/>
          <w:iCs/>
          <w:sz w:val="24"/>
          <w:szCs w:val="24"/>
          <w:shd w:val="clear" w:color="auto" w:fill="FFFFFF"/>
          <w:lang w:val="x-none" w:eastAsia="x-none"/>
        </w:rPr>
        <w:t>Ивин, А. А. Основы философии : учебник для среднего профессионального образования / А. А. Ивин, И. П. Никитина. — Москва : Издательство Юрайт, 2022. — 478 с. — (Профессиональное образование). — ISBN 978-5-534-02437-1. — Текст : электронный // Образовательная платформа Юрайт [сайт]. — URL: https://urait.ru/bcode/490051 (дата обращения: 04.05.2022).</w:t>
      </w:r>
    </w:p>
    <w:p w:rsidR="006F42B6" w:rsidRPr="006F42B6" w:rsidRDefault="006F42B6" w:rsidP="006F42B6">
      <w:pPr>
        <w:numPr>
          <w:ilvl w:val="0"/>
          <w:numId w:val="20"/>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u w:val="single"/>
          <w:shd w:val="clear" w:color="auto" w:fill="FFFFFF"/>
          <w:lang w:val="x-none" w:eastAsia="x-none"/>
        </w:rPr>
      </w:pPr>
      <w:r w:rsidRPr="006F42B6">
        <w:rPr>
          <w:rFonts w:ascii="Times New Roman" w:eastAsia="Times New Roman" w:hAnsi="Times New Roman" w:cs="Times New Roman"/>
          <w:bCs/>
          <w:iCs/>
          <w:sz w:val="24"/>
          <w:szCs w:val="24"/>
          <w:shd w:val="clear" w:color="auto" w:fill="FFFFFF"/>
          <w:lang w:val="x-none" w:eastAsia="x-none"/>
        </w:rPr>
        <w:t>Кочеров, С. Н. Основы философии : учебное пособие для среднего профессионального образования / С. Н. Кочеров, Л. П. Сидорова. — 3-е изд., перераб. и доп. — Москва : Издательство Юрайт, 2022. — 177 с. — (Профессиональное образование). — ISBN 978-5-534-09669-9. — Текст : электронный // Образовательная платформа Юрайт [сайт]. — URL: https://urait.ru/bcode/491445 (дата обращения: 04.05.2022).</w:t>
      </w:r>
    </w:p>
    <w:p w:rsidR="006F42B6" w:rsidRPr="006F42B6" w:rsidRDefault="006F42B6" w:rsidP="006F42B6">
      <w:pPr>
        <w:numPr>
          <w:ilvl w:val="0"/>
          <w:numId w:val="20"/>
        </w:numPr>
        <w:tabs>
          <w:tab w:val="left" w:pos="1134"/>
        </w:tabs>
        <w:spacing w:before="120" w:after="120" w:line="240" w:lineRule="auto"/>
        <w:ind w:left="0" w:firstLine="709"/>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bCs/>
          <w:sz w:val="24"/>
          <w:szCs w:val="24"/>
          <w:shd w:val="clear" w:color="auto" w:fill="FFFFFF"/>
          <w:lang w:val="x-none" w:eastAsia="x-none"/>
        </w:rPr>
        <w:t>Лавриненко, В. Н. Основы философии : учебник и практикум для среднего профессионального образования / В. Н. Лавриненко, В. В. Кафтан, Л. И. Чернышова. — 8-е изд., перераб. и доп. — Москва : Издательство Юрайт, 2022. — 311 с. — (Профессиональное образование). — ISBN 978-5-534-00563-9. — Текст : электронный // Образовательная платформа Юрайт [сайт]. — URL: https://urait.ru/bcode/489674 (дата обращения: 04.05.2022).</w:t>
      </w:r>
    </w:p>
    <w:p w:rsidR="006F42B6" w:rsidRPr="006F42B6" w:rsidRDefault="006F42B6" w:rsidP="006F42B6">
      <w:pPr>
        <w:numPr>
          <w:ilvl w:val="0"/>
          <w:numId w:val="20"/>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bCs/>
          <w:iCs/>
          <w:sz w:val="24"/>
          <w:szCs w:val="24"/>
          <w:shd w:val="clear" w:color="auto" w:fill="FFFFFF"/>
          <w:lang w:val="x-none" w:eastAsia="x-none"/>
        </w:rPr>
        <w:t>Спиркин, А. Г. Основы философии : учебник для среднего профессионального образования / А. Г. Спиркин. — Москва : Издательство Юрайт, 2022. — 392 с. — (Профессиональное образование). — ISBN 978-5-534-00811-1. — Текст : электронный // Образовательная платформа Юрайт [сайт]. — URL: https://urait.ru/bcode/489642 (дата обращения: 04.05.2022).</w:t>
      </w:r>
    </w:p>
    <w:p w:rsidR="006F42B6" w:rsidRPr="006F42B6" w:rsidRDefault="006F42B6" w:rsidP="006F42B6">
      <w:pPr>
        <w:numPr>
          <w:ilvl w:val="0"/>
          <w:numId w:val="20"/>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bCs/>
          <w:iCs/>
          <w:sz w:val="24"/>
          <w:szCs w:val="24"/>
          <w:shd w:val="clear" w:color="auto" w:fill="FFFFFF"/>
          <w:lang w:val="x-none" w:eastAsia="x-none"/>
        </w:rPr>
        <w:t>Стрельник, О. Н. Основы философии : учебник для среднего профессионального образования / О. Н. Стрельник. — Москва : Издательство Юрайт, 2022. — 312 с. — (Профессиональное образование). — ISBN 978-5-534-04151-4. — Текст : электронный // Образовательная платформа Юрайт [сайт]. — URL: https://urait.ru/bcode/488644 (дата обращения: 04.05.2022).</w:t>
      </w:r>
    </w:p>
    <w:p w:rsidR="006F42B6" w:rsidRPr="006F42B6" w:rsidRDefault="006F42B6" w:rsidP="006F42B6">
      <w:pPr>
        <w:numPr>
          <w:ilvl w:val="0"/>
          <w:numId w:val="20"/>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shd w:val="clear" w:color="auto" w:fill="FFFFFF"/>
          <w:lang w:val="x-none" w:eastAsia="x-none"/>
        </w:rPr>
      </w:pPr>
      <w:r w:rsidRPr="006F42B6">
        <w:rPr>
          <w:rFonts w:ascii="Times New Roman" w:eastAsia="Times New Roman" w:hAnsi="Times New Roman" w:cs="Times New Roman"/>
          <w:bCs/>
          <w:iCs/>
          <w:sz w:val="24"/>
          <w:szCs w:val="24"/>
          <w:shd w:val="clear" w:color="auto" w:fill="FFFFFF"/>
          <w:lang w:val="x-none" w:eastAsia="x-none"/>
        </w:rPr>
        <w:t xml:space="preserve">Тюгашев, Е. А. Основы философии : учебник для среднего профессионального образования / Е. А. Тюгашев. — Москва : Издательство Юрайт, 2022. — 252 с. — </w:t>
      </w:r>
      <w:r w:rsidRPr="006F42B6">
        <w:rPr>
          <w:rFonts w:ascii="Times New Roman" w:eastAsia="Times New Roman" w:hAnsi="Times New Roman" w:cs="Times New Roman"/>
          <w:bCs/>
          <w:iCs/>
          <w:sz w:val="24"/>
          <w:szCs w:val="24"/>
          <w:shd w:val="clear" w:color="auto" w:fill="FFFFFF"/>
          <w:lang w:val="x-none" w:eastAsia="x-none"/>
        </w:rPr>
        <w:lastRenderedPageBreak/>
        <w:t>(Профессиональное образование). — ISBN 978-5-534-01608-6. — Текст : электронный // Образовательная платформа Юрайт [сайт]. — URL: https://urait.ru/bcode/491338 (дата обращения: 04.05.2022).</w:t>
      </w:r>
    </w:p>
    <w:p w:rsidR="006F42B6" w:rsidRPr="006F42B6" w:rsidRDefault="006F42B6" w:rsidP="006F42B6">
      <w:pPr>
        <w:suppressAutoHyphens/>
        <w:spacing w:before="120" w:after="120"/>
        <w:ind w:firstLine="709"/>
        <w:rPr>
          <w:rFonts w:ascii="Times New Roman" w:eastAsia="Times New Roman" w:hAnsi="Times New Roman" w:cs="Times New Roman"/>
          <w:b/>
          <w:sz w:val="24"/>
          <w:szCs w:val="24"/>
        </w:rPr>
      </w:pPr>
      <w:r w:rsidRPr="006F42B6">
        <w:rPr>
          <w:rFonts w:ascii="Times New Roman" w:eastAsia="Times New Roman" w:hAnsi="Times New Roman" w:cs="Times New Roman"/>
          <w:b/>
          <w:sz w:val="24"/>
          <w:szCs w:val="24"/>
        </w:rPr>
        <w:t xml:space="preserve">3.2.2. Дополнительные источники </w:t>
      </w:r>
    </w:p>
    <w:p w:rsidR="006F42B6" w:rsidRPr="006F42B6" w:rsidRDefault="006F42B6" w:rsidP="006F42B6">
      <w:pPr>
        <w:numPr>
          <w:ilvl w:val="0"/>
          <w:numId w:val="21"/>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sz w:val="24"/>
          <w:szCs w:val="24"/>
          <w:lang w:val="x-none" w:eastAsia="x-none"/>
        </w:rPr>
        <w:t>Краткий философский словарь / Под ред. А.П. Алексеева. – М.: РГ-Пресс. 2021.</w:t>
      </w:r>
    </w:p>
    <w:p w:rsidR="006F42B6" w:rsidRPr="006F42B6" w:rsidRDefault="006F42B6" w:rsidP="006F42B6">
      <w:pPr>
        <w:numPr>
          <w:ilvl w:val="0"/>
          <w:numId w:val="21"/>
        </w:numPr>
        <w:tabs>
          <w:tab w:val="left" w:pos="1134"/>
        </w:tabs>
        <w:spacing w:before="120" w:after="120" w:line="240" w:lineRule="auto"/>
        <w:ind w:left="0" w:firstLine="709"/>
        <w:contextualSpacing/>
        <w:jc w:val="both"/>
        <w:rPr>
          <w:rFonts w:ascii="Times New Roman" w:eastAsia="Times New Roman" w:hAnsi="Times New Roman" w:cs="Times New Roman"/>
          <w:bCs/>
          <w:sz w:val="24"/>
          <w:szCs w:val="24"/>
          <w:lang w:val="x-none" w:eastAsia="x-none"/>
        </w:rPr>
      </w:pPr>
      <w:r w:rsidRPr="006F42B6">
        <w:rPr>
          <w:rFonts w:ascii="Times New Roman" w:eastAsia="Times New Roman" w:hAnsi="Times New Roman" w:cs="Times New Roman"/>
          <w:sz w:val="24"/>
          <w:szCs w:val="24"/>
          <w:lang w:val="x-none" w:eastAsia="x-none"/>
        </w:rPr>
        <w:t xml:space="preserve">Хрестоматия по философии: учебное пособие / П.В. Алексеев– М.: Проспект, 2015. </w:t>
      </w:r>
    </w:p>
    <w:p w:rsidR="006F42B6" w:rsidRPr="006F42B6" w:rsidRDefault="006F42B6" w:rsidP="006F42B6">
      <w:pPr>
        <w:numPr>
          <w:ilvl w:val="0"/>
          <w:numId w:val="21"/>
        </w:numPr>
        <w:tabs>
          <w:tab w:val="left" w:pos="1134"/>
        </w:tabs>
        <w:spacing w:before="120" w:after="120" w:line="240" w:lineRule="auto"/>
        <w:ind w:left="0" w:firstLine="709"/>
        <w:contextualSpacing/>
        <w:jc w:val="both"/>
        <w:rPr>
          <w:rFonts w:ascii="Times New Roman" w:eastAsia="Times New Roman" w:hAnsi="Times New Roman" w:cs="Times New Roman"/>
          <w:sz w:val="24"/>
          <w:szCs w:val="24"/>
          <w:lang w:val="x-none" w:eastAsia="x-none"/>
        </w:rPr>
      </w:pPr>
      <w:r w:rsidRPr="006F42B6">
        <w:rPr>
          <w:rFonts w:ascii="Times New Roman" w:eastAsia="Times New Roman" w:hAnsi="Times New Roman" w:cs="Times New Roman"/>
          <w:sz w:val="24"/>
          <w:szCs w:val="24"/>
          <w:lang w:val="x-none" w:eastAsia="x-none"/>
        </w:rPr>
        <w:t xml:space="preserve">Философия в схемах и таблицах: учебное пособие/С.Р.Аблеев. – М.: Высшая школа, 2004. </w:t>
      </w:r>
    </w:p>
    <w:p w:rsidR="00D25585" w:rsidRDefault="00D25585" w:rsidP="00D25585">
      <w:pPr>
        <w:spacing w:after="0" w:line="360" w:lineRule="auto"/>
        <w:jc w:val="both"/>
        <w:rPr>
          <w:rFonts w:ascii="Times New Roman" w:hAnsi="Times New Roman" w:cs="Times New Roman"/>
          <w:sz w:val="24"/>
          <w:szCs w:val="24"/>
        </w:rPr>
      </w:pPr>
    </w:p>
    <w:p w:rsidR="006F42B6" w:rsidRDefault="006F42B6" w:rsidP="00D25585">
      <w:pPr>
        <w:spacing w:after="0" w:line="360" w:lineRule="auto"/>
        <w:jc w:val="both"/>
        <w:rPr>
          <w:rFonts w:ascii="Times New Roman" w:hAnsi="Times New Roman" w:cs="Times New Roman"/>
          <w:sz w:val="24"/>
          <w:szCs w:val="24"/>
        </w:rPr>
      </w:pPr>
    </w:p>
    <w:p w:rsidR="006F42B6" w:rsidRPr="006F42B6" w:rsidRDefault="006F42B6" w:rsidP="006F42B6">
      <w:pPr>
        <w:spacing w:after="0" w:line="240" w:lineRule="auto"/>
        <w:contextualSpacing/>
        <w:jc w:val="center"/>
        <w:rPr>
          <w:rFonts w:ascii="Times New Roman" w:eastAsia="Times New Roman" w:hAnsi="Times New Roman" w:cs="Times New Roman"/>
          <w:b/>
          <w:sz w:val="24"/>
          <w:szCs w:val="24"/>
        </w:rPr>
      </w:pPr>
      <w:r w:rsidRPr="006F42B6">
        <w:rPr>
          <w:rFonts w:ascii="Times New Roman" w:eastAsia="Times New Roman" w:hAnsi="Times New Roman" w:cs="Times New Roman"/>
          <w:b/>
          <w:sz w:val="24"/>
          <w:szCs w:val="24"/>
        </w:rPr>
        <w:t xml:space="preserve">4. КОНТРОЛЬ И ОЦЕНКА РЕЗУЛЬТАТОВ ОСВОЕНИЯ </w:t>
      </w:r>
      <w:r w:rsidRPr="006F42B6">
        <w:rPr>
          <w:rFonts w:ascii="Times New Roman" w:eastAsia="Times New Roman" w:hAnsi="Times New Roman" w:cs="Times New Roman"/>
          <w:b/>
          <w:sz w:val="24"/>
          <w:szCs w:val="24"/>
        </w:rPr>
        <w:br/>
        <w:t>УЧЕБНОЙ ДИСЦИПЛИНЫ</w:t>
      </w:r>
    </w:p>
    <w:p w:rsidR="006F42B6" w:rsidRPr="006F42B6" w:rsidRDefault="006F42B6" w:rsidP="006F42B6">
      <w:pPr>
        <w:spacing w:after="0" w:line="240" w:lineRule="auto"/>
        <w:contextualSpacing/>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646"/>
        <w:gridCol w:w="2544"/>
      </w:tblGrid>
      <w:tr w:rsidR="006F42B6" w:rsidRPr="006F42B6" w:rsidTr="00F91F21">
        <w:tc>
          <w:tcPr>
            <w:tcW w:w="1590" w:type="pct"/>
          </w:tcPr>
          <w:p w:rsidR="006F42B6" w:rsidRPr="006F42B6" w:rsidRDefault="006F42B6" w:rsidP="006F42B6">
            <w:pPr>
              <w:suppressAutoHyphens/>
              <w:spacing w:after="0"/>
              <w:jc w:val="center"/>
              <w:rPr>
                <w:rFonts w:ascii="Times New Roman" w:eastAsia="Times New Roman" w:hAnsi="Times New Roman" w:cs="Times New Roman"/>
                <w:b/>
                <w:sz w:val="24"/>
                <w:szCs w:val="24"/>
                <w:lang w:eastAsia="en-US"/>
              </w:rPr>
            </w:pPr>
            <w:r w:rsidRPr="006F42B6">
              <w:rPr>
                <w:rFonts w:ascii="Times New Roman" w:eastAsia="Times New Roman" w:hAnsi="Times New Roman" w:cs="Times New Roman"/>
                <w:b/>
                <w:sz w:val="24"/>
                <w:szCs w:val="24"/>
                <w:lang w:eastAsia="en-US"/>
              </w:rPr>
              <w:t>Результаты обучения</w:t>
            </w:r>
          </w:p>
        </w:tc>
        <w:tc>
          <w:tcPr>
            <w:tcW w:w="2427" w:type="pct"/>
          </w:tcPr>
          <w:p w:rsidR="006F42B6" w:rsidRPr="006F42B6" w:rsidRDefault="006F42B6" w:rsidP="006F42B6">
            <w:pPr>
              <w:suppressAutoHyphens/>
              <w:spacing w:after="0"/>
              <w:jc w:val="center"/>
              <w:rPr>
                <w:rFonts w:ascii="Times New Roman" w:eastAsia="Times New Roman" w:hAnsi="Times New Roman" w:cs="Times New Roman"/>
                <w:b/>
                <w:sz w:val="24"/>
                <w:szCs w:val="24"/>
                <w:lang w:eastAsia="en-US"/>
              </w:rPr>
            </w:pPr>
            <w:r w:rsidRPr="006F42B6">
              <w:rPr>
                <w:rFonts w:ascii="Times New Roman" w:eastAsia="Times New Roman" w:hAnsi="Times New Roman" w:cs="Times New Roman"/>
                <w:b/>
                <w:sz w:val="24"/>
                <w:szCs w:val="24"/>
                <w:lang w:eastAsia="en-US"/>
              </w:rPr>
              <w:t>Критерии оценки</w:t>
            </w:r>
          </w:p>
        </w:tc>
        <w:tc>
          <w:tcPr>
            <w:tcW w:w="983" w:type="pct"/>
          </w:tcPr>
          <w:p w:rsidR="006F42B6" w:rsidRPr="006F42B6" w:rsidRDefault="006F42B6" w:rsidP="006F42B6">
            <w:pPr>
              <w:suppressAutoHyphens/>
              <w:spacing w:after="0"/>
              <w:jc w:val="center"/>
              <w:rPr>
                <w:rFonts w:ascii="Times New Roman" w:eastAsia="Times New Roman" w:hAnsi="Times New Roman" w:cs="Times New Roman"/>
                <w:b/>
                <w:sz w:val="24"/>
                <w:szCs w:val="24"/>
                <w:lang w:eastAsia="en-US"/>
              </w:rPr>
            </w:pPr>
            <w:r w:rsidRPr="006F42B6">
              <w:rPr>
                <w:rFonts w:ascii="Times New Roman" w:eastAsia="Times New Roman" w:hAnsi="Times New Roman" w:cs="Times New Roman"/>
                <w:b/>
                <w:sz w:val="24"/>
                <w:szCs w:val="24"/>
                <w:lang w:eastAsia="en-US"/>
              </w:rPr>
              <w:t>Методы оценки</w:t>
            </w:r>
          </w:p>
        </w:tc>
      </w:tr>
      <w:tr w:rsidR="006F42B6" w:rsidRPr="006F42B6" w:rsidTr="00F91F21">
        <w:tc>
          <w:tcPr>
            <w:tcW w:w="5000" w:type="pct"/>
            <w:gridSpan w:val="3"/>
          </w:tcPr>
          <w:p w:rsidR="006F42B6" w:rsidRPr="006F42B6" w:rsidRDefault="006F42B6" w:rsidP="006F42B6">
            <w:pPr>
              <w:spacing w:after="0"/>
              <w:textAlignment w:val="baseline"/>
              <w:rPr>
                <w:rFonts w:ascii="Times New Roman" w:eastAsia="Times New Roman" w:hAnsi="Times New Roman" w:cs="Times New Roman"/>
                <w:color w:val="000000"/>
                <w:sz w:val="24"/>
                <w:szCs w:val="24"/>
                <w:lang w:eastAsia="en-US"/>
              </w:rPr>
            </w:pPr>
            <w:r w:rsidRPr="006F42B6">
              <w:rPr>
                <w:rFonts w:ascii="Times New Roman" w:eastAsia="Times New Roman" w:hAnsi="Times New Roman" w:cs="Times New Roman"/>
                <w:b/>
                <w:bCs/>
                <w:color w:val="000000"/>
                <w:sz w:val="24"/>
                <w:szCs w:val="24"/>
                <w:lang w:eastAsia="en-US"/>
              </w:rPr>
              <w:t>Перечень знаний</w:t>
            </w:r>
            <w:r w:rsidRPr="006F42B6">
              <w:rPr>
                <w:rFonts w:ascii="Times New Roman" w:eastAsia="Times New Roman" w:hAnsi="Times New Roman" w:cs="Times New Roman"/>
                <w:color w:val="000000"/>
                <w:sz w:val="24"/>
                <w:szCs w:val="24"/>
                <w:lang w:eastAsia="en-US"/>
              </w:rPr>
              <w:t>, осваиваемых в рамках дисциплины:</w:t>
            </w:r>
          </w:p>
        </w:tc>
      </w:tr>
      <w:tr w:rsidR="006F42B6" w:rsidRPr="006F42B6" w:rsidTr="00F91F21">
        <w:trPr>
          <w:trHeight w:val="2268"/>
        </w:trPr>
        <w:tc>
          <w:tcPr>
            <w:tcW w:w="1590" w:type="pct"/>
            <w:vMerge w:val="restart"/>
          </w:tcPr>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основные категории и понятия философии;</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основные вехи истории философии;</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периодизацию, строение и методологию философии;</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роль философии в жизни человека и общества;</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основы онтологии, гносеологии, аксиологии, этики и социальной философии;</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основы научной, философской и религиозной картин мира;</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проблемы бытия, истины и познаваемости мира;</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rsidR="006F42B6" w:rsidRPr="006F42B6" w:rsidRDefault="006F42B6" w:rsidP="006F42B6">
            <w:pPr>
              <w:numPr>
                <w:ilvl w:val="0"/>
                <w:numId w:val="22"/>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 xml:space="preserve">культурологические проблемы современной </w:t>
            </w:r>
            <w:r w:rsidRPr="006F42B6">
              <w:rPr>
                <w:rFonts w:ascii="Times New Roman" w:eastAsia="Times New Roman" w:hAnsi="Times New Roman" w:cs="Times New Roman"/>
                <w:color w:val="000000"/>
                <w:sz w:val="24"/>
                <w:szCs w:val="24"/>
                <w:lang w:val="x-none" w:eastAsia="en-US"/>
              </w:rPr>
              <w:lastRenderedPageBreak/>
              <w:t>философии.</w:t>
            </w:r>
          </w:p>
        </w:tc>
        <w:tc>
          <w:tcPr>
            <w:tcW w:w="2427" w:type="pct"/>
          </w:tcPr>
          <w:p w:rsidR="006F42B6" w:rsidRPr="006F42B6" w:rsidRDefault="006F42B6" w:rsidP="006F42B6">
            <w:pPr>
              <w:spacing w:after="0"/>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lastRenderedPageBreak/>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6F42B6" w:rsidRPr="006F42B6" w:rsidRDefault="006F42B6" w:rsidP="006F42B6">
            <w:pPr>
              <w:spacing w:after="0"/>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6F42B6" w:rsidRPr="006F42B6" w:rsidRDefault="006F42B6" w:rsidP="006F42B6">
            <w:pPr>
              <w:spacing w:after="0"/>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 xml:space="preserve">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w:t>
            </w:r>
            <w:r w:rsidRPr="006F42B6">
              <w:rPr>
                <w:rFonts w:ascii="Times New Roman" w:eastAsia="Times New Roman" w:hAnsi="Times New Roman" w:cs="Times New Roman"/>
                <w:color w:val="000000"/>
                <w:sz w:val="24"/>
                <w:szCs w:val="24"/>
              </w:rPr>
              <w:lastRenderedPageBreak/>
              <w:t>языковом оформлении излагаемого.</w:t>
            </w:r>
          </w:p>
          <w:p w:rsidR="006F42B6" w:rsidRPr="006F42B6" w:rsidRDefault="006F42B6" w:rsidP="006F42B6">
            <w:pPr>
              <w:spacing w:after="0"/>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Оценка «2» –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983" w:type="pct"/>
          </w:tcPr>
          <w:p w:rsidR="006F42B6" w:rsidRPr="0006462E" w:rsidRDefault="006F42B6" w:rsidP="006F42B6">
            <w:pPr>
              <w:pStyle w:val="a3"/>
              <w:jc w:val="both"/>
              <w:rPr>
                <w:rFonts w:ascii="Times New Roman" w:hAnsi="Times New Roman" w:cs="Times New Roman"/>
                <w:sz w:val="24"/>
                <w:szCs w:val="24"/>
              </w:rPr>
            </w:pPr>
            <w:r>
              <w:rPr>
                <w:rFonts w:ascii="Times New Roman" w:hAnsi="Times New Roman" w:cs="Times New Roman"/>
                <w:sz w:val="24"/>
                <w:szCs w:val="24"/>
              </w:rPr>
              <w:lastRenderedPageBreak/>
              <w:t>Домашняя к</w:t>
            </w:r>
            <w:r w:rsidRPr="0006462E">
              <w:rPr>
                <w:rFonts w:ascii="Times New Roman" w:hAnsi="Times New Roman" w:cs="Times New Roman"/>
                <w:sz w:val="24"/>
                <w:szCs w:val="24"/>
              </w:rPr>
              <w:t>онтрольная работа</w:t>
            </w:r>
          </w:p>
          <w:p w:rsidR="006F42B6" w:rsidRPr="006F42B6" w:rsidRDefault="006F42B6" w:rsidP="006F42B6">
            <w:pPr>
              <w:spacing w:after="0"/>
              <w:jc w:val="center"/>
              <w:textAlignment w:val="baseline"/>
              <w:rPr>
                <w:rFonts w:ascii="Times New Roman" w:eastAsia="Times New Roman" w:hAnsi="Times New Roman" w:cs="Times New Roman"/>
                <w:color w:val="000000"/>
                <w:sz w:val="24"/>
                <w:szCs w:val="24"/>
              </w:rPr>
            </w:pPr>
            <w:r w:rsidRPr="0006462E">
              <w:rPr>
                <w:rFonts w:ascii="Times New Roman" w:hAnsi="Times New Roman" w:cs="Times New Roman"/>
                <w:sz w:val="24"/>
                <w:szCs w:val="24"/>
              </w:rPr>
              <w:t>Дифференцированный зачёт</w:t>
            </w:r>
          </w:p>
        </w:tc>
      </w:tr>
      <w:tr w:rsidR="006F42B6" w:rsidRPr="006F42B6" w:rsidTr="00F91F21">
        <w:trPr>
          <w:trHeight w:val="1871"/>
        </w:trPr>
        <w:tc>
          <w:tcPr>
            <w:tcW w:w="1590" w:type="pct"/>
            <w:vMerge/>
          </w:tcPr>
          <w:p w:rsidR="006F42B6" w:rsidRPr="006F42B6" w:rsidRDefault="006F42B6" w:rsidP="006F42B6">
            <w:pPr>
              <w:spacing w:before="120" w:after="0"/>
              <w:ind w:left="173"/>
              <w:textAlignment w:val="baseline"/>
              <w:rPr>
                <w:rFonts w:ascii="Times New Roman" w:eastAsia="Times New Roman" w:hAnsi="Times New Roman" w:cs="Times New Roman"/>
                <w:color w:val="000000"/>
                <w:sz w:val="24"/>
                <w:szCs w:val="24"/>
                <w:lang w:val="x-none" w:eastAsia="en-US"/>
              </w:rPr>
            </w:pPr>
          </w:p>
        </w:tc>
        <w:tc>
          <w:tcPr>
            <w:tcW w:w="2427" w:type="pct"/>
          </w:tcPr>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85–100% правильных ответов – «отлично»</w:t>
            </w:r>
          </w:p>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69–84% правильных ответов – «хорошо»</w:t>
            </w:r>
          </w:p>
          <w:p w:rsidR="006F42B6" w:rsidRPr="006F42B6" w:rsidRDefault="006F42B6" w:rsidP="006F42B6">
            <w:pPr>
              <w:spacing w:after="0"/>
              <w:rPr>
                <w:rFonts w:ascii="Times New Roman" w:eastAsia="Times New Roman" w:hAnsi="Times New Roman" w:cs="Times New Roman"/>
                <w:sz w:val="24"/>
                <w:szCs w:val="24"/>
              </w:rPr>
            </w:pPr>
            <w:r w:rsidRPr="006F42B6">
              <w:rPr>
                <w:rFonts w:ascii="Times New Roman" w:eastAsia="Times New Roman" w:hAnsi="Times New Roman" w:cs="Times New Roman"/>
                <w:sz w:val="24"/>
                <w:szCs w:val="24"/>
              </w:rPr>
              <w:t>51–68% правильных ответов – «удовлетворительно»</w:t>
            </w:r>
          </w:p>
          <w:p w:rsidR="006F42B6" w:rsidRPr="006F42B6" w:rsidRDefault="006F42B6" w:rsidP="006F42B6">
            <w:pPr>
              <w:spacing w:after="0"/>
              <w:textAlignment w:val="baseline"/>
              <w:rPr>
                <w:rFonts w:ascii="Times New Roman" w:eastAsia="Times New Roman" w:hAnsi="Times New Roman" w:cs="Times New Roman"/>
                <w:color w:val="000000"/>
                <w:sz w:val="24"/>
                <w:szCs w:val="24"/>
              </w:rPr>
            </w:pPr>
            <w:r w:rsidRPr="006F42B6">
              <w:rPr>
                <w:rFonts w:ascii="Times New Roman" w:eastAsia="Times New Roman" w:hAnsi="Times New Roman" w:cs="Times New Roman"/>
                <w:sz w:val="24"/>
                <w:szCs w:val="24"/>
              </w:rPr>
              <w:t>50% и менее – «неудовлетворительно»</w:t>
            </w:r>
          </w:p>
        </w:tc>
        <w:tc>
          <w:tcPr>
            <w:tcW w:w="983" w:type="pct"/>
          </w:tcPr>
          <w:p w:rsidR="006F42B6" w:rsidRPr="006F42B6" w:rsidRDefault="006F42B6" w:rsidP="006F42B6">
            <w:pPr>
              <w:spacing w:after="0"/>
              <w:textAlignment w:val="baseline"/>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тестирование</w:t>
            </w:r>
          </w:p>
        </w:tc>
      </w:tr>
      <w:tr w:rsidR="006F42B6" w:rsidRPr="006F42B6" w:rsidTr="00F91F21">
        <w:trPr>
          <w:trHeight w:val="454"/>
        </w:trPr>
        <w:tc>
          <w:tcPr>
            <w:tcW w:w="5000" w:type="pct"/>
            <w:gridSpan w:val="3"/>
          </w:tcPr>
          <w:p w:rsidR="006F42B6" w:rsidRPr="006F42B6" w:rsidRDefault="006F42B6" w:rsidP="006F42B6">
            <w:pPr>
              <w:spacing w:after="0"/>
              <w:textAlignment w:val="baseline"/>
              <w:rPr>
                <w:rFonts w:ascii="Times New Roman" w:eastAsia="Times New Roman" w:hAnsi="Times New Roman" w:cs="Times New Roman"/>
                <w:iCs/>
                <w:color w:val="000000"/>
                <w:sz w:val="24"/>
                <w:szCs w:val="24"/>
                <w:lang w:eastAsia="en-US"/>
              </w:rPr>
            </w:pPr>
            <w:r w:rsidRPr="006F42B6">
              <w:rPr>
                <w:rFonts w:ascii="Times New Roman" w:eastAsia="Times New Roman" w:hAnsi="Times New Roman" w:cs="Times New Roman"/>
                <w:b/>
                <w:bCs/>
                <w:iCs/>
                <w:color w:val="000000"/>
                <w:sz w:val="24"/>
                <w:szCs w:val="24"/>
                <w:lang w:eastAsia="en-US"/>
              </w:rPr>
              <w:t>Перечень умений</w:t>
            </w:r>
            <w:r w:rsidRPr="006F42B6">
              <w:rPr>
                <w:rFonts w:ascii="Times New Roman" w:eastAsia="Times New Roman" w:hAnsi="Times New Roman" w:cs="Times New Roman"/>
                <w:iCs/>
                <w:color w:val="000000"/>
                <w:sz w:val="24"/>
                <w:szCs w:val="24"/>
                <w:lang w:eastAsia="en-US"/>
              </w:rPr>
              <w:t>, осваиваемых в рамках дисциплины:</w:t>
            </w:r>
          </w:p>
        </w:tc>
      </w:tr>
      <w:tr w:rsidR="006F42B6" w:rsidRPr="006F42B6" w:rsidTr="00F91F21">
        <w:trPr>
          <w:trHeight w:val="454"/>
        </w:trPr>
        <w:tc>
          <w:tcPr>
            <w:tcW w:w="1590" w:type="pct"/>
          </w:tcPr>
          <w:p w:rsidR="006F42B6" w:rsidRPr="006F42B6" w:rsidRDefault="006F42B6" w:rsidP="006F42B6">
            <w:pPr>
              <w:numPr>
                <w:ilvl w:val="0"/>
                <w:numId w:val="18"/>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6F42B6" w:rsidRPr="006F42B6" w:rsidRDefault="006F42B6" w:rsidP="006F42B6">
            <w:pPr>
              <w:numPr>
                <w:ilvl w:val="0"/>
                <w:numId w:val="18"/>
              </w:numPr>
              <w:spacing w:after="0" w:line="240" w:lineRule="auto"/>
              <w:ind w:left="173" w:hanging="173"/>
              <w:contextualSpacing/>
              <w:textAlignment w:val="baseline"/>
              <w:rPr>
                <w:rFonts w:ascii="Times New Roman" w:eastAsia="Times New Roman" w:hAnsi="Times New Roman" w:cs="Times New Roman"/>
                <w:color w:val="000000"/>
                <w:sz w:val="24"/>
                <w:szCs w:val="24"/>
                <w:lang w:val="x-none" w:eastAsia="en-US"/>
              </w:rPr>
            </w:pPr>
            <w:r w:rsidRPr="006F42B6">
              <w:rPr>
                <w:rFonts w:ascii="Times New Roman" w:eastAsia="Times New Roman" w:hAnsi="Times New Roman" w:cs="Times New Roman"/>
                <w:color w:val="000000"/>
                <w:sz w:val="24"/>
                <w:szCs w:val="24"/>
                <w:lang w:val="x-none" w:eastAsia="en-US"/>
              </w:rPr>
              <w:t>выстраивать взаимодействие на основе норм этики и морали</w:t>
            </w:r>
          </w:p>
        </w:tc>
        <w:tc>
          <w:tcPr>
            <w:tcW w:w="2427" w:type="pct"/>
          </w:tcPr>
          <w:p w:rsidR="006F42B6" w:rsidRPr="006F42B6" w:rsidRDefault="006F42B6" w:rsidP="006F42B6">
            <w:pPr>
              <w:spacing w:after="0"/>
              <w:textAlignment w:val="baseline"/>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 xml:space="preserve">Актуальность темы, адекватность результатов поставленным целям, </w:t>
            </w:r>
          </w:p>
          <w:p w:rsidR="006F42B6" w:rsidRPr="006F42B6" w:rsidRDefault="006F42B6" w:rsidP="006F42B6">
            <w:pPr>
              <w:spacing w:after="0"/>
              <w:textAlignment w:val="baseline"/>
              <w:rPr>
                <w:rFonts w:ascii="Times New Roman" w:eastAsia="Times New Roman" w:hAnsi="Times New Roman" w:cs="Times New Roman"/>
                <w:color w:val="000000"/>
                <w:sz w:val="24"/>
                <w:szCs w:val="24"/>
              </w:rPr>
            </w:pPr>
            <w:r w:rsidRPr="006F42B6">
              <w:rPr>
                <w:rFonts w:ascii="Times New Roman" w:eastAsia="Times New Roman" w:hAnsi="Times New Roman" w:cs="Times New Roman"/>
                <w:color w:val="000000"/>
                <w:sz w:val="24"/>
                <w:szCs w:val="24"/>
              </w:rPr>
              <w:t>полнота ответов, точность формулировок, адекватность применения терминологии</w:t>
            </w:r>
          </w:p>
        </w:tc>
        <w:tc>
          <w:tcPr>
            <w:tcW w:w="983" w:type="pct"/>
          </w:tcPr>
          <w:p w:rsidR="006F42B6" w:rsidRPr="0006462E" w:rsidRDefault="006F42B6" w:rsidP="006F42B6">
            <w:pPr>
              <w:pStyle w:val="a3"/>
              <w:jc w:val="both"/>
              <w:rPr>
                <w:rFonts w:ascii="Times New Roman" w:hAnsi="Times New Roman" w:cs="Times New Roman"/>
                <w:sz w:val="24"/>
                <w:szCs w:val="24"/>
              </w:rPr>
            </w:pPr>
            <w:r>
              <w:rPr>
                <w:rFonts w:ascii="Times New Roman" w:hAnsi="Times New Roman" w:cs="Times New Roman"/>
                <w:sz w:val="24"/>
                <w:szCs w:val="24"/>
              </w:rPr>
              <w:t>Домашняя к</w:t>
            </w:r>
            <w:r w:rsidRPr="0006462E">
              <w:rPr>
                <w:rFonts w:ascii="Times New Roman" w:hAnsi="Times New Roman" w:cs="Times New Roman"/>
                <w:sz w:val="24"/>
                <w:szCs w:val="24"/>
              </w:rPr>
              <w:t>онтрольная работа</w:t>
            </w:r>
          </w:p>
          <w:p w:rsidR="006F42B6" w:rsidRPr="006F42B6" w:rsidRDefault="006F42B6" w:rsidP="006F42B6">
            <w:pPr>
              <w:spacing w:after="0"/>
              <w:textAlignment w:val="baseline"/>
              <w:rPr>
                <w:rFonts w:ascii="Times New Roman" w:eastAsia="Times New Roman" w:hAnsi="Times New Roman" w:cs="Times New Roman"/>
                <w:color w:val="000000"/>
                <w:sz w:val="24"/>
                <w:szCs w:val="24"/>
              </w:rPr>
            </w:pPr>
            <w:r w:rsidRPr="0006462E">
              <w:rPr>
                <w:rFonts w:ascii="Times New Roman" w:hAnsi="Times New Roman" w:cs="Times New Roman"/>
                <w:sz w:val="24"/>
                <w:szCs w:val="24"/>
              </w:rPr>
              <w:t>Дифференцированный зачёт</w:t>
            </w:r>
          </w:p>
        </w:tc>
      </w:tr>
    </w:tbl>
    <w:p w:rsidR="006F42B6" w:rsidRPr="006F42B6" w:rsidRDefault="006F42B6" w:rsidP="006F42B6">
      <w:pPr>
        <w:keepNext/>
        <w:spacing w:before="240" w:after="60"/>
        <w:ind w:firstLine="709"/>
        <w:jc w:val="right"/>
        <w:outlineLvl w:val="0"/>
        <w:rPr>
          <w:rFonts w:ascii="Times New Roman" w:eastAsia="Times New Roman" w:hAnsi="Times New Roman" w:cs="Times New Roman"/>
          <w:bCs/>
          <w:kern w:val="32"/>
          <w:sz w:val="24"/>
          <w:szCs w:val="24"/>
          <w:lang w:eastAsia="x-none"/>
        </w:rPr>
      </w:pPr>
    </w:p>
    <w:p w:rsidR="006F42B6" w:rsidRDefault="006F42B6" w:rsidP="006F42B6">
      <w:pPr>
        <w:spacing w:after="0" w:line="360" w:lineRule="auto"/>
        <w:jc w:val="both"/>
        <w:rPr>
          <w:rFonts w:ascii="Times New Roman" w:hAnsi="Times New Roman" w:cs="Times New Roman"/>
          <w:sz w:val="24"/>
          <w:szCs w:val="24"/>
        </w:rPr>
      </w:pPr>
      <w:r w:rsidRPr="006F42B6">
        <w:rPr>
          <w:rFonts w:ascii="Times New Roman" w:eastAsia="Times New Roman" w:hAnsi="Times New Roman" w:cs="Times New Roman"/>
          <w:b/>
          <w:sz w:val="24"/>
          <w:szCs w:val="24"/>
        </w:rPr>
        <w:br w:type="page"/>
      </w:r>
    </w:p>
    <w:p w:rsidR="006F42B6" w:rsidRPr="0006462E" w:rsidRDefault="006F42B6" w:rsidP="00D25585">
      <w:pPr>
        <w:spacing w:after="0" w:line="360" w:lineRule="auto"/>
        <w:jc w:val="both"/>
        <w:rPr>
          <w:rFonts w:ascii="Times New Roman" w:hAnsi="Times New Roman" w:cs="Times New Roman"/>
          <w:sz w:val="24"/>
          <w:szCs w:val="24"/>
        </w:rPr>
      </w:pPr>
    </w:p>
    <w:p w:rsidR="009F6D1C" w:rsidRPr="0006462E" w:rsidRDefault="009F6D1C" w:rsidP="00983D00">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5. КОМПЛЕКТ КОНТРОЛЬНО-ОЦЕНОЧНЫХ СРЕДСТВ УЧЕБНОЙ ДИСЦИПЛИНЫ</w:t>
      </w:r>
    </w:p>
    <w:p w:rsidR="003477AF" w:rsidRPr="0006462E" w:rsidRDefault="003477AF" w:rsidP="009F6D1C">
      <w:pPr>
        <w:spacing w:after="0"/>
        <w:ind w:firstLine="709"/>
        <w:jc w:val="center"/>
        <w:rPr>
          <w:rFonts w:ascii="Times New Roman" w:hAnsi="Times New Roman" w:cs="Times New Roman"/>
          <w:b/>
          <w:sz w:val="24"/>
          <w:szCs w:val="24"/>
        </w:rPr>
      </w:pPr>
    </w:p>
    <w:p w:rsidR="009F6D1C" w:rsidRPr="0006462E" w:rsidRDefault="009F6D1C" w:rsidP="009F6D1C">
      <w:pPr>
        <w:spacing w:after="0"/>
        <w:ind w:firstLine="709"/>
        <w:jc w:val="center"/>
        <w:rPr>
          <w:rFonts w:ascii="Times New Roman" w:hAnsi="Times New Roman" w:cs="Times New Roman"/>
          <w:b/>
          <w:sz w:val="24"/>
          <w:szCs w:val="24"/>
        </w:rPr>
      </w:pPr>
      <w:r w:rsidRPr="0006462E">
        <w:rPr>
          <w:rFonts w:ascii="Times New Roman" w:hAnsi="Times New Roman" w:cs="Times New Roman"/>
          <w:b/>
          <w:sz w:val="24"/>
          <w:szCs w:val="24"/>
        </w:rPr>
        <w:t>5.1. Паспорт контрольно-оценочных средств учебной дисциплины:</w:t>
      </w:r>
    </w:p>
    <w:p w:rsidR="00E04818" w:rsidRPr="0006462E" w:rsidRDefault="00E04818" w:rsidP="00E04818">
      <w:pPr>
        <w:spacing w:after="0"/>
        <w:ind w:firstLine="709"/>
        <w:jc w:val="both"/>
        <w:rPr>
          <w:rFonts w:ascii="Times New Roman" w:hAnsi="Times New Roman" w:cs="Times New Roman"/>
          <w:sz w:val="24"/>
          <w:szCs w:val="24"/>
        </w:rPr>
      </w:pPr>
      <w:r w:rsidRPr="0006462E">
        <w:rPr>
          <w:rFonts w:ascii="Times New Roman" w:hAnsi="Times New Roman" w:cs="Times New Roman"/>
          <w:sz w:val="24"/>
          <w:szCs w:val="24"/>
        </w:rPr>
        <w:t>Комплект контрольно-оценочных средств (КОС) предназначен для контроля и оценки образовательных достижений обучающихся, освоивших программу учебной дисциплины ОГСЭ.01 Основы философии.</w:t>
      </w:r>
    </w:p>
    <w:p w:rsidR="00E04818" w:rsidRPr="0006462E" w:rsidRDefault="00E04818" w:rsidP="00E04818">
      <w:pPr>
        <w:spacing w:after="0"/>
        <w:ind w:firstLine="709"/>
        <w:jc w:val="both"/>
        <w:rPr>
          <w:rFonts w:ascii="Times New Roman" w:hAnsi="Times New Roman" w:cs="Times New Roman"/>
          <w:sz w:val="24"/>
          <w:szCs w:val="24"/>
        </w:rPr>
      </w:pPr>
      <w:r w:rsidRPr="0006462E">
        <w:rPr>
          <w:rFonts w:ascii="Times New Roman" w:hAnsi="Times New Roman" w:cs="Times New Roman"/>
          <w:sz w:val="24"/>
          <w:szCs w:val="24"/>
        </w:rPr>
        <w:t xml:space="preserve">КОС разработан в соответствии с рабочей программой учебной дисциплины ОГСЭ.01 Основы философии основной профессиональной образовательной программы по специальности </w:t>
      </w:r>
      <w:r w:rsidR="00EC1AAC" w:rsidRPr="006F42B6">
        <w:rPr>
          <w:rFonts w:ascii="Times New Roman" w:eastAsia="Times New Roman" w:hAnsi="Times New Roman" w:cs="Times New Roman"/>
          <w:bCs/>
          <w:color w:val="000000"/>
          <w:sz w:val="24"/>
          <w:szCs w:val="24"/>
          <w:shd w:val="clear" w:color="auto" w:fill="FFFFFF"/>
        </w:rPr>
        <w:t>38.02.01 Экономика и бухгалтерский учет (по отраслям).</w:t>
      </w:r>
      <w:r w:rsidR="00762EE4" w:rsidRPr="0006462E">
        <w:rPr>
          <w:rFonts w:ascii="Times New Roman" w:hAnsi="Times New Roman" w:cs="Times New Roman"/>
          <w:sz w:val="24"/>
          <w:szCs w:val="24"/>
        </w:rPr>
        <w:t>.</w:t>
      </w:r>
    </w:p>
    <w:p w:rsidR="00E04818" w:rsidRPr="0006462E" w:rsidRDefault="009F6D1C" w:rsidP="00E04818">
      <w:pPr>
        <w:spacing w:after="0"/>
        <w:ind w:firstLine="709"/>
        <w:jc w:val="both"/>
        <w:rPr>
          <w:rFonts w:ascii="Times New Roman" w:hAnsi="Times New Roman" w:cs="Times New Roman"/>
          <w:sz w:val="24"/>
          <w:szCs w:val="24"/>
        </w:rPr>
      </w:pPr>
      <w:r w:rsidRPr="0006462E">
        <w:rPr>
          <w:rFonts w:ascii="Times New Roman" w:hAnsi="Times New Roman" w:cs="Times New Roman"/>
          <w:sz w:val="24"/>
          <w:szCs w:val="24"/>
        </w:rPr>
        <w:t xml:space="preserve">КОС включают контрольные материалы для проведения текущего контроля и промежуточной аттестации в форме дифференцированного зачета. </w:t>
      </w:r>
    </w:p>
    <w:p w:rsidR="001851C2" w:rsidRPr="0006462E" w:rsidRDefault="00E04818" w:rsidP="00E04818">
      <w:pPr>
        <w:spacing w:after="0"/>
        <w:ind w:firstLine="709"/>
        <w:jc w:val="both"/>
        <w:rPr>
          <w:rFonts w:ascii="Times New Roman" w:hAnsi="Times New Roman" w:cs="Times New Roman"/>
          <w:sz w:val="24"/>
          <w:szCs w:val="24"/>
        </w:rPr>
      </w:pPr>
      <w:r w:rsidRPr="0006462E">
        <w:rPr>
          <w:rFonts w:ascii="Times New Roman" w:hAnsi="Times New Roman" w:cs="Times New Roman"/>
          <w:b/>
          <w:sz w:val="24"/>
          <w:szCs w:val="24"/>
        </w:rPr>
        <w:t>5.1.1</w:t>
      </w:r>
      <w:r w:rsidR="001851C2" w:rsidRPr="0006462E">
        <w:rPr>
          <w:rFonts w:ascii="Times New Roman" w:hAnsi="Times New Roman" w:cs="Times New Roman"/>
          <w:b/>
          <w:sz w:val="24"/>
          <w:szCs w:val="24"/>
        </w:rPr>
        <w:t xml:space="preserve"> Описание процедуры оценки и системы оценивания результатов освоения программы учебной дисциплины</w:t>
      </w:r>
    </w:p>
    <w:p w:rsidR="001851C2" w:rsidRPr="0006462E" w:rsidRDefault="001851C2" w:rsidP="001851C2">
      <w:pPr>
        <w:pStyle w:val="a3"/>
        <w:spacing w:line="276" w:lineRule="auto"/>
        <w:ind w:firstLine="709"/>
        <w:jc w:val="both"/>
        <w:rPr>
          <w:rFonts w:ascii="Times New Roman" w:hAnsi="Times New Roman" w:cs="Times New Roman"/>
          <w:sz w:val="24"/>
          <w:szCs w:val="24"/>
        </w:rPr>
      </w:pPr>
      <w:r w:rsidRPr="0006462E">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1851C2" w:rsidRPr="0006462E" w:rsidRDefault="001851C2" w:rsidP="001851C2">
      <w:pPr>
        <w:pStyle w:val="a3"/>
        <w:spacing w:line="276" w:lineRule="auto"/>
        <w:ind w:firstLine="709"/>
        <w:jc w:val="both"/>
        <w:rPr>
          <w:rFonts w:ascii="Times New Roman" w:hAnsi="Times New Roman" w:cs="Times New Roman"/>
          <w:sz w:val="24"/>
          <w:szCs w:val="24"/>
        </w:rPr>
      </w:pPr>
      <w:r w:rsidRPr="0006462E">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rsidR="00A52272" w:rsidRPr="0006462E" w:rsidRDefault="001851C2" w:rsidP="00A52272">
      <w:pPr>
        <w:pStyle w:val="a3"/>
        <w:spacing w:line="276" w:lineRule="auto"/>
        <w:ind w:firstLine="709"/>
        <w:jc w:val="both"/>
        <w:rPr>
          <w:rFonts w:ascii="Times New Roman" w:hAnsi="Times New Roman" w:cs="Times New Roman"/>
          <w:sz w:val="24"/>
          <w:szCs w:val="24"/>
        </w:rPr>
      </w:pPr>
      <w:r w:rsidRPr="0006462E">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w:t>
      </w:r>
      <w:r w:rsidR="00E04818" w:rsidRPr="0006462E">
        <w:rPr>
          <w:rFonts w:ascii="Times New Roman" w:hAnsi="Times New Roman" w:cs="Times New Roman"/>
          <w:sz w:val="24"/>
          <w:szCs w:val="24"/>
        </w:rPr>
        <w:t xml:space="preserve">и его составляющих, </w:t>
      </w:r>
      <w:r w:rsidRPr="0006462E">
        <w:rPr>
          <w:rFonts w:ascii="Times New Roman" w:hAnsi="Times New Roman" w:cs="Times New Roman"/>
          <w:sz w:val="24"/>
          <w:szCs w:val="24"/>
        </w:rPr>
        <w:t xml:space="preserve">имеющих логическую завершенность по отношению к установленным целям и результатам обучения. </w:t>
      </w:r>
      <w:r w:rsidR="00DB769A" w:rsidRPr="0006462E">
        <w:rPr>
          <w:rFonts w:ascii="Times New Roman" w:hAnsi="Times New Roman" w:cs="Times New Roman"/>
          <w:sz w:val="24"/>
          <w:szCs w:val="24"/>
        </w:rPr>
        <w:t>Формой аттестации по учебной дисциплине является дифференцированный зачет</w:t>
      </w:r>
      <w:r w:rsidR="00A52272" w:rsidRPr="0006462E">
        <w:rPr>
          <w:rFonts w:ascii="Times New Roman" w:hAnsi="Times New Roman" w:cs="Times New Roman"/>
          <w:sz w:val="24"/>
          <w:szCs w:val="24"/>
        </w:rPr>
        <w:t xml:space="preserve">. </w:t>
      </w:r>
    </w:p>
    <w:p w:rsidR="001851C2" w:rsidRPr="0006462E" w:rsidRDefault="001851C2" w:rsidP="00A52272">
      <w:pPr>
        <w:pStyle w:val="a3"/>
        <w:spacing w:line="276" w:lineRule="auto"/>
        <w:ind w:firstLine="709"/>
        <w:jc w:val="both"/>
        <w:rPr>
          <w:rFonts w:ascii="Times New Roman" w:hAnsi="Times New Roman" w:cs="Times New Roman"/>
          <w:sz w:val="24"/>
          <w:szCs w:val="24"/>
        </w:rPr>
      </w:pPr>
      <w:r w:rsidRPr="0006462E">
        <w:rPr>
          <w:rFonts w:ascii="Times New Roman" w:hAnsi="Times New Roman" w:cs="Times New Roman"/>
          <w:b/>
          <w:sz w:val="24"/>
          <w:szCs w:val="24"/>
        </w:rPr>
        <w:t>5.1.</w:t>
      </w:r>
      <w:r w:rsidR="00A52272" w:rsidRPr="0006462E">
        <w:rPr>
          <w:rFonts w:ascii="Times New Roman" w:hAnsi="Times New Roman" w:cs="Times New Roman"/>
          <w:b/>
          <w:sz w:val="24"/>
          <w:szCs w:val="24"/>
        </w:rPr>
        <w:t>2</w:t>
      </w:r>
      <w:r w:rsidRPr="0006462E">
        <w:rPr>
          <w:rFonts w:ascii="Times New Roman" w:hAnsi="Times New Roman" w:cs="Times New Roman"/>
          <w:sz w:val="24"/>
          <w:szCs w:val="24"/>
        </w:rPr>
        <w:t xml:space="preserve">. </w:t>
      </w:r>
      <w:r w:rsidRPr="0006462E">
        <w:rPr>
          <w:rFonts w:ascii="Times New Roman" w:hAnsi="Times New Roman" w:cs="Times New Roman"/>
          <w:b/>
          <w:sz w:val="24"/>
          <w:szCs w:val="24"/>
        </w:rPr>
        <w:t>Инструменты оценки результатов освоения программы учебной дисциплины</w:t>
      </w:r>
    </w:p>
    <w:p w:rsidR="001851C2" w:rsidRPr="0006462E" w:rsidRDefault="001851C2" w:rsidP="001851C2">
      <w:pPr>
        <w:pStyle w:val="a3"/>
        <w:jc w:val="center"/>
        <w:rPr>
          <w:rFonts w:ascii="Times New Roman" w:hAnsi="Times New Roman" w:cs="Times New Roman"/>
          <w:sz w:val="24"/>
          <w:szCs w:val="24"/>
        </w:rPr>
      </w:pPr>
      <w:r w:rsidRPr="0006462E">
        <w:rPr>
          <w:rFonts w:ascii="Times New Roman" w:hAnsi="Times New Roman" w:cs="Times New Roman"/>
          <w:sz w:val="24"/>
          <w:szCs w:val="24"/>
        </w:rPr>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410"/>
        <w:gridCol w:w="1417"/>
        <w:gridCol w:w="1985"/>
      </w:tblGrid>
      <w:tr w:rsidR="00034BC0" w:rsidRPr="0006462E" w:rsidTr="003E7B86">
        <w:trPr>
          <w:trHeight w:val="238"/>
        </w:trPr>
        <w:tc>
          <w:tcPr>
            <w:tcW w:w="4253" w:type="dxa"/>
            <w:vMerge w:val="restart"/>
          </w:tcPr>
          <w:p w:rsidR="00034BC0" w:rsidRPr="003E7B86" w:rsidRDefault="00034BC0" w:rsidP="00762EE4">
            <w:pPr>
              <w:spacing w:after="0" w:line="240" w:lineRule="auto"/>
              <w:jc w:val="center"/>
              <w:rPr>
                <w:rFonts w:ascii="Times New Roman" w:hAnsi="Times New Roman" w:cs="Times New Roman"/>
                <w:b/>
                <w:sz w:val="24"/>
                <w:szCs w:val="24"/>
              </w:rPr>
            </w:pPr>
            <w:r w:rsidRPr="003E7B86">
              <w:rPr>
                <w:rFonts w:ascii="Times New Roman" w:hAnsi="Times New Roman" w:cs="Times New Roman"/>
                <w:b/>
                <w:sz w:val="24"/>
                <w:szCs w:val="24"/>
              </w:rPr>
              <w:t>Код компетенций</w:t>
            </w:r>
          </w:p>
        </w:tc>
        <w:tc>
          <w:tcPr>
            <w:tcW w:w="2410" w:type="dxa"/>
            <w:vMerge w:val="restart"/>
          </w:tcPr>
          <w:p w:rsidR="00034BC0" w:rsidRPr="003E7B86" w:rsidRDefault="00034BC0" w:rsidP="00762EE4">
            <w:pPr>
              <w:spacing w:after="0" w:line="240" w:lineRule="auto"/>
              <w:jc w:val="center"/>
              <w:rPr>
                <w:rFonts w:ascii="Times New Roman" w:hAnsi="Times New Roman" w:cs="Times New Roman"/>
                <w:b/>
                <w:sz w:val="24"/>
                <w:szCs w:val="24"/>
              </w:rPr>
            </w:pPr>
            <w:r w:rsidRPr="003E7B86">
              <w:rPr>
                <w:rFonts w:ascii="Times New Roman" w:hAnsi="Times New Roman" w:cs="Times New Roman"/>
                <w:b/>
                <w:sz w:val="24"/>
                <w:szCs w:val="24"/>
              </w:rPr>
              <w:t>Наименование раздела и темы</w:t>
            </w:r>
          </w:p>
        </w:tc>
        <w:tc>
          <w:tcPr>
            <w:tcW w:w="1417" w:type="dxa"/>
          </w:tcPr>
          <w:p w:rsidR="00034BC0" w:rsidRPr="003E7B86" w:rsidRDefault="00034BC0" w:rsidP="00762EE4">
            <w:pPr>
              <w:spacing w:after="0" w:line="240" w:lineRule="auto"/>
              <w:jc w:val="center"/>
              <w:rPr>
                <w:rFonts w:ascii="Times New Roman" w:hAnsi="Times New Roman" w:cs="Times New Roman"/>
                <w:b/>
                <w:sz w:val="24"/>
                <w:szCs w:val="24"/>
              </w:rPr>
            </w:pPr>
            <w:r w:rsidRPr="003E7B86">
              <w:rPr>
                <w:rFonts w:ascii="Times New Roman" w:hAnsi="Times New Roman" w:cs="Times New Roman"/>
                <w:b/>
                <w:sz w:val="24"/>
                <w:szCs w:val="24"/>
              </w:rPr>
              <w:t>Текущий контроль</w:t>
            </w:r>
          </w:p>
        </w:tc>
        <w:tc>
          <w:tcPr>
            <w:tcW w:w="1985" w:type="dxa"/>
          </w:tcPr>
          <w:p w:rsidR="00034BC0" w:rsidRPr="003E7B86" w:rsidRDefault="00034BC0" w:rsidP="00762EE4">
            <w:pPr>
              <w:spacing w:after="0" w:line="240" w:lineRule="auto"/>
              <w:jc w:val="center"/>
              <w:rPr>
                <w:rFonts w:ascii="Times New Roman" w:hAnsi="Times New Roman" w:cs="Times New Roman"/>
                <w:b/>
                <w:sz w:val="24"/>
                <w:szCs w:val="24"/>
              </w:rPr>
            </w:pPr>
            <w:r w:rsidRPr="003E7B86">
              <w:rPr>
                <w:rFonts w:ascii="Times New Roman" w:hAnsi="Times New Roman" w:cs="Times New Roman"/>
                <w:b/>
                <w:sz w:val="24"/>
                <w:szCs w:val="24"/>
              </w:rPr>
              <w:t>Промежуточная аттестация</w:t>
            </w:r>
          </w:p>
        </w:tc>
      </w:tr>
      <w:tr w:rsidR="00034BC0" w:rsidRPr="0006462E" w:rsidTr="003E7B86">
        <w:trPr>
          <w:trHeight w:val="238"/>
        </w:trPr>
        <w:tc>
          <w:tcPr>
            <w:tcW w:w="4253" w:type="dxa"/>
            <w:vMerge/>
          </w:tcPr>
          <w:p w:rsidR="00034BC0" w:rsidRPr="003E7B86" w:rsidRDefault="00034BC0" w:rsidP="00762EE4">
            <w:pPr>
              <w:spacing w:after="0" w:line="240" w:lineRule="auto"/>
              <w:rPr>
                <w:rFonts w:ascii="Times New Roman" w:hAnsi="Times New Roman" w:cs="Times New Roman"/>
                <w:b/>
                <w:sz w:val="24"/>
                <w:szCs w:val="24"/>
              </w:rPr>
            </w:pPr>
          </w:p>
        </w:tc>
        <w:tc>
          <w:tcPr>
            <w:tcW w:w="2410" w:type="dxa"/>
            <w:vMerge/>
          </w:tcPr>
          <w:p w:rsidR="00034BC0" w:rsidRPr="003E7B86" w:rsidRDefault="00034BC0" w:rsidP="00762EE4">
            <w:pPr>
              <w:spacing w:after="0" w:line="240" w:lineRule="auto"/>
              <w:rPr>
                <w:rFonts w:ascii="Times New Roman" w:hAnsi="Times New Roman" w:cs="Times New Roman"/>
                <w:b/>
                <w:sz w:val="24"/>
                <w:szCs w:val="24"/>
              </w:rPr>
            </w:pPr>
          </w:p>
        </w:tc>
        <w:tc>
          <w:tcPr>
            <w:tcW w:w="3402" w:type="dxa"/>
            <w:gridSpan w:val="2"/>
          </w:tcPr>
          <w:p w:rsidR="00034BC0" w:rsidRPr="003E7B86" w:rsidRDefault="00034BC0" w:rsidP="00762EE4">
            <w:pPr>
              <w:spacing w:after="0" w:line="240" w:lineRule="auto"/>
              <w:jc w:val="center"/>
              <w:rPr>
                <w:rFonts w:ascii="Times New Roman" w:hAnsi="Times New Roman" w:cs="Times New Roman"/>
                <w:b/>
                <w:sz w:val="24"/>
                <w:szCs w:val="24"/>
              </w:rPr>
            </w:pPr>
            <w:r w:rsidRPr="003E7B86">
              <w:rPr>
                <w:rFonts w:ascii="Times New Roman" w:hAnsi="Times New Roman" w:cs="Times New Roman"/>
                <w:b/>
                <w:sz w:val="24"/>
                <w:szCs w:val="24"/>
              </w:rPr>
              <w:t>Наименование контрольно-оценочного средства</w:t>
            </w:r>
          </w:p>
        </w:tc>
      </w:tr>
      <w:tr w:rsidR="004A7CA3" w:rsidRPr="0006462E" w:rsidTr="003E7B86">
        <w:trPr>
          <w:trHeight w:val="281"/>
        </w:trPr>
        <w:tc>
          <w:tcPr>
            <w:tcW w:w="4253" w:type="dxa"/>
          </w:tcPr>
          <w:p w:rsidR="004A7CA3" w:rsidRPr="0006462E" w:rsidRDefault="004A7CA3" w:rsidP="00D9782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 З1, ОК1, ОК 2,ОК10</w:t>
            </w:r>
          </w:p>
        </w:tc>
        <w:tc>
          <w:tcPr>
            <w:tcW w:w="2410" w:type="dxa"/>
          </w:tcPr>
          <w:p w:rsidR="004A7CA3" w:rsidRPr="0006462E" w:rsidRDefault="004A7CA3" w:rsidP="003E7B86">
            <w:pPr>
              <w:spacing w:after="0" w:line="240" w:lineRule="auto"/>
              <w:jc w:val="both"/>
              <w:rPr>
                <w:rFonts w:ascii="Times New Roman" w:hAnsi="Times New Roman" w:cs="Times New Roman"/>
                <w:b/>
                <w:sz w:val="24"/>
                <w:szCs w:val="24"/>
              </w:rPr>
            </w:pPr>
            <w:r w:rsidRPr="0006462E">
              <w:rPr>
                <w:rFonts w:ascii="Times New Roman" w:hAnsi="Times New Roman" w:cs="Times New Roman"/>
                <w:b/>
                <w:sz w:val="24"/>
                <w:szCs w:val="24"/>
              </w:rPr>
              <w:t xml:space="preserve">Тема 1.1. </w:t>
            </w:r>
            <w:r>
              <w:rPr>
                <w:rFonts w:ascii="Times New Roman" w:hAnsi="Times New Roman" w:cs="Times New Roman"/>
                <w:sz w:val="24"/>
                <w:szCs w:val="24"/>
              </w:rPr>
              <w:t xml:space="preserve"> </w:t>
            </w:r>
          </w:p>
        </w:tc>
        <w:tc>
          <w:tcPr>
            <w:tcW w:w="1417" w:type="dxa"/>
            <w:vMerge w:val="restart"/>
          </w:tcPr>
          <w:p w:rsidR="004A7CA3" w:rsidRPr="0006462E" w:rsidRDefault="004A7CA3" w:rsidP="004A7CA3">
            <w:pPr>
              <w:pStyle w:val="a3"/>
              <w:jc w:val="both"/>
              <w:rPr>
                <w:rFonts w:ascii="Times New Roman" w:hAnsi="Times New Roman" w:cs="Times New Roman"/>
                <w:sz w:val="24"/>
                <w:szCs w:val="24"/>
              </w:rPr>
            </w:pPr>
            <w:r>
              <w:rPr>
                <w:rFonts w:ascii="Times New Roman" w:hAnsi="Times New Roman" w:cs="Times New Roman"/>
                <w:sz w:val="24"/>
                <w:szCs w:val="24"/>
              </w:rPr>
              <w:t>Домашняя к</w:t>
            </w:r>
            <w:r w:rsidRPr="0006462E">
              <w:rPr>
                <w:rFonts w:ascii="Times New Roman" w:hAnsi="Times New Roman" w:cs="Times New Roman"/>
                <w:sz w:val="24"/>
                <w:szCs w:val="24"/>
              </w:rPr>
              <w:t>онтрольная работа</w:t>
            </w:r>
          </w:p>
          <w:p w:rsidR="004A7CA3" w:rsidRPr="0006462E" w:rsidRDefault="004A7CA3" w:rsidP="004A7CA3">
            <w:pPr>
              <w:pStyle w:val="a5"/>
              <w:spacing w:after="0" w:line="240" w:lineRule="auto"/>
              <w:ind w:left="0"/>
              <w:rPr>
                <w:rFonts w:ascii="Times New Roman" w:eastAsia="Times New Roman" w:hAnsi="Times New Roman" w:cs="Times New Roman"/>
                <w:sz w:val="24"/>
                <w:szCs w:val="24"/>
              </w:rPr>
            </w:pPr>
          </w:p>
        </w:tc>
        <w:tc>
          <w:tcPr>
            <w:tcW w:w="1985" w:type="dxa"/>
            <w:vMerge w:val="restart"/>
          </w:tcPr>
          <w:p w:rsidR="004A7CA3" w:rsidRPr="0006462E" w:rsidRDefault="004A7CA3" w:rsidP="00762EE4">
            <w:pPr>
              <w:spacing w:after="0" w:line="240" w:lineRule="auto"/>
              <w:rPr>
                <w:rFonts w:ascii="Times New Roman" w:hAnsi="Times New Roman" w:cs="Times New Roman"/>
                <w:sz w:val="24"/>
                <w:szCs w:val="24"/>
              </w:rPr>
            </w:pPr>
            <w:r w:rsidRPr="0006462E">
              <w:rPr>
                <w:rFonts w:ascii="Times New Roman" w:hAnsi="Times New Roman" w:cs="Times New Roman"/>
                <w:sz w:val="24"/>
                <w:szCs w:val="24"/>
              </w:rPr>
              <w:t>Дифференцированный зачет</w:t>
            </w:r>
          </w:p>
        </w:tc>
      </w:tr>
      <w:tr w:rsidR="004A7CA3" w:rsidRPr="0006462E" w:rsidTr="003E7B86">
        <w:trPr>
          <w:trHeight w:val="281"/>
        </w:trPr>
        <w:tc>
          <w:tcPr>
            <w:tcW w:w="4253" w:type="dxa"/>
          </w:tcPr>
          <w:p w:rsidR="004A7CA3" w:rsidRPr="0006462E" w:rsidRDefault="004A7CA3" w:rsidP="00D9782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У1,З1,З2, ОК 1, ОК 7,ОК11</w:t>
            </w:r>
          </w:p>
        </w:tc>
        <w:tc>
          <w:tcPr>
            <w:tcW w:w="2410" w:type="dxa"/>
          </w:tcPr>
          <w:p w:rsidR="004A7CA3" w:rsidRPr="0006462E" w:rsidRDefault="004A7CA3" w:rsidP="003E7B86">
            <w:pPr>
              <w:spacing w:after="0" w:line="240" w:lineRule="auto"/>
              <w:jc w:val="both"/>
              <w:rPr>
                <w:rFonts w:ascii="Times New Roman" w:hAnsi="Times New Roman" w:cs="Times New Roman"/>
                <w:b/>
                <w:sz w:val="24"/>
                <w:szCs w:val="24"/>
              </w:rPr>
            </w:pPr>
            <w:r w:rsidRPr="0006462E">
              <w:rPr>
                <w:rFonts w:ascii="Times New Roman" w:hAnsi="Times New Roman" w:cs="Times New Roman"/>
                <w:b/>
                <w:sz w:val="24"/>
                <w:szCs w:val="24"/>
              </w:rPr>
              <w:t xml:space="preserve">Тема 1.2.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D9782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 З1, ОК 1, ОК 2,ОК10</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1.3. </w:t>
            </w:r>
            <w:r>
              <w:rPr>
                <w:rFonts w:ascii="Times New Roman" w:hAnsi="Times New Roman" w:cs="Times New Roman"/>
                <w:sz w:val="24"/>
                <w:szCs w:val="24"/>
              </w:rPr>
              <w:t xml:space="preserve"> </w:t>
            </w:r>
          </w:p>
        </w:tc>
        <w:tc>
          <w:tcPr>
            <w:tcW w:w="1417" w:type="dxa"/>
            <w:vMerge/>
          </w:tcPr>
          <w:p w:rsidR="004A7CA3" w:rsidRPr="0006462E" w:rsidRDefault="004A7CA3" w:rsidP="003E7B86">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D9782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 З1, ОК 1, ОК 2,ОК10</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1.4.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762EE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 З3,З4, З5</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2.1.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762EE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У1, З3,З4, З5</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2.2.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762EE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З2, ОК13</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2.3.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r w:rsidR="004A7CA3" w:rsidRPr="0006462E" w:rsidTr="003E7B86">
        <w:trPr>
          <w:trHeight w:val="281"/>
        </w:trPr>
        <w:tc>
          <w:tcPr>
            <w:tcW w:w="4253" w:type="dxa"/>
          </w:tcPr>
          <w:p w:rsidR="004A7CA3" w:rsidRPr="0006462E" w:rsidRDefault="004A7CA3" w:rsidP="00762EE4">
            <w:pPr>
              <w:spacing w:after="0" w:line="240" w:lineRule="auto"/>
              <w:jc w:val="both"/>
              <w:rPr>
                <w:rFonts w:ascii="Times New Roman" w:hAnsi="Times New Roman" w:cs="Times New Roman"/>
                <w:sz w:val="24"/>
                <w:szCs w:val="24"/>
              </w:rPr>
            </w:pPr>
            <w:r w:rsidRPr="0006462E">
              <w:rPr>
                <w:rFonts w:ascii="Times New Roman" w:hAnsi="Times New Roman" w:cs="Times New Roman"/>
                <w:sz w:val="24"/>
                <w:szCs w:val="24"/>
              </w:rPr>
              <w:t>З7, ОК8</w:t>
            </w:r>
          </w:p>
        </w:tc>
        <w:tc>
          <w:tcPr>
            <w:tcW w:w="2410" w:type="dxa"/>
          </w:tcPr>
          <w:p w:rsidR="004A7CA3" w:rsidRPr="0006462E" w:rsidRDefault="004A7CA3" w:rsidP="003E7B86">
            <w:pPr>
              <w:spacing w:after="0" w:line="240" w:lineRule="auto"/>
              <w:jc w:val="both"/>
              <w:rPr>
                <w:rFonts w:ascii="Times New Roman" w:hAnsi="Times New Roman" w:cs="Times New Roman"/>
                <w:sz w:val="24"/>
                <w:szCs w:val="24"/>
              </w:rPr>
            </w:pPr>
            <w:r w:rsidRPr="0006462E">
              <w:rPr>
                <w:rFonts w:ascii="Times New Roman" w:hAnsi="Times New Roman" w:cs="Times New Roman"/>
                <w:b/>
                <w:sz w:val="24"/>
                <w:szCs w:val="24"/>
              </w:rPr>
              <w:t xml:space="preserve">Тема 2.4. </w:t>
            </w:r>
            <w:r>
              <w:rPr>
                <w:rFonts w:ascii="Times New Roman" w:hAnsi="Times New Roman" w:cs="Times New Roman"/>
                <w:sz w:val="24"/>
                <w:szCs w:val="24"/>
              </w:rPr>
              <w:t xml:space="preserve"> </w:t>
            </w:r>
          </w:p>
        </w:tc>
        <w:tc>
          <w:tcPr>
            <w:tcW w:w="1417" w:type="dxa"/>
            <w:vMerge/>
          </w:tcPr>
          <w:p w:rsidR="004A7CA3" w:rsidRPr="0006462E" w:rsidRDefault="004A7CA3" w:rsidP="00762EE4">
            <w:pPr>
              <w:pStyle w:val="a5"/>
              <w:spacing w:after="0" w:line="240" w:lineRule="auto"/>
              <w:ind w:left="0"/>
              <w:rPr>
                <w:rFonts w:ascii="Times New Roman" w:eastAsia="Calibri" w:hAnsi="Times New Roman" w:cs="Times New Roman"/>
                <w:sz w:val="24"/>
                <w:szCs w:val="24"/>
              </w:rPr>
            </w:pPr>
          </w:p>
        </w:tc>
        <w:tc>
          <w:tcPr>
            <w:tcW w:w="1985" w:type="dxa"/>
            <w:vMerge/>
          </w:tcPr>
          <w:p w:rsidR="004A7CA3" w:rsidRPr="0006462E" w:rsidRDefault="004A7CA3" w:rsidP="00762EE4">
            <w:pPr>
              <w:spacing w:after="0" w:line="240" w:lineRule="auto"/>
              <w:rPr>
                <w:rFonts w:ascii="Times New Roman" w:hAnsi="Times New Roman" w:cs="Times New Roman"/>
                <w:sz w:val="24"/>
                <w:szCs w:val="24"/>
              </w:rPr>
            </w:pPr>
          </w:p>
        </w:tc>
      </w:tr>
    </w:tbl>
    <w:p w:rsidR="001851C2" w:rsidRPr="0006462E" w:rsidRDefault="003E7B86" w:rsidP="003E7B86">
      <w:pPr>
        <w:pStyle w:val="a3"/>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 </w:t>
      </w:r>
      <w:r w:rsidR="001851C2" w:rsidRPr="0006462E">
        <w:rPr>
          <w:rFonts w:ascii="Times New Roman" w:hAnsi="Times New Roman" w:cs="Times New Roman"/>
          <w:b/>
          <w:sz w:val="24"/>
          <w:szCs w:val="24"/>
        </w:rPr>
        <w:t>Оценочные материалы для текущего (тематического) контроля</w:t>
      </w:r>
    </w:p>
    <w:p w:rsidR="001E6A6D" w:rsidRPr="0006462E" w:rsidRDefault="00277958" w:rsidP="00D97824">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 xml:space="preserve">Контрольная работа </w:t>
      </w:r>
      <w:r w:rsidR="001E6A6D" w:rsidRPr="0006462E">
        <w:rPr>
          <w:rFonts w:ascii="Times New Roman" w:hAnsi="Times New Roman" w:cs="Times New Roman"/>
          <w:b/>
          <w:sz w:val="24"/>
          <w:szCs w:val="24"/>
        </w:rPr>
        <w:t>№1</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1. </w:t>
      </w:r>
      <w:r w:rsidR="001E6A6D" w:rsidRPr="0006462E">
        <w:rPr>
          <w:rFonts w:ascii="Times New Roman" w:hAnsi="Times New Roman" w:cs="Times New Roman"/>
          <w:sz w:val="24"/>
          <w:szCs w:val="24"/>
        </w:rPr>
        <w:t>Впервые термин «философия» употребил…</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w:t>
      </w:r>
      <w:r w:rsidR="001E6A6D" w:rsidRPr="0006462E">
        <w:rPr>
          <w:rFonts w:ascii="Times New Roman" w:hAnsi="Times New Roman" w:cs="Times New Roman"/>
          <w:sz w:val="24"/>
          <w:szCs w:val="24"/>
        </w:rPr>
        <w:t>Сократ</w:t>
      </w:r>
      <w:r w:rsidRPr="0006462E">
        <w:rPr>
          <w:rFonts w:ascii="Times New Roman" w:hAnsi="Times New Roman" w:cs="Times New Roman"/>
          <w:sz w:val="24"/>
          <w:szCs w:val="24"/>
        </w:rPr>
        <w:tab/>
        <w:t xml:space="preserve">Б) </w:t>
      </w:r>
      <w:r w:rsidR="001E6A6D" w:rsidRPr="0006462E">
        <w:rPr>
          <w:rFonts w:ascii="Times New Roman" w:hAnsi="Times New Roman" w:cs="Times New Roman"/>
          <w:sz w:val="24"/>
          <w:szCs w:val="24"/>
        </w:rPr>
        <w:t>Пифагор</w:t>
      </w:r>
      <w:r w:rsidRPr="0006462E">
        <w:rPr>
          <w:rFonts w:ascii="Times New Roman" w:hAnsi="Times New Roman" w:cs="Times New Roman"/>
          <w:sz w:val="24"/>
          <w:szCs w:val="24"/>
        </w:rPr>
        <w:tab/>
        <w:t xml:space="preserve">В) </w:t>
      </w:r>
      <w:r w:rsidR="001E6A6D" w:rsidRPr="0006462E">
        <w:rPr>
          <w:rFonts w:ascii="Times New Roman" w:hAnsi="Times New Roman" w:cs="Times New Roman"/>
          <w:sz w:val="24"/>
          <w:szCs w:val="24"/>
        </w:rPr>
        <w:t>Геродот</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 Выберите верное определение термина «философия».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наука о всеобщих законах развит</w:t>
      </w:r>
      <w:r w:rsidR="00D97824" w:rsidRPr="0006462E">
        <w:rPr>
          <w:rFonts w:ascii="Times New Roman" w:hAnsi="Times New Roman" w:cs="Times New Roman"/>
          <w:sz w:val="24"/>
          <w:szCs w:val="24"/>
        </w:rPr>
        <w:t>ия природы, общества и мышления</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форма общественного сознания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учение об общих принципах бытия и познани</w:t>
      </w:r>
      <w:r w:rsidR="00D97824" w:rsidRPr="0006462E">
        <w:rPr>
          <w:rFonts w:ascii="Times New Roman" w:hAnsi="Times New Roman" w:cs="Times New Roman"/>
          <w:sz w:val="24"/>
          <w:szCs w:val="24"/>
        </w:rPr>
        <w:t>я, об отношении человека и мира</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lastRenderedPageBreak/>
        <w:t>3. Онтология – это…</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w:t>
      </w:r>
      <w:r w:rsidR="00D97824" w:rsidRPr="0006462E">
        <w:rPr>
          <w:rFonts w:ascii="Times New Roman" w:hAnsi="Times New Roman" w:cs="Times New Roman"/>
          <w:sz w:val="24"/>
          <w:szCs w:val="24"/>
        </w:rPr>
        <w:t>учение о познании</w:t>
      </w:r>
      <w:r w:rsidR="00D97824" w:rsidRPr="0006462E">
        <w:rPr>
          <w:rFonts w:ascii="Times New Roman" w:hAnsi="Times New Roman" w:cs="Times New Roman"/>
          <w:sz w:val="24"/>
          <w:szCs w:val="24"/>
        </w:rPr>
        <w:tab/>
        <w:t>Б) учение о духовном развитии</w:t>
      </w:r>
      <w:r w:rsidR="00D97824" w:rsidRPr="0006462E">
        <w:rPr>
          <w:rFonts w:ascii="Times New Roman" w:hAnsi="Times New Roman" w:cs="Times New Roman"/>
          <w:sz w:val="24"/>
          <w:szCs w:val="24"/>
        </w:rPr>
        <w:tab/>
        <w:t>В) учение о бытии</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4. Назначение философии состоит в …</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w:t>
      </w:r>
      <w:r w:rsidR="001E6A6D" w:rsidRPr="0006462E">
        <w:rPr>
          <w:rFonts w:ascii="Times New Roman" w:hAnsi="Times New Roman" w:cs="Times New Roman"/>
          <w:sz w:val="24"/>
          <w:szCs w:val="24"/>
        </w:rPr>
        <w:t xml:space="preserve">изучении </w:t>
      </w:r>
      <w:r w:rsidRPr="0006462E">
        <w:rPr>
          <w:rFonts w:ascii="Times New Roman" w:hAnsi="Times New Roman" w:cs="Times New Roman"/>
          <w:sz w:val="24"/>
          <w:szCs w:val="24"/>
        </w:rPr>
        <w:t>психического состояния индивида</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Б) </w:t>
      </w:r>
      <w:r w:rsidR="001E6A6D" w:rsidRPr="0006462E">
        <w:rPr>
          <w:rFonts w:ascii="Times New Roman" w:hAnsi="Times New Roman" w:cs="Times New Roman"/>
          <w:sz w:val="24"/>
          <w:szCs w:val="24"/>
        </w:rPr>
        <w:t>возвышен</w:t>
      </w:r>
      <w:r w:rsidRPr="0006462E">
        <w:rPr>
          <w:rFonts w:ascii="Times New Roman" w:hAnsi="Times New Roman" w:cs="Times New Roman"/>
          <w:sz w:val="24"/>
          <w:szCs w:val="24"/>
        </w:rPr>
        <w:t>ии и совершенствовании человека</w:t>
      </w:r>
      <w:r w:rsidRPr="0006462E">
        <w:rPr>
          <w:rFonts w:ascii="Times New Roman" w:hAnsi="Times New Roman" w:cs="Times New Roman"/>
          <w:sz w:val="24"/>
          <w:szCs w:val="24"/>
        </w:rPr>
        <w:tab/>
        <w:t xml:space="preserve">  В) создании нового типа людей</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5. Выберите особенности философии.</w:t>
      </w:r>
      <w:r w:rsidR="0006462E" w:rsidRPr="0006462E">
        <w:rPr>
          <w:rFonts w:ascii="Times New Roman" w:hAnsi="Times New Roman" w:cs="Times New Roman"/>
          <w:sz w:val="24"/>
          <w:szCs w:val="24"/>
        </w:rPr>
        <w:t xml:space="preserve"> Философия</w:t>
      </w:r>
      <w:r w:rsidR="0006462E">
        <w:rPr>
          <w:rFonts w:ascii="Times New Roman" w:hAnsi="Times New Roman" w:cs="Times New Roman"/>
          <w:sz w:val="24"/>
          <w:szCs w:val="24"/>
        </w:rPr>
        <w:t>:</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ищет ис</w:t>
      </w:r>
      <w:r w:rsidR="00D97824" w:rsidRPr="0006462E">
        <w:rPr>
          <w:rFonts w:ascii="Times New Roman" w:hAnsi="Times New Roman" w:cs="Times New Roman"/>
          <w:sz w:val="24"/>
          <w:szCs w:val="24"/>
        </w:rPr>
        <w:t>тину через опыты и эксперименты</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Б) являе</w:t>
      </w:r>
      <w:r w:rsidR="00D97824" w:rsidRPr="0006462E">
        <w:rPr>
          <w:rFonts w:ascii="Times New Roman" w:hAnsi="Times New Roman" w:cs="Times New Roman"/>
          <w:sz w:val="24"/>
          <w:szCs w:val="24"/>
        </w:rPr>
        <w:t>тся только теоретической наукой</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это наука, кот</w:t>
      </w:r>
      <w:r w:rsidR="00D97824" w:rsidRPr="0006462E">
        <w:rPr>
          <w:rFonts w:ascii="Times New Roman" w:hAnsi="Times New Roman" w:cs="Times New Roman"/>
          <w:sz w:val="24"/>
          <w:szCs w:val="24"/>
        </w:rPr>
        <w:t>орая существует ради самой себя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6. Гуманистическая функция философии проявляется в…</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w:t>
      </w:r>
      <w:r w:rsidR="001E6A6D" w:rsidRPr="0006462E">
        <w:rPr>
          <w:rFonts w:ascii="Times New Roman" w:hAnsi="Times New Roman" w:cs="Times New Roman"/>
          <w:sz w:val="24"/>
          <w:szCs w:val="24"/>
        </w:rPr>
        <w:t>способно</w:t>
      </w:r>
      <w:r w:rsidRPr="0006462E">
        <w:rPr>
          <w:rFonts w:ascii="Times New Roman" w:hAnsi="Times New Roman" w:cs="Times New Roman"/>
          <w:sz w:val="24"/>
          <w:szCs w:val="24"/>
        </w:rPr>
        <w:t>сти давать цельную картину мира</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 xml:space="preserve">Б) </w:t>
      </w:r>
      <w:r w:rsidR="001E6A6D" w:rsidRPr="0006462E">
        <w:rPr>
          <w:rFonts w:ascii="Times New Roman" w:hAnsi="Times New Roman" w:cs="Times New Roman"/>
          <w:sz w:val="24"/>
          <w:szCs w:val="24"/>
        </w:rPr>
        <w:t>опреде</w:t>
      </w:r>
      <w:r w:rsidRPr="0006462E">
        <w:rPr>
          <w:rFonts w:ascii="Times New Roman" w:hAnsi="Times New Roman" w:cs="Times New Roman"/>
          <w:sz w:val="24"/>
          <w:szCs w:val="24"/>
        </w:rPr>
        <w:t>лении способов достижения целей</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В) </w:t>
      </w:r>
      <w:r w:rsidR="001E6A6D" w:rsidRPr="0006462E">
        <w:rPr>
          <w:rFonts w:ascii="Times New Roman" w:hAnsi="Times New Roman" w:cs="Times New Roman"/>
          <w:sz w:val="24"/>
          <w:szCs w:val="24"/>
        </w:rPr>
        <w:t>заботе о бла</w:t>
      </w:r>
      <w:r w:rsidRPr="0006462E">
        <w:rPr>
          <w:rFonts w:ascii="Times New Roman" w:hAnsi="Times New Roman" w:cs="Times New Roman"/>
          <w:sz w:val="24"/>
          <w:szCs w:val="24"/>
        </w:rPr>
        <w:t>ге человека и человечества</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7. Сопоставьте термин и его значение.</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Эстетика                             1) учение о мышлении</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Этика                                    2) учение о познании</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Логика                                  3) учение о человеке</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Гносеология                         4) учение о прекрасном</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Д) Антропология                      5) учение о нормах и правилах поведения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Ответы:</w:t>
      </w:r>
      <w:r w:rsidR="00D97824" w:rsidRPr="0006462E">
        <w:rPr>
          <w:rFonts w:ascii="Times New Roman" w:hAnsi="Times New Roman" w:cs="Times New Roman"/>
          <w:sz w:val="24"/>
          <w:szCs w:val="24"/>
        </w:rPr>
        <w:t xml:space="preserve"> </w:t>
      </w:r>
      <w:r w:rsidRPr="0006462E">
        <w:rPr>
          <w:rFonts w:ascii="Times New Roman" w:hAnsi="Times New Roman" w:cs="Times New Roman"/>
          <w:sz w:val="24"/>
          <w:szCs w:val="24"/>
        </w:rPr>
        <w:t>1-Б</w:t>
      </w:r>
      <w:r w:rsidR="00D97824" w:rsidRPr="0006462E">
        <w:rPr>
          <w:rFonts w:ascii="Times New Roman" w:hAnsi="Times New Roman" w:cs="Times New Roman"/>
          <w:sz w:val="24"/>
          <w:szCs w:val="24"/>
        </w:rPr>
        <w:t xml:space="preserve">  </w:t>
      </w:r>
      <w:r w:rsidRPr="0006462E">
        <w:rPr>
          <w:rFonts w:ascii="Times New Roman" w:hAnsi="Times New Roman" w:cs="Times New Roman"/>
          <w:sz w:val="24"/>
          <w:szCs w:val="24"/>
        </w:rPr>
        <w:t>2-А,Б,В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3-В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4-Б</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5-Б,В</w:t>
      </w:r>
      <w:r w:rsidR="00D97824" w:rsidRPr="0006462E">
        <w:rPr>
          <w:rFonts w:ascii="Times New Roman" w:hAnsi="Times New Roman" w:cs="Times New Roman"/>
          <w:sz w:val="24"/>
          <w:szCs w:val="24"/>
        </w:rPr>
        <w:tab/>
      </w:r>
      <w:r w:rsidR="00D97824" w:rsidRPr="0006462E">
        <w:rPr>
          <w:rFonts w:ascii="Times New Roman" w:hAnsi="Times New Roman" w:cs="Times New Roman"/>
          <w:sz w:val="24"/>
          <w:szCs w:val="24"/>
        </w:rPr>
        <w:tab/>
      </w:r>
      <w:r w:rsidRPr="0006462E">
        <w:rPr>
          <w:rFonts w:ascii="Times New Roman" w:hAnsi="Times New Roman" w:cs="Times New Roman"/>
          <w:sz w:val="24"/>
          <w:szCs w:val="24"/>
        </w:rPr>
        <w:t>6-В</w:t>
      </w:r>
      <w:r w:rsidR="00D97824" w:rsidRPr="0006462E">
        <w:rPr>
          <w:rFonts w:ascii="Times New Roman" w:hAnsi="Times New Roman" w:cs="Times New Roman"/>
          <w:sz w:val="24"/>
          <w:szCs w:val="24"/>
        </w:rPr>
        <w:tab/>
        <w:t xml:space="preserve">7. </w:t>
      </w:r>
      <w:r w:rsidRPr="0006462E">
        <w:rPr>
          <w:rFonts w:ascii="Times New Roman" w:hAnsi="Times New Roman" w:cs="Times New Roman"/>
          <w:sz w:val="24"/>
          <w:szCs w:val="24"/>
        </w:rPr>
        <w:t>А-4, Б-5, В-1, Г-2, Д-3.</w:t>
      </w:r>
    </w:p>
    <w:p w:rsidR="001E6A6D" w:rsidRPr="0006462E" w:rsidRDefault="00277958" w:rsidP="00D97824">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 xml:space="preserve">Контрольная работа </w:t>
      </w:r>
      <w:r w:rsidR="001E6A6D" w:rsidRPr="0006462E">
        <w:rPr>
          <w:rFonts w:ascii="Times New Roman" w:hAnsi="Times New Roman" w:cs="Times New Roman"/>
          <w:b/>
          <w:sz w:val="24"/>
          <w:szCs w:val="24"/>
        </w:rPr>
        <w:t>№2</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1. </w:t>
      </w:r>
      <w:r w:rsidR="001E6A6D" w:rsidRPr="0006462E">
        <w:rPr>
          <w:rFonts w:ascii="Times New Roman" w:hAnsi="Times New Roman" w:cs="Times New Roman"/>
          <w:sz w:val="24"/>
          <w:szCs w:val="24"/>
        </w:rPr>
        <w:t>Верны ли следующие суждения?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 Мировоззрение определяет цели, жизненные ориентиры и деятельность человека.</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 На каждом этапе развития цивилизации обществу характерно определённое мировоззрение.</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верно только А</w:t>
      </w:r>
      <w:r w:rsid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Б) верно только Б</w:t>
      </w:r>
      <w:r w:rsidR="00D97824" w:rsidRP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В) верны оба суждения</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оба суждения неверны</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 Мифологическое мировоззрение выражалось в форме…</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легенд</w:t>
      </w:r>
      <w:r w:rsidRPr="0006462E">
        <w:rPr>
          <w:rFonts w:ascii="Times New Roman" w:hAnsi="Times New Roman" w:cs="Times New Roman"/>
          <w:sz w:val="24"/>
          <w:szCs w:val="24"/>
        </w:rPr>
        <w:tab/>
        <w:t>Б) сказок</w:t>
      </w:r>
      <w:r w:rsidRPr="0006462E">
        <w:rPr>
          <w:rFonts w:ascii="Times New Roman" w:hAnsi="Times New Roman" w:cs="Times New Roman"/>
          <w:sz w:val="24"/>
          <w:szCs w:val="24"/>
        </w:rPr>
        <w:tab/>
        <w:t xml:space="preserve">В) </w:t>
      </w:r>
      <w:r w:rsidR="001E6A6D" w:rsidRPr="0006462E">
        <w:rPr>
          <w:rFonts w:ascii="Times New Roman" w:hAnsi="Times New Roman" w:cs="Times New Roman"/>
          <w:sz w:val="24"/>
          <w:szCs w:val="24"/>
        </w:rPr>
        <w:t>мифов.</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3. В чем сходство между мифологическим и религиозным мировоззрениями?</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Обрядовость и ритуальность</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Деятельность человека полностью зависит от культуры г</w:t>
      </w:r>
      <w:r w:rsidR="00D97824" w:rsidRPr="0006462E">
        <w:rPr>
          <w:rFonts w:ascii="Times New Roman" w:hAnsi="Times New Roman" w:cs="Times New Roman"/>
          <w:sz w:val="24"/>
          <w:szCs w:val="24"/>
        </w:rPr>
        <w:t>осподствующего мифа или религии</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И в первом и во втором случае люди верят</w:t>
      </w:r>
      <w:r w:rsidR="00D97824" w:rsidRPr="0006462E">
        <w:rPr>
          <w:rFonts w:ascii="Times New Roman" w:hAnsi="Times New Roman" w:cs="Times New Roman"/>
          <w:sz w:val="24"/>
          <w:szCs w:val="24"/>
        </w:rPr>
        <w:t xml:space="preserve"> в одного фундаментального бога</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4. Философское мировоззрение основано на…</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w:t>
      </w:r>
      <w:r w:rsidR="001E6A6D" w:rsidRPr="0006462E">
        <w:rPr>
          <w:rFonts w:ascii="Times New Roman" w:hAnsi="Times New Roman" w:cs="Times New Roman"/>
          <w:sz w:val="24"/>
          <w:szCs w:val="24"/>
        </w:rPr>
        <w:t>б</w:t>
      </w:r>
      <w:r w:rsidRPr="0006462E">
        <w:rPr>
          <w:rFonts w:ascii="Times New Roman" w:hAnsi="Times New Roman" w:cs="Times New Roman"/>
          <w:sz w:val="24"/>
          <w:szCs w:val="24"/>
        </w:rPr>
        <w:t>еспочвенных верованиях</w:t>
      </w:r>
      <w:r w:rsidRPr="0006462E">
        <w:rPr>
          <w:rFonts w:ascii="Times New Roman" w:hAnsi="Times New Roman" w:cs="Times New Roman"/>
          <w:sz w:val="24"/>
          <w:szCs w:val="24"/>
        </w:rPr>
        <w:tab/>
      </w:r>
      <w:r w:rsidRPr="0006462E">
        <w:rPr>
          <w:rFonts w:ascii="Times New Roman" w:hAnsi="Times New Roman" w:cs="Times New Roman"/>
          <w:sz w:val="24"/>
          <w:szCs w:val="24"/>
        </w:rPr>
        <w:tab/>
        <w:t>Б) научно доказанных теориях</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В) </w:t>
      </w:r>
      <w:r w:rsidR="001E6A6D" w:rsidRPr="0006462E">
        <w:rPr>
          <w:rFonts w:ascii="Times New Roman" w:hAnsi="Times New Roman" w:cs="Times New Roman"/>
          <w:sz w:val="24"/>
          <w:szCs w:val="24"/>
        </w:rPr>
        <w:t>рационально</w:t>
      </w:r>
      <w:r w:rsidRPr="0006462E">
        <w:rPr>
          <w:rFonts w:ascii="Times New Roman" w:hAnsi="Times New Roman" w:cs="Times New Roman"/>
          <w:sz w:val="24"/>
          <w:szCs w:val="24"/>
        </w:rPr>
        <w:t>м мышлении и логических законах</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5. Рациональный – это…</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разумный, здравый, обоснованный</w:t>
      </w:r>
      <w:r w:rsidRPr="0006462E">
        <w:rPr>
          <w:rFonts w:ascii="Times New Roman" w:hAnsi="Times New Roman" w:cs="Times New Roman"/>
          <w:sz w:val="24"/>
          <w:szCs w:val="24"/>
        </w:rPr>
        <w:tab/>
        <w:t>Б) разнообразный</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В) сложный, запутанный</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6. Что отличает философию от других наук?</w:t>
      </w:r>
    </w:p>
    <w:p w:rsidR="001E6A6D"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Те</w:t>
      </w:r>
      <w:r w:rsidR="0006462E">
        <w:rPr>
          <w:rFonts w:ascii="Times New Roman" w:hAnsi="Times New Roman" w:cs="Times New Roman"/>
          <w:sz w:val="24"/>
          <w:szCs w:val="24"/>
        </w:rPr>
        <w:t>оретический тип знания</w:t>
      </w:r>
      <w:r w:rsidR="0006462E">
        <w:rPr>
          <w:rFonts w:ascii="Times New Roman" w:hAnsi="Times New Roman" w:cs="Times New Roman"/>
          <w:sz w:val="24"/>
          <w:szCs w:val="24"/>
        </w:rPr>
        <w:tab/>
      </w:r>
      <w:r w:rsidR="001E6A6D" w:rsidRPr="0006462E">
        <w:rPr>
          <w:rFonts w:ascii="Times New Roman" w:hAnsi="Times New Roman" w:cs="Times New Roman"/>
          <w:sz w:val="24"/>
          <w:szCs w:val="24"/>
        </w:rPr>
        <w:t>Б) Отношение к истине как к высш</w:t>
      </w:r>
      <w:r w:rsidRPr="0006462E">
        <w:rPr>
          <w:rFonts w:ascii="Times New Roman" w:hAnsi="Times New Roman" w:cs="Times New Roman"/>
          <w:sz w:val="24"/>
          <w:szCs w:val="24"/>
        </w:rPr>
        <w:t>ей ценности</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Вопр</w:t>
      </w:r>
      <w:r w:rsidR="00D97824" w:rsidRPr="0006462E">
        <w:rPr>
          <w:rFonts w:ascii="Times New Roman" w:hAnsi="Times New Roman" w:cs="Times New Roman"/>
          <w:sz w:val="24"/>
          <w:szCs w:val="24"/>
        </w:rPr>
        <w:t>осы, на которые они ищут ответы</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7. Специфические черты философии как науки заключаются в следующем:</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Философия исследует абстрактные понятия: м</w:t>
      </w:r>
      <w:r w:rsidR="00D97824" w:rsidRPr="0006462E">
        <w:rPr>
          <w:rFonts w:ascii="Times New Roman" w:hAnsi="Times New Roman" w:cs="Times New Roman"/>
          <w:sz w:val="24"/>
          <w:szCs w:val="24"/>
        </w:rPr>
        <w:t>ысли, суждения, убеждения людей</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Философия объед</w:t>
      </w:r>
      <w:r w:rsidR="00D97824" w:rsidRPr="0006462E">
        <w:rPr>
          <w:rFonts w:ascii="Times New Roman" w:hAnsi="Times New Roman" w:cs="Times New Roman"/>
          <w:sz w:val="24"/>
          <w:szCs w:val="24"/>
        </w:rPr>
        <w:t>иняет в себе все научные знания</w:t>
      </w:r>
    </w:p>
    <w:p w:rsidR="001E6A6D"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Философия относится</w:t>
      </w:r>
      <w:r w:rsidR="00D97824" w:rsidRPr="0006462E">
        <w:rPr>
          <w:rFonts w:ascii="Times New Roman" w:hAnsi="Times New Roman" w:cs="Times New Roman"/>
          <w:sz w:val="24"/>
          <w:szCs w:val="24"/>
        </w:rPr>
        <w:t xml:space="preserve"> к истине как к высшей ценности</w:t>
      </w:r>
    </w:p>
    <w:p w:rsidR="00A52272" w:rsidRPr="0006462E" w:rsidRDefault="001E6A6D"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Ответы:</w:t>
      </w:r>
      <w:r w:rsidR="00D97824" w:rsidRPr="0006462E">
        <w:rPr>
          <w:rFonts w:ascii="Times New Roman" w:hAnsi="Times New Roman" w:cs="Times New Roman"/>
          <w:sz w:val="24"/>
          <w:szCs w:val="24"/>
        </w:rPr>
        <w:t xml:space="preserve"> </w:t>
      </w:r>
      <w:r w:rsidRPr="0006462E">
        <w:rPr>
          <w:rFonts w:ascii="Times New Roman" w:hAnsi="Times New Roman" w:cs="Times New Roman"/>
          <w:sz w:val="24"/>
          <w:szCs w:val="24"/>
        </w:rPr>
        <w:t>1-В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2-А,Б,В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3-А</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4-В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5-А</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6-В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7-А,Б</w:t>
      </w:r>
    </w:p>
    <w:p w:rsidR="00A52272" w:rsidRPr="0006462E" w:rsidRDefault="00A52272" w:rsidP="00D97824">
      <w:pPr>
        <w:pStyle w:val="a3"/>
        <w:numPr>
          <w:ilvl w:val="1"/>
          <w:numId w:val="4"/>
        </w:numPr>
        <w:spacing w:line="276" w:lineRule="auto"/>
        <w:ind w:left="0" w:firstLine="0"/>
        <w:jc w:val="both"/>
        <w:rPr>
          <w:rFonts w:ascii="Times New Roman" w:hAnsi="Times New Roman" w:cs="Times New Roman"/>
          <w:b/>
          <w:sz w:val="24"/>
          <w:szCs w:val="24"/>
        </w:rPr>
      </w:pPr>
      <w:r w:rsidRPr="0006462E">
        <w:rPr>
          <w:rFonts w:ascii="Times New Roman" w:hAnsi="Times New Roman" w:cs="Times New Roman"/>
          <w:b/>
          <w:sz w:val="24"/>
          <w:szCs w:val="24"/>
        </w:rPr>
        <w:t>Оценочные материалы для дифференцированного зачета</w:t>
      </w:r>
    </w:p>
    <w:p w:rsidR="00D97824" w:rsidRPr="0006462E" w:rsidRDefault="00D97824" w:rsidP="00D97824">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Дифференцированный зачёт</w:t>
      </w:r>
    </w:p>
    <w:p w:rsidR="00A52272" w:rsidRPr="0006462E" w:rsidRDefault="00A52272" w:rsidP="002E6632">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Вариант № 1</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lastRenderedPageBreak/>
        <w:t>1. Выберите правильное определение: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философия - это наука о наиболее общих законах развития природы, об</w:t>
      </w:r>
      <w:r w:rsidR="00D97824" w:rsidRPr="0006462E">
        <w:rPr>
          <w:rFonts w:ascii="Times New Roman" w:hAnsi="Times New Roman" w:cs="Times New Roman"/>
          <w:sz w:val="24"/>
          <w:szCs w:val="24"/>
        </w:rPr>
        <w:t>щества и человеческого мышления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философия - это п</w:t>
      </w:r>
      <w:r w:rsidR="00D97824" w:rsidRPr="0006462E">
        <w:rPr>
          <w:rFonts w:ascii="Times New Roman" w:hAnsi="Times New Roman" w:cs="Times New Roman"/>
          <w:sz w:val="24"/>
          <w:szCs w:val="24"/>
        </w:rPr>
        <w:t>ознание вечного и непреходящего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философия - это поз</w:t>
      </w:r>
      <w:r w:rsidR="00D97824" w:rsidRPr="0006462E">
        <w:rPr>
          <w:rFonts w:ascii="Times New Roman" w:hAnsi="Times New Roman" w:cs="Times New Roman"/>
          <w:sz w:val="24"/>
          <w:szCs w:val="24"/>
        </w:rPr>
        <w:t>нание причин и принципов сущего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философ</w:t>
      </w:r>
      <w:r w:rsidR="00D97824" w:rsidRPr="0006462E">
        <w:rPr>
          <w:rFonts w:ascii="Times New Roman" w:hAnsi="Times New Roman" w:cs="Times New Roman"/>
          <w:sz w:val="24"/>
          <w:szCs w:val="24"/>
        </w:rPr>
        <w:t>ия - это учение о том, как жить</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 Платон создал учение 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мире познания</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б) материальном мире</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в) мире идей и бессмертной душе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о мире культуры</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3. Характерной чертой философии средневековья является: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теоцентризм</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б) пантеизм</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в) гелиоцентризм</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г) деизм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4. Идеи гуманизма, пантеизма, прометеизма наиболее ярко представлены в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а) средних веков</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б) Античности</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в) Возрождения</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г) Нового времени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5.Какая проблема является центральной в философии Нового времени?</w:t>
      </w:r>
    </w:p>
    <w:p w:rsidR="00A52272"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а) Проблема знания</w:t>
      </w:r>
      <w:r w:rsidRPr="0006462E">
        <w:rPr>
          <w:rFonts w:ascii="Times New Roman" w:hAnsi="Times New Roman" w:cs="Times New Roman"/>
          <w:sz w:val="24"/>
          <w:szCs w:val="24"/>
        </w:rPr>
        <w:tab/>
      </w:r>
      <w:r w:rsidR="00A52272" w:rsidRPr="0006462E">
        <w:rPr>
          <w:rFonts w:ascii="Times New Roman" w:hAnsi="Times New Roman" w:cs="Times New Roman"/>
          <w:sz w:val="24"/>
          <w:szCs w:val="24"/>
        </w:rPr>
        <w:t xml:space="preserve"> б) Проблема су</w:t>
      </w:r>
      <w:r w:rsidRPr="0006462E">
        <w:rPr>
          <w:rFonts w:ascii="Times New Roman" w:hAnsi="Times New Roman" w:cs="Times New Roman"/>
          <w:sz w:val="24"/>
          <w:szCs w:val="24"/>
        </w:rPr>
        <w:t>щности и существования человека</w:t>
      </w:r>
    </w:p>
    <w:p w:rsidR="00A52272" w:rsidRPr="0006462E" w:rsidRDefault="00D97824"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в) Проблема бытия </w:t>
      </w:r>
      <w:r w:rsidRPr="0006462E">
        <w:rPr>
          <w:rFonts w:ascii="Times New Roman" w:hAnsi="Times New Roman" w:cs="Times New Roman"/>
          <w:sz w:val="24"/>
          <w:szCs w:val="24"/>
        </w:rPr>
        <w:tab/>
      </w:r>
      <w:r w:rsidR="00A52272" w:rsidRPr="0006462E">
        <w:rPr>
          <w:rFonts w:ascii="Times New Roman" w:hAnsi="Times New Roman" w:cs="Times New Roman"/>
          <w:sz w:val="24"/>
          <w:szCs w:val="24"/>
        </w:rPr>
        <w:t xml:space="preserve"> г) Происхождение мира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6. Главным предметом изучения человека Западной философией XX века является...</w:t>
      </w:r>
    </w:p>
    <w:p w:rsid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а) биологическая природа человека</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б) Божественное начало</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 xml:space="preserve"> в) харизма</w:t>
      </w:r>
      <w:r w:rsidR="0006462E">
        <w:rPr>
          <w:rFonts w:ascii="Times New Roman" w:hAnsi="Times New Roman" w:cs="Times New Roman"/>
          <w:sz w:val="24"/>
          <w:szCs w:val="24"/>
        </w:rPr>
        <w:tab/>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г) персонализм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7. Идеи соборности, общинности и мессианской роли русского народа выдвигали...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а) марксисты</w:t>
      </w:r>
      <w:r w:rsid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б) космисты</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в) западники</w:t>
      </w:r>
      <w:r w:rsid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r>
      <w:r w:rsidRPr="0006462E">
        <w:rPr>
          <w:rFonts w:ascii="Times New Roman" w:hAnsi="Times New Roman" w:cs="Times New Roman"/>
          <w:sz w:val="24"/>
          <w:szCs w:val="24"/>
        </w:rPr>
        <w:t xml:space="preserve"> г) славянофилы</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8.Какую проблему Ф.Энгельс назвал «основным вопросом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Проблему отношения духа</w:t>
      </w:r>
      <w:r w:rsidR="00D97824" w:rsidRPr="0006462E">
        <w:rPr>
          <w:rFonts w:ascii="Times New Roman" w:hAnsi="Times New Roman" w:cs="Times New Roman"/>
          <w:sz w:val="24"/>
          <w:szCs w:val="24"/>
        </w:rPr>
        <w:t xml:space="preserve"> к природе, сознания к материи.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Что</w:t>
      </w:r>
      <w:r w:rsidR="00D97824" w:rsidRPr="0006462E">
        <w:rPr>
          <w:rFonts w:ascii="Times New Roman" w:hAnsi="Times New Roman" w:cs="Times New Roman"/>
          <w:sz w:val="24"/>
          <w:szCs w:val="24"/>
        </w:rPr>
        <w:t xml:space="preserve"> первично материя или сознание</w:t>
      </w:r>
      <w:r w:rsidR="00D97824" w:rsidRPr="0006462E">
        <w:rPr>
          <w:rFonts w:ascii="Times New Roman" w:hAnsi="Times New Roman" w:cs="Times New Roman"/>
          <w:sz w:val="24"/>
          <w:szCs w:val="24"/>
        </w:rPr>
        <w:tab/>
        <w:t>в) Познаем ли мир</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Сущность и предназначение человека, его место в</w:t>
      </w:r>
      <w:r w:rsidR="00D97824" w:rsidRPr="0006462E">
        <w:rPr>
          <w:rFonts w:ascii="Times New Roman" w:hAnsi="Times New Roman" w:cs="Times New Roman"/>
          <w:sz w:val="24"/>
          <w:szCs w:val="24"/>
        </w:rPr>
        <w:t xml:space="preserve"> мире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9. Выберите правильный вариант, раскрывающий суть учения И. Канта о «вещи в себе»: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признание объективности мира сочетается </w:t>
      </w:r>
      <w:r w:rsidR="00D97824" w:rsidRPr="0006462E">
        <w:rPr>
          <w:rFonts w:ascii="Times New Roman" w:hAnsi="Times New Roman" w:cs="Times New Roman"/>
          <w:sz w:val="24"/>
          <w:szCs w:val="24"/>
        </w:rPr>
        <w:t>с невозможностью его постижения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отрицается объективное</w:t>
      </w:r>
      <w:r w:rsidR="00D97824" w:rsidRPr="0006462E">
        <w:rPr>
          <w:rFonts w:ascii="Times New Roman" w:hAnsi="Times New Roman" w:cs="Times New Roman"/>
          <w:sz w:val="24"/>
          <w:szCs w:val="24"/>
        </w:rPr>
        <w:t xml:space="preserve"> существование окружающего мира</w:t>
      </w:r>
    </w:p>
    <w:p w:rsidR="00887814"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признается объективность реального мира и возможность его адекватного отражения человеком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отрицается объективность реальной действительности и утверждается принципиаль</w:t>
      </w:r>
      <w:r w:rsidR="00D97824" w:rsidRPr="0006462E">
        <w:rPr>
          <w:rFonts w:ascii="Times New Roman" w:hAnsi="Times New Roman" w:cs="Times New Roman"/>
          <w:sz w:val="24"/>
          <w:szCs w:val="24"/>
        </w:rPr>
        <w:t>ная невозможность познания мира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10. Что означает понятие «материя»: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материя - философская категория для обознач</w:t>
      </w:r>
      <w:r w:rsidR="00D97824" w:rsidRPr="0006462E">
        <w:rPr>
          <w:rFonts w:ascii="Times New Roman" w:hAnsi="Times New Roman" w:cs="Times New Roman"/>
          <w:sz w:val="24"/>
          <w:szCs w:val="24"/>
        </w:rPr>
        <w:t>ения материальной основы бытия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материя - фундаментальная исходная категория философии для обозначения объективной реал</w:t>
      </w:r>
      <w:r w:rsidR="00D97824" w:rsidRPr="0006462E">
        <w:rPr>
          <w:rFonts w:ascii="Times New Roman" w:hAnsi="Times New Roman" w:cs="Times New Roman"/>
          <w:sz w:val="24"/>
          <w:szCs w:val="24"/>
        </w:rPr>
        <w:t>ьности, данной нам в ощущениях</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материя есть лишь символ, который отражает ощущения различных на</w:t>
      </w:r>
      <w:r w:rsidR="00D97824" w:rsidRPr="0006462E">
        <w:rPr>
          <w:rFonts w:ascii="Times New Roman" w:hAnsi="Times New Roman" w:cs="Times New Roman"/>
          <w:sz w:val="24"/>
          <w:szCs w:val="24"/>
        </w:rPr>
        <w:t>ших чувств</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материя - э</w:t>
      </w:r>
      <w:r w:rsidR="00D97824" w:rsidRPr="0006462E">
        <w:rPr>
          <w:rFonts w:ascii="Times New Roman" w:hAnsi="Times New Roman" w:cs="Times New Roman"/>
          <w:sz w:val="24"/>
          <w:szCs w:val="24"/>
        </w:rPr>
        <w:t>то непознаваемая «вещь в себе»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11.</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 xml:space="preserve">Что означает время как философская категория: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время существует не в самих вещах, а только в мышлении</w:t>
      </w:r>
      <w:r w:rsidR="00D97824" w:rsidRPr="0006462E">
        <w:rPr>
          <w:rFonts w:ascii="Times New Roman" w:hAnsi="Times New Roman" w:cs="Times New Roman"/>
          <w:sz w:val="24"/>
          <w:szCs w:val="24"/>
        </w:rPr>
        <w:t>, осуществляемом нашим разумом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время - текущая длительность, в которой все возникае</w:t>
      </w:r>
      <w:r w:rsidR="00D97824" w:rsidRPr="0006462E">
        <w:rPr>
          <w:rFonts w:ascii="Times New Roman" w:hAnsi="Times New Roman" w:cs="Times New Roman"/>
          <w:sz w:val="24"/>
          <w:szCs w:val="24"/>
        </w:rPr>
        <w:t>т и исчезает</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время - это форма сущес</w:t>
      </w:r>
      <w:r w:rsidR="00D97824" w:rsidRPr="0006462E">
        <w:rPr>
          <w:rFonts w:ascii="Times New Roman" w:hAnsi="Times New Roman" w:cs="Times New Roman"/>
          <w:sz w:val="24"/>
          <w:szCs w:val="24"/>
        </w:rPr>
        <w:t xml:space="preserve">твования материальных объектов, </w:t>
      </w:r>
      <w:r w:rsidRPr="0006462E">
        <w:rPr>
          <w:rFonts w:ascii="Times New Roman" w:hAnsi="Times New Roman" w:cs="Times New Roman"/>
          <w:sz w:val="24"/>
          <w:szCs w:val="24"/>
        </w:rPr>
        <w:t>характеризующаяся последовательностью и длительностью;</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г) время - это всеобщее внешнее условие бытия тел, созданное богом вместе с материей.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12. Что такое диалектика: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lastRenderedPageBreak/>
        <w:t>а) искусство</w:t>
      </w:r>
      <w:r w:rsidR="00D97824" w:rsidRPr="0006462E">
        <w:rPr>
          <w:rFonts w:ascii="Times New Roman" w:hAnsi="Times New Roman" w:cs="Times New Roman"/>
          <w:sz w:val="24"/>
          <w:szCs w:val="24"/>
        </w:rPr>
        <w:t xml:space="preserve"> ведения спора</w:t>
      </w:r>
      <w:r w:rsidR="00D97824" w:rsidRPr="0006462E">
        <w:rPr>
          <w:rFonts w:ascii="Times New Roman" w:hAnsi="Times New Roman" w:cs="Times New Roman"/>
          <w:sz w:val="24"/>
          <w:szCs w:val="24"/>
        </w:rPr>
        <w:tab/>
      </w:r>
      <w:r w:rsidR="00D97824" w:rsidRPr="0006462E">
        <w:rPr>
          <w:rFonts w:ascii="Times New Roman" w:hAnsi="Times New Roman" w:cs="Times New Roman"/>
          <w:sz w:val="24"/>
          <w:szCs w:val="24"/>
        </w:rPr>
        <w:tab/>
      </w:r>
      <w:r w:rsidRPr="0006462E">
        <w:rPr>
          <w:rFonts w:ascii="Times New Roman" w:hAnsi="Times New Roman" w:cs="Times New Roman"/>
          <w:sz w:val="24"/>
          <w:szCs w:val="24"/>
        </w:rPr>
        <w:t>б) представл</w:t>
      </w:r>
      <w:r w:rsidR="00D97824" w:rsidRPr="0006462E">
        <w:rPr>
          <w:rFonts w:ascii="Times New Roman" w:hAnsi="Times New Roman" w:cs="Times New Roman"/>
          <w:sz w:val="24"/>
          <w:szCs w:val="24"/>
        </w:rPr>
        <w:t>ение о вечном становлении мира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универсальна</w:t>
      </w:r>
      <w:r w:rsidR="00D97824" w:rsidRPr="0006462E">
        <w:rPr>
          <w:rFonts w:ascii="Times New Roman" w:hAnsi="Times New Roman" w:cs="Times New Roman"/>
          <w:sz w:val="24"/>
          <w:szCs w:val="24"/>
        </w:rPr>
        <w:t>я теория и метод познания мира</w:t>
      </w:r>
      <w:r w:rsidR="0006462E">
        <w:rPr>
          <w:rFonts w:ascii="Times New Roman" w:hAnsi="Times New Roman" w:cs="Times New Roman"/>
          <w:sz w:val="24"/>
          <w:szCs w:val="24"/>
        </w:rPr>
        <w:t xml:space="preserve"> </w:t>
      </w:r>
      <w:r w:rsidR="00D97824" w:rsidRPr="0006462E">
        <w:rPr>
          <w:rFonts w:ascii="Times New Roman" w:hAnsi="Times New Roman" w:cs="Times New Roman"/>
          <w:sz w:val="24"/>
          <w:szCs w:val="24"/>
        </w:rPr>
        <w:tab/>
        <w:t>г) учение о противоречиях</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13. Какое из приводимых ниже определений сознания принадлежит метафизическому материализму: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сознание - такой же материальный продукт деятельности моз</w:t>
      </w:r>
      <w:r w:rsidR="002E6632" w:rsidRPr="0006462E">
        <w:rPr>
          <w:rFonts w:ascii="Times New Roman" w:hAnsi="Times New Roman" w:cs="Times New Roman"/>
          <w:sz w:val="24"/>
          <w:szCs w:val="24"/>
        </w:rPr>
        <w:t>га, как желчь - продукт печени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сознание является не физиологической функцией головного мозга, а св</w:t>
      </w:r>
      <w:r w:rsidR="002E6632" w:rsidRPr="0006462E">
        <w:rPr>
          <w:rFonts w:ascii="Times New Roman" w:hAnsi="Times New Roman" w:cs="Times New Roman"/>
          <w:sz w:val="24"/>
          <w:szCs w:val="24"/>
        </w:rPr>
        <w:t>ойством человеческого общества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сознание - это этап в развитии абсолютной идеи, на котором она приближается к с</w:t>
      </w:r>
      <w:r w:rsidR="002E6632" w:rsidRPr="0006462E">
        <w:rPr>
          <w:rFonts w:ascii="Times New Roman" w:hAnsi="Times New Roman" w:cs="Times New Roman"/>
          <w:sz w:val="24"/>
          <w:szCs w:val="24"/>
        </w:rPr>
        <w:t>амой себе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созна</w:t>
      </w:r>
      <w:r w:rsidR="002E6632" w:rsidRPr="0006462E">
        <w:rPr>
          <w:rFonts w:ascii="Times New Roman" w:hAnsi="Times New Roman" w:cs="Times New Roman"/>
          <w:sz w:val="24"/>
          <w:szCs w:val="24"/>
        </w:rPr>
        <w:t>ние - божественный дар человеку</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14. Что означает термин «агностицизм»: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предст</w:t>
      </w:r>
      <w:r w:rsidR="002E6632" w:rsidRPr="0006462E">
        <w:rPr>
          <w:rFonts w:ascii="Times New Roman" w:hAnsi="Times New Roman" w:cs="Times New Roman"/>
          <w:sz w:val="24"/>
          <w:szCs w:val="24"/>
        </w:rPr>
        <w:t>авление о непознаваемости мира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представление о несоверше</w:t>
      </w:r>
      <w:r w:rsidR="002E6632" w:rsidRPr="0006462E">
        <w:rPr>
          <w:rFonts w:ascii="Times New Roman" w:hAnsi="Times New Roman" w:cs="Times New Roman"/>
          <w:sz w:val="24"/>
          <w:szCs w:val="24"/>
        </w:rPr>
        <w:t>нстве знаний и их изменчивости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представление о том, что познание полно и адекватно отраж</w:t>
      </w:r>
      <w:r w:rsidR="002E6632" w:rsidRPr="0006462E">
        <w:rPr>
          <w:rFonts w:ascii="Times New Roman" w:hAnsi="Times New Roman" w:cs="Times New Roman"/>
          <w:sz w:val="24"/>
          <w:szCs w:val="24"/>
        </w:rPr>
        <w:t>ает действительность</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г) представление, что познание носит чисто символический характер, а истинные знания </w:t>
      </w:r>
      <w:r w:rsidR="002E6632" w:rsidRPr="0006462E">
        <w:rPr>
          <w:rFonts w:ascii="Times New Roman" w:hAnsi="Times New Roman" w:cs="Times New Roman"/>
          <w:sz w:val="24"/>
          <w:szCs w:val="24"/>
        </w:rPr>
        <w:t>раскрываются в вере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15.</w:t>
      </w:r>
      <w:r w:rsidR="002E6632" w:rsidRPr="0006462E">
        <w:rPr>
          <w:rFonts w:ascii="Times New Roman" w:hAnsi="Times New Roman" w:cs="Times New Roman"/>
          <w:sz w:val="24"/>
          <w:szCs w:val="24"/>
        </w:rPr>
        <w:t xml:space="preserve"> </w:t>
      </w:r>
      <w:r w:rsidRPr="0006462E">
        <w:rPr>
          <w:rFonts w:ascii="Times New Roman" w:hAnsi="Times New Roman" w:cs="Times New Roman"/>
          <w:sz w:val="24"/>
          <w:szCs w:val="24"/>
        </w:rPr>
        <w:t>Познание, ориентированное на здравый смысл и повседневный опыт называется: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научным</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теоретическим</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обыденным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религиозным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16. Марксизм в качестве критерия истины называет:</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соглашение</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практику</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непротиворечивость</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надежность</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17.Человек с точки зрения философии - это: </w:t>
      </w:r>
    </w:p>
    <w:p w:rsidR="00A52272" w:rsidRPr="0006462E" w:rsidRDefault="002E663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субъект культуры</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ab/>
        <w:t>б) продукт обстоятельств</w:t>
      </w:r>
    </w:p>
    <w:p w:rsidR="00A52272" w:rsidRPr="0006462E" w:rsidRDefault="002E663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образ и подобие Бога</w:t>
      </w:r>
      <w:r w:rsidRPr="0006462E">
        <w:rPr>
          <w:rFonts w:ascii="Times New Roman" w:hAnsi="Times New Roman" w:cs="Times New Roman"/>
          <w:sz w:val="24"/>
          <w:szCs w:val="24"/>
        </w:rPr>
        <w:tab/>
      </w:r>
      <w:r w:rsidR="00A52272" w:rsidRPr="0006462E">
        <w:rPr>
          <w:rFonts w:ascii="Times New Roman" w:hAnsi="Times New Roman" w:cs="Times New Roman"/>
          <w:sz w:val="24"/>
          <w:szCs w:val="24"/>
        </w:rPr>
        <w:t>г) ступень развития «царства природы»</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18. Верно ли суждение?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Человек есть </w:t>
      </w:r>
      <w:r w:rsidR="002E6632" w:rsidRPr="0006462E">
        <w:rPr>
          <w:rFonts w:ascii="Times New Roman" w:hAnsi="Times New Roman" w:cs="Times New Roman"/>
          <w:sz w:val="24"/>
          <w:szCs w:val="24"/>
        </w:rPr>
        <w:t>продукт биологической эволюции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Человек ес</w:t>
      </w:r>
      <w:r w:rsidR="002E6632" w:rsidRPr="0006462E">
        <w:rPr>
          <w:rFonts w:ascii="Times New Roman" w:hAnsi="Times New Roman" w:cs="Times New Roman"/>
          <w:sz w:val="24"/>
          <w:szCs w:val="24"/>
        </w:rPr>
        <w:t>ть продукт социальной эволюции</w:t>
      </w:r>
    </w:p>
    <w:p w:rsidR="00A52272" w:rsidRPr="0006462E" w:rsidRDefault="002E663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 верно только А</w:t>
      </w:r>
      <w:r w:rsidRPr="0006462E">
        <w:rPr>
          <w:rFonts w:ascii="Times New Roman" w:hAnsi="Times New Roman" w:cs="Times New Roman"/>
          <w:sz w:val="24"/>
          <w:szCs w:val="24"/>
        </w:rPr>
        <w:tab/>
        <w:t>2) верно только Б</w:t>
      </w:r>
      <w:r w:rsidRPr="0006462E">
        <w:rPr>
          <w:rFonts w:ascii="Times New Roman" w:hAnsi="Times New Roman" w:cs="Times New Roman"/>
          <w:sz w:val="24"/>
          <w:szCs w:val="24"/>
        </w:rPr>
        <w:tab/>
      </w:r>
      <w:r w:rsidRPr="0006462E">
        <w:rPr>
          <w:rFonts w:ascii="Times New Roman" w:hAnsi="Times New Roman" w:cs="Times New Roman"/>
          <w:sz w:val="24"/>
          <w:szCs w:val="24"/>
        </w:rPr>
        <w:tab/>
        <w:t>3) верно А и Б</w:t>
      </w:r>
      <w:r w:rsidRPr="0006462E">
        <w:rPr>
          <w:rFonts w:ascii="Times New Roman" w:hAnsi="Times New Roman" w:cs="Times New Roman"/>
          <w:sz w:val="24"/>
          <w:szCs w:val="24"/>
        </w:rPr>
        <w:tab/>
        <w:t>4) оба неверны</w:t>
      </w:r>
      <w:r w:rsidR="00A52272" w:rsidRPr="0006462E">
        <w:rPr>
          <w:rFonts w:ascii="Times New Roman" w:hAnsi="Times New Roman" w:cs="Times New Roman"/>
          <w:sz w:val="24"/>
          <w:szCs w:val="24"/>
        </w:rPr>
        <w:t xml:space="preserve">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19. Человек становится личностью в результате...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индивидуализации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информатизации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социализации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рождения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20.Каково, по вашему мнению, правильное понимание сущности человека: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закодирована в генах и передается по на</w:t>
      </w:r>
      <w:r w:rsidR="002E6632" w:rsidRPr="0006462E">
        <w:rPr>
          <w:rFonts w:ascii="Times New Roman" w:hAnsi="Times New Roman" w:cs="Times New Roman"/>
          <w:sz w:val="24"/>
          <w:szCs w:val="24"/>
        </w:rPr>
        <w:t>следству при рождении человека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есть «ансамбл</w:t>
      </w:r>
      <w:r w:rsidR="002E6632" w:rsidRPr="0006462E">
        <w:rPr>
          <w:rFonts w:ascii="Times New Roman" w:hAnsi="Times New Roman" w:cs="Times New Roman"/>
          <w:sz w:val="24"/>
          <w:szCs w:val="24"/>
        </w:rPr>
        <w:t>ь» всех общественных отношений</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 в) творится самим индивидом в процессе его </w:t>
      </w:r>
      <w:r w:rsidR="002E6632" w:rsidRPr="0006462E">
        <w:rPr>
          <w:rFonts w:ascii="Times New Roman" w:hAnsi="Times New Roman" w:cs="Times New Roman"/>
          <w:sz w:val="24"/>
          <w:szCs w:val="24"/>
        </w:rPr>
        <w:t xml:space="preserve"> жизнедеятельности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зав</w:t>
      </w:r>
      <w:r w:rsidR="002E6632" w:rsidRPr="0006462E">
        <w:rPr>
          <w:rFonts w:ascii="Times New Roman" w:hAnsi="Times New Roman" w:cs="Times New Roman"/>
          <w:sz w:val="24"/>
          <w:szCs w:val="24"/>
        </w:rPr>
        <w:t>исит от божественной благодати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21.Какое из нижеприведенных определений вписывается в тему «Общество как процесс»: </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общество - система взаимоотношений между людьми, возникающая в результате и</w:t>
      </w:r>
      <w:r w:rsidR="002E6632" w:rsidRPr="0006462E">
        <w:rPr>
          <w:rFonts w:ascii="Times New Roman" w:hAnsi="Times New Roman" w:cs="Times New Roman"/>
          <w:sz w:val="24"/>
          <w:szCs w:val="24"/>
        </w:rPr>
        <w:t>х совместной жизнедеятельности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общество - совокупность людей, связанных определенными отношениями</w:t>
      </w:r>
      <w:r w:rsidR="002E6632" w:rsidRPr="0006462E">
        <w:rPr>
          <w:rFonts w:ascii="Times New Roman" w:hAnsi="Times New Roman" w:cs="Times New Roman"/>
          <w:sz w:val="24"/>
          <w:szCs w:val="24"/>
        </w:rPr>
        <w:t xml:space="preserve"> в процессе своей деятельности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общество - определенный этап в исто</w:t>
      </w:r>
      <w:r w:rsidR="002E6632" w:rsidRPr="0006462E">
        <w:rPr>
          <w:rFonts w:ascii="Times New Roman" w:hAnsi="Times New Roman" w:cs="Times New Roman"/>
          <w:sz w:val="24"/>
          <w:szCs w:val="24"/>
        </w:rPr>
        <w:t>рическом развитии человечества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общество - организация людей, объединенных общим занятием или увлечением (наприме</w:t>
      </w:r>
      <w:r w:rsidR="002E6632" w:rsidRPr="0006462E">
        <w:rPr>
          <w:rFonts w:ascii="Times New Roman" w:hAnsi="Times New Roman" w:cs="Times New Roman"/>
          <w:sz w:val="24"/>
          <w:szCs w:val="24"/>
        </w:rPr>
        <w:t>р, спортивное или философское)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22. Взгляд на историю как развитие замкнутых в себе локальных культур сформулировал:</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К.Ясперс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А. Блаженный</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 xml:space="preserve"> в) О. Шпенглер</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 xml:space="preserve"> г) К. Маркс</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23. В широком философском смысле результатом материального и духовного производства общества является...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lastRenderedPageBreak/>
        <w:t>а) наука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культура</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экономика</w:t>
      </w:r>
      <w:r w:rsidR="0006462E">
        <w:rPr>
          <w:rFonts w:ascii="Times New Roman" w:hAnsi="Times New Roman" w:cs="Times New Roman"/>
          <w:sz w:val="24"/>
          <w:szCs w:val="24"/>
        </w:rPr>
        <w:t xml:space="preserve">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искусство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24. К характерным чертам западной культуры не относится: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индивидуализм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прагматизм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созерцательность</w:t>
      </w:r>
      <w:r w:rsidR="0006462E">
        <w:rPr>
          <w:rFonts w:ascii="Times New Roman" w:hAnsi="Times New Roman" w:cs="Times New Roman"/>
          <w:sz w:val="24"/>
          <w:szCs w:val="24"/>
        </w:rPr>
        <w:t xml:space="preserve">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ориентация на науку</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25. В широком философском смысле результатом материального и духовного производства общества является...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культура</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экономика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искусство</w:t>
      </w:r>
    </w:p>
    <w:p w:rsidR="00A52272" w:rsidRPr="0006462E" w:rsidRDefault="00A52272" w:rsidP="002E6632">
      <w:pPr>
        <w:pStyle w:val="a3"/>
        <w:spacing w:line="276" w:lineRule="auto"/>
        <w:jc w:val="center"/>
        <w:rPr>
          <w:rFonts w:ascii="Times New Roman" w:hAnsi="Times New Roman" w:cs="Times New Roman"/>
          <w:b/>
          <w:sz w:val="24"/>
          <w:szCs w:val="24"/>
        </w:rPr>
      </w:pPr>
      <w:r w:rsidRPr="0006462E">
        <w:rPr>
          <w:rFonts w:ascii="Times New Roman" w:hAnsi="Times New Roman" w:cs="Times New Roman"/>
          <w:b/>
          <w:sz w:val="24"/>
          <w:szCs w:val="24"/>
        </w:rPr>
        <w:t>Вариант № 2</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 Раздел философии, связанный с познанием всеобщих законов и принципов мышления - это: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гносеология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этика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логика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онтология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 Термин «философ» означал:</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мудрец</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любящий мудрость</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ученый</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много знающий</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3. В условиях дифференциации научного знания в современном мире важное значение имеет функция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интегрирующая</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эвристическая</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методологическая</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мировоззренческая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4. Аксиология изучает проблемы...</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определения бытия</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определения генетической предрасположенности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определения ценностей и идеалов</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определения логики вещей</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5. В средние века считалось, что основная задача философии - это: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найти смысл жизни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сделать человека образованным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объяснить, что такое счастье</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привести человека к Богу</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6. Ф. Бэкона можно назвать основателем: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эмпиризма</w:t>
      </w:r>
      <w:r w:rsidR="0006462E">
        <w:rPr>
          <w:rFonts w:ascii="Times New Roman" w:hAnsi="Times New Roman" w:cs="Times New Roman"/>
          <w:sz w:val="24"/>
          <w:szCs w:val="24"/>
        </w:rPr>
        <w:t xml:space="preserve">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материализма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идеализма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дуализма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7. Идею непротивления злу силой утверждал в своей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Л. Толстой</w:t>
      </w:r>
      <w:r w:rsidR="0006462E">
        <w:rPr>
          <w:rFonts w:ascii="Times New Roman" w:hAnsi="Times New Roman" w:cs="Times New Roman"/>
          <w:sz w:val="24"/>
          <w:szCs w:val="24"/>
        </w:rPr>
        <w:t xml:space="preserve">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В. Соловьев</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Н. Бердяев</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В. Вернадский</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8. На основе механики строится картина мира...</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Возрождения</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Нового времени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Античности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Средневековья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9. Прагматизм называют «философией»...</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природы</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человека</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пространства и времени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дела и действия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10. И. Канта можно назвать родоначальником...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итальянской имитационной философии</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б) немецкой классической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в) английской инновационной философии</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французской неоклассической философии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11. Проецирование человеческих свойств на явления природы и фантастичность является особенностями: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мифологии</w:t>
      </w:r>
      <w:r w:rsidR="0006462E">
        <w:rPr>
          <w:rFonts w:ascii="Times New Roman" w:hAnsi="Times New Roman" w:cs="Times New Roman"/>
          <w:sz w:val="24"/>
          <w:szCs w:val="24"/>
        </w:rPr>
        <w:t xml:space="preserve">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 xml:space="preserve">б) философии </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религии</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науки</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12. Основателем теории, объясняющей роль бессознательного в жизни человека и общества, является:</w:t>
      </w:r>
    </w:p>
    <w:p w:rsidR="00A52272" w:rsidRPr="0006462E" w:rsidRDefault="00A52272" w:rsidP="002E6632">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3. Фрейд</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А. Камю</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К. Ясперс</w:t>
      </w:r>
      <w:r w:rsidR="002E6632" w:rsidRPr="0006462E">
        <w:rPr>
          <w:rFonts w:ascii="Times New Roman" w:hAnsi="Times New Roman" w:cs="Times New Roman"/>
          <w:sz w:val="24"/>
          <w:szCs w:val="24"/>
        </w:rPr>
        <w:tab/>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Л. Витгенштейн</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13. Источником религиозной истины является: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вера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эксперимент</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опыт</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14. На духовный мир индивида направлено...</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общество</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привыкание</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самосознание</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абстрагирование</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15. Учение о том, что Бог - центр мира, начало всего, называется: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теоцентризмом</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антропоцентризмом</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атеизмом</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космоцентризмом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16. Компонентом религии не является: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логика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культ</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вера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догмат</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lastRenderedPageBreak/>
        <w:t>17. Познание, ориентированное на здравый смысл и повседневный опыт называется: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научным</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теоретическим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обыденным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религиозным</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18. Фраза «тот, кто говорит о вещах в соответствии с тем, каковы они есть, говорит истину» принадлежит:</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Фалесу</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К. Марксу</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К. Циолковскому</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Платону</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19. Сциентизм (неопозитивизм, аналитическая философия и др.) сделал главным предметом изучения...</w:t>
      </w:r>
    </w:p>
    <w:p w:rsidR="00A52272" w:rsidRPr="0006462E" w:rsidRDefault="00A52272"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науку</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человека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Бога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природу</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20. Утверждение, что ощущения являются единственным источником познания, характерно для:</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агностицизма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иррационализма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рационализма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сенсуализма</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21. Для западной культуры характерно опираться на:</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интуитивизм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антипрагматизм</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идею свободы личности</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г) созерцательность</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22. Взгляд на историю как развитие замкнутых в себе локальных культур сформулировал:</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Ясперс К.</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А. Блаженный</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О. Шпенглер</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К. Маркс</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23. Отрицание культуры, призыв возвратиться к «животному состоянию» определяется как:</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а) контркультура </w:t>
      </w:r>
      <w:r w:rsidR="002E6632" w:rsidRPr="0006462E">
        <w:rPr>
          <w:rFonts w:ascii="Times New Roman" w:hAnsi="Times New Roman" w:cs="Times New Roman"/>
          <w:sz w:val="24"/>
          <w:szCs w:val="24"/>
        </w:rPr>
        <w:tab/>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доминирующая культура</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в) антикультура</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субкультура</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24. Термин «глобализация» происходит от латинского слова глобус:</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шар</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б) круг</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в) земля</w:t>
      </w:r>
      <w:r w:rsidR="002E6632" w:rsidRPr="0006462E">
        <w:rPr>
          <w:rFonts w:ascii="Times New Roman" w:hAnsi="Times New Roman" w:cs="Times New Roman"/>
          <w:sz w:val="24"/>
          <w:szCs w:val="24"/>
        </w:rPr>
        <w:tab/>
      </w:r>
      <w:r w:rsidRPr="0006462E">
        <w:rPr>
          <w:rFonts w:ascii="Times New Roman" w:hAnsi="Times New Roman" w:cs="Times New Roman"/>
          <w:sz w:val="24"/>
          <w:szCs w:val="24"/>
        </w:rPr>
        <w:t>г) космос</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25. Что такое «Римский клуб»: </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а) объединение футб</w:t>
      </w:r>
      <w:r w:rsidR="002E6632" w:rsidRPr="0006462E">
        <w:rPr>
          <w:rFonts w:ascii="Times New Roman" w:hAnsi="Times New Roman" w:cs="Times New Roman"/>
          <w:sz w:val="24"/>
          <w:szCs w:val="24"/>
        </w:rPr>
        <w:t>ольных болельщиков города Рима</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б) объединение римских политологов с ц</w:t>
      </w:r>
      <w:r w:rsidR="002E6632" w:rsidRPr="0006462E">
        <w:rPr>
          <w:rFonts w:ascii="Times New Roman" w:hAnsi="Times New Roman" w:cs="Times New Roman"/>
          <w:sz w:val="24"/>
          <w:szCs w:val="24"/>
        </w:rPr>
        <w:t>елью борьбы с коррупцией</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 xml:space="preserve">в) объединение ученых для рассмотрения глобальных проблем </w:t>
      </w:r>
      <w:r w:rsidR="002E6632" w:rsidRPr="0006462E">
        <w:rPr>
          <w:rFonts w:ascii="Times New Roman" w:hAnsi="Times New Roman" w:cs="Times New Roman"/>
          <w:sz w:val="24"/>
          <w:szCs w:val="24"/>
        </w:rPr>
        <w:t>современности</w:t>
      </w:r>
    </w:p>
    <w:p w:rsidR="00B1582C" w:rsidRPr="0006462E" w:rsidRDefault="00B1582C" w:rsidP="00D97824">
      <w:pPr>
        <w:pStyle w:val="a3"/>
        <w:spacing w:line="276" w:lineRule="auto"/>
        <w:jc w:val="both"/>
        <w:rPr>
          <w:rFonts w:ascii="Times New Roman" w:hAnsi="Times New Roman" w:cs="Times New Roman"/>
          <w:sz w:val="24"/>
          <w:szCs w:val="24"/>
        </w:rPr>
      </w:pPr>
      <w:r w:rsidRPr="0006462E">
        <w:rPr>
          <w:rFonts w:ascii="Times New Roman" w:hAnsi="Times New Roman" w:cs="Times New Roman"/>
          <w:sz w:val="24"/>
          <w:szCs w:val="24"/>
        </w:rPr>
        <w:t>г) объединение народов Центральной Италии с целью противостояния промышленно развитому северу.</w:t>
      </w:r>
    </w:p>
    <w:p w:rsidR="00B1582C" w:rsidRPr="0006462E" w:rsidRDefault="00B1582C" w:rsidP="00D97824">
      <w:pPr>
        <w:spacing w:after="0"/>
        <w:jc w:val="both"/>
        <w:rPr>
          <w:rFonts w:ascii="Times New Roman" w:hAnsi="Times New Roman" w:cs="Times New Roman"/>
          <w:sz w:val="24"/>
          <w:szCs w:val="24"/>
        </w:rPr>
      </w:pPr>
      <w:r w:rsidRPr="0006462E">
        <w:rPr>
          <w:rFonts w:ascii="Times New Roman" w:hAnsi="Times New Roman" w:cs="Times New Roman"/>
          <w:b/>
          <w:sz w:val="24"/>
          <w:szCs w:val="24"/>
        </w:rPr>
        <w:t>Ответы тестовых заданий</w:t>
      </w:r>
      <w:r w:rsidRPr="0006462E">
        <w:rPr>
          <w:rFonts w:ascii="Times New Roman" w:hAnsi="Times New Roman" w:cs="Times New Roman"/>
          <w:sz w:val="24"/>
          <w:szCs w:val="24"/>
        </w:rPr>
        <w:t>.</w:t>
      </w:r>
    </w:p>
    <w:p w:rsidR="00B1582C" w:rsidRPr="0006462E" w:rsidRDefault="00B1582C" w:rsidP="00D97824">
      <w:pPr>
        <w:spacing w:after="0"/>
        <w:jc w:val="both"/>
        <w:rPr>
          <w:rFonts w:ascii="Times New Roman" w:hAnsi="Times New Roman" w:cs="Times New Roman"/>
          <w:sz w:val="24"/>
          <w:szCs w:val="24"/>
        </w:rPr>
      </w:pPr>
      <w:r w:rsidRPr="0006462E">
        <w:rPr>
          <w:rFonts w:ascii="Times New Roman" w:hAnsi="Times New Roman" w:cs="Times New Roman"/>
          <w:sz w:val="24"/>
          <w:szCs w:val="24"/>
        </w:rPr>
        <w:t>Вариант № 1:</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1 – а; 2 – в ; 3 – а; 4 – в; 5 – а; 6- г; 7 – г; 8 – а; 9 – а; 10 – б; 11 – в; 12 – в;</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13 –а; 14 – а; 15 – в; 16 – б; 17 – а; 18 – в; 19 – в; 20 – в; 21 – б; 22 – в; 23 – б;</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24 – в; 25 – б.</w:t>
      </w:r>
    </w:p>
    <w:p w:rsidR="00B1582C" w:rsidRPr="0006462E" w:rsidRDefault="00B1582C" w:rsidP="00D97824">
      <w:pPr>
        <w:spacing w:after="0"/>
        <w:jc w:val="both"/>
        <w:rPr>
          <w:rFonts w:ascii="Times New Roman" w:hAnsi="Times New Roman" w:cs="Times New Roman"/>
          <w:sz w:val="24"/>
          <w:szCs w:val="24"/>
        </w:rPr>
      </w:pPr>
      <w:r w:rsidRPr="0006462E">
        <w:rPr>
          <w:rFonts w:ascii="Times New Roman" w:hAnsi="Times New Roman" w:cs="Times New Roman"/>
          <w:sz w:val="24"/>
          <w:szCs w:val="24"/>
        </w:rPr>
        <w:t>Вариант № 2:</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1 – в; 2 – б; 3 – а; 4 – в; 5 – г; 6 – а; 7 – а; 8 – б; 9 – г; 10 – б; 11 – а; 12 – а;</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13 – б; 14 – в; 15 - а; 16 – в; 17 – в; 18 – г; 19 – а; 20 – г; 21 – в; 22 – в; 23 – в;</w:t>
      </w:r>
    </w:p>
    <w:p w:rsidR="00B1582C" w:rsidRPr="0006462E" w:rsidRDefault="00B1582C" w:rsidP="00D97824">
      <w:pPr>
        <w:spacing w:after="0"/>
        <w:jc w:val="both"/>
        <w:rPr>
          <w:rFonts w:ascii="Times New Roman" w:hAnsi="Times New Roman" w:cs="Times New Roman"/>
          <w:sz w:val="24"/>
          <w:szCs w:val="24"/>
        </w:rPr>
      </w:pPr>
      <w:r w:rsidRPr="0006462E">
        <w:rPr>
          <w:rFonts w:ascii="Times New Roman" w:hAnsi="Times New Roman" w:cs="Times New Roman"/>
          <w:sz w:val="24"/>
          <w:szCs w:val="24"/>
        </w:rPr>
        <w:t>Критерии оценивания итогового теста:</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Все верные ответы берутся за 100%</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«отлично» - 90% и более</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«хорошо» - 89%- 80%</w:t>
      </w:r>
      <w:r w:rsidR="0006462E">
        <w:rPr>
          <w:rFonts w:ascii="Times New Roman" w:hAnsi="Times New Roman" w:cs="Times New Roman"/>
          <w:sz w:val="24"/>
          <w:szCs w:val="24"/>
        </w:rPr>
        <w:t>,</w:t>
      </w:r>
      <w:r w:rsidRPr="0006462E">
        <w:rPr>
          <w:rFonts w:ascii="Times New Roman" w:hAnsi="Times New Roman" w:cs="Times New Roman"/>
          <w:sz w:val="24"/>
          <w:szCs w:val="24"/>
        </w:rPr>
        <w:t xml:space="preserve"> «удовлетворительно» - 79%-60%</w:t>
      </w:r>
      <w:r w:rsidR="0006462E">
        <w:rPr>
          <w:rFonts w:ascii="Times New Roman" w:hAnsi="Times New Roman" w:cs="Times New Roman"/>
          <w:sz w:val="24"/>
          <w:szCs w:val="24"/>
        </w:rPr>
        <w:t xml:space="preserve">, </w:t>
      </w:r>
      <w:r w:rsidRPr="0006462E">
        <w:rPr>
          <w:rFonts w:ascii="Times New Roman" w:hAnsi="Times New Roman" w:cs="Times New Roman"/>
          <w:sz w:val="24"/>
          <w:szCs w:val="24"/>
        </w:rPr>
        <w:t>«неудовлетворительно» - менее 60%</w:t>
      </w:r>
    </w:p>
    <w:p w:rsidR="009F6D1C" w:rsidRPr="0006462E" w:rsidRDefault="009F6D1C" w:rsidP="00D97824">
      <w:pPr>
        <w:spacing w:after="0"/>
        <w:jc w:val="both"/>
        <w:rPr>
          <w:rFonts w:ascii="Times New Roman" w:hAnsi="Times New Roman" w:cs="Times New Roman"/>
          <w:sz w:val="24"/>
          <w:szCs w:val="24"/>
        </w:rPr>
      </w:pPr>
    </w:p>
    <w:sectPr w:rsidR="009F6D1C" w:rsidRPr="0006462E" w:rsidSect="00762EE4">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684" w:rsidRDefault="00255684" w:rsidP="003D1968">
      <w:pPr>
        <w:pStyle w:val="a3"/>
      </w:pPr>
      <w:r>
        <w:separator/>
      </w:r>
    </w:p>
  </w:endnote>
  <w:endnote w:type="continuationSeparator" w:id="0">
    <w:p w:rsidR="00255684" w:rsidRDefault="00255684" w:rsidP="003D19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27"/>
      <w:docPartObj>
        <w:docPartGallery w:val="Page Numbers (Bottom of Page)"/>
        <w:docPartUnique/>
      </w:docPartObj>
    </w:sdtPr>
    <w:sdtContent>
      <w:p w:rsidR="00F91F21" w:rsidRDefault="00F91F21">
        <w:pPr>
          <w:pStyle w:val="ad"/>
          <w:jc w:val="center"/>
        </w:pPr>
        <w:r>
          <w:fldChar w:fldCharType="begin"/>
        </w:r>
        <w:r>
          <w:instrText xml:space="preserve"> PAGE   \* MERGEFORMAT </w:instrText>
        </w:r>
        <w:r>
          <w:fldChar w:fldCharType="separate"/>
        </w:r>
        <w:r w:rsidR="00375B6E">
          <w:rPr>
            <w:noProof/>
          </w:rPr>
          <w:t>635</w:t>
        </w:r>
        <w:r>
          <w:rPr>
            <w:noProof/>
          </w:rPr>
          <w:fldChar w:fldCharType="end"/>
        </w:r>
      </w:p>
    </w:sdtContent>
  </w:sdt>
  <w:p w:rsidR="00F91F21" w:rsidRDefault="00F91F2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684" w:rsidRDefault="00255684" w:rsidP="003D1968">
      <w:pPr>
        <w:pStyle w:val="a3"/>
      </w:pPr>
      <w:r>
        <w:separator/>
      </w:r>
    </w:p>
  </w:footnote>
  <w:footnote w:type="continuationSeparator" w:id="0">
    <w:p w:rsidR="00255684" w:rsidRDefault="00255684" w:rsidP="003D1968">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5"/>
      </w:rPr>
      <w:id w:val="308829535"/>
      <w:docPartObj>
        <w:docPartGallery w:val="Page Numbers (Top of Page)"/>
        <w:docPartUnique/>
      </w:docPartObj>
    </w:sdtPr>
    <w:sdtContent>
      <w:p w:rsidR="00F91F21" w:rsidRDefault="00F91F21" w:rsidP="00F91F21">
        <w:pPr>
          <w:pStyle w:val="ab"/>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rsidR="00F91F21" w:rsidRDefault="00F91F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F21" w:rsidRDefault="00F91F21" w:rsidP="00F91F2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AF1"/>
    <w:multiLevelType w:val="hybridMultilevel"/>
    <w:tmpl w:val="281E9214"/>
    <w:lvl w:ilvl="0" w:tplc="AE7EC2C8">
      <w:start w:val="1"/>
      <w:numFmt w:val="bullet"/>
      <w:lvlText w:val="В"/>
      <w:lvlJc w:val="left"/>
    </w:lvl>
    <w:lvl w:ilvl="1" w:tplc="1FB6DD5C">
      <w:start w:val="1"/>
      <w:numFmt w:val="bullet"/>
      <w:lvlText w:val="-"/>
      <w:lvlJc w:val="left"/>
    </w:lvl>
    <w:lvl w:ilvl="2" w:tplc="D2FE0BBA">
      <w:numFmt w:val="decimal"/>
      <w:lvlText w:val=""/>
      <w:lvlJc w:val="left"/>
    </w:lvl>
    <w:lvl w:ilvl="3" w:tplc="5B729668">
      <w:numFmt w:val="decimal"/>
      <w:lvlText w:val=""/>
      <w:lvlJc w:val="left"/>
    </w:lvl>
    <w:lvl w:ilvl="4" w:tplc="77D49D9C">
      <w:numFmt w:val="decimal"/>
      <w:lvlText w:val=""/>
      <w:lvlJc w:val="left"/>
    </w:lvl>
    <w:lvl w:ilvl="5" w:tplc="19147A3E">
      <w:numFmt w:val="decimal"/>
      <w:lvlText w:val=""/>
      <w:lvlJc w:val="left"/>
    </w:lvl>
    <w:lvl w:ilvl="6" w:tplc="03146906">
      <w:numFmt w:val="decimal"/>
      <w:lvlText w:val=""/>
      <w:lvlJc w:val="left"/>
    </w:lvl>
    <w:lvl w:ilvl="7" w:tplc="78887604">
      <w:numFmt w:val="decimal"/>
      <w:lvlText w:val=""/>
      <w:lvlJc w:val="left"/>
    </w:lvl>
    <w:lvl w:ilvl="8" w:tplc="F70643D6">
      <w:numFmt w:val="decimal"/>
      <w:lvlText w:val=""/>
      <w:lvlJc w:val="left"/>
    </w:lvl>
  </w:abstractNum>
  <w:abstractNum w:abstractNumId="1" w15:restartNumberingAfterBreak="0">
    <w:nsid w:val="09BB6F3F"/>
    <w:multiLevelType w:val="hybridMultilevel"/>
    <w:tmpl w:val="999CA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12028"/>
    <w:multiLevelType w:val="hybridMultilevel"/>
    <w:tmpl w:val="9FD8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C54FB0"/>
    <w:multiLevelType w:val="multilevel"/>
    <w:tmpl w:val="6480E88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D92D32"/>
    <w:multiLevelType w:val="hybridMultilevel"/>
    <w:tmpl w:val="B47A3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62A9D"/>
    <w:multiLevelType w:val="multilevel"/>
    <w:tmpl w:val="17DA6A9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AD432C3"/>
    <w:multiLevelType w:val="hybridMultilevel"/>
    <w:tmpl w:val="D1F65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F0210"/>
    <w:multiLevelType w:val="multilevel"/>
    <w:tmpl w:val="4850B580"/>
    <w:lvl w:ilvl="0">
      <w:start w:val="1"/>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975771A"/>
    <w:multiLevelType w:val="multilevel"/>
    <w:tmpl w:val="F164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FD31D7"/>
    <w:multiLevelType w:val="hybridMultilevel"/>
    <w:tmpl w:val="D8E0A3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41645D81"/>
    <w:multiLevelType w:val="hybridMultilevel"/>
    <w:tmpl w:val="77626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DE1C1A"/>
    <w:multiLevelType w:val="hybridMultilevel"/>
    <w:tmpl w:val="E632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6A0CCF"/>
    <w:multiLevelType w:val="hybridMultilevel"/>
    <w:tmpl w:val="0DB432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C1F7C1D"/>
    <w:multiLevelType w:val="hybridMultilevel"/>
    <w:tmpl w:val="D8E0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9D350A"/>
    <w:multiLevelType w:val="hybridMultilevel"/>
    <w:tmpl w:val="63448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F9749D"/>
    <w:multiLevelType w:val="hybridMultilevel"/>
    <w:tmpl w:val="E644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8960BE"/>
    <w:multiLevelType w:val="hybridMultilevel"/>
    <w:tmpl w:val="72664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6C7551"/>
    <w:multiLevelType w:val="hybridMultilevel"/>
    <w:tmpl w:val="B4D04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9"/>
  </w:num>
  <w:num w:numId="5">
    <w:abstractNumId w:val="14"/>
  </w:num>
  <w:num w:numId="6">
    <w:abstractNumId w:val="18"/>
  </w:num>
  <w:num w:numId="7">
    <w:abstractNumId w:val="6"/>
  </w:num>
  <w:num w:numId="8">
    <w:abstractNumId w:val="0"/>
  </w:num>
  <w:num w:numId="9">
    <w:abstractNumId w:val="12"/>
  </w:num>
  <w:num w:numId="10">
    <w:abstractNumId w:val="17"/>
  </w:num>
  <w:num w:numId="11">
    <w:abstractNumId w:val="10"/>
  </w:num>
  <w:num w:numId="12">
    <w:abstractNumId w:val="20"/>
  </w:num>
  <w:num w:numId="13">
    <w:abstractNumId w:val="5"/>
  </w:num>
  <w:num w:numId="14">
    <w:abstractNumId w:val="19"/>
  </w:num>
  <w:num w:numId="15">
    <w:abstractNumId w:val="13"/>
  </w:num>
  <w:num w:numId="16">
    <w:abstractNumId w:val="7"/>
  </w:num>
  <w:num w:numId="17">
    <w:abstractNumId w:val="2"/>
  </w:num>
  <w:num w:numId="18">
    <w:abstractNumId w:val="21"/>
  </w:num>
  <w:num w:numId="19">
    <w:abstractNumId w:val="8"/>
  </w:num>
  <w:num w:numId="20">
    <w:abstractNumId w:val="15"/>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3C73"/>
    <w:rsid w:val="00034BC0"/>
    <w:rsid w:val="0006462E"/>
    <w:rsid w:val="0007738C"/>
    <w:rsid w:val="000B47D5"/>
    <w:rsid w:val="001161EF"/>
    <w:rsid w:val="001323A9"/>
    <w:rsid w:val="00150336"/>
    <w:rsid w:val="001646AB"/>
    <w:rsid w:val="001723FF"/>
    <w:rsid w:val="001742CC"/>
    <w:rsid w:val="001851C2"/>
    <w:rsid w:val="001E310E"/>
    <w:rsid w:val="001E6A6D"/>
    <w:rsid w:val="002000FF"/>
    <w:rsid w:val="00224F31"/>
    <w:rsid w:val="00225478"/>
    <w:rsid w:val="00227EE7"/>
    <w:rsid w:val="0024605B"/>
    <w:rsid w:val="00255684"/>
    <w:rsid w:val="002558E9"/>
    <w:rsid w:val="002568FB"/>
    <w:rsid w:val="00277958"/>
    <w:rsid w:val="002A6AE3"/>
    <w:rsid w:val="002B4A77"/>
    <w:rsid w:val="002E6632"/>
    <w:rsid w:val="003477AF"/>
    <w:rsid w:val="00375B6E"/>
    <w:rsid w:val="003D1968"/>
    <w:rsid w:val="003E5B4D"/>
    <w:rsid w:val="003E7B86"/>
    <w:rsid w:val="00493A45"/>
    <w:rsid w:val="004A7CA3"/>
    <w:rsid w:val="004B5FD1"/>
    <w:rsid w:val="004C032D"/>
    <w:rsid w:val="00513B90"/>
    <w:rsid w:val="005355FE"/>
    <w:rsid w:val="005412A6"/>
    <w:rsid w:val="00571181"/>
    <w:rsid w:val="00586C32"/>
    <w:rsid w:val="00591686"/>
    <w:rsid w:val="005F144D"/>
    <w:rsid w:val="005F5170"/>
    <w:rsid w:val="00601505"/>
    <w:rsid w:val="00605E8B"/>
    <w:rsid w:val="00627389"/>
    <w:rsid w:val="00651AD8"/>
    <w:rsid w:val="006E0935"/>
    <w:rsid w:val="006F42B6"/>
    <w:rsid w:val="00722EA3"/>
    <w:rsid w:val="00744060"/>
    <w:rsid w:val="00762EE4"/>
    <w:rsid w:val="00790C47"/>
    <w:rsid w:val="00793C73"/>
    <w:rsid w:val="007D6175"/>
    <w:rsid w:val="007D6877"/>
    <w:rsid w:val="0081642E"/>
    <w:rsid w:val="00842285"/>
    <w:rsid w:val="008451AA"/>
    <w:rsid w:val="00855BC2"/>
    <w:rsid w:val="00887814"/>
    <w:rsid w:val="008A3335"/>
    <w:rsid w:val="008D38D6"/>
    <w:rsid w:val="00906287"/>
    <w:rsid w:val="00920CDD"/>
    <w:rsid w:val="00964C99"/>
    <w:rsid w:val="00983D00"/>
    <w:rsid w:val="009B1EF8"/>
    <w:rsid w:val="009D0A55"/>
    <w:rsid w:val="009D2B62"/>
    <w:rsid w:val="009E4243"/>
    <w:rsid w:val="009E6924"/>
    <w:rsid w:val="009F6D1C"/>
    <w:rsid w:val="00A319AF"/>
    <w:rsid w:val="00A52272"/>
    <w:rsid w:val="00AA3B36"/>
    <w:rsid w:val="00AA572E"/>
    <w:rsid w:val="00AB5D05"/>
    <w:rsid w:val="00AC4521"/>
    <w:rsid w:val="00AC5515"/>
    <w:rsid w:val="00AD12B0"/>
    <w:rsid w:val="00AE0404"/>
    <w:rsid w:val="00B117D4"/>
    <w:rsid w:val="00B1582C"/>
    <w:rsid w:val="00B20C0A"/>
    <w:rsid w:val="00B4789B"/>
    <w:rsid w:val="00B67B0B"/>
    <w:rsid w:val="00B7174F"/>
    <w:rsid w:val="00B73E14"/>
    <w:rsid w:val="00B82951"/>
    <w:rsid w:val="00B82DC3"/>
    <w:rsid w:val="00BE6E62"/>
    <w:rsid w:val="00C0294E"/>
    <w:rsid w:val="00C571FB"/>
    <w:rsid w:val="00D12645"/>
    <w:rsid w:val="00D2456C"/>
    <w:rsid w:val="00D25585"/>
    <w:rsid w:val="00D97824"/>
    <w:rsid w:val="00DB769A"/>
    <w:rsid w:val="00DF6BAA"/>
    <w:rsid w:val="00E04818"/>
    <w:rsid w:val="00E1406F"/>
    <w:rsid w:val="00E15394"/>
    <w:rsid w:val="00E63475"/>
    <w:rsid w:val="00E81195"/>
    <w:rsid w:val="00E829CD"/>
    <w:rsid w:val="00E86AEC"/>
    <w:rsid w:val="00E9258A"/>
    <w:rsid w:val="00EB7294"/>
    <w:rsid w:val="00EC190D"/>
    <w:rsid w:val="00EC1AAC"/>
    <w:rsid w:val="00F05177"/>
    <w:rsid w:val="00F858CB"/>
    <w:rsid w:val="00F91F21"/>
    <w:rsid w:val="00FB2D33"/>
    <w:rsid w:val="00FC03E8"/>
    <w:rsid w:val="00FC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5780"/>
  <w15:docId w15:val="{71229424-DC32-43D8-97A9-18BFD13E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23A9"/>
    <w:pPr>
      <w:spacing w:after="0" w:line="240" w:lineRule="auto"/>
    </w:pPr>
  </w:style>
  <w:style w:type="paragraph" w:styleId="a5">
    <w:name w:val="List Paragraph"/>
    <w:aliases w:val="Содержание. 2 уровень"/>
    <w:basedOn w:val="a"/>
    <w:link w:val="a6"/>
    <w:uiPriority w:val="34"/>
    <w:qFormat/>
    <w:rsid w:val="001323A9"/>
    <w:pPr>
      <w:ind w:left="720"/>
      <w:contextualSpacing/>
    </w:pPr>
    <w:rPr>
      <w:rFonts w:eastAsiaTheme="minorHAnsi"/>
      <w:lang w:eastAsia="en-US"/>
    </w:rPr>
  </w:style>
  <w:style w:type="table" w:styleId="a7">
    <w:name w:val="Table Grid"/>
    <w:basedOn w:val="a1"/>
    <w:uiPriority w:val="59"/>
    <w:rsid w:val="001323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
    <w:link w:val="a5"/>
    <w:uiPriority w:val="34"/>
    <w:qFormat/>
    <w:locked/>
    <w:rsid w:val="001323A9"/>
    <w:rPr>
      <w:rFonts w:eastAsiaTheme="minorHAnsi"/>
      <w:lang w:eastAsia="en-US"/>
    </w:rPr>
  </w:style>
  <w:style w:type="character" w:customStyle="1" w:styleId="FontStyle44">
    <w:name w:val="Font Style44"/>
    <w:uiPriority w:val="99"/>
    <w:rsid w:val="009F6D1C"/>
    <w:rPr>
      <w:rFonts w:ascii="Times New Roman" w:hAnsi="Times New Roman" w:cs="Times New Roman"/>
      <w:sz w:val="26"/>
      <w:szCs w:val="26"/>
    </w:rPr>
  </w:style>
  <w:style w:type="paragraph" w:styleId="a8">
    <w:name w:val="Normal (Web)"/>
    <w:basedOn w:val="a"/>
    <w:uiPriority w:val="99"/>
    <w:rsid w:val="001851C2"/>
    <w:pPr>
      <w:spacing w:before="100" w:beforeAutospacing="1" w:after="100" w:afterAutospacing="1" w:line="240" w:lineRule="auto"/>
    </w:pPr>
    <w:rPr>
      <w:rFonts w:ascii="Arial Unicode MS" w:eastAsia="Arial Unicode MS" w:hAnsi="Arial Unicode MS" w:cs="Arial Unicode MS"/>
      <w:sz w:val="24"/>
      <w:szCs w:val="24"/>
    </w:rPr>
  </w:style>
  <w:style w:type="paragraph" w:styleId="3">
    <w:name w:val="Body Text Indent 3"/>
    <w:basedOn w:val="a"/>
    <w:link w:val="30"/>
    <w:rsid w:val="001851C2"/>
    <w:pPr>
      <w:spacing w:after="0" w:line="360" w:lineRule="auto"/>
      <w:ind w:firstLine="709"/>
      <w:jc w:val="center"/>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1851C2"/>
    <w:rPr>
      <w:rFonts w:ascii="Times New Roman" w:eastAsia="Times New Roman" w:hAnsi="Times New Roman" w:cs="Times New Roman"/>
      <w:b/>
      <w:sz w:val="28"/>
      <w:szCs w:val="20"/>
    </w:rPr>
  </w:style>
  <w:style w:type="character" w:customStyle="1" w:styleId="fontstyle16">
    <w:name w:val="fontstyle16"/>
    <w:rsid w:val="001851C2"/>
  </w:style>
  <w:style w:type="paragraph" w:customStyle="1" w:styleId="leftmargin">
    <w:name w:val="left_margin"/>
    <w:basedOn w:val="a"/>
    <w:rsid w:val="001851C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1851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51C2"/>
    <w:rPr>
      <w:rFonts w:ascii="Tahoma" w:hAnsi="Tahoma" w:cs="Tahoma"/>
      <w:sz w:val="16"/>
      <w:szCs w:val="16"/>
    </w:rPr>
  </w:style>
  <w:style w:type="paragraph" w:styleId="ab">
    <w:name w:val="header"/>
    <w:basedOn w:val="a"/>
    <w:link w:val="ac"/>
    <w:uiPriority w:val="99"/>
    <w:semiHidden/>
    <w:unhideWhenUsed/>
    <w:rsid w:val="003D196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D1968"/>
  </w:style>
  <w:style w:type="paragraph" w:styleId="ad">
    <w:name w:val="footer"/>
    <w:basedOn w:val="a"/>
    <w:link w:val="ae"/>
    <w:uiPriority w:val="99"/>
    <w:unhideWhenUsed/>
    <w:rsid w:val="003D196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D1968"/>
  </w:style>
  <w:style w:type="paragraph" w:customStyle="1" w:styleId="Default">
    <w:name w:val="Default"/>
    <w:rsid w:val="005F5170"/>
    <w:pPr>
      <w:autoSpaceDE w:val="0"/>
      <w:autoSpaceDN w:val="0"/>
      <w:adjustRightInd w:val="0"/>
      <w:spacing w:after="0" w:line="240" w:lineRule="auto"/>
    </w:pPr>
    <w:rPr>
      <w:rFonts w:ascii="Arial" w:hAnsi="Arial" w:cs="Arial"/>
      <w:color w:val="000000"/>
      <w:sz w:val="24"/>
      <w:szCs w:val="24"/>
    </w:rPr>
  </w:style>
  <w:style w:type="character" w:styleId="af">
    <w:name w:val="Hyperlink"/>
    <w:basedOn w:val="a0"/>
    <w:uiPriority w:val="99"/>
    <w:unhideWhenUsed/>
    <w:rsid w:val="005F5170"/>
    <w:rPr>
      <w:color w:val="0000FF"/>
      <w:u w:val="single"/>
    </w:rPr>
  </w:style>
  <w:style w:type="character" w:customStyle="1" w:styleId="a4">
    <w:name w:val="Без интервала Знак"/>
    <w:link w:val="a3"/>
    <w:uiPriority w:val="1"/>
    <w:rsid w:val="0006462E"/>
  </w:style>
  <w:style w:type="paragraph" w:styleId="af0">
    <w:name w:val="Body Text"/>
    <w:basedOn w:val="a"/>
    <w:link w:val="1"/>
    <w:uiPriority w:val="99"/>
    <w:rsid w:val="003E5B4D"/>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basedOn w:val="a0"/>
    <w:uiPriority w:val="99"/>
    <w:semiHidden/>
    <w:rsid w:val="003E5B4D"/>
  </w:style>
  <w:style w:type="character" w:customStyle="1" w:styleId="1">
    <w:name w:val="Основной текст Знак1"/>
    <w:basedOn w:val="a0"/>
    <w:link w:val="af0"/>
    <w:uiPriority w:val="99"/>
    <w:rsid w:val="003E5B4D"/>
    <w:rPr>
      <w:rFonts w:ascii="Times New Roman" w:eastAsia="Times New Roman" w:hAnsi="Times New Roman" w:cs="Times New Roman"/>
      <w:sz w:val="24"/>
      <w:szCs w:val="24"/>
      <w:lang w:eastAsia="ar-SA"/>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6F42B6"/>
    <w:pPr>
      <w:spacing w:after="0" w:line="240" w:lineRule="auto"/>
    </w:pPr>
    <w:rPr>
      <w:rFonts w:ascii="Times New Roman" w:eastAsia="Times New Roman" w:hAnsi="Times New Roman" w:cs="Times New Roman"/>
      <w:sz w:val="20"/>
      <w:szCs w:val="20"/>
      <w:lang w:val="en-US"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6F42B6"/>
    <w:rPr>
      <w:rFonts w:ascii="Times New Roman" w:eastAsia="Times New Roman" w:hAnsi="Times New Roman" w:cs="Times New Roman"/>
      <w:sz w:val="20"/>
      <w:szCs w:val="20"/>
      <w:lang w:val="en-US" w:eastAsia="x-none"/>
    </w:rPr>
  </w:style>
  <w:style w:type="character" w:styleId="af4">
    <w:name w:val="footnote reference"/>
    <w:aliases w:val="Знак сноски-FN,Ciae niinee-FN,AЗнак сноски зел"/>
    <w:uiPriority w:val="99"/>
    <w:rsid w:val="006F42B6"/>
    <w:rPr>
      <w:rFonts w:cs="Times New Roman"/>
      <w:vertAlign w:val="superscript"/>
    </w:rPr>
  </w:style>
  <w:style w:type="character" w:styleId="af5">
    <w:name w:val="page number"/>
    <w:rsid w:val="006F42B6"/>
    <w:rPr>
      <w:rFonts w:cs="Times New Roman"/>
    </w:rPr>
  </w:style>
  <w:style w:type="paragraph" w:customStyle="1" w:styleId="af6">
    <w:name w:val="СВЕЛ таб/спис"/>
    <w:basedOn w:val="a"/>
    <w:link w:val="af7"/>
    <w:qFormat/>
    <w:rsid w:val="006F42B6"/>
    <w:pPr>
      <w:spacing w:after="0" w:line="240" w:lineRule="auto"/>
    </w:pPr>
    <w:rPr>
      <w:rFonts w:ascii="Times New Roman" w:eastAsia="Times New Roman" w:hAnsi="Times New Roman" w:cs="Times New Roman"/>
      <w:sz w:val="24"/>
      <w:szCs w:val="24"/>
    </w:rPr>
  </w:style>
  <w:style w:type="character" w:customStyle="1" w:styleId="af7">
    <w:name w:val="СВЕЛ таб/спис Знак"/>
    <w:link w:val="af6"/>
    <w:locked/>
    <w:rsid w:val="006F42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C7A7-C753-4F7A-9EFD-6E55A5EB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4451</Words>
  <Characters>25373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home-dns</dc:creator>
  <cp:lastModifiedBy>)))</cp:lastModifiedBy>
  <cp:revision>8</cp:revision>
  <cp:lastPrinted>2019-01-25T03:53:00Z</cp:lastPrinted>
  <dcterms:created xsi:type="dcterms:W3CDTF">2022-05-22T22:40:00Z</dcterms:created>
  <dcterms:modified xsi:type="dcterms:W3CDTF">2023-08-08T01:51:00Z</dcterms:modified>
</cp:coreProperties>
</file>