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08F" w:rsidRDefault="00F30F13" w:rsidP="00022E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7</w:t>
      </w:r>
    </w:p>
    <w:p w:rsidR="00F30F13" w:rsidRDefault="00F30F13" w:rsidP="00022E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учебной и производственной практики</w:t>
      </w:r>
    </w:p>
    <w:p w:rsidR="00F30F13" w:rsidRDefault="00F30F13" w:rsidP="00F30F13">
      <w:pPr>
        <w:jc w:val="right"/>
        <w:rPr>
          <w:rFonts w:cs="Times New Roman"/>
        </w:rPr>
      </w:pPr>
      <w:r>
        <w:rPr>
          <w:rFonts w:cs="Times New Roman"/>
        </w:rPr>
        <w:t xml:space="preserve">Приложение 7.1 к </w:t>
      </w:r>
    </w:p>
    <w:p w:rsidR="00F30F13" w:rsidRDefault="00F30F13" w:rsidP="00F30F13">
      <w:pPr>
        <w:jc w:val="right"/>
        <w:rPr>
          <w:rFonts w:cs="Times New Roman"/>
        </w:rPr>
      </w:pPr>
      <w:r>
        <w:rPr>
          <w:rFonts w:cs="Times New Roman"/>
        </w:rPr>
        <w:t>О</w:t>
      </w:r>
      <w:r w:rsidR="001D01D7">
        <w:rPr>
          <w:rFonts w:cs="Times New Roman"/>
        </w:rPr>
        <w:t>П</w:t>
      </w:r>
      <w:r>
        <w:rPr>
          <w:rFonts w:cs="Times New Roman"/>
        </w:rPr>
        <w:t xml:space="preserve">ОП ППССЗ </w:t>
      </w:r>
    </w:p>
    <w:p w:rsidR="00F30F13" w:rsidRPr="00F30F13" w:rsidRDefault="00F30F13" w:rsidP="00F30F13">
      <w:pPr>
        <w:jc w:val="right"/>
        <w:rPr>
          <w:rFonts w:cs="Times New Roman"/>
        </w:rPr>
      </w:pPr>
      <w:r w:rsidRPr="00F30F13">
        <w:rPr>
          <w:rFonts w:cs="Times New Roman"/>
        </w:rPr>
        <w:t>43.02.15 Поварское и кондитерское дело</w:t>
      </w:r>
    </w:p>
    <w:p w:rsidR="00F30F13" w:rsidRDefault="00F30F13" w:rsidP="00F30F1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Министерство образования и науки Хабаровского края</w:t>
      </w:r>
    </w:p>
    <w:p w:rsidR="0069608F" w:rsidRPr="00F30F13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69608F" w:rsidRPr="00F30F13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«Хорский агропромышленный техникум»</w:t>
      </w:r>
    </w:p>
    <w:p w:rsidR="0069608F" w:rsidRPr="00F30F13" w:rsidRDefault="0069608F" w:rsidP="0069608F">
      <w:pPr>
        <w:pStyle w:val="a3"/>
        <w:spacing w:line="276" w:lineRule="auto"/>
        <w:ind w:left="5664"/>
        <w:rPr>
          <w:rFonts w:ascii="Times New Roman" w:hAnsi="Times New Roman" w:cs="Times New Roman"/>
          <w:sz w:val="24"/>
          <w:szCs w:val="24"/>
        </w:rPr>
      </w:pPr>
    </w:p>
    <w:tbl>
      <w:tblPr>
        <w:tblStyle w:val="affffff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69608F" w:rsidRPr="00F30F13" w:rsidTr="0069608F">
        <w:trPr>
          <w:jc w:val="right"/>
        </w:trPr>
        <w:tc>
          <w:tcPr>
            <w:tcW w:w="4926" w:type="dxa"/>
          </w:tcPr>
          <w:p w:rsidR="0069608F" w:rsidRPr="00F30F13" w:rsidRDefault="0069608F" w:rsidP="0069608F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69608F" w:rsidRPr="00F30F13" w:rsidRDefault="0069608F" w:rsidP="0069608F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УПР</w:t>
            </w:r>
          </w:p>
          <w:p w:rsidR="0069608F" w:rsidRPr="00F30F13" w:rsidRDefault="0069608F" w:rsidP="0069608F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____________ Г.Г. Суходол</w:t>
            </w:r>
          </w:p>
          <w:p w:rsidR="0069608F" w:rsidRPr="00F30F13" w:rsidRDefault="0069608F" w:rsidP="00F30F13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«___»___________20</w:t>
            </w:r>
            <w:r w:rsidR="001D01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30F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 xml:space="preserve">ПРОГРАММА УЧЕБНОЙ ПРАКТИКИ </w:t>
      </w:r>
    </w:p>
    <w:p w:rsidR="0069608F" w:rsidRPr="00F30F13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 xml:space="preserve">УП.01 </w:t>
      </w:r>
      <w:r w:rsidRPr="00F30F1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</w:r>
    </w:p>
    <w:p w:rsidR="0069608F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01D7" w:rsidRDefault="001D01D7" w:rsidP="0069608F">
      <w:pPr>
        <w:rPr>
          <w:rFonts w:cs="Times New Roman"/>
        </w:rPr>
      </w:pPr>
    </w:p>
    <w:p w:rsidR="0069608F" w:rsidRPr="00F30F13" w:rsidRDefault="001D01D7" w:rsidP="0069608F">
      <w:pPr>
        <w:rPr>
          <w:rFonts w:cs="Times New Roman"/>
        </w:rPr>
      </w:pPr>
      <w:r>
        <w:rPr>
          <w:rFonts w:cs="Times New Roman"/>
        </w:rPr>
        <w:t xml:space="preserve">Специальность: </w:t>
      </w:r>
      <w:r w:rsidR="0069608F" w:rsidRPr="00F30F13">
        <w:rPr>
          <w:rFonts w:cs="Times New Roman"/>
        </w:rPr>
        <w:t>43.02.15 Поварское и кондитерское дело</w:t>
      </w:r>
    </w:p>
    <w:p w:rsidR="0069608F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0F13" w:rsidRPr="00F30F13" w:rsidRDefault="00F30F13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Форма обучения очная</w:t>
      </w:r>
    </w:p>
    <w:p w:rsidR="0069608F" w:rsidRPr="00F30F13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8F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0F13" w:rsidRDefault="00F30F13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0F13" w:rsidRDefault="00F30F13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0F13" w:rsidRPr="00F30F13" w:rsidRDefault="00F30F13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9B4BB4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Хор, 2026</w:t>
      </w:r>
      <w:r w:rsidR="0069608F" w:rsidRPr="00F30F1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1D7" w:rsidRPr="001D01D7" w:rsidRDefault="001D01D7" w:rsidP="001D01D7">
      <w:pPr>
        <w:spacing w:before="100" w:beforeAutospacing="1" w:after="100" w:afterAutospacing="1"/>
        <w:rPr>
          <w:rFonts w:eastAsia="Times New Roman" w:cs="Times New Roman"/>
        </w:rPr>
      </w:pPr>
      <w:r w:rsidRPr="001D01D7">
        <w:rPr>
          <w:rFonts w:eastAsia="Times New Roman" w:cs="Times New Roman"/>
        </w:rPr>
        <w:lastRenderedPageBreak/>
        <w:t xml:space="preserve">Программа учебной практики разработана в соответствии с федеральным государственным образовательным стандартом среднего профессионального образования по специальности </w:t>
      </w:r>
      <w:r w:rsidRPr="001D01D7">
        <w:rPr>
          <w:rFonts w:eastAsia="Times New Roman" w:cs="Times New Roman"/>
          <w:bCs/>
        </w:rPr>
        <w:t>43.02.15 Поварское и кондитерское дело</w:t>
      </w:r>
      <w:r w:rsidRPr="001D01D7">
        <w:rPr>
          <w:rFonts w:eastAsia="Times New Roman" w:cs="Times New Roman"/>
        </w:rPr>
        <w:t xml:space="preserve">, утверждённым приказом Министерства образования и науки Российской Федерации от </w:t>
      </w:r>
      <w:r w:rsidRPr="001D01D7">
        <w:rPr>
          <w:rFonts w:eastAsia="Times New Roman" w:cs="Times New Roman"/>
          <w:bCs/>
        </w:rPr>
        <w:t>9 декабря 2016 г. № 1565</w:t>
      </w:r>
      <w:r w:rsidRPr="001D01D7">
        <w:rPr>
          <w:rFonts w:eastAsia="Times New Roman" w:cs="Times New Roman"/>
        </w:rPr>
        <w:t xml:space="preserve">, с учётом образовательной программы среднего профессионального образования и рабочей программы профессионального модуля </w:t>
      </w:r>
      <w:r w:rsidRPr="001D01D7">
        <w:rPr>
          <w:rFonts w:eastAsia="Times New Roman" w:cs="Times New Roman"/>
          <w:bCs/>
        </w:rPr>
        <w:t>ПМ.01 «Организация и ведение процессов приготовления и подготовки к реализации полуфабрикатов для блюд, кулинарных изделий сложного ассортимента»</w:t>
      </w:r>
      <w:r w:rsidRPr="001D01D7">
        <w:rPr>
          <w:rFonts w:eastAsia="Times New Roman" w:cs="Times New Roman"/>
        </w:rPr>
        <w:t>.</w:t>
      </w:r>
    </w:p>
    <w:p w:rsidR="00F30F13" w:rsidRDefault="00F30F13" w:rsidP="006960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30F13" w:rsidRDefault="00F30F13" w:rsidP="006960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F30F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учреждение«Хорский агропромышленный техникум»</w:t>
      </w:r>
    </w:p>
    <w:p w:rsidR="0069608F" w:rsidRDefault="0069608F" w:rsidP="00F30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F13" w:rsidRPr="00F30F13" w:rsidRDefault="00F30F13" w:rsidP="00F30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F30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 xml:space="preserve">Разработчик(и): </w:t>
      </w:r>
      <w:r w:rsidR="009B4BB4">
        <w:rPr>
          <w:rFonts w:ascii="Times New Roman" w:hAnsi="Times New Roman" w:cs="Times New Roman"/>
          <w:sz w:val="24"/>
          <w:szCs w:val="24"/>
        </w:rPr>
        <w:t>Бурдаева О</w:t>
      </w:r>
      <w:r w:rsidR="00F30F13">
        <w:rPr>
          <w:rFonts w:ascii="Times New Roman" w:hAnsi="Times New Roman" w:cs="Times New Roman"/>
          <w:sz w:val="24"/>
          <w:szCs w:val="24"/>
        </w:rPr>
        <w:t>. В.</w:t>
      </w:r>
      <w:r w:rsidRPr="00F30F13">
        <w:rPr>
          <w:rFonts w:ascii="Times New Roman" w:hAnsi="Times New Roman" w:cs="Times New Roman"/>
          <w:sz w:val="24"/>
          <w:szCs w:val="24"/>
        </w:rPr>
        <w:t xml:space="preserve"> мастер п</w:t>
      </w:r>
      <w:r w:rsidR="00F30F13">
        <w:rPr>
          <w:rFonts w:ascii="Times New Roman" w:hAnsi="Times New Roman" w:cs="Times New Roman"/>
          <w:sz w:val="24"/>
          <w:szCs w:val="24"/>
        </w:rPr>
        <w:t>роизводственного обучения КГБ ПОУ ХАТ</w:t>
      </w:r>
    </w:p>
    <w:p w:rsidR="0069608F" w:rsidRDefault="0069608F" w:rsidP="00F30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30F13" w:rsidRPr="00F30F13" w:rsidRDefault="00F30F13" w:rsidP="00F30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F30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Программа учебной практики</w:t>
      </w:r>
      <w:r w:rsidR="00F30F13">
        <w:rPr>
          <w:rFonts w:ascii="Times New Roman" w:hAnsi="Times New Roman" w:cs="Times New Roman"/>
          <w:sz w:val="24"/>
          <w:szCs w:val="24"/>
        </w:rPr>
        <w:t xml:space="preserve"> </w:t>
      </w:r>
      <w:r w:rsidRPr="00F30F13">
        <w:rPr>
          <w:rFonts w:ascii="Times New Roman" w:hAnsi="Times New Roman" w:cs="Times New Roman"/>
          <w:sz w:val="24"/>
          <w:szCs w:val="24"/>
        </w:rPr>
        <w:t xml:space="preserve">рассмотрена и согласована на заседании ПЦК </w:t>
      </w:r>
      <w:r w:rsidR="00F30F13">
        <w:rPr>
          <w:rFonts w:ascii="Times New Roman" w:hAnsi="Times New Roman" w:cs="Times New Roman"/>
          <w:sz w:val="24"/>
          <w:szCs w:val="24"/>
        </w:rPr>
        <w:t xml:space="preserve">«Сфера питания» </w:t>
      </w:r>
    </w:p>
    <w:p w:rsidR="0069608F" w:rsidRPr="00F30F13" w:rsidRDefault="00F30F13" w:rsidP="00F30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C24F3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608F" w:rsidRPr="00F30F13">
        <w:rPr>
          <w:rFonts w:ascii="Times New Roman" w:hAnsi="Times New Roman" w:cs="Times New Roman"/>
          <w:sz w:val="24"/>
          <w:szCs w:val="24"/>
        </w:rPr>
        <w:t>от «</w:t>
      </w:r>
      <w:r w:rsidR="00C24F3D">
        <w:rPr>
          <w:rFonts w:ascii="Times New Roman" w:hAnsi="Times New Roman" w:cs="Times New Roman"/>
          <w:sz w:val="24"/>
          <w:szCs w:val="24"/>
        </w:rPr>
        <w:t>15</w:t>
      </w:r>
      <w:r w:rsidR="0069608F" w:rsidRPr="00F30F13">
        <w:rPr>
          <w:rFonts w:ascii="Times New Roman" w:hAnsi="Times New Roman" w:cs="Times New Roman"/>
          <w:sz w:val="24"/>
          <w:szCs w:val="24"/>
        </w:rPr>
        <w:t xml:space="preserve">» </w:t>
      </w:r>
      <w:r w:rsidR="00C24F3D">
        <w:rPr>
          <w:rFonts w:ascii="Times New Roman" w:hAnsi="Times New Roman" w:cs="Times New Roman"/>
          <w:sz w:val="24"/>
          <w:szCs w:val="24"/>
        </w:rPr>
        <w:t>июня</w:t>
      </w:r>
      <w:r w:rsidR="0069608F" w:rsidRPr="00F30F13">
        <w:rPr>
          <w:rFonts w:ascii="Times New Roman" w:hAnsi="Times New Roman" w:cs="Times New Roman"/>
          <w:sz w:val="24"/>
          <w:szCs w:val="24"/>
        </w:rPr>
        <w:t xml:space="preserve"> 20</w:t>
      </w:r>
      <w:r w:rsidR="009B4BB4">
        <w:rPr>
          <w:rFonts w:ascii="Times New Roman" w:hAnsi="Times New Roman" w:cs="Times New Roman"/>
          <w:sz w:val="24"/>
          <w:szCs w:val="24"/>
        </w:rPr>
        <w:t>26</w:t>
      </w:r>
      <w:r w:rsidR="0069608F" w:rsidRPr="00F30F13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69608F" w:rsidRPr="00F30F13" w:rsidRDefault="0069608F" w:rsidP="00F30F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 xml:space="preserve">Председатель ______________ </w:t>
      </w:r>
      <w:r w:rsidR="009B4BB4">
        <w:rPr>
          <w:rFonts w:ascii="Times New Roman" w:hAnsi="Times New Roman" w:cs="Times New Roman"/>
          <w:sz w:val="24"/>
          <w:szCs w:val="24"/>
        </w:rPr>
        <w:t>Пукита С.В.</w:t>
      </w:r>
    </w:p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КГБ ПОУ ХАТ</w:t>
      </w:r>
    </w:p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Хабаровский край, р-он им Лазо, п. Хор</w:t>
      </w:r>
    </w:p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ул. Менделеева 13</w:t>
      </w:r>
    </w:p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индекс: 68292</w:t>
      </w:r>
      <w:r w:rsidR="00F30F13">
        <w:rPr>
          <w:rFonts w:ascii="Times New Roman" w:hAnsi="Times New Roman" w:cs="Times New Roman"/>
          <w:sz w:val="24"/>
          <w:szCs w:val="24"/>
        </w:rPr>
        <w:t>2</w:t>
      </w:r>
    </w:p>
    <w:p w:rsidR="0069608F" w:rsidRPr="00F30F13" w:rsidRDefault="0069608F" w:rsidP="006960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rPr>
          <w:rFonts w:cs="Times New Roman"/>
        </w:rPr>
      </w:pPr>
    </w:p>
    <w:p w:rsidR="0069608F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F13" w:rsidRDefault="00F30F13" w:rsidP="0069608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F13" w:rsidRDefault="00F30F13" w:rsidP="0069608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F13" w:rsidRDefault="00F30F13" w:rsidP="0069608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F13" w:rsidRDefault="00F30F13" w:rsidP="0069608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F13" w:rsidRDefault="00F30F13" w:rsidP="0069608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F13" w:rsidRDefault="00F30F13" w:rsidP="0069608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F13" w:rsidRDefault="00F30F13" w:rsidP="0069608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F13" w:rsidRDefault="00F30F13" w:rsidP="0069608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F13" w:rsidRDefault="00F30F13" w:rsidP="0069608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F13" w:rsidRPr="00F30F13" w:rsidRDefault="00F30F13" w:rsidP="0069608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608F" w:rsidRPr="00F30F13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608F" w:rsidRPr="00C24F3D" w:rsidRDefault="0069608F" w:rsidP="0069608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F3D">
        <w:rPr>
          <w:rFonts w:ascii="Times New Roman" w:hAnsi="Times New Roman" w:cs="Times New Roman"/>
          <w:sz w:val="24"/>
          <w:szCs w:val="24"/>
        </w:rPr>
        <w:t>СОДЕРЖАНИЕ</w:t>
      </w:r>
    </w:p>
    <w:tbl>
      <w:tblPr>
        <w:tblStyle w:val="affff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080"/>
        <w:gridCol w:w="815"/>
      </w:tblGrid>
      <w:tr w:rsidR="0069608F" w:rsidRPr="00F30F13" w:rsidTr="0069608F">
        <w:tc>
          <w:tcPr>
            <w:tcW w:w="959" w:type="dxa"/>
          </w:tcPr>
          <w:p w:rsidR="0069608F" w:rsidRPr="00F30F13" w:rsidRDefault="0069608F" w:rsidP="0069608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9608F" w:rsidRPr="00F30F13" w:rsidRDefault="0069608F" w:rsidP="0069608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69608F" w:rsidRPr="00F30F13" w:rsidRDefault="0069608F" w:rsidP="0069608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69608F" w:rsidRPr="00F30F13" w:rsidTr="0069608F">
        <w:tc>
          <w:tcPr>
            <w:tcW w:w="959" w:type="dxa"/>
          </w:tcPr>
          <w:p w:rsidR="0069608F" w:rsidRPr="00F30F13" w:rsidRDefault="0069608F" w:rsidP="00F30F1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</w:tcPr>
          <w:p w:rsidR="0069608F" w:rsidRPr="00F30F13" w:rsidRDefault="0069608F" w:rsidP="00F30F13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ПРОГРАММЫ УЧЕБНОЙ ПРАКТИКИ</w:t>
            </w:r>
          </w:p>
        </w:tc>
        <w:tc>
          <w:tcPr>
            <w:tcW w:w="815" w:type="dxa"/>
          </w:tcPr>
          <w:p w:rsidR="0069608F" w:rsidRPr="00F30F13" w:rsidRDefault="0069608F" w:rsidP="00F30F1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08F" w:rsidRPr="00F30F13" w:rsidTr="0069608F">
        <w:tc>
          <w:tcPr>
            <w:tcW w:w="959" w:type="dxa"/>
          </w:tcPr>
          <w:p w:rsidR="0069608F" w:rsidRPr="00F30F13" w:rsidRDefault="0069608F" w:rsidP="00F30F1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:rsidR="0069608F" w:rsidRPr="00F30F13" w:rsidRDefault="0069608F" w:rsidP="00F30F13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УЧЕБНОЙ ПРАКТИКИ</w:t>
            </w:r>
          </w:p>
        </w:tc>
        <w:tc>
          <w:tcPr>
            <w:tcW w:w="815" w:type="dxa"/>
          </w:tcPr>
          <w:p w:rsidR="0069608F" w:rsidRPr="00F30F13" w:rsidRDefault="0069608F" w:rsidP="00F30F1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08F" w:rsidRPr="00F30F13" w:rsidTr="0069608F">
        <w:tc>
          <w:tcPr>
            <w:tcW w:w="959" w:type="dxa"/>
          </w:tcPr>
          <w:p w:rsidR="0069608F" w:rsidRPr="00F30F13" w:rsidRDefault="0069608F" w:rsidP="00F30F1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</w:tcPr>
          <w:p w:rsidR="0069608F" w:rsidRPr="00F30F13" w:rsidRDefault="0069608F" w:rsidP="00F30F13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СТРУКТУРА И СОДЕРЖАНИЕ УЧЕБНОЙ ПРАКТИКИ</w:t>
            </w:r>
          </w:p>
        </w:tc>
        <w:tc>
          <w:tcPr>
            <w:tcW w:w="815" w:type="dxa"/>
          </w:tcPr>
          <w:p w:rsidR="0069608F" w:rsidRPr="00F30F13" w:rsidRDefault="0069608F" w:rsidP="00F30F1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08F" w:rsidRPr="00F30F13" w:rsidTr="0069608F">
        <w:tc>
          <w:tcPr>
            <w:tcW w:w="959" w:type="dxa"/>
          </w:tcPr>
          <w:p w:rsidR="0069608F" w:rsidRPr="00F30F13" w:rsidRDefault="0069608F" w:rsidP="00F30F1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</w:tcPr>
          <w:p w:rsidR="0069608F" w:rsidRPr="00F30F13" w:rsidRDefault="0069608F" w:rsidP="00F30F13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 УЧЕБНОЙ ПРАКТИКИ</w:t>
            </w:r>
          </w:p>
        </w:tc>
        <w:tc>
          <w:tcPr>
            <w:tcW w:w="815" w:type="dxa"/>
          </w:tcPr>
          <w:p w:rsidR="0069608F" w:rsidRPr="00F30F13" w:rsidRDefault="0069608F" w:rsidP="00F30F1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08F" w:rsidRPr="00F30F13" w:rsidTr="0069608F">
        <w:tc>
          <w:tcPr>
            <w:tcW w:w="959" w:type="dxa"/>
          </w:tcPr>
          <w:p w:rsidR="0069608F" w:rsidRPr="00F30F13" w:rsidRDefault="0069608F" w:rsidP="00F30F1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</w:tcPr>
          <w:p w:rsidR="0069608F" w:rsidRPr="00F30F13" w:rsidRDefault="0069608F" w:rsidP="00F30F13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КОНТРОЛЬ И ОЦЕНКА РЕЗУЛЬТАТОВ ОСВОЕНИЯ УЧЕБНОЙ ПРАКТИКИ</w:t>
            </w:r>
          </w:p>
        </w:tc>
        <w:tc>
          <w:tcPr>
            <w:tcW w:w="815" w:type="dxa"/>
          </w:tcPr>
          <w:p w:rsidR="0069608F" w:rsidRPr="00F30F13" w:rsidRDefault="0069608F" w:rsidP="00F30F1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08F" w:rsidRPr="00F30F13" w:rsidTr="0069608F">
        <w:tc>
          <w:tcPr>
            <w:tcW w:w="959" w:type="dxa"/>
          </w:tcPr>
          <w:p w:rsidR="0069608F" w:rsidRPr="00F30F13" w:rsidRDefault="0069608F" w:rsidP="00F30F1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69608F" w:rsidRPr="00F30F13" w:rsidRDefault="0069608F" w:rsidP="00F30F13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КОМПЛЕКТ КОНТРОЛЬНО-ОЦЕНОЧНЫХ СРЕДСТВ УЧЕБНОЙ ПРАКТИКИ</w:t>
            </w:r>
          </w:p>
        </w:tc>
        <w:tc>
          <w:tcPr>
            <w:tcW w:w="815" w:type="dxa"/>
          </w:tcPr>
          <w:p w:rsidR="0069608F" w:rsidRPr="00F30F13" w:rsidRDefault="0069608F" w:rsidP="00F30F13">
            <w:pPr>
              <w:pStyle w:val="a3"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608F" w:rsidRPr="00F30F13" w:rsidRDefault="0069608F" w:rsidP="00F30F13">
      <w:pPr>
        <w:pStyle w:val="a3"/>
        <w:spacing w:after="240" w:line="276" w:lineRule="auto"/>
        <w:rPr>
          <w:rFonts w:ascii="Times New Roman" w:hAnsi="Times New Roman" w:cs="Times New Roman"/>
          <w:sz w:val="24"/>
          <w:szCs w:val="24"/>
        </w:rPr>
      </w:pPr>
    </w:p>
    <w:p w:rsidR="0069608F" w:rsidRPr="00F30F13" w:rsidRDefault="0069608F" w:rsidP="0069608F">
      <w:pPr>
        <w:rPr>
          <w:rFonts w:cs="Times New Roman"/>
        </w:rPr>
      </w:pPr>
    </w:p>
    <w:p w:rsidR="0069608F" w:rsidRPr="00F30F13" w:rsidRDefault="0069608F" w:rsidP="0069608F">
      <w:pPr>
        <w:rPr>
          <w:rFonts w:cs="Times New Roman"/>
        </w:rPr>
      </w:pPr>
    </w:p>
    <w:p w:rsidR="0069608F" w:rsidRPr="00F30F13" w:rsidRDefault="0069608F" w:rsidP="0069608F">
      <w:pPr>
        <w:rPr>
          <w:rFonts w:cs="Times New Roman"/>
        </w:rPr>
      </w:pPr>
    </w:p>
    <w:p w:rsidR="0069608F" w:rsidRPr="00F30F13" w:rsidRDefault="0069608F" w:rsidP="0069608F">
      <w:pPr>
        <w:rPr>
          <w:rFonts w:cs="Times New Roman"/>
        </w:rPr>
      </w:pPr>
    </w:p>
    <w:p w:rsidR="0069608F" w:rsidRPr="00F30F13" w:rsidRDefault="0069608F" w:rsidP="0069608F">
      <w:pPr>
        <w:rPr>
          <w:rFonts w:cs="Times New Roman"/>
        </w:rPr>
      </w:pPr>
    </w:p>
    <w:p w:rsidR="0069608F" w:rsidRPr="00F30F13" w:rsidRDefault="0069608F" w:rsidP="0069608F">
      <w:pPr>
        <w:rPr>
          <w:rFonts w:cs="Times New Roman"/>
        </w:rPr>
      </w:pPr>
    </w:p>
    <w:p w:rsidR="0069608F" w:rsidRPr="00F30F13" w:rsidRDefault="0069608F" w:rsidP="0069608F">
      <w:pPr>
        <w:rPr>
          <w:rFonts w:cs="Times New Roman"/>
        </w:rPr>
      </w:pPr>
    </w:p>
    <w:p w:rsidR="0069608F" w:rsidRPr="00F30F13" w:rsidRDefault="0069608F" w:rsidP="0069608F">
      <w:pPr>
        <w:rPr>
          <w:rFonts w:cs="Times New Roman"/>
        </w:rPr>
      </w:pPr>
    </w:p>
    <w:p w:rsidR="0069608F" w:rsidRPr="00F30F13" w:rsidRDefault="0069608F" w:rsidP="0069608F">
      <w:pPr>
        <w:rPr>
          <w:rFonts w:cs="Times New Roman"/>
        </w:rPr>
      </w:pPr>
    </w:p>
    <w:p w:rsidR="0069608F" w:rsidRPr="00F30F13" w:rsidRDefault="0069608F" w:rsidP="0069608F">
      <w:pPr>
        <w:rPr>
          <w:rFonts w:cs="Times New Roman"/>
        </w:rPr>
      </w:pPr>
    </w:p>
    <w:p w:rsidR="0069608F" w:rsidRPr="00F30F13" w:rsidRDefault="0069608F" w:rsidP="0069608F">
      <w:pPr>
        <w:rPr>
          <w:rFonts w:cs="Times New Roman"/>
        </w:rPr>
      </w:pPr>
    </w:p>
    <w:p w:rsidR="0069608F" w:rsidRPr="00F30F13" w:rsidRDefault="0069608F" w:rsidP="0069608F">
      <w:pPr>
        <w:rPr>
          <w:rFonts w:cs="Times New Roman"/>
        </w:rPr>
      </w:pPr>
    </w:p>
    <w:p w:rsidR="0069608F" w:rsidRPr="00F30F13" w:rsidRDefault="0069608F" w:rsidP="0069608F">
      <w:pPr>
        <w:rPr>
          <w:rFonts w:cs="Times New Roman"/>
        </w:rPr>
      </w:pPr>
    </w:p>
    <w:p w:rsidR="0069608F" w:rsidRPr="00F30F13" w:rsidRDefault="0069608F" w:rsidP="0069608F">
      <w:pPr>
        <w:rPr>
          <w:rFonts w:cs="Times New Roman"/>
        </w:rPr>
      </w:pPr>
    </w:p>
    <w:p w:rsidR="0069608F" w:rsidRPr="00F30F13" w:rsidRDefault="0069608F" w:rsidP="0069608F">
      <w:pPr>
        <w:rPr>
          <w:rFonts w:cs="Times New Roman"/>
        </w:rPr>
      </w:pPr>
    </w:p>
    <w:p w:rsidR="0069608F" w:rsidRPr="00F30F13" w:rsidRDefault="0069608F" w:rsidP="0069608F">
      <w:pPr>
        <w:rPr>
          <w:rFonts w:cs="Times New Roman"/>
        </w:rPr>
      </w:pPr>
    </w:p>
    <w:p w:rsidR="0069608F" w:rsidRPr="00F30F13" w:rsidRDefault="0069608F" w:rsidP="0069608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608F" w:rsidRPr="00F30F13" w:rsidRDefault="0069608F" w:rsidP="0069608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608F" w:rsidRPr="00F30F13" w:rsidRDefault="0069608F" w:rsidP="0069608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608F" w:rsidRPr="00F30F13" w:rsidRDefault="0069608F" w:rsidP="0069608F">
      <w:pPr>
        <w:rPr>
          <w:rFonts w:cs="Times New Roman"/>
          <w:b/>
        </w:rPr>
      </w:pPr>
    </w:p>
    <w:p w:rsidR="0069608F" w:rsidRPr="00F30F13" w:rsidRDefault="0069608F" w:rsidP="0069608F">
      <w:pPr>
        <w:rPr>
          <w:rFonts w:cs="Times New Roman"/>
          <w:b/>
        </w:rPr>
      </w:pPr>
    </w:p>
    <w:p w:rsidR="0069608F" w:rsidRPr="00F30F13" w:rsidRDefault="0069608F" w:rsidP="0069608F">
      <w:pPr>
        <w:rPr>
          <w:rFonts w:cs="Times New Roman"/>
          <w:b/>
        </w:rPr>
      </w:pPr>
    </w:p>
    <w:p w:rsidR="0069608F" w:rsidRPr="00F30F13" w:rsidRDefault="0069608F" w:rsidP="0069608F">
      <w:pPr>
        <w:rPr>
          <w:rFonts w:cs="Times New Roman"/>
          <w:b/>
        </w:rPr>
      </w:pPr>
    </w:p>
    <w:p w:rsidR="0069608F" w:rsidRPr="00F30F13" w:rsidRDefault="0069608F" w:rsidP="0069608F">
      <w:pPr>
        <w:rPr>
          <w:rFonts w:cs="Times New Roman"/>
          <w:b/>
        </w:rPr>
      </w:pPr>
    </w:p>
    <w:p w:rsidR="0069608F" w:rsidRPr="00F30F13" w:rsidRDefault="0069608F" w:rsidP="0069608F">
      <w:pPr>
        <w:rPr>
          <w:rFonts w:cs="Times New Roman"/>
          <w:b/>
        </w:rPr>
      </w:pPr>
    </w:p>
    <w:p w:rsidR="0069608F" w:rsidRPr="00F30F13" w:rsidRDefault="0069608F" w:rsidP="0069608F">
      <w:pPr>
        <w:rPr>
          <w:rFonts w:cs="Times New Roman"/>
          <w:b/>
        </w:rPr>
      </w:pPr>
    </w:p>
    <w:p w:rsidR="0069608F" w:rsidRPr="00F30F13" w:rsidRDefault="0069608F" w:rsidP="0069608F">
      <w:pPr>
        <w:rPr>
          <w:rFonts w:cs="Times New Roman"/>
          <w:b/>
        </w:rPr>
      </w:pPr>
    </w:p>
    <w:p w:rsidR="0069608F" w:rsidRPr="00F30F13" w:rsidRDefault="0069608F" w:rsidP="0069608F">
      <w:pPr>
        <w:rPr>
          <w:rFonts w:cs="Times New Roman"/>
          <w:b/>
        </w:rPr>
      </w:pPr>
    </w:p>
    <w:p w:rsidR="0069608F" w:rsidRDefault="0069608F" w:rsidP="0069608F">
      <w:pPr>
        <w:rPr>
          <w:rFonts w:cs="Times New Roman"/>
        </w:rPr>
      </w:pPr>
    </w:p>
    <w:p w:rsidR="00F30F13" w:rsidRDefault="00F30F13" w:rsidP="0069608F">
      <w:pPr>
        <w:rPr>
          <w:rFonts w:cs="Times New Roman"/>
        </w:rPr>
      </w:pPr>
    </w:p>
    <w:p w:rsidR="00F30F13" w:rsidRDefault="00F30F13" w:rsidP="0069608F">
      <w:pPr>
        <w:rPr>
          <w:rFonts w:cs="Times New Roman"/>
        </w:rPr>
      </w:pPr>
    </w:p>
    <w:p w:rsidR="00F30F13" w:rsidRDefault="00F30F13" w:rsidP="0069608F">
      <w:pPr>
        <w:rPr>
          <w:rFonts w:cs="Times New Roman"/>
        </w:rPr>
      </w:pPr>
    </w:p>
    <w:p w:rsidR="00F30F13" w:rsidRPr="00F30F13" w:rsidRDefault="00F30F13" w:rsidP="0069608F">
      <w:pPr>
        <w:rPr>
          <w:rFonts w:cs="Times New Roman"/>
        </w:rPr>
      </w:pPr>
    </w:p>
    <w:p w:rsidR="0069608F" w:rsidRPr="00F30F13" w:rsidRDefault="0069608F" w:rsidP="00F30F13">
      <w:pPr>
        <w:spacing w:line="276" w:lineRule="auto"/>
        <w:jc w:val="center"/>
        <w:rPr>
          <w:rFonts w:cs="Times New Roman"/>
          <w:b/>
        </w:rPr>
      </w:pPr>
      <w:r w:rsidRPr="00F30F13">
        <w:rPr>
          <w:rFonts w:cs="Times New Roman"/>
          <w:b/>
        </w:rPr>
        <w:t>1. ОБЩАЯ ХАРАКТЕРИСТИКА ПРОГРАММЫ УЧЕБНОЙ ПРАКТИКИ</w:t>
      </w:r>
    </w:p>
    <w:p w:rsidR="00A374F2" w:rsidRDefault="00A374F2" w:rsidP="00F30F13">
      <w:pPr>
        <w:spacing w:line="276" w:lineRule="auto"/>
        <w:ind w:firstLine="709"/>
        <w:rPr>
          <w:rFonts w:cs="Times New Roman"/>
          <w:b/>
        </w:rPr>
      </w:pPr>
    </w:p>
    <w:p w:rsidR="0069608F" w:rsidRPr="00F30F13" w:rsidRDefault="0069608F" w:rsidP="00F30F13">
      <w:pPr>
        <w:spacing w:line="276" w:lineRule="auto"/>
        <w:ind w:firstLine="709"/>
        <w:rPr>
          <w:rFonts w:cs="Times New Roman"/>
          <w:b/>
        </w:rPr>
      </w:pPr>
      <w:r w:rsidRPr="00F30F13">
        <w:rPr>
          <w:rFonts w:cs="Times New Roman"/>
          <w:b/>
        </w:rPr>
        <w:t>1.1.Область применения программы учебной практики</w:t>
      </w:r>
    </w:p>
    <w:p w:rsidR="001D01D7" w:rsidRPr="001D01D7" w:rsidRDefault="001D01D7" w:rsidP="001D01D7">
      <w:pPr>
        <w:pStyle w:val="af3"/>
        <w:spacing w:before="0" w:beforeAutospacing="0" w:after="0" w:afterAutospacing="0"/>
        <w:ind w:firstLine="709"/>
        <w:contextualSpacing/>
      </w:pPr>
      <w:r w:rsidRPr="001D01D7">
        <w:t xml:space="preserve">Программа учебной практики является частью образовательной программы среднего профессионального образования – программы подготовки специалистов среднего звена по специальности </w:t>
      </w:r>
      <w:r w:rsidRPr="001D01D7">
        <w:rPr>
          <w:rStyle w:val="af4"/>
          <w:b w:val="0"/>
        </w:rPr>
        <w:t>43.02.15 Поварское и кондитерское дело</w:t>
      </w:r>
      <w:r w:rsidRPr="001D01D7">
        <w:rPr>
          <w:b/>
        </w:rPr>
        <w:t>,</w:t>
      </w:r>
      <w:r w:rsidRPr="001D01D7">
        <w:t xml:space="preserve"> разработанной в соответствии с федеральным государственным образовательным стандартом среднего профессионального образования, утверждённым приказом Министерства образования и науки Российской Федерации от </w:t>
      </w:r>
      <w:r w:rsidRPr="001D01D7">
        <w:rPr>
          <w:rStyle w:val="af4"/>
          <w:b w:val="0"/>
        </w:rPr>
        <w:t>9 декабря 2016 г. № 1565</w:t>
      </w:r>
      <w:r w:rsidRPr="001D01D7">
        <w:rPr>
          <w:b/>
        </w:rPr>
        <w:t>.</w:t>
      </w:r>
    </w:p>
    <w:p w:rsidR="001D01D7" w:rsidRPr="001D01D7" w:rsidRDefault="001D01D7" w:rsidP="001D01D7">
      <w:pPr>
        <w:pStyle w:val="af3"/>
        <w:spacing w:before="0" w:beforeAutospacing="0" w:after="0" w:afterAutospacing="0"/>
        <w:ind w:firstLine="709"/>
        <w:contextualSpacing/>
      </w:pPr>
      <w:r w:rsidRPr="001D01D7">
        <w:t xml:space="preserve">Специальность </w:t>
      </w:r>
      <w:r w:rsidRPr="001D01D7">
        <w:rPr>
          <w:rStyle w:val="af4"/>
          <w:b w:val="0"/>
        </w:rPr>
        <w:t>43.02.15 Поварское и кондитерское дело</w:t>
      </w:r>
      <w:r w:rsidRPr="001D01D7">
        <w:t xml:space="preserve"> относится к укрупнённой группе специальностей </w:t>
      </w:r>
      <w:r w:rsidRPr="001D01D7">
        <w:rPr>
          <w:rStyle w:val="af4"/>
          <w:b w:val="0"/>
        </w:rPr>
        <w:t>43.00.00 Сервис и туризм</w:t>
      </w:r>
      <w:r w:rsidRPr="001D01D7">
        <w:rPr>
          <w:b/>
        </w:rPr>
        <w:t>.</w:t>
      </w:r>
    </w:p>
    <w:p w:rsidR="001D01D7" w:rsidRPr="001D01D7" w:rsidRDefault="001D01D7" w:rsidP="001D01D7">
      <w:pPr>
        <w:pStyle w:val="af3"/>
        <w:spacing w:before="0" w:beforeAutospacing="0" w:after="0" w:afterAutospacing="0"/>
        <w:ind w:firstLine="709"/>
        <w:contextualSpacing/>
      </w:pPr>
      <w:r w:rsidRPr="001D01D7">
        <w:t xml:space="preserve">Программа учебной практики направлена на формирование у обучающихся практических навыков и первоначального практического опыта в рамках освоения основного вида деятельности </w:t>
      </w:r>
      <w:r w:rsidRPr="001D01D7">
        <w:rPr>
          <w:rStyle w:val="af4"/>
          <w:b w:val="0"/>
        </w:rPr>
        <w:t>«Организация и ведение процессов приготовления и подготовки к реализации полуфабрикатов для блюд, кулинарных изделий сложного ассортимента»</w:t>
      </w:r>
      <w:r w:rsidRPr="001D01D7">
        <w:rPr>
          <w:b/>
        </w:rPr>
        <w:t xml:space="preserve">, </w:t>
      </w:r>
      <w:r w:rsidRPr="001D01D7">
        <w:t xml:space="preserve">а также на формирование соответствующих профессиональных и общих компетенций, предусмотренных федеральным государственным образовательным стандартом среднего профессионального образования и рабочей программой профессионального модуля </w:t>
      </w:r>
      <w:r w:rsidRPr="001D01D7">
        <w:rPr>
          <w:rStyle w:val="af4"/>
          <w:b w:val="0"/>
        </w:rPr>
        <w:t>ПМ.01 «Организация и ведение процессов приготовления и подготовки к реализации полуфабрикатов для блюд, кулинарных изделий сложного ассортимента»</w:t>
      </w:r>
      <w:r w:rsidRPr="001D01D7">
        <w:rPr>
          <w:b/>
        </w:rPr>
        <w:t>.</w:t>
      </w:r>
    </w:p>
    <w:p w:rsidR="007E3E1A" w:rsidRPr="00F30F13" w:rsidRDefault="007E3E1A" w:rsidP="00F30F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rPr>
          <w:rFonts w:cs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647"/>
      </w:tblGrid>
      <w:tr w:rsidR="007E3E1A" w:rsidRPr="00F30F13" w:rsidTr="00415489">
        <w:tc>
          <w:tcPr>
            <w:tcW w:w="1134" w:type="dxa"/>
          </w:tcPr>
          <w:p w:rsidR="007E3E1A" w:rsidRPr="00A374F2" w:rsidRDefault="007E3E1A" w:rsidP="00A374F2">
            <w:pPr>
              <w:rPr>
                <w:rFonts w:cs="Times New Roman"/>
                <w:b/>
              </w:rPr>
            </w:pPr>
            <w:r w:rsidRPr="00A374F2">
              <w:rPr>
                <w:rFonts w:cs="Times New Roman"/>
                <w:b/>
              </w:rPr>
              <w:t>Код ПК и ОК</w:t>
            </w:r>
          </w:p>
        </w:tc>
        <w:tc>
          <w:tcPr>
            <w:tcW w:w="8647" w:type="dxa"/>
          </w:tcPr>
          <w:p w:rsidR="007E3E1A" w:rsidRPr="00A374F2" w:rsidRDefault="007E3E1A" w:rsidP="00A374F2">
            <w:pPr>
              <w:pStyle w:val="2"/>
              <w:spacing w:before="0"/>
              <w:rPr>
                <w:rStyle w:val="a9"/>
                <w:rFonts w:ascii="Times New Roman" w:eastAsia="Times New Roman" w:hAnsi="Times New Roman"/>
                <w:i w:val="0"/>
                <w:color w:val="auto"/>
                <w:sz w:val="24"/>
                <w:szCs w:val="24"/>
              </w:rPr>
            </w:pPr>
            <w:r w:rsidRPr="00A374F2">
              <w:rPr>
                <w:rStyle w:val="a9"/>
                <w:rFonts w:ascii="Times New Roman" w:eastAsia="Times New Roman" w:hAnsi="Times New Roman"/>
                <w:i w:val="0"/>
                <w:color w:val="auto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7E3E1A" w:rsidRPr="00F30F13" w:rsidTr="00415489">
        <w:trPr>
          <w:trHeight w:val="474"/>
        </w:trPr>
        <w:tc>
          <w:tcPr>
            <w:tcW w:w="1134" w:type="dxa"/>
          </w:tcPr>
          <w:p w:rsidR="007E3E1A" w:rsidRPr="00F30F13" w:rsidRDefault="007E3E1A" w:rsidP="00A374F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ВД </w:t>
            </w:r>
            <w:r w:rsidR="006443C4" w:rsidRPr="00F30F13">
              <w:rPr>
                <w:rFonts w:cs="Times New Roman"/>
              </w:rPr>
              <w:t>1</w:t>
            </w:r>
          </w:p>
        </w:tc>
        <w:tc>
          <w:tcPr>
            <w:tcW w:w="8647" w:type="dxa"/>
          </w:tcPr>
          <w:p w:rsidR="007E3E1A" w:rsidRPr="00F30F13" w:rsidRDefault="006443C4" w:rsidP="00A374F2">
            <w:pPr>
              <w:rPr>
                <w:rStyle w:val="a9"/>
                <w:rFonts w:eastAsia="Times New Roman"/>
                <w:i w:val="0"/>
                <w:color w:val="000000"/>
              </w:rPr>
            </w:pPr>
            <w:r w:rsidRPr="00F30F13">
              <w:rPr>
                <w:rFonts w:eastAsia="Times New Roman" w:cs="Times New Roman"/>
                <w:color w:val="000000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ассортимента.</w:t>
            </w:r>
          </w:p>
        </w:tc>
      </w:tr>
      <w:tr w:rsidR="007E3E1A" w:rsidRPr="00F30F13" w:rsidTr="00415489">
        <w:tc>
          <w:tcPr>
            <w:tcW w:w="1134" w:type="dxa"/>
          </w:tcPr>
          <w:p w:rsidR="007E3E1A" w:rsidRPr="00F30F13" w:rsidRDefault="007E3E1A" w:rsidP="00A374F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ПК </w:t>
            </w:r>
            <w:r w:rsidR="005C19B6" w:rsidRPr="00F30F13">
              <w:rPr>
                <w:rFonts w:cs="Times New Roman"/>
              </w:rPr>
              <w:t>1</w:t>
            </w:r>
            <w:r w:rsidRPr="00F30F13">
              <w:rPr>
                <w:rFonts w:cs="Times New Roman"/>
              </w:rPr>
              <w:t>.1</w:t>
            </w:r>
          </w:p>
        </w:tc>
        <w:tc>
          <w:tcPr>
            <w:tcW w:w="8647" w:type="dxa"/>
          </w:tcPr>
          <w:p w:rsidR="007E3E1A" w:rsidRPr="00F30F13" w:rsidRDefault="005C19B6" w:rsidP="00A374F2">
            <w:pPr>
              <w:rPr>
                <w:rFonts w:eastAsia="Times New Roman" w:cs="Times New Roman"/>
                <w:bCs/>
                <w:i/>
                <w:iCs/>
              </w:rPr>
            </w:pPr>
            <w:r w:rsidRPr="00F30F13">
              <w:rPr>
                <w:rFonts w:cs="Times New Roman"/>
              </w:rPr>
              <w:t>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</w:tc>
      </w:tr>
      <w:tr w:rsidR="007E3E1A" w:rsidRPr="00F30F13" w:rsidTr="00415489">
        <w:tc>
          <w:tcPr>
            <w:tcW w:w="1134" w:type="dxa"/>
          </w:tcPr>
          <w:p w:rsidR="007E3E1A" w:rsidRPr="00F30F13" w:rsidRDefault="007E3E1A" w:rsidP="00A374F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ПК </w:t>
            </w:r>
            <w:r w:rsidR="005C19B6" w:rsidRPr="00F30F13">
              <w:rPr>
                <w:rFonts w:cs="Times New Roman"/>
              </w:rPr>
              <w:t>1</w:t>
            </w:r>
            <w:r w:rsidRPr="00F30F13">
              <w:rPr>
                <w:rFonts w:cs="Times New Roman"/>
              </w:rPr>
              <w:t>.2</w:t>
            </w:r>
          </w:p>
        </w:tc>
        <w:tc>
          <w:tcPr>
            <w:tcW w:w="8647" w:type="dxa"/>
          </w:tcPr>
          <w:p w:rsidR="007E3E1A" w:rsidRPr="00F30F13" w:rsidRDefault="005C19B6" w:rsidP="00A374F2">
            <w:pPr>
              <w:rPr>
                <w:rFonts w:cs="Times New Roman"/>
                <w:bCs/>
                <w:iCs/>
              </w:rPr>
            </w:pPr>
            <w:r w:rsidRPr="00F30F13">
              <w:rPr>
                <w:rFonts w:cs="Times New Roman"/>
              </w:rPr>
              <w:t xml:space="preserve"> Осуществлять обработку, подготовку экзотических и редких видов сырья: овощей, грибов, рыбы, нерыбного водного сырья,</w:t>
            </w:r>
            <w:r w:rsidR="002611E2" w:rsidRPr="00F30F13">
              <w:rPr>
                <w:rFonts w:cs="Times New Roman"/>
              </w:rPr>
              <w:t xml:space="preserve"> мяса, домашней птицы,</w:t>
            </w:r>
            <w:r w:rsidRPr="00F30F13">
              <w:rPr>
                <w:rFonts w:cs="Times New Roman"/>
              </w:rPr>
              <w:t xml:space="preserve"> дичи.</w:t>
            </w:r>
          </w:p>
        </w:tc>
      </w:tr>
      <w:tr w:rsidR="007E3E1A" w:rsidRPr="00F30F13" w:rsidTr="00415489">
        <w:tc>
          <w:tcPr>
            <w:tcW w:w="1134" w:type="dxa"/>
          </w:tcPr>
          <w:p w:rsidR="007E3E1A" w:rsidRPr="00F30F13" w:rsidRDefault="005C19B6" w:rsidP="00A374F2">
            <w:pPr>
              <w:rPr>
                <w:rFonts w:cs="Times New Roman"/>
              </w:rPr>
            </w:pPr>
            <w:r w:rsidRPr="00F30F13">
              <w:rPr>
                <w:rFonts w:eastAsia="Times New Roman" w:cs="Times New Roman"/>
              </w:rPr>
              <w:t>ПК 1</w:t>
            </w:r>
            <w:r w:rsidR="007E3E1A" w:rsidRPr="00F30F13">
              <w:rPr>
                <w:rFonts w:eastAsia="Times New Roman" w:cs="Times New Roman"/>
              </w:rPr>
              <w:t>.3</w:t>
            </w:r>
          </w:p>
        </w:tc>
        <w:tc>
          <w:tcPr>
            <w:tcW w:w="8647" w:type="dxa"/>
          </w:tcPr>
          <w:p w:rsidR="007E3E1A" w:rsidRPr="00F30F13" w:rsidRDefault="005C19B6" w:rsidP="00A374F2">
            <w:pPr>
              <w:rPr>
                <w:rFonts w:cs="Times New Roman"/>
                <w:b/>
                <w:bCs/>
                <w:iCs/>
              </w:rPr>
            </w:pPr>
            <w:r w:rsidRPr="00F30F13">
              <w:rPr>
                <w:rFonts w:cs="Times New Roman"/>
              </w:rPr>
              <w:t xml:space="preserve"> Проводить приготовление и подготовку к реализации полуфабрикатов для блюд, кулинарных изделий сложного ассортимента</w:t>
            </w:r>
          </w:p>
        </w:tc>
      </w:tr>
      <w:tr w:rsidR="007E3E1A" w:rsidRPr="00F30F13" w:rsidTr="00415489">
        <w:tc>
          <w:tcPr>
            <w:tcW w:w="1134" w:type="dxa"/>
          </w:tcPr>
          <w:p w:rsidR="007E3E1A" w:rsidRPr="00F30F13" w:rsidRDefault="005C19B6" w:rsidP="00A374F2">
            <w:pPr>
              <w:rPr>
                <w:rFonts w:cs="Times New Roman"/>
              </w:rPr>
            </w:pPr>
            <w:r w:rsidRPr="00F30F13">
              <w:rPr>
                <w:rFonts w:eastAsia="Times New Roman" w:cs="Times New Roman"/>
              </w:rPr>
              <w:t>ПК 1</w:t>
            </w:r>
            <w:r w:rsidR="007E3E1A" w:rsidRPr="00F30F13">
              <w:rPr>
                <w:rFonts w:eastAsia="Times New Roman" w:cs="Times New Roman"/>
              </w:rPr>
              <w:t>.4</w:t>
            </w:r>
          </w:p>
        </w:tc>
        <w:tc>
          <w:tcPr>
            <w:tcW w:w="8647" w:type="dxa"/>
          </w:tcPr>
          <w:p w:rsidR="007E3E1A" w:rsidRPr="00F30F13" w:rsidRDefault="005C19B6" w:rsidP="00A374F2">
            <w:pPr>
              <w:rPr>
                <w:rFonts w:cs="Times New Roman"/>
                <w:b/>
                <w:bCs/>
                <w:iCs/>
              </w:rPr>
            </w:pPr>
            <w:r w:rsidRPr="00F30F13">
              <w:rPr>
                <w:rFonts w:cs="Times New Roman"/>
              </w:rPr>
              <w:t>Осуществлять разработку, адаптацию рецептур полуфабрикатов с учетом потребностей различных категорий потребителей, видов и форм обслуживания</w:t>
            </w:r>
          </w:p>
        </w:tc>
      </w:tr>
      <w:tr w:rsidR="007E3E1A" w:rsidRPr="00F30F13" w:rsidTr="00415489">
        <w:tc>
          <w:tcPr>
            <w:tcW w:w="1134" w:type="dxa"/>
          </w:tcPr>
          <w:p w:rsidR="007E3E1A" w:rsidRPr="00F30F13" w:rsidRDefault="007E3E1A" w:rsidP="00A374F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ОК1</w:t>
            </w:r>
          </w:p>
        </w:tc>
        <w:tc>
          <w:tcPr>
            <w:tcW w:w="8647" w:type="dxa"/>
          </w:tcPr>
          <w:p w:rsidR="007E3E1A" w:rsidRPr="00F30F13" w:rsidRDefault="007E3E1A" w:rsidP="00A374F2">
            <w:pPr>
              <w:rPr>
                <w:rFonts w:eastAsia="Times New Roman" w:cs="Times New Roman"/>
                <w:bCs/>
                <w:i/>
                <w:iCs/>
              </w:rPr>
            </w:pPr>
            <w:r w:rsidRPr="00F30F13">
              <w:rPr>
                <w:rFonts w:cs="Times New Roman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7E3E1A" w:rsidRPr="00F30F13" w:rsidTr="00415489">
        <w:tc>
          <w:tcPr>
            <w:tcW w:w="1134" w:type="dxa"/>
          </w:tcPr>
          <w:p w:rsidR="007E3E1A" w:rsidRPr="00F30F13" w:rsidRDefault="007E3E1A" w:rsidP="00A374F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ОК4</w:t>
            </w:r>
          </w:p>
        </w:tc>
        <w:tc>
          <w:tcPr>
            <w:tcW w:w="8647" w:type="dxa"/>
          </w:tcPr>
          <w:p w:rsidR="007E3E1A" w:rsidRPr="00F30F13" w:rsidRDefault="007E3E1A" w:rsidP="00A374F2">
            <w:pPr>
              <w:rPr>
                <w:rFonts w:eastAsia="Times New Roman" w:cs="Times New Roman"/>
                <w:bCs/>
                <w:iCs/>
              </w:rPr>
            </w:pPr>
            <w:r w:rsidRPr="00F30F13">
              <w:rPr>
                <w:rFonts w:cs="Times New Roman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7E3E1A" w:rsidRPr="00F30F13" w:rsidTr="00415489">
        <w:tc>
          <w:tcPr>
            <w:tcW w:w="1134" w:type="dxa"/>
          </w:tcPr>
          <w:p w:rsidR="007E3E1A" w:rsidRPr="00F30F13" w:rsidRDefault="007E3E1A" w:rsidP="00A374F2">
            <w:pPr>
              <w:rPr>
                <w:rFonts w:cs="Times New Roman"/>
              </w:rPr>
            </w:pPr>
            <w:r w:rsidRPr="00F30F13">
              <w:rPr>
                <w:rFonts w:eastAsia="Times New Roman" w:cs="Times New Roman"/>
              </w:rPr>
              <w:t>ОК7</w:t>
            </w:r>
          </w:p>
        </w:tc>
        <w:tc>
          <w:tcPr>
            <w:tcW w:w="8647" w:type="dxa"/>
          </w:tcPr>
          <w:p w:rsidR="007E3E1A" w:rsidRPr="00F30F13" w:rsidRDefault="007E3E1A" w:rsidP="00A374F2">
            <w:pPr>
              <w:rPr>
                <w:rFonts w:eastAsia="Times New Roman" w:cs="Times New Roman"/>
                <w:bCs/>
                <w:iCs/>
              </w:rPr>
            </w:pPr>
            <w:r w:rsidRPr="00F30F13">
              <w:rPr>
                <w:rFonts w:cs="Times New Roman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7E3E1A" w:rsidRPr="00F30F13" w:rsidTr="00415489">
        <w:tc>
          <w:tcPr>
            <w:tcW w:w="1134" w:type="dxa"/>
          </w:tcPr>
          <w:p w:rsidR="007E3E1A" w:rsidRPr="00F30F13" w:rsidRDefault="007E3E1A" w:rsidP="00A374F2">
            <w:pPr>
              <w:rPr>
                <w:rFonts w:cs="Times New Roman"/>
              </w:rPr>
            </w:pPr>
            <w:r w:rsidRPr="00F30F13">
              <w:rPr>
                <w:rFonts w:eastAsia="Times New Roman" w:cs="Times New Roman"/>
              </w:rPr>
              <w:t>ОК10</w:t>
            </w:r>
          </w:p>
        </w:tc>
        <w:tc>
          <w:tcPr>
            <w:tcW w:w="8647" w:type="dxa"/>
          </w:tcPr>
          <w:p w:rsidR="007E3E1A" w:rsidRPr="00F30F13" w:rsidRDefault="007E3E1A" w:rsidP="00A374F2">
            <w:pPr>
              <w:rPr>
                <w:rFonts w:eastAsia="Times New Roman" w:cs="Times New Roman"/>
                <w:bCs/>
                <w:iCs/>
              </w:rPr>
            </w:pPr>
            <w:r w:rsidRPr="00F30F13">
              <w:rPr>
                <w:rFonts w:cs="Times New Roman"/>
              </w:rPr>
              <w:t>Пользоваться профессиональной документацией на государственном и иностранном язык</w:t>
            </w:r>
            <w:r w:rsidR="00F30F13">
              <w:rPr>
                <w:rFonts w:cs="Times New Roman"/>
              </w:rPr>
              <w:t>ах</w:t>
            </w:r>
          </w:p>
        </w:tc>
      </w:tr>
    </w:tbl>
    <w:p w:rsidR="007E3E1A" w:rsidRPr="00F30F13" w:rsidRDefault="007E3E1A" w:rsidP="006F0CF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Программа учебной практики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переподготовки).</w:t>
      </w:r>
    </w:p>
    <w:p w:rsidR="007E3E1A" w:rsidRPr="00F30F13" w:rsidRDefault="007E3E1A" w:rsidP="00022EF3">
      <w:pPr>
        <w:spacing w:line="276" w:lineRule="auto"/>
        <w:ind w:firstLine="709"/>
        <w:rPr>
          <w:rFonts w:cs="Times New Roman"/>
          <w:b/>
        </w:rPr>
      </w:pPr>
      <w:r w:rsidRPr="00F30F13">
        <w:rPr>
          <w:rFonts w:cs="Times New Roman"/>
          <w:b/>
        </w:rPr>
        <w:t>1.2. Цель и планируемые результаты освоения программы учебной практики</w:t>
      </w:r>
    </w:p>
    <w:p w:rsidR="001D01D7" w:rsidRDefault="001D01D7" w:rsidP="001D01D7">
      <w:pPr>
        <w:pStyle w:val="af3"/>
        <w:spacing w:before="0" w:beforeAutospacing="0" w:after="0" w:afterAutospacing="0"/>
        <w:ind w:firstLine="709"/>
        <w:contextualSpacing/>
      </w:pPr>
      <w:r>
        <w:t>Целью учебной практики является формирование у обучающихся первоначального практического опыта, практических умений и профессиональных компетенций в рамках освоения основного вида деятельности</w:t>
      </w:r>
      <w:r w:rsidRPr="001D01D7">
        <w:rPr>
          <w:b/>
        </w:rPr>
        <w:t xml:space="preserve"> </w:t>
      </w:r>
      <w:r w:rsidRPr="001D01D7">
        <w:rPr>
          <w:rStyle w:val="af4"/>
          <w:b w:val="0"/>
        </w:rPr>
        <w:t xml:space="preserve">«Организация и ведение процессов приготовления и </w:t>
      </w:r>
      <w:r w:rsidRPr="001D01D7">
        <w:rPr>
          <w:rStyle w:val="af4"/>
          <w:b w:val="0"/>
        </w:rPr>
        <w:lastRenderedPageBreak/>
        <w:t>подготовки к реализации полуфабрикатов для блюд, кулинарных изделий сложного ассортимента»</w:t>
      </w:r>
      <w:r w:rsidRPr="001D01D7">
        <w:rPr>
          <w:b/>
        </w:rPr>
        <w:t>.</w:t>
      </w:r>
    </w:p>
    <w:p w:rsidR="001D01D7" w:rsidRDefault="001D01D7" w:rsidP="001D01D7">
      <w:pPr>
        <w:pStyle w:val="af3"/>
        <w:spacing w:before="0" w:beforeAutospacing="0" w:after="0" w:afterAutospacing="0"/>
        <w:ind w:firstLine="709"/>
        <w:contextualSpacing/>
      </w:pPr>
      <w:r>
        <w:t xml:space="preserve">Учебная практика направлена на приобретение обучающимися практического опыта выполнения технологических операций, освоение современных способов и приёмов организации процессов приготовления, подготовки к реализации и хранения полуфабрикатов для блюд и кулинарных изделий сложного ассортимента, а также на формирование общих и профессиональных компетенций, предусмотренных федеральным государственным образовательным стандартом среднего профессионального образования по специальности </w:t>
      </w:r>
      <w:r w:rsidRPr="001D01D7">
        <w:rPr>
          <w:rStyle w:val="af4"/>
          <w:b w:val="0"/>
        </w:rPr>
        <w:t>43.02.15 Поварское и кондитерское дело</w:t>
      </w:r>
      <w:r>
        <w:t xml:space="preserve"> и рабочей программой профессионального модуля </w:t>
      </w:r>
      <w:r w:rsidRPr="001D01D7">
        <w:rPr>
          <w:rStyle w:val="af4"/>
          <w:b w:val="0"/>
        </w:rPr>
        <w:t>ПМ.01</w:t>
      </w:r>
      <w:r w:rsidRPr="001D01D7">
        <w:rPr>
          <w:b/>
        </w:rPr>
        <w:t>.</w:t>
      </w:r>
    </w:p>
    <w:p w:rsidR="001D01D7" w:rsidRDefault="001D01D7" w:rsidP="001D01D7">
      <w:pPr>
        <w:pStyle w:val="af3"/>
        <w:spacing w:before="0" w:beforeAutospacing="0" w:after="0" w:afterAutospacing="0"/>
        <w:ind w:firstLine="709"/>
        <w:contextualSpacing/>
      </w:pPr>
      <w:r>
        <w:t>В результате освоения программы учебной практики обучающийся должен приобрести практический опыт и освоить умения, необходимые для выполнения работ по соответствующему виду деятельности, в соответствии с требованиями образовательной программы среднего профессионального образования и рабочей программы профессионального модуля.</w:t>
      </w:r>
    </w:p>
    <w:p w:rsidR="007E3E1A" w:rsidRPr="00F30F13" w:rsidRDefault="007E3E1A" w:rsidP="00022EF3">
      <w:pPr>
        <w:spacing w:line="276" w:lineRule="auto"/>
        <w:ind w:firstLine="709"/>
        <w:rPr>
          <w:rFonts w:cs="Times New Roman"/>
          <w:b/>
        </w:rPr>
      </w:pPr>
      <w:r w:rsidRPr="00F30F13">
        <w:rPr>
          <w:rFonts w:cs="Times New Roman"/>
          <w:b/>
        </w:rPr>
        <w:t>1.3. Количество часов, отводимое на освоение учебной практики</w:t>
      </w:r>
    </w:p>
    <w:p w:rsidR="00A374F2" w:rsidRPr="001D01D7" w:rsidRDefault="007E3E1A" w:rsidP="001D01D7">
      <w:pPr>
        <w:spacing w:line="276" w:lineRule="auto"/>
        <w:ind w:firstLine="709"/>
        <w:rPr>
          <w:rFonts w:cs="Times New Roman"/>
        </w:rPr>
      </w:pPr>
      <w:r w:rsidRPr="00F30F13">
        <w:rPr>
          <w:rFonts w:cs="Times New Roman"/>
        </w:rPr>
        <w:t>Всего часов на учебную практику – 144 часа</w:t>
      </w:r>
    </w:p>
    <w:p w:rsidR="00A374F2" w:rsidRPr="00F30F13" w:rsidRDefault="00A374F2" w:rsidP="006F0CF1">
      <w:pPr>
        <w:spacing w:line="276" w:lineRule="auto"/>
        <w:rPr>
          <w:rFonts w:eastAsia="Arial Unicode MS" w:cs="Times New Roman"/>
          <w:b/>
        </w:rPr>
      </w:pPr>
    </w:p>
    <w:p w:rsidR="007E3E1A" w:rsidRPr="00F30F13" w:rsidRDefault="007E3E1A" w:rsidP="006F0CF1">
      <w:pPr>
        <w:spacing w:line="276" w:lineRule="auto"/>
        <w:jc w:val="center"/>
        <w:rPr>
          <w:rFonts w:cs="Times New Roman"/>
          <w:b/>
        </w:rPr>
      </w:pPr>
      <w:r w:rsidRPr="00F30F13">
        <w:rPr>
          <w:rFonts w:cs="Times New Roman"/>
          <w:b/>
        </w:rPr>
        <w:t>2. РЕЗУЛЬТАТЫ ОСВОЕНИЯ УЧЕБНОЙ ПРАКТИКИ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</w:p>
    <w:p w:rsidR="007E3E1A" w:rsidRPr="00F30F13" w:rsidRDefault="007E3E1A" w:rsidP="006F0CF1">
      <w:pPr>
        <w:spacing w:line="276" w:lineRule="auto"/>
        <w:ind w:firstLine="709"/>
        <w:rPr>
          <w:rFonts w:eastAsia="Times New Roman" w:cs="Times New Roman"/>
          <w:b/>
          <w:i/>
          <w:color w:val="FF0000"/>
        </w:rPr>
      </w:pPr>
      <w:r w:rsidRPr="00F30F13">
        <w:rPr>
          <w:rFonts w:cs="Times New Roman"/>
        </w:rPr>
        <w:t>Дескрипторы сформированности компетенций по учебной практик</w:t>
      </w:r>
      <w:r w:rsidR="005E3650" w:rsidRPr="00F30F13">
        <w:rPr>
          <w:rFonts w:cs="Times New Roman"/>
        </w:rPr>
        <w:t xml:space="preserve">е </w:t>
      </w:r>
      <w:r w:rsidRPr="00F30F13">
        <w:rPr>
          <w:rFonts w:cs="Times New Roman"/>
        </w:rPr>
        <w:t xml:space="preserve">ВД </w:t>
      </w:r>
      <w:r w:rsidR="005C19B6" w:rsidRPr="00F30F13">
        <w:rPr>
          <w:rFonts w:eastAsia="Times New Roman" w:cs="Times New Roman"/>
          <w:color w:val="000000"/>
        </w:rPr>
        <w:t>Организация и ведение процессов приготовления и подготовки к реализации полуфабрикатов для блюд, кулинарных изделий сложного ассортимента.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8158"/>
      </w:tblGrid>
      <w:tr w:rsidR="00022EF3" w:rsidRPr="00F30F13" w:rsidTr="00A53142">
        <w:trPr>
          <w:trHeight w:val="507"/>
          <w:jc w:val="center"/>
        </w:trPr>
        <w:tc>
          <w:tcPr>
            <w:tcW w:w="9918" w:type="dxa"/>
            <w:gridSpan w:val="2"/>
          </w:tcPr>
          <w:p w:rsidR="00022EF3" w:rsidRPr="00F30F13" w:rsidRDefault="00022EF3" w:rsidP="00A53142">
            <w:pPr>
              <w:rPr>
                <w:rFonts w:cs="Times New Roman"/>
                <w:b/>
              </w:rPr>
            </w:pPr>
            <w:r w:rsidRPr="00F30F13">
              <w:rPr>
                <w:rFonts w:cs="Times New Roman"/>
              </w:rPr>
              <w:t>ВД</w:t>
            </w:r>
            <w:r w:rsidR="00A53142" w:rsidRPr="00F30F13">
              <w:rPr>
                <w:rFonts w:cs="Times New Roman"/>
              </w:rPr>
              <w:t xml:space="preserve">: </w:t>
            </w:r>
            <w:r w:rsidRPr="00F30F13">
              <w:rPr>
                <w:rFonts w:eastAsia="Times New Roman" w:cs="Times New Roman"/>
                <w:color w:val="000000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ассортимента.</w:t>
            </w:r>
          </w:p>
        </w:tc>
      </w:tr>
      <w:tr w:rsidR="00022EF3" w:rsidRPr="00F30F13" w:rsidTr="00022EF3">
        <w:trPr>
          <w:trHeight w:val="830"/>
          <w:jc w:val="center"/>
        </w:trPr>
        <w:tc>
          <w:tcPr>
            <w:tcW w:w="1760" w:type="dxa"/>
            <w:vMerge w:val="restart"/>
          </w:tcPr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ПК 1.1. 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</w:tc>
        <w:tc>
          <w:tcPr>
            <w:tcW w:w="8158" w:type="dxa"/>
          </w:tcPr>
          <w:p w:rsidR="00022EF3" w:rsidRPr="00F30F13" w:rsidRDefault="00022EF3" w:rsidP="00A53142">
            <w:pPr>
              <w:rPr>
                <w:rFonts w:cs="Times New Roman"/>
                <w:lang w:eastAsia="en-US"/>
              </w:rPr>
            </w:pPr>
            <w:r w:rsidRPr="00F30F13">
              <w:rPr>
                <w:rFonts w:cs="Times New Roman"/>
              </w:rPr>
              <w:t xml:space="preserve">Практический опыт в </w:t>
            </w:r>
            <w:r w:rsidRPr="00F30F13">
              <w:rPr>
                <w:rFonts w:cs="Times New Roman"/>
                <w:lang w:eastAsia="en-US"/>
              </w:rPr>
              <w:t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      </w:r>
          </w:p>
          <w:p w:rsidR="00022EF3" w:rsidRPr="00F30F13" w:rsidRDefault="00022EF3" w:rsidP="00A53142">
            <w:pPr>
              <w:rPr>
                <w:rFonts w:cs="Times New Roman"/>
                <w:b/>
              </w:rPr>
            </w:pPr>
            <w:r w:rsidRPr="00F30F13">
              <w:rPr>
                <w:rFonts w:cs="Times New Roman"/>
                <w:lang w:eastAsia="en-US"/>
              </w:rPr>
              <w:t>обеспечение наличия продуктов в соответствии с заказом, планом работы и контроле их хранения и расхода с учетом ресурсосбережения.</w:t>
            </w:r>
          </w:p>
        </w:tc>
      </w:tr>
      <w:tr w:rsidR="00022EF3" w:rsidRPr="00F30F13" w:rsidTr="00A53142">
        <w:trPr>
          <w:trHeight w:val="274"/>
          <w:jc w:val="center"/>
        </w:trPr>
        <w:tc>
          <w:tcPr>
            <w:tcW w:w="1760" w:type="dxa"/>
            <w:vMerge/>
          </w:tcPr>
          <w:p w:rsidR="00022EF3" w:rsidRPr="00F30F13" w:rsidRDefault="00022EF3" w:rsidP="00A53142">
            <w:pPr>
              <w:rPr>
                <w:rFonts w:cs="Times New Roman"/>
              </w:rPr>
            </w:pPr>
          </w:p>
        </w:tc>
        <w:tc>
          <w:tcPr>
            <w:tcW w:w="8158" w:type="dxa"/>
          </w:tcPr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Умения:</w:t>
            </w:r>
          </w:p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  <w:lang w:eastAsia="en-US"/>
              </w:rPr>
              <w:t xml:space="preserve">У1 - объяснять правила и демонстрировать приемы безопасной эксплуатации, контролировать выбор и рациональное размещение на рабочем месте производственного инвентаря и технологического оборудования посуды, сырья, материалов в соответствии с видом работ требованиями инструкций, регламентов, стандартов чистоты; </w:t>
            </w:r>
          </w:p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  <w:lang w:eastAsia="en-US"/>
              </w:rPr>
              <w:t>- контролировать соблюдение правил техники безопасности, пожарной безопасности, охраны труда на рабочем месте;</w:t>
            </w:r>
          </w:p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  <w:lang w:eastAsia="en-US"/>
              </w:rPr>
              <w:t>- контролировать своевременность текущей уборки рабочих мест в соответствии с инструкциями и регламентами, стандартами чистоты, разъяснять ответственность за несоблюдение санитарно-гигиенических требований, техники безопасности, пожарной безопасности в процессе работы;</w:t>
            </w:r>
          </w:p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демонстрировать приемы рационального размещения оборудования на рабочем месте;</w:t>
            </w:r>
          </w:p>
          <w:p w:rsidR="00022EF3" w:rsidRPr="00F30F13" w:rsidRDefault="00022EF3" w:rsidP="00A53142">
            <w:pPr>
              <w:rPr>
                <w:rFonts w:cs="Times New Roman"/>
                <w:lang w:eastAsia="en-US"/>
              </w:rPr>
            </w:pPr>
            <w:r w:rsidRPr="00F30F13">
              <w:rPr>
                <w:rFonts w:cs="Times New Roman"/>
                <w:lang w:eastAsia="en-US"/>
              </w:rPr>
              <w:t>У3 - обеспечивать наличие сырья, контролировать хранение, расход полуфабрикатов, пищевых продуктов и материалов с учетом нормативов, требований к безопасности</w:t>
            </w:r>
            <w:r w:rsidRPr="00F30F13">
              <w:rPr>
                <w:rFonts w:cs="Times New Roman"/>
              </w:rPr>
              <w:t xml:space="preserve">; контролировать ротацию неиспользованных </w:t>
            </w:r>
            <w:r w:rsidRPr="00F30F13">
              <w:rPr>
                <w:rFonts w:cs="Times New Roman"/>
              </w:rPr>
              <w:lastRenderedPageBreak/>
              <w:t>продуктов в процессе производства;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У2- составлять заявку и обеспечивать получение продуктов для приготовления полуфабрикатов в соответствии с инструкциями и регламентами, с учетом потребности и имеющихся условий хранения; </w:t>
            </w:r>
          </w:p>
          <w:p w:rsidR="00022EF3" w:rsidRPr="00F30F13" w:rsidRDefault="00022EF3" w:rsidP="00A53142">
            <w:pPr>
              <w:rPr>
                <w:rFonts w:cs="Times New Roman"/>
                <w:lang w:eastAsia="en-US"/>
              </w:rPr>
            </w:pPr>
            <w:r w:rsidRPr="00F30F13">
              <w:rPr>
                <w:rFonts w:cs="Times New Roman"/>
              </w:rPr>
              <w:t>У3 - оценивать качество и безопасность сырья, продуктов, материалов;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распределять задания между подчиненными в соответствии с их квалификацией;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У6 - контролировать, осуществлять упаковку, маркировку, </w:t>
            </w:r>
            <w:r w:rsidRPr="00F30F13">
              <w:rPr>
                <w:rFonts w:cs="Times New Roman"/>
                <w:lang w:eastAsia="en-US"/>
              </w:rPr>
              <w:t xml:space="preserve">складирование изготовленных  полуфабрикатов на хранение, пищевых продуктов </w:t>
            </w:r>
            <w:r w:rsidRPr="00F30F13">
              <w:rPr>
                <w:rFonts w:cs="Times New Roman"/>
              </w:rPr>
              <w:t xml:space="preserve">с учетом требований по безопасности (ХАССП), </w:t>
            </w:r>
            <w:r w:rsidRPr="00F30F13">
              <w:rPr>
                <w:rFonts w:cs="Times New Roman"/>
                <w:lang w:eastAsia="en-US"/>
              </w:rPr>
              <w:t>сроков хранения.</w:t>
            </w:r>
          </w:p>
        </w:tc>
      </w:tr>
      <w:tr w:rsidR="00022EF3" w:rsidRPr="00F30F13" w:rsidTr="00022EF3">
        <w:trPr>
          <w:trHeight w:val="294"/>
          <w:jc w:val="center"/>
        </w:trPr>
        <w:tc>
          <w:tcPr>
            <w:tcW w:w="1760" w:type="dxa"/>
            <w:vMerge w:val="restart"/>
          </w:tcPr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lastRenderedPageBreak/>
              <w:t>ПК 1.2. Осуществлять обработку, подготовку экзотических и редких видов сырья: овощей, грибов, рыбы, нерыбного водного сырья, мяса, домашней птицы, дичи.</w:t>
            </w:r>
          </w:p>
        </w:tc>
        <w:tc>
          <w:tcPr>
            <w:tcW w:w="8158" w:type="dxa"/>
          </w:tcPr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Практический опыт в организации и ведении процессов обработки, подготовки экзотических и редких видов сырья: овощей, грибов, рыбы, нерыбного водного сырья, дичи.</w:t>
            </w:r>
          </w:p>
        </w:tc>
      </w:tr>
      <w:tr w:rsidR="00022EF3" w:rsidRPr="00F30F13" w:rsidTr="00022EF3">
        <w:trPr>
          <w:trHeight w:val="269"/>
          <w:jc w:val="center"/>
        </w:trPr>
        <w:tc>
          <w:tcPr>
            <w:tcW w:w="1760" w:type="dxa"/>
            <w:vMerge/>
          </w:tcPr>
          <w:p w:rsidR="00022EF3" w:rsidRPr="00F30F13" w:rsidRDefault="00022EF3" w:rsidP="00A53142">
            <w:pPr>
              <w:rPr>
                <w:rFonts w:cs="Times New Roman"/>
              </w:rPr>
            </w:pPr>
          </w:p>
        </w:tc>
        <w:tc>
          <w:tcPr>
            <w:tcW w:w="8158" w:type="dxa"/>
          </w:tcPr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Умения: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У1 -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контролировать, осуществлять взвешивание, измерение экзотических и редких видов сырья: овощей, грибов, рыбы, нерыбного водного сырья, дичи.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У2 - организовывать обработку и подготовку экзотических и редких видов сырья: овощей, грибов, рыбы, нерыбного водного сырья, дичи в соответствии требованиям к качеству и безопасности п/ф;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У3- контролировать наличие, хранение и расход запасов, продуктов на производстве;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У5 - минимизировать потери питательных веществ, массы продукта при первичной обработке;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обеспечивать безопасность сырья, поступающего на предприятие;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предупреждать в процессе обработки и подготовки к приготовлению п/ф, выявлять и отбраковывать недоброкачественную продукцию;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организовывать хранение обработанного сырья для последующей переработки;</w:t>
            </w:r>
          </w:p>
        </w:tc>
      </w:tr>
      <w:tr w:rsidR="00022EF3" w:rsidRPr="00F30F13" w:rsidTr="00022EF3">
        <w:trPr>
          <w:trHeight w:val="263"/>
          <w:jc w:val="center"/>
        </w:trPr>
        <w:tc>
          <w:tcPr>
            <w:tcW w:w="1760" w:type="dxa"/>
            <w:vMerge w:val="restart"/>
          </w:tcPr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ПК 1.3. Проводить приготовление и подготовку к реализации полуфабрикатов для блюд, кулинарных изделий сложного ассортимента</w:t>
            </w:r>
          </w:p>
        </w:tc>
        <w:tc>
          <w:tcPr>
            <w:tcW w:w="8158" w:type="dxa"/>
          </w:tcPr>
          <w:p w:rsidR="00022EF3" w:rsidRPr="00F30F13" w:rsidRDefault="00022EF3" w:rsidP="00A53142">
            <w:pPr>
              <w:rPr>
                <w:rFonts w:cs="Times New Roman"/>
                <w:b/>
              </w:rPr>
            </w:pPr>
            <w:r w:rsidRPr="00F30F13">
              <w:rPr>
                <w:rFonts w:cs="Times New Roman"/>
              </w:rPr>
              <w:t>Практический опыт в организации и ведении процессов приготовления и подготовки к реализации полуфабрикатов для блюд, кулинарных изделий сложного ассортимента.</w:t>
            </w:r>
          </w:p>
        </w:tc>
      </w:tr>
      <w:tr w:rsidR="00022EF3" w:rsidRPr="00F30F13" w:rsidTr="00022EF3">
        <w:trPr>
          <w:trHeight w:val="268"/>
          <w:jc w:val="center"/>
        </w:trPr>
        <w:tc>
          <w:tcPr>
            <w:tcW w:w="1760" w:type="dxa"/>
            <w:vMerge/>
          </w:tcPr>
          <w:p w:rsidR="00022EF3" w:rsidRPr="00F30F13" w:rsidRDefault="00022EF3" w:rsidP="00A53142">
            <w:pPr>
              <w:rPr>
                <w:rFonts w:cs="Times New Roman"/>
              </w:rPr>
            </w:pPr>
          </w:p>
        </w:tc>
        <w:tc>
          <w:tcPr>
            <w:tcW w:w="8158" w:type="dxa"/>
          </w:tcPr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Умения: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У1 -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контролировать, осуществлять взвешивание, измерение продуктов;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- организовывать приготовление и подготовку к реализации полуфабрикатов для блюд, кулинарных изделий сложного ассортимента в соответствии с рецептурой, с учетом особенностей заказа, требований к качеству и безопасности готовой продукции; 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У2 -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 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вести учет реализованных п/ф с прилавка/раздачи;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поддерживать визуальный контакт с потребителем на раздаче; консультировать потребителей;</w:t>
            </w:r>
          </w:p>
          <w:p w:rsidR="00022EF3" w:rsidRPr="00F30F13" w:rsidRDefault="00022EF3" w:rsidP="00A53142">
            <w:pPr>
              <w:rPr>
                <w:rFonts w:cs="Times New Roman"/>
                <w:highlight w:val="yellow"/>
              </w:rPr>
            </w:pPr>
            <w:r w:rsidRPr="00F30F13">
              <w:rPr>
                <w:rFonts w:cs="Times New Roman"/>
              </w:rPr>
              <w:t xml:space="preserve">владеть профессиональной терминологией, в т.ч. на иностранном языке, </w:t>
            </w:r>
            <w:r w:rsidRPr="00F30F13">
              <w:rPr>
                <w:rFonts w:cs="Times New Roman"/>
              </w:rPr>
              <w:lastRenderedPageBreak/>
              <w:t>оказывать им помощь в выборе блюд.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У3 - контролировать наличие, хранение и расход запасов, продуктов на производстве;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У4 - минимизировать потери питательных веществ, массы продукта при приготовлении п/ф;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обеспечивать безопасность готовых п/ф;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предупреждать в процессе приготовления, выявлять и исправлять исправимые дефекты, отбраковывать недоброкачественную продукцию;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У5 - использовать региональное сырье;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организовывать хранение п/ф для блюд с учетом требований к безопасности готовой продукции;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организовывать, контролировать процесс упаковки, маркировки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У6 - охлаждать и замораживать п/ф для блюд; 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организовывать, контролировать процесс упаковки на вынос:</w:t>
            </w:r>
          </w:p>
        </w:tc>
      </w:tr>
      <w:tr w:rsidR="00022EF3" w:rsidRPr="00F30F13" w:rsidTr="00022EF3">
        <w:trPr>
          <w:trHeight w:val="271"/>
          <w:jc w:val="center"/>
        </w:trPr>
        <w:tc>
          <w:tcPr>
            <w:tcW w:w="1760" w:type="dxa"/>
            <w:vMerge w:val="restart"/>
          </w:tcPr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lastRenderedPageBreak/>
              <w:t>ПК 1.4. Осуществлять разработку, адаптацию рецептур полуфабрикатов с учетом потребностей различных категорий потребителей, видов и форм обслуживания</w:t>
            </w:r>
          </w:p>
        </w:tc>
        <w:tc>
          <w:tcPr>
            <w:tcW w:w="8158" w:type="dxa"/>
          </w:tcPr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Практический опыт в разработке, адаптации рецептур полуфабрикатов с учетом потребностей различных категорий потребителей, видов и форм обслуживания;</w:t>
            </w:r>
          </w:p>
          <w:p w:rsidR="00022EF3" w:rsidRPr="00F30F13" w:rsidRDefault="00022EF3" w:rsidP="00A53142">
            <w:pPr>
              <w:rPr>
                <w:rFonts w:cs="Times New Roman"/>
                <w:b/>
              </w:rPr>
            </w:pPr>
            <w:r w:rsidRPr="00F30F13">
              <w:rPr>
                <w:rFonts w:cs="Times New Roman"/>
              </w:rPr>
              <w:t>ведении расчетов, оформлении и презентации результатов проработки.</w:t>
            </w:r>
          </w:p>
        </w:tc>
      </w:tr>
      <w:tr w:rsidR="00022EF3" w:rsidRPr="00F30F13" w:rsidTr="00022EF3">
        <w:trPr>
          <w:trHeight w:val="271"/>
          <w:jc w:val="center"/>
        </w:trPr>
        <w:tc>
          <w:tcPr>
            <w:tcW w:w="1760" w:type="dxa"/>
            <w:vMerge/>
          </w:tcPr>
          <w:p w:rsidR="00022EF3" w:rsidRPr="00F30F13" w:rsidRDefault="00022EF3" w:rsidP="00A53142">
            <w:pPr>
              <w:rPr>
                <w:rFonts w:cs="Times New Roman"/>
              </w:rPr>
            </w:pPr>
          </w:p>
        </w:tc>
        <w:tc>
          <w:tcPr>
            <w:tcW w:w="8158" w:type="dxa"/>
          </w:tcPr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Умения: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У1 -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контролировать, осуществлять взвешивание, измерение продуктов;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- организовывать приготовление и подготовку к реализации разработанных и адаптированных полуфабрикатов для блюд, кулинарных изделий сложного ассортимента с учетом особенностей заказа, требований к качеству и безопасности готовой продукции; 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У2- проводить проработку новой или адаптированной рецептуры и анализировать результат, определять направления корректировки рецептуры;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 - изменять рецептуры п/ф для блюд, кулинарных изделий, закусок с учетом особенностей заказа, сезонности, форм и методов обслуживания;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 - рассчитывать количество сырья, продуктов, массу п/ф по действующим методикам, с учетом норм отходов и потерь при приготовлении;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 - оформлять акт проработки новой или адаптированной рецептуры;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У4-3 - подбирать тип и количество продуктов, вкусовых, ароматических, красящих веществ для разработки рецептуры с учетом особенностей заказа, требований по безопасности продукции;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 - соблюдать баланс жировых и вкусовых компонентов;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У5 - выбирать форму, текстуру п/ф с учетом способа последующей термической обработки;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 - представлять результат проработки (готовые п/ф, разработанную документацию) руководству;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У6 - охлаждать и замораживать п/ф для блюд; </w:t>
            </w:r>
          </w:p>
          <w:p w:rsidR="00022EF3" w:rsidRPr="00F30F13" w:rsidRDefault="00022EF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организовывать, контролировать процесс упаковки на вынос:</w:t>
            </w:r>
          </w:p>
        </w:tc>
      </w:tr>
    </w:tbl>
    <w:p w:rsidR="007E3E1A" w:rsidRPr="00F30F13" w:rsidRDefault="007E3E1A" w:rsidP="006F0CF1">
      <w:pPr>
        <w:spacing w:line="276" w:lineRule="auto"/>
        <w:rPr>
          <w:rFonts w:cs="Times New Roman"/>
        </w:rPr>
      </w:pPr>
    </w:p>
    <w:p w:rsidR="007E3E1A" w:rsidRPr="00F30F13" w:rsidRDefault="007E3E1A" w:rsidP="006F0CF1">
      <w:pPr>
        <w:spacing w:line="276" w:lineRule="auto"/>
        <w:rPr>
          <w:rFonts w:cs="Times New Roman"/>
        </w:rPr>
        <w:sectPr w:rsidR="007E3E1A" w:rsidRPr="00F30F13" w:rsidSect="00C24F3D">
          <w:footerReference w:type="even" r:id="rId7"/>
          <w:footerReference w:type="default" r:id="rId8"/>
          <w:footerReference w:type="first" r:id="rId9"/>
          <w:pgSz w:w="11907" w:h="16840"/>
          <w:pgMar w:top="993" w:right="567" w:bottom="1418" w:left="1418" w:header="708" w:footer="708" w:gutter="0"/>
          <w:pgNumType w:start="1549"/>
          <w:cols w:space="708"/>
          <w:docGrid w:linePitch="360"/>
        </w:sectPr>
      </w:pPr>
    </w:p>
    <w:p w:rsidR="007E3E1A" w:rsidRPr="00F30F13" w:rsidRDefault="007E3E1A" w:rsidP="006F0CF1">
      <w:pPr>
        <w:pStyle w:val="21"/>
        <w:spacing w:line="276" w:lineRule="auto"/>
        <w:jc w:val="center"/>
        <w:rPr>
          <w:b/>
        </w:rPr>
      </w:pPr>
      <w:r w:rsidRPr="00F30F13">
        <w:rPr>
          <w:b/>
        </w:rPr>
        <w:lastRenderedPageBreak/>
        <w:t>3. СТРУКТУРА И СОДЕРЖАНИЕ УЧЕБНОЙ ПРАКТИКИ</w:t>
      </w:r>
    </w:p>
    <w:p w:rsidR="007E3E1A" w:rsidRPr="00F30F13" w:rsidRDefault="007E3E1A" w:rsidP="006F0CF1">
      <w:pPr>
        <w:spacing w:line="276" w:lineRule="auto"/>
        <w:rPr>
          <w:rFonts w:cs="Times New Roman"/>
          <w:b/>
        </w:rPr>
      </w:pPr>
    </w:p>
    <w:p w:rsidR="007E3E1A" w:rsidRPr="00F30F13" w:rsidRDefault="007E3E1A" w:rsidP="006F0CF1">
      <w:pPr>
        <w:spacing w:line="276" w:lineRule="auto"/>
        <w:rPr>
          <w:rFonts w:cs="Times New Roman"/>
          <w:b/>
        </w:rPr>
      </w:pPr>
      <w:r w:rsidRPr="00F30F13">
        <w:rPr>
          <w:rFonts w:cs="Times New Roman"/>
          <w:b/>
        </w:rPr>
        <w:t>3.1. Тематический план учебной практики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9"/>
        <w:gridCol w:w="6986"/>
        <w:gridCol w:w="2835"/>
        <w:gridCol w:w="709"/>
        <w:gridCol w:w="709"/>
        <w:gridCol w:w="708"/>
        <w:gridCol w:w="567"/>
        <w:gridCol w:w="567"/>
        <w:gridCol w:w="709"/>
      </w:tblGrid>
      <w:tr w:rsidR="007E3E1A" w:rsidRPr="00F30F13" w:rsidTr="00970F1D">
        <w:tc>
          <w:tcPr>
            <w:tcW w:w="1769" w:type="dxa"/>
            <w:vMerge w:val="restart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Коды формируемых компетенций</w:t>
            </w:r>
          </w:p>
        </w:tc>
        <w:tc>
          <w:tcPr>
            <w:tcW w:w="6986" w:type="dxa"/>
            <w:vMerge w:val="restart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Наименование профессионального модуля</w:t>
            </w:r>
          </w:p>
        </w:tc>
        <w:tc>
          <w:tcPr>
            <w:tcW w:w="2835" w:type="dxa"/>
            <w:vMerge w:val="restart"/>
          </w:tcPr>
          <w:p w:rsidR="007E3E1A" w:rsidRPr="00F30F13" w:rsidRDefault="007E3E1A" w:rsidP="00A53142">
            <w:pPr>
              <w:jc w:val="center"/>
              <w:rPr>
                <w:rFonts w:cs="Times New Roman"/>
              </w:rPr>
            </w:pPr>
            <w:r w:rsidRPr="00F30F13">
              <w:rPr>
                <w:rFonts w:cs="Times New Roman"/>
              </w:rPr>
              <w:t>Объём времени, отведенный на практику</w:t>
            </w:r>
          </w:p>
          <w:p w:rsidR="007E3E1A" w:rsidRPr="00F30F13" w:rsidRDefault="007E3E1A" w:rsidP="00A53142">
            <w:pPr>
              <w:jc w:val="center"/>
              <w:rPr>
                <w:rFonts w:cs="Times New Roman"/>
              </w:rPr>
            </w:pPr>
            <w:r w:rsidRPr="00F30F13">
              <w:rPr>
                <w:rFonts w:cs="Times New Roman"/>
              </w:rPr>
              <w:t>(в неделях/часах)</w:t>
            </w:r>
          </w:p>
        </w:tc>
        <w:tc>
          <w:tcPr>
            <w:tcW w:w="3969" w:type="dxa"/>
            <w:gridSpan w:val="6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Сроки проведения, семестр</w:t>
            </w:r>
          </w:p>
        </w:tc>
      </w:tr>
      <w:tr w:rsidR="007E3E1A" w:rsidRPr="00F30F13" w:rsidTr="00970F1D">
        <w:tc>
          <w:tcPr>
            <w:tcW w:w="1769" w:type="dxa"/>
            <w:vMerge/>
          </w:tcPr>
          <w:p w:rsidR="007E3E1A" w:rsidRPr="00F30F13" w:rsidRDefault="007E3E1A" w:rsidP="00A53142">
            <w:pPr>
              <w:rPr>
                <w:rFonts w:cs="Times New Roman"/>
              </w:rPr>
            </w:pPr>
          </w:p>
        </w:tc>
        <w:tc>
          <w:tcPr>
            <w:tcW w:w="6986" w:type="dxa"/>
            <w:vMerge/>
          </w:tcPr>
          <w:p w:rsidR="007E3E1A" w:rsidRPr="00F30F13" w:rsidRDefault="007E3E1A" w:rsidP="00A53142">
            <w:pPr>
              <w:rPr>
                <w:rFonts w:cs="Times New Roman"/>
              </w:rPr>
            </w:pPr>
          </w:p>
        </w:tc>
        <w:tc>
          <w:tcPr>
            <w:tcW w:w="2835" w:type="dxa"/>
            <w:vMerge/>
          </w:tcPr>
          <w:p w:rsidR="007E3E1A" w:rsidRPr="00F30F13" w:rsidRDefault="007E3E1A" w:rsidP="00A53142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1</w:t>
            </w:r>
          </w:p>
        </w:tc>
        <w:tc>
          <w:tcPr>
            <w:tcW w:w="709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2</w:t>
            </w:r>
          </w:p>
        </w:tc>
        <w:tc>
          <w:tcPr>
            <w:tcW w:w="708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3</w:t>
            </w:r>
          </w:p>
        </w:tc>
        <w:tc>
          <w:tcPr>
            <w:tcW w:w="567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4</w:t>
            </w:r>
          </w:p>
        </w:tc>
        <w:tc>
          <w:tcPr>
            <w:tcW w:w="567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5</w:t>
            </w:r>
          </w:p>
        </w:tc>
        <w:tc>
          <w:tcPr>
            <w:tcW w:w="709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6</w:t>
            </w:r>
          </w:p>
        </w:tc>
      </w:tr>
      <w:tr w:rsidR="007E3E1A" w:rsidRPr="00F30F13" w:rsidTr="00970F1D">
        <w:tc>
          <w:tcPr>
            <w:tcW w:w="1769" w:type="dxa"/>
          </w:tcPr>
          <w:p w:rsidR="006739AE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ПО 1-6</w:t>
            </w:r>
            <w:r w:rsidR="006F0CF1" w:rsidRPr="00F30F13">
              <w:rPr>
                <w:rFonts w:cs="Times New Roman"/>
              </w:rPr>
              <w:t xml:space="preserve">, </w:t>
            </w:r>
            <w:r w:rsidR="006739AE" w:rsidRPr="00F30F13">
              <w:rPr>
                <w:rFonts w:cs="Times New Roman"/>
              </w:rPr>
              <w:t>У 1-6</w:t>
            </w:r>
          </w:p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ПК </w:t>
            </w:r>
            <w:r w:rsidR="006739AE" w:rsidRPr="00F30F13">
              <w:rPr>
                <w:rFonts w:cs="Times New Roman"/>
              </w:rPr>
              <w:t>1</w:t>
            </w:r>
            <w:r w:rsidRPr="00F30F13">
              <w:rPr>
                <w:rFonts w:cs="Times New Roman"/>
              </w:rPr>
              <w:t>.1-</w:t>
            </w:r>
            <w:r w:rsidR="006739AE" w:rsidRPr="00F30F13">
              <w:rPr>
                <w:rFonts w:cs="Times New Roman"/>
              </w:rPr>
              <w:t>1.4</w:t>
            </w:r>
          </w:p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ОК 1, 4, 7,10</w:t>
            </w:r>
          </w:p>
        </w:tc>
        <w:tc>
          <w:tcPr>
            <w:tcW w:w="6986" w:type="dxa"/>
          </w:tcPr>
          <w:p w:rsidR="007E3E1A" w:rsidRPr="00F30F13" w:rsidRDefault="00F30F13" w:rsidP="00A53142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>УП.</w:t>
            </w:r>
            <w:r w:rsidR="006739AE" w:rsidRPr="00F30F13">
              <w:rPr>
                <w:rFonts w:eastAsia="Times New Roman" w:cs="Times New Roman"/>
                <w:color w:val="000000"/>
              </w:rPr>
              <w:t>01 Организация и ведение процессов приготовления и подготовки к реализации полуфабрикатов для блюд, кулинарных изделий сложного ассортимента.</w:t>
            </w:r>
          </w:p>
        </w:tc>
        <w:tc>
          <w:tcPr>
            <w:tcW w:w="2835" w:type="dxa"/>
          </w:tcPr>
          <w:p w:rsidR="007E3E1A" w:rsidRPr="00F30F13" w:rsidRDefault="007E3E1A" w:rsidP="00A53142">
            <w:pPr>
              <w:jc w:val="center"/>
              <w:rPr>
                <w:rFonts w:cs="Times New Roman"/>
              </w:rPr>
            </w:pPr>
            <w:r w:rsidRPr="00F30F13">
              <w:rPr>
                <w:rFonts w:cs="Times New Roman"/>
              </w:rPr>
              <w:t>144</w:t>
            </w:r>
          </w:p>
        </w:tc>
        <w:tc>
          <w:tcPr>
            <w:tcW w:w="709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:rsidR="007E3E1A" w:rsidRPr="00F30F13" w:rsidRDefault="009B4BB4" w:rsidP="00A53142">
            <w:pPr>
              <w:rPr>
                <w:rFonts w:cs="Times New Roman"/>
              </w:rPr>
            </w:pPr>
            <w:r>
              <w:rPr>
                <w:rFonts w:cs="Times New Roman"/>
              </w:rPr>
              <w:t>144</w:t>
            </w:r>
          </w:p>
        </w:tc>
        <w:tc>
          <w:tcPr>
            <w:tcW w:w="708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</w:p>
        </w:tc>
        <w:tc>
          <w:tcPr>
            <w:tcW w:w="567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</w:p>
        </w:tc>
        <w:tc>
          <w:tcPr>
            <w:tcW w:w="567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</w:t>
            </w:r>
          </w:p>
        </w:tc>
        <w:tc>
          <w:tcPr>
            <w:tcW w:w="709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</w:t>
            </w:r>
          </w:p>
        </w:tc>
      </w:tr>
    </w:tbl>
    <w:p w:rsidR="007E3E1A" w:rsidRPr="00F30F13" w:rsidRDefault="007E3E1A" w:rsidP="00A53142">
      <w:pPr>
        <w:spacing w:before="240" w:line="276" w:lineRule="auto"/>
        <w:rPr>
          <w:rFonts w:cs="Times New Roman"/>
          <w:b/>
        </w:rPr>
      </w:pPr>
      <w:r w:rsidRPr="00F30F13">
        <w:rPr>
          <w:rFonts w:cs="Times New Roman"/>
          <w:b/>
        </w:rPr>
        <w:t>3.2 Содержание учебной практики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113"/>
        <w:gridCol w:w="9214"/>
        <w:gridCol w:w="992"/>
        <w:gridCol w:w="1843"/>
      </w:tblGrid>
      <w:tr w:rsidR="007E3E1A" w:rsidRPr="00F30F13" w:rsidTr="00A53142">
        <w:trPr>
          <w:trHeight w:val="130"/>
        </w:trPr>
        <w:tc>
          <w:tcPr>
            <w:tcW w:w="3289" w:type="dxa"/>
          </w:tcPr>
          <w:p w:rsidR="007E3E1A" w:rsidRPr="00F30F13" w:rsidRDefault="007E3E1A" w:rsidP="00A53142">
            <w:pPr>
              <w:jc w:val="center"/>
              <w:rPr>
                <w:rFonts w:cs="Times New Roman"/>
                <w:b/>
              </w:rPr>
            </w:pPr>
            <w:r w:rsidRPr="00F30F13">
              <w:rPr>
                <w:rFonts w:cs="Times New Roman"/>
                <w:b/>
              </w:rPr>
              <w:br w:type="page"/>
              <w:t>Наименование профессионального модуля, тем</w:t>
            </w:r>
          </w:p>
        </w:tc>
        <w:tc>
          <w:tcPr>
            <w:tcW w:w="9327" w:type="dxa"/>
            <w:gridSpan w:val="2"/>
          </w:tcPr>
          <w:p w:rsidR="007E3E1A" w:rsidRPr="00F30F13" w:rsidRDefault="007E3E1A" w:rsidP="00A53142">
            <w:pPr>
              <w:jc w:val="center"/>
              <w:rPr>
                <w:rFonts w:cs="Times New Roman"/>
                <w:b/>
                <w:bCs/>
                <w:i/>
              </w:rPr>
            </w:pPr>
            <w:r w:rsidRPr="00F30F13">
              <w:rPr>
                <w:rFonts w:cs="Times New Roman"/>
                <w:b/>
              </w:rPr>
              <w:t>Содержание учебного материала</w:t>
            </w:r>
          </w:p>
          <w:p w:rsidR="007E3E1A" w:rsidRPr="00F30F13" w:rsidRDefault="007E3E1A" w:rsidP="00A53142">
            <w:pPr>
              <w:jc w:val="center"/>
              <w:rPr>
                <w:rFonts w:cs="Times New Roman"/>
                <w:b/>
              </w:rPr>
            </w:pPr>
            <w:r w:rsidRPr="00F30F13">
              <w:rPr>
                <w:rFonts w:cs="Times New Roman"/>
                <w:b/>
              </w:rPr>
              <w:t>Виды работ</w:t>
            </w:r>
          </w:p>
        </w:tc>
        <w:tc>
          <w:tcPr>
            <w:tcW w:w="992" w:type="dxa"/>
          </w:tcPr>
          <w:p w:rsidR="007E3E1A" w:rsidRPr="00F30F13" w:rsidRDefault="007E3E1A" w:rsidP="00A53142">
            <w:pPr>
              <w:jc w:val="center"/>
              <w:rPr>
                <w:rFonts w:cs="Times New Roman"/>
                <w:b/>
              </w:rPr>
            </w:pPr>
            <w:r w:rsidRPr="00F30F13">
              <w:rPr>
                <w:rFonts w:cs="Times New Roman"/>
                <w:b/>
              </w:rPr>
              <w:t>Объем часов</w:t>
            </w:r>
          </w:p>
        </w:tc>
        <w:tc>
          <w:tcPr>
            <w:tcW w:w="1843" w:type="dxa"/>
          </w:tcPr>
          <w:p w:rsidR="007E3E1A" w:rsidRPr="00F30F13" w:rsidRDefault="007E3E1A" w:rsidP="00A53142">
            <w:pPr>
              <w:jc w:val="center"/>
              <w:rPr>
                <w:rFonts w:cs="Times New Roman"/>
                <w:b/>
              </w:rPr>
            </w:pPr>
            <w:r w:rsidRPr="00F30F13">
              <w:rPr>
                <w:rFonts w:cs="Times New Roman"/>
                <w:b/>
              </w:rPr>
              <w:t>Осваиваемые элементы компетенций</w:t>
            </w:r>
          </w:p>
        </w:tc>
      </w:tr>
      <w:tr w:rsidR="007E3E1A" w:rsidRPr="00F30F13" w:rsidTr="00A53142">
        <w:trPr>
          <w:trHeight w:val="130"/>
        </w:trPr>
        <w:tc>
          <w:tcPr>
            <w:tcW w:w="12616" w:type="dxa"/>
            <w:gridSpan w:val="3"/>
          </w:tcPr>
          <w:p w:rsidR="007E3E1A" w:rsidRPr="00F30F13" w:rsidRDefault="006F0CF1" w:rsidP="00A53142">
            <w:pPr>
              <w:rPr>
                <w:rFonts w:cs="Times New Roman"/>
                <w:b/>
              </w:rPr>
            </w:pPr>
            <w:r w:rsidRPr="00F30F13">
              <w:rPr>
                <w:rFonts w:cs="Times New Roman"/>
              </w:rPr>
              <w:t>УП.</w:t>
            </w:r>
            <w:r w:rsidR="006739AE" w:rsidRPr="00F30F13">
              <w:rPr>
                <w:rFonts w:cs="Times New Roman"/>
              </w:rPr>
              <w:t>01</w:t>
            </w:r>
            <w:r w:rsidR="00F30F13">
              <w:rPr>
                <w:rFonts w:cs="Times New Roman"/>
              </w:rPr>
              <w:t xml:space="preserve"> </w:t>
            </w:r>
            <w:r w:rsidR="006739AE" w:rsidRPr="00F30F13">
              <w:rPr>
                <w:rFonts w:eastAsia="Times New Roman" w:cs="Times New Roman"/>
                <w:color w:val="000000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ассортимента.</w:t>
            </w:r>
          </w:p>
        </w:tc>
        <w:tc>
          <w:tcPr>
            <w:tcW w:w="992" w:type="dxa"/>
          </w:tcPr>
          <w:p w:rsidR="007E3E1A" w:rsidRPr="00F30F13" w:rsidRDefault="007E3E1A" w:rsidP="00A53142">
            <w:pPr>
              <w:rPr>
                <w:rFonts w:cs="Times New Roman"/>
                <w:b/>
              </w:rPr>
            </w:pPr>
            <w:r w:rsidRPr="00F30F13">
              <w:rPr>
                <w:rFonts w:cs="Times New Roman"/>
                <w:b/>
              </w:rPr>
              <w:t>144</w:t>
            </w:r>
          </w:p>
        </w:tc>
        <w:tc>
          <w:tcPr>
            <w:tcW w:w="1843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</w:p>
        </w:tc>
      </w:tr>
      <w:tr w:rsidR="007E3E1A" w:rsidRPr="00F30F13" w:rsidTr="00A53142">
        <w:trPr>
          <w:trHeight w:val="130"/>
        </w:trPr>
        <w:tc>
          <w:tcPr>
            <w:tcW w:w="3402" w:type="dxa"/>
            <w:gridSpan w:val="2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eastAsia="Times New Roman" w:cs="Times New Roman"/>
              </w:rPr>
              <w:t>Тема 1.</w:t>
            </w:r>
            <w:r w:rsidR="00F30F13">
              <w:rPr>
                <w:rFonts w:eastAsia="Times New Roman" w:cs="Times New Roman"/>
              </w:rPr>
              <w:t xml:space="preserve"> </w:t>
            </w:r>
            <w:r w:rsidR="006739AE" w:rsidRPr="00F30F13">
              <w:rPr>
                <w:rFonts w:cs="Times New Roman"/>
              </w:rPr>
              <w:t>Организация подготовки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</w:tc>
        <w:tc>
          <w:tcPr>
            <w:tcW w:w="9214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Организация рабочих мест на производственных участках </w:t>
            </w:r>
            <w:r w:rsidR="006739AE" w:rsidRPr="00F30F13">
              <w:rPr>
                <w:rFonts w:cs="Times New Roman"/>
              </w:rPr>
              <w:t>цехов</w:t>
            </w:r>
            <w:r w:rsidRPr="00F30F13">
              <w:rPr>
                <w:rFonts w:cs="Times New Roman"/>
              </w:rPr>
              <w:t>. Подбор оборудования, инвентаря, материалов, посуды.</w:t>
            </w:r>
          </w:p>
          <w:p w:rsidR="007E3E1A" w:rsidRPr="00F30F13" w:rsidRDefault="007E3E1A" w:rsidP="00A53142">
            <w:pPr>
              <w:rPr>
                <w:rFonts w:cs="Times New Roman"/>
                <w:color w:val="FF0000"/>
              </w:rPr>
            </w:pPr>
            <w:r w:rsidRPr="00F30F13">
              <w:rPr>
                <w:rFonts w:cs="Times New Roman"/>
              </w:rPr>
              <w:t>Составление заявок, наряд-заказов на сырье, материалы.</w:t>
            </w:r>
          </w:p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Приёмка сырья по количеству и качеству.</w:t>
            </w:r>
          </w:p>
        </w:tc>
        <w:tc>
          <w:tcPr>
            <w:tcW w:w="992" w:type="dxa"/>
            <w:vAlign w:val="center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12</w:t>
            </w:r>
          </w:p>
        </w:tc>
        <w:tc>
          <w:tcPr>
            <w:tcW w:w="1843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ПК </w:t>
            </w:r>
            <w:r w:rsidR="00931C04" w:rsidRPr="00F30F13">
              <w:rPr>
                <w:rFonts w:cs="Times New Roman"/>
              </w:rPr>
              <w:t>1</w:t>
            </w:r>
            <w:r w:rsidRPr="00F30F13">
              <w:rPr>
                <w:rFonts w:cs="Times New Roman"/>
              </w:rPr>
              <w:t>.1</w:t>
            </w:r>
          </w:p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ПО 1,2,3,5</w:t>
            </w:r>
          </w:p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У 1,2,3,6</w:t>
            </w:r>
          </w:p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ОК 1,4,7,10</w:t>
            </w:r>
          </w:p>
        </w:tc>
      </w:tr>
      <w:tr w:rsidR="007E3E1A" w:rsidRPr="00F30F13" w:rsidTr="00A53142">
        <w:trPr>
          <w:trHeight w:val="130"/>
        </w:trPr>
        <w:tc>
          <w:tcPr>
            <w:tcW w:w="3402" w:type="dxa"/>
            <w:gridSpan w:val="2"/>
          </w:tcPr>
          <w:p w:rsidR="00970F1D" w:rsidRPr="00F30F13" w:rsidRDefault="007E3E1A" w:rsidP="00A53142">
            <w:pPr>
              <w:rPr>
                <w:rFonts w:eastAsia="Times New Roman" w:cs="Times New Roman"/>
              </w:rPr>
            </w:pPr>
            <w:r w:rsidRPr="00F30F13">
              <w:rPr>
                <w:rFonts w:eastAsia="Times New Roman" w:cs="Times New Roman"/>
              </w:rPr>
              <w:t xml:space="preserve">Тема 2. </w:t>
            </w:r>
            <w:r w:rsidR="006739AE" w:rsidRPr="00F30F13">
              <w:rPr>
                <w:rFonts w:cs="Times New Roman"/>
              </w:rPr>
              <w:t>Организация процесса обработки и подготовки экзотических и редк</w:t>
            </w:r>
            <w:r w:rsidR="007276B4" w:rsidRPr="00F30F13">
              <w:rPr>
                <w:rFonts w:cs="Times New Roman"/>
              </w:rPr>
              <w:t>их видов сырья: овощей, грибов.</w:t>
            </w:r>
          </w:p>
          <w:p w:rsidR="007E3E1A" w:rsidRPr="00F30F13" w:rsidRDefault="00970F1D" w:rsidP="00A53142">
            <w:pPr>
              <w:rPr>
                <w:rFonts w:cs="Times New Roman"/>
              </w:rPr>
            </w:pPr>
            <w:r w:rsidRPr="00F30F13">
              <w:rPr>
                <w:rFonts w:eastAsia="Times New Roman" w:cs="Times New Roman"/>
              </w:rPr>
              <w:t xml:space="preserve">Тема 2.1. </w:t>
            </w:r>
            <w:r w:rsidRPr="00F30F13">
              <w:rPr>
                <w:rFonts w:cs="Times New Roman"/>
              </w:rPr>
              <w:t>Механическая кулинарная обработка, нарезка, формовка овощей и грибов</w:t>
            </w:r>
            <w:r w:rsidR="007276B4" w:rsidRPr="00F30F13">
              <w:rPr>
                <w:rFonts w:cs="Times New Roman"/>
              </w:rPr>
              <w:t>, приготовление п/ф.</w:t>
            </w:r>
          </w:p>
        </w:tc>
        <w:tc>
          <w:tcPr>
            <w:tcW w:w="9214" w:type="dxa"/>
          </w:tcPr>
          <w:p w:rsidR="00881464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Работа с нормативной документацией. Организация рабочего места </w:t>
            </w:r>
            <w:r w:rsidR="00970F1D" w:rsidRPr="00F30F13">
              <w:rPr>
                <w:rFonts w:cs="Times New Roman"/>
              </w:rPr>
              <w:t>в овощном цехе.</w:t>
            </w:r>
            <w:r w:rsidRPr="00F30F13">
              <w:rPr>
                <w:rFonts w:cs="Times New Roman"/>
              </w:rPr>
              <w:t xml:space="preserve"> Определение качества сырья. </w:t>
            </w:r>
          </w:p>
          <w:p w:rsidR="00881464" w:rsidRDefault="00970F1D" w:rsidP="00A53142">
            <w:pPr>
              <w:rPr>
                <w:rFonts w:cs="Times New Roman"/>
                <w:bCs/>
              </w:rPr>
            </w:pPr>
            <w:r w:rsidRPr="00F30F13">
              <w:rPr>
                <w:rFonts w:cs="Times New Roman"/>
              </w:rPr>
              <w:t>Обработка и п</w:t>
            </w:r>
            <w:r w:rsidR="007E3E1A" w:rsidRPr="00F30F13">
              <w:rPr>
                <w:rFonts w:cs="Times New Roman"/>
              </w:rPr>
              <w:t>одготовка сырья к приготовлению</w:t>
            </w:r>
            <w:r w:rsidRPr="00F30F13">
              <w:rPr>
                <w:rFonts w:cs="Times New Roman"/>
              </w:rPr>
              <w:t xml:space="preserve">: </w:t>
            </w:r>
            <w:r w:rsidRPr="00F30F13">
              <w:rPr>
                <w:rFonts w:cs="Times New Roman"/>
                <w:bCs/>
              </w:rPr>
              <w:t xml:space="preserve">Обработка картофеля и корнеплодов. Обработка капустных и луковых. </w:t>
            </w:r>
          </w:p>
          <w:p w:rsidR="00970F1D" w:rsidRPr="00F30F13" w:rsidRDefault="00970F1D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  <w:bCs/>
              </w:rPr>
              <w:t xml:space="preserve">Обработка плодовых овощей. Подготовка овощей для фарширования. </w:t>
            </w:r>
            <w:r w:rsidR="002B25A3" w:rsidRPr="00F30F13">
              <w:rPr>
                <w:rFonts w:cs="Times New Roman"/>
                <w:bCs/>
              </w:rPr>
              <w:t>Обработка грибов.</w:t>
            </w:r>
          </w:p>
          <w:p w:rsidR="007E3E1A" w:rsidRPr="00F30F13" w:rsidRDefault="007E3E1A" w:rsidP="00A53142">
            <w:pPr>
              <w:rPr>
                <w:rFonts w:eastAsia="Times New Roman" w:cs="Times New Roman"/>
                <w:bCs/>
              </w:rPr>
            </w:pPr>
            <w:r w:rsidRPr="00F30F13">
              <w:rPr>
                <w:rStyle w:val="FontStyle121"/>
                <w:rFonts w:ascii="Times New Roman" w:hAnsi="Times New Roman" w:cs="Times New Roman"/>
                <w:sz w:val="24"/>
              </w:rPr>
              <w:t xml:space="preserve">Бракераж </w:t>
            </w:r>
            <w:r w:rsidR="00E05824" w:rsidRPr="00F30F13">
              <w:rPr>
                <w:rStyle w:val="FontStyle121"/>
                <w:rFonts w:ascii="Times New Roman" w:hAnsi="Times New Roman" w:cs="Times New Roman"/>
                <w:sz w:val="24"/>
              </w:rPr>
              <w:t>обработанного сырья</w:t>
            </w:r>
            <w:r w:rsidRPr="00F30F13">
              <w:rPr>
                <w:rStyle w:val="FontStyle121"/>
                <w:rFonts w:ascii="Times New Roman" w:hAnsi="Times New Roman" w:cs="Times New Roman"/>
                <w:sz w:val="24"/>
              </w:rPr>
              <w:t xml:space="preserve">. Организация упаковки </w:t>
            </w:r>
            <w:r w:rsidR="00E05824" w:rsidRPr="00F30F13">
              <w:rPr>
                <w:rStyle w:val="FontStyle121"/>
                <w:rFonts w:ascii="Times New Roman" w:hAnsi="Times New Roman" w:cs="Times New Roman"/>
                <w:sz w:val="24"/>
              </w:rPr>
              <w:t>и хранения, с учетом требований к безопасности обработанной продукции.</w:t>
            </w:r>
            <w:r w:rsidR="00F30F13">
              <w:rPr>
                <w:rStyle w:val="FontStyle121"/>
                <w:rFonts w:ascii="Times New Roman" w:hAnsi="Times New Roman" w:cs="Times New Roman"/>
                <w:sz w:val="24"/>
              </w:rPr>
              <w:t xml:space="preserve"> </w:t>
            </w:r>
            <w:r w:rsidRPr="00F30F13">
              <w:rPr>
                <w:rFonts w:eastAsia="Calibri" w:cs="Times New Roman"/>
              </w:rPr>
              <w:t>Проведение текущей уборки рабочего места.</w:t>
            </w:r>
          </w:p>
        </w:tc>
        <w:tc>
          <w:tcPr>
            <w:tcW w:w="992" w:type="dxa"/>
            <w:vAlign w:val="center"/>
          </w:tcPr>
          <w:p w:rsidR="007E3E1A" w:rsidRPr="00F30F13" w:rsidRDefault="00931C04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24</w:t>
            </w:r>
          </w:p>
        </w:tc>
        <w:tc>
          <w:tcPr>
            <w:tcW w:w="1843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ПК</w:t>
            </w:r>
            <w:r w:rsidR="00931C04" w:rsidRPr="00F30F13">
              <w:rPr>
                <w:rFonts w:cs="Times New Roman"/>
              </w:rPr>
              <w:t>1</w:t>
            </w:r>
            <w:r w:rsidRPr="00F30F13">
              <w:rPr>
                <w:rFonts w:cs="Times New Roman"/>
              </w:rPr>
              <w:t>.2</w:t>
            </w:r>
          </w:p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ОК 1,4,7,10</w:t>
            </w:r>
          </w:p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ПО </w:t>
            </w:r>
            <w:r w:rsidR="00931C04" w:rsidRPr="00F30F13">
              <w:rPr>
                <w:rFonts w:cs="Times New Roman"/>
              </w:rPr>
              <w:t>1-6</w:t>
            </w:r>
          </w:p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У 1-6</w:t>
            </w:r>
          </w:p>
        </w:tc>
      </w:tr>
      <w:tr w:rsidR="007E3E1A" w:rsidRPr="00F30F13" w:rsidTr="00A53142">
        <w:trPr>
          <w:trHeight w:val="244"/>
        </w:trPr>
        <w:tc>
          <w:tcPr>
            <w:tcW w:w="3402" w:type="dxa"/>
            <w:gridSpan w:val="2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eastAsia="Times New Roman" w:cs="Times New Roman"/>
              </w:rPr>
              <w:t>Те</w:t>
            </w:r>
            <w:r w:rsidR="007276B4" w:rsidRPr="00F30F13">
              <w:rPr>
                <w:rFonts w:eastAsia="Times New Roman" w:cs="Times New Roman"/>
              </w:rPr>
              <w:t xml:space="preserve">ма </w:t>
            </w:r>
            <w:r w:rsidR="003372B7" w:rsidRPr="00F30F13">
              <w:rPr>
                <w:rFonts w:eastAsia="Times New Roman" w:cs="Times New Roman"/>
              </w:rPr>
              <w:t xml:space="preserve">2.2 </w:t>
            </w:r>
            <w:r w:rsidR="007276B4" w:rsidRPr="00F30F13">
              <w:rPr>
                <w:rFonts w:cs="Times New Roman"/>
              </w:rPr>
              <w:t xml:space="preserve">Организация процесса обработки </w:t>
            </w:r>
            <w:r w:rsidR="003372B7" w:rsidRPr="00F30F13">
              <w:rPr>
                <w:rFonts w:cs="Times New Roman"/>
              </w:rPr>
              <w:t>рыбы и нерыбного водного сырья,</w:t>
            </w:r>
            <w:r w:rsidR="00F30F13">
              <w:rPr>
                <w:rFonts w:cs="Times New Roman"/>
              </w:rPr>
              <w:t xml:space="preserve"> </w:t>
            </w:r>
            <w:r w:rsidR="001E536C" w:rsidRPr="00F30F13">
              <w:rPr>
                <w:rFonts w:cs="Times New Roman"/>
              </w:rPr>
              <w:lastRenderedPageBreak/>
              <w:t>мяса, домашней птицы, дичи.</w:t>
            </w:r>
          </w:p>
        </w:tc>
        <w:tc>
          <w:tcPr>
            <w:tcW w:w="9214" w:type="dxa"/>
          </w:tcPr>
          <w:p w:rsidR="003372B7" w:rsidRPr="00F30F13" w:rsidRDefault="003372B7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lastRenderedPageBreak/>
              <w:t xml:space="preserve">Работа с нормативной документацией. Организация рабочего места в мясорыбном цехе. Определение качества сырья. Обработка и подготовка сырья к приготовлению: </w:t>
            </w:r>
          </w:p>
          <w:p w:rsidR="007E3E1A" w:rsidRPr="00F30F13" w:rsidRDefault="003372B7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  <w:bCs/>
              </w:rPr>
              <w:t>Механическая кулинарная</w:t>
            </w:r>
            <w:r w:rsidR="005E4409" w:rsidRPr="00F30F13">
              <w:rPr>
                <w:rFonts w:cs="Times New Roman"/>
                <w:bCs/>
              </w:rPr>
              <w:t xml:space="preserve"> обработка рыбы</w:t>
            </w:r>
            <w:r w:rsidR="007276B4" w:rsidRPr="00F30F13">
              <w:rPr>
                <w:rFonts w:cs="Times New Roman"/>
                <w:bCs/>
              </w:rPr>
              <w:t xml:space="preserve">. </w:t>
            </w:r>
            <w:r w:rsidRPr="00F30F13">
              <w:rPr>
                <w:rFonts w:cs="Times New Roman"/>
                <w:bCs/>
              </w:rPr>
              <w:t>Обработка нерыбного водного сырья.</w:t>
            </w:r>
            <w:r w:rsidR="00F30F13">
              <w:rPr>
                <w:rFonts w:cs="Times New Roman"/>
                <w:bCs/>
              </w:rPr>
              <w:t xml:space="preserve"> </w:t>
            </w:r>
            <w:r w:rsidR="005E4409" w:rsidRPr="00F30F13">
              <w:rPr>
                <w:rFonts w:cs="Times New Roman"/>
              </w:rPr>
              <w:lastRenderedPageBreak/>
              <w:t>Механическая кулинарная обработка мяса. Механическая обработка домашней птицы, дичи, кролика.</w:t>
            </w:r>
            <w:r w:rsidR="00F30F13">
              <w:rPr>
                <w:rFonts w:cs="Times New Roman"/>
              </w:rPr>
              <w:t xml:space="preserve"> </w:t>
            </w:r>
            <w:r w:rsidRPr="00F30F13">
              <w:rPr>
                <w:rStyle w:val="FontStyle121"/>
                <w:rFonts w:ascii="Times New Roman" w:hAnsi="Times New Roman" w:cs="Times New Roman"/>
                <w:sz w:val="24"/>
              </w:rPr>
              <w:t xml:space="preserve">Бракераж обработанного сырья. Организация упаковки и хранения, с учетом требований к безопасности обработанной продукции. </w:t>
            </w:r>
            <w:r w:rsidRPr="00F30F13">
              <w:rPr>
                <w:rFonts w:eastAsia="Calibri" w:cs="Times New Roman"/>
              </w:rPr>
              <w:t>Проведение текущей уборки рабочего места.</w:t>
            </w:r>
          </w:p>
        </w:tc>
        <w:tc>
          <w:tcPr>
            <w:tcW w:w="992" w:type="dxa"/>
            <w:vAlign w:val="center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lastRenderedPageBreak/>
              <w:t>18</w:t>
            </w:r>
          </w:p>
        </w:tc>
        <w:tc>
          <w:tcPr>
            <w:tcW w:w="1843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ПК </w:t>
            </w:r>
            <w:r w:rsidR="00931C04" w:rsidRPr="00F30F13">
              <w:rPr>
                <w:rFonts w:cs="Times New Roman"/>
              </w:rPr>
              <w:t>1.2</w:t>
            </w:r>
          </w:p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ОК 1,4,7,10</w:t>
            </w:r>
          </w:p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ПО </w:t>
            </w:r>
            <w:r w:rsidR="00931C04" w:rsidRPr="00F30F13">
              <w:rPr>
                <w:rFonts w:cs="Times New Roman"/>
              </w:rPr>
              <w:t>1-6</w:t>
            </w:r>
          </w:p>
          <w:p w:rsidR="007E3E1A" w:rsidRPr="00F30F13" w:rsidRDefault="007E3E1A" w:rsidP="00A53142">
            <w:pPr>
              <w:rPr>
                <w:rFonts w:cs="Times New Roman"/>
                <w:b/>
              </w:rPr>
            </w:pPr>
            <w:r w:rsidRPr="00F30F13">
              <w:rPr>
                <w:rFonts w:cs="Times New Roman"/>
              </w:rPr>
              <w:lastRenderedPageBreak/>
              <w:t>У 1-6</w:t>
            </w:r>
          </w:p>
        </w:tc>
      </w:tr>
      <w:tr w:rsidR="007E3E1A" w:rsidRPr="00F30F13" w:rsidTr="00A53142">
        <w:trPr>
          <w:trHeight w:val="244"/>
        </w:trPr>
        <w:tc>
          <w:tcPr>
            <w:tcW w:w="3402" w:type="dxa"/>
            <w:gridSpan w:val="2"/>
          </w:tcPr>
          <w:p w:rsidR="007E3E1A" w:rsidRPr="00F30F13" w:rsidRDefault="003372B7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lastRenderedPageBreak/>
              <w:t>Тема 3. Организация процесса приготовления и подготовки к реализации полуфабрикатов для блюд, кулинарных изделий сложного ассортимента</w:t>
            </w:r>
          </w:p>
        </w:tc>
        <w:tc>
          <w:tcPr>
            <w:tcW w:w="9214" w:type="dxa"/>
          </w:tcPr>
          <w:p w:rsidR="00830A64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Составление ТТК, ИТК и калькуляционных карт на ассортимент сложных </w:t>
            </w:r>
            <w:r w:rsidR="006F0CF1" w:rsidRPr="00F30F13">
              <w:rPr>
                <w:rFonts w:cs="Times New Roman"/>
              </w:rPr>
              <w:t xml:space="preserve">п/ф из </w:t>
            </w:r>
            <w:r w:rsidR="007276B4" w:rsidRPr="00F30F13">
              <w:rPr>
                <w:rFonts w:cs="Times New Roman"/>
              </w:rPr>
              <w:t xml:space="preserve">рыбы и нерыбного водного сырья, мяса, домашней птицы, дичи. </w:t>
            </w:r>
            <w:r w:rsidRPr="00F30F13">
              <w:rPr>
                <w:rFonts w:cs="Times New Roman"/>
              </w:rPr>
              <w:t>Работа с нормативной документацией. Организация рабочего</w:t>
            </w:r>
            <w:r w:rsidR="007276B4" w:rsidRPr="00F30F13">
              <w:rPr>
                <w:rFonts w:cs="Times New Roman"/>
              </w:rPr>
              <w:t xml:space="preserve"> места для приготовления п/ф</w:t>
            </w:r>
            <w:r w:rsidRPr="00F30F13">
              <w:rPr>
                <w:rFonts w:cs="Times New Roman"/>
              </w:rPr>
              <w:t xml:space="preserve"> сложного ассортимента. Определение качества сырья. Подготовка сырья к приготовлению. </w:t>
            </w:r>
            <w:r w:rsidRPr="00F30F13">
              <w:rPr>
                <w:rStyle w:val="FontStyle121"/>
                <w:rFonts w:ascii="Times New Roman" w:hAnsi="Times New Roman" w:cs="Times New Roman"/>
                <w:sz w:val="24"/>
              </w:rPr>
              <w:t>Приготовление</w:t>
            </w:r>
            <w:r w:rsidR="007276B4" w:rsidRPr="00F30F13">
              <w:rPr>
                <w:rStyle w:val="FontStyle121"/>
                <w:rFonts w:ascii="Times New Roman" w:hAnsi="Times New Roman" w:cs="Times New Roman"/>
                <w:sz w:val="24"/>
              </w:rPr>
              <w:t xml:space="preserve"> п/ф</w:t>
            </w:r>
            <w:r w:rsidR="00830A64" w:rsidRPr="00F30F13">
              <w:rPr>
                <w:rFonts w:cs="Times New Roman"/>
              </w:rPr>
              <w:t>для блюд, кулинарных изделий сложного ассортимента</w:t>
            </w:r>
            <w:r w:rsidRPr="00F30F13">
              <w:rPr>
                <w:rFonts w:cs="Times New Roman"/>
              </w:rPr>
              <w:t xml:space="preserve">. </w:t>
            </w:r>
            <w:r w:rsidR="00830A64" w:rsidRPr="00F30F13">
              <w:rPr>
                <w:rFonts w:cs="Times New Roman"/>
              </w:rPr>
              <w:t>Полуфабрикаты сложного ассортимента из рыбы.</w:t>
            </w:r>
          </w:p>
          <w:p w:rsidR="00830A64" w:rsidRPr="00F30F13" w:rsidRDefault="00830A64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Полуфабрикаты сложного ассортимента из нерыбного водного сырья.</w:t>
            </w:r>
          </w:p>
          <w:p w:rsidR="00830A64" w:rsidRPr="00F30F13" w:rsidRDefault="00830A64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Полуфабрикаты сложного ассортимента из мяса.</w:t>
            </w:r>
          </w:p>
          <w:p w:rsidR="00830A64" w:rsidRPr="00F30F13" w:rsidRDefault="00830A64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Полуфабрикаты сложного ассортимента из домашней птицы, кролика, дичи.</w:t>
            </w:r>
          </w:p>
          <w:p w:rsidR="007E3E1A" w:rsidRPr="00F30F13" w:rsidRDefault="00830A64" w:rsidP="00A53142">
            <w:pPr>
              <w:rPr>
                <w:rFonts w:cs="Times New Roman"/>
                <w:color w:val="C00000"/>
              </w:rPr>
            </w:pPr>
            <w:r w:rsidRPr="00F30F13">
              <w:rPr>
                <w:rStyle w:val="FontStyle121"/>
                <w:rFonts w:ascii="Times New Roman" w:hAnsi="Times New Roman" w:cs="Times New Roman"/>
                <w:sz w:val="24"/>
              </w:rPr>
              <w:t xml:space="preserve">Бракераж готовых п/ф. Организация упаковки и хранения, с учетом требований к безопасности п/ф. Организация упаковки п/ф на вынос, или раздачу. </w:t>
            </w:r>
            <w:r w:rsidR="007E3E1A" w:rsidRPr="00F30F13">
              <w:rPr>
                <w:rFonts w:eastAsia="Calibri" w:cs="Times New Roman"/>
              </w:rPr>
              <w:t>Проведение текущей уборки рабочего места</w:t>
            </w:r>
          </w:p>
        </w:tc>
        <w:tc>
          <w:tcPr>
            <w:tcW w:w="992" w:type="dxa"/>
            <w:vAlign w:val="center"/>
          </w:tcPr>
          <w:p w:rsidR="007E3E1A" w:rsidRDefault="00931C04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60</w:t>
            </w:r>
          </w:p>
          <w:p w:rsidR="00F92A2A" w:rsidRPr="00F92A2A" w:rsidRDefault="00F92A2A" w:rsidP="00A53142">
            <w:pPr>
              <w:rPr>
                <w:rFonts w:cs="Times New Roman"/>
                <w:color w:val="FF0000"/>
              </w:rPr>
            </w:pPr>
            <w:r w:rsidRPr="00F92A2A">
              <w:rPr>
                <w:rFonts w:cs="Times New Roman"/>
                <w:color w:val="FF0000"/>
              </w:rPr>
              <w:t>18 ч 1п/г</w:t>
            </w:r>
          </w:p>
          <w:p w:rsidR="00F92A2A" w:rsidRPr="00F30F13" w:rsidRDefault="00F92A2A" w:rsidP="00A53142">
            <w:pPr>
              <w:rPr>
                <w:rFonts w:cs="Times New Roman"/>
              </w:rPr>
            </w:pPr>
            <w:r>
              <w:rPr>
                <w:rFonts w:cs="Times New Roman"/>
              </w:rPr>
              <w:t>42ч 2 п/г</w:t>
            </w:r>
          </w:p>
        </w:tc>
        <w:tc>
          <w:tcPr>
            <w:tcW w:w="1843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ПК </w:t>
            </w:r>
            <w:r w:rsidR="00931C04" w:rsidRPr="00F30F13">
              <w:rPr>
                <w:rFonts w:cs="Times New Roman"/>
              </w:rPr>
              <w:t>1.3</w:t>
            </w:r>
          </w:p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ОК 1,4,7,10</w:t>
            </w:r>
          </w:p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ПО </w:t>
            </w:r>
            <w:r w:rsidR="00931C04" w:rsidRPr="00F30F13">
              <w:rPr>
                <w:rFonts w:cs="Times New Roman"/>
              </w:rPr>
              <w:t>1-6</w:t>
            </w:r>
          </w:p>
          <w:p w:rsidR="007E3E1A" w:rsidRPr="00F30F13" w:rsidRDefault="007E3E1A" w:rsidP="00A53142">
            <w:pPr>
              <w:rPr>
                <w:rFonts w:cs="Times New Roman"/>
                <w:b/>
              </w:rPr>
            </w:pPr>
            <w:r w:rsidRPr="00F30F13">
              <w:rPr>
                <w:rFonts w:cs="Times New Roman"/>
              </w:rPr>
              <w:t>У 1-6</w:t>
            </w:r>
          </w:p>
        </w:tc>
      </w:tr>
      <w:tr w:rsidR="007E3E1A" w:rsidRPr="00F30F13" w:rsidTr="00A53142">
        <w:trPr>
          <w:trHeight w:val="244"/>
        </w:trPr>
        <w:tc>
          <w:tcPr>
            <w:tcW w:w="3402" w:type="dxa"/>
            <w:gridSpan w:val="2"/>
          </w:tcPr>
          <w:p w:rsidR="007E3E1A" w:rsidRPr="00F30F13" w:rsidRDefault="007E3E1A" w:rsidP="00A53142">
            <w:pPr>
              <w:rPr>
                <w:rFonts w:eastAsia="Times New Roman" w:cs="Times New Roman"/>
                <w:color w:val="C00000"/>
              </w:rPr>
            </w:pPr>
            <w:r w:rsidRPr="00F30F13">
              <w:rPr>
                <w:rFonts w:cs="Times New Roman"/>
              </w:rPr>
              <w:t>Тема</w:t>
            </w:r>
            <w:r w:rsidR="00EC64A2" w:rsidRPr="00F30F13">
              <w:rPr>
                <w:rFonts w:cs="Times New Roman"/>
              </w:rPr>
              <w:t xml:space="preserve"> 4.Разработка, адаптация рецептур полуфабрикатов с учетом потребностей различных категорий потребителей, видов и форм обслуживания</w:t>
            </w:r>
          </w:p>
        </w:tc>
        <w:tc>
          <w:tcPr>
            <w:tcW w:w="9214" w:type="dxa"/>
          </w:tcPr>
          <w:p w:rsidR="00EC64A2" w:rsidRPr="00F30F13" w:rsidRDefault="00EC64A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Разработка рецептур п/ф, составление заявок и наряд-заказов на сырье и материалы.</w:t>
            </w:r>
          </w:p>
          <w:p w:rsidR="00EC64A2" w:rsidRPr="00F30F13" w:rsidRDefault="00EC64A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Составление ТТК и калькуляций на ассортимент п/ф для сложных блюд и закусок.</w:t>
            </w:r>
          </w:p>
          <w:p w:rsidR="007E3E1A" w:rsidRPr="00F30F13" w:rsidRDefault="00EC64A2" w:rsidP="00A53142">
            <w:pPr>
              <w:rPr>
                <w:rFonts w:eastAsia="Times New Roman" w:cs="Times New Roman"/>
                <w:bCs/>
                <w:color w:val="C00000"/>
              </w:rPr>
            </w:pPr>
            <w:r w:rsidRPr="00F30F13">
              <w:rPr>
                <w:rFonts w:cs="Times New Roman"/>
              </w:rPr>
              <w:t xml:space="preserve">Организация рабочего места. Определение качества сырья. Разработка авторских, брендовых, региональных рецептур с учетом потребностей различных категорий потребителей. Контрольная проработка, приготовление п/ф для блюд и закусок сложного ассортимента. Бракераж готовых п/ф, заключительное оформление ТТК и калькуляций на основании контрольной проработки. </w:t>
            </w:r>
            <w:r w:rsidRPr="00F30F13">
              <w:rPr>
                <w:rStyle w:val="FontStyle121"/>
                <w:rFonts w:ascii="Times New Roman" w:hAnsi="Times New Roman" w:cs="Times New Roman"/>
                <w:sz w:val="24"/>
              </w:rPr>
              <w:t>Органи</w:t>
            </w:r>
            <w:r w:rsidR="006F0CF1" w:rsidRPr="00F30F13">
              <w:rPr>
                <w:rStyle w:val="FontStyle121"/>
                <w:rFonts w:ascii="Times New Roman" w:hAnsi="Times New Roman" w:cs="Times New Roman"/>
                <w:sz w:val="24"/>
              </w:rPr>
              <w:t>зация хранения готовых</w:t>
            </w:r>
            <w:r w:rsidRPr="00F30F13">
              <w:rPr>
                <w:rStyle w:val="FontStyle121"/>
                <w:rFonts w:ascii="Times New Roman" w:hAnsi="Times New Roman" w:cs="Times New Roman"/>
                <w:sz w:val="24"/>
              </w:rPr>
              <w:t xml:space="preserve"> п/ф, с учетом требований к безопасности. </w:t>
            </w:r>
            <w:r w:rsidRPr="00F30F13">
              <w:rPr>
                <w:rFonts w:eastAsia="Calibri" w:cs="Times New Roman"/>
              </w:rPr>
              <w:t>Проведение текущей уборки рабочего места.</w:t>
            </w:r>
          </w:p>
        </w:tc>
        <w:tc>
          <w:tcPr>
            <w:tcW w:w="992" w:type="dxa"/>
            <w:vAlign w:val="center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18</w:t>
            </w:r>
          </w:p>
        </w:tc>
        <w:tc>
          <w:tcPr>
            <w:tcW w:w="1843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ПК </w:t>
            </w:r>
            <w:r w:rsidR="00931C04" w:rsidRPr="00F30F13">
              <w:rPr>
                <w:rFonts w:cs="Times New Roman"/>
              </w:rPr>
              <w:t>1.4</w:t>
            </w:r>
          </w:p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ОК 1,4,7,10</w:t>
            </w:r>
          </w:p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ПО </w:t>
            </w:r>
            <w:r w:rsidR="00931C04" w:rsidRPr="00F30F13">
              <w:rPr>
                <w:rFonts w:cs="Times New Roman"/>
              </w:rPr>
              <w:t>1-6</w:t>
            </w:r>
          </w:p>
          <w:p w:rsidR="007E3E1A" w:rsidRPr="00F30F13" w:rsidRDefault="007E3E1A" w:rsidP="00A53142">
            <w:pPr>
              <w:rPr>
                <w:rFonts w:cs="Times New Roman"/>
                <w:b/>
                <w:color w:val="C00000"/>
              </w:rPr>
            </w:pPr>
            <w:r w:rsidRPr="00F30F13">
              <w:rPr>
                <w:rFonts w:cs="Times New Roman"/>
              </w:rPr>
              <w:t>У 1-6</w:t>
            </w:r>
          </w:p>
        </w:tc>
      </w:tr>
      <w:tr w:rsidR="007E3E1A" w:rsidRPr="00F30F13" w:rsidTr="00A53142">
        <w:trPr>
          <w:trHeight w:val="244"/>
        </w:trPr>
        <w:tc>
          <w:tcPr>
            <w:tcW w:w="3402" w:type="dxa"/>
            <w:gridSpan w:val="2"/>
          </w:tcPr>
          <w:p w:rsidR="007E3E1A" w:rsidRPr="00F30F13" w:rsidRDefault="007E3E1A" w:rsidP="00A53142">
            <w:pPr>
              <w:rPr>
                <w:rFonts w:cs="Times New Roman"/>
              </w:rPr>
            </w:pPr>
          </w:p>
        </w:tc>
        <w:tc>
          <w:tcPr>
            <w:tcW w:w="9214" w:type="dxa"/>
          </w:tcPr>
          <w:p w:rsidR="007E3E1A" w:rsidRPr="00F30F13" w:rsidRDefault="007E3E1A" w:rsidP="00A53142">
            <w:pPr>
              <w:rPr>
                <w:rFonts w:cs="Times New Roman"/>
                <w:b/>
              </w:rPr>
            </w:pPr>
            <w:r w:rsidRPr="00F30F13">
              <w:rPr>
                <w:rFonts w:cs="Times New Roman"/>
                <w:b/>
              </w:rPr>
              <w:t>Проверочная работа</w:t>
            </w:r>
            <w:r w:rsidRPr="00F30F13">
              <w:rPr>
                <w:rFonts w:eastAsia="Calibri" w:cs="Times New Roman"/>
              </w:rPr>
              <w:t xml:space="preserve"> по форме проведения мастер класса (презентация </w:t>
            </w:r>
            <w:r w:rsidRPr="00F30F13">
              <w:rPr>
                <w:rFonts w:cs="Times New Roman"/>
              </w:rPr>
              <w:t>авторских, брендовых, региональных</w:t>
            </w:r>
            <w:r w:rsidR="00EC64A2" w:rsidRPr="00F30F13">
              <w:rPr>
                <w:rFonts w:cs="Times New Roman"/>
              </w:rPr>
              <w:t xml:space="preserve"> п/ф для блюд и закусок</w:t>
            </w:r>
            <w:r w:rsidRPr="00F30F13">
              <w:rPr>
                <w:rFonts w:cs="Times New Roman"/>
              </w:rPr>
              <w:t>)</w:t>
            </w:r>
          </w:p>
        </w:tc>
        <w:tc>
          <w:tcPr>
            <w:tcW w:w="992" w:type="dxa"/>
            <w:vAlign w:val="center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12</w:t>
            </w:r>
          </w:p>
        </w:tc>
        <w:tc>
          <w:tcPr>
            <w:tcW w:w="1843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</w:p>
        </w:tc>
      </w:tr>
      <w:tr w:rsidR="007E3E1A" w:rsidRPr="00F30F13" w:rsidTr="00A53142">
        <w:trPr>
          <w:trHeight w:val="244"/>
        </w:trPr>
        <w:tc>
          <w:tcPr>
            <w:tcW w:w="3402" w:type="dxa"/>
            <w:gridSpan w:val="2"/>
          </w:tcPr>
          <w:p w:rsidR="007E3E1A" w:rsidRPr="00F30F13" w:rsidRDefault="007E3E1A" w:rsidP="00A53142">
            <w:pPr>
              <w:rPr>
                <w:rFonts w:cs="Times New Roman"/>
              </w:rPr>
            </w:pPr>
          </w:p>
        </w:tc>
        <w:tc>
          <w:tcPr>
            <w:tcW w:w="9214" w:type="dxa"/>
          </w:tcPr>
          <w:p w:rsidR="007E3E1A" w:rsidRPr="00F30F13" w:rsidRDefault="007E3E1A" w:rsidP="00A53142">
            <w:pPr>
              <w:rPr>
                <w:rFonts w:cs="Times New Roman"/>
                <w:b/>
              </w:rPr>
            </w:pPr>
            <w:r w:rsidRPr="00F30F13">
              <w:rPr>
                <w:rFonts w:cs="Times New Roman"/>
                <w:b/>
              </w:rPr>
              <w:t xml:space="preserve">Итого </w:t>
            </w:r>
          </w:p>
        </w:tc>
        <w:tc>
          <w:tcPr>
            <w:tcW w:w="992" w:type="dxa"/>
          </w:tcPr>
          <w:p w:rsidR="007E3E1A" w:rsidRPr="00F30F13" w:rsidRDefault="007E3E1A" w:rsidP="00A53142">
            <w:pPr>
              <w:rPr>
                <w:rFonts w:cs="Times New Roman"/>
                <w:b/>
              </w:rPr>
            </w:pPr>
            <w:r w:rsidRPr="00F30F13">
              <w:rPr>
                <w:rFonts w:cs="Times New Roman"/>
                <w:b/>
              </w:rPr>
              <w:t>144</w:t>
            </w:r>
          </w:p>
        </w:tc>
        <w:tc>
          <w:tcPr>
            <w:tcW w:w="1843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</w:p>
        </w:tc>
      </w:tr>
    </w:tbl>
    <w:p w:rsidR="007E3E1A" w:rsidRPr="00F30F13" w:rsidRDefault="007E3E1A" w:rsidP="006F0CF1">
      <w:pPr>
        <w:spacing w:line="276" w:lineRule="auto"/>
        <w:rPr>
          <w:rFonts w:cs="Times New Roman"/>
        </w:rPr>
        <w:sectPr w:rsidR="007E3E1A" w:rsidRPr="00F30F13" w:rsidSect="00415489">
          <w:pgSz w:w="16840" w:h="11907" w:orient="landscape"/>
          <w:pgMar w:top="851" w:right="709" w:bottom="709" w:left="851" w:header="709" w:footer="709" w:gutter="0"/>
          <w:cols w:space="708"/>
          <w:docGrid w:linePitch="360"/>
        </w:sectPr>
      </w:pPr>
    </w:p>
    <w:p w:rsidR="007E3E1A" w:rsidRPr="00F30F13" w:rsidRDefault="007E3E1A" w:rsidP="00022EF3">
      <w:pPr>
        <w:spacing w:line="276" w:lineRule="auto"/>
        <w:jc w:val="center"/>
        <w:rPr>
          <w:rFonts w:cs="Times New Roman"/>
          <w:b/>
        </w:rPr>
      </w:pPr>
      <w:r w:rsidRPr="00F30F13">
        <w:rPr>
          <w:rFonts w:cs="Times New Roman"/>
          <w:b/>
        </w:rPr>
        <w:lastRenderedPageBreak/>
        <w:t>4. УСЛОВИЯ РЕАЛИЗАЦИИ ПРГРАММЫ УЧЕБНОЙ ПРАКТИКИ</w:t>
      </w:r>
    </w:p>
    <w:p w:rsidR="007E3E1A" w:rsidRPr="00F30F13" w:rsidRDefault="007E3E1A" w:rsidP="006F0CF1">
      <w:pPr>
        <w:pStyle w:val="ad"/>
        <w:spacing w:line="276" w:lineRule="auto"/>
        <w:ind w:firstLine="709"/>
        <w:jc w:val="left"/>
        <w:rPr>
          <w:b w:val="0"/>
          <w:szCs w:val="24"/>
        </w:rPr>
      </w:pPr>
    </w:p>
    <w:p w:rsidR="007E3E1A" w:rsidRPr="00F30F13" w:rsidRDefault="007E3E1A" w:rsidP="006F0CF1">
      <w:pPr>
        <w:pStyle w:val="ad"/>
        <w:spacing w:line="276" w:lineRule="auto"/>
        <w:ind w:firstLine="709"/>
        <w:jc w:val="left"/>
        <w:rPr>
          <w:szCs w:val="24"/>
        </w:rPr>
      </w:pPr>
      <w:r w:rsidRPr="00F30F13">
        <w:rPr>
          <w:szCs w:val="24"/>
        </w:rPr>
        <w:t>4.1 Материально – техническое обеспечение</w:t>
      </w:r>
    </w:p>
    <w:p w:rsidR="007E3E1A" w:rsidRPr="00F30F13" w:rsidRDefault="007E3E1A" w:rsidP="006F0CF1">
      <w:pPr>
        <w:pStyle w:val="ad"/>
        <w:spacing w:line="276" w:lineRule="auto"/>
        <w:ind w:firstLine="709"/>
        <w:jc w:val="both"/>
        <w:rPr>
          <w:b w:val="0"/>
          <w:szCs w:val="24"/>
        </w:rPr>
      </w:pPr>
      <w:r w:rsidRPr="00F30F13">
        <w:rPr>
          <w:b w:val="0"/>
          <w:szCs w:val="24"/>
        </w:rPr>
        <w:t>Для реализации программы учебной практики предусмотрена лаборатории «</w:t>
      </w:r>
      <w:r w:rsidRPr="00F30F13">
        <w:rPr>
          <w:b w:val="0"/>
          <w:bCs/>
          <w:szCs w:val="24"/>
        </w:rPr>
        <w:t xml:space="preserve">Учебная кухня ресторана» </w:t>
      </w:r>
    </w:p>
    <w:p w:rsidR="007E3E1A" w:rsidRPr="00F30F13" w:rsidRDefault="007E3E1A" w:rsidP="006F0CF1">
      <w:pPr>
        <w:pStyle w:val="ad"/>
        <w:spacing w:line="276" w:lineRule="auto"/>
        <w:ind w:firstLine="709"/>
        <w:jc w:val="both"/>
        <w:rPr>
          <w:b w:val="0"/>
          <w:szCs w:val="24"/>
        </w:rPr>
      </w:pPr>
      <w:r w:rsidRPr="00F30F13">
        <w:rPr>
          <w:b w:val="0"/>
          <w:szCs w:val="24"/>
        </w:rPr>
        <w:t>Оснащение лаборатории: Учебная кухня ресторана</w:t>
      </w:r>
    </w:p>
    <w:p w:rsidR="007E3E1A" w:rsidRPr="00F30F13" w:rsidRDefault="007E3E1A" w:rsidP="006F0CF1">
      <w:pPr>
        <w:pStyle w:val="ad"/>
        <w:spacing w:line="276" w:lineRule="auto"/>
        <w:ind w:firstLine="709"/>
        <w:jc w:val="both"/>
        <w:rPr>
          <w:b w:val="0"/>
          <w:szCs w:val="24"/>
        </w:rPr>
      </w:pPr>
      <w:r w:rsidRPr="00F30F13">
        <w:rPr>
          <w:b w:val="0"/>
          <w:szCs w:val="24"/>
        </w:rPr>
        <w:t>Рабочее место преподавателя.</w:t>
      </w:r>
    </w:p>
    <w:p w:rsidR="007E3E1A" w:rsidRPr="00F30F13" w:rsidRDefault="007E3E1A" w:rsidP="006F0CF1">
      <w:pPr>
        <w:pStyle w:val="ad"/>
        <w:spacing w:line="276" w:lineRule="auto"/>
        <w:ind w:firstLine="709"/>
        <w:jc w:val="both"/>
        <w:rPr>
          <w:b w:val="0"/>
          <w:szCs w:val="24"/>
        </w:rPr>
      </w:pPr>
      <w:r w:rsidRPr="00F30F13">
        <w:rPr>
          <w:b w:val="0"/>
          <w:szCs w:val="24"/>
          <w:u w:val="single"/>
        </w:rPr>
        <w:t>Место для презентации готовой кулинарной продукции</w:t>
      </w:r>
      <w:r w:rsidRPr="00F30F13">
        <w:rPr>
          <w:b w:val="0"/>
          <w:szCs w:val="24"/>
        </w:rPr>
        <w:t xml:space="preserve"> (обеденный стол, стулья, шкаф для столовой посуды).</w:t>
      </w:r>
    </w:p>
    <w:p w:rsidR="007E3E1A" w:rsidRPr="00F30F13" w:rsidRDefault="007E3E1A" w:rsidP="006F0CF1">
      <w:pPr>
        <w:pStyle w:val="ad"/>
        <w:spacing w:line="276" w:lineRule="auto"/>
        <w:ind w:firstLine="709"/>
        <w:jc w:val="both"/>
        <w:rPr>
          <w:b w:val="0"/>
          <w:szCs w:val="24"/>
          <w:u w:val="single"/>
        </w:rPr>
      </w:pPr>
      <w:r w:rsidRPr="00F30F13">
        <w:rPr>
          <w:b w:val="0"/>
          <w:szCs w:val="24"/>
          <w:u w:val="single"/>
        </w:rPr>
        <w:t>Технические средства обучения (к</w:t>
      </w:r>
      <w:r w:rsidRPr="00F30F13">
        <w:rPr>
          <w:b w:val="0"/>
          <w:szCs w:val="24"/>
        </w:rPr>
        <w:t>омпьютер, средства аудиовизуализации, мультимедийные и интерактивные обучающие материалы).</w:t>
      </w:r>
    </w:p>
    <w:p w:rsidR="007E3E1A" w:rsidRPr="00F30F13" w:rsidRDefault="007E3E1A" w:rsidP="006F0CF1">
      <w:pPr>
        <w:pStyle w:val="ad"/>
        <w:spacing w:line="276" w:lineRule="auto"/>
        <w:ind w:firstLine="709"/>
        <w:jc w:val="both"/>
        <w:rPr>
          <w:b w:val="0"/>
          <w:szCs w:val="24"/>
        </w:rPr>
      </w:pPr>
      <w:r w:rsidRPr="00F30F13">
        <w:rPr>
          <w:b w:val="0"/>
          <w:szCs w:val="24"/>
          <w:u w:val="single"/>
        </w:rPr>
        <w:t xml:space="preserve">Основное и вспомогательное технологическое оборудование: </w:t>
      </w:r>
      <w:r w:rsidRPr="00F30F13">
        <w:rPr>
          <w:b w:val="0"/>
          <w:szCs w:val="24"/>
        </w:rPr>
        <w:t xml:space="preserve">весы настольные электронные; пароконвектомат; микроволновая печь; плита электрическая; фритюрница; </w:t>
      </w:r>
      <w:r w:rsidRPr="00F30F13">
        <w:rPr>
          <w:b w:val="0"/>
          <w:bCs/>
          <w:kern w:val="36"/>
          <w:szCs w:val="24"/>
        </w:rPr>
        <w:t>электрогриль (жарочная поверхность)</w:t>
      </w:r>
      <w:r w:rsidRPr="00F30F13">
        <w:rPr>
          <w:b w:val="0"/>
          <w:szCs w:val="24"/>
        </w:rPr>
        <w:t>; шкаф холодильный; шкаф морозильный;  тестораскаточная машина; планетарный миксер; блендер (ручной с дополнительной насадкой для взбивания); мясорубка;</w:t>
      </w:r>
      <w:r w:rsidR="00F30F13">
        <w:rPr>
          <w:b w:val="0"/>
          <w:szCs w:val="24"/>
        </w:rPr>
        <w:t xml:space="preserve"> </w:t>
      </w:r>
      <w:r w:rsidRPr="00F30F13">
        <w:rPr>
          <w:b w:val="0"/>
          <w:bCs/>
          <w:kern w:val="36"/>
          <w:szCs w:val="24"/>
        </w:rPr>
        <w:t>процессор кухонный</w:t>
      </w:r>
      <w:r w:rsidRPr="00F30F13">
        <w:rPr>
          <w:b w:val="0"/>
          <w:szCs w:val="24"/>
        </w:rPr>
        <w:t xml:space="preserve">; слайсер; </w:t>
      </w:r>
      <w:r w:rsidRPr="00F30F13">
        <w:rPr>
          <w:b w:val="0"/>
          <w:bCs/>
          <w:kern w:val="36"/>
          <w:szCs w:val="24"/>
        </w:rPr>
        <w:t>миксер для коктейлей</w:t>
      </w:r>
      <w:r w:rsidRPr="00F30F13">
        <w:rPr>
          <w:b w:val="0"/>
          <w:szCs w:val="24"/>
        </w:rPr>
        <w:t xml:space="preserve">; </w:t>
      </w:r>
      <w:r w:rsidRPr="00F30F13">
        <w:rPr>
          <w:rFonts w:eastAsia="Batang"/>
          <w:b w:val="0"/>
          <w:bCs/>
          <w:kern w:val="36"/>
          <w:szCs w:val="24"/>
          <w:lang w:eastAsia="ko-KR"/>
        </w:rPr>
        <w:t>набор инструментов для карвинга</w:t>
      </w:r>
      <w:r w:rsidRPr="00F30F13">
        <w:rPr>
          <w:b w:val="0"/>
          <w:szCs w:val="24"/>
        </w:rPr>
        <w:t xml:space="preserve">; </w:t>
      </w:r>
      <w:r w:rsidRPr="00F30F13">
        <w:rPr>
          <w:rFonts w:eastAsia="Batang"/>
          <w:b w:val="0"/>
          <w:szCs w:val="24"/>
          <w:lang w:eastAsia="ko-KR"/>
        </w:rPr>
        <w:t>стол производственный с моечной ванной</w:t>
      </w:r>
      <w:r w:rsidRPr="00F30F13">
        <w:rPr>
          <w:b w:val="0"/>
          <w:szCs w:val="24"/>
        </w:rPr>
        <w:t xml:space="preserve">; </w:t>
      </w:r>
      <w:r w:rsidRPr="00F30F13">
        <w:rPr>
          <w:rFonts w:eastAsia="Batang"/>
          <w:b w:val="0"/>
          <w:bCs/>
          <w:kern w:val="36"/>
          <w:szCs w:val="24"/>
          <w:lang w:eastAsia="ko-KR"/>
        </w:rPr>
        <w:t>стеллаж передвижной</w:t>
      </w:r>
      <w:r w:rsidRPr="00F30F13">
        <w:rPr>
          <w:b w:val="0"/>
          <w:szCs w:val="24"/>
        </w:rPr>
        <w:t xml:space="preserve">; </w:t>
      </w:r>
      <w:r w:rsidRPr="00F30F13">
        <w:rPr>
          <w:rFonts w:eastAsia="Batang"/>
          <w:b w:val="0"/>
          <w:bCs/>
          <w:kern w:val="36"/>
          <w:szCs w:val="24"/>
          <w:lang w:eastAsia="ko-KR"/>
        </w:rPr>
        <w:t>моечная ванна двухсекционная</w:t>
      </w:r>
      <w:r w:rsidRPr="00F30F13">
        <w:rPr>
          <w:b w:val="0"/>
          <w:szCs w:val="24"/>
        </w:rPr>
        <w:t>.</w:t>
      </w:r>
    </w:p>
    <w:p w:rsidR="007E3E1A" w:rsidRPr="00F30F13" w:rsidRDefault="007E3E1A" w:rsidP="006F0CF1">
      <w:pPr>
        <w:pStyle w:val="ad"/>
        <w:spacing w:line="276" w:lineRule="auto"/>
        <w:ind w:firstLine="709"/>
        <w:jc w:val="both"/>
        <w:rPr>
          <w:b w:val="0"/>
          <w:szCs w:val="24"/>
        </w:rPr>
      </w:pPr>
      <w:r w:rsidRPr="00F30F13">
        <w:rPr>
          <w:b w:val="0"/>
          <w:szCs w:val="24"/>
        </w:rPr>
        <w:t>Кухонная посуда: набор кастрюль 5л, 3л, 2л, 1.5л, 1л; сотейники 0.8л, 0.6л, 0.2л; набор сковород диаметром 24см, 32см; сотейники, суповые миски.</w:t>
      </w:r>
    </w:p>
    <w:p w:rsidR="007E3E1A" w:rsidRPr="00F30F13" w:rsidRDefault="007E3E1A" w:rsidP="006F0CF1">
      <w:pPr>
        <w:pStyle w:val="ad"/>
        <w:spacing w:line="276" w:lineRule="auto"/>
        <w:ind w:firstLine="709"/>
        <w:jc w:val="both"/>
        <w:rPr>
          <w:b w:val="0"/>
          <w:szCs w:val="24"/>
        </w:rPr>
      </w:pPr>
      <w:r w:rsidRPr="00F30F13">
        <w:rPr>
          <w:b w:val="0"/>
          <w:szCs w:val="24"/>
        </w:rPr>
        <w:t>Расходные материалы: стрейч</w:t>
      </w:r>
      <w:r w:rsidR="0058122D" w:rsidRPr="00F30F13">
        <w:rPr>
          <w:b w:val="0"/>
          <w:szCs w:val="24"/>
        </w:rPr>
        <w:t xml:space="preserve"> пленка для пищевых продуктов, </w:t>
      </w:r>
      <w:r w:rsidRPr="00F30F13">
        <w:rPr>
          <w:b w:val="0"/>
          <w:szCs w:val="24"/>
        </w:rPr>
        <w:t xml:space="preserve">шпагат, контейнеры одноразовые для пищевых продуктов, перчатки силиконовые. </w:t>
      </w:r>
    </w:p>
    <w:p w:rsidR="007E3E1A" w:rsidRPr="00F30F13" w:rsidRDefault="007E3E1A" w:rsidP="006F0CF1">
      <w:pPr>
        <w:pStyle w:val="ad"/>
        <w:spacing w:line="276" w:lineRule="auto"/>
        <w:ind w:firstLine="709"/>
        <w:jc w:val="both"/>
        <w:rPr>
          <w:b w:val="0"/>
          <w:szCs w:val="24"/>
        </w:rPr>
      </w:pPr>
      <w:r w:rsidRPr="00F30F13">
        <w:rPr>
          <w:b w:val="0"/>
          <w:szCs w:val="24"/>
        </w:rPr>
        <w:t>Посуда для презентации: тарелки глубокие, тарелки глубокие (шляпа), тарелки плоские диаметром 24см, 32см, блюдо прямоугольное, соусники.</w:t>
      </w:r>
    </w:p>
    <w:p w:rsidR="007E3E1A" w:rsidRPr="00F30F13" w:rsidRDefault="007E3E1A" w:rsidP="006F0CF1">
      <w:pPr>
        <w:pStyle w:val="ad"/>
        <w:spacing w:line="276" w:lineRule="auto"/>
        <w:ind w:firstLine="709"/>
        <w:jc w:val="both"/>
        <w:rPr>
          <w:szCs w:val="24"/>
        </w:rPr>
      </w:pPr>
      <w:r w:rsidRPr="00F30F13">
        <w:rPr>
          <w:szCs w:val="24"/>
        </w:rPr>
        <w:t xml:space="preserve">4.2 Информационное обеспечение обучения </w:t>
      </w:r>
    </w:p>
    <w:p w:rsidR="007E3E1A" w:rsidRPr="00F30F13" w:rsidRDefault="007E3E1A" w:rsidP="006F0CF1">
      <w:pPr>
        <w:pStyle w:val="ad"/>
        <w:spacing w:line="276" w:lineRule="auto"/>
        <w:ind w:firstLine="709"/>
        <w:jc w:val="both"/>
        <w:rPr>
          <w:b w:val="0"/>
          <w:szCs w:val="24"/>
        </w:rPr>
      </w:pPr>
      <w:r w:rsidRPr="00F30F13">
        <w:rPr>
          <w:b w:val="0"/>
          <w:szCs w:val="24"/>
        </w:rPr>
        <w:t>Перечень используемых учебных изданий, Интернет-ресурсов, дополнительной литературы</w:t>
      </w:r>
    </w:p>
    <w:p w:rsidR="00022EF3" w:rsidRPr="00F30F13" w:rsidRDefault="00022EF3" w:rsidP="00A53142">
      <w:pPr>
        <w:tabs>
          <w:tab w:val="left" w:pos="284"/>
          <w:tab w:val="left" w:pos="426"/>
        </w:tabs>
        <w:spacing w:line="276" w:lineRule="auto"/>
        <w:ind w:firstLine="709"/>
        <w:rPr>
          <w:rFonts w:cs="Times New Roman"/>
          <w:b/>
          <w:bCs/>
        </w:rPr>
      </w:pPr>
      <w:r w:rsidRPr="00F30F13">
        <w:rPr>
          <w:rFonts w:cs="Times New Roman"/>
          <w:b/>
          <w:bCs/>
        </w:rPr>
        <w:t>Основные источники:</w:t>
      </w:r>
    </w:p>
    <w:p w:rsidR="00022EF3" w:rsidRPr="00F30F13" w:rsidRDefault="00022EF3" w:rsidP="00A53142">
      <w:pPr>
        <w:spacing w:line="276" w:lineRule="auto"/>
        <w:ind w:left="50"/>
        <w:rPr>
          <w:rFonts w:eastAsia="MS Mincho" w:cs="Times New Roman"/>
          <w:color w:val="000000" w:themeColor="text1"/>
        </w:rPr>
      </w:pPr>
      <w:r w:rsidRPr="00F30F13">
        <w:rPr>
          <w:rFonts w:cs="Times New Roman"/>
        </w:rPr>
        <w:t xml:space="preserve">1. Н.А. Анфимова, Кулинария, учебник </w:t>
      </w:r>
      <w:r w:rsidRPr="00F30F13">
        <w:rPr>
          <w:rFonts w:cs="Times New Roman"/>
          <w:color w:val="000000" w:themeColor="text1"/>
        </w:rPr>
        <w:t>- М: Изд</w:t>
      </w:r>
      <w:r w:rsidR="00706DF3">
        <w:rPr>
          <w:rFonts w:cs="Times New Roman"/>
          <w:color w:val="000000" w:themeColor="text1"/>
        </w:rPr>
        <w:t>ательский центр «Академия», 2022</w:t>
      </w:r>
    </w:p>
    <w:p w:rsidR="00022EF3" w:rsidRPr="00F30F13" w:rsidRDefault="00022EF3" w:rsidP="00A53142">
      <w:pPr>
        <w:pStyle w:val="a5"/>
        <w:tabs>
          <w:tab w:val="left" w:pos="426"/>
        </w:tabs>
        <w:spacing w:line="276" w:lineRule="auto"/>
        <w:ind w:left="0"/>
        <w:rPr>
          <w:rFonts w:cs="Times New Roman"/>
          <w:b/>
          <w:color w:val="000000"/>
        </w:rPr>
      </w:pPr>
      <w:r w:rsidRPr="00F30F13">
        <w:rPr>
          <w:rFonts w:cs="Times New Roman"/>
        </w:rPr>
        <w:t>2. А.Т. Васюкова, Сборник рецептур блюд и кулинарных изделий кухонь народов России для предприятий общественно</w:t>
      </w:r>
      <w:r w:rsidR="00706DF3">
        <w:rPr>
          <w:rFonts w:cs="Times New Roman"/>
        </w:rPr>
        <w:t>го питания, М: «Дашков и К» 2021</w:t>
      </w:r>
    </w:p>
    <w:p w:rsidR="00022EF3" w:rsidRPr="00F30F13" w:rsidRDefault="00022EF3" w:rsidP="00A53142">
      <w:pPr>
        <w:pStyle w:val="a5"/>
        <w:tabs>
          <w:tab w:val="left" w:pos="426"/>
        </w:tabs>
        <w:spacing w:line="276" w:lineRule="auto"/>
        <w:ind w:left="0"/>
        <w:rPr>
          <w:rFonts w:cs="Times New Roman"/>
        </w:rPr>
      </w:pPr>
      <w:r w:rsidRPr="00F30F13">
        <w:rPr>
          <w:rFonts w:cs="Times New Roman"/>
          <w:color w:val="000000"/>
        </w:rPr>
        <w:t>2. И.П. Самородова, Организация процесса приготовление полуфабрикатов для сложной кулинарной продукц</w:t>
      </w:r>
      <w:r w:rsidR="00706DF3">
        <w:rPr>
          <w:rFonts w:cs="Times New Roman"/>
          <w:color w:val="000000"/>
        </w:rPr>
        <w:t>ии, учебник, М: «Академия», 2021</w:t>
      </w:r>
    </w:p>
    <w:p w:rsidR="00022EF3" w:rsidRPr="00F30F13" w:rsidRDefault="00022EF3" w:rsidP="00A53142">
      <w:pPr>
        <w:pStyle w:val="a5"/>
        <w:tabs>
          <w:tab w:val="left" w:pos="426"/>
        </w:tabs>
        <w:spacing w:line="276" w:lineRule="auto"/>
        <w:ind w:left="0"/>
        <w:rPr>
          <w:rFonts w:cs="Times New Roman"/>
          <w:color w:val="000000"/>
        </w:rPr>
      </w:pPr>
      <w:r w:rsidRPr="00F30F13">
        <w:rPr>
          <w:rFonts w:cs="Times New Roman"/>
        </w:rPr>
        <w:t xml:space="preserve">3. </w:t>
      </w:r>
      <w:r w:rsidRPr="00F30F13">
        <w:rPr>
          <w:rFonts w:cs="Times New Roman"/>
          <w:color w:val="000000"/>
        </w:rPr>
        <w:t>И.П. Самородова, Приготовление блюд из мяса и домашней пти</w:t>
      </w:r>
      <w:r w:rsidR="00706DF3">
        <w:rPr>
          <w:rFonts w:cs="Times New Roman"/>
          <w:color w:val="000000"/>
        </w:rPr>
        <w:t>цы, учебник, М: «Академия», 2021</w:t>
      </w:r>
      <w:r w:rsidRPr="00F30F13">
        <w:rPr>
          <w:rFonts w:cs="Times New Roman"/>
          <w:color w:val="000000"/>
        </w:rPr>
        <w:t>.</w:t>
      </w:r>
    </w:p>
    <w:p w:rsidR="007E3E1A" w:rsidRPr="00F30F13" w:rsidRDefault="007E3E1A" w:rsidP="006F0CF1">
      <w:pPr>
        <w:spacing w:line="276" w:lineRule="auto"/>
        <w:ind w:firstLine="709"/>
        <w:rPr>
          <w:rFonts w:cs="Times New Roman"/>
          <w:b/>
        </w:rPr>
      </w:pPr>
      <w:r w:rsidRPr="00F30F13">
        <w:rPr>
          <w:rFonts w:cs="Times New Roman"/>
          <w:b/>
        </w:rPr>
        <w:t>Электронные издания, ресурсы:</w:t>
      </w:r>
    </w:p>
    <w:p w:rsidR="007E3E1A" w:rsidRPr="00F30F13" w:rsidRDefault="007E3E1A" w:rsidP="006F0CF1">
      <w:pPr>
        <w:pStyle w:val="cv"/>
        <w:tabs>
          <w:tab w:val="left" w:pos="426"/>
        </w:tabs>
        <w:spacing w:before="0" w:beforeAutospacing="0" w:after="0" w:afterAutospacing="0" w:line="276" w:lineRule="auto"/>
      </w:pPr>
      <w:r w:rsidRPr="00F30F13">
        <w:t xml:space="preserve">1. </w:t>
      </w:r>
      <w:hyperlink r:id="rId10" w:history="1">
        <w:r w:rsidRPr="00F30F13">
          <w:rPr>
            <w:rStyle w:val="ae"/>
            <w:rFonts w:eastAsiaTheme="majorEastAsia"/>
          </w:rPr>
          <w:t>http://pravo.gov.ru/proxy/ips/?docbody=&amp;nd=102063865&amp;rdk=&amp;backlink=1</w:t>
        </w:r>
      </w:hyperlink>
      <w:r w:rsidRPr="00F30F13">
        <w:t xml:space="preserve"> РФ. Законы. О качестве и безопасности пищевых продуктов [Электронный ресурс]: федер. закон: [принят Гос. Думой  1 дек.1999 г.: одобр. Советом Федерации 23 дек. 1999 г.: в ред. на 13.07.2015г. № 213-ФЗ]. </w:t>
      </w:r>
    </w:p>
    <w:p w:rsidR="007E3E1A" w:rsidRPr="00F30F13" w:rsidRDefault="007E3E1A" w:rsidP="006F0CF1">
      <w:pPr>
        <w:pStyle w:val="cv"/>
        <w:tabs>
          <w:tab w:val="left" w:pos="426"/>
        </w:tabs>
        <w:spacing w:before="0" w:beforeAutospacing="0" w:after="0" w:afterAutospacing="0" w:line="276" w:lineRule="auto"/>
      </w:pPr>
      <w:r w:rsidRPr="00F30F13">
        <w:t xml:space="preserve">2. </w:t>
      </w:r>
      <w:hyperlink r:id="rId11" w:history="1">
        <w:r w:rsidRPr="00F30F13">
          <w:rPr>
            <w:rStyle w:val="ae"/>
            <w:rFonts w:eastAsiaTheme="majorEastAsia"/>
          </w:rPr>
          <w:t>http://ozpp.ru/laws2/postan/post7.html</w:t>
        </w:r>
      </w:hyperlink>
      <w:r w:rsidRPr="00F30F13">
        <w:t xml:space="preserve"> РФ.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276].-</w:t>
      </w:r>
    </w:p>
    <w:p w:rsidR="007E3E1A" w:rsidRPr="00F30F13" w:rsidRDefault="007E3E1A" w:rsidP="006F0CF1">
      <w:pPr>
        <w:pStyle w:val="cv"/>
        <w:tabs>
          <w:tab w:val="left" w:pos="426"/>
        </w:tabs>
        <w:spacing w:before="0" w:beforeAutospacing="0" w:after="0" w:afterAutospacing="0" w:line="276" w:lineRule="auto"/>
      </w:pPr>
      <w:r w:rsidRPr="00F30F13">
        <w:t xml:space="preserve">3. </w:t>
      </w:r>
      <w:hyperlink r:id="rId12" w:history="1">
        <w:r w:rsidRPr="00F30F13">
          <w:rPr>
            <w:rStyle w:val="ae"/>
            <w:rFonts w:eastAsiaTheme="majorEastAsia"/>
          </w:rPr>
          <w:t>http://www.ohranatruda.ru/ot_biblio/normativ/data_normativ/46/46201/</w:t>
        </w:r>
      </w:hyperlink>
      <w:r w:rsidRPr="00F30F13">
        <w:t xml:space="preserve"> СанПиН 2.3.2. 1324-03 Гигиенические требования к срокам годности и условиям хранения пищевых продуктов </w:t>
      </w:r>
      <w:r w:rsidRPr="00F30F13">
        <w:lastRenderedPageBreak/>
        <w:t xml:space="preserve">[Электронный ресурс]: постановление Главного государственного санитарного врача РФ от 22 мая 2003 г. № 98. </w:t>
      </w:r>
    </w:p>
    <w:p w:rsidR="007E3E1A" w:rsidRPr="00F30F13" w:rsidRDefault="007E3E1A" w:rsidP="006F0CF1">
      <w:pPr>
        <w:pStyle w:val="cv"/>
        <w:tabs>
          <w:tab w:val="left" w:pos="426"/>
        </w:tabs>
        <w:spacing w:before="0" w:beforeAutospacing="0" w:after="0" w:afterAutospacing="0" w:line="276" w:lineRule="auto"/>
      </w:pPr>
      <w:r w:rsidRPr="00F30F13">
        <w:t xml:space="preserve">4. 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</w:t>
      </w:r>
      <w:hyperlink r:id="rId13" w:history="1">
        <w:r w:rsidRPr="00F30F13">
          <w:rPr>
            <w:rStyle w:val="ae"/>
            <w:rFonts w:eastAsiaTheme="majorEastAsia"/>
          </w:rPr>
          <w:t>http://www.fabrikabiz.ru/1002/4/0.php-show_art=2758</w:t>
        </w:r>
      </w:hyperlink>
      <w:r w:rsidRPr="00F30F13">
        <w:t xml:space="preserve"> .</w:t>
      </w:r>
    </w:p>
    <w:p w:rsidR="007E3E1A" w:rsidRPr="00F30F13" w:rsidRDefault="007E3E1A" w:rsidP="006F0CF1">
      <w:pPr>
        <w:pStyle w:val="cv"/>
        <w:tabs>
          <w:tab w:val="left" w:pos="426"/>
        </w:tabs>
        <w:spacing w:before="0" w:beforeAutospacing="0" w:after="0" w:afterAutospacing="0" w:line="276" w:lineRule="auto"/>
      </w:pPr>
      <w:r w:rsidRPr="00F30F13">
        <w:t xml:space="preserve">5. СанПиН 2.3.2.1078-01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  <w:hyperlink r:id="rId14" w:history="1">
        <w:r w:rsidRPr="00F30F13">
          <w:rPr>
            <w:rStyle w:val="ae"/>
            <w:rFonts w:eastAsiaTheme="majorEastAsia"/>
          </w:rPr>
          <w:t>http://www.ohranatruda.ru/ot_biblio/normativ/data_normativ/46/46201/</w:t>
        </w:r>
      </w:hyperlink>
    </w:p>
    <w:p w:rsidR="007E3E1A" w:rsidRPr="00F30F13" w:rsidRDefault="007E3E1A" w:rsidP="006F0CF1">
      <w:pPr>
        <w:pStyle w:val="cv"/>
        <w:tabs>
          <w:tab w:val="left" w:pos="426"/>
        </w:tabs>
        <w:spacing w:before="0" w:beforeAutospacing="0" w:after="0" w:afterAutospacing="0" w:line="276" w:lineRule="auto"/>
      </w:pPr>
      <w:r w:rsidRPr="00F30F13">
        <w:t>6. 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</w:t>
      </w:r>
      <w:hyperlink r:id="rId15" w:history="1">
        <w:r w:rsidRPr="00F30F13">
          <w:rPr>
            <w:rStyle w:val="ae"/>
            <w:rFonts w:eastAsiaTheme="majorEastAsia"/>
          </w:rPr>
          <w:t>http://ohranatruda.ru/ot_biblio/normativ/data_normativ/9/9744/</w:t>
        </w:r>
      </w:hyperlink>
    </w:p>
    <w:p w:rsidR="007E3E1A" w:rsidRPr="00F30F13" w:rsidRDefault="007E3E1A" w:rsidP="006F0CF1">
      <w:pPr>
        <w:pStyle w:val="ad"/>
        <w:spacing w:line="276" w:lineRule="auto"/>
        <w:jc w:val="left"/>
        <w:rPr>
          <w:szCs w:val="24"/>
        </w:rPr>
      </w:pPr>
      <w:r w:rsidRPr="00F30F13">
        <w:rPr>
          <w:b w:val="0"/>
          <w:szCs w:val="24"/>
        </w:rPr>
        <w:t xml:space="preserve">7. Каталог ГОСТов [Электронный ресурс]. – Режим доступа: </w:t>
      </w:r>
      <w:hyperlink r:id="rId16" w:history="1">
        <w:r w:rsidRPr="00F30F13">
          <w:rPr>
            <w:rStyle w:val="ae"/>
            <w:b w:val="0"/>
            <w:szCs w:val="24"/>
          </w:rPr>
          <w:t>www.gost.prototypes.ru</w:t>
        </w:r>
      </w:hyperlink>
    </w:p>
    <w:p w:rsidR="007E3E1A" w:rsidRDefault="00706DF3" w:rsidP="00706DF3">
      <w:pPr>
        <w:pStyle w:val="ad"/>
        <w:ind w:firstLine="709"/>
        <w:contextualSpacing/>
        <w:jc w:val="left"/>
        <w:rPr>
          <w:szCs w:val="24"/>
        </w:rPr>
      </w:pPr>
      <w:r>
        <w:rPr>
          <w:szCs w:val="24"/>
        </w:rPr>
        <w:t>Нормативные документы</w:t>
      </w:r>
      <w:r w:rsidR="007E3E1A" w:rsidRPr="00F30F13">
        <w:rPr>
          <w:szCs w:val="24"/>
        </w:rPr>
        <w:t>:</w:t>
      </w:r>
    </w:p>
    <w:p w:rsidR="00706DF3" w:rsidRDefault="00706DF3" w:rsidP="00706DF3">
      <w:pPr>
        <w:pStyle w:val="af3"/>
        <w:numPr>
          <w:ilvl w:val="0"/>
          <w:numId w:val="24"/>
        </w:numPr>
        <w:spacing w:before="0" w:beforeAutospacing="0" w:after="0" w:afterAutospacing="0"/>
        <w:contextualSpacing/>
      </w:pPr>
      <w:r>
        <w:t>ГОСТ 30389-2013. Услуги общественного питания. Предприятия общественного питания. Классификация и общие требования.</w:t>
      </w:r>
    </w:p>
    <w:p w:rsidR="00706DF3" w:rsidRDefault="00706DF3" w:rsidP="00706DF3">
      <w:pPr>
        <w:pStyle w:val="af3"/>
        <w:numPr>
          <w:ilvl w:val="0"/>
          <w:numId w:val="24"/>
        </w:numPr>
        <w:spacing w:before="0" w:beforeAutospacing="0" w:after="0" w:afterAutospacing="0"/>
        <w:contextualSpacing/>
      </w:pPr>
      <w:r>
        <w:t>ГОСТ 31986-2012. Услуги общественного питания. Метод органолептической оценки качества продукции общественного питания.</w:t>
      </w:r>
    </w:p>
    <w:p w:rsidR="00706DF3" w:rsidRDefault="00706DF3" w:rsidP="00706DF3">
      <w:pPr>
        <w:pStyle w:val="af3"/>
        <w:numPr>
          <w:ilvl w:val="0"/>
          <w:numId w:val="24"/>
        </w:numPr>
        <w:spacing w:before="0" w:beforeAutospacing="0" w:after="0" w:afterAutospacing="0"/>
        <w:contextualSpacing/>
      </w:pPr>
      <w:r>
        <w:t>ГОСТ 31987-2012. Услуги общественного питания. Технологические документы на продукцию общественного питания. Общие требования к оформлению, построению и содержанию.</w:t>
      </w:r>
    </w:p>
    <w:p w:rsidR="00706DF3" w:rsidRDefault="00706DF3" w:rsidP="00706DF3">
      <w:pPr>
        <w:pStyle w:val="af3"/>
        <w:numPr>
          <w:ilvl w:val="0"/>
          <w:numId w:val="24"/>
        </w:numPr>
        <w:spacing w:before="0" w:beforeAutospacing="0" w:after="0" w:afterAutospacing="0"/>
        <w:contextualSpacing/>
      </w:pPr>
      <w:r>
        <w:t>ГОСТ 31988-2012. Услуги общественного питания. Метод расчёта отходов и потерь сырья и пищевых продуктов при производстве продукции общественного питания.</w:t>
      </w:r>
    </w:p>
    <w:p w:rsidR="00706DF3" w:rsidRPr="00706DF3" w:rsidRDefault="00706DF3" w:rsidP="00706DF3">
      <w:pPr>
        <w:pStyle w:val="af3"/>
        <w:spacing w:before="0" w:beforeAutospacing="0" w:after="0" w:afterAutospacing="0"/>
        <w:ind w:left="720"/>
        <w:contextualSpacing/>
        <w:rPr>
          <w:b/>
        </w:rPr>
      </w:pPr>
      <w:r w:rsidRPr="00706DF3">
        <w:rPr>
          <w:b/>
        </w:rPr>
        <w:t>Профессиональные стандарты</w:t>
      </w:r>
      <w:r>
        <w:rPr>
          <w:b/>
        </w:rPr>
        <w:t>:</w:t>
      </w:r>
    </w:p>
    <w:p w:rsidR="00706DF3" w:rsidRDefault="00706DF3" w:rsidP="00706DF3">
      <w:pPr>
        <w:pStyle w:val="af3"/>
        <w:numPr>
          <w:ilvl w:val="0"/>
          <w:numId w:val="25"/>
        </w:numPr>
        <w:spacing w:before="0" w:beforeAutospacing="0" w:after="0" w:afterAutospacing="0"/>
        <w:contextualSpacing/>
      </w:pPr>
      <w:r>
        <w:t>Профессиональный стандарт «Повар», утверждённый приказом Министерства труда и социальной защиты Российской Федерации от 09 марта 2022 г. № 113н, зарегистрированным в Министерстве юстиции Российской Федерации 11 апреля 2022 г. № 68148.</w:t>
      </w:r>
    </w:p>
    <w:p w:rsidR="00706DF3" w:rsidRDefault="00706DF3" w:rsidP="00706DF3">
      <w:pPr>
        <w:pStyle w:val="af3"/>
        <w:numPr>
          <w:ilvl w:val="0"/>
          <w:numId w:val="25"/>
        </w:numPr>
        <w:spacing w:before="0" w:beforeAutospacing="0" w:after="0" w:afterAutospacing="0"/>
        <w:contextualSpacing/>
      </w:pPr>
      <w:r>
        <w:t xml:space="preserve">Профессиональный стандарт «Руководитель предприятия питания», утверждённый приказом Министерства труда и социальной защиты Российской Федерации от 07 мая 2015 г. № 281н, зарегистрированным в Министерстве юстиции Российской Федерации 02 июня 2015 г. № 37510 </w:t>
      </w:r>
    </w:p>
    <w:p w:rsidR="00706DF3" w:rsidRPr="00706DF3" w:rsidRDefault="00706DF3" w:rsidP="00706DF3">
      <w:pPr>
        <w:pStyle w:val="af3"/>
        <w:spacing w:before="0" w:beforeAutospacing="0" w:after="0" w:afterAutospacing="0"/>
        <w:ind w:left="720"/>
        <w:contextualSpacing/>
        <w:rPr>
          <w:b/>
        </w:rPr>
      </w:pPr>
      <w:r w:rsidRPr="00706DF3">
        <w:rPr>
          <w:b/>
        </w:rPr>
        <w:t>Справочные и технические источники:</w:t>
      </w:r>
    </w:p>
    <w:p w:rsidR="00706DF3" w:rsidRDefault="00706DF3" w:rsidP="00706DF3">
      <w:pPr>
        <w:pStyle w:val="af3"/>
        <w:numPr>
          <w:ilvl w:val="0"/>
          <w:numId w:val="26"/>
        </w:numPr>
        <w:spacing w:before="0" w:beforeAutospacing="0" w:after="0" w:afterAutospacing="0"/>
        <w:contextualSpacing/>
      </w:pPr>
      <w:r>
        <w:t>Сборник технических нормативов. Сборник рецептур на продукцию для обучающихся во всех образовательных учреждениях / под общ. ред. М.П. Могильного, В.А. Тутельяна. — М.: ДеЛипринт, 2015.</w:t>
      </w:r>
    </w:p>
    <w:p w:rsidR="00706DF3" w:rsidRDefault="00706DF3" w:rsidP="00706DF3">
      <w:pPr>
        <w:pStyle w:val="af3"/>
        <w:numPr>
          <w:ilvl w:val="0"/>
          <w:numId w:val="26"/>
        </w:numPr>
        <w:spacing w:before="0" w:beforeAutospacing="0" w:after="0" w:afterAutospacing="0"/>
        <w:contextualSpacing/>
      </w:pPr>
      <w:r>
        <w:t>Сборник технических нормативов. Сборник рецептур на продукцию диетического питания для предприятий общественного питания / под общ. ред. М.П. Могильного, В.А. Тутельяна. — М.: ДеЛи плюс, 2013.</w:t>
      </w:r>
    </w:p>
    <w:p w:rsidR="00706DF3" w:rsidRDefault="00706DF3" w:rsidP="00706DF3">
      <w:pPr>
        <w:pStyle w:val="af3"/>
        <w:numPr>
          <w:ilvl w:val="0"/>
          <w:numId w:val="26"/>
        </w:numPr>
        <w:spacing w:before="0" w:beforeAutospacing="0" w:after="0" w:afterAutospacing="0"/>
        <w:contextualSpacing/>
      </w:pPr>
      <w:r>
        <w:t>Сборник рецептур блюд и кулинарных изделий для предприятий общественного питания: сборник технических нормативов. Ч. 1 / под ред. Ф.Л. Марчука. — М.: Хлебпродинформ, 1996.</w:t>
      </w:r>
    </w:p>
    <w:p w:rsidR="00706DF3" w:rsidRDefault="00706DF3" w:rsidP="00706DF3">
      <w:pPr>
        <w:pStyle w:val="af3"/>
        <w:numPr>
          <w:ilvl w:val="0"/>
          <w:numId w:val="26"/>
        </w:numPr>
        <w:spacing w:before="0" w:beforeAutospacing="0" w:after="0" w:afterAutospacing="0"/>
        <w:contextualSpacing/>
      </w:pPr>
      <w:r>
        <w:t>Сборник рецептур блюд и кулинарных изделий для предприятий общественного питания: сборник технических нормативов. Ч. 2 / под общ. ред. Н.А. Лупея. — М.: Хлебпродинформ, 1997.</w:t>
      </w:r>
    </w:p>
    <w:p w:rsidR="007E3E1A" w:rsidRPr="00F30F13" w:rsidRDefault="007E3E1A" w:rsidP="006F0CF1">
      <w:pPr>
        <w:pStyle w:val="ad"/>
        <w:spacing w:line="276" w:lineRule="auto"/>
        <w:ind w:firstLine="709"/>
        <w:jc w:val="left"/>
        <w:rPr>
          <w:b w:val="0"/>
          <w:szCs w:val="24"/>
        </w:rPr>
      </w:pPr>
      <w:r w:rsidRPr="00F30F13">
        <w:rPr>
          <w:szCs w:val="24"/>
        </w:rPr>
        <w:t>Электронно-библиотечные системы</w:t>
      </w:r>
      <w:r w:rsidRPr="00F30F13">
        <w:rPr>
          <w:b w:val="0"/>
          <w:szCs w:val="24"/>
        </w:rPr>
        <w:t>:</w:t>
      </w:r>
    </w:p>
    <w:p w:rsidR="007E3E1A" w:rsidRPr="00F30F13" w:rsidRDefault="007E3E1A" w:rsidP="006F0CF1">
      <w:pPr>
        <w:pStyle w:val="ad"/>
        <w:spacing w:line="276" w:lineRule="auto"/>
        <w:jc w:val="both"/>
        <w:rPr>
          <w:b w:val="0"/>
          <w:szCs w:val="24"/>
        </w:rPr>
      </w:pPr>
      <w:r w:rsidRPr="00F30F13">
        <w:rPr>
          <w:b w:val="0"/>
          <w:szCs w:val="24"/>
        </w:rPr>
        <w:lastRenderedPageBreak/>
        <w:t xml:space="preserve">1. Электронно-библиотечная система издательства «Лань» [Электронный ресурс]. – Санкт-Петербург. – Режим доступа: </w:t>
      </w:r>
      <w:hyperlink r:id="rId17" w:history="1">
        <w:r w:rsidRPr="00F30F13">
          <w:rPr>
            <w:b w:val="0"/>
            <w:color w:val="0000FF" w:themeColor="hyperlink"/>
            <w:szCs w:val="24"/>
            <w:u w:val="single"/>
          </w:rPr>
          <w:t>http://e.lanbook.com/</w:t>
        </w:r>
      </w:hyperlink>
      <w:r w:rsidRPr="00F30F13">
        <w:rPr>
          <w:b w:val="0"/>
          <w:szCs w:val="24"/>
        </w:rPr>
        <w:t xml:space="preserve">; </w:t>
      </w:r>
    </w:p>
    <w:p w:rsidR="007E3E1A" w:rsidRPr="00F30F13" w:rsidRDefault="007E3E1A" w:rsidP="006F0CF1">
      <w:pPr>
        <w:pStyle w:val="ad"/>
        <w:spacing w:line="276" w:lineRule="auto"/>
        <w:jc w:val="both"/>
        <w:rPr>
          <w:b w:val="0"/>
          <w:szCs w:val="24"/>
        </w:rPr>
      </w:pPr>
      <w:r w:rsidRPr="00F30F13">
        <w:rPr>
          <w:b w:val="0"/>
          <w:szCs w:val="24"/>
        </w:rPr>
        <w:t xml:space="preserve">2. Электронно-библиотечная система «Университетская библиотека онлайн [Электронный ресурс]. – Москва,– Режим доступа: </w:t>
      </w:r>
      <w:hyperlink r:id="rId18" w:history="1">
        <w:r w:rsidRPr="00F30F13">
          <w:rPr>
            <w:b w:val="0"/>
            <w:color w:val="0000FF" w:themeColor="hyperlink"/>
            <w:szCs w:val="24"/>
            <w:u w:val="single"/>
          </w:rPr>
          <w:t>http://biblioclub.ru/</w:t>
        </w:r>
      </w:hyperlink>
      <w:r w:rsidRPr="00F30F13">
        <w:rPr>
          <w:b w:val="0"/>
          <w:szCs w:val="24"/>
        </w:rPr>
        <w:t xml:space="preserve">; </w:t>
      </w:r>
    </w:p>
    <w:p w:rsidR="007E3E1A" w:rsidRPr="00F30F13" w:rsidRDefault="007E3E1A" w:rsidP="006F0CF1">
      <w:pPr>
        <w:pStyle w:val="ad"/>
        <w:spacing w:line="276" w:lineRule="auto"/>
        <w:jc w:val="both"/>
        <w:rPr>
          <w:b w:val="0"/>
          <w:szCs w:val="24"/>
        </w:rPr>
      </w:pPr>
      <w:r w:rsidRPr="00F30F13">
        <w:rPr>
          <w:b w:val="0"/>
          <w:szCs w:val="24"/>
        </w:rPr>
        <w:t xml:space="preserve">3. Издательский центр «Академия» [Электронный ресурс]: сайт. – Москва,– Режим доступа: </w:t>
      </w:r>
      <w:hyperlink r:id="rId19" w:history="1">
        <w:r w:rsidRPr="00F30F13">
          <w:rPr>
            <w:b w:val="0"/>
            <w:color w:val="0000FF" w:themeColor="hyperlink"/>
            <w:szCs w:val="24"/>
            <w:u w:val="single"/>
          </w:rPr>
          <w:t>http://www.academia-moscow.ru/</w:t>
        </w:r>
      </w:hyperlink>
      <w:r w:rsidRPr="00F30F13">
        <w:rPr>
          <w:b w:val="0"/>
          <w:szCs w:val="24"/>
        </w:rPr>
        <w:t xml:space="preserve">; </w:t>
      </w:r>
    </w:p>
    <w:p w:rsidR="007E3E1A" w:rsidRPr="00F30F13" w:rsidRDefault="007E3E1A" w:rsidP="006F0CF1">
      <w:pPr>
        <w:pStyle w:val="ad"/>
        <w:spacing w:line="276" w:lineRule="auto"/>
        <w:jc w:val="both"/>
        <w:rPr>
          <w:b w:val="0"/>
          <w:szCs w:val="24"/>
        </w:rPr>
      </w:pPr>
      <w:r w:rsidRPr="00F30F13">
        <w:rPr>
          <w:b w:val="0"/>
          <w:szCs w:val="24"/>
        </w:rPr>
        <w:t xml:space="preserve">4. Электронная библиотечная система Издательства «Проспект Науки» [Электронный ресурс]. – Санкт-Петербург,– Режим доступа: </w:t>
      </w:r>
      <w:hyperlink r:id="rId20" w:history="1">
        <w:r w:rsidRPr="00F30F13">
          <w:rPr>
            <w:b w:val="0"/>
            <w:color w:val="0000FF" w:themeColor="hyperlink"/>
            <w:szCs w:val="24"/>
            <w:u w:val="single"/>
          </w:rPr>
          <w:t>http://www.prospektnauki.ru/ebooks/index-usavm.php</w:t>
        </w:r>
      </w:hyperlink>
      <w:r w:rsidRPr="00F30F13">
        <w:rPr>
          <w:b w:val="0"/>
          <w:szCs w:val="24"/>
        </w:rPr>
        <w:t>.</w:t>
      </w:r>
    </w:p>
    <w:p w:rsidR="007E3E1A" w:rsidRPr="00F30F13" w:rsidRDefault="007E3E1A" w:rsidP="006F0CF1">
      <w:pPr>
        <w:pStyle w:val="ad"/>
        <w:spacing w:line="276" w:lineRule="auto"/>
        <w:jc w:val="both"/>
        <w:rPr>
          <w:b w:val="0"/>
          <w:szCs w:val="24"/>
        </w:rPr>
      </w:pPr>
      <w:r w:rsidRPr="00F30F13">
        <w:rPr>
          <w:b w:val="0"/>
          <w:szCs w:val="24"/>
        </w:rPr>
        <w:t xml:space="preserve">5.Грамотей: электронная библиотека [Электронный ресурс]. – Режим доступа: </w:t>
      </w:r>
      <w:hyperlink r:id="rId21" w:history="1">
        <w:r w:rsidRPr="00F30F13">
          <w:rPr>
            <w:rStyle w:val="ae"/>
            <w:b w:val="0"/>
            <w:szCs w:val="24"/>
          </w:rPr>
          <w:t>www.gramotey.com</w:t>
        </w:r>
      </w:hyperlink>
    </w:p>
    <w:p w:rsidR="007E3E1A" w:rsidRPr="00F30F13" w:rsidRDefault="006F0CF1" w:rsidP="006F0CF1">
      <w:pPr>
        <w:pStyle w:val="ad"/>
        <w:spacing w:line="276" w:lineRule="auto"/>
        <w:jc w:val="both"/>
        <w:rPr>
          <w:b w:val="0"/>
          <w:szCs w:val="24"/>
        </w:rPr>
      </w:pPr>
      <w:r w:rsidRPr="00F30F13">
        <w:rPr>
          <w:b w:val="0"/>
          <w:szCs w:val="24"/>
        </w:rPr>
        <w:t>6</w:t>
      </w:r>
      <w:r w:rsidR="007E3E1A" w:rsidRPr="00F30F13">
        <w:rPr>
          <w:b w:val="0"/>
          <w:szCs w:val="24"/>
        </w:rPr>
        <w:t xml:space="preserve">. Открытый портал по стандартизации [Электронный ресурс]. – Режим доступа: </w:t>
      </w:r>
      <w:hyperlink r:id="rId22" w:history="1">
        <w:r w:rsidR="007E3E1A" w:rsidRPr="00F30F13">
          <w:rPr>
            <w:rStyle w:val="ae"/>
            <w:b w:val="0"/>
            <w:szCs w:val="24"/>
          </w:rPr>
          <w:t>www.standard.ru</w:t>
        </w:r>
      </w:hyperlink>
    </w:p>
    <w:p w:rsidR="00F30F13" w:rsidRPr="00F30F13" w:rsidRDefault="00F30F13" w:rsidP="00F30F13">
      <w:pPr>
        <w:pStyle w:val="ad"/>
        <w:spacing w:line="276" w:lineRule="auto"/>
        <w:ind w:firstLine="709"/>
        <w:jc w:val="left"/>
        <w:rPr>
          <w:color w:val="000000"/>
          <w:szCs w:val="24"/>
        </w:rPr>
      </w:pPr>
      <w:r w:rsidRPr="00F30F13">
        <w:rPr>
          <w:szCs w:val="24"/>
        </w:rPr>
        <w:t>Дополнительные источники:</w:t>
      </w:r>
    </w:p>
    <w:p w:rsidR="00F30F13" w:rsidRPr="00F30F13" w:rsidRDefault="00F30F13" w:rsidP="00F30F13">
      <w:pPr>
        <w:pStyle w:val="ad"/>
        <w:spacing w:line="276" w:lineRule="auto"/>
        <w:jc w:val="both"/>
        <w:rPr>
          <w:b w:val="0"/>
          <w:szCs w:val="24"/>
        </w:rPr>
      </w:pPr>
      <w:r w:rsidRPr="00F30F13">
        <w:rPr>
          <w:b w:val="0"/>
          <w:szCs w:val="24"/>
        </w:rPr>
        <w:t>1. М.В. Володина, Т.А. Сопачева Организация хранения и контроль запасов и сырья учебник, М: «Академия» 2017</w:t>
      </w:r>
    </w:p>
    <w:p w:rsidR="00F30F13" w:rsidRPr="00F30F13" w:rsidRDefault="00F30F13" w:rsidP="00F30F13">
      <w:pPr>
        <w:pStyle w:val="ad"/>
        <w:spacing w:line="276" w:lineRule="auto"/>
        <w:jc w:val="both"/>
        <w:rPr>
          <w:b w:val="0"/>
          <w:szCs w:val="24"/>
        </w:rPr>
      </w:pPr>
      <w:r w:rsidRPr="00F30F13">
        <w:rPr>
          <w:b w:val="0"/>
          <w:szCs w:val="24"/>
        </w:rPr>
        <w:t>2. Г.Г. Лутошкина Техническое оснащение и организация рабочего места, учебник, М: «Академия», 2016</w:t>
      </w:r>
    </w:p>
    <w:p w:rsidR="00F30F13" w:rsidRPr="00F30F13" w:rsidRDefault="00F30F13" w:rsidP="00F30F13">
      <w:pPr>
        <w:pStyle w:val="ad"/>
        <w:spacing w:line="276" w:lineRule="auto"/>
        <w:jc w:val="both"/>
        <w:rPr>
          <w:b w:val="0"/>
          <w:szCs w:val="24"/>
        </w:rPr>
      </w:pPr>
      <w:r w:rsidRPr="00F30F13">
        <w:rPr>
          <w:b w:val="0"/>
          <w:szCs w:val="24"/>
        </w:rPr>
        <w:t xml:space="preserve">3. Ю.С. Мальгина, Ю.Н. Плешкова, Организация работы структурного подразделения предприятий общественного питания, </w:t>
      </w:r>
      <w:r w:rsidRPr="00F30F13">
        <w:rPr>
          <w:b w:val="0"/>
          <w:color w:val="000000"/>
          <w:szCs w:val="24"/>
        </w:rPr>
        <w:t>учебник, «Академия», 2016</w:t>
      </w:r>
    </w:p>
    <w:p w:rsidR="00F30F13" w:rsidRPr="00F30F13" w:rsidRDefault="00F30F13" w:rsidP="00F30F13">
      <w:pPr>
        <w:pStyle w:val="ad"/>
        <w:spacing w:line="276" w:lineRule="auto"/>
        <w:ind w:firstLine="709"/>
        <w:jc w:val="both"/>
        <w:rPr>
          <w:szCs w:val="24"/>
        </w:rPr>
      </w:pPr>
      <w:r w:rsidRPr="00F30F13">
        <w:rPr>
          <w:szCs w:val="24"/>
        </w:rPr>
        <w:t xml:space="preserve">Интернет ресурсы </w:t>
      </w:r>
    </w:p>
    <w:p w:rsidR="00F30F13" w:rsidRPr="00F30F13" w:rsidRDefault="001D01D7" w:rsidP="00F30F13">
      <w:pPr>
        <w:pStyle w:val="ad"/>
        <w:spacing w:line="276" w:lineRule="auto"/>
        <w:jc w:val="both"/>
        <w:rPr>
          <w:b w:val="0"/>
          <w:szCs w:val="24"/>
        </w:rPr>
      </w:pPr>
      <w:hyperlink r:id="rId23" w:history="1">
        <w:r w:rsidR="00F30F13" w:rsidRPr="00F30F13">
          <w:rPr>
            <w:rStyle w:val="ae"/>
            <w:rFonts w:eastAsiaTheme="minorHAnsi"/>
            <w:b w:val="0"/>
            <w:szCs w:val="24"/>
          </w:rPr>
          <w:t>http://pravo.gov.ru/proxy/ips/?docbody=&amp;nd=102063865&amp;rdk=&amp;backlink=1</w:t>
        </w:r>
      </w:hyperlink>
    </w:p>
    <w:p w:rsidR="00F30F13" w:rsidRPr="00F30F13" w:rsidRDefault="001D01D7" w:rsidP="00F30F13">
      <w:pPr>
        <w:pStyle w:val="ad"/>
        <w:spacing w:line="276" w:lineRule="auto"/>
        <w:jc w:val="both"/>
        <w:rPr>
          <w:rStyle w:val="ae"/>
          <w:rFonts w:eastAsiaTheme="minorHAnsi"/>
          <w:b w:val="0"/>
          <w:szCs w:val="24"/>
        </w:rPr>
      </w:pPr>
      <w:hyperlink r:id="rId24" w:history="1">
        <w:r w:rsidR="00F30F13" w:rsidRPr="00F30F13">
          <w:rPr>
            <w:rStyle w:val="ae"/>
            <w:rFonts w:eastAsiaTheme="minorHAnsi"/>
            <w:b w:val="0"/>
            <w:szCs w:val="24"/>
          </w:rPr>
          <w:t>http://ozpp.ru/laws2/postan/post7.html</w:t>
        </w:r>
      </w:hyperlink>
    </w:p>
    <w:p w:rsidR="00F30F13" w:rsidRPr="00F30F13" w:rsidRDefault="001D01D7" w:rsidP="00F30F13">
      <w:pPr>
        <w:pStyle w:val="ad"/>
        <w:spacing w:line="276" w:lineRule="auto"/>
        <w:jc w:val="both"/>
        <w:rPr>
          <w:rStyle w:val="ae"/>
          <w:b w:val="0"/>
          <w:szCs w:val="24"/>
        </w:rPr>
      </w:pPr>
      <w:hyperlink r:id="rId25" w:history="1">
        <w:r w:rsidR="00F30F13" w:rsidRPr="00F30F13">
          <w:rPr>
            <w:rStyle w:val="ae"/>
            <w:b w:val="0"/>
            <w:szCs w:val="24"/>
          </w:rPr>
          <w:t>http://www.ohranatruda.ru/ot_biblio/normativ/data_normativ/46/46201/</w:t>
        </w:r>
      </w:hyperlink>
    </w:p>
    <w:p w:rsidR="00F30F13" w:rsidRPr="00F30F13" w:rsidRDefault="001D01D7" w:rsidP="00F30F13">
      <w:pPr>
        <w:pStyle w:val="ad"/>
        <w:spacing w:line="276" w:lineRule="auto"/>
        <w:jc w:val="both"/>
        <w:rPr>
          <w:b w:val="0"/>
          <w:color w:val="0000FF"/>
          <w:szCs w:val="24"/>
          <w:u w:val="single"/>
        </w:rPr>
      </w:pPr>
      <w:hyperlink r:id="rId26" w:history="1">
        <w:r w:rsidR="00F30F13" w:rsidRPr="00F30F13">
          <w:rPr>
            <w:rStyle w:val="ae"/>
            <w:b w:val="0"/>
            <w:szCs w:val="24"/>
          </w:rPr>
          <w:t>http://ohranatruda.ru/ot_biblio/normativ/data_normativ/9/9744/</w:t>
        </w:r>
      </w:hyperlink>
    </w:p>
    <w:p w:rsidR="00F30F13" w:rsidRPr="00F30F13" w:rsidRDefault="001D01D7" w:rsidP="00F30F13">
      <w:pPr>
        <w:pStyle w:val="ad"/>
        <w:spacing w:line="276" w:lineRule="auto"/>
        <w:jc w:val="both"/>
        <w:rPr>
          <w:b w:val="0"/>
          <w:szCs w:val="24"/>
        </w:rPr>
      </w:pPr>
      <w:hyperlink r:id="rId27" w:history="1">
        <w:r w:rsidR="00F30F13" w:rsidRPr="00F30F13">
          <w:rPr>
            <w:rStyle w:val="ae"/>
            <w:b w:val="0"/>
            <w:szCs w:val="24"/>
            <w:lang w:val="en-US"/>
          </w:rPr>
          <w:t>http</w:t>
        </w:r>
        <w:r w:rsidR="00F30F13" w:rsidRPr="00F30F13">
          <w:rPr>
            <w:rStyle w:val="ae"/>
            <w:b w:val="0"/>
            <w:szCs w:val="24"/>
          </w:rPr>
          <w:t>://</w:t>
        </w:r>
        <w:r w:rsidR="00F30F13" w:rsidRPr="00F30F13">
          <w:rPr>
            <w:rStyle w:val="ae"/>
            <w:b w:val="0"/>
            <w:szCs w:val="24"/>
            <w:lang w:val="en-US"/>
          </w:rPr>
          <w:t>fcior</w:t>
        </w:r>
        <w:r w:rsidR="00F30F13" w:rsidRPr="00F30F13">
          <w:rPr>
            <w:rStyle w:val="ae"/>
            <w:b w:val="0"/>
            <w:szCs w:val="24"/>
          </w:rPr>
          <w:t>.</w:t>
        </w:r>
        <w:r w:rsidR="00F30F13" w:rsidRPr="00F30F13">
          <w:rPr>
            <w:rStyle w:val="ae"/>
            <w:b w:val="0"/>
            <w:szCs w:val="24"/>
            <w:lang w:val="en-US"/>
          </w:rPr>
          <w:t>edu</w:t>
        </w:r>
        <w:r w:rsidR="00F30F13" w:rsidRPr="00F30F13">
          <w:rPr>
            <w:rStyle w:val="ae"/>
            <w:b w:val="0"/>
            <w:szCs w:val="24"/>
          </w:rPr>
          <w:t>.</w:t>
        </w:r>
        <w:r w:rsidR="00F30F13" w:rsidRPr="00F30F13">
          <w:rPr>
            <w:rStyle w:val="ae"/>
            <w:b w:val="0"/>
            <w:szCs w:val="24"/>
            <w:lang w:val="en-US"/>
          </w:rPr>
          <w:t>ru</w:t>
        </w:r>
        <w:r w:rsidR="00F30F13" w:rsidRPr="00F30F13">
          <w:rPr>
            <w:rStyle w:val="ae"/>
            <w:b w:val="0"/>
            <w:szCs w:val="24"/>
          </w:rPr>
          <w:t>/</w:t>
        </w:r>
        <w:r w:rsidR="00F30F13" w:rsidRPr="00F30F13">
          <w:rPr>
            <w:rStyle w:val="ae"/>
            <w:b w:val="0"/>
            <w:szCs w:val="24"/>
            <w:lang w:val="en-US"/>
          </w:rPr>
          <w:t>catalog</w:t>
        </w:r>
        <w:r w:rsidR="00F30F13" w:rsidRPr="00F30F13">
          <w:rPr>
            <w:rStyle w:val="ae"/>
            <w:b w:val="0"/>
            <w:szCs w:val="24"/>
          </w:rPr>
          <w:t>/</w:t>
        </w:r>
        <w:r w:rsidR="00F30F13" w:rsidRPr="00F30F13">
          <w:rPr>
            <w:rStyle w:val="ae"/>
            <w:b w:val="0"/>
            <w:szCs w:val="24"/>
            <w:lang w:val="en-US"/>
          </w:rPr>
          <w:t>meta</w:t>
        </w:r>
        <w:r w:rsidR="00F30F13" w:rsidRPr="00F30F13">
          <w:rPr>
            <w:rStyle w:val="ae"/>
            <w:b w:val="0"/>
            <w:szCs w:val="24"/>
          </w:rPr>
          <w:t>/5/</w:t>
        </w:r>
        <w:r w:rsidR="00F30F13" w:rsidRPr="00F30F13">
          <w:rPr>
            <w:rStyle w:val="ae"/>
            <w:b w:val="0"/>
            <w:szCs w:val="24"/>
            <w:lang w:val="en-US"/>
          </w:rPr>
          <w:t>p</w:t>
        </w:r>
        <w:r w:rsidR="00F30F13" w:rsidRPr="00F30F13">
          <w:rPr>
            <w:rStyle w:val="ae"/>
            <w:b w:val="0"/>
            <w:szCs w:val="24"/>
          </w:rPr>
          <w:t>/</w:t>
        </w:r>
        <w:r w:rsidR="00F30F13" w:rsidRPr="00F30F13">
          <w:rPr>
            <w:rStyle w:val="ae"/>
            <w:b w:val="0"/>
            <w:szCs w:val="24"/>
            <w:lang w:val="en-US"/>
          </w:rPr>
          <w:t>page</w:t>
        </w:r>
        <w:r w:rsidR="00F30F13" w:rsidRPr="00F30F13">
          <w:rPr>
            <w:rStyle w:val="ae"/>
            <w:b w:val="0"/>
            <w:szCs w:val="24"/>
          </w:rPr>
          <w:t>.</w:t>
        </w:r>
        <w:r w:rsidR="00F30F13" w:rsidRPr="00F30F13">
          <w:rPr>
            <w:rStyle w:val="ae"/>
            <w:b w:val="0"/>
            <w:szCs w:val="24"/>
            <w:lang w:val="en-US"/>
          </w:rPr>
          <w:t>html</w:t>
        </w:r>
      </w:hyperlink>
      <w:r w:rsidR="00F30F13" w:rsidRPr="00F30F13">
        <w:rPr>
          <w:b w:val="0"/>
          <w:szCs w:val="24"/>
        </w:rPr>
        <w:t>;</w:t>
      </w:r>
    </w:p>
    <w:p w:rsidR="00F30F13" w:rsidRPr="00F30F13" w:rsidRDefault="001D01D7" w:rsidP="00F30F13">
      <w:pPr>
        <w:pStyle w:val="ad"/>
        <w:spacing w:line="276" w:lineRule="auto"/>
        <w:jc w:val="both"/>
        <w:rPr>
          <w:b w:val="0"/>
          <w:szCs w:val="24"/>
        </w:rPr>
      </w:pPr>
      <w:hyperlink r:id="rId28" w:history="1">
        <w:r w:rsidR="00F30F13" w:rsidRPr="00F30F13">
          <w:rPr>
            <w:rStyle w:val="ae"/>
            <w:b w:val="0"/>
            <w:szCs w:val="24"/>
            <w:lang w:val="en-US"/>
          </w:rPr>
          <w:t>http</w:t>
        </w:r>
        <w:r w:rsidR="00F30F13" w:rsidRPr="00F30F13">
          <w:rPr>
            <w:rStyle w:val="ae"/>
            <w:b w:val="0"/>
            <w:szCs w:val="24"/>
          </w:rPr>
          <w:t>://</w:t>
        </w:r>
        <w:r w:rsidR="00F30F13" w:rsidRPr="00F30F13">
          <w:rPr>
            <w:rStyle w:val="ae"/>
            <w:b w:val="0"/>
            <w:szCs w:val="24"/>
            <w:lang w:val="en-US"/>
          </w:rPr>
          <w:t>www</w:t>
        </w:r>
        <w:r w:rsidR="00F30F13" w:rsidRPr="00F30F13">
          <w:rPr>
            <w:rStyle w:val="ae"/>
            <w:b w:val="0"/>
            <w:szCs w:val="24"/>
          </w:rPr>
          <w:t>.</w:t>
        </w:r>
        <w:r w:rsidR="00F30F13" w:rsidRPr="00F30F13">
          <w:rPr>
            <w:rStyle w:val="ae"/>
            <w:b w:val="0"/>
            <w:szCs w:val="24"/>
            <w:lang w:val="en-US"/>
          </w:rPr>
          <w:t>jur</w:t>
        </w:r>
        <w:r w:rsidR="00F30F13" w:rsidRPr="00F30F13">
          <w:rPr>
            <w:rStyle w:val="ae"/>
            <w:b w:val="0"/>
            <w:szCs w:val="24"/>
          </w:rPr>
          <w:t>-</w:t>
        </w:r>
        <w:r w:rsidR="00F30F13" w:rsidRPr="00F30F13">
          <w:rPr>
            <w:rStyle w:val="ae"/>
            <w:b w:val="0"/>
            <w:szCs w:val="24"/>
            <w:lang w:val="en-US"/>
          </w:rPr>
          <w:t>jur</w:t>
        </w:r>
        <w:r w:rsidR="00F30F13" w:rsidRPr="00F30F13">
          <w:rPr>
            <w:rStyle w:val="ae"/>
            <w:b w:val="0"/>
            <w:szCs w:val="24"/>
          </w:rPr>
          <w:t>.</w:t>
        </w:r>
        <w:r w:rsidR="00F30F13" w:rsidRPr="00F30F13">
          <w:rPr>
            <w:rStyle w:val="ae"/>
            <w:b w:val="0"/>
            <w:szCs w:val="24"/>
            <w:lang w:val="en-US"/>
          </w:rPr>
          <w:t>ru</w:t>
        </w:r>
        <w:r w:rsidR="00F30F13" w:rsidRPr="00F30F13">
          <w:rPr>
            <w:rStyle w:val="ae"/>
            <w:b w:val="0"/>
            <w:szCs w:val="24"/>
          </w:rPr>
          <w:t>/</w:t>
        </w:r>
        <w:r w:rsidR="00F30F13" w:rsidRPr="00F30F13">
          <w:rPr>
            <w:rStyle w:val="ae"/>
            <w:b w:val="0"/>
            <w:szCs w:val="24"/>
            <w:lang w:val="en-US"/>
          </w:rPr>
          <w:t>journals</w:t>
        </w:r>
        <w:r w:rsidR="00F30F13" w:rsidRPr="00F30F13">
          <w:rPr>
            <w:rStyle w:val="ae"/>
            <w:b w:val="0"/>
            <w:szCs w:val="24"/>
          </w:rPr>
          <w:t>/</w:t>
        </w:r>
        <w:r w:rsidR="00F30F13" w:rsidRPr="00F30F13">
          <w:rPr>
            <w:rStyle w:val="ae"/>
            <w:b w:val="0"/>
            <w:szCs w:val="24"/>
            <w:lang w:val="en-US"/>
          </w:rPr>
          <w:t>jur</w:t>
        </w:r>
        <w:r w:rsidR="00F30F13" w:rsidRPr="00F30F13">
          <w:rPr>
            <w:rStyle w:val="ae"/>
            <w:b w:val="0"/>
            <w:szCs w:val="24"/>
          </w:rPr>
          <w:t>22/</w:t>
        </w:r>
        <w:r w:rsidR="00F30F13" w:rsidRPr="00F30F13">
          <w:rPr>
            <w:rStyle w:val="ae"/>
            <w:b w:val="0"/>
            <w:szCs w:val="24"/>
            <w:lang w:val="en-US"/>
          </w:rPr>
          <w:t>index</w:t>
        </w:r>
        <w:r w:rsidR="00F30F13" w:rsidRPr="00F30F13">
          <w:rPr>
            <w:rStyle w:val="ae"/>
            <w:b w:val="0"/>
            <w:szCs w:val="24"/>
          </w:rPr>
          <w:t>.</w:t>
        </w:r>
        <w:r w:rsidR="00F30F13" w:rsidRPr="00F30F13">
          <w:rPr>
            <w:rStyle w:val="ae"/>
            <w:b w:val="0"/>
            <w:szCs w:val="24"/>
            <w:lang w:val="en-US"/>
          </w:rPr>
          <w:t>html</w:t>
        </w:r>
      </w:hyperlink>
      <w:r w:rsidR="00F30F13" w:rsidRPr="00F30F13">
        <w:rPr>
          <w:b w:val="0"/>
          <w:szCs w:val="24"/>
        </w:rPr>
        <w:t>;</w:t>
      </w:r>
    </w:p>
    <w:p w:rsidR="00F30F13" w:rsidRPr="00F30F13" w:rsidRDefault="001D01D7" w:rsidP="00F30F13">
      <w:pPr>
        <w:pStyle w:val="ad"/>
        <w:spacing w:line="276" w:lineRule="auto"/>
        <w:jc w:val="both"/>
        <w:rPr>
          <w:b w:val="0"/>
          <w:szCs w:val="24"/>
        </w:rPr>
      </w:pPr>
      <w:hyperlink r:id="rId29" w:history="1">
        <w:r w:rsidR="00F30F13" w:rsidRPr="00F30F13">
          <w:rPr>
            <w:rStyle w:val="ae"/>
            <w:b w:val="0"/>
            <w:szCs w:val="24"/>
            <w:lang w:val="en-US"/>
          </w:rPr>
          <w:t>http</w:t>
        </w:r>
        <w:r w:rsidR="00F30F13" w:rsidRPr="00F30F13">
          <w:rPr>
            <w:rStyle w:val="ae"/>
            <w:b w:val="0"/>
            <w:szCs w:val="24"/>
          </w:rPr>
          <w:t>://</w:t>
        </w:r>
        <w:r w:rsidR="00F30F13" w:rsidRPr="00F30F13">
          <w:rPr>
            <w:rStyle w:val="ae"/>
            <w:b w:val="0"/>
            <w:szCs w:val="24"/>
            <w:lang w:val="en-US"/>
          </w:rPr>
          <w:t>www</w:t>
        </w:r>
        <w:r w:rsidR="00F30F13" w:rsidRPr="00F30F13">
          <w:rPr>
            <w:rStyle w:val="ae"/>
            <w:b w:val="0"/>
            <w:szCs w:val="24"/>
          </w:rPr>
          <w:t>.</w:t>
        </w:r>
        <w:r w:rsidR="00F30F13" w:rsidRPr="00F30F13">
          <w:rPr>
            <w:rStyle w:val="ae"/>
            <w:b w:val="0"/>
            <w:szCs w:val="24"/>
            <w:lang w:val="en-US"/>
          </w:rPr>
          <w:t>eda</w:t>
        </w:r>
        <w:r w:rsidR="00F30F13" w:rsidRPr="00F30F13">
          <w:rPr>
            <w:rStyle w:val="ae"/>
            <w:b w:val="0"/>
            <w:szCs w:val="24"/>
          </w:rPr>
          <w:t>-</w:t>
        </w:r>
        <w:r w:rsidR="00F30F13" w:rsidRPr="00F30F13">
          <w:rPr>
            <w:rStyle w:val="ae"/>
            <w:b w:val="0"/>
            <w:szCs w:val="24"/>
            <w:lang w:val="en-US"/>
          </w:rPr>
          <w:t>server</w:t>
        </w:r>
        <w:r w:rsidR="00F30F13" w:rsidRPr="00F30F13">
          <w:rPr>
            <w:rStyle w:val="ae"/>
            <w:b w:val="0"/>
            <w:szCs w:val="24"/>
          </w:rPr>
          <w:t>.</w:t>
        </w:r>
        <w:r w:rsidR="00F30F13" w:rsidRPr="00F30F13">
          <w:rPr>
            <w:rStyle w:val="ae"/>
            <w:b w:val="0"/>
            <w:szCs w:val="24"/>
            <w:lang w:val="en-US"/>
          </w:rPr>
          <w:t>ru</w:t>
        </w:r>
        <w:r w:rsidR="00F30F13" w:rsidRPr="00F30F13">
          <w:rPr>
            <w:rStyle w:val="ae"/>
            <w:b w:val="0"/>
            <w:szCs w:val="24"/>
          </w:rPr>
          <w:t>/</w:t>
        </w:r>
        <w:r w:rsidR="00F30F13" w:rsidRPr="00F30F13">
          <w:rPr>
            <w:rStyle w:val="ae"/>
            <w:b w:val="0"/>
            <w:szCs w:val="24"/>
            <w:lang w:val="en-US"/>
          </w:rPr>
          <w:t>gastronom</w:t>
        </w:r>
        <w:r w:rsidR="00F30F13" w:rsidRPr="00F30F13">
          <w:rPr>
            <w:rStyle w:val="ae"/>
            <w:b w:val="0"/>
            <w:szCs w:val="24"/>
          </w:rPr>
          <w:t>/</w:t>
        </w:r>
      </w:hyperlink>
      <w:r w:rsidR="00F30F13" w:rsidRPr="00F30F13">
        <w:rPr>
          <w:b w:val="0"/>
          <w:szCs w:val="24"/>
        </w:rPr>
        <w:t>;</w:t>
      </w:r>
    </w:p>
    <w:p w:rsidR="007E3E1A" w:rsidRPr="00F30F13" w:rsidRDefault="007E3E1A" w:rsidP="006F0CF1">
      <w:pPr>
        <w:pStyle w:val="ad"/>
        <w:spacing w:line="276" w:lineRule="auto"/>
        <w:ind w:firstLine="709"/>
        <w:jc w:val="both"/>
        <w:rPr>
          <w:szCs w:val="24"/>
        </w:rPr>
      </w:pPr>
      <w:r w:rsidRPr="00F30F13">
        <w:rPr>
          <w:szCs w:val="24"/>
        </w:rPr>
        <w:t>Журналы и статьи:</w:t>
      </w:r>
    </w:p>
    <w:p w:rsidR="007E3E1A" w:rsidRPr="00F30F13" w:rsidRDefault="007E3E1A" w:rsidP="006F0CF1">
      <w:pPr>
        <w:pStyle w:val="ad"/>
        <w:spacing w:line="276" w:lineRule="auto"/>
        <w:jc w:val="both"/>
        <w:rPr>
          <w:b w:val="0"/>
          <w:szCs w:val="24"/>
        </w:rPr>
      </w:pPr>
      <w:r w:rsidRPr="00F30F13">
        <w:rPr>
          <w:b w:val="0"/>
          <w:szCs w:val="24"/>
        </w:rPr>
        <w:t>1. Вестник индустрии питания [Электронный ресурс].–Режим доступа: http://www.pitportal.ru/</w:t>
      </w:r>
    </w:p>
    <w:p w:rsidR="007E3E1A" w:rsidRPr="00F30F13" w:rsidRDefault="007E3E1A" w:rsidP="006F0CF1">
      <w:pPr>
        <w:pStyle w:val="ad"/>
        <w:spacing w:line="276" w:lineRule="auto"/>
        <w:jc w:val="both"/>
        <w:rPr>
          <w:b w:val="0"/>
          <w:szCs w:val="24"/>
        </w:rPr>
      </w:pPr>
      <w:r w:rsidRPr="00F30F13">
        <w:rPr>
          <w:b w:val="0"/>
          <w:szCs w:val="24"/>
        </w:rPr>
        <w:t xml:space="preserve">2. Всё о весе [Электронный ресурс]. – Режим доступа: </w:t>
      </w:r>
      <w:hyperlink r:id="rId30" w:history="1">
        <w:r w:rsidRPr="00F30F13">
          <w:rPr>
            <w:rStyle w:val="ae"/>
            <w:b w:val="0"/>
            <w:szCs w:val="24"/>
          </w:rPr>
          <w:t>www.vseovese.ru</w:t>
        </w:r>
      </w:hyperlink>
    </w:p>
    <w:p w:rsidR="007E3E1A" w:rsidRPr="00F30F13" w:rsidRDefault="007E3E1A" w:rsidP="006F0CF1">
      <w:pPr>
        <w:pStyle w:val="ad"/>
        <w:spacing w:line="276" w:lineRule="auto"/>
        <w:jc w:val="both"/>
        <w:rPr>
          <w:b w:val="0"/>
          <w:szCs w:val="24"/>
        </w:rPr>
      </w:pPr>
      <w:r w:rsidRPr="00F30F13">
        <w:rPr>
          <w:b w:val="0"/>
          <w:szCs w:val="24"/>
        </w:rPr>
        <w:t xml:space="preserve">3. Центр ресторанного партнёрства для профессионалов HoReCa [Электронный ресурс]. – Режим доступа: </w:t>
      </w:r>
      <w:hyperlink w:history="1">
        <w:r w:rsidRPr="00F30F13">
          <w:rPr>
            <w:rStyle w:val="ae"/>
            <w:b w:val="0"/>
            <w:szCs w:val="24"/>
          </w:rPr>
          <w:t>http://www.creative"chef.ru</w:t>
        </w:r>
      </w:hyperlink>
    </w:p>
    <w:p w:rsidR="007E3E1A" w:rsidRPr="00F30F13" w:rsidRDefault="007E3E1A" w:rsidP="006F0CF1">
      <w:pPr>
        <w:spacing w:line="276" w:lineRule="auto"/>
        <w:ind w:firstLine="709"/>
        <w:rPr>
          <w:rFonts w:cs="Times New Roman"/>
          <w:b/>
        </w:rPr>
      </w:pPr>
      <w:r w:rsidRPr="00F30F13">
        <w:rPr>
          <w:rFonts w:cs="Times New Roman"/>
          <w:b/>
        </w:rPr>
        <w:t>4.3 Общие требования к организации учебной практики</w:t>
      </w:r>
    </w:p>
    <w:p w:rsidR="007E3E1A" w:rsidRPr="00F30F13" w:rsidRDefault="007E3E1A" w:rsidP="006F0CF1">
      <w:pPr>
        <w:spacing w:line="276" w:lineRule="auto"/>
        <w:ind w:firstLine="709"/>
        <w:rPr>
          <w:rFonts w:eastAsia="Arial" w:cs="Times New Roman"/>
          <w:bCs/>
        </w:rPr>
      </w:pPr>
      <w:r w:rsidRPr="00F30F13">
        <w:rPr>
          <w:rFonts w:cs="Times New Roman"/>
          <w:bCs/>
        </w:rPr>
        <w:t xml:space="preserve">Учебная практика </w:t>
      </w:r>
      <w:r w:rsidRPr="00F30F13">
        <w:rPr>
          <w:rFonts w:cs="Times New Roman"/>
        </w:rPr>
        <w:t>входит в профессиональный цикл обязательной части основной образовательной программы подготовки специалистов среднего звена по специальности 43.02.15 Поварское и кондитерское дело</w:t>
      </w:r>
      <w:r w:rsidR="00C86DD4">
        <w:rPr>
          <w:rFonts w:cs="Times New Roman"/>
        </w:rPr>
        <w:t xml:space="preserve"> и</w:t>
      </w:r>
      <w:r w:rsidRPr="00F30F13">
        <w:rPr>
          <w:rFonts w:cs="Times New Roman"/>
        </w:rPr>
        <w:t xml:space="preserve"> проводится концентрированно в учебных лабораториях техникума, чередуясь с теоретическими занятиями в рамках профессионального модуля ПМ.0</w:t>
      </w:r>
      <w:r w:rsidR="00F30F13">
        <w:rPr>
          <w:rFonts w:cs="Times New Roman"/>
        </w:rPr>
        <w:t>1</w:t>
      </w:r>
      <w:r w:rsidRPr="00F30F13">
        <w:rPr>
          <w:rFonts w:cs="Times New Roman"/>
        </w:rPr>
        <w:t xml:space="preserve"> </w:t>
      </w:r>
      <w:r w:rsidR="00F30F13" w:rsidRPr="00F30F13">
        <w:rPr>
          <w:rFonts w:eastAsia="Times New Roman" w:cs="Times New Roman"/>
          <w:color w:val="000000"/>
        </w:rPr>
        <w:t>Организация и ведение процессов приготовления и подготовки к реализации полуфабрикат</w:t>
      </w:r>
      <w:r w:rsidR="00F30F13">
        <w:rPr>
          <w:rFonts w:eastAsia="Times New Roman" w:cs="Times New Roman"/>
          <w:color w:val="000000"/>
        </w:rPr>
        <w:t>ов для блюд, кулинарных изделий.</w:t>
      </w:r>
    </w:p>
    <w:p w:rsidR="007E3E1A" w:rsidRPr="00F30F13" w:rsidRDefault="007E3E1A" w:rsidP="006F0CF1">
      <w:pPr>
        <w:spacing w:line="276" w:lineRule="auto"/>
        <w:ind w:firstLine="709"/>
        <w:rPr>
          <w:rFonts w:cs="Times New Roman"/>
        </w:rPr>
      </w:pPr>
      <w:r w:rsidRPr="00F30F13">
        <w:rPr>
          <w:rFonts w:cs="Times New Roman"/>
        </w:rPr>
        <w:t>Текущий контроль освоенных умений осуществляется в виде экспертной оценки результатов выполнения производственных заданий.</w:t>
      </w:r>
    </w:p>
    <w:p w:rsidR="007E3E1A" w:rsidRPr="00F30F13" w:rsidRDefault="007E3E1A" w:rsidP="006F0CF1">
      <w:pPr>
        <w:spacing w:line="276" w:lineRule="auto"/>
        <w:ind w:firstLine="709"/>
        <w:rPr>
          <w:rFonts w:cs="Times New Roman"/>
        </w:rPr>
      </w:pPr>
      <w:r w:rsidRPr="00F30F13">
        <w:rPr>
          <w:rFonts w:cs="Times New Roman"/>
        </w:rPr>
        <w:t>Промежуточная аттестация по итогам учебной практики проводится в форме дифференцированного зачёта, включающим оценку практических умений.</w:t>
      </w:r>
    </w:p>
    <w:p w:rsidR="007E3E1A" w:rsidRPr="00F30F13" w:rsidRDefault="007E3E1A" w:rsidP="006F0CF1">
      <w:pPr>
        <w:spacing w:line="276" w:lineRule="auto"/>
        <w:ind w:firstLine="709"/>
        <w:rPr>
          <w:rFonts w:cs="Times New Roman"/>
        </w:rPr>
      </w:pPr>
      <w:r w:rsidRPr="00F30F13">
        <w:rPr>
          <w:rFonts w:cs="Times New Roman"/>
        </w:rPr>
        <w:t xml:space="preserve">Программа учебной практики обеспечивается учебно-методической документацией по всем разделам программы и доступом каждого обучающегося к библиотечным фондам, укомплектованным печатными изданиями и электронными изданиями. Обучающиеся с </w:t>
      </w:r>
      <w:r w:rsidRPr="00F30F13">
        <w:rPr>
          <w:rFonts w:cs="Times New Roman"/>
        </w:rPr>
        <w:lastRenderedPageBreak/>
        <w:t xml:space="preserve">ограниченными возможностями здоровья и инвалиды обеспечены печатными и электронными образовательными ресурсами, а также доступными подходами к оборудованию, инвентарю, материалам учебной лаборатории адаптированными к ограничениям их здоровья. </w:t>
      </w:r>
    </w:p>
    <w:p w:rsidR="007E3E1A" w:rsidRPr="00F30F13" w:rsidRDefault="007E3E1A" w:rsidP="006F0CF1">
      <w:pPr>
        <w:spacing w:line="276" w:lineRule="auto"/>
        <w:ind w:firstLine="709"/>
        <w:rPr>
          <w:rFonts w:eastAsia="Arial Unicode MS" w:cs="Times New Roman"/>
          <w:b/>
        </w:rPr>
      </w:pPr>
      <w:r w:rsidRPr="00F30F13">
        <w:rPr>
          <w:rFonts w:eastAsia="Arial Unicode MS" w:cs="Times New Roman"/>
          <w:b/>
        </w:rPr>
        <w:t>4.4. Кадровое обеспечение образовательного процесса</w:t>
      </w:r>
    </w:p>
    <w:p w:rsidR="00706DF3" w:rsidRPr="00706DF3" w:rsidRDefault="00706DF3" w:rsidP="00706DF3">
      <w:pPr>
        <w:ind w:firstLine="709"/>
        <w:contextualSpacing/>
        <w:rPr>
          <w:rFonts w:eastAsia="Times New Roman" w:cs="Times New Roman"/>
        </w:rPr>
      </w:pPr>
      <w:r w:rsidRPr="00706DF3">
        <w:rPr>
          <w:rFonts w:eastAsia="Times New Roman" w:cs="Times New Roman"/>
        </w:rPr>
        <w:t xml:space="preserve">Реализация программы учебной практики </w:t>
      </w:r>
      <w:r w:rsidRPr="00706DF3">
        <w:rPr>
          <w:rFonts w:eastAsia="Times New Roman" w:cs="Times New Roman"/>
          <w:bCs/>
        </w:rPr>
        <w:t>УП.01 «Организация и ведение процессов приготовления и подготовки к реализации полуфабрикатов для блюд, кулинарных изделий сложного ассортимента»</w:t>
      </w:r>
      <w:r w:rsidRPr="00706DF3">
        <w:rPr>
          <w:rFonts w:eastAsia="Times New Roman" w:cs="Times New Roman"/>
        </w:rPr>
        <w:t xml:space="preserve"> обеспечивается педагогическими работниками образовательной организации, имеющими соответствующее профессиональное образование и (или) квалификацию, соответствующие профилю реализуемой образовательной программы и содержанию профессионального модуля.</w:t>
      </w:r>
    </w:p>
    <w:p w:rsidR="00706DF3" w:rsidRPr="00706DF3" w:rsidRDefault="00706DF3" w:rsidP="00706DF3">
      <w:pPr>
        <w:ind w:firstLine="709"/>
        <w:contextualSpacing/>
        <w:rPr>
          <w:rFonts w:eastAsia="Times New Roman" w:cs="Times New Roman"/>
        </w:rPr>
      </w:pPr>
      <w:r w:rsidRPr="00706DF3">
        <w:rPr>
          <w:rFonts w:eastAsia="Times New Roman" w:cs="Times New Roman"/>
        </w:rPr>
        <w:t xml:space="preserve">Квалификация педагогических работников соответствует требованиям федерального государственного образовательного стандарта среднего профессионального образования по специальности </w:t>
      </w:r>
      <w:r w:rsidRPr="00706DF3">
        <w:rPr>
          <w:rFonts w:eastAsia="Times New Roman" w:cs="Times New Roman"/>
          <w:bCs/>
        </w:rPr>
        <w:t>43.02.15 Поварское и кондитерское дело</w:t>
      </w:r>
      <w:r w:rsidRPr="00706DF3">
        <w:rPr>
          <w:rFonts w:eastAsia="Times New Roman" w:cs="Times New Roman"/>
        </w:rPr>
        <w:t>, а также установленным квалификационным требованиям и требованиям профессионального стандарта «Повар» в части, относящейся к выполняемым трудовым функциям.</w:t>
      </w:r>
    </w:p>
    <w:p w:rsidR="00706DF3" w:rsidRPr="00706DF3" w:rsidRDefault="00706DF3" w:rsidP="00706DF3">
      <w:pPr>
        <w:ind w:firstLine="709"/>
        <w:contextualSpacing/>
        <w:rPr>
          <w:rFonts w:eastAsia="Times New Roman" w:cs="Times New Roman"/>
        </w:rPr>
      </w:pPr>
      <w:r w:rsidRPr="00706DF3">
        <w:rPr>
          <w:rFonts w:eastAsia="Times New Roman" w:cs="Times New Roman"/>
        </w:rPr>
        <w:t>Педагогические работники, осуществляющие руководство учебной практикой, обладают практическим опытом и (или) опытом работы в профессиональной сфере, соответствующей содержанию реализуемого профессионального модуля.</w:t>
      </w:r>
    </w:p>
    <w:p w:rsidR="00706DF3" w:rsidRPr="00706DF3" w:rsidRDefault="00706DF3" w:rsidP="00706DF3">
      <w:pPr>
        <w:ind w:firstLine="709"/>
        <w:contextualSpacing/>
        <w:rPr>
          <w:rFonts w:eastAsia="Times New Roman" w:cs="Times New Roman"/>
        </w:rPr>
      </w:pPr>
      <w:r w:rsidRPr="00706DF3">
        <w:rPr>
          <w:rFonts w:eastAsia="Times New Roman" w:cs="Times New Roman"/>
        </w:rPr>
        <w:t>Педагогические работники, реализующие программу учебной практики, проходят повышение квалификации, профессиональную переподготовку и иные формы дополнительного профессионального образования в соответствии с требованиями законодательства Российской Федерации, с учётом необходимости совершенствования профессиональных и педагогических компетенций.</w:t>
      </w:r>
    </w:p>
    <w:p w:rsidR="00706DF3" w:rsidRPr="00706DF3" w:rsidRDefault="00706DF3" w:rsidP="00706DF3">
      <w:pPr>
        <w:ind w:firstLine="709"/>
        <w:contextualSpacing/>
        <w:rPr>
          <w:rFonts w:eastAsia="Times New Roman" w:cs="Times New Roman"/>
        </w:rPr>
      </w:pPr>
      <w:r w:rsidRPr="00706DF3">
        <w:rPr>
          <w:rFonts w:eastAsia="Times New Roman" w:cs="Times New Roman"/>
        </w:rPr>
        <w:t>Повышение квалификации педагогических работников, в том числе в форме стажировки в организациях, деятельность которых соответствует области профессиональной деятельности обучающихся, осуществляется в установленном порядке и направлено на поддержание актуальности профессиональных знаний и практических навыков, освоение современных технологий и оборудования, используемых в сфере общественного питания.</w:t>
      </w:r>
    </w:p>
    <w:p w:rsidR="007E3E1A" w:rsidRPr="00F30F13" w:rsidRDefault="007E3E1A" w:rsidP="006F0CF1">
      <w:pPr>
        <w:spacing w:line="276" w:lineRule="auto"/>
        <w:rPr>
          <w:rFonts w:cs="Times New Roman"/>
        </w:rPr>
        <w:sectPr w:rsidR="007E3E1A" w:rsidRPr="00F30F13" w:rsidSect="00415489">
          <w:footerReference w:type="even" r:id="rId31"/>
          <w:footerReference w:type="default" r:id="rId32"/>
          <w:pgSz w:w="11907" w:h="16840"/>
          <w:pgMar w:top="851" w:right="567" w:bottom="1135" w:left="1418" w:header="709" w:footer="709" w:gutter="0"/>
          <w:cols w:space="720"/>
          <w:titlePg/>
          <w:docGrid w:linePitch="299"/>
        </w:sectPr>
      </w:pPr>
      <w:bookmarkStart w:id="0" w:name="_GoBack"/>
      <w:bookmarkEnd w:id="0"/>
    </w:p>
    <w:p w:rsidR="007E3E1A" w:rsidRPr="00F30F13" w:rsidRDefault="007E3E1A" w:rsidP="006F0CF1">
      <w:pPr>
        <w:spacing w:line="276" w:lineRule="auto"/>
        <w:jc w:val="center"/>
        <w:rPr>
          <w:rFonts w:cs="Times New Roman"/>
          <w:b/>
        </w:rPr>
      </w:pPr>
      <w:r w:rsidRPr="00F30F13">
        <w:rPr>
          <w:rFonts w:cs="Times New Roman"/>
          <w:b/>
        </w:rPr>
        <w:lastRenderedPageBreak/>
        <w:t>5. КОНТРОЛЬ И ОЦЕНКА РЕЗУЛЬТАТОВ ОСВОЕНИЯ УЧЕБНОЙ ПРАКТИКИ</w:t>
      </w:r>
    </w:p>
    <w:p w:rsidR="007E3E1A" w:rsidRPr="00F30F13" w:rsidRDefault="007E3E1A" w:rsidP="006F0CF1">
      <w:pPr>
        <w:spacing w:line="276" w:lineRule="auto"/>
        <w:jc w:val="center"/>
        <w:rPr>
          <w:rFonts w:cs="Times New Roman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9214"/>
        <w:gridCol w:w="1985"/>
        <w:gridCol w:w="2126"/>
      </w:tblGrid>
      <w:tr w:rsidR="007E3E1A" w:rsidRPr="00F30F13" w:rsidTr="00C40A23">
        <w:trPr>
          <w:trHeight w:val="845"/>
        </w:trPr>
        <w:tc>
          <w:tcPr>
            <w:tcW w:w="2376" w:type="dxa"/>
          </w:tcPr>
          <w:p w:rsidR="007E3E1A" w:rsidRPr="00F30F13" w:rsidRDefault="007E3E1A" w:rsidP="00A53142">
            <w:pPr>
              <w:jc w:val="center"/>
              <w:rPr>
                <w:rFonts w:cs="Times New Roman"/>
                <w:b/>
              </w:rPr>
            </w:pPr>
            <w:r w:rsidRPr="00F30F13">
              <w:rPr>
                <w:rFonts w:cs="Times New Roman"/>
                <w:b/>
              </w:rPr>
              <w:t>Профессиональные и общие компетенции</w:t>
            </w:r>
          </w:p>
        </w:tc>
        <w:tc>
          <w:tcPr>
            <w:tcW w:w="9214" w:type="dxa"/>
          </w:tcPr>
          <w:p w:rsidR="007E3E1A" w:rsidRPr="00F30F13" w:rsidRDefault="007E3E1A" w:rsidP="00A53142">
            <w:pPr>
              <w:jc w:val="center"/>
              <w:rPr>
                <w:rFonts w:cs="Times New Roman"/>
                <w:b/>
              </w:rPr>
            </w:pPr>
            <w:r w:rsidRPr="00F30F13">
              <w:rPr>
                <w:rFonts w:cs="Times New Roman"/>
                <w:b/>
              </w:rPr>
              <w:t>Оцениваемые умения, действия</w:t>
            </w:r>
          </w:p>
        </w:tc>
        <w:tc>
          <w:tcPr>
            <w:tcW w:w="1985" w:type="dxa"/>
          </w:tcPr>
          <w:p w:rsidR="007E3E1A" w:rsidRPr="00F30F13" w:rsidRDefault="007E3E1A" w:rsidP="00A53142">
            <w:pPr>
              <w:jc w:val="center"/>
              <w:rPr>
                <w:rFonts w:cs="Times New Roman"/>
                <w:b/>
              </w:rPr>
            </w:pPr>
            <w:r w:rsidRPr="00F30F13">
              <w:rPr>
                <w:rFonts w:cs="Times New Roman"/>
                <w:b/>
              </w:rPr>
              <w:t>Методы оценки</w:t>
            </w:r>
          </w:p>
        </w:tc>
        <w:tc>
          <w:tcPr>
            <w:tcW w:w="2126" w:type="dxa"/>
          </w:tcPr>
          <w:p w:rsidR="007E3E1A" w:rsidRPr="00F30F13" w:rsidRDefault="007E3E1A" w:rsidP="00A53142">
            <w:pPr>
              <w:jc w:val="center"/>
              <w:rPr>
                <w:rFonts w:cs="Times New Roman"/>
                <w:b/>
              </w:rPr>
            </w:pPr>
            <w:r w:rsidRPr="00F30F13">
              <w:rPr>
                <w:rFonts w:cs="Times New Roman"/>
                <w:b/>
              </w:rPr>
              <w:t>Критерии оценки</w:t>
            </w:r>
          </w:p>
        </w:tc>
      </w:tr>
      <w:tr w:rsidR="00C40A23" w:rsidRPr="00F30F13" w:rsidTr="00C40A23">
        <w:trPr>
          <w:trHeight w:val="411"/>
        </w:trPr>
        <w:tc>
          <w:tcPr>
            <w:tcW w:w="2376" w:type="dxa"/>
          </w:tcPr>
          <w:p w:rsidR="00C40A23" w:rsidRPr="00F30F13" w:rsidRDefault="00C40A23" w:rsidP="00A53142">
            <w:pPr>
              <w:rPr>
                <w:rFonts w:cs="Times New Roman"/>
                <w:b/>
                <w:i/>
              </w:rPr>
            </w:pPr>
            <w:r w:rsidRPr="00F30F13">
              <w:rPr>
                <w:rFonts w:cs="Times New Roman"/>
              </w:rPr>
              <w:t>ПК 1.1. 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</w:tc>
        <w:tc>
          <w:tcPr>
            <w:tcW w:w="9214" w:type="dxa"/>
          </w:tcPr>
          <w:p w:rsidR="00C40A23" w:rsidRPr="00F30F13" w:rsidRDefault="00C40A23" w:rsidP="00A53142">
            <w:pPr>
              <w:rPr>
                <w:rFonts w:cs="Times New Roman"/>
                <w:lang w:eastAsia="en-US"/>
              </w:rPr>
            </w:pPr>
            <w:r w:rsidRPr="00F30F13">
              <w:rPr>
                <w:rFonts w:cs="Times New Roman"/>
                <w:lang w:eastAsia="en-US"/>
              </w:rPr>
              <w:t xml:space="preserve">- обеспечение наличия сырья, 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  <w:lang w:eastAsia="en-US"/>
              </w:rPr>
              <w:t>-контроль и хранение, расход полуфабрикатов, пищевых продуктов и материалов с учетом нормативов, требований к безопасности</w:t>
            </w:r>
            <w:r w:rsidRPr="00F30F13">
              <w:rPr>
                <w:rFonts w:cs="Times New Roman"/>
              </w:rPr>
              <w:t xml:space="preserve">; 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контроль ротации неиспользованных продуктов в процессе производства;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- составление заявок и обеспечение получения продуктов для производства п/ф для блюд, кулинарных изделий, закусок с учетом потребности и имеющихся условий хранения; </w:t>
            </w:r>
          </w:p>
          <w:p w:rsidR="00C40A23" w:rsidRPr="00F30F13" w:rsidRDefault="00C40A23" w:rsidP="00A53142">
            <w:pPr>
              <w:rPr>
                <w:rFonts w:cs="Times New Roman"/>
                <w:lang w:eastAsia="en-US"/>
              </w:rPr>
            </w:pPr>
            <w:r w:rsidRPr="00F30F13">
              <w:rPr>
                <w:rFonts w:cs="Times New Roman"/>
              </w:rPr>
              <w:t xml:space="preserve"> - оценка качества и безопасности сырья, продуктов, материалов;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распределение заданий между подчиненными в соответствии с их квалификацией;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  <w:lang w:eastAsia="en-US"/>
              </w:rPr>
              <w:t xml:space="preserve"> - объяснение правил и демонстрация приемов безопасной эксплуатации, контроль выбора и рационального размещения на рабочем месте производственного инвентаря и технологического оборудования посуды, сырья, материалов в соответствии с видом работ требованиями инструкций, регламентов, стандартов чистоты; 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  <w:lang w:eastAsia="en-US"/>
              </w:rPr>
              <w:t>- контроль соблюдения правил техники безопасности, пожарной безопасности, охраны труда на рабочем месте;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  <w:lang w:eastAsia="en-US"/>
              </w:rPr>
              <w:t>- контроль своевременной текущей уборки рабочих мест в соответствии с инструкциями и регламентами, стандартами чистоты, разъяснения ответственности за несоблюдение санитарно-гигиенических требований, техники безопасности, пожарной безопасности в процессе работы;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демонстрация приемов рационального размещения оборудования на рабочем месте;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 - контроль за осуществлением упаковки, маркировки, </w:t>
            </w:r>
            <w:r w:rsidRPr="00F30F13">
              <w:rPr>
                <w:rFonts w:cs="Times New Roman"/>
                <w:lang w:eastAsia="en-US"/>
              </w:rPr>
              <w:t xml:space="preserve">складирования, неиспользованных полуфабрикатов, пищевых продуктов </w:t>
            </w:r>
            <w:r w:rsidRPr="00F30F13">
              <w:rPr>
                <w:rFonts w:cs="Times New Roman"/>
              </w:rPr>
              <w:t xml:space="preserve">с учетом требований по безопасности (ХАССП), </w:t>
            </w:r>
            <w:r w:rsidRPr="00F30F13">
              <w:rPr>
                <w:rFonts w:cs="Times New Roman"/>
                <w:lang w:eastAsia="en-US"/>
              </w:rPr>
              <w:t>сроков хранения.</w:t>
            </w:r>
          </w:p>
        </w:tc>
        <w:tc>
          <w:tcPr>
            <w:tcW w:w="1985" w:type="dxa"/>
          </w:tcPr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Текущий контроль: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Промежуточная аттестация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- экспертная оценка выполнения практических заданий на диф. зачете. </w:t>
            </w:r>
          </w:p>
        </w:tc>
        <w:tc>
          <w:tcPr>
            <w:tcW w:w="2126" w:type="dxa"/>
            <w:vMerge w:val="restart"/>
          </w:tcPr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-Рациональность действий.</w:t>
            </w:r>
          </w:p>
        </w:tc>
      </w:tr>
      <w:tr w:rsidR="00C40A23" w:rsidRPr="00F30F13" w:rsidTr="00C40A23">
        <w:trPr>
          <w:trHeight w:val="411"/>
        </w:trPr>
        <w:tc>
          <w:tcPr>
            <w:tcW w:w="2376" w:type="dxa"/>
          </w:tcPr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ПК 1.2. Осуществлять обработку, подготовку экзотических и редких видов сырья: овощей, грибов, рыбы, нерыбного </w:t>
            </w:r>
            <w:r w:rsidRPr="00F30F13">
              <w:rPr>
                <w:rFonts w:cs="Times New Roman"/>
              </w:rPr>
              <w:lastRenderedPageBreak/>
              <w:t>водного сырья, мяса, домашней птицы, дичи.</w:t>
            </w:r>
          </w:p>
        </w:tc>
        <w:tc>
          <w:tcPr>
            <w:tcW w:w="9214" w:type="dxa"/>
          </w:tcPr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lastRenderedPageBreak/>
              <w:t xml:space="preserve"> 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контроль, осуществления взвешивания, измерения продуктов, сырья для первичной обработки и подготовки для изготовления п/ф;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организация для обработки и подготовки сырья в соответствии с требованиями к качеству и безопасности сырой продукции;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контроль наличия, хранения и расхода запасов, продуктов на производстве;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минимизация потерь питательных веществ, массы продукта при холодной обработке;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lastRenderedPageBreak/>
              <w:t>- предупреждение в процессе обработки, выявление и исправление исправимых дефектов, отбраковывание недоброкачественной продукции;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организация хранения обработанного сырья с учетом требований к безопасности сырой продукции;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охлаждение и замораживание, размораживание п/ф и сырья для организации хранения</w:t>
            </w:r>
          </w:p>
        </w:tc>
        <w:tc>
          <w:tcPr>
            <w:tcW w:w="1985" w:type="dxa"/>
            <w:vMerge w:val="restart"/>
          </w:tcPr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lastRenderedPageBreak/>
              <w:t>Текущий контроль: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- экспертная оценка демонстрируемых умений, выполняемых действий в </w:t>
            </w:r>
            <w:r w:rsidRPr="00F30F13">
              <w:rPr>
                <w:rFonts w:cs="Times New Roman"/>
              </w:rPr>
              <w:lastRenderedPageBreak/>
              <w:t>процессе учебной практики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Промежуточная аттестация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- экспертная оценка выполнения практических заданий на диф. зачете. </w:t>
            </w:r>
          </w:p>
        </w:tc>
        <w:tc>
          <w:tcPr>
            <w:tcW w:w="2126" w:type="dxa"/>
            <w:vMerge/>
          </w:tcPr>
          <w:p w:rsidR="00C40A23" w:rsidRPr="00F30F13" w:rsidRDefault="00C40A23" w:rsidP="00A53142">
            <w:pPr>
              <w:rPr>
                <w:rFonts w:cs="Times New Roman"/>
              </w:rPr>
            </w:pPr>
          </w:p>
        </w:tc>
      </w:tr>
      <w:tr w:rsidR="00C40A23" w:rsidRPr="00F30F13" w:rsidTr="00C40A23">
        <w:trPr>
          <w:trHeight w:val="411"/>
        </w:trPr>
        <w:tc>
          <w:tcPr>
            <w:tcW w:w="2376" w:type="dxa"/>
          </w:tcPr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lastRenderedPageBreak/>
              <w:t xml:space="preserve">ПК 1.3. Проводить приготовление и подготовку к реализации полуфабрикатов для блюд, кулинарных изделий сложного ассортимента </w:t>
            </w:r>
          </w:p>
        </w:tc>
        <w:tc>
          <w:tcPr>
            <w:tcW w:w="9214" w:type="dxa"/>
          </w:tcPr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контроль, осуществления взвешивания, измерения продуктов, входящих в состав п/ф для блюд сложного ассортимента в соответствии с рецептурой, заказом;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организация приготовления и подготовку к реализации п/ф для блюд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изменение, адаптация рецептур, выхода п/ф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расчет стоимости п/ для блюд и закусок;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ведение учета реализованных п/ф с прилавка/раздачи;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поддержка визуального контакта с потребителем на раздаче; консультация потребителей;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владение профессиональной терминологией, в т.ч. на иностранном языке, оказывать им помощь в выборе блюд.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 - контроль наличия, хранения и расхода запасов, продуктов на производстве;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 - сочетание основных продуктов с дополнительными ингредиентами для создания гармоничных п/ф сложного ассортимента; 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минимизация потерь питательных веществ, массы продукта при холодной обработке;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обеспечение безопасности готовых п/ф;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предупреждение в процессе приготовления, выявление и исправление исправимых дефектов, отбраковка недоброкачественной продукции;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использование регионального сырья, продуктов для изготовления п/ф сложного ассортимента;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организация, контроль, выполнения порционирования п/ф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контроль температуры хранения п/ф;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lastRenderedPageBreak/>
              <w:t>- организация хранения п\ф сложного ассортимента с учетом требований к безопасности сырой продукции;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организация, контроль процесса упаковки на вынос.</w:t>
            </w:r>
          </w:p>
          <w:p w:rsidR="00C40A23" w:rsidRPr="00F30F13" w:rsidRDefault="00C40A23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охлаждение и замораживание, размораживание п/ф для блюд и закусок сложного ассортимента;</w:t>
            </w:r>
          </w:p>
        </w:tc>
        <w:tc>
          <w:tcPr>
            <w:tcW w:w="1985" w:type="dxa"/>
            <w:vMerge/>
          </w:tcPr>
          <w:p w:rsidR="00C40A23" w:rsidRPr="00F30F13" w:rsidRDefault="00C40A23" w:rsidP="00A53142">
            <w:pPr>
              <w:rPr>
                <w:rFonts w:cs="Times New Roman"/>
              </w:rPr>
            </w:pPr>
          </w:p>
        </w:tc>
        <w:tc>
          <w:tcPr>
            <w:tcW w:w="2126" w:type="dxa"/>
            <w:vMerge/>
          </w:tcPr>
          <w:p w:rsidR="00C40A23" w:rsidRPr="00F30F13" w:rsidRDefault="00C40A23" w:rsidP="00A53142">
            <w:pPr>
              <w:rPr>
                <w:rFonts w:cs="Times New Roman"/>
              </w:rPr>
            </w:pPr>
          </w:p>
        </w:tc>
      </w:tr>
      <w:tr w:rsidR="00A53142" w:rsidRPr="00F30F13" w:rsidTr="00C40A23">
        <w:trPr>
          <w:trHeight w:val="554"/>
        </w:trPr>
        <w:tc>
          <w:tcPr>
            <w:tcW w:w="2376" w:type="dxa"/>
          </w:tcPr>
          <w:p w:rsidR="00A53142" w:rsidRPr="00F30F13" w:rsidRDefault="00A53142" w:rsidP="00A53142">
            <w:pPr>
              <w:pStyle w:val="ConsPlusNormal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1.4. Осуществлять разработку, адаптацию рецептур полуфабрикатов с учетом потребностей различных категорий потребителей, видов и форм обслуживания</w:t>
            </w:r>
          </w:p>
        </w:tc>
        <w:tc>
          <w:tcPr>
            <w:tcW w:w="9214" w:type="dxa"/>
          </w:tcPr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- проведение мастер-класса для представления результатов разработки новой рецептуры. </w:t>
            </w:r>
          </w:p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проведение проработок новой или адаптированной рецептуры и анализ результата, определение направления корректировки рецептуры;</w:t>
            </w:r>
          </w:p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 - изменение рецептуры п/ф для блюд, кулинарных изделий, закусок с учетом особенностей заказа, сезонности, форм и методов обслуживания;</w:t>
            </w:r>
          </w:p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 - расчет количества сырья, продуктов, массы п/фдля блюд, кулинарных изделий, закусок по действующим методикам, с учетом норм отходов и потерь при приготовлении;</w:t>
            </w:r>
          </w:p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 - оформление актов проработки новой или адаптированной рецептуры;</w:t>
            </w:r>
          </w:p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 - подбор типа и количества продуктов, вкусовых, ароматических, красящих веществ для разработки рецептуры с учетом особенностей заказа, требований по безопасности продукции;</w:t>
            </w:r>
          </w:p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 - соблюдение баланса жировых и вкусовых компонентов;</w:t>
            </w:r>
          </w:p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 - подбор формы, текстуры п/ф для блюд, кулинарных изделий, закусок, в том числе авторских, брендовых, региональных с учетом способа последующей термической обработки;</w:t>
            </w:r>
          </w:p>
          <w:p w:rsidR="00A53142" w:rsidRPr="00F30F13" w:rsidRDefault="00A53142" w:rsidP="00A53142">
            <w:pPr>
              <w:rPr>
                <w:rFonts w:cs="Times New Roman"/>
                <w:i/>
                <w:highlight w:val="yellow"/>
              </w:rPr>
            </w:pPr>
            <w:r w:rsidRPr="00F30F13">
              <w:rPr>
                <w:rFonts w:cs="Times New Roman"/>
              </w:rPr>
              <w:t xml:space="preserve"> - представление результата проработки (готовых п/ф для блюд, кулинарных изделий, закусок, разработанной документации) руководству;</w:t>
            </w:r>
          </w:p>
        </w:tc>
        <w:tc>
          <w:tcPr>
            <w:tcW w:w="1985" w:type="dxa"/>
          </w:tcPr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Текущий контроль:</w:t>
            </w:r>
          </w:p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Промежуточная аттестация</w:t>
            </w:r>
          </w:p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 экспертная оценка выполнения практических заданий на диф. зачете.</w:t>
            </w:r>
          </w:p>
        </w:tc>
        <w:tc>
          <w:tcPr>
            <w:tcW w:w="2126" w:type="dxa"/>
            <w:vMerge w:val="restart"/>
          </w:tcPr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- Соответствие требованиям инструкций, регламентов </w:t>
            </w:r>
          </w:p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-Рациональность действий.</w:t>
            </w:r>
          </w:p>
        </w:tc>
      </w:tr>
      <w:tr w:rsidR="00A53142" w:rsidRPr="00F30F13" w:rsidTr="00C40A23">
        <w:tc>
          <w:tcPr>
            <w:tcW w:w="2376" w:type="dxa"/>
          </w:tcPr>
          <w:p w:rsidR="00A53142" w:rsidRPr="00F30F13" w:rsidRDefault="00F30F13" w:rsidP="00A53142">
            <w:pPr>
              <w:rPr>
                <w:rFonts w:cs="Times New Roman"/>
              </w:rPr>
            </w:pPr>
            <w:r>
              <w:rPr>
                <w:rFonts w:cs="Times New Roman"/>
              </w:rPr>
              <w:t>ОК</w:t>
            </w:r>
            <w:r w:rsidR="00C86DD4">
              <w:rPr>
                <w:rFonts w:cs="Times New Roman"/>
              </w:rPr>
              <w:t xml:space="preserve"> </w:t>
            </w:r>
            <w:r w:rsidR="00A53142" w:rsidRPr="00F30F13">
              <w:rPr>
                <w:rFonts w:cs="Times New Roman"/>
              </w:rPr>
              <w:t>01.</w:t>
            </w:r>
            <w:r>
              <w:rPr>
                <w:rFonts w:cs="Times New Roman"/>
              </w:rPr>
              <w:t xml:space="preserve"> </w:t>
            </w:r>
            <w:r w:rsidR="00A53142" w:rsidRPr="00F30F13">
              <w:rPr>
                <w:rFonts w:cs="Times New Roman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9214" w:type="dxa"/>
          </w:tcPr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Распознавание сложных проблемные ситуации в различных контекстах. </w:t>
            </w:r>
          </w:p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Проведение анализа сложных ситуаций при решении задач профессиональной деятельности</w:t>
            </w:r>
            <w:r w:rsidR="00C86DD4">
              <w:rPr>
                <w:rFonts w:cs="Times New Roman"/>
              </w:rPr>
              <w:t xml:space="preserve">. </w:t>
            </w:r>
            <w:r w:rsidRPr="00F30F13">
              <w:rPr>
                <w:rFonts w:cs="Times New Roman"/>
              </w:rPr>
              <w:t>Определение этапов решения задачи.</w:t>
            </w:r>
            <w:r w:rsidR="00C86DD4">
              <w:rPr>
                <w:rFonts w:cs="Times New Roman"/>
              </w:rPr>
              <w:t xml:space="preserve"> </w:t>
            </w:r>
            <w:r w:rsidRPr="00F30F13">
              <w:rPr>
                <w:rFonts w:cs="Times New Roman"/>
              </w:rPr>
              <w:t>Опред</w:t>
            </w:r>
            <w:r w:rsidR="00C86DD4">
              <w:rPr>
                <w:rFonts w:cs="Times New Roman"/>
              </w:rPr>
              <w:t xml:space="preserve">еление потребности в информации. </w:t>
            </w:r>
            <w:r w:rsidRPr="00F30F13">
              <w:rPr>
                <w:rFonts w:cs="Times New Roman"/>
              </w:rPr>
              <w:t>Осуществление эффективного поиска.</w:t>
            </w:r>
            <w:r w:rsidR="00C86DD4">
              <w:rPr>
                <w:rFonts w:cs="Times New Roman"/>
              </w:rPr>
              <w:t xml:space="preserve"> </w:t>
            </w:r>
            <w:r w:rsidRPr="00F30F13">
              <w:rPr>
                <w:rFonts w:cs="Times New Roman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  <w:r w:rsidR="00C86DD4">
              <w:rPr>
                <w:rFonts w:cs="Times New Roman"/>
              </w:rPr>
              <w:t xml:space="preserve">. Оценка рисков на каждом шагу. </w:t>
            </w:r>
            <w:r w:rsidRPr="00F30F13">
              <w:rPr>
                <w:rFonts w:cs="Times New Roman"/>
              </w:rPr>
              <w:t>Оценивает плюсы и минусы полученного результата, своего плана и его реализации, предлагает критерии оценки и рекомендации по улучшению плана.</w:t>
            </w:r>
            <w:r w:rsidRPr="00F30F13">
              <w:rPr>
                <w:rFonts w:cs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  <w:r w:rsidR="00C86DD4">
              <w:rPr>
                <w:rFonts w:cs="Times New Roman"/>
                <w:iCs/>
              </w:rPr>
              <w:t xml:space="preserve"> </w:t>
            </w:r>
            <w:r w:rsidRPr="00F30F13">
              <w:rPr>
                <w:rFonts w:cs="Times New Roman"/>
              </w:rPr>
              <w:t>составить план действия; определить необходимые ресурсы;</w:t>
            </w:r>
          </w:p>
          <w:p w:rsidR="00A53142" w:rsidRPr="00F30F13" w:rsidRDefault="00A53142" w:rsidP="00A53142">
            <w:pPr>
              <w:rPr>
                <w:rFonts w:eastAsia="Times New Roman" w:cs="Times New Roman"/>
              </w:rPr>
            </w:pPr>
            <w:r w:rsidRPr="00F30F13">
              <w:rPr>
                <w:rFonts w:cs="Times New Roman"/>
              </w:rPr>
              <w:lastRenderedPageBreak/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1985" w:type="dxa"/>
          </w:tcPr>
          <w:p w:rsidR="00A53142" w:rsidRPr="00F30F13" w:rsidRDefault="00A53142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lastRenderedPageBreak/>
              <w:t>Экспертное наблюдение в процессе учебной практики</w:t>
            </w:r>
          </w:p>
        </w:tc>
        <w:tc>
          <w:tcPr>
            <w:tcW w:w="2126" w:type="dxa"/>
            <w:vMerge/>
          </w:tcPr>
          <w:p w:rsidR="00A53142" w:rsidRPr="00F30F13" w:rsidRDefault="00A53142" w:rsidP="00A53142">
            <w:pPr>
              <w:rPr>
                <w:rFonts w:cs="Times New Roman"/>
              </w:rPr>
            </w:pPr>
          </w:p>
        </w:tc>
      </w:tr>
      <w:tr w:rsidR="007E3E1A" w:rsidRPr="00F30F13" w:rsidTr="00C40A23">
        <w:tc>
          <w:tcPr>
            <w:tcW w:w="2376" w:type="dxa"/>
          </w:tcPr>
          <w:p w:rsidR="007E3E1A" w:rsidRPr="00F30F13" w:rsidRDefault="00F30F13" w:rsidP="00A53142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ОК</w:t>
            </w:r>
            <w:r w:rsidR="00C86DD4">
              <w:rPr>
                <w:rFonts w:cs="Times New Roman"/>
              </w:rPr>
              <w:t xml:space="preserve"> </w:t>
            </w:r>
            <w:r w:rsidR="007E3E1A" w:rsidRPr="00F30F13">
              <w:rPr>
                <w:rFonts w:cs="Times New Roman"/>
              </w:rPr>
              <w:t>04.</w:t>
            </w:r>
            <w:r>
              <w:rPr>
                <w:rFonts w:cs="Times New Roman"/>
              </w:rPr>
              <w:t xml:space="preserve"> </w:t>
            </w:r>
            <w:r w:rsidR="007E3E1A" w:rsidRPr="00F30F13">
              <w:rPr>
                <w:rFonts w:cs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9214" w:type="dxa"/>
          </w:tcPr>
          <w:p w:rsidR="007E3E1A" w:rsidRPr="00F30F13" w:rsidRDefault="006F0CF1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 xml:space="preserve">Участие в </w:t>
            </w:r>
            <w:r w:rsidR="007E3E1A" w:rsidRPr="00F30F13">
              <w:rPr>
                <w:rFonts w:cs="Times New Roman"/>
              </w:rPr>
              <w:t>деловом общении для эффективного решения деловых задач</w:t>
            </w:r>
            <w:r w:rsidR="00C86DD4">
              <w:rPr>
                <w:rFonts w:cs="Times New Roman"/>
              </w:rPr>
              <w:t>.</w:t>
            </w:r>
          </w:p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Планирование профессиональной деятельности</w:t>
            </w:r>
            <w:r w:rsidR="006F0CF1" w:rsidRPr="00F30F13">
              <w:rPr>
                <w:rFonts w:cs="Times New Roman"/>
              </w:rPr>
              <w:t>.</w:t>
            </w:r>
            <w:r w:rsidRPr="00F30F13">
              <w:rPr>
                <w:rFonts w:cs="Times New Roman"/>
              </w:rPr>
              <w:t xml:space="preserve"> Организовывать работу коллектива и команды</w:t>
            </w:r>
            <w:r w:rsidR="006F0CF1" w:rsidRPr="00F30F13">
              <w:rPr>
                <w:rFonts w:cs="Times New Roman"/>
              </w:rPr>
              <w:t>.</w:t>
            </w:r>
          </w:p>
          <w:p w:rsidR="007E3E1A" w:rsidRPr="00F30F13" w:rsidRDefault="007E3E1A" w:rsidP="00A53142">
            <w:pPr>
              <w:rPr>
                <w:rFonts w:eastAsia="Times New Roman" w:cs="Times New Roman"/>
              </w:rPr>
            </w:pPr>
            <w:r w:rsidRPr="00F30F13">
              <w:rPr>
                <w:rFonts w:cs="Times New Roman"/>
              </w:rPr>
              <w:t xml:space="preserve">Взаимодействовать с коллегами, руководством, клиентами.  </w:t>
            </w:r>
          </w:p>
        </w:tc>
        <w:tc>
          <w:tcPr>
            <w:tcW w:w="1985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Экспертное наблюдение в процессе учебной практики</w:t>
            </w:r>
          </w:p>
        </w:tc>
        <w:tc>
          <w:tcPr>
            <w:tcW w:w="2126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</w:p>
        </w:tc>
      </w:tr>
      <w:tr w:rsidR="007E3E1A" w:rsidRPr="00F30F13" w:rsidTr="00C40A23">
        <w:tc>
          <w:tcPr>
            <w:tcW w:w="2376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  <w:bCs/>
              </w:rPr>
              <w:t>ОК07</w:t>
            </w:r>
            <w:r w:rsidRPr="00F30F13">
              <w:rPr>
                <w:rFonts w:cs="Times New Roman"/>
              </w:rPr>
              <w:t>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9214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Соблюдение правил экологической безопасности при ведении профессиональной деятельности</w:t>
            </w:r>
            <w:r w:rsidR="006F0CF1" w:rsidRPr="00F30F13">
              <w:rPr>
                <w:rFonts w:cs="Times New Roman"/>
              </w:rPr>
              <w:t>.</w:t>
            </w:r>
          </w:p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Обеспечивать ресурсосбережение на рабочем месте</w:t>
            </w:r>
            <w:r w:rsidR="006F0CF1" w:rsidRPr="00F30F13">
              <w:rPr>
                <w:rFonts w:cs="Times New Roman"/>
              </w:rPr>
              <w:t>.</w:t>
            </w:r>
          </w:p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Соблюдать нормы экологической безопасности</w:t>
            </w:r>
            <w:r w:rsidR="006F0CF1" w:rsidRPr="00F30F13">
              <w:rPr>
                <w:rFonts w:cs="Times New Roman"/>
              </w:rPr>
              <w:t>.</w:t>
            </w:r>
          </w:p>
          <w:p w:rsidR="007E3E1A" w:rsidRPr="00F30F13" w:rsidRDefault="007E3E1A" w:rsidP="00A53142">
            <w:pPr>
              <w:rPr>
                <w:rFonts w:eastAsia="Times New Roman" w:cs="Times New Roman"/>
              </w:rPr>
            </w:pPr>
            <w:r w:rsidRPr="00F30F13">
              <w:rPr>
                <w:rFonts w:cs="Times New Roman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  <w:r w:rsidR="006F0CF1" w:rsidRPr="00F30F13">
              <w:rPr>
                <w:rFonts w:cs="Times New Roman"/>
              </w:rPr>
              <w:t>.</w:t>
            </w:r>
          </w:p>
        </w:tc>
        <w:tc>
          <w:tcPr>
            <w:tcW w:w="1985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Экспертное наблюдение в процессе учебной практики</w:t>
            </w:r>
            <w:r w:rsidR="006F0CF1" w:rsidRPr="00F30F13">
              <w:rPr>
                <w:rFonts w:cs="Times New Roman"/>
              </w:rPr>
              <w:t>.</w:t>
            </w:r>
          </w:p>
        </w:tc>
        <w:tc>
          <w:tcPr>
            <w:tcW w:w="2126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</w:p>
        </w:tc>
      </w:tr>
      <w:tr w:rsidR="007E3E1A" w:rsidRPr="00F30F13" w:rsidTr="00C40A23">
        <w:tc>
          <w:tcPr>
            <w:tcW w:w="2376" w:type="dxa"/>
          </w:tcPr>
          <w:p w:rsidR="007E3E1A" w:rsidRPr="00F30F13" w:rsidRDefault="007E3E1A" w:rsidP="003C30D4">
            <w:pPr>
              <w:rPr>
                <w:rFonts w:cs="Times New Roman"/>
              </w:rPr>
            </w:pPr>
            <w:r w:rsidRPr="00F30F13">
              <w:rPr>
                <w:rFonts w:eastAsia="Times New Roman" w:cs="Times New Roman"/>
              </w:rPr>
              <w:t>ОК10. Пользоваться профессиональной документацией на государственном и иностранном язык</w:t>
            </w:r>
            <w:r w:rsidR="003C30D4">
              <w:rPr>
                <w:rFonts w:eastAsia="Times New Roman" w:cs="Times New Roman"/>
              </w:rPr>
              <w:t>ах</w:t>
            </w:r>
            <w:r w:rsidRPr="00F30F13">
              <w:rPr>
                <w:rFonts w:eastAsia="Times New Roman" w:cs="Times New Roman"/>
              </w:rPr>
              <w:t>.</w:t>
            </w:r>
          </w:p>
        </w:tc>
        <w:tc>
          <w:tcPr>
            <w:tcW w:w="9214" w:type="dxa"/>
          </w:tcPr>
          <w:p w:rsidR="007E3E1A" w:rsidRPr="00F30F13" w:rsidRDefault="007E3E1A" w:rsidP="00A53142">
            <w:pPr>
              <w:rPr>
                <w:rFonts w:eastAsia="Times New Roman" w:cs="Times New Roman"/>
              </w:rPr>
            </w:pPr>
            <w:r w:rsidRPr="00F30F13">
              <w:rPr>
                <w:rFonts w:cs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r w:rsidR="006F0CF1" w:rsidRPr="00F30F13">
              <w:rPr>
                <w:rFonts w:cs="Times New Roman"/>
              </w:rPr>
              <w:t>.</w:t>
            </w:r>
          </w:p>
        </w:tc>
        <w:tc>
          <w:tcPr>
            <w:tcW w:w="1985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  <w:r w:rsidRPr="00F30F13">
              <w:rPr>
                <w:rFonts w:cs="Times New Roman"/>
              </w:rPr>
              <w:t>Экспертное наблюдение в процессе учебной практики</w:t>
            </w:r>
            <w:r w:rsidR="006F0CF1" w:rsidRPr="00F30F13">
              <w:rPr>
                <w:rFonts w:cs="Times New Roman"/>
              </w:rPr>
              <w:t>.</w:t>
            </w:r>
          </w:p>
        </w:tc>
        <w:tc>
          <w:tcPr>
            <w:tcW w:w="2126" w:type="dxa"/>
          </w:tcPr>
          <w:p w:rsidR="007E3E1A" w:rsidRPr="00F30F13" w:rsidRDefault="007E3E1A" w:rsidP="00A53142">
            <w:pPr>
              <w:rPr>
                <w:rFonts w:cs="Times New Roman"/>
              </w:rPr>
            </w:pPr>
          </w:p>
        </w:tc>
      </w:tr>
    </w:tbl>
    <w:p w:rsidR="007E3E1A" w:rsidRPr="00F30F13" w:rsidRDefault="007E3E1A" w:rsidP="006F0CF1">
      <w:pPr>
        <w:spacing w:line="276" w:lineRule="auto"/>
        <w:rPr>
          <w:rFonts w:cs="Times New Roman"/>
        </w:rPr>
        <w:sectPr w:rsidR="007E3E1A" w:rsidRPr="00F30F13" w:rsidSect="00C40A23">
          <w:footerReference w:type="even" r:id="rId33"/>
          <w:footerReference w:type="default" r:id="rId34"/>
          <w:pgSz w:w="16840" w:h="11907" w:orient="landscape"/>
          <w:pgMar w:top="712" w:right="709" w:bottom="709" w:left="851" w:header="567" w:footer="708" w:gutter="0"/>
          <w:cols w:space="708"/>
          <w:docGrid w:linePitch="360"/>
        </w:sectPr>
      </w:pPr>
    </w:p>
    <w:p w:rsidR="007E3E1A" w:rsidRPr="00F30F13" w:rsidRDefault="007E3E1A" w:rsidP="006F0C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F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КОМПЛЕКТ КОНТРОЛЬНО-ОЦЕНОЧНЫХ СРЕДСТВ УЧЕБНОЙ ПРАКТИКИ 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</w:p>
    <w:p w:rsidR="007E3E1A" w:rsidRPr="00F30F13" w:rsidRDefault="007E3E1A" w:rsidP="006F0CF1">
      <w:pPr>
        <w:spacing w:line="276" w:lineRule="auto"/>
        <w:ind w:firstLine="709"/>
        <w:rPr>
          <w:rFonts w:cs="Times New Roman"/>
          <w:b/>
          <w:i/>
          <w:iCs/>
        </w:rPr>
      </w:pPr>
      <w:r w:rsidRPr="00F30F13">
        <w:rPr>
          <w:rFonts w:cs="Times New Roman"/>
          <w:b/>
        </w:rPr>
        <w:t xml:space="preserve">6.1. Паспорт комплекта контрольно-оценочных средств </w:t>
      </w:r>
    </w:p>
    <w:p w:rsidR="007E3E1A" w:rsidRPr="00F30F13" w:rsidRDefault="007E3E1A" w:rsidP="006F0CF1">
      <w:pPr>
        <w:spacing w:line="276" w:lineRule="auto"/>
        <w:ind w:firstLine="709"/>
        <w:rPr>
          <w:rFonts w:cs="Times New Roman"/>
          <w:b/>
        </w:rPr>
      </w:pPr>
      <w:r w:rsidRPr="00F30F13">
        <w:rPr>
          <w:rFonts w:cs="Times New Roman"/>
          <w:b/>
        </w:rPr>
        <w:t>6.1.1 Область применения</w:t>
      </w:r>
    </w:p>
    <w:p w:rsidR="007E3E1A" w:rsidRPr="00F30F13" w:rsidRDefault="007E3E1A" w:rsidP="006F0CF1">
      <w:pPr>
        <w:spacing w:line="276" w:lineRule="auto"/>
        <w:ind w:firstLine="709"/>
        <w:rPr>
          <w:rFonts w:eastAsia="Arial" w:cs="Times New Roman"/>
          <w:bCs/>
        </w:rPr>
      </w:pPr>
      <w:r w:rsidRPr="00F30F13">
        <w:rPr>
          <w:rFonts w:cs="Times New Roman"/>
        </w:rPr>
        <w:t xml:space="preserve">Комплект контрольно-оценочных средств разработан в соответствии с программой </w:t>
      </w:r>
      <w:r w:rsidR="00F73648" w:rsidRPr="00F30F13">
        <w:rPr>
          <w:rFonts w:cs="Times New Roman"/>
        </w:rPr>
        <w:t xml:space="preserve">УП.01 </w:t>
      </w:r>
      <w:r w:rsidR="00F73648" w:rsidRPr="00F30F13">
        <w:rPr>
          <w:rFonts w:eastAsia="Times New Roman" w:cs="Times New Roman"/>
          <w:color w:val="000000"/>
        </w:rPr>
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</w:r>
    </w:p>
    <w:p w:rsidR="007E3E1A" w:rsidRPr="00F30F13" w:rsidRDefault="007E3E1A" w:rsidP="006F0CF1">
      <w:pPr>
        <w:spacing w:line="276" w:lineRule="auto"/>
        <w:ind w:firstLine="709"/>
        <w:rPr>
          <w:rFonts w:cs="Times New Roman"/>
        </w:rPr>
      </w:pPr>
      <w:r w:rsidRPr="00F30F13">
        <w:rPr>
          <w:rFonts w:cs="Times New Roman"/>
        </w:rPr>
        <w:t>Результатом освоения учебной практики является готовнос</w:t>
      </w:r>
      <w:r w:rsidR="00F73648" w:rsidRPr="00F30F13">
        <w:rPr>
          <w:rFonts w:cs="Times New Roman"/>
        </w:rPr>
        <w:t xml:space="preserve">ть обучающегося к выполнению ВД </w:t>
      </w:r>
      <w:r w:rsidR="00F73648" w:rsidRPr="00F30F13">
        <w:rPr>
          <w:rFonts w:eastAsia="Times New Roman" w:cs="Times New Roman"/>
          <w:color w:val="000000"/>
        </w:rPr>
        <w:t>Ведение процессов приготовления и подготовки к реализации полуфабрикатов для блюд, кулинарных изделий сложного ассортимента,</w:t>
      </w:r>
      <w:r w:rsidR="003C30D4">
        <w:rPr>
          <w:rFonts w:eastAsia="Times New Roman" w:cs="Times New Roman"/>
          <w:color w:val="000000"/>
        </w:rPr>
        <w:t xml:space="preserve"> </w:t>
      </w:r>
      <w:r w:rsidRPr="00F30F13">
        <w:rPr>
          <w:rFonts w:cs="Times New Roman"/>
        </w:rPr>
        <w:t>общие компетенции, форм</w:t>
      </w:r>
      <w:r w:rsidR="003C30D4">
        <w:rPr>
          <w:rFonts w:cs="Times New Roman"/>
        </w:rPr>
        <w:t>ирующиеся в процессе освоения О</w:t>
      </w:r>
      <w:r w:rsidRPr="00F30F13">
        <w:rPr>
          <w:rFonts w:cs="Times New Roman"/>
        </w:rPr>
        <w:t>ОП ППССЗ в целом.</w:t>
      </w:r>
      <w:r w:rsidR="00C86DD4">
        <w:rPr>
          <w:rFonts w:cs="Times New Roman"/>
        </w:rPr>
        <w:t xml:space="preserve"> См. п.5.</w:t>
      </w:r>
    </w:p>
    <w:p w:rsidR="007E3E1A" w:rsidRPr="00F30F13" w:rsidRDefault="007E3E1A" w:rsidP="006F0CF1">
      <w:pPr>
        <w:spacing w:line="276" w:lineRule="auto"/>
        <w:ind w:firstLine="709"/>
        <w:rPr>
          <w:rFonts w:cs="Times New Roman"/>
        </w:rPr>
      </w:pPr>
      <w:r w:rsidRPr="00F30F13">
        <w:rPr>
          <w:rFonts w:cs="Times New Roman"/>
        </w:rPr>
        <w:t>Формой промежуточной аттестации по учебной практике является дифференцированный зачёт.</w:t>
      </w:r>
    </w:p>
    <w:p w:rsidR="007E3E1A" w:rsidRPr="00F30F13" w:rsidRDefault="007E3E1A" w:rsidP="006F0CF1">
      <w:pPr>
        <w:spacing w:line="276" w:lineRule="auto"/>
        <w:ind w:firstLine="709"/>
        <w:rPr>
          <w:rFonts w:cs="Times New Roman"/>
          <w:b/>
        </w:rPr>
      </w:pPr>
      <w:r w:rsidRPr="00F30F13">
        <w:rPr>
          <w:rFonts w:cs="Times New Roman"/>
          <w:b/>
        </w:rPr>
        <w:t>6.2. Оценочные материалы для текущего контроля по учебной практике</w:t>
      </w:r>
    </w:p>
    <w:p w:rsidR="007E3E1A" w:rsidRPr="00F30F13" w:rsidRDefault="007E3E1A" w:rsidP="006F0CF1">
      <w:pPr>
        <w:spacing w:line="276" w:lineRule="auto"/>
        <w:ind w:firstLine="709"/>
        <w:rPr>
          <w:rFonts w:cs="Times New Roman"/>
        </w:rPr>
      </w:pPr>
      <w:r w:rsidRPr="00F30F13">
        <w:rPr>
          <w:rFonts w:cs="Times New Roman"/>
        </w:rPr>
        <w:t xml:space="preserve">Задания для выполнения проверочных работ </w:t>
      </w:r>
    </w:p>
    <w:p w:rsidR="008F3D2E" w:rsidRPr="00F30F13" w:rsidRDefault="008F3D2E" w:rsidP="006F0CF1">
      <w:pPr>
        <w:spacing w:line="276" w:lineRule="auto"/>
        <w:jc w:val="center"/>
        <w:rPr>
          <w:rFonts w:cs="Times New Roman"/>
          <w:b/>
        </w:rPr>
      </w:pPr>
      <w:r w:rsidRPr="00F30F13">
        <w:rPr>
          <w:rFonts w:eastAsia="Times New Roman" w:cs="Times New Roman"/>
          <w:b/>
        </w:rPr>
        <w:t>Тема 1.</w:t>
      </w:r>
      <w:r w:rsidRPr="00F30F13">
        <w:rPr>
          <w:rFonts w:cs="Times New Roman"/>
          <w:b/>
        </w:rPr>
        <w:t>Организация подготовки рабочих мест, оборудования, сырья, материалов для приготовления полуфабрикатов в соответствии с инструкциями и регламентами.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  <w:b/>
        </w:rPr>
        <w:t xml:space="preserve">Задания: 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Проверяемые компетенции: </w:t>
      </w:r>
      <w:r w:rsidR="00C40A23" w:rsidRPr="00F30F13">
        <w:rPr>
          <w:rFonts w:cs="Times New Roman"/>
        </w:rPr>
        <w:t>ПК 1.1 ПО 1,2,3,5 У</w:t>
      </w:r>
      <w:r w:rsidR="008F3D2E" w:rsidRPr="00F30F13">
        <w:rPr>
          <w:rFonts w:cs="Times New Roman"/>
        </w:rPr>
        <w:t>1,2,3,6 ОК 1,4,7,10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1. Организовать рабочее место на производственных участках </w:t>
      </w:r>
      <w:r w:rsidR="006F0CF1" w:rsidRPr="00F30F13">
        <w:rPr>
          <w:rFonts w:cs="Times New Roman"/>
        </w:rPr>
        <w:t xml:space="preserve">овощного и </w:t>
      </w:r>
      <w:r w:rsidR="00022EF3" w:rsidRPr="00F30F13">
        <w:rPr>
          <w:rFonts w:cs="Times New Roman"/>
        </w:rPr>
        <w:t>мясорыбного</w:t>
      </w:r>
      <w:r w:rsidR="008F3D2E" w:rsidRPr="00F30F13">
        <w:rPr>
          <w:rFonts w:cs="Times New Roman"/>
        </w:rPr>
        <w:t>цехов</w:t>
      </w:r>
      <w:r w:rsidRPr="00F30F13">
        <w:rPr>
          <w:rFonts w:cs="Times New Roman"/>
        </w:rPr>
        <w:t xml:space="preserve">: 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- подобрать оборудование, инвентарь, материалы, посуд</w:t>
      </w:r>
      <w:r w:rsidR="008F3D2E" w:rsidRPr="00F30F13">
        <w:rPr>
          <w:rFonts w:cs="Times New Roman"/>
        </w:rPr>
        <w:t>у</w:t>
      </w:r>
    </w:p>
    <w:p w:rsidR="007E3E1A" w:rsidRPr="00F30F13" w:rsidRDefault="007E3E1A" w:rsidP="006F0CF1">
      <w:pPr>
        <w:spacing w:line="276" w:lineRule="auto"/>
        <w:rPr>
          <w:rFonts w:cs="Times New Roman"/>
          <w:color w:val="FF0000"/>
        </w:rPr>
      </w:pPr>
      <w:r w:rsidRPr="00F30F13">
        <w:rPr>
          <w:rFonts w:cs="Times New Roman"/>
        </w:rPr>
        <w:t>2. Составить заявку на сырье, материалы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3. Составить наряд-заказ на </w:t>
      </w:r>
      <w:r w:rsidR="0062561B" w:rsidRPr="00F30F13">
        <w:rPr>
          <w:rFonts w:cs="Times New Roman"/>
        </w:rPr>
        <w:t>изготовление п/ф</w:t>
      </w:r>
    </w:p>
    <w:p w:rsidR="007E3E1A" w:rsidRPr="00F30F13" w:rsidRDefault="007E3E1A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 xml:space="preserve">- </w:t>
      </w:r>
      <w:r w:rsidR="0062561B" w:rsidRPr="00F30F13">
        <w:rPr>
          <w:rStyle w:val="FontStyle121"/>
          <w:rFonts w:ascii="Times New Roman" w:hAnsi="Times New Roman" w:cs="Times New Roman"/>
          <w:sz w:val="24"/>
        </w:rPr>
        <w:t xml:space="preserve">Цуккини, фаршированные мясным фаршем п/ф. </w:t>
      </w:r>
      <w:r w:rsidRPr="00F30F13">
        <w:rPr>
          <w:rStyle w:val="FontStyle121"/>
          <w:rFonts w:ascii="Times New Roman" w:hAnsi="Times New Roman" w:cs="Times New Roman"/>
          <w:sz w:val="24"/>
        </w:rPr>
        <w:t xml:space="preserve"> (21 пор </w:t>
      </w:r>
      <w:r w:rsidR="0062561B" w:rsidRPr="00F30F13">
        <w:rPr>
          <w:rStyle w:val="FontStyle121"/>
          <w:rFonts w:ascii="Times New Roman" w:hAnsi="Times New Roman" w:cs="Times New Roman"/>
          <w:sz w:val="24"/>
        </w:rPr>
        <w:t>300</w:t>
      </w:r>
      <w:r w:rsidRPr="00F30F13">
        <w:rPr>
          <w:rStyle w:val="FontStyle121"/>
          <w:rFonts w:ascii="Times New Roman" w:hAnsi="Times New Roman" w:cs="Times New Roman"/>
          <w:sz w:val="24"/>
        </w:rPr>
        <w:t xml:space="preserve"> г)</w:t>
      </w:r>
    </w:p>
    <w:p w:rsidR="007E3E1A" w:rsidRPr="00F30F13" w:rsidRDefault="007E3E1A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 xml:space="preserve">- </w:t>
      </w:r>
      <w:r w:rsidR="0062561B" w:rsidRPr="00F30F13">
        <w:rPr>
          <w:rStyle w:val="FontStyle121"/>
          <w:rFonts w:ascii="Times New Roman" w:hAnsi="Times New Roman" w:cs="Times New Roman"/>
          <w:sz w:val="24"/>
        </w:rPr>
        <w:t>Перец сладкий, фаршированный овощным миксом.</w:t>
      </w:r>
      <w:r w:rsidRPr="00F30F13">
        <w:rPr>
          <w:rStyle w:val="FontStyle121"/>
          <w:rFonts w:ascii="Times New Roman" w:hAnsi="Times New Roman" w:cs="Times New Roman"/>
          <w:sz w:val="24"/>
        </w:rPr>
        <w:t xml:space="preserve"> (21 пор </w:t>
      </w:r>
      <w:r w:rsidR="0062561B" w:rsidRPr="00F30F13">
        <w:rPr>
          <w:rStyle w:val="FontStyle121"/>
          <w:rFonts w:ascii="Times New Roman" w:hAnsi="Times New Roman" w:cs="Times New Roman"/>
          <w:sz w:val="24"/>
        </w:rPr>
        <w:t>200</w:t>
      </w:r>
      <w:r w:rsidRPr="00F30F13">
        <w:rPr>
          <w:rStyle w:val="FontStyle121"/>
          <w:rFonts w:ascii="Times New Roman" w:hAnsi="Times New Roman" w:cs="Times New Roman"/>
          <w:sz w:val="24"/>
        </w:rPr>
        <w:t xml:space="preserve"> г)</w:t>
      </w:r>
    </w:p>
    <w:p w:rsidR="007E3E1A" w:rsidRPr="00F30F13" w:rsidRDefault="007E3E1A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 xml:space="preserve">- </w:t>
      </w:r>
      <w:r w:rsidR="0062561B" w:rsidRPr="00F30F13">
        <w:rPr>
          <w:rStyle w:val="FontStyle121"/>
          <w:rFonts w:ascii="Times New Roman" w:hAnsi="Times New Roman" w:cs="Times New Roman"/>
          <w:sz w:val="24"/>
        </w:rPr>
        <w:t>Рулеты из баклажанов с начинкой из баранины.</w:t>
      </w:r>
      <w:r w:rsidRPr="00F30F13">
        <w:rPr>
          <w:rStyle w:val="FontStyle121"/>
          <w:rFonts w:ascii="Times New Roman" w:hAnsi="Times New Roman" w:cs="Times New Roman"/>
          <w:sz w:val="24"/>
        </w:rPr>
        <w:t xml:space="preserve"> (21 пор </w:t>
      </w:r>
      <w:r w:rsidR="0062561B" w:rsidRPr="00F30F13">
        <w:rPr>
          <w:rStyle w:val="FontStyle121"/>
          <w:rFonts w:ascii="Times New Roman" w:hAnsi="Times New Roman" w:cs="Times New Roman"/>
          <w:sz w:val="24"/>
        </w:rPr>
        <w:t>250</w:t>
      </w:r>
      <w:r w:rsidRPr="00F30F13">
        <w:rPr>
          <w:rStyle w:val="FontStyle121"/>
          <w:rFonts w:ascii="Times New Roman" w:hAnsi="Times New Roman" w:cs="Times New Roman"/>
          <w:sz w:val="24"/>
        </w:rPr>
        <w:t xml:space="preserve"> г)</w:t>
      </w:r>
    </w:p>
    <w:p w:rsidR="007E3E1A" w:rsidRPr="00F30F13" w:rsidRDefault="007E3E1A" w:rsidP="00C40A23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4. Произвести приёмку сырья по количеству и качеству.</w:t>
      </w:r>
    </w:p>
    <w:p w:rsidR="007E3E1A" w:rsidRPr="00F30F13" w:rsidRDefault="007E3E1A" w:rsidP="006F0CF1">
      <w:pPr>
        <w:spacing w:line="276" w:lineRule="auto"/>
        <w:rPr>
          <w:rFonts w:cs="Times New Roman"/>
          <w:b/>
        </w:rPr>
      </w:pPr>
      <w:r w:rsidRPr="00F30F13">
        <w:rPr>
          <w:rFonts w:cs="Times New Roman"/>
        </w:rPr>
        <w:t xml:space="preserve">Критерии оценивания: 5 – выполнены все задания; 4– не значительные ошибки; </w:t>
      </w:r>
      <w:r w:rsidR="006F0CF1" w:rsidRPr="00F30F13">
        <w:rPr>
          <w:rFonts w:cs="Times New Roman"/>
        </w:rPr>
        <w:t xml:space="preserve">3 - </w:t>
      </w:r>
      <w:r w:rsidRPr="00F30F13">
        <w:rPr>
          <w:rFonts w:cs="Times New Roman"/>
        </w:rPr>
        <w:t>не сделана 1 карта; 2 – не сделано 2 и более;</w:t>
      </w:r>
    </w:p>
    <w:p w:rsidR="0062561B" w:rsidRPr="00F30F13" w:rsidRDefault="0062561B" w:rsidP="006F0CF1">
      <w:pPr>
        <w:spacing w:line="276" w:lineRule="auto"/>
        <w:jc w:val="center"/>
        <w:rPr>
          <w:rFonts w:cs="Times New Roman"/>
          <w:b/>
        </w:rPr>
      </w:pPr>
      <w:r w:rsidRPr="00F30F13">
        <w:rPr>
          <w:rFonts w:eastAsia="Times New Roman" w:cs="Times New Roman"/>
          <w:b/>
        </w:rPr>
        <w:t xml:space="preserve">Тема 2. </w:t>
      </w:r>
      <w:r w:rsidRPr="00F30F13">
        <w:rPr>
          <w:rFonts w:cs="Times New Roman"/>
          <w:b/>
        </w:rPr>
        <w:t>Организация процесса обработки и подготовки экзотических и редких видов сырья: овощей, грибов.</w:t>
      </w:r>
    </w:p>
    <w:p w:rsidR="005E3650" w:rsidRPr="00F30F13" w:rsidRDefault="005E3650" w:rsidP="006F0CF1">
      <w:pPr>
        <w:spacing w:line="276" w:lineRule="auto"/>
        <w:jc w:val="center"/>
        <w:rPr>
          <w:rFonts w:eastAsia="Times New Roman" w:cs="Times New Roman"/>
          <w:b/>
        </w:rPr>
      </w:pPr>
      <w:r w:rsidRPr="00F30F13">
        <w:rPr>
          <w:rFonts w:eastAsia="Times New Roman" w:cs="Times New Roman"/>
          <w:b/>
        </w:rPr>
        <w:t xml:space="preserve">Тема 2.1. </w:t>
      </w:r>
      <w:r w:rsidRPr="00F30F13">
        <w:rPr>
          <w:rFonts w:cs="Times New Roman"/>
          <w:b/>
        </w:rPr>
        <w:t>Механическая кулинарная обработка, нарезка, формовка овощей и грибов, приготовление п/ф.</w:t>
      </w:r>
    </w:p>
    <w:p w:rsidR="007E3E1A" w:rsidRPr="00F30F13" w:rsidRDefault="007E3E1A" w:rsidP="006F0CF1">
      <w:pPr>
        <w:spacing w:line="276" w:lineRule="auto"/>
        <w:rPr>
          <w:rFonts w:eastAsia="Times New Roman" w:cs="Times New Roman"/>
        </w:rPr>
      </w:pPr>
      <w:r w:rsidRPr="00F30F13">
        <w:rPr>
          <w:rFonts w:cs="Times New Roman"/>
          <w:b/>
        </w:rPr>
        <w:t xml:space="preserve">Задания: 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Проверяемые компетенции: </w:t>
      </w:r>
      <w:r w:rsidR="0062561B" w:rsidRPr="00F30F13">
        <w:rPr>
          <w:rFonts w:cs="Times New Roman"/>
        </w:rPr>
        <w:t>ПК1.2 ОК 1,4,7,10 ПО 1-6 У 1-6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1.  Работа с нормативной документацией.</w:t>
      </w:r>
    </w:p>
    <w:p w:rsidR="000C5082" w:rsidRPr="00F30F13" w:rsidRDefault="000C5082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2. Работа со сборником рецептур, расчет расхода сырья, выхода п/ф при холодной обработке.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3. Организовать рабочее место для </w:t>
      </w:r>
      <w:r w:rsidR="000C5082" w:rsidRPr="00F30F13">
        <w:rPr>
          <w:rFonts w:cs="Times New Roman"/>
        </w:rPr>
        <w:t>обработки и подготовки экзотических и редких видов сырья: овощей, грибов.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4. Определить качество поступившего сырья.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5. </w:t>
      </w:r>
      <w:r w:rsidR="000C5082" w:rsidRPr="00F30F13">
        <w:rPr>
          <w:rFonts w:cs="Times New Roman"/>
        </w:rPr>
        <w:t>Обработать и п</w:t>
      </w:r>
      <w:r w:rsidRPr="00F30F13">
        <w:rPr>
          <w:rFonts w:cs="Times New Roman"/>
        </w:rPr>
        <w:t xml:space="preserve">одготовить сырье к приготовлению. </w:t>
      </w:r>
    </w:p>
    <w:p w:rsidR="007E3E1A" w:rsidRPr="00F30F13" w:rsidRDefault="007E3E1A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 xml:space="preserve">- </w:t>
      </w:r>
      <w:r w:rsidR="00B918D0" w:rsidRPr="00F30F13">
        <w:rPr>
          <w:rStyle w:val="FontStyle121"/>
          <w:rFonts w:ascii="Times New Roman" w:hAnsi="Times New Roman" w:cs="Times New Roman"/>
          <w:sz w:val="24"/>
        </w:rPr>
        <w:t>Шампиньоны для фарширования</w:t>
      </w:r>
      <w:r w:rsidRPr="00F30F13">
        <w:rPr>
          <w:rStyle w:val="FontStyle121"/>
          <w:rFonts w:ascii="Times New Roman" w:hAnsi="Times New Roman" w:cs="Times New Roman"/>
          <w:sz w:val="24"/>
        </w:rPr>
        <w:t xml:space="preserve">( 21 порций) </w:t>
      </w:r>
    </w:p>
    <w:p w:rsidR="007E3E1A" w:rsidRPr="00F30F13" w:rsidRDefault="007E3E1A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 xml:space="preserve">- </w:t>
      </w:r>
      <w:r w:rsidR="00B918D0" w:rsidRPr="00F30F13">
        <w:rPr>
          <w:rStyle w:val="FontStyle121"/>
          <w:rFonts w:ascii="Times New Roman" w:hAnsi="Times New Roman" w:cs="Times New Roman"/>
          <w:sz w:val="24"/>
        </w:rPr>
        <w:t>Дайкон, нарезка Жюльен</w:t>
      </w:r>
      <w:r w:rsidRPr="00F30F13">
        <w:rPr>
          <w:rStyle w:val="FontStyle121"/>
          <w:rFonts w:ascii="Times New Roman" w:hAnsi="Times New Roman" w:cs="Times New Roman"/>
          <w:sz w:val="24"/>
        </w:rPr>
        <w:t xml:space="preserve"> (21 пор)</w:t>
      </w:r>
    </w:p>
    <w:p w:rsidR="007E3E1A" w:rsidRPr="00F30F13" w:rsidRDefault="007E3E1A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 xml:space="preserve">- </w:t>
      </w:r>
      <w:r w:rsidR="00B918D0" w:rsidRPr="00F30F13">
        <w:rPr>
          <w:rStyle w:val="FontStyle121"/>
          <w:rFonts w:ascii="Times New Roman" w:hAnsi="Times New Roman" w:cs="Times New Roman"/>
          <w:sz w:val="24"/>
        </w:rPr>
        <w:t>Морковь, нарезка Турнет</w:t>
      </w:r>
      <w:r w:rsidRPr="00F30F13">
        <w:rPr>
          <w:rStyle w:val="FontStyle121"/>
          <w:rFonts w:ascii="Times New Roman" w:hAnsi="Times New Roman" w:cs="Times New Roman"/>
          <w:sz w:val="24"/>
        </w:rPr>
        <w:t xml:space="preserve"> (21 пор)</w:t>
      </w:r>
    </w:p>
    <w:p w:rsidR="00B918D0" w:rsidRPr="00F30F13" w:rsidRDefault="00B918D0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>- Спаржа, для гарнира (21 пор)</w:t>
      </w:r>
    </w:p>
    <w:p w:rsidR="00B918D0" w:rsidRPr="00F30F13" w:rsidRDefault="00B918D0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>- Папоротник, для закусок (21 пор)</w:t>
      </w:r>
    </w:p>
    <w:p w:rsidR="007E3E1A" w:rsidRPr="00F30F13" w:rsidRDefault="00B918D0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lastRenderedPageBreak/>
        <w:t>6</w:t>
      </w:r>
      <w:r w:rsidR="007E3E1A" w:rsidRPr="00F30F13">
        <w:rPr>
          <w:rStyle w:val="FontStyle121"/>
          <w:rFonts w:ascii="Times New Roman" w:hAnsi="Times New Roman" w:cs="Times New Roman"/>
          <w:sz w:val="24"/>
        </w:rPr>
        <w:t xml:space="preserve">. Произвести бракераж </w:t>
      </w:r>
      <w:r w:rsidRPr="00F30F13">
        <w:rPr>
          <w:rStyle w:val="FontStyle121"/>
          <w:rFonts w:ascii="Times New Roman" w:hAnsi="Times New Roman" w:cs="Times New Roman"/>
          <w:sz w:val="24"/>
        </w:rPr>
        <w:t>обработанного сырья</w:t>
      </w:r>
      <w:r w:rsidR="007E3E1A" w:rsidRPr="00F30F13">
        <w:rPr>
          <w:rStyle w:val="FontStyle121"/>
          <w:rFonts w:ascii="Times New Roman" w:hAnsi="Times New Roman" w:cs="Times New Roman"/>
          <w:sz w:val="24"/>
        </w:rPr>
        <w:t>.</w:t>
      </w:r>
    </w:p>
    <w:p w:rsidR="007E3E1A" w:rsidRPr="00F30F13" w:rsidRDefault="00B918D0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>7</w:t>
      </w:r>
      <w:r w:rsidR="007E3E1A" w:rsidRPr="00F30F13">
        <w:rPr>
          <w:rStyle w:val="FontStyle121"/>
          <w:rFonts w:ascii="Times New Roman" w:hAnsi="Times New Roman" w:cs="Times New Roman"/>
          <w:sz w:val="24"/>
        </w:rPr>
        <w:t xml:space="preserve">. Организовать упаковку </w:t>
      </w:r>
      <w:r w:rsidRPr="00F30F13">
        <w:rPr>
          <w:rStyle w:val="FontStyle121"/>
          <w:rFonts w:ascii="Times New Roman" w:hAnsi="Times New Roman" w:cs="Times New Roman"/>
          <w:sz w:val="24"/>
        </w:rPr>
        <w:t>обработанного сырья для хранения.</w:t>
      </w:r>
    </w:p>
    <w:p w:rsidR="007E3E1A" w:rsidRPr="00F30F13" w:rsidRDefault="00B918D0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>8</w:t>
      </w:r>
      <w:r w:rsidR="007E3E1A" w:rsidRPr="00F30F13">
        <w:rPr>
          <w:rStyle w:val="FontStyle121"/>
          <w:rFonts w:ascii="Times New Roman" w:hAnsi="Times New Roman" w:cs="Times New Roman"/>
          <w:sz w:val="24"/>
        </w:rPr>
        <w:t xml:space="preserve">. Организовать хранение </w:t>
      </w:r>
      <w:r w:rsidRPr="00F30F13">
        <w:rPr>
          <w:rStyle w:val="FontStyle121"/>
          <w:rFonts w:ascii="Times New Roman" w:hAnsi="Times New Roman" w:cs="Times New Roman"/>
          <w:sz w:val="24"/>
        </w:rPr>
        <w:t>подготовленного сырья и п/ф</w:t>
      </w:r>
      <w:r w:rsidR="007E3E1A" w:rsidRPr="00F30F13">
        <w:rPr>
          <w:rStyle w:val="FontStyle121"/>
          <w:rFonts w:ascii="Times New Roman" w:hAnsi="Times New Roman" w:cs="Times New Roman"/>
          <w:sz w:val="24"/>
        </w:rPr>
        <w:t xml:space="preserve">, с учетом требований к безопасности </w:t>
      </w:r>
      <w:r w:rsidRPr="00F30F13">
        <w:rPr>
          <w:rStyle w:val="FontStyle121"/>
          <w:rFonts w:ascii="Times New Roman" w:hAnsi="Times New Roman" w:cs="Times New Roman"/>
          <w:sz w:val="24"/>
        </w:rPr>
        <w:t xml:space="preserve">сырой </w:t>
      </w:r>
      <w:r w:rsidR="007E3E1A" w:rsidRPr="00F30F13">
        <w:rPr>
          <w:rStyle w:val="FontStyle121"/>
          <w:rFonts w:ascii="Times New Roman" w:hAnsi="Times New Roman" w:cs="Times New Roman"/>
          <w:sz w:val="24"/>
        </w:rPr>
        <w:t>продукции</w:t>
      </w:r>
    </w:p>
    <w:p w:rsidR="007E3E1A" w:rsidRPr="00F30F13" w:rsidRDefault="00B918D0" w:rsidP="006F0CF1">
      <w:pPr>
        <w:spacing w:line="276" w:lineRule="auto"/>
        <w:rPr>
          <w:rFonts w:cs="Times New Roman"/>
        </w:rPr>
      </w:pPr>
      <w:r w:rsidRPr="00F30F13">
        <w:rPr>
          <w:rFonts w:eastAsia="Calibri" w:cs="Times New Roman"/>
        </w:rPr>
        <w:t>9</w:t>
      </w:r>
      <w:r w:rsidR="007E3E1A" w:rsidRPr="00F30F13">
        <w:rPr>
          <w:rFonts w:eastAsia="Calibri" w:cs="Times New Roman"/>
        </w:rPr>
        <w:t>. Провести текущую уборку рабочего места</w:t>
      </w:r>
    </w:p>
    <w:p w:rsidR="00D0062F" w:rsidRPr="00F30F13" w:rsidRDefault="00D0062F" w:rsidP="006F0CF1">
      <w:pPr>
        <w:spacing w:line="276" w:lineRule="auto"/>
        <w:jc w:val="center"/>
        <w:rPr>
          <w:rFonts w:cs="Times New Roman"/>
          <w:b/>
        </w:rPr>
      </w:pPr>
      <w:r w:rsidRPr="00F30F13">
        <w:rPr>
          <w:rFonts w:eastAsia="Times New Roman" w:cs="Times New Roman"/>
          <w:b/>
        </w:rPr>
        <w:t xml:space="preserve">Тема 2.2 </w:t>
      </w:r>
      <w:r w:rsidRPr="00F30F13">
        <w:rPr>
          <w:rFonts w:cs="Times New Roman"/>
          <w:b/>
        </w:rPr>
        <w:t>Организация процесса обработки рыбы и нерыбного водного сырья, мяса, домашней птицы, дичи.</w:t>
      </w:r>
    </w:p>
    <w:p w:rsidR="007E3E1A" w:rsidRPr="00F30F13" w:rsidRDefault="007E3E1A" w:rsidP="006F0CF1">
      <w:pPr>
        <w:spacing w:line="276" w:lineRule="auto"/>
        <w:rPr>
          <w:rFonts w:eastAsia="Times New Roman" w:cs="Times New Roman"/>
        </w:rPr>
      </w:pPr>
      <w:r w:rsidRPr="00F30F13">
        <w:rPr>
          <w:rFonts w:cs="Times New Roman"/>
          <w:b/>
        </w:rPr>
        <w:t xml:space="preserve">Задания: </w:t>
      </w:r>
    </w:p>
    <w:p w:rsidR="00D0062F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Проверяемые компетенции: </w:t>
      </w:r>
      <w:r w:rsidR="00D0062F" w:rsidRPr="00F30F13">
        <w:rPr>
          <w:rFonts w:cs="Times New Roman"/>
        </w:rPr>
        <w:t>ПК1.2 ОК 1,4,7,10 ПО 1-6 У 1-6</w:t>
      </w:r>
    </w:p>
    <w:p w:rsidR="00D0062F" w:rsidRPr="00F30F13" w:rsidRDefault="00C40A23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1. </w:t>
      </w:r>
      <w:r w:rsidR="00D0062F" w:rsidRPr="00F30F13">
        <w:rPr>
          <w:rFonts w:cs="Times New Roman"/>
        </w:rPr>
        <w:t>Работа с нормативной документацией.</w:t>
      </w:r>
    </w:p>
    <w:p w:rsidR="00D0062F" w:rsidRPr="00F30F13" w:rsidRDefault="00D0062F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2. Работа со сборником рецептур, расчет расхода сырья, выхода п/ф при холодной обработке.</w:t>
      </w:r>
    </w:p>
    <w:p w:rsidR="00D0062F" w:rsidRPr="00F30F13" w:rsidRDefault="00D0062F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3. Организовать рабочее место для обработки и подготовки </w:t>
      </w:r>
      <w:r w:rsidR="00313431" w:rsidRPr="00F30F13">
        <w:rPr>
          <w:rFonts w:cs="Times New Roman"/>
        </w:rPr>
        <w:t>рыбы и нерыбного водного сырья, мяса, домашней птицы, дичи.</w:t>
      </w:r>
    </w:p>
    <w:p w:rsidR="00D0062F" w:rsidRPr="00F30F13" w:rsidRDefault="00D0062F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4. Определить качество поступившего сырья.</w:t>
      </w:r>
    </w:p>
    <w:p w:rsidR="00D0062F" w:rsidRPr="00F30F13" w:rsidRDefault="00D0062F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5. Обработать и подготовить сырье к приготовлению. </w:t>
      </w:r>
    </w:p>
    <w:p w:rsidR="00D0062F" w:rsidRPr="00F30F13" w:rsidRDefault="00D0062F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 xml:space="preserve">- </w:t>
      </w:r>
      <w:r w:rsidR="00313431" w:rsidRPr="00F30F13">
        <w:rPr>
          <w:rStyle w:val="FontStyle121"/>
          <w:rFonts w:ascii="Times New Roman" w:hAnsi="Times New Roman" w:cs="Times New Roman"/>
          <w:sz w:val="24"/>
        </w:rPr>
        <w:t>Судак</w:t>
      </w:r>
      <w:r w:rsidRPr="00F30F13">
        <w:rPr>
          <w:rStyle w:val="FontStyle121"/>
          <w:rFonts w:ascii="Times New Roman" w:hAnsi="Times New Roman" w:cs="Times New Roman"/>
          <w:sz w:val="24"/>
        </w:rPr>
        <w:t xml:space="preserve"> для фарширования</w:t>
      </w:r>
      <w:r w:rsidR="006F0CF1" w:rsidRPr="00F30F13">
        <w:rPr>
          <w:rStyle w:val="FontStyle121"/>
          <w:rFonts w:ascii="Times New Roman" w:hAnsi="Times New Roman" w:cs="Times New Roman"/>
          <w:sz w:val="24"/>
        </w:rPr>
        <w:t xml:space="preserve"> (</w:t>
      </w:r>
      <w:r w:rsidR="00313431" w:rsidRPr="00F30F13">
        <w:rPr>
          <w:rStyle w:val="FontStyle121"/>
          <w:rFonts w:ascii="Times New Roman" w:hAnsi="Times New Roman" w:cs="Times New Roman"/>
          <w:sz w:val="24"/>
        </w:rPr>
        <w:t>21 пор</w:t>
      </w:r>
      <w:r w:rsidRPr="00F30F13">
        <w:rPr>
          <w:rStyle w:val="FontStyle121"/>
          <w:rFonts w:ascii="Times New Roman" w:hAnsi="Times New Roman" w:cs="Times New Roman"/>
          <w:sz w:val="24"/>
        </w:rPr>
        <w:t xml:space="preserve">) </w:t>
      </w:r>
    </w:p>
    <w:p w:rsidR="00D0062F" w:rsidRPr="00F30F13" w:rsidRDefault="00D0062F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 xml:space="preserve">- </w:t>
      </w:r>
      <w:r w:rsidR="00313431" w:rsidRPr="00F30F13">
        <w:rPr>
          <w:rStyle w:val="FontStyle121"/>
          <w:rFonts w:ascii="Times New Roman" w:hAnsi="Times New Roman" w:cs="Times New Roman"/>
          <w:sz w:val="24"/>
        </w:rPr>
        <w:t>Кальмар с декоративными насечками для горячей закуски.</w:t>
      </w:r>
      <w:r w:rsidRPr="00F30F13">
        <w:rPr>
          <w:rStyle w:val="FontStyle121"/>
          <w:rFonts w:ascii="Times New Roman" w:hAnsi="Times New Roman" w:cs="Times New Roman"/>
          <w:sz w:val="24"/>
        </w:rPr>
        <w:t xml:space="preserve"> (21 пор)</w:t>
      </w:r>
    </w:p>
    <w:p w:rsidR="00D0062F" w:rsidRPr="00F30F13" w:rsidRDefault="00D0062F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 xml:space="preserve">- </w:t>
      </w:r>
      <w:r w:rsidR="00313431" w:rsidRPr="00F30F13">
        <w:rPr>
          <w:rStyle w:val="FontStyle121"/>
          <w:rFonts w:ascii="Times New Roman" w:hAnsi="Times New Roman" w:cs="Times New Roman"/>
          <w:sz w:val="24"/>
        </w:rPr>
        <w:t>Птица, для блюда Паштет из птицы</w:t>
      </w:r>
      <w:r w:rsidRPr="00F30F13">
        <w:rPr>
          <w:rStyle w:val="FontStyle121"/>
          <w:rFonts w:ascii="Times New Roman" w:hAnsi="Times New Roman" w:cs="Times New Roman"/>
          <w:sz w:val="24"/>
        </w:rPr>
        <w:t xml:space="preserve"> (21 пор)</w:t>
      </w:r>
    </w:p>
    <w:p w:rsidR="00D0062F" w:rsidRPr="00F30F13" w:rsidRDefault="00313431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>- Мясо для блюда Говядина, фаршированная черносливом</w:t>
      </w:r>
      <w:r w:rsidR="00D0062F" w:rsidRPr="00F30F13">
        <w:rPr>
          <w:rStyle w:val="FontStyle121"/>
          <w:rFonts w:ascii="Times New Roman" w:hAnsi="Times New Roman" w:cs="Times New Roman"/>
          <w:sz w:val="24"/>
        </w:rPr>
        <w:t xml:space="preserve"> (21 пор)</w:t>
      </w:r>
    </w:p>
    <w:p w:rsidR="00D0062F" w:rsidRPr="00F30F13" w:rsidRDefault="00D0062F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>6. Произвести бракераж обработанного сырья.</w:t>
      </w:r>
    </w:p>
    <w:p w:rsidR="00D0062F" w:rsidRPr="00F30F13" w:rsidRDefault="00D0062F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>7. Организовать упаковку обработанного сырья для хранения.</w:t>
      </w:r>
    </w:p>
    <w:p w:rsidR="00D0062F" w:rsidRPr="00F30F13" w:rsidRDefault="00D0062F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>8. Организовать хранение подготовленного сырья и п/ф, с учетом требований к безопасности сырой продукции</w:t>
      </w:r>
    </w:p>
    <w:p w:rsidR="00D0062F" w:rsidRPr="00F30F13" w:rsidRDefault="00D0062F" w:rsidP="006F0CF1">
      <w:pPr>
        <w:spacing w:line="276" w:lineRule="auto"/>
        <w:rPr>
          <w:rFonts w:cs="Times New Roman"/>
        </w:rPr>
      </w:pPr>
      <w:r w:rsidRPr="00F30F13">
        <w:rPr>
          <w:rFonts w:eastAsia="Calibri" w:cs="Times New Roman"/>
        </w:rPr>
        <w:t>9. Провести текущую уборку рабочего места</w:t>
      </w:r>
    </w:p>
    <w:p w:rsidR="009D06EC" w:rsidRPr="00F30F13" w:rsidRDefault="009D06EC" w:rsidP="006F0CF1">
      <w:pPr>
        <w:spacing w:line="276" w:lineRule="auto"/>
        <w:jc w:val="center"/>
        <w:rPr>
          <w:rFonts w:cs="Times New Roman"/>
          <w:b/>
        </w:rPr>
      </w:pPr>
      <w:r w:rsidRPr="00F30F13">
        <w:rPr>
          <w:rFonts w:cs="Times New Roman"/>
          <w:b/>
        </w:rPr>
        <w:t>Тема 3. Организация процесса приготовления и подготовки к реализации полуфабрикатов для блюд, кулинарных изделий сложного ассортимента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  <w:b/>
        </w:rPr>
        <w:t xml:space="preserve">Задания: 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Проверяемые компетенции: ОК 1,4,7,10   ПК </w:t>
      </w:r>
      <w:r w:rsidR="009D06EC" w:rsidRPr="00F30F13">
        <w:rPr>
          <w:rFonts w:cs="Times New Roman"/>
        </w:rPr>
        <w:t>1.3</w:t>
      </w:r>
      <w:r w:rsidRPr="00F30F13">
        <w:rPr>
          <w:rFonts w:cs="Times New Roman"/>
        </w:rPr>
        <w:t xml:space="preserve">   ПО </w:t>
      </w:r>
      <w:r w:rsidR="009D06EC" w:rsidRPr="00F30F13">
        <w:rPr>
          <w:rFonts w:cs="Times New Roman"/>
        </w:rPr>
        <w:t>1-6</w:t>
      </w:r>
      <w:r w:rsidRPr="00F30F13">
        <w:rPr>
          <w:rFonts w:cs="Times New Roman"/>
        </w:rPr>
        <w:t xml:space="preserve">    У 1-6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1. Составить ТТК, ИТК на предложенный ассортимент </w:t>
      </w:r>
      <w:r w:rsidR="009D06EC" w:rsidRPr="00F30F13">
        <w:rPr>
          <w:rFonts w:cs="Times New Roman"/>
        </w:rPr>
        <w:t xml:space="preserve">п/ф для </w:t>
      </w:r>
      <w:r w:rsidRPr="00F30F13">
        <w:rPr>
          <w:rFonts w:cs="Times New Roman"/>
        </w:rPr>
        <w:t xml:space="preserve">блюд в задании № </w:t>
      </w:r>
      <w:r w:rsidR="009D06EC" w:rsidRPr="00F30F13">
        <w:rPr>
          <w:rFonts w:cs="Times New Roman"/>
        </w:rPr>
        <w:t>5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2. Составить калькуляционные карты на (предложенный ассортимент </w:t>
      </w:r>
      <w:r w:rsidR="009D06EC" w:rsidRPr="00F30F13">
        <w:rPr>
          <w:rFonts w:cs="Times New Roman"/>
        </w:rPr>
        <w:t>п/ф для блюд в задании № 5</w:t>
      </w:r>
      <w:r w:rsidRPr="00F30F13">
        <w:rPr>
          <w:rFonts w:cs="Times New Roman"/>
        </w:rPr>
        <w:t>)Работа с нормативной документацией.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3. Организовать рабочее место для приготовления</w:t>
      </w:r>
      <w:r w:rsidR="009D06EC" w:rsidRPr="00F30F13">
        <w:rPr>
          <w:rFonts w:cs="Times New Roman"/>
        </w:rPr>
        <w:t xml:space="preserve"> п/ф для</w:t>
      </w:r>
      <w:r w:rsidRPr="00F30F13">
        <w:rPr>
          <w:rFonts w:cs="Times New Roman"/>
        </w:rPr>
        <w:t xml:space="preserve"> блюд 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4. Определить качество поступившего сырья.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5. Подготовить сырье к приготовлению. Приготовить п/ф</w:t>
      </w:r>
    </w:p>
    <w:p w:rsidR="0005274C" w:rsidRPr="00F30F13" w:rsidRDefault="0005274C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 xml:space="preserve">- П/ф Судак, фаршированный (21 пор) </w:t>
      </w:r>
    </w:p>
    <w:p w:rsidR="0005274C" w:rsidRPr="00F30F13" w:rsidRDefault="0005274C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>- П/ф Кальмар с декоративными насечками, фаршированный овощным миксом. (21 пор)</w:t>
      </w:r>
    </w:p>
    <w:p w:rsidR="0005274C" w:rsidRPr="00F30F13" w:rsidRDefault="0005274C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>- П/ф Паштет из птицы (21 пор)</w:t>
      </w:r>
    </w:p>
    <w:p w:rsidR="0005274C" w:rsidRPr="00F30F13" w:rsidRDefault="0005274C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>- П/ф Говядина, фаршированная черносливом (21 пор)</w:t>
      </w:r>
    </w:p>
    <w:p w:rsidR="007E3E1A" w:rsidRPr="00F30F13" w:rsidRDefault="007E3E1A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 xml:space="preserve">7. Произвести бракераж готовых </w:t>
      </w:r>
      <w:r w:rsidR="0005274C" w:rsidRPr="00F30F13">
        <w:rPr>
          <w:rStyle w:val="FontStyle121"/>
          <w:rFonts w:ascii="Times New Roman" w:hAnsi="Times New Roman" w:cs="Times New Roman"/>
          <w:sz w:val="24"/>
        </w:rPr>
        <w:t>п/ф.</w:t>
      </w:r>
    </w:p>
    <w:p w:rsidR="007E3E1A" w:rsidRPr="00F30F13" w:rsidRDefault="007E3E1A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 xml:space="preserve">8. Организовать упаковку </w:t>
      </w:r>
      <w:r w:rsidR="0005274C" w:rsidRPr="00F30F13">
        <w:rPr>
          <w:rStyle w:val="FontStyle121"/>
          <w:rFonts w:ascii="Times New Roman" w:hAnsi="Times New Roman" w:cs="Times New Roman"/>
          <w:sz w:val="24"/>
        </w:rPr>
        <w:t>п/ф на вынос</w:t>
      </w:r>
    </w:p>
    <w:p w:rsidR="007E3E1A" w:rsidRPr="00F30F13" w:rsidRDefault="0005274C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>9</w:t>
      </w:r>
      <w:r w:rsidR="007E3E1A" w:rsidRPr="00F30F13">
        <w:rPr>
          <w:rStyle w:val="FontStyle121"/>
          <w:rFonts w:ascii="Times New Roman" w:hAnsi="Times New Roman" w:cs="Times New Roman"/>
          <w:sz w:val="24"/>
        </w:rPr>
        <w:t xml:space="preserve">. Организовать хранение готовых п/ф, с учетом требований к безопасности </w:t>
      </w:r>
      <w:r w:rsidRPr="00F30F13">
        <w:rPr>
          <w:rStyle w:val="FontStyle121"/>
          <w:rFonts w:ascii="Times New Roman" w:hAnsi="Times New Roman" w:cs="Times New Roman"/>
          <w:sz w:val="24"/>
        </w:rPr>
        <w:t xml:space="preserve">сырой </w:t>
      </w:r>
      <w:r w:rsidR="007E3E1A" w:rsidRPr="00F30F13">
        <w:rPr>
          <w:rStyle w:val="FontStyle121"/>
          <w:rFonts w:ascii="Times New Roman" w:hAnsi="Times New Roman" w:cs="Times New Roman"/>
          <w:sz w:val="24"/>
        </w:rPr>
        <w:t>продукции</w:t>
      </w:r>
    </w:p>
    <w:p w:rsidR="007E3E1A" w:rsidRPr="00F30F13" w:rsidRDefault="007E3E1A" w:rsidP="006F0CF1">
      <w:pPr>
        <w:spacing w:line="276" w:lineRule="auto"/>
        <w:rPr>
          <w:rFonts w:cs="Times New Roman"/>
          <w:b/>
          <w:bCs/>
        </w:rPr>
      </w:pPr>
      <w:r w:rsidRPr="00F30F13">
        <w:rPr>
          <w:rFonts w:eastAsia="Calibri" w:cs="Times New Roman"/>
        </w:rPr>
        <w:t>11. Провести текущую уборку рабочего места</w:t>
      </w:r>
    </w:p>
    <w:p w:rsidR="00633153" w:rsidRPr="00F30F13" w:rsidRDefault="00633153" w:rsidP="006F0CF1">
      <w:pPr>
        <w:spacing w:line="276" w:lineRule="auto"/>
        <w:jc w:val="center"/>
        <w:rPr>
          <w:rFonts w:cs="Times New Roman"/>
          <w:b/>
        </w:rPr>
      </w:pPr>
      <w:r w:rsidRPr="00F30F13">
        <w:rPr>
          <w:rFonts w:cs="Times New Roman"/>
          <w:b/>
        </w:rPr>
        <w:t>Тема 4. Разработка, адаптация рецептур полуфабрикатов с учетом потребностей различных категорий потребителей, видов и форм обслуживания</w:t>
      </w:r>
    </w:p>
    <w:p w:rsidR="007E3E1A" w:rsidRPr="00F30F13" w:rsidRDefault="007E3E1A" w:rsidP="006F0CF1">
      <w:pPr>
        <w:spacing w:line="276" w:lineRule="auto"/>
        <w:rPr>
          <w:rFonts w:cs="Times New Roman"/>
          <w:b/>
        </w:rPr>
      </w:pPr>
      <w:r w:rsidRPr="00F30F13">
        <w:rPr>
          <w:rFonts w:cs="Times New Roman"/>
          <w:b/>
        </w:rPr>
        <w:t xml:space="preserve">Задания: </w:t>
      </w:r>
    </w:p>
    <w:p w:rsidR="007E3E1A" w:rsidRPr="00F30F13" w:rsidRDefault="00633153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Проверяемые компетенции: ПК 1.4 ОК 1,4,7,10 ПО 1-6 У 1-6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lastRenderedPageBreak/>
        <w:t>1.Разработать ассортимент</w:t>
      </w:r>
      <w:r w:rsidR="00633153" w:rsidRPr="00F30F13">
        <w:rPr>
          <w:rFonts w:cs="Times New Roman"/>
        </w:rPr>
        <w:t xml:space="preserve"> п/ф для авторских и региональных</w:t>
      </w:r>
      <w:r w:rsidRPr="00F30F13">
        <w:rPr>
          <w:rFonts w:cs="Times New Roman"/>
        </w:rPr>
        <w:t xml:space="preserve"> блюд. </w:t>
      </w:r>
    </w:p>
    <w:p w:rsidR="007E3E1A" w:rsidRPr="00F30F13" w:rsidRDefault="00633153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2</w:t>
      </w:r>
      <w:r w:rsidR="007E3E1A" w:rsidRPr="00F30F13">
        <w:rPr>
          <w:rFonts w:cs="Times New Roman"/>
        </w:rPr>
        <w:t xml:space="preserve">. Составить ТТК и калькуляции </w:t>
      </w:r>
      <w:r w:rsidRPr="00F30F13">
        <w:rPr>
          <w:rFonts w:cs="Times New Roman"/>
        </w:rPr>
        <w:t xml:space="preserve">на ассортимент п/ф для авторских и региональных блюд. </w:t>
      </w:r>
    </w:p>
    <w:p w:rsidR="007E3E1A" w:rsidRPr="00F30F13" w:rsidRDefault="00633153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3</w:t>
      </w:r>
      <w:r w:rsidR="007E3E1A" w:rsidRPr="00F30F13">
        <w:rPr>
          <w:rFonts w:cs="Times New Roman"/>
        </w:rPr>
        <w:t>. Составить наряд - заказ на сырье и материалы в соответствии с меню. Заявка на склад</w:t>
      </w:r>
    </w:p>
    <w:p w:rsidR="007E3E1A" w:rsidRPr="00F30F13" w:rsidRDefault="00633153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4</w:t>
      </w:r>
      <w:r w:rsidR="007E3E1A" w:rsidRPr="00F30F13">
        <w:rPr>
          <w:rFonts w:cs="Times New Roman"/>
        </w:rPr>
        <w:t>. Организовать</w:t>
      </w:r>
      <w:r w:rsidRPr="00F30F13">
        <w:rPr>
          <w:rFonts w:cs="Times New Roman"/>
        </w:rPr>
        <w:t xml:space="preserve"> рабочее место для приготовленияп/ф.</w:t>
      </w:r>
    </w:p>
    <w:p w:rsidR="007E3E1A" w:rsidRPr="00F30F13" w:rsidRDefault="00633153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5</w:t>
      </w:r>
      <w:r w:rsidR="007E3E1A" w:rsidRPr="00F30F13">
        <w:rPr>
          <w:rFonts w:cs="Times New Roman"/>
        </w:rPr>
        <w:t>. Определить качество поступившего сырья.</w:t>
      </w:r>
    </w:p>
    <w:p w:rsidR="007E3E1A" w:rsidRPr="00F30F13" w:rsidRDefault="00633153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6</w:t>
      </w:r>
      <w:r w:rsidR="007E3E1A" w:rsidRPr="00F30F13">
        <w:rPr>
          <w:rFonts w:cs="Times New Roman"/>
        </w:rPr>
        <w:t>. Подготовить сырье к приготовлению. Приготовить п/ф</w:t>
      </w:r>
    </w:p>
    <w:p w:rsidR="007E3E1A" w:rsidRPr="00F30F13" w:rsidRDefault="00633153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7</w:t>
      </w:r>
      <w:r w:rsidR="007E3E1A" w:rsidRPr="00F30F13">
        <w:rPr>
          <w:rFonts w:cs="Times New Roman"/>
        </w:rPr>
        <w:t>. Составить акт контрольной проработки.</w:t>
      </w:r>
    </w:p>
    <w:p w:rsidR="007E3E1A" w:rsidRPr="00F30F13" w:rsidRDefault="00633153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8</w:t>
      </w:r>
      <w:r w:rsidR="007E3E1A" w:rsidRPr="00F30F13">
        <w:rPr>
          <w:rFonts w:cs="Times New Roman"/>
        </w:rPr>
        <w:t xml:space="preserve">. Провести бракераж готовых </w:t>
      </w:r>
      <w:r w:rsidRPr="00F30F13">
        <w:rPr>
          <w:rFonts w:cs="Times New Roman"/>
        </w:rPr>
        <w:t>п/ф</w:t>
      </w:r>
    </w:p>
    <w:p w:rsidR="007E3E1A" w:rsidRPr="00F30F13" w:rsidRDefault="00633153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9</w:t>
      </w:r>
      <w:r w:rsidR="007E3E1A" w:rsidRPr="00F30F13">
        <w:rPr>
          <w:rFonts w:cs="Times New Roman"/>
        </w:rPr>
        <w:t>. Корректировка ТТК и калькуляционных карт на основании акта контрольной проработки.</w:t>
      </w:r>
    </w:p>
    <w:p w:rsidR="007E3E1A" w:rsidRPr="00F30F13" w:rsidRDefault="00633153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Style w:val="FontStyle121"/>
          <w:rFonts w:ascii="Times New Roman" w:hAnsi="Times New Roman" w:cs="Times New Roman"/>
          <w:sz w:val="24"/>
        </w:rPr>
        <w:t>10</w:t>
      </w:r>
      <w:r w:rsidR="007E3E1A" w:rsidRPr="00F30F13">
        <w:rPr>
          <w:rStyle w:val="FontStyle121"/>
          <w:rFonts w:ascii="Times New Roman" w:hAnsi="Times New Roman" w:cs="Times New Roman"/>
          <w:sz w:val="24"/>
        </w:rPr>
        <w:t xml:space="preserve">.Организовать хранение готовых п/ф, с учетом требований к безопасности </w:t>
      </w:r>
      <w:r w:rsidRPr="00F30F13">
        <w:rPr>
          <w:rStyle w:val="FontStyle121"/>
          <w:rFonts w:ascii="Times New Roman" w:hAnsi="Times New Roman" w:cs="Times New Roman"/>
          <w:sz w:val="24"/>
        </w:rPr>
        <w:t xml:space="preserve">сырой </w:t>
      </w:r>
      <w:r w:rsidR="007E3E1A" w:rsidRPr="00F30F13">
        <w:rPr>
          <w:rStyle w:val="FontStyle121"/>
          <w:rFonts w:ascii="Times New Roman" w:hAnsi="Times New Roman" w:cs="Times New Roman"/>
          <w:sz w:val="24"/>
        </w:rPr>
        <w:t>продукции</w:t>
      </w:r>
    </w:p>
    <w:p w:rsidR="007E3E1A" w:rsidRPr="00F30F13" w:rsidRDefault="00633153" w:rsidP="006F0CF1">
      <w:pPr>
        <w:spacing w:line="276" w:lineRule="auto"/>
        <w:rPr>
          <w:rFonts w:eastAsia="Calibri" w:cs="Times New Roman"/>
        </w:rPr>
      </w:pPr>
      <w:r w:rsidRPr="00F30F13">
        <w:rPr>
          <w:rFonts w:eastAsia="Calibri" w:cs="Times New Roman"/>
        </w:rPr>
        <w:t>11</w:t>
      </w:r>
      <w:r w:rsidR="007E3E1A" w:rsidRPr="00F30F13">
        <w:rPr>
          <w:rFonts w:eastAsia="Calibri" w:cs="Times New Roman"/>
        </w:rPr>
        <w:t>.Провести текущую уборку рабочего места.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  <w:b/>
        </w:rPr>
        <w:t>Критерии оценивания всех заданий</w:t>
      </w:r>
      <w:r w:rsidRPr="00F30F13">
        <w:rPr>
          <w:rFonts w:cs="Times New Roman"/>
        </w:rPr>
        <w:t>: 10-11 –«5»; 9-8 – «4»; 7-5 – «3»; Менее 5 – «2»</w:t>
      </w:r>
    </w:p>
    <w:p w:rsidR="007E3E1A" w:rsidRPr="00F30F13" w:rsidRDefault="007E3E1A" w:rsidP="006F0CF1">
      <w:pPr>
        <w:spacing w:line="276" w:lineRule="auto"/>
        <w:jc w:val="center"/>
        <w:rPr>
          <w:rFonts w:cs="Times New Roman"/>
          <w:b/>
        </w:rPr>
      </w:pPr>
      <w:r w:rsidRPr="00F30F13">
        <w:rPr>
          <w:rFonts w:cs="Times New Roman"/>
          <w:b/>
        </w:rPr>
        <w:t>6.3. Оценочные материалы для промежуточной аттестации по учебной практике</w:t>
      </w:r>
    </w:p>
    <w:p w:rsidR="007E3E1A" w:rsidRPr="00F30F13" w:rsidRDefault="007E3E1A" w:rsidP="006F0CF1">
      <w:pPr>
        <w:spacing w:line="276" w:lineRule="auto"/>
        <w:jc w:val="center"/>
        <w:rPr>
          <w:rFonts w:cs="Times New Roman"/>
          <w:b/>
        </w:rPr>
      </w:pPr>
      <w:r w:rsidRPr="00F30F13">
        <w:rPr>
          <w:rFonts w:cs="Times New Roman"/>
          <w:b/>
        </w:rPr>
        <w:t>Дифференцированный зачёт</w:t>
      </w:r>
    </w:p>
    <w:p w:rsidR="007E3E1A" w:rsidRPr="00F30F13" w:rsidRDefault="007E3E1A" w:rsidP="006F0CF1">
      <w:pPr>
        <w:spacing w:line="276" w:lineRule="auto"/>
        <w:rPr>
          <w:rFonts w:cs="Times New Roman"/>
          <w:b/>
        </w:rPr>
      </w:pPr>
      <w:r w:rsidRPr="00F30F13">
        <w:rPr>
          <w:rFonts w:cs="Times New Roman"/>
          <w:b/>
        </w:rPr>
        <w:t xml:space="preserve">Задания ко всем вариантам: </w:t>
      </w:r>
    </w:p>
    <w:p w:rsidR="007E3E1A" w:rsidRPr="00F30F13" w:rsidRDefault="00633153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Проверяемые компетенции: </w:t>
      </w:r>
      <w:r w:rsidR="007E3E1A" w:rsidRPr="00F30F13">
        <w:rPr>
          <w:rFonts w:cs="Times New Roman"/>
        </w:rPr>
        <w:t xml:space="preserve">ОК 1,4,7,10   ПК </w:t>
      </w:r>
      <w:r w:rsidRPr="00F30F13">
        <w:rPr>
          <w:rFonts w:cs="Times New Roman"/>
        </w:rPr>
        <w:t>1</w:t>
      </w:r>
      <w:r w:rsidR="007E3E1A" w:rsidRPr="00F30F13">
        <w:rPr>
          <w:rFonts w:cs="Times New Roman"/>
        </w:rPr>
        <w:t xml:space="preserve">.1 – </w:t>
      </w:r>
      <w:r w:rsidRPr="00F30F13">
        <w:rPr>
          <w:rFonts w:cs="Times New Roman"/>
        </w:rPr>
        <w:t xml:space="preserve">1.4 </w:t>
      </w:r>
      <w:r w:rsidR="007E3E1A" w:rsidRPr="00F30F13">
        <w:rPr>
          <w:rFonts w:cs="Times New Roman"/>
        </w:rPr>
        <w:t>ПО 1-6    У 1-6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1. Составить ИТК и калькуляции на </w:t>
      </w:r>
      <w:r w:rsidR="00633153" w:rsidRPr="00F30F13">
        <w:rPr>
          <w:rFonts w:cs="Times New Roman"/>
        </w:rPr>
        <w:t>п/ф для сложных</w:t>
      </w:r>
      <w:r w:rsidRPr="00F30F13">
        <w:rPr>
          <w:rFonts w:cs="Times New Roman"/>
        </w:rPr>
        <w:t xml:space="preserve"> блюд</w:t>
      </w:r>
      <w:r w:rsidR="00633153" w:rsidRPr="00F30F13">
        <w:rPr>
          <w:rFonts w:cs="Times New Roman"/>
        </w:rPr>
        <w:t xml:space="preserve"> и закусок.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2. Составить наряд - заказ на сырье и</w:t>
      </w:r>
      <w:r w:rsidR="00633153" w:rsidRPr="00F30F13">
        <w:rPr>
          <w:rFonts w:cs="Times New Roman"/>
        </w:rPr>
        <w:t xml:space="preserve"> материалы</w:t>
      </w:r>
      <w:r w:rsidRPr="00F30F13">
        <w:rPr>
          <w:rFonts w:cs="Times New Roman"/>
        </w:rPr>
        <w:t>. Заявка на склад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3. Организовать рабочее место для приготовления </w:t>
      </w:r>
      <w:r w:rsidR="00632588" w:rsidRPr="00F30F13">
        <w:rPr>
          <w:rFonts w:cs="Times New Roman"/>
        </w:rPr>
        <w:t>п/ф для сложных блюд и закусок.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4. Определить качество поступившего сырья.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5. Подготовить сырье к приготовлению. Приготовить п/ф</w:t>
      </w:r>
    </w:p>
    <w:p w:rsidR="007E3E1A" w:rsidRPr="00F30F13" w:rsidRDefault="00632588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6</w:t>
      </w:r>
      <w:r w:rsidR="007E3E1A" w:rsidRPr="00F30F13">
        <w:rPr>
          <w:rFonts w:cs="Times New Roman"/>
        </w:rPr>
        <w:t xml:space="preserve">.Провести бракераж готовых </w:t>
      </w:r>
      <w:r w:rsidRPr="00F30F13">
        <w:rPr>
          <w:rFonts w:cs="Times New Roman"/>
        </w:rPr>
        <w:t>п/ф</w:t>
      </w:r>
    </w:p>
    <w:p w:rsidR="007E3E1A" w:rsidRPr="00F30F13" w:rsidRDefault="00632588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7</w:t>
      </w:r>
      <w:r w:rsidR="007E3E1A" w:rsidRPr="00F30F13">
        <w:rPr>
          <w:rFonts w:cs="Times New Roman"/>
        </w:rPr>
        <w:t xml:space="preserve">. Провести презентацию готовых </w:t>
      </w:r>
      <w:r w:rsidRPr="00F30F13">
        <w:rPr>
          <w:rFonts w:cs="Times New Roman"/>
        </w:rPr>
        <w:t>п/ф</w:t>
      </w:r>
    </w:p>
    <w:p w:rsidR="007E3E1A" w:rsidRPr="00F30F13" w:rsidRDefault="007E3E1A" w:rsidP="006F0CF1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F30F13">
        <w:rPr>
          <w:rFonts w:cs="Times New Roman"/>
        </w:rPr>
        <w:t>9.</w:t>
      </w:r>
      <w:r w:rsidRPr="00F30F13">
        <w:rPr>
          <w:rStyle w:val="FontStyle121"/>
          <w:rFonts w:ascii="Times New Roman" w:hAnsi="Times New Roman" w:cs="Times New Roman"/>
          <w:sz w:val="24"/>
        </w:rPr>
        <w:t xml:space="preserve">Организовать хранение готовых п/ф, с учетом требований к безопасности </w:t>
      </w:r>
      <w:r w:rsidR="00632588" w:rsidRPr="00F30F13">
        <w:rPr>
          <w:rStyle w:val="FontStyle121"/>
          <w:rFonts w:ascii="Times New Roman" w:hAnsi="Times New Roman" w:cs="Times New Roman"/>
          <w:sz w:val="24"/>
        </w:rPr>
        <w:t>сырой</w:t>
      </w:r>
      <w:r w:rsidRPr="00F30F13">
        <w:rPr>
          <w:rStyle w:val="FontStyle121"/>
          <w:rFonts w:ascii="Times New Roman" w:hAnsi="Times New Roman" w:cs="Times New Roman"/>
          <w:sz w:val="24"/>
        </w:rPr>
        <w:t xml:space="preserve"> продукции</w:t>
      </w:r>
    </w:p>
    <w:p w:rsidR="007E3E1A" w:rsidRPr="00F30F13" w:rsidRDefault="007E3E1A" w:rsidP="006F0CF1">
      <w:pPr>
        <w:spacing w:line="276" w:lineRule="auto"/>
        <w:rPr>
          <w:rFonts w:eastAsia="Calibri" w:cs="Times New Roman"/>
        </w:rPr>
      </w:pPr>
      <w:r w:rsidRPr="00F30F13">
        <w:rPr>
          <w:rFonts w:eastAsia="Calibri" w:cs="Times New Roman"/>
        </w:rPr>
        <w:t>10.Провести текущую уборку рабочего места.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Вариант 1. </w:t>
      </w:r>
      <w:r w:rsidR="00632588" w:rsidRPr="00F30F13">
        <w:rPr>
          <w:rFonts w:cs="Times New Roman"/>
        </w:rPr>
        <w:t xml:space="preserve">Произвести нарезку Турнет из моркови, для гарнира выход 500гр   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Вариант 2. </w:t>
      </w:r>
      <w:r w:rsidR="00632588" w:rsidRPr="00F30F13">
        <w:rPr>
          <w:rFonts w:cs="Times New Roman"/>
        </w:rPr>
        <w:t>Произвести нарезку Жюльен из дайкона, для холодной закуски выход 500 гр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Вариант 3. </w:t>
      </w:r>
      <w:r w:rsidR="00632588" w:rsidRPr="00F30F13">
        <w:rPr>
          <w:rFonts w:cs="Times New Roman"/>
        </w:rPr>
        <w:t xml:space="preserve">П/ф из птицы Котлета по </w:t>
      </w:r>
      <w:r w:rsidR="005E3650" w:rsidRPr="00F30F13">
        <w:rPr>
          <w:rFonts w:cs="Times New Roman"/>
        </w:rPr>
        <w:t>-</w:t>
      </w:r>
      <w:r w:rsidR="00632588" w:rsidRPr="00F30F13">
        <w:rPr>
          <w:rFonts w:cs="Times New Roman"/>
        </w:rPr>
        <w:t>киевски №897</w:t>
      </w:r>
      <w:r w:rsidRPr="00F30F13">
        <w:rPr>
          <w:rFonts w:cs="Times New Roman"/>
        </w:rPr>
        <w:t xml:space="preserve"> выход </w:t>
      </w:r>
      <w:r w:rsidR="00632588" w:rsidRPr="00F30F13">
        <w:rPr>
          <w:rFonts w:cs="Times New Roman"/>
        </w:rPr>
        <w:t>145</w:t>
      </w:r>
      <w:r w:rsidRPr="00F30F13">
        <w:rPr>
          <w:rFonts w:cs="Times New Roman"/>
        </w:rPr>
        <w:t>гр 3 пор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Вариант 4. </w:t>
      </w:r>
      <w:r w:rsidR="00632588" w:rsidRPr="00F30F13">
        <w:rPr>
          <w:rFonts w:cs="Times New Roman"/>
        </w:rPr>
        <w:t xml:space="preserve">П/ф из мяса </w:t>
      </w:r>
      <w:r w:rsidR="00AF45B9" w:rsidRPr="00F30F13">
        <w:rPr>
          <w:rFonts w:cs="Times New Roman"/>
        </w:rPr>
        <w:t>Грудинка, фаршированная рисом и печенью</w:t>
      </w:r>
      <w:r w:rsidRPr="00F30F13">
        <w:rPr>
          <w:rFonts w:cs="Times New Roman"/>
        </w:rPr>
        <w:t xml:space="preserve"> № </w:t>
      </w:r>
      <w:r w:rsidR="00AF45B9" w:rsidRPr="00F30F13">
        <w:rPr>
          <w:rFonts w:cs="Times New Roman"/>
        </w:rPr>
        <w:t>751</w:t>
      </w:r>
      <w:r w:rsidRPr="00F30F13">
        <w:rPr>
          <w:rFonts w:cs="Times New Roman"/>
        </w:rPr>
        <w:t xml:space="preserve">выход </w:t>
      </w:r>
      <w:r w:rsidR="00AF45B9" w:rsidRPr="00F30F13">
        <w:rPr>
          <w:rFonts w:cs="Times New Roman"/>
        </w:rPr>
        <w:t xml:space="preserve">306 </w:t>
      </w:r>
      <w:r w:rsidRPr="00F30F13">
        <w:rPr>
          <w:rFonts w:cs="Times New Roman"/>
        </w:rPr>
        <w:t>гр 3 пор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Вариант 5. </w:t>
      </w:r>
      <w:r w:rsidR="00AF45B9" w:rsidRPr="00F30F13">
        <w:rPr>
          <w:rFonts w:cs="Times New Roman"/>
        </w:rPr>
        <w:t xml:space="preserve">П/ф из рыбы Зразы донские </w:t>
      </w:r>
      <w:r w:rsidRPr="00F30F13">
        <w:rPr>
          <w:rFonts w:cs="Times New Roman"/>
        </w:rPr>
        <w:t xml:space="preserve">№ </w:t>
      </w:r>
      <w:r w:rsidR="00AF45B9" w:rsidRPr="00F30F13">
        <w:rPr>
          <w:rFonts w:cs="Times New Roman"/>
        </w:rPr>
        <w:t>649</w:t>
      </w:r>
      <w:r w:rsidRPr="00F30F13">
        <w:rPr>
          <w:rFonts w:cs="Times New Roman"/>
        </w:rPr>
        <w:t xml:space="preserve"> выход 2</w:t>
      </w:r>
      <w:r w:rsidR="00AF45B9" w:rsidRPr="00F30F13">
        <w:rPr>
          <w:rFonts w:cs="Times New Roman"/>
        </w:rPr>
        <w:t>15</w:t>
      </w:r>
      <w:r w:rsidRPr="00F30F13">
        <w:rPr>
          <w:rFonts w:cs="Times New Roman"/>
        </w:rPr>
        <w:t>гр 3 пор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Вариант 6. </w:t>
      </w:r>
      <w:r w:rsidR="00AF45B9" w:rsidRPr="00F30F13">
        <w:rPr>
          <w:rFonts w:cs="Times New Roman"/>
        </w:rPr>
        <w:t>П/ф из морепродуктов Кальм</w:t>
      </w:r>
      <w:r w:rsidR="006F0CF1" w:rsidRPr="00F30F13">
        <w:rPr>
          <w:rFonts w:cs="Times New Roman"/>
        </w:rPr>
        <w:t>ар, фаршированный грибами,</w:t>
      </w:r>
      <w:r w:rsidR="00AF45B9" w:rsidRPr="00F30F13">
        <w:rPr>
          <w:rFonts w:cs="Times New Roman"/>
        </w:rPr>
        <w:t xml:space="preserve">выход 215 г </w:t>
      </w:r>
      <w:r w:rsidRPr="00F30F13">
        <w:rPr>
          <w:rFonts w:cs="Times New Roman"/>
        </w:rPr>
        <w:t>3 пор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 xml:space="preserve">Вариант 7. </w:t>
      </w:r>
      <w:r w:rsidR="00AF45B9" w:rsidRPr="00F30F13">
        <w:rPr>
          <w:rFonts w:cs="Times New Roman"/>
        </w:rPr>
        <w:t>П/ф из овоще</w:t>
      </w:r>
      <w:r w:rsidR="005E3650" w:rsidRPr="00F30F13">
        <w:rPr>
          <w:rFonts w:cs="Times New Roman"/>
        </w:rPr>
        <w:t>й</w:t>
      </w:r>
      <w:r w:rsidR="00AF45B9" w:rsidRPr="00F30F13">
        <w:rPr>
          <w:rFonts w:cs="Times New Roman"/>
        </w:rPr>
        <w:t xml:space="preserve"> Перец сладкий, фаршированный мясом и рисом</w:t>
      </w:r>
      <w:r w:rsidR="006F0CF1" w:rsidRPr="00F30F13">
        <w:rPr>
          <w:rFonts w:cs="Times New Roman"/>
        </w:rPr>
        <w:t>,</w:t>
      </w:r>
      <w:r w:rsidR="005E3650" w:rsidRPr="00F30F13">
        <w:rPr>
          <w:rFonts w:cs="Times New Roman"/>
        </w:rPr>
        <w:t>выход 200 г 3 пор</w:t>
      </w:r>
    </w:p>
    <w:p w:rsidR="007E3E1A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Время на технологический расчет 30 мин, на приготовление и презентацию 2 часа.</w:t>
      </w:r>
    </w:p>
    <w:p w:rsidR="006F3B15" w:rsidRPr="00F30F13" w:rsidRDefault="007E3E1A" w:rsidP="006F0CF1">
      <w:pPr>
        <w:spacing w:line="276" w:lineRule="auto"/>
        <w:rPr>
          <w:rFonts w:cs="Times New Roman"/>
        </w:rPr>
      </w:pPr>
      <w:r w:rsidRPr="00F30F13">
        <w:rPr>
          <w:rFonts w:cs="Times New Roman"/>
        </w:rPr>
        <w:t>Критерии оценивания: 9-10 –«5»; 7-8 – «4»; 6-5 – «3»; Менее 5 – «2»</w:t>
      </w:r>
    </w:p>
    <w:p w:rsidR="00B32EAB" w:rsidRPr="00F30F13" w:rsidRDefault="00B32EAB" w:rsidP="00B32EAB">
      <w:pPr>
        <w:pStyle w:val="Default"/>
        <w:spacing w:line="276" w:lineRule="auto"/>
        <w:jc w:val="center"/>
        <w:rPr>
          <w:b/>
          <w:bCs/>
        </w:rPr>
      </w:pPr>
      <w:r w:rsidRPr="00F30F13">
        <w:rPr>
          <w:b/>
          <w:bCs/>
        </w:rPr>
        <w:t>Задания для проверки практических умений</w:t>
      </w:r>
    </w:p>
    <w:p w:rsidR="00B32EAB" w:rsidRPr="00F30F13" w:rsidRDefault="00B32EAB" w:rsidP="00B32EAB">
      <w:pPr>
        <w:ind w:firstLine="709"/>
        <w:rPr>
          <w:rFonts w:eastAsia="Times New Roman" w:cs="Times New Roman"/>
        </w:rPr>
      </w:pPr>
      <w:r w:rsidRPr="00F30F13">
        <w:rPr>
          <w:rFonts w:eastAsia="Times New Roman" w:cs="Times New Roman"/>
        </w:rPr>
        <w:t>Инструкция: Внимательно прочитайте задание.</w:t>
      </w:r>
    </w:p>
    <w:p w:rsidR="00B32EAB" w:rsidRPr="00F30F13" w:rsidRDefault="00B32EAB" w:rsidP="00B32EAB">
      <w:pPr>
        <w:ind w:firstLine="1"/>
        <w:rPr>
          <w:rFonts w:eastAsia="Times New Roman" w:cs="Times New Roman"/>
        </w:rPr>
      </w:pPr>
      <w:r w:rsidRPr="00F30F13">
        <w:rPr>
          <w:rFonts w:eastAsia="Times New Roman" w:cs="Times New Roman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B32EAB" w:rsidRPr="00F30F13" w:rsidRDefault="00B32EAB" w:rsidP="00B32EAB">
      <w:pPr>
        <w:ind w:right="-1"/>
        <w:rPr>
          <w:rFonts w:eastAsia="Times New Roman" w:cs="Times New Roman"/>
          <w:b/>
        </w:rPr>
      </w:pPr>
      <w:r w:rsidRPr="00F30F13">
        <w:rPr>
          <w:rFonts w:eastAsia="Times New Roman" w:cs="Times New Roman"/>
        </w:rPr>
        <w:t>Время выполнения задания 6 часов</w:t>
      </w:r>
    </w:p>
    <w:p w:rsidR="00B32EAB" w:rsidRPr="00F30F13" w:rsidRDefault="00B32EAB" w:rsidP="00B32EAB">
      <w:pPr>
        <w:ind w:right="-1"/>
        <w:rPr>
          <w:rFonts w:eastAsia="Times New Roman" w:cs="Times New Roman"/>
        </w:rPr>
      </w:pPr>
      <w:r w:rsidRPr="00F30F13">
        <w:rPr>
          <w:rFonts w:eastAsia="Times New Roman" w:cs="Times New Roman"/>
        </w:rPr>
        <w:t xml:space="preserve">Задание 1 Приготовление и отпуск крупнокусковых п/ф из мяса </w:t>
      </w:r>
    </w:p>
    <w:p w:rsidR="00B32EAB" w:rsidRPr="00F30F13" w:rsidRDefault="00B32EAB" w:rsidP="00B32EAB">
      <w:pPr>
        <w:ind w:right="-1"/>
        <w:rPr>
          <w:rFonts w:eastAsia="Times New Roman" w:cs="Times New Roman"/>
        </w:rPr>
      </w:pPr>
      <w:r w:rsidRPr="00F30F13">
        <w:rPr>
          <w:rFonts w:eastAsia="Times New Roman" w:cs="Times New Roman"/>
        </w:rPr>
        <w:t xml:space="preserve">Задание 2 Приготовление и отпуск мелкокусковых п/ф из мяса </w:t>
      </w:r>
    </w:p>
    <w:p w:rsidR="00B32EAB" w:rsidRPr="00F30F13" w:rsidRDefault="00B32EAB" w:rsidP="00B32EAB">
      <w:pPr>
        <w:ind w:right="-1"/>
        <w:rPr>
          <w:rFonts w:eastAsia="Times New Roman" w:cs="Times New Roman"/>
        </w:rPr>
      </w:pPr>
      <w:r w:rsidRPr="00F30F13">
        <w:rPr>
          <w:rFonts w:eastAsia="Times New Roman" w:cs="Times New Roman"/>
        </w:rPr>
        <w:t>Задание 3 Приготовление и отпуск п/ф бифштекса натурального</w:t>
      </w:r>
    </w:p>
    <w:p w:rsidR="00B32EAB" w:rsidRPr="00F30F13" w:rsidRDefault="00B32EAB" w:rsidP="00B32EAB">
      <w:pPr>
        <w:ind w:right="-1"/>
        <w:rPr>
          <w:rFonts w:eastAsia="Times New Roman" w:cs="Times New Roman"/>
        </w:rPr>
      </w:pPr>
      <w:r w:rsidRPr="00F30F13">
        <w:rPr>
          <w:rFonts w:eastAsia="Times New Roman" w:cs="Times New Roman"/>
        </w:rPr>
        <w:t>Задание 4 Приготовление и отпуск п/ф эскалопа из свинины</w:t>
      </w:r>
    </w:p>
    <w:p w:rsidR="00B32EAB" w:rsidRPr="00F30F13" w:rsidRDefault="00B32EAB" w:rsidP="00B32EAB">
      <w:pPr>
        <w:ind w:right="-1"/>
        <w:rPr>
          <w:rFonts w:eastAsia="Times New Roman" w:cs="Times New Roman"/>
        </w:rPr>
      </w:pPr>
      <w:r w:rsidRPr="00F30F13">
        <w:rPr>
          <w:rFonts w:eastAsia="Times New Roman" w:cs="Times New Roman"/>
        </w:rPr>
        <w:t>Задание 5 Приготовление и отпуск п/ф бефстроганов</w:t>
      </w:r>
    </w:p>
    <w:p w:rsidR="00B32EAB" w:rsidRPr="00F30F13" w:rsidRDefault="00B32EAB" w:rsidP="00B32EAB">
      <w:pPr>
        <w:ind w:right="-1"/>
        <w:rPr>
          <w:rFonts w:eastAsia="Times New Roman" w:cs="Times New Roman"/>
        </w:rPr>
      </w:pPr>
      <w:r w:rsidRPr="00F30F13">
        <w:rPr>
          <w:rFonts w:eastAsia="Times New Roman" w:cs="Times New Roman"/>
        </w:rPr>
        <w:t>Задание 6 Приготовление и отпуск п/ф поджарки</w:t>
      </w:r>
    </w:p>
    <w:p w:rsidR="00B32EAB" w:rsidRPr="00F30F13" w:rsidRDefault="00B32EAB" w:rsidP="00B32EAB">
      <w:pPr>
        <w:ind w:right="-1"/>
        <w:rPr>
          <w:rFonts w:eastAsia="Times New Roman" w:cs="Times New Roman"/>
        </w:rPr>
      </w:pPr>
      <w:r w:rsidRPr="00F30F13">
        <w:rPr>
          <w:rFonts w:eastAsia="Times New Roman" w:cs="Times New Roman"/>
        </w:rPr>
        <w:t>Задание 7 Приготовление и отпуск п/ф мяса шпигованного</w:t>
      </w:r>
    </w:p>
    <w:p w:rsidR="00B32EAB" w:rsidRPr="00F30F13" w:rsidRDefault="00B32EAB" w:rsidP="00B32EAB">
      <w:pPr>
        <w:ind w:right="-1"/>
        <w:rPr>
          <w:rFonts w:eastAsia="Times New Roman" w:cs="Times New Roman"/>
          <w:b/>
        </w:rPr>
      </w:pPr>
      <w:r w:rsidRPr="00F30F13">
        <w:rPr>
          <w:rFonts w:eastAsia="Times New Roman" w:cs="Times New Roman"/>
        </w:rPr>
        <w:t>Задание 8 Приготовление и отпуск п/ф голубцов с мясом и рисом</w:t>
      </w:r>
    </w:p>
    <w:p w:rsidR="00B32EAB" w:rsidRPr="00F30F13" w:rsidRDefault="00B32EAB" w:rsidP="00B32EAB">
      <w:pPr>
        <w:ind w:right="-1"/>
        <w:rPr>
          <w:rFonts w:eastAsia="Times New Roman" w:cs="Times New Roman"/>
        </w:rPr>
      </w:pPr>
      <w:r w:rsidRPr="00F30F13">
        <w:rPr>
          <w:rFonts w:eastAsia="Times New Roman" w:cs="Times New Roman"/>
        </w:rPr>
        <w:lastRenderedPageBreak/>
        <w:t>Задание 9 Приготовление и отпуск п/ф бифштекса рубленого</w:t>
      </w:r>
    </w:p>
    <w:p w:rsidR="00B32EAB" w:rsidRPr="00F30F13" w:rsidRDefault="00B32EAB" w:rsidP="00B32EAB">
      <w:pPr>
        <w:ind w:right="-1"/>
        <w:rPr>
          <w:rFonts w:eastAsia="Times New Roman" w:cs="Times New Roman"/>
        </w:rPr>
      </w:pPr>
      <w:r w:rsidRPr="00F30F13">
        <w:rPr>
          <w:rFonts w:eastAsia="Times New Roman" w:cs="Times New Roman"/>
        </w:rPr>
        <w:t>Задание 10 Приготовление и отпуск п/ф шницеля натурального рубленого</w:t>
      </w:r>
    </w:p>
    <w:p w:rsidR="00B32EAB" w:rsidRPr="00F30F13" w:rsidRDefault="00B32EAB" w:rsidP="00B32EAB">
      <w:pPr>
        <w:ind w:right="-1"/>
        <w:rPr>
          <w:rFonts w:eastAsia="Times New Roman" w:cs="Times New Roman"/>
        </w:rPr>
      </w:pPr>
      <w:r w:rsidRPr="00F30F13">
        <w:rPr>
          <w:rFonts w:eastAsia="Times New Roman" w:cs="Times New Roman"/>
        </w:rPr>
        <w:t>Задание 11 Приготовление и отпуск п/ф зраз рубленых</w:t>
      </w:r>
    </w:p>
    <w:p w:rsidR="00B32EAB" w:rsidRPr="00F30F13" w:rsidRDefault="00B32EAB" w:rsidP="00B32EAB">
      <w:pPr>
        <w:ind w:right="-1"/>
        <w:rPr>
          <w:rFonts w:eastAsia="Times New Roman" w:cs="Times New Roman"/>
        </w:rPr>
      </w:pPr>
      <w:r w:rsidRPr="00F30F13">
        <w:rPr>
          <w:rFonts w:eastAsia="Times New Roman" w:cs="Times New Roman"/>
        </w:rPr>
        <w:t>Задание 12 Приготовление и отпуск п/ф рулета мясного с макаронами</w:t>
      </w:r>
    </w:p>
    <w:p w:rsidR="00B32EAB" w:rsidRPr="00F30F13" w:rsidRDefault="00B32EAB" w:rsidP="00B32EAB">
      <w:pPr>
        <w:ind w:right="-1"/>
        <w:rPr>
          <w:rFonts w:eastAsia="Times New Roman" w:cs="Times New Roman"/>
        </w:rPr>
      </w:pPr>
      <w:r w:rsidRPr="00F30F13">
        <w:rPr>
          <w:rFonts w:eastAsia="Times New Roman" w:cs="Times New Roman"/>
        </w:rPr>
        <w:t>Задание 13 Приготовление и отпуск п/ф цыплят- табака</w:t>
      </w:r>
    </w:p>
    <w:p w:rsidR="00B32EAB" w:rsidRPr="00F30F13" w:rsidRDefault="00B32EAB" w:rsidP="00B32EAB">
      <w:pPr>
        <w:ind w:right="-1"/>
        <w:rPr>
          <w:rFonts w:eastAsia="Times New Roman" w:cs="Times New Roman"/>
        </w:rPr>
      </w:pPr>
      <w:r w:rsidRPr="00F30F13">
        <w:rPr>
          <w:rFonts w:eastAsia="Times New Roman" w:cs="Times New Roman"/>
        </w:rPr>
        <w:t>Задание 14 Приготовление и отпуск п/ф котлеты по- киевски</w:t>
      </w:r>
    </w:p>
    <w:p w:rsidR="00B32EAB" w:rsidRPr="00F30F13" w:rsidRDefault="00B32EAB" w:rsidP="00B32EAB">
      <w:pPr>
        <w:ind w:right="-1"/>
        <w:rPr>
          <w:rFonts w:eastAsia="Times New Roman" w:cs="Times New Roman"/>
        </w:rPr>
      </w:pPr>
      <w:r w:rsidRPr="00F30F13">
        <w:rPr>
          <w:rFonts w:eastAsia="Times New Roman" w:cs="Times New Roman"/>
        </w:rPr>
        <w:t>Задание 15 Приготовление и отпуск п/ф птицы по- столичному</w:t>
      </w:r>
    </w:p>
    <w:p w:rsidR="00B32EAB" w:rsidRPr="00F30F13" w:rsidRDefault="00B32EAB" w:rsidP="00B32EAB">
      <w:pPr>
        <w:rPr>
          <w:rFonts w:eastAsia="Times New Roman" w:cs="Times New Roman"/>
        </w:rPr>
      </w:pPr>
      <w:r w:rsidRPr="00F30F13">
        <w:rPr>
          <w:rFonts w:eastAsia="Times New Roman" w:cs="Times New Roman"/>
        </w:rPr>
        <w:t>Условия выполнения задания</w:t>
      </w:r>
    </w:p>
    <w:p w:rsidR="00B32EAB" w:rsidRPr="00F30F13" w:rsidRDefault="00B32EAB" w:rsidP="00B32EAB">
      <w:pPr>
        <w:rPr>
          <w:rFonts w:eastAsia="Times New Roman" w:cs="Times New Roman"/>
        </w:rPr>
      </w:pPr>
      <w:r w:rsidRPr="00F30F13">
        <w:rPr>
          <w:rFonts w:eastAsia="Times New Roman" w:cs="Times New Roman"/>
        </w:rPr>
        <w:t xml:space="preserve">Количество вариантов каждого задания / пакетов заданий для экзаменующегося: </w:t>
      </w:r>
      <w:r w:rsidRPr="00F30F13">
        <w:rPr>
          <w:rFonts w:eastAsia="Times New Roman" w:cs="Times New Roman"/>
          <w:i/>
        </w:rPr>
        <w:t>один</w:t>
      </w:r>
    </w:p>
    <w:p w:rsidR="00B32EAB" w:rsidRPr="00F30F13" w:rsidRDefault="00B32EAB" w:rsidP="00B32EAB">
      <w:pPr>
        <w:rPr>
          <w:rFonts w:eastAsia="Times New Roman" w:cs="Times New Roman"/>
        </w:rPr>
      </w:pPr>
      <w:r w:rsidRPr="00F30F13">
        <w:rPr>
          <w:rFonts w:eastAsia="Times New Roman" w:cs="Times New Roman"/>
        </w:rPr>
        <w:t xml:space="preserve">Время выполнения каждого задания: </w:t>
      </w:r>
      <w:r w:rsidRPr="00F30F13">
        <w:rPr>
          <w:rFonts w:eastAsia="Times New Roman" w:cs="Times New Roman"/>
          <w:i/>
        </w:rPr>
        <w:t>2 часа (астрономических часов)</w:t>
      </w:r>
    </w:p>
    <w:p w:rsidR="00B32EAB" w:rsidRPr="00F30F13" w:rsidRDefault="00B32EAB" w:rsidP="00B32EAB">
      <w:pPr>
        <w:rPr>
          <w:rFonts w:cs="Times New Roman"/>
          <w:bCs/>
        </w:rPr>
      </w:pPr>
      <w:r w:rsidRPr="00F30F13">
        <w:rPr>
          <w:rFonts w:eastAsia="Times New Roman" w:cs="Times New Roman"/>
        </w:rPr>
        <w:t xml:space="preserve">Оборудование: </w:t>
      </w:r>
      <w:r w:rsidRPr="00F30F13">
        <w:rPr>
          <w:rFonts w:cs="Times New Roman"/>
        </w:rPr>
        <w:t>рабочие</w:t>
      </w:r>
      <w:r w:rsidRPr="00F30F13">
        <w:rPr>
          <w:rFonts w:cs="Times New Roman"/>
          <w:bCs/>
        </w:rPr>
        <w:t xml:space="preserve"> столы, инвентарь: доски разделочные ножи кухонные сита, дуршлаги, ложки, вилки, миски разного объема, лотки для полуфабрикатов </w:t>
      </w:r>
    </w:p>
    <w:p w:rsidR="00B32EAB" w:rsidRPr="00F30F13" w:rsidRDefault="00B32EAB" w:rsidP="00B32EAB">
      <w:pPr>
        <w:pStyle w:val="24"/>
        <w:tabs>
          <w:tab w:val="left" w:pos="540"/>
        </w:tabs>
        <w:spacing w:line="276" w:lineRule="auto"/>
        <w:rPr>
          <w:bCs/>
          <w:sz w:val="24"/>
        </w:rPr>
      </w:pPr>
      <w:r w:rsidRPr="00F30F13">
        <w:rPr>
          <w:bCs/>
          <w:sz w:val="24"/>
        </w:rPr>
        <w:t>- оборудование: электромясорубки, слайсер, миксеры, электронные весы, холодильник, морозильник.</w:t>
      </w:r>
    </w:p>
    <w:p w:rsidR="00B32EAB" w:rsidRPr="00F30F13" w:rsidRDefault="00B32EAB" w:rsidP="006F0CF1">
      <w:pPr>
        <w:spacing w:line="276" w:lineRule="auto"/>
        <w:rPr>
          <w:rFonts w:cs="Times New Roman"/>
        </w:rPr>
      </w:pPr>
    </w:p>
    <w:sectPr w:rsidR="00B32EAB" w:rsidRPr="00F30F13" w:rsidSect="00C40A23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8C8" w:rsidRDefault="00D558C8">
      <w:r>
        <w:separator/>
      </w:r>
    </w:p>
  </w:endnote>
  <w:endnote w:type="continuationSeparator" w:id="0">
    <w:p w:rsidR="00D558C8" w:rsidRDefault="00D55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altName w:val="NewCenturySchlbk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1D7" w:rsidRDefault="001D01D7" w:rsidP="00415489">
    <w:pPr>
      <w:pStyle w:val="a7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5</w:t>
    </w:r>
    <w:r>
      <w:rPr>
        <w:rStyle w:val="aa"/>
      </w:rPr>
      <w:fldChar w:fldCharType="end"/>
    </w:r>
  </w:p>
  <w:p w:rsidR="001D01D7" w:rsidRDefault="001D01D7" w:rsidP="0041548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96338"/>
      <w:docPartObj>
        <w:docPartGallery w:val="Page Numbers (Bottom of Page)"/>
        <w:docPartUnique/>
      </w:docPartObj>
    </w:sdtPr>
    <w:sdtContent>
      <w:p w:rsidR="001D01D7" w:rsidRDefault="001D01D7" w:rsidP="00C24F3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6DF3">
          <w:rPr>
            <w:noProof/>
          </w:rPr>
          <w:t>1557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96333"/>
      <w:docPartObj>
        <w:docPartGallery w:val="Page Numbers (Bottom of Page)"/>
        <w:docPartUnique/>
      </w:docPartObj>
    </w:sdtPr>
    <w:sdtContent>
      <w:p w:rsidR="001D01D7" w:rsidRDefault="001D01D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6DF3">
          <w:rPr>
            <w:noProof/>
          </w:rPr>
          <w:t>1558</w:t>
        </w:r>
        <w:r>
          <w:rPr>
            <w:noProof/>
          </w:rPr>
          <w:fldChar w:fldCharType="end"/>
        </w:r>
      </w:p>
    </w:sdtContent>
  </w:sdt>
  <w:p w:rsidR="001D01D7" w:rsidRDefault="001D01D7" w:rsidP="00415489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1D7" w:rsidRDefault="001D01D7" w:rsidP="00415489">
    <w:pPr>
      <w:pStyle w:val="a7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D01D7" w:rsidRDefault="001D01D7" w:rsidP="00415489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96339"/>
      <w:docPartObj>
        <w:docPartGallery w:val="Page Numbers (Bottom of Page)"/>
        <w:docPartUnique/>
      </w:docPartObj>
    </w:sdtPr>
    <w:sdtContent>
      <w:p w:rsidR="001D01D7" w:rsidRDefault="001D01D7" w:rsidP="00C40A23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6DF3">
          <w:rPr>
            <w:noProof/>
          </w:rPr>
          <w:t>1561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1D7" w:rsidRDefault="001D01D7" w:rsidP="00415489">
    <w:pPr>
      <w:pStyle w:val="a7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D01D7" w:rsidRDefault="001D01D7" w:rsidP="00415489">
    <w:pPr>
      <w:pStyle w:val="a7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96340"/>
      <w:docPartObj>
        <w:docPartGallery w:val="Page Numbers (Bottom of Page)"/>
        <w:docPartUnique/>
      </w:docPartObj>
    </w:sdtPr>
    <w:sdtContent>
      <w:p w:rsidR="001D01D7" w:rsidRDefault="001D01D7" w:rsidP="00C40A23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6DF3">
          <w:rPr>
            <w:noProof/>
          </w:rPr>
          <w:t>1563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8C8" w:rsidRDefault="00D558C8">
      <w:r>
        <w:separator/>
      </w:r>
    </w:p>
  </w:footnote>
  <w:footnote w:type="continuationSeparator" w:id="0">
    <w:p w:rsidR="00D558C8" w:rsidRDefault="00D55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E2DBC"/>
    <w:multiLevelType w:val="hybridMultilevel"/>
    <w:tmpl w:val="D488F584"/>
    <w:lvl w:ilvl="0" w:tplc="802E0B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38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2" w15:restartNumberingAfterBreak="0">
    <w:nsid w:val="12311E71"/>
    <w:multiLevelType w:val="multilevel"/>
    <w:tmpl w:val="147C3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C82EC0"/>
    <w:multiLevelType w:val="multilevel"/>
    <w:tmpl w:val="6D20F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326D4F68"/>
    <w:multiLevelType w:val="hybridMultilevel"/>
    <w:tmpl w:val="BB3ED3AC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B3F30"/>
    <w:multiLevelType w:val="multilevel"/>
    <w:tmpl w:val="BDD4167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29D5448"/>
    <w:multiLevelType w:val="multilevel"/>
    <w:tmpl w:val="0D90B27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4030C"/>
    <w:multiLevelType w:val="hybridMultilevel"/>
    <w:tmpl w:val="643CD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11" w15:restartNumberingAfterBreak="0">
    <w:nsid w:val="48A6489B"/>
    <w:multiLevelType w:val="hybridMultilevel"/>
    <w:tmpl w:val="5BB82B84"/>
    <w:lvl w:ilvl="0" w:tplc="E21E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A0DC4"/>
    <w:multiLevelType w:val="hybridMultilevel"/>
    <w:tmpl w:val="D3E0E686"/>
    <w:lvl w:ilvl="0" w:tplc="651A147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0F51852"/>
    <w:multiLevelType w:val="hybridMultilevel"/>
    <w:tmpl w:val="D0DAD64E"/>
    <w:lvl w:ilvl="0" w:tplc="85C0A28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13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5D9279B5"/>
    <w:multiLevelType w:val="hybridMultilevel"/>
    <w:tmpl w:val="20049EB8"/>
    <w:lvl w:ilvl="0" w:tplc="6F16021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217326"/>
    <w:multiLevelType w:val="hybridMultilevel"/>
    <w:tmpl w:val="82B258A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1401ECA"/>
    <w:multiLevelType w:val="hybridMultilevel"/>
    <w:tmpl w:val="AB124B6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19A1C6E"/>
    <w:multiLevelType w:val="multilevel"/>
    <w:tmpl w:val="A5068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6381211"/>
    <w:multiLevelType w:val="hybridMultilevel"/>
    <w:tmpl w:val="A44EAF08"/>
    <w:lvl w:ilvl="0" w:tplc="E21E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6007B"/>
    <w:multiLevelType w:val="hybridMultilevel"/>
    <w:tmpl w:val="1FCA0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1"/>
  </w:num>
  <w:num w:numId="4">
    <w:abstractNumId w:val="8"/>
  </w:num>
  <w:num w:numId="5">
    <w:abstractNumId w:val="4"/>
  </w:num>
  <w:num w:numId="6">
    <w:abstractNumId w:val="10"/>
  </w:num>
  <w:num w:numId="7">
    <w:abstractNumId w:val="15"/>
  </w:num>
  <w:num w:numId="8">
    <w:abstractNumId w:val="21"/>
  </w:num>
  <w:num w:numId="9">
    <w:abstractNumId w:val="11"/>
  </w:num>
  <w:num w:numId="10">
    <w:abstractNumId w:val="0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8"/>
  </w:num>
  <w:num w:numId="16">
    <w:abstractNumId w:val="7"/>
  </w:num>
  <w:num w:numId="17">
    <w:abstractNumId w:val="17"/>
  </w:num>
  <w:num w:numId="18">
    <w:abstractNumId w:val="22"/>
  </w:num>
  <w:num w:numId="19">
    <w:abstractNumId w:val="6"/>
  </w:num>
  <w:num w:numId="20">
    <w:abstractNumId w:val="20"/>
  </w:num>
  <w:num w:numId="21">
    <w:abstractNumId w:val="9"/>
  </w:num>
  <w:num w:numId="22">
    <w:abstractNumId w:val="13"/>
  </w:num>
  <w:num w:numId="23">
    <w:abstractNumId w:val="16"/>
  </w:num>
  <w:num w:numId="24">
    <w:abstractNumId w:val="19"/>
  </w:num>
  <w:num w:numId="25">
    <w:abstractNumId w:val="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3E1A"/>
    <w:rsid w:val="00012137"/>
    <w:rsid w:val="00022EF3"/>
    <w:rsid w:val="00043204"/>
    <w:rsid w:val="0005274C"/>
    <w:rsid w:val="000A6E18"/>
    <w:rsid w:val="000C5082"/>
    <w:rsid w:val="000D6C9C"/>
    <w:rsid w:val="001D01D7"/>
    <w:rsid w:val="001E536C"/>
    <w:rsid w:val="00203AFC"/>
    <w:rsid w:val="0022178C"/>
    <w:rsid w:val="002350BB"/>
    <w:rsid w:val="00260044"/>
    <w:rsid w:val="002611E2"/>
    <w:rsid w:val="002B25A3"/>
    <w:rsid w:val="002B4EB9"/>
    <w:rsid w:val="00300936"/>
    <w:rsid w:val="00311D86"/>
    <w:rsid w:val="00313431"/>
    <w:rsid w:val="003372B7"/>
    <w:rsid w:val="0035697B"/>
    <w:rsid w:val="00397FB6"/>
    <w:rsid w:val="003C30D4"/>
    <w:rsid w:val="003C4623"/>
    <w:rsid w:val="003D1423"/>
    <w:rsid w:val="003D6727"/>
    <w:rsid w:val="003F0642"/>
    <w:rsid w:val="00415489"/>
    <w:rsid w:val="0046527D"/>
    <w:rsid w:val="00552EC2"/>
    <w:rsid w:val="005610F1"/>
    <w:rsid w:val="0058122D"/>
    <w:rsid w:val="00596255"/>
    <w:rsid w:val="005C19B6"/>
    <w:rsid w:val="005E3650"/>
    <w:rsid w:val="005E4409"/>
    <w:rsid w:val="00620C6C"/>
    <w:rsid w:val="0062561B"/>
    <w:rsid w:val="00632588"/>
    <w:rsid w:val="00633153"/>
    <w:rsid w:val="006443C4"/>
    <w:rsid w:val="006739AE"/>
    <w:rsid w:val="00677CC8"/>
    <w:rsid w:val="0069608F"/>
    <w:rsid w:val="006E06CF"/>
    <w:rsid w:val="006F0CF1"/>
    <w:rsid w:val="006F3B15"/>
    <w:rsid w:val="00705407"/>
    <w:rsid w:val="00706DF3"/>
    <w:rsid w:val="007276B4"/>
    <w:rsid w:val="00761768"/>
    <w:rsid w:val="00790E29"/>
    <w:rsid w:val="007E3E1A"/>
    <w:rsid w:val="007F7222"/>
    <w:rsid w:val="00816E83"/>
    <w:rsid w:val="00830A64"/>
    <w:rsid w:val="00835BEB"/>
    <w:rsid w:val="00881464"/>
    <w:rsid w:val="008D5F77"/>
    <w:rsid w:val="008D6E15"/>
    <w:rsid w:val="008F3D2E"/>
    <w:rsid w:val="00931C04"/>
    <w:rsid w:val="00970F1D"/>
    <w:rsid w:val="009876CD"/>
    <w:rsid w:val="009B4BB4"/>
    <w:rsid w:val="009D06EC"/>
    <w:rsid w:val="009F1F31"/>
    <w:rsid w:val="00A3561C"/>
    <w:rsid w:val="00A374F2"/>
    <w:rsid w:val="00A53142"/>
    <w:rsid w:val="00AF45B9"/>
    <w:rsid w:val="00B32EAB"/>
    <w:rsid w:val="00B6347E"/>
    <w:rsid w:val="00B67C11"/>
    <w:rsid w:val="00B918D0"/>
    <w:rsid w:val="00BC28CE"/>
    <w:rsid w:val="00BD3F46"/>
    <w:rsid w:val="00C24F3D"/>
    <w:rsid w:val="00C40A23"/>
    <w:rsid w:val="00C86DD4"/>
    <w:rsid w:val="00CA1D13"/>
    <w:rsid w:val="00CB4605"/>
    <w:rsid w:val="00CC0708"/>
    <w:rsid w:val="00CF6FCE"/>
    <w:rsid w:val="00D0062F"/>
    <w:rsid w:val="00D5118E"/>
    <w:rsid w:val="00D558C8"/>
    <w:rsid w:val="00D666C1"/>
    <w:rsid w:val="00DA6502"/>
    <w:rsid w:val="00DD7B92"/>
    <w:rsid w:val="00E05824"/>
    <w:rsid w:val="00E7595E"/>
    <w:rsid w:val="00EC64A2"/>
    <w:rsid w:val="00F30F13"/>
    <w:rsid w:val="00F73648"/>
    <w:rsid w:val="00F92A2A"/>
    <w:rsid w:val="00FB7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DE6CE"/>
  <w15:docId w15:val="{1509AB87-1801-4193-83F2-CC8BF56D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E1A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E3E1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7E3E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7E3E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3"/>
    <w:next w:val="a"/>
    <w:link w:val="40"/>
    <w:uiPriority w:val="99"/>
    <w:qFormat/>
    <w:rsid w:val="007E3E1A"/>
    <w:pPr>
      <w:autoSpaceDE w:val="0"/>
      <w:autoSpaceDN w:val="0"/>
      <w:adjustRightInd w:val="0"/>
      <w:spacing w:before="240" w:after="240" w:line="360" w:lineRule="auto"/>
      <w:jc w:val="center"/>
      <w:outlineLvl w:val="3"/>
    </w:pPr>
    <w:rPr>
      <w:rFonts w:ascii="Times New Roman" w:eastAsia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E3E1A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E3E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E3E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E3E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7E3E1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99"/>
    <w:locked/>
    <w:rsid w:val="007E3E1A"/>
    <w:rPr>
      <w:rFonts w:eastAsiaTheme="minorEastAsia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7E3E1A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7E3E1A"/>
    <w:rPr>
      <w:rFonts w:ascii="Times New Roman" w:hAnsi="Times New Roman"/>
      <w:sz w:val="24"/>
      <w:szCs w:val="24"/>
    </w:r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7E3E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7E3E1A"/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7E3E1A"/>
    <w:rPr>
      <w:rFonts w:ascii="Times New Roman" w:hAnsi="Times New Roman" w:cs="Times New Roman"/>
      <w:sz w:val="26"/>
      <w:szCs w:val="26"/>
    </w:rPr>
  </w:style>
  <w:style w:type="character" w:styleId="a9">
    <w:name w:val="Emphasis"/>
    <w:uiPriority w:val="99"/>
    <w:qFormat/>
    <w:rsid w:val="007E3E1A"/>
    <w:rPr>
      <w:rFonts w:cs="Times New Roman"/>
      <w:i/>
    </w:rPr>
  </w:style>
  <w:style w:type="character" w:styleId="aa">
    <w:name w:val="page number"/>
    <w:basedOn w:val="a0"/>
    <w:rsid w:val="007E3E1A"/>
  </w:style>
  <w:style w:type="paragraph" w:styleId="21">
    <w:name w:val="List 2"/>
    <w:basedOn w:val="a"/>
    <w:uiPriority w:val="99"/>
    <w:rsid w:val="007E3E1A"/>
    <w:pPr>
      <w:ind w:left="566" w:hanging="283"/>
    </w:pPr>
    <w:rPr>
      <w:rFonts w:eastAsia="Times New Roman" w:cs="Times New Roman"/>
    </w:rPr>
  </w:style>
  <w:style w:type="paragraph" w:styleId="ab">
    <w:name w:val="header"/>
    <w:basedOn w:val="a"/>
    <w:link w:val="ac"/>
    <w:uiPriority w:val="99"/>
    <w:unhideWhenUsed/>
    <w:rsid w:val="007E3E1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E3E1A"/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ConsPlusNormal">
    <w:name w:val="ConsPlusNormal"/>
    <w:rsid w:val="007E3E1A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  <w:lang w:eastAsia="ru-RU"/>
    </w:rPr>
  </w:style>
  <w:style w:type="paragraph" w:styleId="ad">
    <w:name w:val="caption"/>
    <w:basedOn w:val="a"/>
    <w:next w:val="a"/>
    <w:unhideWhenUsed/>
    <w:qFormat/>
    <w:rsid w:val="007E3E1A"/>
    <w:pPr>
      <w:jc w:val="center"/>
    </w:pPr>
    <w:rPr>
      <w:rFonts w:eastAsia="Times New Roman" w:cs="Times New Roman"/>
      <w:b/>
      <w:iCs/>
      <w:szCs w:val="28"/>
    </w:rPr>
  </w:style>
  <w:style w:type="paragraph" w:customStyle="1" w:styleId="cv">
    <w:name w:val="cv"/>
    <w:basedOn w:val="a"/>
    <w:uiPriority w:val="99"/>
    <w:rsid w:val="007E3E1A"/>
    <w:pPr>
      <w:spacing w:before="100" w:beforeAutospacing="1" w:after="100" w:afterAutospacing="1"/>
    </w:pPr>
    <w:rPr>
      <w:rFonts w:eastAsia="Times New Roman" w:cs="Times New Roman"/>
    </w:rPr>
  </w:style>
  <w:style w:type="character" w:styleId="ae">
    <w:name w:val="Hyperlink"/>
    <w:rsid w:val="007E3E1A"/>
    <w:rPr>
      <w:color w:val="0000FF"/>
      <w:u w:val="single"/>
    </w:rPr>
  </w:style>
  <w:style w:type="character" w:customStyle="1" w:styleId="FontStyle121">
    <w:name w:val="Font Style121"/>
    <w:uiPriority w:val="99"/>
    <w:rsid w:val="007E3E1A"/>
    <w:rPr>
      <w:rFonts w:ascii="Century Schoolbook" w:hAnsi="Century Schoolbook"/>
      <w:sz w:val="20"/>
    </w:rPr>
  </w:style>
  <w:style w:type="character" w:customStyle="1" w:styleId="apple-converted-space">
    <w:name w:val="apple-converted-space"/>
    <w:basedOn w:val="a0"/>
    <w:uiPriority w:val="99"/>
    <w:rsid w:val="007E3E1A"/>
  </w:style>
  <w:style w:type="paragraph" w:styleId="af">
    <w:name w:val="footnote text"/>
    <w:basedOn w:val="a"/>
    <w:link w:val="af0"/>
    <w:uiPriority w:val="99"/>
    <w:rsid w:val="007E3E1A"/>
    <w:rPr>
      <w:rFonts w:eastAsia="Times New Roman" w:cs="Times New Roman"/>
      <w:sz w:val="20"/>
      <w:szCs w:val="20"/>
      <w:lang w:val="en-US"/>
    </w:rPr>
  </w:style>
  <w:style w:type="character" w:customStyle="1" w:styleId="af0">
    <w:name w:val="Текст сноски Знак"/>
    <w:basedOn w:val="a0"/>
    <w:link w:val="af"/>
    <w:uiPriority w:val="99"/>
    <w:rsid w:val="007E3E1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2">
    <w:name w:val="Body Text Indent 2"/>
    <w:basedOn w:val="a"/>
    <w:link w:val="23"/>
    <w:uiPriority w:val="99"/>
    <w:rsid w:val="007E3E1A"/>
    <w:pPr>
      <w:spacing w:after="120" w:line="480" w:lineRule="auto"/>
      <w:ind w:left="283"/>
    </w:pPr>
    <w:rPr>
      <w:rFonts w:eastAsia="Times New Roman" w:cs="Times New Roman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7E3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E3E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7E3E1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6">
    <w:name w:val="c6"/>
    <w:basedOn w:val="a0"/>
    <w:rsid w:val="007E3E1A"/>
  </w:style>
  <w:style w:type="paragraph" w:customStyle="1" w:styleId="font5">
    <w:name w:val="font5"/>
    <w:basedOn w:val="a"/>
    <w:rsid w:val="007E3E1A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63">
    <w:name w:val="xl63"/>
    <w:basedOn w:val="a"/>
    <w:rsid w:val="007E3E1A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7E3E1A"/>
    <w:pPr>
      <w:spacing w:before="100" w:beforeAutospacing="1" w:after="100" w:afterAutospacing="1"/>
    </w:pPr>
    <w:rPr>
      <w:rFonts w:eastAsia="Times New Roman" w:cs="Times New Roman"/>
      <w:color w:val="000000"/>
      <w:sz w:val="18"/>
      <w:szCs w:val="18"/>
    </w:rPr>
  </w:style>
  <w:style w:type="paragraph" w:customStyle="1" w:styleId="xl65">
    <w:name w:val="xl65"/>
    <w:basedOn w:val="a"/>
    <w:rsid w:val="007E3E1A"/>
    <w:pPr>
      <w:pBdr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66">
    <w:name w:val="xl66"/>
    <w:basedOn w:val="a"/>
    <w:rsid w:val="007E3E1A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7E3E1A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69">
    <w:name w:val="xl69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0">
    <w:name w:val="xl70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1">
    <w:name w:val="xl71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2">
    <w:name w:val="xl72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3">
    <w:name w:val="xl73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4">
    <w:name w:val="xl74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75">
    <w:name w:val="xl75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76">
    <w:name w:val="xl76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77">
    <w:name w:val="xl77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78">
    <w:name w:val="xl78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9">
    <w:name w:val="xl79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80">
    <w:name w:val="xl80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81">
    <w:name w:val="xl81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2">
    <w:name w:val="xl82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3">
    <w:name w:val="xl83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4">
    <w:name w:val="xl84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85">
    <w:name w:val="xl85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6">
    <w:name w:val="xl86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87">
    <w:name w:val="xl87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8">
    <w:name w:val="xl88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14"/>
      <w:szCs w:val="14"/>
    </w:rPr>
  </w:style>
  <w:style w:type="paragraph" w:customStyle="1" w:styleId="xl89">
    <w:name w:val="xl89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</w:rPr>
  </w:style>
  <w:style w:type="paragraph" w:customStyle="1" w:styleId="xl90">
    <w:name w:val="xl90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</w:rPr>
  </w:style>
  <w:style w:type="paragraph" w:customStyle="1" w:styleId="xl91">
    <w:name w:val="xl91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92">
    <w:name w:val="xl92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93">
    <w:name w:val="xl93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94">
    <w:name w:val="xl94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95">
    <w:name w:val="xl95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96">
    <w:name w:val="xl96"/>
    <w:basedOn w:val="a"/>
    <w:rsid w:val="007E3E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97">
    <w:name w:val="xl97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98">
    <w:name w:val="xl98"/>
    <w:basedOn w:val="a"/>
    <w:rsid w:val="007E3E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99">
    <w:name w:val="xl99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0">
    <w:name w:val="xl100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1">
    <w:name w:val="xl101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2">
    <w:name w:val="xl102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3">
    <w:name w:val="xl103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04">
    <w:name w:val="xl104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05">
    <w:name w:val="xl105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06">
    <w:name w:val="xl106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07">
    <w:name w:val="xl107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8">
    <w:name w:val="xl108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09">
    <w:name w:val="xl109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10">
    <w:name w:val="xl110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sz w:val="14"/>
      <w:szCs w:val="14"/>
    </w:rPr>
  </w:style>
  <w:style w:type="paragraph" w:customStyle="1" w:styleId="xl111">
    <w:name w:val="xl111"/>
    <w:basedOn w:val="a"/>
    <w:rsid w:val="007E3E1A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</w:rPr>
  </w:style>
  <w:style w:type="paragraph" w:customStyle="1" w:styleId="xl112">
    <w:name w:val="xl112"/>
    <w:basedOn w:val="a"/>
    <w:rsid w:val="007E3E1A"/>
    <w:pPr>
      <w:spacing w:before="100" w:beforeAutospacing="1" w:after="100" w:afterAutospacing="1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14">
    <w:name w:val="xl114"/>
    <w:basedOn w:val="a"/>
    <w:rsid w:val="007E3E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15">
    <w:name w:val="xl115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16">
    <w:name w:val="xl116"/>
    <w:basedOn w:val="a"/>
    <w:rsid w:val="007E3E1A"/>
    <w:pPr>
      <w:spacing w:before="100" w:beforeAutospacing="1" w:after="100" w:afterAutospacing="1"/>
    </w:pPr>
    <w:rPr>
      <w:rFonts w:eastAsia="Times New Roman" w:cs="Times New Roman"/>
      <w:b/>
      <w:bCs/>
      <w:sz w:val="14"/>
      <w:szCs w:val="14"/>
    </w:rPr>
  </w:style>
  <w:style w:type="paragraph" w:customStyle="1" w:styleId="xl117">
    <w:name w:val="xl117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18">
    <w:name w:val="xl118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19">
    <w:name w:val="xl119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</w:rPr>
  </w:style>
  <w:style w:type="paragraph" w:customStyle="1" w:styleId="xl120">
    <w:name w:val="xl120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1">
    <w:name w:val="xl121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22">
    <w:name w:val="xl122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3">
    <w:name w:val="xl123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4"/>
      <w:szCs w:val="14"/>
    </w:rPr>
  </w:style>
  <w:style w:type="paragraph" w:customStyle="1" w:styleId="xl124">
    <w:name w:val="xl124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5">
    <w:name w:val="xl125"/>
    <w:basedOn w:val="a"/>
    <w:rsid w:val="007E3E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6">
    <w:name w:val="xl126"/>
    <w:basedOn w:val="a"/>
    <w:rsid w:val="007E3E1A"/>
    <w:pPr>
      <w:spacing w:before="100" w:beforeAutospacing="1" w:after="100" w:afterAutospacing="1"/>
    </w:pPr>
    <w:rPr>
      <w:rFonts w:eastAsia="Times New Roman" w:cs="Times New Roman"/>
      <w:b/>
      <w:bCs/>
      <w:sz w:val="14"/>
      <w:szCs w:val="14"/>
    </w:rPr>
  </w:style>
  <w:style w:type="paragraph" w:customStyle="1" w:styleId="xl127">
    <w:name w:val="xl127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28">
    <w:name w:val="xl128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9">
    <w:name w:val="xl129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4"/>
      <w:szCs w:val="14"/>
    </w:rPr>
  </w:style>
  <w:style w:type="paragraph" w:customStyle="1" w:styleId="xl130">
    <w:name w:val="xl130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4"/>
      <w:szCs w:val="14"/>
    </w:rPr>
  </w:style>
  <w:style w:type="paragraph" w:customStyle="1" w:styleId="xl131">
    <w:name w:val="xl131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4"/>
      <w:szCs w:val="14"/>
    </w:rPr>
  </w:style>
  <w:style w:type="paragraph" w:customStyle="1" w:styleId="xl132">
    <w:name w:val="xl132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33">
    <w:name w:val="xl133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34">
    <w:name w:val="xl134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35">
    <w:name w:val="xl135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36">
    <w:name w:val="xl136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37">
    <w:name w:val="xl137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38">
    <w:name w:val="xl138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39">
    <w:name w:val="xl139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40">
    <w:name w:val="xl140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41">
    <w:name w:val="xl141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42">
    <w:name w:val="xl142"/>
    <w:basedOn w:val="a"/>
    <w:rsid w:val="007E3E1A"/>
    <w:pPr>
      <w:spacing w:before="100" w:beforeAutospacing="1" w:after="100" w:afterAutospacing="1"/>
    </w:pPr>
    <w:rPr>
      <w:rFonts w:eastAsia="Times New Roman" w:cs="Times New Roman"/>
      <w:sz w:val="20"/>
      <w:szCs w:val="20"/>
    </w:rPr>
  </w:style>
  <w:style w:type="paragraph" w:customStyle="1" w:styleId="xl143">
    <w:name w:val="xl143"/>
    <w:basedOn w:val="a"/>
    <w:rsid w:val="007E3E1A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44">
    <w:name w:val="xl144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45">
    <w:name w:val="xl145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46">
    <w:name w:val="xl146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47">
    <w:name w:val="xl147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48">
    <w:name w:val="xl148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49">
    <w:name w:val="xl149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50">
    <w:name w:val="xl150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51">
    <w:name w:val="xl151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52">
    <w:name w:val="xl152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53">
    <w:name w:val="xl153"/>
    <w:basedOn w:val="a"/>
    <w:rsid w:val="007E3E1A"/>
    <w:pP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54">
    <w:name w:val="xl154"/>
    <w:basedOn w:val="a"/>
    <w:rsid w:val="007E3E1A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55">
    <w:name w:val="xl155"/>
    <w:basedOn w:val="a"/>
    <w:rsid w:val="007E3E1A"/>
    <w:pP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56">
    <w:name w:val="xl156"/>
    <w:basedOn w:val="a"/>
    <w:rsid w:val="007E3E1A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57">
    <w:name w:val="xl157"/>
    <w:basedOn w:val="a"/>
    <w:rsid w:val="007E3E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58">
    <w:name w:val="xl158"/>
    <w:basedOn w:val="a"/>
    <w:rsid w:val="007E3E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59">
    <w:name w:val="xl159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0">
    <w:name w:val="xl160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1">
    <w:name w:val="xl161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2">
    <w:name w:val="xl162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63">
    <w:name w:val="xl163"/>
    <w:basedOn w:val="a"/>
    <w:rsid w:val="007E3E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64">
    <w:name w:val="xl164"/>
    <w:basedOn w:val="a"/>
    <w:rsid w:val="007E3E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65">
    <w:name w:val="xl165"/>
    <w:basedOn w:val="a"/>
    <w:rsid w:val="007E3E1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6">
    <w:name w:val="xl166"/>
    <w:basedOn w:val="a"/>
    <w:rsid w:val="007E3E1A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7">
    <w:name w:val="xl167"/>
    <w:basedOn w:val="a"/>
    <w:rsid w:val="007E3E1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8">
    <w:name w:val="xl168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9">
    <w:name w:val="xl169"/>
    <w:basedOn w:val="a"/>
    <w:rsid w:val="007E3E1A"/>
    <w:pP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</w:rPr>
  </w:style>
  <w:style w:type="paragraph" w:customStyle="1" w:styleId="xl170">
    <w:name w:val="xl170"/>
    <w:basedOn w:val="a"/>
    <w:rsid w:val="007E3E1A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1">
    <w:name w:val="xl171"/>
    <w:basedOn w:val="a"/>
    <w:rsid w:val="007E3E1A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2">
    <w:name w:val="xl172"/>
    <w:basedOn w:val="a"/>
    <w:rsid w:val="007E3E1A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3">
    <w:name w:val="xl173"/>
    <w:basedOn w:val="a"/>
    <w:rsid w:val="007E3E1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4">
    <w:name w:val="xl174"/>
    <w:basedOn w:val="a"/>
    <w:rsid w:val="007E3E1A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5">
    <w:name w:val="xl175"/>
    <w:basedOn w:val="a"/>
    <w:rsid w:val="007E3E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6">
    <w:name w:val="xl176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7">
    <w:name w:val="xl177"/>
    <w:basedOn w:val="a"/>
    <w:rsid w:val="007E3E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8">
    <w:name w:val="xl178"/>
    <w:basedOn w:val="a"/>
    <w:rsid w:val="007E3E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9">
    <w:name w:val="xl179"/>
    <w:basedOn w:val="a"/>
    <w:rsid w:val="007E3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styleId="af1">
    <w:name w:val="Title"/>
    <w:basedOn w:val="a"/>
    <w:link w:val="af2"/>
    <w:uiPriority w:val="99"/>
    <w:qFormat/>
    <w:rsid w:val="007E3E1A"/>
    <w:pPr>
      <w:jc w:val="center"/>
    </w:pPr>
    <w:rPr>
      <w:rFonts w:eastAsia="Times New Roman" w:cs="Times New Roman"/>
      <w:b/>
      <w:bCs/>
      <w:sz w:val="28"/>
    </w:rPr>
  </w:style>
  <w:style w:type="character" w:customStyle="1" w:styleId="af2">
    <w:name w:val="Заголовок Знак"/>
    <w:basedOn w:val="a0"/>
    <w:link w:val="af1"/>
    <w:uiPriority w:val="99"/>
    <w:rsid w:val="007E3E1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rsid w:val="007E3E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HTML">
    <w:name w:val="Стандартный HTML Знак"/>
    <w:link w:val="HTML0"/>
    <w:uiPriority w:val="99"/>
    <w:rsid w:val="007E3E1A"/>
    <w:rPr>
      <w:rFonts w:ascii="Courier New" w:hAnsi="Courier New" w:cs="Courier New"/>
    </w:rPr>
  </w:style>
  <w:style w:type="paragraph" w:styleId="HTML0">
    <w:name w:val="HTML Preformatted"/>
    <w:basedOn w:val="a"/>
    <w:link w:val="HTML"/>
    <w:uiPriority w:val="99"/>
    <w:unhideWhenUsed/>
    <w:rsid w:val="007E3E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7E3E1A"/>
    <w:rPr>
      <w:rFonts w:ascii="Consolas" w:eastAsiaTheme="minorEastAsia" w:hAnsi="Consolas" w:cs="Consolas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7E3E1A"/>
    <w:pPr>
      <w:spacing w:before="100" w:beforeAutospacing="1" w:after="100" w:afterAutospacing="1"/>
    </w:pPr>
    <w:rPr>
      <w:rFonts w:eastAsia="Times New Roman" w:cs="Times New Roman"/>
    </w:rPr>
  </w:style>
  <w:style w:type="character" w:styleId="af4">
    <w:name w:val="Strong"/>
    <w:basedOn w:val="a0"/>
    <w:uiPriority w:val="22"/>
    <w:qFormat/>
    <w:rsid w:val="007E3E1A"/>
    <w:rPr>
      <w:b/>
      <w:bCs/>
    </w:rPr>
  </w:style>
  <w:style w:type="character" w:styleId="af5">
    <w:name w:val="footnote reference"/>
    <w:basedOn w:val="a0"/>
    <w:uiPriority w:val="99"/>
    <w:rsid w:val="007E3E1A"/>
    <w:rPr>
      <w:rFonts w:cs="Times New Roman"/>
      <w:vertAlign w:val="superscript"/>
    </w:rPr>
  </w:style>
  <w:style w:type="paragraph" w:styleId="af6">
    <w:name w:val="Body Text"/>
    <w:basedOn w:val="a"/>
    <w:link w:val="af7"/>
    <w:uiPriority w:val="99"/>
    <w:rsid w:val="007E3E1A"/>
    <w:rPr>
      <w:rFonts w:eastAsia="Times New Roman" w:cs="Times New Roman"/>
      <w:sz w:val="28"/>
    </w:rPr>
  </w:style>
  <w:style w:type="character" w:customStyle="1" w:styleId="af7">
    <w:name w:val="Основной текст Знак"/>
    <w:basedOn w:val="a0"/>
    <w:link w:val="af6"/>
    <w:uiPriority w:val="99"/>
    <w:rsid w:val="007E3E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uiPriority w:val="99"/>
    <w:rsid w:val="007E3E1A"/>
    <w:pPr>
      <w:ind w:right="-57"/>
    </w:pPr>
    <w:rPr>
      <w:rFonts w:eastAsia="Times New Roman" w:cs="Times New Roman"/>
      <w:sz w:val="28"/>
    </w:rPr>
  </w:style>
  <w:style w:type="character" w:customStyle="1" w:styleId="25">
    <w:name w:val="Основной текст 2 Знак"/>
    <w:basedOn w:val="a0"/>
    <w:link w:val="24"/>
    <w:uiPriority w:val="99"/>
    <w:rsid w:val="007E3E1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7E3E1A"/>
  </w:style>
  <w:style w:type="character" w:customStyle="1" w:styleId="FootnoteTextChar">
    <w:name w:val="Footnote Text Char"/>
    <w:basedOn w:val="a0"/>
    <w:uiPriority w:val="99"/>
    <w:locked/>
    <w:rsid w:val="007E3E1A"/>
    <w:rPr>
      <w:rFonts w:ascii="Times New Roman" w:hAnsi="Times New Roman" w:cs="Times New Roman"/>
      <w:sz w:val="20"/>
      <w:lang w:eastAsia="ru-RU"/>
    </w:rPr>
  </w:style>
  <w:style w:type="paragraph" w:styleId="11">
    <w:name w:val="toc 1"/>
    <w:basedOn w:val="a"/>
    <w:next w:val="a"/>
    <w:autoRedefine/>
    <w:uiPriority w:val="99"/>
    <w:rsid w:val="007E3E1A"/>
    <w:pPr>
      <w:spacing w:before="240" w:after="120"/>
    </w:pPr>
    <w:rPr>
      <w:rFonts w:ascii="Calibri" w:eastAsia="Times New Roman" w:hAnsi="Calibri" w:cs="Calibri"/>
      <w:b/>
      <w:bCs/>
      <w:sz w:val="20"/>
      <w:szCs w:val="20"/>
    </w:rPr>
  </w:style>
  <w:style w:type="paragraph" w:styleId="26">
    <w:name w:val="toc 2"/>
    <w:basedOn w:val="a"/>
    <w:next w:val="a"/>
    <w:autoRedefine/>
    <w:uiPriority w:val="99"/>
    <w:rsid w:val="007E3E1A"/>
    <w:pPr>
      <w:spacing w:before="120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7E3E1A"/>
    <w:pPr>
      <w:ind w:left="480"/>
    </w:pPr>
    <w:rPr>
      <w:rFonts w:eastAsia="Times New Roman" w:cs="Times New Roman"/>
      <w:sz w:val="28"/>
      <w:szCs w:val="28"/>
    </w:rPr>
  </w:style>
  <w:style w:type="paragraph" w:styleId="af8">
    <w:name w:val="Balloon Text"/>
    <w:basedOn w:val="a"/>
    <w:link w:val="af9"/>
    <w:uiPriority w:val="99"/>
    <w:rsid w:val="007E3E1A"/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rsid w:val="007E3E1A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CommentTextChar">
    <w:name w:val="Comment Text Char"/>
    <w:uiPriority w:val="99"/>
    <w:locked/>
    <w:rsid w:val="007E3E1A"/>
    <w:rPr>
      <w:rFonts w:ascii="Times New Roman" w:hAnsi="Times New Roman"/>
      <w:sz w:val="20"/>
    </w:rPr>
  </w:style>
  <w:style w:type="paragraph" w:styleId="afa">
    <w:name w:val="annotation text"/>
    <w:basedOn w:val="a"/>
    <w:link w:val="afb"/>
    <w:uiPriority w:val="99"/>
    <w:rsid w:val="007E3E1A"/>
    <w:rPr>
      <w:rFonts w:eastAsia="Times New Roman" w:cs="Times New Roman"/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7E3E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7E3E1A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7E3E1A"/>
    <w:rPr>
      <w:b/>
    </w:rPr>
  </w:style>
  <w:style w:type="paragraph" w:styleId="afc">
    <w:name w:val="annotation subject"/>
    <w:basedOn w:val="afa"/>
    <w:next w:val="afa"/>
    <w:link w:val="afd"/>
    <w:uiPriority w:val="99"/>
    <w:rsid w:val="007E3E1A"/>
    <w:rPr>
      <w:rFonts w:ascii="Calibri" w:hAnsi="Calibri"/>
      <w:b/>
    </w:rPr>
  </w:style>
  <w:style w:type="character" w:customStyle="1" w:styleId="afd">
    <w:name w:val="Тема примечания Знак"/>
    <w:basedOn w:val="afb"/>
    <w:link w:val="afc"/>
    <w:uiPriority w:val="99"/>
    <w:rsid w:val="007E3E1A"/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7E3E1A"/>
    <w:rPr>
      <w:rFonts w:cs="Times New Roman"/>
      <w:b/>
      <w:bCs/>
      <w:sz w:val="20"/>
      <w:szCs w:val="20"/>
    </w:rPr>
  </w:style>
  <w:style w:type="character" w:customStyle="1" w:styleId="afe">
    <w:name w:val="Цветовое выделение"/>
    <w:uiPriority w:val="99"/>
    <w:rsid w:val="007E3E1A"/>
    <w:rPr>
      <w:b/>
      <w:color w:val="26282F"/>
    </w:rPr>
  </w:style>
  <w:style w:type="character" w:customStyle="1" w:styleId="aff">
    <w:name w:val="Гипертекстовая ссылка"/>
    <w:uiPriority w:val="99"/>
    <w:rsid w:val="007E3E1A"/>
    <w:rPr>
      <w:b/>
      <w:color w:val="106BBE"/>
    </w:rPr>
  </w:style>
  <w:style w:type="character" w:customStyle="1" w:styleId="aff0">
    <w:name w:val="Активная гипертекстовая ссылка"/>
    <w:uiPriority w:val="99"/>
    <w:rsid w:val="007E3E1A"/>
    <w:rPr>
      <w:b/>
      <w:color w:val="106BBE"/>
      <w:u w:val="single"/>
    </w:rPr>
  </w:style>
  <w:style w:type="paragraph" w:customStyle="1" w:styleId="aff1">
    <w:name w:val="Внимание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</w:pPr>
    <w:rPr>
      <w:rFonts w:eastAsia="Times New Roman" w:cs="Times New Roman"/>
      <w:shd w:val="clear" w:color="auto" w:fill="F5F3DA"/>
    </w:rPr>
  </w:style>
  <w:style w:type="paragraph" w:customStyle="1" w:styleId="aff2">
    <w:name w:val="Внимание: криминал!!"/>
    <w:basedOn w:val="aff1"/>
    <w:next w:val="a"/>
    <w:uiPriority w:val="99"/>
    <w:rsid w:val="007E3E1A"/>
  </w:style>
  <w:style w:type="paragraph" w:customStyle="1" w:styleId="aff3">
    <w:name w:val="Внимание: недобросовестность!"/>
    <w:basedOn w:val="aff1"/>
    <w:next w:val="a"/>
    <w:uiPriority w:val="99"/>
    <w:rsid w:val="007E3E1A"/>
  </w:style>
  <w:style w:type="character" w:customStyle="1" w:styleId="aff4">
    <w:name w:val="Выделение для Базового Поиска"/>
    <w:uiPriority w:val="99"/>
    <w:rsid w:val="007E3E1A"/>
    <w:rPr>
      <w:b/>
      <w:color w:val="0058A9"/>
    </w:rPr>
  </w:style>
  <w:style w:type="character" w:customStyle="1" w:styleId="aff5">
    <w:name w:val="Выделение для Базового Поиска (курсив)"/>
    <w:uiPriority w:val="99"/>
    <w:rsid w:val="007E3E1A"/>
    <w:rPr>
      <w:b/>
      <w:i/>
      <w:color w:val="0058A9"/>
    </w:rPr>
  </w:style>
  <w:style w:type="paragraph" w:customStyle="1" w:styleId="aff6">
    <w:name w:val="Дочерний элемент списка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color w:val="868381"/>
      <w:sz w:val="20"/>
      <w:szCs w:val="20"/>
    </w:rPr>
  </w:style>
  <w:style w:type="paragraph" w:customStyle="1" w:styleId="aff7">
    <w:name w:val="Основное меню (преемственное)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line="360" w:lineRule="auto"/>
      <w:ind w:firstLine="720"/>
    </w:pPr>
    <w:rPr>
      <w:rFonts w:ascii="Verdana" w:eastAsia="Times New Roman" w:hAnsi="Verdana" w:cs="Verdana"/>
    </w:rPr>
  </w:style>
  <w:style w:type="paragraph" w:customStyle="1" w:styleId="14">
    <w:name w:val="Заголовок1"/>
    <w:basedOn w:val="aff7"/>
    <w:next w:val="a"/>
    <w:uiPriority w:val="99"/>
    <w:rsid w:val="007E3E1A"/>
    <w:rPr>
      <w:b/>
      <w:bCs/>
      <w:color w:val="0058A9"/>
      <w:shd w:val="clear" w:color="auto" w:fill="ECE9D8"/>
    </w:rPr>
  </w:style>
  <w:style w:type="paragraph" w:customStyle="1" w:styleId="aff8">
    <w:name w:val="Заголовок группы контролов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  <w:b/>
      <w:bCs/>
      <w:color w:val="000000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rsid w:val="007E3E1A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  <w:i/>
      <w:iCs/>
      <w:color w:val="000080"/>
    </w:rPr>
  </w:style>
  <w:style w:type="character" w:customStyle="1" w:styleId="affb">
    <w:name w:val="Заголовок своего сообщения"/>
    <w:uiPriority w:val="99"/>
    <w:rsid w:val="007E3E1A"/>
    <w:rPr>
      <w:b/>
      <w:color w:val="26282F"/>
    </w:rPr>
  </w:style>
  <w:style w:type="paragraph" w:customStyle="1" w:styleId="affc">
    <w:name w:val="Заголовок статьи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line="360" w:lineRule="auto"/>
      <w:ind w:left="1612" w:hanging="892"/>
    </w:pPr>
    <w:rPr>
      <w:rFonts w:eastAsia="Times New Roman" w:cs="Times New Roman"/>
    </w:rPr>
  </w:style>
  <w:style w:type="character" w:customStyle="1" w:styleId="affd">
    <w:name w:val="Заголовок чужого сообщения"/>
    <w:uiPriority w:val="99"/>
    <w:rsid w:val="007E3E1A"/>
    <w:rPr>
      <w:b/>
      <w:color w:val="FF0000"/>
    </w:rPr>
  </w:style>
  <w:style w:type="paragraph" w:customStyle="1" w:styleId="affe">
    <w:name w:val="Заголовок ЭР (левое окно)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"/>
    <w:uiPriority w:val="99"/>
    <w:rsid w:val="007E3E1A"/>
    <w:pPr>
      <w:spacing w:after="0"/>
      <w:jc w:val="left"/>
    </w:pPr>
  </w:style>
  <w:style w:type="paragraph" w:customStyle="1" w:styleId="afff0">
    <w:name w:val="Интерактивный заголовок"/>
    <w:basedOn w:val="14"/>
    <w:next w:val="a"/>
    <w:uiPriority w:val="99"/>
    <w:rsid w:val="007E3E1A"/>
    <w:rPr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"/>
    <w:uiPriority w:val="99"/>
    <w:rsid w:val="007E3E1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4">
    <w:name w:val="Комментарий"/>
    <w:basedOn w:val="afff3"/>
    <w:next w:val="a"/>
    <w:uiPriority w:val="99"/>
    <w:rsid w:val="007E3E1A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7E3E1A"/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7">
    <w:name w:val="Колонтитул (левый)"/>
    <w:basedOn w:val="afff6"/>
    <w:next w:val="a"/>
    <w:uiPriority w:val="99"/>
    <w:rsid w:val="007E3E1A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9">
    <w:name w:val="Колонтитул (правый)"/>
    <w:basedOn w:val="afff8"/>
    <w:next w:val="a"/>
    <w:uiPriority w:val="99"/>
    <w:rsid w:val="007E3E1A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"/>
    <w:uiPriority w:val="99"/>
    <w:rsid w:val="007E3E1A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"/>
    <w:uiPriority w:val="99"/>
    <w:rsid w:val="007E3E1A"/>
  </w:style>
  <w:style w:type="paragraph" w:customStyle="1" w:styleId="afffc">
    <w:name w:val="Моноширинный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</w:rPr>
  </w:style>
  <w:style w:type="character" w:customStyle="1" w:styleId="afffd">
    <w:name w:val="Найденные слова"/>
    <w:uiPriority w:val="99"/>
    <w:rsid w:val="007E3E1A"/>
    <w:rPr>
      <w:b/>
      <w:color w:val="26282F"/>
      <w:shd w:val="clear" w:color="auto" w:fill="FFF580"/>
    </w:rPr>
  </w:style>
  <w:style w:type="paragraph" w:customStyle="1" w:styleId="afffe">
    <w:name w:val="Напишите нам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before="90" w:after="90" w:line="360" w:lineRule="auto"/>
      <w:ind w:left="180" w:right="180"/>
    </w:pPr>
    <w:rPr>
      <w:rFonts w:eastAsia="Times New Roman" w:cs="Times New Roman"/>
      <w:sz w:val="20"/>
      <w:szCs w:val="20"/>
      <w:shd w:val="clear" w:color="auto" w:fill="EFFFAD"/>
    </w:rPr>
  </w:style>
  <w:style w:type="character" w:customStyle="1" w:styleId="affff">
    <w:name w:val="Не вступил в силу"/>
    <w:uiPriority w:val="99"/>
    <w:rsid w:val="007E3E1A"/>
    <w:rPr>
      <w:b/>
      <w:color w:val="000000"/>
      <w:shd w:val="clear" w:color="auto" w:fill="D8EDE8"/>
    </w:rPr>
  </w:style>
  <w:style w:type="paragraph" w:customStyle="1" w:styleId="affff0">
    <w:name w:val="Необходимые документы"/>
    <w:basedOn w:val="aff1"/>
    <w:next w:val="a"/>
    <w:uiPriority w:val="99"/>
    <w:rsid w:val="007E3E1A"/>
    <w:pPr>
      <w:ind w:firstLine="118"/>
    </w:pPr>
  </w:style>
  <w:style w:type="paragraph" w:customStyle="1" w:styleId="affff1">
    <w:name w:val="Нормальный (таблица)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2">
    <w:name w:val="Таблицы (моноширинный)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</w:rPr>
  </w:style>
  <w:style w:type="paragraph" w:customStyle="1" w:styleId="affff3">
    <w:name w:val="Оглавление"/>
    <w:basedOn w:val="affff2"/>
    <w:next w:val="a"/>
    <w:uiPriority w:val="99"/>
    <w:rsid w:val="007E3E1A"/>
    <w:pPr>
      <w:ind w:left="140"/>
    </w:pPr>
  </w:style>
  <w:style w:type="character" w:customStyle="1" w:styleId="affff4">
    <w:name w:val="Опечатки"/>
    <w:uiPriority w:val="99"/>
    <w:rsid w:val="007E3E1A"/>
    <w:rPr>
      <w:color w:val="FF0000"/>
    </w:rPr>
  </w:style>
  <w:style w:type="paragraph" w:customStyle="1" w:styleId="affff5">
    <w:name w:val="Переменная часть"/>
    <w:basedOn w:val="aff7"/>
    <w:next w:val="a"/>
    <w:uiPriority w:val="99"/>
    <w:rsid w:val="007E3E1A"/>
    <w:rPr>
      <w:sz w:val="18"/>
      <w:szCs w:val="18"/>
    </w:rPr>
  </w:style>
  <w:style w:type="paragraph" w:customStyle="1" w:styleId="affff6">
    <w:name w:val="Подвал для информации об изменениях"/>
    <w:basedOn w:val="1"/>
    <w:next w:val="a"/>
    <w:uiPriority w:val="99"/>
    <w:rsid w:val="007E3E1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7">
    <w:name w:val="Подзаголовок для информации об изменениях"/>
    <w:basedOn w:val="afff1"/>
    <w:next w:val="a"/>
    <w:uiPriority w:val="99"/>
    <w:rsid w:val="007E3E1A"/>
    <w:rPr>
      <w:b/>
      <w:bCs/>
    </w:rPr>
  </w:style>
  <w:style w:type="paragraph" w:customStyle="1" w:styleId="affff8">
    <w:name w:val="Подчёркнуный текст"/>
    <w:basedOn w:val="a"/>
    <w:next w:val="a"/>
    <w:uiPriority w:val="99"/>
    <w:rsid w:val="007E3E1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</w:rPr>
  </w:style>
  <w:style w:type="paragraph" w:customStyle="1" w:styleId="affff9">
    <w:name w:val="Постоянная часть"/>
    <w:basedOn w:val="aff7"/>
    <w:next w:val="a"/>
    <w:uiPriority w:val="99"/>
    <w:rsid w:val="007E3E1A"/>
    <w:rPr>
      <w:sz w:val="20"/>
      <w:szCs w:val="20"/>
    </w:rPr>
  </w:style>
  <w:style w:type="paragraph" w:customStyle="1" w:styleId="affffa">
    <w:name w:val="Прижатый влево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b">
    <w:name w:val="Пример."/>
    <w:basedOn w:val="aff1"/>
    <w:next w:val="a"/>
    <w:uiPriority w:val="99"/>
    <w:rsid w:val="007E3E1A"/>
  </w:style>
  <w:style w:type="paragraph" w:customStyle="1" w:styleId="affffc">
    <w:name w:val="Примечание."/>
    <w:basedOn w:val="aff1"/>
    <w:next w:val="a"/>
    <w:uiPriority w:val="99"/>
    <w:rsid w:val="007E3E1A"/>
  </w:style>
  <w:style w:type="character" w:customStyle="1" w:styleId="affffd">
    <w:name w:val="Продолжение ссылки"/>
    <w:uiPriority w:val="99"/>
    <w:rsid w:val="007E3E1A"/>
  </w:style>
  <w:style w:type="paragraph" w:customStyle="1" w:styleId="affffe">
    <w:name w:val="Словарная статья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line="360" w:lineRule="auto"/>
      <w:ind w:right="118"/>
    </w:pPr>
    <w:rPr>
      <w:rFonts w:eastAsia="Times New Roman" w:cs="Times New Roman"/>
    </w:rPr>
  </w:style>
  <w:style w:type="character" w:customStyle="1" w:styleId="afffff">
    <w:name w:val="Сравнение редакций"/>
    <w:uiPriority w:val="99"/>
    <w:rsid w:val="007E3E1A"/>
    <w:rPr>
      <w:b/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7E3E1A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7E3E1A"/>
    <w:rPr>
      <w:color w:val="000000"/>
      <w:shd w:val="clear" w:color="auto" w:fill="C4C413"/>
    </w:rPr>
  </w:style>
  <w:style w:type="paragraph" w:customStyle="1" w:styleId="afffff2">
    <w:name w:val="Ссылка на официальную публикацию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</w:rPr>
  </w:style>
  <w:style w:type="character" w:customStyle="1" w:styleId="afffff3">
    <w:name w:val="Ссылка на утративший силу документ"/>
    <w:uiPriority w:val="99"/>
    <w:rsid w:val="007E3E1A"/>
    <w:rPr>
      <w:b/>
      <w:color w:val="749232"/>
    </w:rPr>
  </w:style>
  <w:style w:type="paragraph" w:customStyle="1" w:styleId="afffff4">
    <w:name w:val="Текст в таблице"/>
    <w:basedOn w:val="affff1"/>
    <w:next w:val="a"/>
    <w:uiPriority w:val="99"/>
    <w:rsid w:val="007E3E1A"/>
    <w:pPr>
      <w:ind w:firstLine="500"/>
    </w:pPr>
  </w:style>
  <w:style w:type="paragraph" w:customStyle="1" w:styleId="afffff5">
    <w:name w:val="Текст ЭР (см. также)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f6">
    <w:name w:val="Технический комментарий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  <w:shd w:val="clear" w:color="auto" w:fill="FFFFA6"/>
    </w:rPr>
  </w:style>
  <w:style w:type="character" w:customStyle="1" w:styleId="afffff7">
    <w:name w:val="Утратил силу"/>
    <w:uiPriority w:val="99"/>
    <w:rsid w:val="007E3E1A"/>
    <w:rPr>
      <w:b/>
      <w:strike/>
      <w:color w:val="666600"/>
    </w:rPr>
  </w:style>
  <w:style w:type="paragraph" w:customStyle="1" w:styleId="afffff8">
    <w:name w:val="Формула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</w:pPr>
    <w:rPr>
      <w:rFonts w:eastAsia="Times New Roman" w:cs="Times New Roman"/>
      <w:shd w:val="clear" w:color="auto" w:fill="F5F3DA"/>
    </w:rPr>
  </w:style>
  <w:style w:type="paragraph" w:customStyle="1" w:styleId="afffff9">
    <w:name w:val="Центрированный (таблица)"/>
    <w:basedOn w:val="affff1"/>
    <w:next w:val="a"/>
    <w:uiPriority w:val="99"/>
    <w:rsid w:val="007E3E1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E3E1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character" w:styleId="afffffa">
    <w:name w:val="annotation reference"/>
    <w:basedOn w:val="a0"/>
    <w:uiPriority w:val="99"/>
    <w:rsid w:val="007E3E1A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7E3E1A"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E3E1A"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E3E1A"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E3E1A"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E3E1A"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E3E1A"/>
    <w:pPr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7E3E1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ffb">
    <w:name w:val="Текст концевой сноски Знак"/>
    <w:basedOn w:val="a0"/>
    <w:link w:val="afffffc"/>
    <w:uiPriority w:val="99"/>
    <w:semiHidden/>
    <w:rsid w:val="007E3E1A"/>
    <w:rPr>
      <w:rFonts w:ascii="Calibri" w:eastAsia="Times New Roman" w:hAnsi="Calibri" w:cs="Times New Roman"/>
      <w:sz w:val="20"/>
      <w:szCs w:val="20"/>
    </w:rPr>
  </w:style>
  <w:style w:type="paragraph" w:styleId="afffffc">
    <w:name w:val="endnote text"/>
    <w:basedOn w:val="a"/>
    <w:link w:val="afffffb"/>
    <w:uiPriority w:val="99"/>
    <w:semiHidden/>
    <w:rsid w:val="007E3E1A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15">
    <w:name w:val="Текст концевой сноски Знак1"/>
    <w:basedOn w:val="a0"/>
    <w:uiPriority w:val="99"/>
    <w:semiHidden/>
    <w:rsid w:val="007E3E1A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Hyperlink1">
    <w:name w:val="Hyperlink.1"/>
    <w:uiPriority w:val="99"/>
    <w:rsid w:val="007E3E1A"/>
    <w:rPr>
      <w:lang w:val="ru-RU"/>
    </w:rPr>
  </w:style>
  <w:style w:type="paragraph" w:customStyle="1" w:styleId="Style78">
    <w:name w:val="Style78"/>
    <w:basedOn w:val="a"/>
    <w:uiPriority w:val="99"/>
    <w:rsid w:val="007E3E1A"/>
    <w:pPr>
      <w:widowControl w:val="0"/>
      <w:autoSpaceDE w:val="0"/>
      <w:autoSpaceDN w:val="0"/>
      <w:adjustRightInd w:val="0"/>
      <w:spacing w:line="252" w:lineRule="exact"/>
      <w:ind w:hanging="211"/>
    </w:pPr>
    <w:rPr>
      <w:rFonts w:ascii="Arial Black" w:eastAsia="Times New Roman" w:hAnsi="Arial Black" w:cs="Times New Roman"/>
    </w:rPr>
  </w:style>
  <w:style w:type="paragraph" w:styleId="afffffd">
    <w:name w:val="Body Text Indent"/>
    <w:aliases w:val="текст,Основной текст 1"/>
    <w:basedOn w:val="a"/>
    <w:link w:val="afffffe"/>
    <w:uiPriority w:val="99"/>
    <w:rsid w:val="007E3E1A"/>
    <w:pPr>
      <w:spacing w:after="120"/>
      <w:ind w:left="283"/>
    </w:pPr>
    <w:rPr>
      <w:rFonts w:eastAsia="Times New Roman" w:cs="Times New Roman"/>
      <w:szCs w:val="20"/>
    </w:rPr>
  </w:style>
  <w:style w:type="character" w:customStyle="1" w:styleId="afffffe">
    <w:name w:val="Основной текст с отступом Знак"/>
    <w:aliases w:val="текст Знак,Основной текст 1 Знак"/>
    <w:basedOn w:val="a0"/>
    <w:link w:val="afffffd"/>
    <w:uiPriority w:val="99"/>
    <w:rsid w:val="007E3E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7E3E1A"/>
    <w:pPr>
      <w:widowControl w:val="0"/>
      <w:autoSpaceDE w:val="0"/>
      <w:autoSpaceDN w:val="0"/>
      <w:adjustRightInd w:val="0"/>
    </w:pPr>
    <w:rPr>
      <w:rFonts w:ascii="Arial Black" w:eastAsia="Times New Roman" w:hAnsi="Arial Black" w:cs="Times New Roman"/>
    </w:rPr>
  </w:style>
  <w:style w:type="paragraph" w:customStyle="1" w:styleId="Style67">
    <w:name w:val="Style67"/>
    <w:basedOn w:val="a"/>
    <w:uiPriority w:val="99"/>
    <w:rsid w:val="007E3E1A"/>
    <w:pPr>
      <w:widowControl w:val="0"/>
      <w:autoSpaceDE w:val="0"/>
      <w:autoSpaceDN w:val="0"/>
      <w:adjustRightInd w:val="0"/>
      <w:spacing w:line="264" w:lineRule="exact"/>
      <w:ind w:hanging="211"/>
    </w:pPr>
    <w:rPr>
      <w:rFonts w:ascii="Arial Black" w:eastAsia="Times New Roman" w:hAnsi="Arial Black" w:cs="Times New Roman"/>
    </w:rPr>
  </w:style>
  <w:style w:type="paragraph" w:customStyle="1" w:styleId="Style8">
    <w:name w:val="Style8"/>
    <w:basedOn w:val="a"/>
    <w:uiPriority w:val="99"/>
    <w:rsid w:val="007E3E1A"/>
    <w:pPr>
      <w:widowControl w:val="0"/>
      <w:autoSpaceDE w:val="0"/>
      <w:autoSpaceDN w:val="0"/>
      <w:adjustRightInd w:val="0"/>
      <w:spacing w:line="278" w:lineRule="exact"/>
    </w:pPr>
    <w:rPr>
      <w:rFonts w:ascii="Arial Black" w:eastAsia="Times New Roman" w:hAnsi="Arial Black" w:cs="Times New Roman"/>
    </w:rPr>
  </w:style>
  <w:style w:type="paragraph" w:customStyle="1" w:styleId="Style72">
    <w:name w:val="Style72"/>
    <w:basedOn w:val="a"/>
    <w:uiPriority w:val="99"/>
    <w:rsid w:val="007E3E1A"/>
    <w:pPr>
      <w:widowControl w:val="0"/>
      <w:autoSpaceDE w:val="0"/>
      <w:autoSpaceDN w:val="0"/>
      <w:adjustRightInd w:val="0"/>
      <w:spacing w:line="264" w:lineRule="exact"/>
      <w:ind w:hanging="211"/>
    </w:pPr>
    <w:rPr>
      <w:rFonts w:ascii="Arial Black" w:eastAsia="Times New Roman" w:hAnsi="Arial Black" w:cs="Times New Roman"/>
    </w:rPr>
  </w:style>
  <w:style w:type="paragraph" w:customStyle="1" w:styleId="Style18">
    <w:name w:val="Style18"/>
    <w:basedOn w:val="a"/>
    <w:uiPriority w:val="99"/>
    <w:rsid w:val="007E3E1A"/>
    <w:pPr>
      <w:widowControl w:val="0"/>
      <w:autoSpaceDE w:val="0"/>
      <w:autoSpaceDN w:val="0"/>
      <w:adjustRightInd w:val="0"/>
      <w:spacing w:line="264" w:lineRule="exact"/>
    </w:pPr>
    <w:rPr>
      <w:rFonts w:ascii="Arial Black" w:eastAsia="Times New Roman" w:hAnsi="Arial Black" w:cs="Times New Roman"/>
    </w:rPr>
  </w:style>
  <w:style w:type="paragraph" w:customStyle="1" w:styleId="Style68">
    <w:name w:val="Style68"/>
    <w:basedOn w:val="a"/>
    <w:uiPriority w:val="99"/>
    <w:rsid w:val="007E3E1A"/>
    <w:pPr>
      <w:widowControl w:val="0"/>
      <w:autoSpaceDE w:val="0"/>
      <w:autoSpaceDN w:val="0"/>
      <w:adjustRightInd w:val="0"/>
      <w:spacing w:line="264" w:lineRule="exact"/>
      <w:ind w:hanging="211"/>
    </w:pPr>
    <w:rPr>
      <w:rFonts w:ascii="Arial Black" w:eastAsia="Times New Roman" w:hAnsi="Arial Black" w:cs="Times New Roman"/>
    </w:rPr>
  </w:style>
  <w:style w:type="paragraph" w:customStyle="1" w:styleId="Style24">
    <w:name w:val="Style24"/>
    <w:basedOn w:val="a"/>
    <w:uiPriority w:val="99"/>
    <w:rsid w:val="007E3E1A"/>
    <w:pPr>
      <w:widowControl w:val="0"/>
      <w:autoSpaceDE w:val="0"/>
      <w:autoSpaceDN w:val="0"/>
      <w:adjustRightInd w:val="0"/>
      <w:spacing w:line="321" w:lineRule="exact"/>
      <w:ind w:firstLine="206"/>
    </w:pPr>
    <w:rPr>
      <w:rFonts w:ascii="Arial Black" w:eastAsia="Times New Roman" w:hAnsi="Arial Black" w:cs="Times New Roman"/>
    </w:rPr>
  </w:style>
  <w:style w:type="paragraph" w:customStyle="1" w:styleId="headertext">
    <w:name w:val="headertext"/>
    <w:basedOn w:val="a"/>
    <w:uiPriority w:val="99"/>
    <w:rsid w:val="007E3E1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formattext">
    <w:name w:val="formattext"/>
    <w:basedOn w:val="a"/>
    <w:uiPriority w:val="99"/>
    <w:rsid w:val="007E3E1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submenu-table">
    <w:name w:val="submenu-table"/>
    <w:uiPriority w:val="99"/>
    <w:rsid w:val="007E3E1A"/>
    <w:rPr>
      <w:rFonts w:ascii="Times New Roman" w:hAnsi="Times New Roman"/>
    </w:rPr>
  </w:style>
  <w:style w:type="paragraph" w:customStyle="1" w:styleId="Style76">
    <w:name w:val="Style76"/>
    <w:basedOn w:val="a"/>
    <w:uiPriority w:val="99"/>
    <w:rsid w:val="007E3E1A"/>
    <w:pPr>
      <w:widowControl w:val="0"/>
      <w:autoSpaceDE w:val="0"/>
      <w:autoSpaceDN w:val="0"/>
      <w:adjustRightInd w:val="0"/>
      <w:spacing w:line="259" w:lineRule="exact"/>
      <w:ind w:hanging="211"/>
    </w:pPr>
    <w:rPr>
      <w:rFonts w:ascii="Arial Black" w:eastAsia="Times New Roman" w:hAnsi="Arial Black" w:cs="Times New Roman"/>
    </w:rPr>
  </w:style>
  <w:style w:type="paragraph" w:customStyle="1" w:styleId="Style93">
    <w:name w:val="Style93"/>
    <w:basedOn w:val="a"/>
    <w:uiPriority w:val="99"/>
    <w:rsid w:val="007E3E1A"/>
    <w:pPr>
      <w:widowControl w:val="0"/>
      <w:autoSpaceDE w:val="0"/>
      <w:autoSpaceDN w:val="0"/>
      <w:adjustRightInd w:val="0"/>
      <w:spacing w:line="264" w:lineRule="exact"/>
      <w:ind w:hanging="211"/>
    </w:pPr>
    <w:rPr>
      <w:rFonts w:ascii="Arial Black" w:eastAsia="Times New Roman" w:hAnsi="Arial Black" w:cs="Times New Roman"/>
    </w:rPr>
  </w:style>
  <w:style w:type="character" w:customStyle="1" w:styleId="b-serp-urlitem1">
    <w:name w:val="b-serp-url__item1"/>
    <w:basedOn w:val="a0"/>
    <w:uiPriority w:val="99"/>
    <w:rsid w:val="007E3E1A"/>
    <w:rPr>
      <w:rFonts w:cs="Times New Roman"/>
    </w:rPr>
  </w:style>
  <w:style w:type="paragraph" w:styleId="affffff">
    <w:name w:val="Plain Text"/>
    <w:basedOn w:val="a"/>
    <w:link w:val="affffff0"/>
    <w:uiPriority w:val="99"/>
    <w:rsid w:val="007E3E1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Times New Roman" w:hAnsi="Calibri" w:cs="Times New Roman"/>
      <w:color w:val="000000"/>
      <w:u w:color="000000"/>
      <w:lang w:eastAsia="en-US"/>
    </w:rPr>
  </w:style>
  <w:style w:type="character" w:customStyle="1" w:styleId="affffff0">
    <w:name w:val="Текст Знак"/>
    <w:basedOn w:val="a0"/>
    <w:link w:val="affffff"/>
    <w:uiPriority w:val="99"/>
    <w:rsid w:val="007E3E1A"/>
    <w:rPr>
      <w:rFonts w:ascii="Calibri" w:eastAsia="Times New Roman" w:hAnsi="Calibri" w:cs="Times New Roman"/>
      <w:color w:val="000000"/>
      <w:sz w:val="24"/>
      <w:szCs w:val="24"/>
      <w:u w:color="000000"/>
    </w:rPr>
  </w:style>
  <w:style w:type="paragraph" w:customStyle="1" w:styleId="affffff1">
    <w:name w:val="Стиль"/>
    <w:uiPriority w:val="99"/>
    <w:rsid w:val="007E3E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7E3E1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7">
    <w:name w:val="c17"/>
    <w:basedOn w:val="a0"/>
    <w:uiPriority w:val="99"/>
    <w:rsid w:val="007E3E1A"/>
    <w:rPr>
      <w:rFonts w:cs="Times New Roman"/>
    </w:rPr>
  </w:style>
  <w:style w:type="character" w:customStyle="1" w:styleId="c4">
    <w:name w:val="c4"/>
    <w:basedOn w:val="a0"/>
    <w:uiPriority w:val="99"/>
    <w:rsid w:val="007E3E1A"/>
    <w:rPr>
      <w:rFonts w:cs="Times New Roman"/>
    </w:rPr>
  </w:style>
  <w:style w:type="character" w:customStyle="1" w:styleId="c5">
    <w:name w:val="c5"/>
    <w:basedOn w:val="a0"/>
    <w:uiPriority w:val="99"/>
    <w:rsid w:val="007E3E1A"/>
    <w:rPr>
      <w:rFonts w:cs="Times New Roman"/>
    </w:rPr>
  </w:style>
  <w:style w:type="paragraph" w:customStyle="1" w:styleId="c15">
    <w:name w:val="c15"/>
    <w:basedOn w:val="a"/>
    <w:uiPriority w:val="99"/>
    <w:rsid w:val="007E3E1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1">
    <w:name w:val="c41"/>
    <w:basedOn w:val="a"/>
    <w:uiPriority w:val="99"/>
    <w:rsid w:val="007E3E1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small11">
    <w:name w:val="small11"/>
    <w:uiPriority w:val="99"/>
    <w:rsid w:val="007E3E1A"/>
    <w:rPr>
      <w:sz w:val="16"/>
    </w:rPr>
  </w:style>
  <w:style w:type="character" w:customStyle="1" w:styleId="gray1">
    <w:name w:val="gray1"/>
    <w:uiPriority w:val="99"/>
    <w:rsid w:val="007E3E1A"/>
    <w:rPr>
      <w:color w:val="6C737F"/>
    </w:rPr>
  </w:style>
  <w:style w:type="character" w:customStyle="1" w:styleId="FontStyle28">
    <w:name w:val="Font Style28"/>
    <w:uiPriority w:val="99"/>
    <w:rsid w:val="007E3E1A"/>
    <w:rPr>
      <w:rFonts w:ascii="Times New Roman" w:hAnsi="Times New Roman"/>
      <w:sz w:val="24"/>
    </w:rPr>
  </w:style>
  <w:style w:type="paragraph" w:customStyle="1" w:styleId="16">
    <w:name w:val="Абзац списка1"/>
    <w:basedOn w:val="a"/>
    <w:uiPriority w:val="99"/>
    <w:rsid w:val="007E3E1A"/>
    <w:pPr>
      <w:ind w:left="720"/>
      <w:contextualSpacing/>
    </w:pPr>
    <w:rPr>
      <w:rFonts w:eastAsia="Times New Roman" w:cs="Times New Roman"/>
    </w:rPr>
  </w:style>
  <w:style w:type="character" w:customStyle="1" w:styleId="pathseparator">
    <w:name w:val="path__separator"/>
    <w:basedOn w:val="a0"/>
    <w:uiPriority w:val="99"/>
    <w:rsid w:val="007E3E1A"/>
    <w:rPr>
      <w:rFonts w:cs="Times New Roman"/>
    </w:rPr>
  </w:style>
  <w:style w:type="paragraph" w:customStyle="1" w:styleId="17">
    <w:name w:val="Название1"/>
    <w:basedOn w:val="a"/>
    <w:uiPriority w:val="99"/>
    <w:rsid w:val="007E3E1A"/>
    <w:pPr>
      <w:spacing w:before="30" w:after="30"/>
    </w:pPr>
    <w:rPr>
      <w:rFonts w:eastAsia="Times New Roman" w:cs="Times New Roman"/>
      <w:sz w:val="20"/>
      <w:szCs w:val="20"/>
    </w:rPr>
  </w:style>
  <w:style w:type="paragraph" w:customStyle="1" w:styleId="FR2">
    <w:name w:val="FR2"/>
    <w:uiPriority w:val="99"/>
    <w:rsid w:val="007E3E1A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74">
    <w:name w:val="Font Style74"/>
    <w:uiPriority w:val="99"/>
    <w:rsid w:val="007E3E1A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7E3E1A"/>
  </w:style>
  <w:style w:type="character" w:customStyle="1" w:styleId="gen1">
    <w:name w:val="gen1"/>
    <w:uiPriority w:val="99"/>
    <w:rsid w:val="007E3E1A"/>
    <w:rPr>
      <w:sz w:val="29"/>
    </w:rPr>
  </w:style>
  <w:style w:type="paragraph" w:customStyle="1" w:styleId="affffff2">
    <w:name w:val="Содержимое таблицы"/>
    <w:basedOn w:val="a"/>
    <w:uiPriority w:val="99"/>
    <w:rsid w:val="007E3E1A"/>
    <w:pPr>
      <w:widowControl w:val="0"/>
      <w:suppressLineNumbers/>
      <w:suppressAutoHyphens/>
    </w:pPr>
    <w:rPr>
      <w:rFonts w:eastAsia="Times New Roman" w:cs="Times New Roman"/>
      <w:kern w:val="1"/>
    </w:rPr>
  </w:style>
  <w:style w:type="paragraph" w:customStyle="1" w:styleId="32">
    <w:name w:val="Основной текст с отступом 32"/>
    <w:basedOn w:val="a"/>
    <w:uiPriority w:val="99"/>
    <w:rsid w:val="007E3E1A"/>
    <w:pPr>
      <w:suppressAutoHyphens/>
      <w:spacing w:after="120"/>
      <w:ind w:left="283"/>
    </w:pPr>
    <w:rPr>
      <w:rFonts w:eastAsia="Times New Roman" w:cs="Times New Roman"/>
      <w:sz w:val="16"/>
      <w:szCs w:val="16"/>
      <w:lang w:eastAsia="ar-SA"/>
    </w:rPr>
  </w:style>
  <w:style w:type="character" w:customStyle="1" w:styleId="18">
    <w:name w:val="Основной текст1"/>
    <w:link w:val="170"/>
    <w:uiPriority w:val="99"/>
    <w:locked/>
    <w:rsid w:val="007E3E1A"/>
    <w:rPr>
      <w:rFonts w:ascii="Times New Roman" w:hAnsi="Times New Roman"/>
      <w:sz w:val="27"/>
      <w:shd w:val="clear" w:color="auto" w:fill="FFFFFF"/>
    </w:rPr>
  </w:style>
  <w:style w:type="paragraph" w:customStyle="1" w:styleId="170">
    <w:name w:val="Основной текст17"/>
    <w:basedOn w:val="a"/>
    <w:link w:val="18"/>
    <w:uiPriority w:val="99"/>
    <w:rsid w:val="007E3E1A"/>
    <w:pPr>
      <w:shd w:val="clear" w:color="auto" w:fill="FFFFFF"/>
      <w:spacing w:line="192" w:lineRule="exact"/>
    </w:pPr>
    <w:rPr>
      <w:rFonts w:eastAsiaTheme="minorHAnsi"/>
      <w:sz w:val="27"/>
      <w:szCs w:val="22"/>
      <w:lang w:eastAsia="en-US"/>
    </w:rPr>
  </w:style>
  <w:style w:type="character" w:customStyle="1" w:styleId="60">
    <w:name w:val="Основной текст (6)"/>
    <w:basedOn w:val="a0"/>
    <w:uiPriority w:val="99"/>
    <w:rsid w:val="007E3E1A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8"/>
    <w:uiPriority w:val="99"/>
    <w:rsid w:val="007E3E1A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7">
    <w:name w:val="Основной текст2"/>
    <w:basedOn w:val="18"/>
    <w:uiPriority w:val="99"/>
    <w:rsid w:val="007E3E1A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Основной текст4"/>
    <w:basedOn w:val="18"/>
    <w:uiPriority w:val="99"/>
    <w:rsid w:val="007E3E1A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0">
    <w:name w:val="Основной текст (9)"/>
    <w:basedOn w:val="a0"/>
    <w:uiPriority w:val="99"/>
    <w:rsid w:val="007E3E1A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7E3E1A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7E3E1A"/>
    <w:pPr>
      <w:widowControl w:val="0"/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Style6">
    <w:name w:val="Style6"/>
    <w:basedOn w:val="a"/>
    <w:uiPriority w:val="99"/>
    <w:rsid w:val="007E3E1A"/>
    <w:pPr>
      <w:widowControl w:val="0"/>
      <w:autoSpaceDE w:val="0"/>
      <w:autoSpaceDN w:val="0"/>
      <w:adjustRightInd w:val="0"/>
      <w:spacing w:line="278" w:lineRule="exact"/>
    </w:pPr>
    <w:rPr>
      <w:rFonts w:eastAsia="Times New Roman" w:cs="Times New Roman"/>
    </w:rPr>
  </w:style>
  <w:style w:type="character" w:customStyle="1" w:styleId="FontStyle13">
    <w:name w:val="Font Style13"/>
    <w:basedOn w:val="a0"/>
    <w:uiPriority w:val="99"/>
    <w:rsid w:val="007E3E1A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7E3E1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7E3E1A"/>
    <w:pPr>
      <w:widowControl w:val="0"/>
      <w:autoSpaceDE w:val="0"/>
      <w:autoSpaceDN w:val="0"/>
      <w:adjustRightInd w:val="0"/>
    </w:pPr>
    <w:rPr>
      <w:rFonts w:ascii="Angsana New" w:eastAsia="Times New Roman" w:hAnsi="Angsana New" w:cs="Times New Roman"/>
      <w:lang w:bidi="th-TH"/>
    </w:rPr>
  </w:style>
  <w:style w:type="character" w:customStyle="1" w:styleId="FontStyle11">
    <w:name w:val="Font Style11"/>
    <w:basedOn w:val="a0"/>
    <w:uiPriority w:val="99"/>
    <w:rsid w:val="007E3E1A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7E3E1A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8"/>
    <w:uiPriority w:val="99"/>
    <w:rsid w:val="007E3E1A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a0"/>
    <w:uiPriority w:val="99"/>
    <w:rsid w:val="007E3E1A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7E3E1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msonormalcxspmiddlecxsplast">
    <w:name w:val="msonormalcxspmiddlecxsplast"/>
    <w:basedOn w:val="a"/>
    <w:uiPriority w:val="99"/>
    <w:rsid w:val="007E3E1A"/>
    <w:pPr>
      <w:spacing w:before="100" w:beforeAutospacing="1" w:after="100" w:afterAutospacing="1"/>
    </w:pPr>
    <w:rPr>
      <w:rFonts w:eastAsia="Times New Roman" w:cs="Times New Roman"/>
    </w:rPr>
  </w:style>
  <w:style w:type="table" w:styleId="affffff3">
    <w:name w:val="Table Grid"/>
    <w:basedOn w:val="a1"/>
    <w:rsid w:val="00696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706DF3"/>
    <w:pPr>
      <w:spacing w:before="100" w:beforeAutospacing="1" w:after="100" w:afterAutospacing="1"/>
      <w:jc w:val="left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abrikabiz.ru/1002/4/0.php-show_art=2758" TargetMode="External"/><Relationship Id="rId18" Type="http://schemas.openxmlformats.org/officeDocument/2006/relationships/hyperlink" Target="http://biblioclub.ru/" TargetMode="External"/><Relationship Id="rId26" Type="http://schemas.openxmlformats.org/officeDocument/2006/relationships/hyperlink" Target="http://ohranatruda.ru/ot_biblio/normativ/data_normativ/9/974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ramotey.com" TargetMode="External"/><Relationship Id="rId34" Type="http://schemas.openxmlformats.org/officeDocument/2006/relationships/footer" Target="footer7.xml"/><Relationship Id="rId7" Type="http://schemas.openxmlformats.org/officeDocument/2006/relationships/footer" Target="footer1.xml"/><Relationship Id="rId12" Type="http://schemas.openxmlformats.org/officeDocument/2006/relationships/hyperlink" Target="http://www.ohranatruda.ru/ot_biblio/normativ/data_normativ/46/46201/" TargetMode="External"/><Relationship Id="rId17" Type="http://schemas.openxmlformats.org/officeDocument/2006/relationships/hyperlink" Target="http://e.lanbook.com/" TargetMode="External"/><Relationship Id="rId25" Type="http://schemas.openxmlformats.org/officeDocument/2006/relationships/hyperlink" Target="http://www.ohranatruda.ru/ot_biblio/normativ/data_normativ/46/46201/" TargetMode="External"/><Relationship Id="rId33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://www.gost.prototypes.ru" TargetMode="External"/><Relationship Id="rId20" Type="http://schemas.openxmlformats.org/officeDocument/2006/relationships/hyperlink" Target="http://www.prospektnauki.ru/ebooks/index-usavm.php" TargetMode="External"/><Relationship Id="rId29" Type="http://schemas.openxmlformats.org/officeDocument/2006/relationships/hyperlink" Target="http://www.eda-server.ru/gastron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zpp.ru/laws2/postan/post7.html" TargetMode="External"/><Relationship Id="rId24" Type="http://schemas.openxmlformats.org/officeDocument/2006/relationships/hyperlink" Target="http://ozpp.ru/laws2/postan/post7.html" TargetMode="External"/><Relationship Id="rId32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http://ohranatruda.ru/ot_biblio/normativ/data_normativ/9/9744/" TargetMode="External"/><Relationship Id="rId23" Type="http://schemas.openxmlformats.org/officeDocument/2006/relationships/hyperlink" Target="http://pravo.gov.ru/proxy/ips/?docbody=&amp;nd=102063865&amp;rdk=&amp;backlink=1" TargetMode="External"/><Relationship Id="rId28" Type="http://schemas.openxmlformats.org/officeDocument/2006/relationships/hyperlink" Target="http://www.jur-jur.ru/journals/jur22/index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pravo.gov.ru/proxy/ips/?docbody=&amp;nd=102063865&amp;rdk=&amp;backlink=1" TargetMode="External"/><Relationship Id="rId19" Type="http://schemas.openxmlformats.org/officeDocument/2006/relationships/hyperlink" Target="http://www.academia-moscow.ru/" TargetMode="External"/><Relationship Id="rId31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ohranatruda.ru/ot_biblio/normativ/data_normativ/46/46201/" TargetMode="External"/><Relationship Id="rId22" Type="http://schemas.openxmlformats.org/officeDocument/2006/relationships/hyperlink" Target="http://www.standard.ru" TargetMode="External"/><Relationship Id="rId27" Type="http://schemas.openxmlformats.org/officeDocument/2006/relationships/hyperlink" Target="http://fcior.edu.ru/catalog/meta/5/p/page.html" TargetMode="External"/><Relationship Id="rId30" Type="http://schemas.openxmlformats.org/officeDocument/2006/relationships/hyperlink" Target="http://www.vseovese.ru" TargetMode="External"/><Relationship Id="rId35" Type="http://schemas.openxmlformats.org/officeDocument/2006/relationships/fontTable" Target="fontTable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7333</Words>
  <Characters>41801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АПТХ</Company>
  <LinksUpToDate>false</LinksUpToDate>
  <CharactersWithSpaces>49036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pc</cp:lastModifiedBy>
  <cp:revision>19</cp:revision>
  <cp:lastPrinted>2021-06-25T05:30:00Z</cp:lastPrinted>
  <dcterms:created xsi:type="dcterms:W3CDTF">2020-05-04T09:57:00Z</dcterms:created>
  <dcterms:modified xsi:type="dcterms:W3CDTF">2026-08-26T00:11:00Z</dcterms:modified>
</cp:coreProperties>
</file>