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4B" w:rsidRPr="001B1C3B" w:rsidRDefault="000F7370" w:rsidP="001B1C3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03EF4">
        <w:rPr>
          <w:rFonts w:ascii="Times New Roman" w:hAnsi="Times New Roman" w:cs="Times New Roman"/>
          <w:sz w:val="24"/>
          <w:szCs w:val="24"/>
        </w:rPr>
        <w:t>2.4</w:t>
      </w:r>
      <w:r w:rsidR="001B1C3B" w:rsidRPr="001B1C3B">
        <w:rPr>
          <w:rFonts w:ascii="Times New Roman" w:hAnsi="Times New Roman" w:cs="Times New Roman"/>
          <w:sz w:val="24"/>
          <w:szCs w:val="24"/>
        </w:rPr>
        <w:t>.4</w:t>
      </w:r>
    </w:p>
    <w:p w:rsidR="001B1C3B" w:rsidRPr="001B1C3B" w:rsidRDefault="00803EF4" w:rsidP="001B1C3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1B1C3B" w:rsidRPr="001B1C3B">
        <w:rPr>
          <w:rFonts w:ascii="Times New Roman" w:hAnsi="Times New Roman" w:cs="Times New Roman"/>
          <w:sz w:val="24"/>
          <w:szCs w:val="24"/>
        </w:rPr>
        <w:t xml:space="preserve">ОП </w:t>
      </w:r>
      <w:r w:rsidR="00784B14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1B1C3B" w:rsidRDefault="001B1C3B" w:rsidP="001B1C3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803EF4" w:rsidRPr="00BD0377" w:rsidRDefault="00803EF4" w:rsidP="00803E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803EF4" w:rsidRPr="00BD0377" w:rsidRDefault="00803EF4" w:rsidP="00803E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803EF4" w:rsidRPr="00BD0377" w:rsidRDefault="00803EF4" w:rsidP="00803E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D0377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BD0377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803EF4" w:rsidRPr="00BD0377" w:rsidRDefault="00803EF4" w:rsidP="00803EF4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803EF4" w:rsidRPr="00BD0377" w:rsidRDefault="00803EF4" w:rsidP="00803EF4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803EF4" w:rsidRPr="00BD0377" w:rsidRDefault="00803EF4" w:rsidP="00803EF4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803EF4" w:rsidRPr="00BA31D7" w:rsidRDefault="00784B14" w:rsidP="00803EF4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«17» ма</w:t>
      </w:r>
      <w:r w:rsidR="00803EF4" w:rsidRPr="00BD0377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03EF4" w:rsidRPr="00BD037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03EF4" w:rsidRDefault="00803EF4" w:rsidP="00BA3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EF4" w:rsidRDefault="00803EF4" w:rsidP="00BA3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24B" w:rsidRPr="005B36BA" w:rsidRDefault="00AF724B" w:rsidP="00BA31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36BA">
        <w:rPr>
          <w:rFonts w:ascii="Times New Roman" w:hAnsi="Times New Roman" w:cs="Times New Roman"/>
          <w:sz w:val="24"/>
          <w:szCs w:val="24"/>
        </w:rPr>
        <w:t>ПРОГРАММА УЧЕБНОЙ ПРАКТИКИ</w:t>
      </w:r>
    </w:p>
    <w:p w:rsidR="00AF724B" w:rsidRPr="005B36BA" w:rsidRDefault="00AF724B" w:rsidP="00BA31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36BA">
        <w:rPr>
          <w:rFonts w:ascii="Times New Roman" w:hAnsi="Times New Roman" w:cs="Times New Roman"/>
          <w:sz w:val="24"/>
          <w:szCs w:val="24"/>
        </w:rPr>
        <w:t>УП.04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803EF4" w:rsidRPr="005B36BA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C5E" w:rsidRPr="009D2C8B" w:rsidRDefault="00AE5C5E" w:rsidP="00AE5C5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5B36BA">
        <w:rPr>
          <w:rFonts w:ascii="Times New Roman" w:hAnsi="Times New Roman"/>
          <w:sz w:val="24"/>
          <w:szCs w:val="24"/>
        </w:rPr>
        <w:t xml:space="preserve"> </w:t>
      </w:r>
      <w:r w:rsidRPr="009D2C8B">
        <w:rPr>
          <w:rFonts w:ascii="Times New Roman" w:hAnsi="Times New Roman"/>
          <w:sz w:val="24"/>
          <w:szCs w:val="24"/>
        </w:rPr>
        <w:t>- научный</w:t>
      </w:r>
    </w:p>
    <w:p w:rsidR="00784B14" w:rsidRDefault="00784B14" w:rsidP="00AE5C5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E5C5E" w:rsidRPr="00F16CDB" w:rsidRDefault="00AE5C5E" w:rsidP="00AE5C5E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784B14" w:rsidRDefault="00784B14" w:rsidP="00AE5C5E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E5C5E" w:rsidRDefault="00AE5C5E" w:rsidP="00AE5C5E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784B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4B14" w:rsidRDefault="00784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03EF4" w:rsidRPr="00BD0377" w:rsidRDefault="00803EF4" w:rsidP="00803EF4">
      <w:pPr>
        <w:pStyle w:val="aff1"/>
        <w:spacing w:line="276" w:lineRule="auto"/>
        <w:ind w:left="0"/>
        <w:rPr>
          <w:rFonts w:ascii="Times New Roman" w:hAnsi="Times New Roman" w:cs="Times New Roman"/>
        </w:rPr>
      </w:pPr>
      <w:r w:rsidRPr="00BD0377">
        <w:rPr>
          <w:rFonts w:ascii="Times New Roman" w:hAnsi="Times New Roman" w:cs="Times New Roman"/>
          <w:color w:val="C00000"/>
        </w:rPr>
        <w:t xml:space="preserve"> 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BD0377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BD0377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377">
        <w:rPr>
          <w:rFonts w:ascii="Times New Roman" w:hAnsi="Times New Roman" w:cs="Times New Roman"/>
          <w:b w:val="0"/>
          <w:sz w:val="24"/>
          <w:szCs w:val="24"/>
        </w:rPr>
        <w:t>Пукита</w:t>
      </w:r>
      <w:proofErr w:type="spellEnd"/>
      <w:r w:rsidRPr="00BD0377">
        <w:rPr>
          <w:rFonts w:ascii="Times New Roman" w:hAnsi="Times New Roman" w:cs="Times New Roman"/>
          <w:b w:val="0"/>
          <w:sz w:val="24"/>
          <w:szCs w:val="24"/>
        </w:rPr>
        <w:t xml:space="preserve"> С.В., преподаватель КГБ ПОУ ХАТ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Протокол № 9 от «1</w:t>
      </w:r>
      <w:r w:rsidR="00784B14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>» мая 202</w:t>
      </w:r>
      <w:r w:rsidR="00784B14">
        <w:rPr>
          <w:rFonts w:ascii="Times New Roman" w:hAnsi="Times New Roman" w:cs="Times New Roman"/>
          <w:sz w:val="24"/>
          <w:szCs w:val="24"/>
        </w:rPr>
        <w:t>3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Председатель __________ </w:t>
      </w:r>
      <w:proofErr w:type="spellStart"/>
      <w:r w:rsidRPr="00BD0377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BD0377"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784B14" w:rsidRDefault="00784B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3EF4" w:rsidRPr="00BD0377" w:rsidRDefault="00803EF4" w:rsidP="00803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803EF4" w:rsidRPr="00BD0377" w:rsidRDefault="00803EF4" w:rsidP="00803EF4">
      <w:pPr>
        <w:pStyle w:val="aff"/>
        <w:rPr>
          <w:b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784B14" w:rsidRPr="00BD0377" w:rsidTr="00784B14">
        <w:tc>
          <w:tcPr>
            <w:tcW w:w="10456" w:type="dxa"/>
          </w:tcPr>
          <w:p w:rsidR="00784B14" w:rsidRPr="00BD0377" w:rsidRDefault="00784B14" w:rsidP="00803EF4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784B14" w:rsidRPr="00BD0377" w:rsidTr="00784B14">
        <w:tc>
          <w:tcPr>
            <w:tcW w:w="10456" w:type="dxa"/>
          </w:tcPr>
          <w:p w:rsidR="00784B14" w:rsidRDefault="00784B14" w:rsidP="00803EF4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:rsidR="00784B14" w:rsidRPr="00BD0377" w:rsidRDefault="00784B14" w:rsidP="00803EF4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784B14" w:rsidRPr="00BD0377" w:rsidTr="00784B14">
        <w:tc>
          <w:tcPr>
            <w:tcW w:w="10456" w:type="dxa"/>
          </w:tcPr>
          <w:p w:rsidR="00784B14" w:rsidRPr="00BD0377" w:rsidRDefault="00784B14" w:rsidP="00803EF4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784B14" w:rsidRPr="00BD0377" w:rsidTr="00784B14">
        <w:tc>
          <w:tcPr>
            <w:tcW w:w="10456" w:type="dxa"/>
          </w:tcPr>
          <w:p w:rsidR="00784B14" w:rsidRPr="00BD0377" w:rsidRDefault="00784B14" w:rsidP="00803EF4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784B14" w:rsidRDefault="00784B14" w:rsidP="00BA3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B14" w:rsidRDefault="00784B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6092" w:rsidRPr="00BA31D7" w:rsidRDefault="005F6092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BA31D7" w:rsidRDefault="00BA31D7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092" w:rsidRPr="00BA31D7" w:rsidRDefault="005F6092" w:rsidP="00B52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1.1.</w:t>
      </w:r>
      <w:r w:rsidR="005B36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1D7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</w:t>
      </w:r>
      <w:r w:rsidRPr="00BA31D7">
        <w:rPr>
          <w:rFonts w:ascii="Times New Roman" w:eastAsia="Arial Unicode MS" w:hAnsi="Times New Roman" w:cs="Times New Roman"/>
          <w:sz w:val="24"/>
          <w:szCs w:val="24"/>
        </w:rPr>
        <w:t xml:space="preserve">по профессии 43.01.09 Повар, Кондитер, </w:t>
      </w:r>
      <w:r w:rsidRPr="00BA31D7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</w:t>
      </w:r>
      <w:proofErr w:type="spellStart"/>
      <w:r w:rsidRPr="00BA31D7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BA31D7">
        <w:rPr>
          <w:rFonts w:ascii="Times New Roman" w:hAnsi="Times New Roman" w:cs="Times New Roman"/>
          <w:bCs/>
          <w:sz w:val="24"/>
          <w:szCs w:val="24"/>
        </w:rPr>
        <w:t xml:space="preserve"> России от «09»</w:t>
      </w:r>
      <w:r w:rsidR="00C73B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31D7">
        <w:rPr>
          <w:rFonts w:ascii="Times New Roman" w:hAnsi="Times New Roman" w:cs="Times New Roman"/>
          <w:bCs/>
          <w:sz w:val="24"/>
          <w:szCs w:val="24"/>
        </w:rPr>
        <w:t xml:space="preserve">декабря 2016 г. № 1569, </w:t>
      </w:r>
      <w:r w:rsidRPr="00BA31D7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 43.00.00 </w:t>
      </w:r>
      <w:r w:rsidRPr="00BA31D7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</w:t>
      </w:r>
      <w:r w:rsidRPr="00BA31D7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BA31D7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</w:t>
      </w:r>
      <w:r w:rsidRPr="00BA31D7">
        <w:rPr>
          <w:rFonts w:ascii="Times New Roman" w:hAnsi="Times New Roman" w:cs="Times New Roman"/>
          <w:sz w:val="24"/>
          <w:szCs w:val="24"/>
        </w:rPr>
        <w:t>нта и соответствующие ему профессиональные компетенции, и общие компетенции</w:t>
      </w:r>
      <w:r w:rsidRPr="00BA31D7">
        <w:rPr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5F6092" w:rsidRPr="00BA31D7" w:rsidTr="00B52436"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F6092" w:rsidRPr="00BA31D7" w:rsidTr="00B52436">
        <w:trPr>
          <w:trHeight w:val="759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5F6092" w:rsidRPr="00BA31D7" w:rsidTr="00B52436">
        <w:trPr>
          <w:trHeight w:val="505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5F6092" w:rsidRPr="00BA31D7" w:rsidTr="00B52436">
        <w:trPr>
          <w:trHeight w:val="554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5F6092" w:rsidRPr="00BA31D7" w:rsidTr="00B52436">
        <w:trPr>
          <w:trHeight w:val="562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4.4.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5F6092" w:rsidRPr="00BA31D7" w:rsidTr="00B52436">
        <w:trPr>
          <w:trHeight w:val="471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4.5.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</w:tr>
      <w:tr w:rsidR="005F6092" w:rsidRPr="00BA31D7" w:rsidTr="00B52436">
        <w:trPr>
          <w:trHeight w:val="562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5F6092" w:rsidRPr="00BA31D7" w:rsidTr="00B52436">
        <w:trPr>
          <w:trHeight w:val="556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F6092" w:rsidRPr="00BA31D7" w:rsidTr="00B52436">
        <w:trPr>
          <w:trHeight w:val="355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F6092" w:rsidRPr="00BA31D7" w:rsidTr="00B52436">
        <w:trPr>
          <w:trHeight w:val="558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F6092" w:rsidRPr="00BA31D7" w:rsidTr="00B52436">
        <w:trPr>
          <w:trHeight w:val="566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F6092" w:rsidRPr="00BA31D7" w:rsidTr="00B52436">
        <w:trPr>
          <w:trHeight w:val="555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F6092" w:rsidRPr="00BA31D7" w:rsidTr="00B52436">
        <w:trPr>
          <w:trHeight w:val="278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5F6092" w:rsidRPr="00BA31D7" w:rsidTr="00B52436">
        <w:trPr>
          <w:trHeight w:val="554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9463"/>
      </w:tblGrid>
      <w:tr w:rsidR="005F6092" w:rsidRPr="00BA31D7" w:rsidTr="00AF724B">
        <w:tc>
          <w:tcPr>
            <w:tcW w:w="10173" w:type="dxa"/>
            <w:gridSpan w:val="2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Практический опыт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</w:t>
            </w:r>
            <w:proofErr w:type="spellEnd"/>
            <w:r w:rsidR="00B52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ПО2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региональных;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ПО3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упаковке, складировании неиспользованных продуктов;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ПО4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порционировании</w:t>
            </w:r>
            <w:proofErr w:type="spellEnd"/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(комплектовании), упаковке на вынос, хранении с учетом требований к </w:t>
            </w: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безопасности готовой продукции;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ПО</w:t>
            </w:r>
            <w:r w:rsidR="0015635C"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ведении расчетов с потребителями</w:t>
            </w:r>
          </w:p>
        </w:tc>
      </w:tr>
      <w:tr w:rsidR="005F6092" w:rsidRPr="00BA31D7" w:rsidTr="00AF724B">
        <w:tc>
          <w:tcPr>
            <w:tcW w:w="10173" w:type="dxa"/>
            <w:gridSpan w:val="2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Умения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весоизмерительные</w:t>
            </w:r>
            <w:proofErr w:type="spellEnd"/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приборы с учетом инструкций и регламентов;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У2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У3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У4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порционировать</w:t>
            </w:r>
            <w:proofErr w:type="spellEnd"/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</w:tbl>
    <w:p w:rsidR="005F6092" w:rsidRPr="00BA31D7" w:rsidRDefault="005F6092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092" w:rsidRPr="00BA31D7" w:rsidRDefault="005F6092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 xml:space="preserve">2. РЕЗУЛЬТАТЫ ОСВОЕНИЯ </w:t>
      </w:r>
      <w:r w:rsidR="00B5243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BA31D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BA31D7" w:rsidRDefault="00BA31D7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Дескрипторы </w:t>
      </w:r>
      <w:proofErr w:type="spellStart"/>
      <w:r w:rsidRPr="00BA31D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A31D7">
        <w:rPr>
          <w:rFonts w:ascii="Times New Roman" w:hAnsi="Times New Roman" w:cs="Times New Roman"/>
          <w:sz w:val="24"/>
          <w:szCs w:val="24"/>
        </w:rPr>
        <w:t xml:space="preserve"> компетенций </w:t>
      </w:r>
      <w:proofErr w:type="gramStart"/>
      <w:r w:rsidR="00B52436" w:rsidRPr="00BA31D7">
        <w:rPr>
          <w:rFonts w:ascii="Times New Roman" w:hAnsi="Times New Roman" w:cs="Times New Roman"/>
          <w:sz w:val="24"/>
          <w:szCs w:val="24"/>
        </w:rPr>
        <w:t>по учебн</w:t>
      </w:r>
      <w:r w:rsidR="00B52436">
        <w:rPr>
          <w:rFonts w:ascii="Times New Roman" w:hAnsi="Times New Roman" w:cs="Times New Roman"/>
          <w:sz w:val="24"/>
          <w:szCs w:val="24"/>
        </w:rPr>
        <w:t>ой</w:t>
      </w:r>
      <w:r w:rsidR="00B52436" w:rsidRPr="00BA31D7">
        <w:rPr>
          <w:rFonts w:ascii="Times New Roman" w:hAnsi="Times New Roman" w:cs="Times New Roman"/>
          <w:sz w:val="24"/>
          <w:szCs w:val="24"/>
        </w:rPr>
        <w:t xml:space="preserve"> практики</w:t>
      </w:r>
      <w:proofErr w:type="gramEnd"/>
    </w:p>
    <w:p w:rsidR="005F6092" w:rsidRPr="00BA31D7" w:rsidRDefault="00BA31D7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В</w:t>
      </w:r>
      <w:r w:rsidR="005F6092" w:rsidRPr="00BA31D7">
        <w:rPr>
          <w:rFonts w:ascii="Times New Roman" w:hAnsi="Times New Roman" w:cs="Times New Roman"/>
          <w:sz w:val="24"/>
          <w:szCs w:val="24"/>
        </w:rPr>
        <w:t>Д - Приготовление, оформление и подготовка к реализации холодных блюд, кулинарных изделий, закусок разнообразного ассортимента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024"/>
        <w:gridCol w:w="2445"/>
        <w:gridCol w:w="1722"/>
      </w:tblGrid>
      <w:tr w:rsidR="005F6092" w:rsidRPr="00C73B83" w:rsidTr="00AF724B">
        <w:tc>
          <w:tcPr>
            <w:tcW w:w="986" w:type="pct"/>
            <w:vMerge w:val="restart"/>
          </w:tcPr>
          <w:p w:rsidR="005F6092" w:rsidRPr="00C73B83" w:rsidRDefault="005F6092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4014" w:type="pct"/>
            <w:gridSpan w:val="3"/>
          </w:tcPr>
          <w:p w:rsidR="005F6092" w:rsidRPr="00C73B83" w:rsidRDefault="005F6092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</w:tr>
      <w:tr w:rsidR="005F6092" w:rsidRPr="00C73B83" w:rsidTr="00AF724B">
        <w:tc>
          <w:tcPr>
            <w:tcW w:w="986" w:type="pct"/>
            <w:vMerge/>
          </w:tcPr>
          <w:p w:rsidR="005F6092" w:rsidRPr="00C73B83" w:rsidRDefault="005F6092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844" w:type="pct"/>
          </w:tcPr>
          <w:p w:rsidR="005F6092" w:rsidRPr="00C73B83" w:rsidRDefault="005F6092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5F6092" w:rsidRPr="00C73B83" w:rsidTr="00AF724B">
        <w:tc>
          <w:tcPr>
            <w:tcW w:w="986" w:type="pct"/>
          </w:tcPr>
          <w:p w:rsidR="005F6092" w:rsidRPr="00C73B83" w:rsidRDefault="005F6092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  <w:tc>
          <w:tcPr>
            <w:tcW w:w="3170" w:type="pct"/>
            <w:gridSpan w:val="2"/>
          </w:tcPr>
          <w:p w:rsidR="005F6092" w:rsidRPr="00C73B83" w:rsidRDefault="005F6092" w:rsidP="00784B14">
            <w:pPr>
              <w:tabs>
                <w:tab w:val="left" w:pos="178"/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</w:t>
            </w:r>
            <w:r w:rsidRPr="00C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4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4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4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4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4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4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правильное выполнение работ по уходу за </w:t>
            </w:r>
            <w:proofErr w:type="spellStart"/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весо</w:t>
            </w:r>
            <w:proofErr w:type="spellEnd"/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измерительным оборудованием;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4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4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хранения продуктов, полуфабрикатов, готовых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складирования);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4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методов подготовки к работе, эксплуатации технологического оборудования, производственного инвентаря, инструментов, </w:t>
            </w:r>
            <w:proofErr w:type="spellStart"/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весо</w:t>
            </w:r>
            <w:proofErr w:type="spellEnd"/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4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4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4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844" w:type="pct"/>
          </w:tcPr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У1 -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</w:t>
            </w:r>
            <w:proofErr w:type="spellEnd"/>
            <w:r w:rsidR="00B52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измерительные приборы с учетом инструкций и регламентов;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У2 - соблюдать правила сочетаемости, </w:t>
            </w:r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взаимозаменяемости продуктов, подготовки и применения пряностей и приправ;</w:t>
            </w:r>
          </w:p>
        </w:tc>
      </w:tr>
      <w:tr w:rsidR="005F6092" w:rsidRPr="00C73B83" w:rsidTr="00AF724B">
        <w:trPr>
          <w:trHeight w:val="1125"/>
        </w:trPr>
        <w:tc>
          <w:tcPr>
            <w:tcW w:w="986" w:type="pct"/>
          </w:tcPr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4.2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ПК 4.5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горячих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напитков разнообразного ассортимента</w:t>
            </w:r>
          </w:p>
        </w:tc>
        <w:tc>
          <w:tcPr>
            <w:tcW w:w="3170" w:type="pct"/>
            <w:gridSpan w:val="2"/>
          </w:tcPr>
          <w:p w:rsidR="005F6092" w:rsidRPr="00C73B83" w:rsidRDefault="005F6092" w:rsidP="00B52436">
            <w:pPr>
              <w:tabs>
                <w:tab w:val="left" w:pos="178"/>
                <w:tab w:val="left" w:pos="3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Приготовление, творческое оформление и подготовка к реализации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действующим нормам;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оптимальность процесса приготовления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5F6092" w:rsidRPr="00B52436" w:rsidRDefault="005F6092" w:rsidP="00D32632">
            <w:pPr>
              <w:pStyle w:val="a8"/>
              <w:numPr>
                <w:ilvl w:val="0"/>
                <w:numId w:val="26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  <w:r w:rsidR="00B52436"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соответствие процессов инструкциям, регламентам;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  <w:r w:rsidR="00B52436"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  <w:r w:rsidR="00B52436"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использование контейнеров для органических и неорганических отходов;</w:t>
            </w:r>
            <w:r w:rsidR="00B52436"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  <w:r w:rsidR="00B52436"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5F6092" w:rsidRPr="00B52436" w:rsidRDefault="005F6092" w:rsidP="0020384A">
            <w:pPr>
              <w:pStyle w:val="a8"/>
              <w:numPr>
                <w:ilvl w:val="0"/>
                <w:numId w:val="28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</w:t>
            </w:r>
            <w:r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меню, особенностям заказа; точность расчетов закладки продуктов при изменении выхода </w:t>
            </w:r>
            <w:r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, взаимозаменяемости сырья, продуктов;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оответствие внешнего вида готовых </w:t>
            </w:r>
            <w:r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заказа: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температуры подачи;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аккуратность </w:t>
            </w:r>
            <w:proofErr w:type="spellStart"/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порционирования</w:t>
            </w:r>
            <w:proofErr w:type="spellEnd"/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(чистота столовой посуды после </w:t>
            </w:r>
            <w:proofErr w:type="spellStart"/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порционирования</w:t>
            </w:r>
            <w:proofErr w:type="spellEnd"/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, оформления, правильное использование пространства посуды, использование для оформления готовой продукции только съедобных продуктов)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объема, массы порции размеру и форме тарелки;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гармоничность, креативность внешнего вида готовой продукции (общее визуальное впечатление: цвет/сочетание/баланс/композиция)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 вкуса, текстуры и аромата готовой продукции в целом и каждого ингредиента современным требованиям, требованиям рецептуры, отсутствие вкусовых противоречий;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текстуры (консистенции) каждого компонента блюда/изделия, напитка заданию, рецептуре</w:t>
            </w:r>
          </w:p>
          <w:p w:rsidR="005F6092" w:rsidRPr="00C73B83" w:rsidRDefault="005F6092" w:rsidP="00784B14">
            <w:pPr>
              <w:pStyle w:val="a8"/>
              <w:numPr>
                <w:ilvl w:val="0"/>
                <w:numId w:val="27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эстетичность, аккуратность упаковки готовых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отпуска на вынос</w:t>
            </w:r>
            <w:r w:rsidR="00B524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4" w:type="pct"/>
          </w:tcPr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У3 -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У4 - </w:t>
            </w:r>
            <w:proofErr w:type="spellStart"/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порционировать</w:t>
            </w:r>
            <w:proofErr w:type="spellEnd"/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5F6092" w:rsidRPr="00C73B83" w:rsidTr="00AF724B">
        <w:trPr>
          <w:trHeight w:val="1125"/>
        </w:trPr>
        <w:tc>
          <w:tcPr>
            <w:tcW w:w="986" w:type="pct"/>
          </w:tcPr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972" w:type="pct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потребности в информации 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 </w:t>
            </w:r>
          </w:p>
        </w:tc>
        <w:tc>
          <w:tcPr>
            <w:tcW w:w="2042" w:type="pct"/>
            <w:gridSpan w:val="2"/>
          </w:tcPr>
          <w:p w:rsidR="005F6092" w:rsidRPr="00C73B83" w:rsidRDefault="005F6092" w:rsidP="00B52436">
            <w:pPr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B524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B524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5F6092" w:rsidRPr="00C73B83" w:rsidTr="00AF724B">
        <w:trPr>
          <w:trHeight w:val="1125"/>
        </w:trPr>
        <w:tc>
          <w:tcPr>
            <w:tcW w:w="986" w:type="pct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72" w:type="pct"/>
          </w:tcPr>
          <w:p w:rsidR="005F6092" w:rsidRPr="00C73B83" w:rsidRDefault="0000283C" w:rsidP="00784B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042" w:type="pct"/>
            <w:gridSpan w:val="2"/>
          </w:tcPr>
          <w:p w:rsidR="005F6092" w:rsidRPr="00C73B83" w:rsidRDefault="005F6092" w:rsidP="00784B14">
            <w:pPr>
              <w:pStyle w:val="a8"/>
              <w:tabs>
                <w:tab w:val="left" w:pos="30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5F6092" w:rsidRPr="00C73B83" w:rsidTr="00AF724B">
        <w:tc>
          <w:tcPr>
            <w:tcW w:w="986" w:type="pct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ОК3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 </w:t>
            </w:r>
          </w:p>
        </w:tc>
        <w:tc>
          <w:tcPr>
            <w:tcW w:w="1972" w:type="pct"/>
          </w:tcPr>
          <w:p w:rsidR="005F6092" w:rsidRPr="00C73B83" w:rsidRDefault="0000283C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претворяет в жизнь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2042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5F6092" w:rsidRPr="00C73B83" w:rsidTr="00AF724B">
        <w:tc>
          <w:tcPr>
            <w:tcW w:w="986" w:type="pct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1972" w:type="pct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деловом общении для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решения деловых задач</w:t>
            </w:r>
          </w:p>
          <w:p w:rsidR="005F6092" w:rsidRPr="00C73B83" w:rsidRDefault="005F6092" w:rsidP="00784B14">
            <w:pPr>
              <w:tabs>
                <w:tab w:val="left" w:pos="304"/>
              </w:tabs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2042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Организовывать работу коллектива и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команды</w:t>
            </w:r>
          </w:p>
          <w:p w:rsidR="005F6092" w:rsidRPr="00C73B83" w:rsidRDefault="005F6092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коллегами, руководством, клиентами.  </w:t>
            </w:r>
          </w:p>
        </w:tc>
      </w:tr>
      <w:tr w:rsidR="005F6092" w:rsidRPr="00C73B83" w:rsidTr="00AF724B">
        <w:tc>
          <w:tcPr>
            <w:tcW w:w="986" w:type="pct"/>
          </w:tcPr>
          <w:p w:rsidR="005F6092" w:rsidRPr="00C73B83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ОК5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1972" w:type="pct"/>
          </w:tcPr>
          <w:p w:rsidR="005F6092" w:rsidRPr="00C73B83" w:rsidRDefault="0000283C" w:rsidP="00784B14">
            <w:pPr>
              <w:pStyle w:val="a8"/>
              <w:tabs>
                <w:tab w:val="left" w:pos="267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2042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5F6092" w:rsidRPr="00C73B83" w:rsidTr="00AF724B">
        <w:tc>
          <w:tcPr>
            <w:tcW w:w="986" w:type="pct"/>
          </w:tcPr>
          <w:p w:rsidR="005F6092" w:rsidRPr="00C73B83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ОК7</w:t>
            </w:r>
            <w:r w:rsid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972" w:type="pct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  <w:tc>
          <w:tcPr>
            <w:tcW w:w="2042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5F6092" w:rsidRPr="00C73B83" w:rsidRDefault="005F6092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5F6092" w:rsidRPr="00C73B83" w:rsidTr="00AF724B">
        <w:tc>
          <w:tcPr>
            <w:tcW w:w="986" w:type="pct"/>
          </w:tcPr>
          <w:p w:rsidR="005F6092" w:rsidRPr="00C73B83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1972" w:type="pct"/>
          </w:tcPr>
          <w:p w:rsidR="005F6092" w:rsidRPr="00C73B83" w:rsidRDefault="0000283C" w:rsidP="00784B14">
            <w:pPr>
              <w:pStyle w:val="a8"/>
              <w:tabs>
                <w:tab w:val="left" w:pos="30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2042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 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5F6092" w:rsidRPr="00C73B83" w:rsidTr="00AF724B">
        <w:tc>
          <w:tcPr>
            <w:tcW w:w="986" w:type="pct"/>
          </w:tcPr>
          <w:p w:rsidR="005F6092" w:rsidRPr="00C73B83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1972" w:type="pct"/>
          </w:tcPr>
          <w:p w:rsidR="005F6092" w:rsidRPr="00C73B83" w:rsidRDefault="0000283C" w:rsidP="00784B14">
            <w:pPr>
              <w:pStyle w:val="a8"/>
              <w:tabs>
                <w:tab w:val="left" w:pos="342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на государственном и иностранном языке</w:t>
            </w:r>
          </w:p>
        </w:tc>
        <w:tc>
          <w:tcPr>
            <w:tcW w:w="2042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</w:tbl>
    <w:p w:rsidR="00803EF4" w:rsidRPr="004D75EE" w:rsidRDefault="00803EF4" w:rsidP="00784B14">
      <w:pPr>
        <w:suppressAutoHyphens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75EE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992"/>
      </w:tblGrid>
      <w:tr w:rsidR="00803EF4" w:rsidRPr="004D75EE" w:rsidTr="00B52436">
        <w:tc>
          <w:tcPr>
            <w:tcW w:w="9214" w:type="dxa"/>
          </w:tcPr>
          <w:p w:rsidR="00803EF4" w:rsidRPr="004D75EE" w:rsidRDefault="00803EF4" w:rsidP="00B52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B5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803EF4" w:rsidRPr="004D75EE" w:rsidTr="00B52436">
        <w:trPr>
          <w:trHeight w:val="268"/>
        </w:trPr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803EF4" w:rsidRPr="004D75EE" w:rsidTr="00B52436">
        <w:tc>
          <w:tcPr>
            <w:tcW w:w="10206" w:type="dxa"/>
            <w:gridSpan w:val="2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803EF4" w:rsidRPr="004D75EE" w:rsidTr="00B52436">
        <w:tc>
          <w:tcPr>
            <w:tcW w:w="10206" w:type="dxa"/>
            <w:gridSpan w:val="2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803EF4" w:rsidRDefault="00803EF4" w:rsidP="00784B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EF4" w:rsidRPr="00BA31D7" w:rsidRDefault="00803EF4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  <w:r w:rsidR="00B5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1D7">
        <w:rPr>
          <w:rFonts w:ascii="Times New Roman" w:hAnsi="Times New Roman" w:cs="Times New Roman"/>
          <w:sz w:val="24"/>
          <w:szCs w:val="24"/>
        </w:rPr>
        <w:t>УП.04 – 108 часов.</w:t>
      </w:r>
    </w:p>
    <w:p w:rsidR="005F6092" w:rsidRPr="00BA31D7" w:rsidRDefault="005F6092" w:rsidP="00784B14">
      <w:pPr>
        <w:spacing w:after="0" w:line="240" w:lineRule="auto"/>
        <w:rPr>
          <w:sz w:val="24"/>
          <w:szCs w:val="24"/>
        </w:rPr>
      </w:pPr>
    </w:p>
    <w:p w:rsidR="005F6092" w:rsidRPr="00BA31D7" w:rsidRDefault="005F6092" w:rsidP="00784B14">
      <w:pPr>
        <w:spacing w:after="0" w:line="240" w:lineRule="auto"/>
        <w:rPr>
          <w:sz w:val="24"/>
          <w:szCs w:val="24"/>
        </w:rPr>
        <w:sectPr w:rsidR="005F6092" w:rsidRPr="00BA31D7" w:rsidSect="00784B14">
          <w:footerReference w:type="even" r:id="rId8"/>
          <w:footerReference w:type="default" r:id="rId9"/>
          <w:footerReference w:type="first" r:id="rId10"/>
          <w:pgSz w:w="11907" w:h="16840"/>
          <w:pgMar w:top="851" w:right="566" w:bottom="851" w:left="1134" w:header="708" w:footer="708" w:gutter="0"/>
          <w:pgNumType w:start="1231"/>
          <w:cols w:space="708"/>
          <w:docGrid w:linePitch="360"/>
        </w:sectPr>
      </w:pPr>
    </w:p>
    <w:p w:rsidR="005F6092" w:rsidRPr="00BA31D7" w:rsidRDefault="005F6092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СТРУКТУРА И СОДЕРЖАНИЕ </w:t>
      </w:r>
      <w:r w:rsidR="00B5243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BA31D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BA31D7" w:rsidRDefault="00BA31D7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092" w:rsidRPr="00BA31D7" w:rsidRDefault="005F6092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 xml:space="preserve">3.1. Тематический план учебной практики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6985"/>
        <w:gridCol w:w="198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803EF4" w:rsidRPr="00BA31D7" w:rsidTr="00B52436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4" w:rsidRPr="00BA31D7" w:rsidRDefault="00803EF4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4" w:rsidRPr="00BA31D7" w:rsidRDefault="00803EF4" w:rsidP="00784B1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4" w:rsidRPr="00BA31D7" w:rsidRDefault="00803EF4" w:rsidP="00784B1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4" w:rsidRPr="00BA31D7" w:rsidRDefault="00803EF4" w:rsidP="00784B1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B52436" w:rsidRPr="00BA31D7" w:rsidTr="00B52436">
        <w:tc>
          <w:tcPr>
            <w:tcW w:w="2086" w:type="dxa"/>
            <w:vMerge/>
          </w:tcPr>
          <w:p w:rsidR="00B52436" w:rsidRPr="00BA31D7" w:rsidRDefault="00B52436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5" w:type="dxa"/>
            <w:vMerge/>
          </w:tcPr>
          <w:p w:rsidR="00B52436" w:rsidRPr="00BA31D7" w:rsidRDefault="00B52436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B52436" w:rsidRPr="00BA31D7" w:rsidRDefault="00B52436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52436" w:rsidRPr="00BA31D7" w:rsidRDefault="00B52436" w:rsidP="00B52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52436" w:rsidRPr="00BA31D7" w:rsidRDefault="00B52436" w:rsidP="00B52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52436" w:rsidRPr="00BA31D7" w:rsidTr="00B52436">
        <w:tc>
          <w:tcPr>
            <w:tcW w:w="2086" w:type="dxa"/>
          </w:tcPr>
          <w:p w:rsidR="00B52436" w:rsidRPr="00BA31D7" w:rsidRDefault="00B52436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 - 4.5</w:t>
            </w:r>
          </w:p>
          <w:p w:rsidR="00B52436" w:rsidRPr="00BA31D7" w:rsidRDefault="00B52436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 7, 9, 10</w:t>
            </w:r>
          </w:p>
        </w:tc>
        <w:tc>
          <w:tcPr>
            <w:tcW w:w="6985" w:type="dxa"/>
          </w:tcPr>
          <w:p w:rsidR="00B52436" w:rsidRPr="00BA31D7" w:rsidRDefault="00B52436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198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</w:t>
            </w: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2436" w:rsidRPr="00BA31D7" w:rsidRDefault="00B52436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52436" w:rsidRPr="00BA31D7" w:rsidRDefault="00B52436" w:rsidP="00B5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B52436" w:rsidRPr="00BA31D7" w:rsidRDefault="00B52436" w:rsidP="00B5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092" w:rsidRPr="00BA31D7" w:rsidRDefault="005F6092" w:rsidP="00784B14">
      <w:pPr>
        <w:spacing w:after="0" w:line="240" w:lineRule="auto"/>
        <w:rPr>
          <w:sz w:val="24"/>
          <w:szCs w:val="24"/>
        </w:rPr>
      </w:pPr>
    </w:p>
    <w:p w:rsidR="005F6092" w:rsidRPr="00BA31D7" w:rsidRDefault="005F6092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 xml:space="preserve">3.2 Содержание учебной практики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0631"/>
        <w:gridCol w:w="993"/>
        <w:gridCol w:w="1842"/>
      </w:tblGrid>
      <w:tr w:rsidR="005F6092" w:rsidRPr="00BA31D7" w:rsidTr="00B52436">
        <w:trPr>
          <w:trHeight w:val="130"/>
        </w:trPr>
        <w:tc>
          <w:tcPr>
            <w:tcW w:w="2269" w:type="dxa"/>
          </w:tcPr>
          <w:p w:rsidR="005F6092" w:rsidRPr="00BA31D7" w:rsidRDefault="005F6092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0631" w:type="dxa"/>
          </w:tcPr>
          <w:p w:rsidR="005F6092" w:rsidRPr="00BA31D7" w:rsidRDefault="005F6092" w:rsidP="00784B1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F6092" w:rsidRPr="00BA31D7" w:rsidRDefault="005F6092" w:rsidP="00784B1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</w:tcPr>
          <w:p w:rsidR="005F6092" w:rsidRPr="00BA31D7" w:rsidRDefault="005F6092" w:rsidP="00784B1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5F6092" w:rsidRPr="00BA31D7" w:rsidRDefault="005F6092" w:rsidP="00784B1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36D7E" w:rsidRPr="00BA31D7" w:rsidTr="00B52436">
        <w:trPr>
          <w:trHeight w:val="130"/>
        </w:trPr>
        <w:tc>
          <w:tcPr>
            <w:tcW w:w="12900" w:type="dxa"/>
            <w:gridSpan w:val="2"/>
          </w:tcPr>
          <w:p w:rsidR="00036D7E" w:rsidRPr="0000283C" w:rsidRDefault="00036D7E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b/>
                <w:sz w:val="24"/>
                <w:szCs w:val="24"/>
              </w:rPr>
              <w:t>УП.04 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993" w:type="dxa"/>
          </w:tcPr>
          <w:p w:rsidR="00036D7E" w:rsidRPr="0000283C" w:rsidRDefault="00036D7E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2" w:type="dxa"/>
          </w:tcPr>
          <w:p w:rsidR="00036D7E" w:rsidRPr="00BA31D7" w:rsidRDefault="00036D7E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36" w:rsidRPr="00BA31D7" w:rsidTr="00B52436">
        <w:trPr>
          <w:trHeight w:val="130"/>
        </w:trPr>
        <w:tc>
          <w:tcPr>
            <w:tcW w:w="2269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Оценка качества поступающего сырья и полуфабрикатов. Организация рабочего места.</w:t>
            </w:r>
          </w:p>
        </w:tc>
        <w:tc>
          <w:tcPr>
            <w:tcW w:w="10631" w:type="dxa"/>
          </w:tcPr>
          <w:p w:rsidR="00B52436" w:rsidRPr="00876589" w:rsidRDefault="00B52436" w:rsidP="00B52436">
            <w:pPr>
              <w:pStyle w:val="TableParagraph"/>
              <w:jc w:val="both"/>
              <w:rPr>
                <w:sz w:val="24"/>
              </w:rPr>
            </w:pPr>
            <w:r w:rsidRPr="00677521">
              <w:rPr>
                <w:sz w:val="24"/>
              </w:rPr>
      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  <w:r>
              <w:rPr>
                <w:sz w:val="24"/>
              </w:rPr>
              <w:t xml:space="preserve"> </w:t>
            </w:r>
            <w:r w:rsidRPr="00677521">
              <w:rPr>
                <w:sz w:val="24"/>
              </w:rPr>
              <w:t>Оформление заявок на продукты, расходные материалы, необходимые для приготовления холодных и горячих сладких блюд, десертов, напитков разнообразного ассортимента.</w:t>
            </w:r>
            <w:r>
              <w:rPr>
                <w:sz w:val="24"/>
              </w:rPr>
              <w:t xml:space="preserve"> </w:t>
            </w:r>
            <w:r w:rsidRPr="00677521">
              <w:rPr>
                <w:sz w:val="24"/>
              </w:rPr>
              <w:t>Проверка соответствия количества и качества поступивших продуктов накладной.</w:t>
            </w:r>
            <w:r>
              <w:rPr>
                <w:sz w:val="24"/>
              </w:rPr>
              <w:t xml:space="preserve"> </w:t>
            </w:r>
            <w:r w:rsidRPr="00677521">
              <w:rPr>
                <w:sz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</w:t>
            </w:r>
            <w:r>
              <w:rPr>
                <w:sz w:val="24"/>
              </w:rPr>
              <w:t xml:space="preserve">. </w:t>
            </w:r>
            <w:r w:rsidRPr="00677521">
              <w:rPr>
                <w:sz w:val="24"/>
              </w:rPr>
              <w:t>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и горячих десертов, напитков.</w:t>
            </w:r>
            <w:r w:rsidRPr="00876589">
              <w:rPr>
                <w:sz w:val="24"/>
              </w:rPr>
              <w:t xml:space="preserve"> 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993" w:type="dxa"/>
          </w:tcPr>
          <w:p w:rsidR="00B52436" w:rsidRPr="00036D7E" w:rsidRDefault="00B52436" w:rsidP="00B524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 - 4.5</w:t>
            </w:r>
          </w:p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 7, 9, 10</w:t>
            </w:r>
          </w:p>
        </w:tc>
      </w:tr>
      <w:tr w:rsidR="00B52436" w:rsidRPr="00BA31D7" w:rsidTr="00B52436">
        <w:trPr>
          <w:trHeight w:val="130"/>
        </w:trPr>
        <w:tc>
          <w:tcPr>
            <w:tcW w:w="2269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подготовка к реализации холодных сладких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 xml:space="preserve"> десертов разнообразного ассортимента, в том числе 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диетических</w:t>
            </w:r>
          </w:p>
        </w:tc>
        <w:tc>
          <w:tcPr>
            <w:tcW w:w="10631" w:type="dxa"/>
          </w:tcPr>
          <w:p w:rsidR="00B52436" w:rsidRPr="00C97A40" w:rsidRDefault="00B52436" w:rsidP="00B52436">
            <w:pPr>
              <w:pStyle w:val="TableParagraph"/>
              <w:jc w:val="both"/>
              <w:rPr>
                <w:sz w:val="24"/>
                <w:szCs w:val="24"/>
              </w:rPr>
            </w:pPr>
            <w:r w:rsidRPr="00C97A40">
              <w:rPr>
                <w:sz w:val="24"/>
                <w:szCs w:val="24"/>
              </w:rPr>
              <w:lastRenderedPageBreak/>
              <w:t xml:space="preserve">Организация рабочего места. </w:t>
            </w:r>
            <w:r w:rsidRPr="00C97A40">
              <w:rPr>
                <w:sz w:val="24"/>
              </w:rPr>
              <w:t xml:space="preserve">Выбор, применение, комбинирование методов приготовления холодных и горячих десертов, напитков сложного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 Выбор с учетом способа приготовления, безопасная эксплуатация технологического оборудования, производственного инвентаря, </w:t>
            </w:r>
            <w:r w:rsidRPr="00C97A40">
              <w:rPr>
                <w:sz w:val="24"/>
              </w:rPr>
              <w:lastRenderedPageBreak/>
              <w:t>инструментов, посуды в соответствии с правилами техники безопасности пожаробезопасности, охраны труда.</w:t>
            </w:r>
            <w:r>
              <w:rPr>
                <w:sz w:val="24"/>
              </w:rPr>
              <w:t xml:space="preserve"> </w:t>
            </w:r>
            <w:r w:rsidRPr="00C97A40">
              <w:rPr>
                <w:sz w:val="24"/>
                <w:szCs w:val="24"/>
              </w:rPr>
              <w:t>Составление ИТК и калькуляционных карт на ассортимент холодных сладких блюд. Салаты и десерты из свежих фруктов и ягод, в том числе из регионального сырья. Приготовление фруктовых и молочных желе, киселей. Приготовление муссов. Приготовление самбуков. Приготовление десертных кремов.</w:t>
            </w:r>
            <w:r w:rsidRPr="00C97A40">
              <w:rPr>
                <w:sz w:val="24"/>
              </w:rPr>
              <w:t xml:space="preserve"> </w:t>
            </w:r>
            <w:proofErr w:type="spellStart"/>
            <w:r w:rsidRPr="00C97A40">
              <w:rPr>
                <w:sz w:val="24"/>
              </w:rPr>
              <w:t>Порционирование</w:t>
            </w:r>
            <w:proofErr w:type="spellEnd"/>
            <w:r w:rsidRPr="00C97A40">
              <w:rPr>
                <w:sz w:val="24"/>
              </w:rPr>
              <w:t xml:space="preserve"> (комплектование), сервировка и творческое оформление, для подачи с учетом соблюдения выхода порций, рационального использования ресурсов, соблюдения требований по безопасности готовой продукции. Оценка качества. Охлаждение и замораживание готовых десертов. Хранение с учетом температуры подачи холодных региональных десертов на раздаче. Хранение свежеприготовленных, охлажденных и замороженных десертов. 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993" w:type="dxa"/>
          </w:tcPr>
          <w:p w:rsidR="00B52436" w:rsidRPr="00036D7E" w:rsidRDefault="00B52436" w:rsidP="00B524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2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 ;4.2</w:t>
            </w:r>
          </w:p>
          <w:p w:rsidR="00B52436" w:rsidRPr="00BA31D7" w:rsidRDefault="00B52436" w:rsidP="00B5243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 5, 7,9, 10 У1-4</w:t>
            </w:r>
          </w:p>
        </w:tc>
      </w:tr>
      <w:tr w:rsidR="00B52436" w:rsidRPr="00BA31D7" w:rsidTr="00B52436">
        <w:trPr>
          <w:trHeight w:val="130"/>
        </w:trPr>
        <w:tc>
          <w:tcPr>
            <w:tcW w:w="2269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горячих сладких блюд и десертов разнообразного ассортимента, в том числе региональных и диетических</w:t>
            </w:r>
          </w:p>
        </w:tc>
        <w:tc>
          <w:tcPr>
            <w:tcW w:w="10631" w:type="dxa"/>
          </w:tcPr>
          <w:p w:rsidR="00B52436" w:rsidRPr="00C97A40" w:rsidRDefault="00B52436" w:rsidP="00B52436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места. Составление ИТК и калькуляционных карт на ассортимент горячих сладких блюд. Приготовление пудингов (рисовый, сухарный, каша </w:t>
            </w:r>
            <w:proofErr w:type="spellStart"/>
            <w:r w:rsidRPr="00C97A40">
              <w:rPr>
                <w:rFonts w:ascii="Times New Roman" w:hAnsi="Times New Roman" w:cs="Times New Roman"/>
                <w:sz w:val="24"/>
                <w:szCs w:val="24"/>
              </w:rPr>
              <w:t>гурьевская</w:t>
            </w:r>
            <w:proofErr w:type="spellEnd"/>
            <w:r w:rsidRPr="00C97A40">
              <w:rPr>
                <w:rFonts w:ascii="Times New Roman" w:hAnsi="Times New Roman" w:cs="Times New Roman"/>
                <w:sz w:val="24"/>
                <w:szCs w:val="24"/>
              </w:rPr>
              <w:t>). Приготовление шарлотки. Приготовление горячих десертов из регионального сырья. Приготовление горячих десертов из экзотических фруктов.</w:t>
            </w:r>
            <w:r w:rsidRPr="00C97A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7A40">
              <w:rPr>
                <w:rFonts w:ascii="Times New Roman" w:hAnsi="Times New Roman" w:cs="Times New Roman"/>
                <w:sz w:val="24"/>
              </w:rPr>
              <w:t>Порционирование</w:t>
            </w:r>
            <w:proofErr w:type="spellEnd"/>
            <w:r w:rsidRPr="00C97A40">
              <w:rPr>
                <w:rFonts w:ascii="Times New Roman" w:hAnsi="Times New Roman" w:cs="Times New Roman"/>
                <w:sz w:val="24"/>
              </w:rPr>
              <w:t xml:space="preserve"> (комплектование), сервировка и творческое оформление, для подачи с учетом соблюдения выхода порций, рационального использования ресурсов, соблюдения требований по безопасности готовой продукции. Оценка качества. Охлаждение и замораживание готовых десертов. Хранение с учетом температуры подачи горячих десертов на раздаче. Хранение свежеприготовленных, охлажденных и замороженных десертов. 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993" w:type="dxa"/>
          </w:tcPr>
          <w:p w:rsidR="00B52436" w:rsidRPr="00036D7E" w:rsidRDefault="00B52436" w:rsidP="00B524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 ;4.3</w:t>
            </w:r>
          </w:p>
          <w:p w:rsidR="00B52436" w:rsidRPr="00BA31D7" w:rsidRDefault="00B52436" w:rsidP="00B5243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–5, 7, 9, 10 ,У1-4</w:t>
            </w:r>
          </w:p>
        </w:tc>
      </w:tr>
      <w:tr w:rsidR="00B52436" w:rsidRPr="00BA31D7" w:rsidTr="00B52436">
        <w:trPr>
          <w:trHeight w:val="242"/>
        </w:trPr>
        <w:tc>
          <w:tcPr>
            <w:tcW w:w="2269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холодных напитков сложного ассортимента, в том числе региональных и диетических.</w:t>
            </w:r>
          </w:p>
        </w:tc>
        <w:tc>
          <w:tcPr>
            <w:tcW w:w="10631" w:type="dxa"/>
          </w:tcPr>
          <w:p w:rsidR="00B52436" w:rsidRPr="00C97A40" w:rsidRDefault="00B52436" w:rsidP="00B52436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места. Составление ИТК и калькуляционных карт на ассортимент холодных напитков. Приготовление ягодных напитков, компотов в том числе из регионального сырья. Приготовление молочных коктейлей, </w:t>
            </w:r>
            <w:proofErr w:type="spellStart"/>
            <w:r w:rsidRPr="00C97A40">
              <w:rPr>
                <w:rFonts w:ascii="Times New Roman" w:hAnsi="Times New Roman" w:cs="Times New Roman"/>
                <w:sz w:val="24"/>
                <w:szCs w:val="24"/>
              </w:rPr>
              <w:t>айс-кримов</w:t>
            </w:r>
            <w:proofErr w:type="spellEnd"/>
            <w:r w:rsidRPr="00C97A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7A40">
              <w:rPr>
                <w:rFonts w:ascii="Times New Roman" w:hAnsi="Times New Roman" w:cs="Times New Roman"/>
                <w:sz w:val="24"/>
                <w:szCs w:val="24"/>
              </w:rPr>
              <w:t>фраппе</w:t>
            </w:r>
            <w:proofErr w:type="spellEnd"/>
            <w:r w:rsidRPr="00C97A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7A40">
              <w:rPr>
                <w:rFonts w:ascii="Times New Roman" w:hAnsi="Times New Roman" w:cs="Times New Roman"/>
                <w:sz w:val="24"/>
                <w:szCs w:val="24"/>
              </w:rPr>
              <w:t>флипов</w:t>
            </w:r>
            <w:proofErr w:type="spellEnd"/>
            <w:r w:rsidRPr="00C97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7A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7A40">
              <w:rPr>
                <w:rFonts w:ascii="Times New Roman" w:hAnsi="Times New Roman" w:cs="Times New Roman"/>
                <w:sz w:val="24"/>
              </w:rPr>
              <w:t>Порционирование</w:t>
            </w:r>
            <w:proofErr w:type="spellEnd"/>
            <w:r w:rsidRPr="00C97A40">
              <w:rPr>
                <w:rFonts w:ascii="Times New Roman" w:hAnsi="Times New Roman" w:cs="Times New Roman"/>
                <w:sz w:val="24"/>
              </w:rPr>
              <w:t xml:space="preserve"> (комплектование), сервировка и творческое оформление, для подачи с учетом соблюдения выхода порций, рационального использования ресурсов, соблюдения требований по безопасности готовой продукции. Оценка качества. Охлаждение и замораживание готовых десертов. Хранение с учетом температуры подачи холодных напитков на раздаче. Хранение свежеприготовленных, охлажденных и замороженных десертов. 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993" w:type="dxa"/>
          </w:tcPr>
          <w:p w:rsidR="00B52436" w:rsidRPr="00036D7E" w:rsidRDefault="00B52436" w:rsidP="00B524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 ;4.4</w:t>
            </w:r>
          </w:p>
          <w:p w:rsidR="00B52436" w:rsidRPr="00BA31D7" w:rsidRDefault="00B52436" w:rsidP="00B5243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–5, 7, 9, 10, У1-4</w:t>
            </w:r>
          </w:p>
        </w:tc>
      </w:tr>
      <w:tr w:rsidR="00B52436" w:rsidRPr="00BA31D7" w:rsidTr="00B52436">
        <w:trPr>
          <w:trHeight w:val="274"/>
        </w:trPr>
        <w:tc>
          <w:tcPr>
            <w:tcW w:w="2269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горячих напитков сложного ассортимента, в том числе региональных и диетических.</w:t>
            </w:r>
          </w:p>
        </w:tc>
        <w:tc>
          <w:tcPr>
            <w:tcW w:w="10631" w:type="dxa"/>
          </w:tcPr>
          <w:p w:rsidR="00B52436" w:rsidRPr="00C97A40" w:rsidRDefault="00B52436" w:rsidP="00B52436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40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Составление ИТК и калькуляционных карт на ассортимент горячих напитков. Приготовление чая, сбитня, в том числе из регионального сырья. Приготовление кофе натурального, какао.</w:t>
            </w:r>
            <w:r w:rsidRPr="00C97A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7A40">
              <w:rPr>
                <w:rFonts w:ascii="Times New Roman" w:hAnsi="Times New Roman" w:cs="Times New Roman"/>
                <w:sz w:val="24"/>
              </w:rPr>
              <w:t>Порционирование</w:t>
            </w:r>
            <w:proofErr w:type="spellEnd"/>
            <w:r w:rsidRPr="00C97A40">
              <w:rPr>
                <w:rFonts w:ascii="Times New Roman" w:hAnsi="Times New Roman" w:cs="Times New Roman"/>
                <w:sz w:val="24"/>
              </w:rPr>
              <w:t xml:space="preserve"> (комплектование), сервировка и творческое оформление, для подачи с учетом соблюдения выхода порций, рационального использования ресурсов, соблюдения требований по безопасности готовой продукции. Оценка качества. Охлаждение и замораживание готовых десертов. Хранение с учетом температуры подачи горячих напитков на раздаче. Хранение свежеприготовленных, охлажденных и замороженных десертов. 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993" w:type="dxa"/>
          </w:tcPr>
          <w:p w:rsidR="00B52436" w:rsidRPr="00036D7E" w:rsidRDefault="00B52436" w:rsidP="00B524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 ;4.5</w:t>
            </w:r>
          </w:p>
          <w:p w:rsidR="00B52436" w:rsidRPr="00BA31D7" w:rsidRDefault="00B52436" w:rsidP="00B5243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–5, 7, 9, 10, У1-4</w:t>
            </w:r>
          </w:p>
        </w:tc>
      </w:tr>
      <w:tr w:rsidR="00B52436" w:rsidRPr="00BA31D7" w:rsidTr="00B52436">
        <w:trPr>
          <w:trHeight w:val="467"/>
        </w:trPr>
        <w:tc>
          <w:tcPr>
            <w:tcW w:w="2269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Приготовление,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реализации фуршетных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сладких блюд.</w:t>
            </w:r>
          </w:p>
        </w:tc>
        <w:tc>
          <w:tcPr>
            <w:tcW w:w="10631" w:type="dxa"/>
          </w:tcPr>
          <w:p w:rsidR="00B52436" w:rsidRPr="00C97A40" w:rsidRDefault="00B52436" w:rsidP="00B52436">
            <w:pPr>
              <w:pStyle w:val="TableParagraph"/>
              <w:jc w:val="both"/>
              <w:rPr>
                <w:sz w:val="24"/>
                <w:szCs w:val="24"/>
              </w:rPr>
            </w:pPr>
            <w:r w:rsidRPr="00C97A40">
              <w:rPr>
                <w:sz w:val="24"/>
                <w:szCs w:val="24"/>
              </w:rPr>
              <w:t xml:space="preserve">Организация рабочего места. Разработка ассортимента фуршетных сладких блюд и напитков, в том числе региональных и диетических. Составление ИТК и калькуляционных карт на ассортимент фуршетных сладких блюд и напитков. Приготовление и презентация фуршетных сладких блюд и напитков. </w:t>
            </w:r>
            <w:proofErr w:type="spellStart"/>
            <w:r w:rsidRPr="00C97A40">
              <w:rPr>
                <w:sz w:val="24"/>
              </w:rPr>
              <w:t>Порционирование</w:t>
            </w:r>
            <w:proofErr w:type="spellEnd"/>
            <w:r w:rsidRPr="00C97A40">
              <w:rPr>
                <w:sz w:val="24"/>
              </w:rPr>
              <w:t xml:space="preserve"> (комплектование), сервировка и творческое оформление,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  <w:r>
              <w:rPr>
                <w:sz w:val="24"/>
              </w:rPr>
              <w:t xml:space="preserve">  </w:t>
            </w:r>
            <w:r w:rsidRPr="00C97A40">
              <w:rPr>
                <w:sz w:val="24"/>
              </w:rPr>
              <w:t xml:space="preserve">Оценка качества. Охлаждение и замораживание готовых десертов. Хранение с учетом температуры подачи </w:t>
            </w:r>
            <w:r w:rsidRPr="00C97A40">
              <w:rPr>
                <w:sz w:val="24"/>
                <w:szCs w:val="24"/>
              </w:rPr>
              <w:t xml:space="preserve">фуршетных сладких блюд и напитков. </w:t>
            </w:r>
            <w:r w:rsidRPr="00C97A40">
              <w:rPr>
                <w:sz w:val="24"/>
              </w:rPr>
              <w:t>Хранение свежеприготовленных, охлажденных и замороженных десертов. 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993" w:type="dxa"/>
          </w:tcPr>
          <w:p w:rsidR="00B52436" w:rsidRPr="00036D7E" w:rsidRDefault="00B52436" w:rsidP="00B524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A31D7">
              <w:rPr>
                <w:rFonts w:ascii="Times New Roman" w:hAnsi="Times New Roman" w:cs="Times New Roman"/>
                <w:sz w:val="24"/>
                <w:szCs w:val="24"/>
              </w:rPr>
              <w:t xml:space="preserve"> 4.5</w:t>
            </w:r>
          </w:p>
          <w:p w:rsidR="00B52436" w:rsidRPr="00BA31D7" w:rsidRDefault="00B52436" w:rsidP="00B5243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 5,7, 9, 10, У 1-4</w:t>
            </w:r>
          </w:p>
        </w:tc>
      </w:tr>
      <w:tr w:rsidR="00B52436" w:rsidRPr="00BA31D7" w:rsidTr="00B52436">
        <w:trPr>
          <w:trHeight w:val="467"/>
        </w:trPr>
        <w:tc>
          <w:tcPr>
            <w:tcW w:w="2269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 7. </w:t>
            </w:r>
            <w:r w:rsidRPr="00C97A40">
              <w:rPr>
                <w:rFonts w:ascii="Times New Roman" w:hAnsi="Times New Roman" w:cs="Times New Roman"/>
                <w:sz w:val="24"/>
              </w:rPr>
              <w:t>Упаковка десертов на вынос</w:t>
            </w:r>
            <w:r>
              <w:rPr>
                <w:sz w:val="24"/>
              </w:rPr>
              <w:t>.</w:t>
            </w:r>
          </w:p>
        </w:tc>
        <w:tc>
          <w:tcPr>
            <w:tcW w:w="10631" w:type="dxa"/>
          </w:tcPr>
          <w:p w:rsidR="00B52436" w:rsidRPr="00C97A40" w:rsidRDefault="00B52436" w:rsidP="00B52436">
            <w:pPr>
              <w:pStyle w:val="TableParagraph"/>
              <w:jc w:val="both"/>
              <w:rPr>
                <w:sz w:val="24"/>
              </w:rPr>
            </w:pPr>
            <w:r w:rsidRPr="00C97A40">
              <w:rPr>
                <w:sz w:val="24"/>
              </w:rPr>
              <w:t xml:space="preserve">Выбор контейнеров, упаковочных материалов, </w:t>
            </w:r>
            <w:proofErr w:type="spellStart"/>
            <w:r w:rsidRPr="00C97A40">
              <w:rPr>
                <w:sz w:val="24"/>
              </w:rPr>
              <w:t>порционирование</w:t>
            </w:r>
            <w:proofErr w:type="spellEnd"/>
            <w:r w:rsidRPr="00C97A40">
              <w:rPr>
                <w:sz w:val="24"/>
              </w:rPr>
              <w:t xml:space="preserve"> (комплектование), эстетичная упаковка готовых холодных и горячих десертов, напитков на вынос и для транспортирования.</w:t>
            </w:r>
          </w:p>
        </w:tc>
        <w:tc>
          <w:tcPr>
            <w:tcW w:w="993" w:type="dxa"/>
          </w:tcPr>
          <w:p w:rsidR="00B52436" w:rsidRPr="00036D7E" w:rsidRDefault="00B52436" w:rsidP="00B524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36" w:rsidRPr="00BA31D7" w:rsidTr="00B52436">
        <w:trPr>
          <w:trHeight w:val="467"/>
        </w:trPr>
        <w:tc>
          <w:tcPr>
            <w:tcW w:w="2269" w:type="dxa"/>
          </w:tcPr>
          <w:p w:rsidR="00B52436" w:rsidRPr="00677521" w:rsidRDefault="00B52436" w:rsidP="00B52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8. Работа со сборником рецептур</w:t>
            </w:r>
          </w:p>
        </w:tc>
        <w:tc>
          <w:tcPr>
            <w:tcW w:w="10631" w:type="dxa"/>
          </w:tcPr>
          <w:p w:rsidR="00B52436" w:rsidRPr="00C97A40" w:rsidRDefault="00B52436" w:rsidP="00B52436">
            <w:pPr>
              <w:pStyle w:val="TableParagraph"/>
              <w:jc w:val="both"/>
              <w:rPr>
                <w:sz w:val="24"/>
              </w:rPr>
            </w:pPr>
            <w:r w:rsidRPr="00C97A40">
              <w:rPr>
                <w:sz w:val="24"/>
              </w:rPr>
              <w:t>Разработка ассортимента холодных и горячих десертов, напитков с учетом потребностей различных категорий потребителей, видов и форм обслуживания.</w:t>
            </w:r>
            <w:r>
              <w:rPr>
                <w:sz w:val="24"/>
              </w:rPr>
              <w:t xml:space="preserve"> </w:t>
            </w:r>
            <w:r w:rsidRPr="00C97A40">
              <w:rPr>
                <w:sz w:val="24"/>
              </w:rPr>
              <w:t>Разработка, адаптация рецептур с учетом взаимозаменяемости сырья, продуктов, изменения выхода продукции, вида и формы обслуживания.</w:t>
            </w:r>
            <w:r>
              <w:rPr>
                <w:sz w:val="24"/>
              </w:rPr>
              <w:t xml:space="preserve"> </w:t>
            </w:r>
            <w:r w:rsidRPr="00C97A40">
              <w:rPr>
                <w:sz w:val="24"/>
              </w:rPr>
              <w:t>Расчет стоимости холодных и горячих десертов, напитков.</w:t>
            </w:r>
          </w:p>
        </w:tc>
        <w:tc>
          <w:tcPr>
            <w:tcW w:w="993" w:type="dxa"/>
          </w:tcPr>
          <w:p w:rsidR="00B52436" w:rsidRPr="00036D7E" w:rsidRDefault="00B52436" w:rsidP="00B524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36" w:rsidRPr="00BA31D7" w:rsidTr="00B52436">
        <w:trPr>
          <w:trHeight w:val="467"/>
        </w:trPr>
        <w:tc>
          <w:tcPr>
            <w:tcW w:w="2269" w:type="dxa"/>
          </w:tcPr>
          <w:p w:rsidR="00B52436" w:rsidRDefault="00B52436" w:rsidP="00B52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9. </w:t>
            </w:r>
            <w:r w:rsidRPr="00677521">
              <w:rPr>
                <w:sz w:val="24"/>
              </w:rPr>
              <w:t>Консультирование потребителей</w:t>
            </w:r>
          </w:p>
        </w:tc>
        <w:tc>
          <w:tcPr>
            <w:tcW w:w="10631" w:type="dxa"/>
          </w:tcPr>
          <w:p w:rsidR="00B52436" w:rsidRPr="00C97A40" w:rsidRDefault="00B52436" w:rsidP="00B52436">
            <w:pPr>
              <w:pStyle w:val="TableParagraph"/>
              <w:jc w:val="both"/>
              <w:rPr>
                <w:sz w:val="24"/>
              </w:rPr>
            </w:pPr>
            <w:r w:rsidRPr="00C97A40">
              <w:rPr>
                <w:sz w:val="24"/>
              </w:rPr>
              <w:t>Консультирование потребителей, оказание им помощи в выборе холодных и горячих десертов, напитков,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</w:tc>
        <w:tc>
          <w:tcPr>
            <w:tcW w:w="993" w:type="dxa"/>
          </w:tcPr>
          <w:p w:rsidR="00B52436" w:rsidRPr="00036D7E" w:rsidRDefault="00B52436" w:rsidP="00B524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36" w:rsidRPr="00BA31D7" w:rsidTr="00B52436">
        <w:trPr>
          <w:trHeight w:val="130"/>
        </w:trPr>
        <w:tc>
          <w:tcPr>
            <w:tcW w:w="2269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B52436" w:rsidRPr="00BA31D7" w:rsidRDefault="00B52436" w:rsidP="00B52436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работы</w:t>
            </w:r>
          </w:p>
        </w:tc>
        <w:tc>
          <w:tcPr>
            <w:tcW w:w="993" w:type="dxa"/>
          </w:tcPr>
          <w:p w:rsidR="00B52436" w:rsidRPr="00BA31D7" w:rsidRDefault="00B52436" w:rsidP="00B524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36" w:rsidRPr="00BA31D7" w:rsidTr="00B52436">
        <w:trPr>
          <w:trHeight w:val="130"/>
        </w:trPr>
        <w:tc>
          <w:tcPr>
            <w:tcW w:w="2269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B52436" w:rsidRPr="00BA31D7" w:rsidRDefault="00B52436" w:rsidP="00B52436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B52436" w:rsidRPr="00BA31D7" w:rsidRDefault="00B52436" w:rsidP="00B5243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2" w:type="dxa"/>
          </w:tcPr>
          <w:p w:rsidR="00B52436" w:rsidRPr="00BA31D7" w:rsidRDefault="00B52436" w:rsidP="00B5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092" w:rsidRPr="00876589" w:rsidRDefault="002835C2" w:rsidP="00784B14">
      <w:pPr>
        <w:spacing w:line="240" w:lineRule="auto"/>
        <w:rPr>
          <w:rFonts w:ascii="Times New Roman" w:hAnsi="Times New Roman" w:cs="Times New Roman"/>
        </w:rPr>
        <w:sectPr w:rsidR="005F6092" w:rsidRPr="00876589" w:rsidSect="00784B14">
          <w:pgSz w:w="16840" w:h="11907" w:orient="landscape"/>
          <w:pgMar w:top="993" w:right="566" w:bottom="709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 </w:t>
      </w:r>
    </w:p>
    <w:p w:rsidR="005F6092" w:rsidRPr="00BA31D7" w:rsidRDefault="00EB730B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036D7E" w:rsidRDefault="00036D7E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092" w:rsidRPr="00BA31D7" w:rsidRDefault="00EB730B" w:rsidP="00B52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31D7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практики предусмотрены следующие специальные помещения:</w:t>
      </w:r>
    </w:p>
    <w:p w:rsidR="005F6092" w:rsidRPr="00BA31D7" w:rsidRDefault="005F6092" w:rsidP="00B524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31D7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036D7E">
        <w:rPr>
          <w:rFonts w:ascii="Times New Roman" w:hAnsi="Times New Roman" w:cs="Times New Roman"/>
          <w:bCs/>
          <w:sz w:val="24"/>
          <w:szCs w:val="24"/>
        </w:rPr>
        <w:t xml:space="preserve">Учебная кухня ресторана </w:t>
      </w:r>
    </w:p>
    <w:p w:rsidR="005F6092" w:rsidRPr="00BA31D7" w:rsidRDefault="005F6092" w:rsidP="00B524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BA31D7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A31D7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BA31D7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омпьютер, средства </w:t>
      </w:r>
      <w:proofErr w:type="spellStart"/>
      <w:r w:rsidRPr="00BA31D7">
        <w:rPr>
          <w:rFonts w:ascii="Times New Roman" w:hAnsi="Times New Roman" w:cs="Times New Roman"/>
          <w:sz w:val="24"/>
          <w:szCs w:val="24"/>
          <w:lang w:eastAsia="en-US"/>
        </w:rPr>
        <w:t>аудиовизуализации</w:t>
      </w:r>
      <w:proofErr w:type="spellEnd"/>
      <w:r w:rsidRPr="00BA31D7">
        <w:rPr>
          <w:rFonts w:ascii="Times New Roman" w:hAnsi="Times New Roman" w:cs="Times New Roman"/>
          <w:sz w:val="24"/>
          <w:szCs w:val="24"/>
          <w:lang w:eastAsia="en-US"/>
        </w:rPr>
        <w:t>, мультимеди</w:t>
      </w:r>
      <w:r w:rsidR="0000283C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A31D7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</w:t>
      </w:r>
      <w:proofErr w:type="spellStart"/>
      <w:r w:rsidRPr="00BA31D7">
        <w:rPr>
          <w:rFonts w:ascii="Times New Roman" w:hAnsi="Times New Roman" w:cs="Times New Roman"/>
          <w:sz w:val="24"/>
          <w:szCs w:val="24"/>
          <w:lang w:eastAsia="en-US"/>
        </w:rPr>
        <w:t>Пароконвектомат</w:t>
      </w:r>
      <w:proofErr w:type="spellEnd"/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Конвекционная печь или жарочный шкаф; Микроволновая печь; </w:t>
      </w:r>
      <w:proofErr w:type="spellStart"/>
      <w:r w:rsidRPr="00BA31D7">
        <w:rPr>
          <w:rFonts w:ascii="Times New Roman" w:hAnsi="Times New Roman" w:cs="Times New Roman"/>
          <w:sz w:val="24"/>
          <w:szCs w:val="24"/>
          <w:lang w:eastAsia="en-US"/>
        </w:rPr>
        <w:t>Расстоечный</w:t>
      </w:r>
      <w:proofErr w:type="spellEnd"/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 шкаф; Плита электрическая; Фритюрница; </w:t>
      </w:r>
      <w:proofErr w:type="spellStart"/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</w:t>
      </w:r>
      <w:proofErr w:type="spellEnd"/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 xml:space="preserve"> (жарочная поверхность)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>; Шкаф холодильный; Шкаф морозильный; Шкаф шок</w:t>
      </w:r>
      <w:r w:rsidR="0000283C">
        <w:rPr>
          <w:rFonts w:ascii="Times New Roman" w:hAnsi="Times New Roman" w:cs="Times New Roman"/>
          <w:sz w:val="24"/>
          <w:szCs w:val="24"/>
          <w:lang w:eastAsia="en-US"/>
        </w:rPr>
        <w:t xml:space="preserve">овой заморозки; </w:t>
      </w:r>
      <w:proofErr w:type="spellStart"/>
      <w:r w:rsidR="0000283C">
        <w:rPr>
          <w:rFonts w:ascii="Times New Roman" w:hAnsi="Times New Roman" w:cs="Times New Roman"/>
          <w:sz w:val="24"/>
          <w:szCs w:val="24"/>
          <w:lang w:eastAsia="en-US"/>
        </w:rPr>
        <w:t>Льдогенератор</w:t>
      </w:r>
      <w:proofErr w:type="spellEnd"/>
      <w:r w:rsidR="0000283C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Тестораскаточная машина; Планетарный миксер; Блендер (ручной с дополнительной насадкой для взбивания); Мясорубка;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Овощерезка или процессор кухонный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BA31D7">
        <w:rPr>
          <w:rFonts w:ascii="Times New Roman" w:hAnsi="Times New Roman" w:cs="Times New Roman"/>
          <w:sz w:val="24"/>
          <w:szCs w:val="24"/>
          <w:lang w:eastAsia="en-US"/>
        </w:rPr>
        <w:t>Слайсер</w:t>
      </w:r>
      <w:proofErr w:type="spellEnd"/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 xml:space="preserve">Куттер или </w:t>
      </w:r>
      <w:proofErr w:type="spellStart"/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бликсер</w:t>
      </w:r>
      <w:proofErr w:type="spellEnd"/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 xml:space="preserve"> (для тонкого измельчения продуктов) или процессор кухонный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proofErr w:type="spellStart"/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Кофемашина</w:t>
      </w:r>
      <w:proofErr w:type="spellEnd"/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 xml:space="preserve"> с </w:t>
      </w:r>
      <w:proofErr w:type="spellStart"/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капучинатором</w:t>
      </w:r>
      <w:proofErr w:type="spellEnd"/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</w:t>
      </w:r>
      <w:proofErr w:type="spellEnd"/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 xml:space="preserve"> (оборудование для варки кофе на песке)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 xml:space="preserve">Газовая горелка (для </w:t>
      </w:r>
      <w:proofErr w:type="spellStart"/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карамелизации</w:t>
      </w:r>
      <w:proofErr w:type="spellEnd"/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)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 xml:space="preserve">Набор инструментов для </w:t>
      </w:r>
      <w:proofErr w:type="spellStart"/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карвинга</w:t>
      </w:r>
      <w:proofErr w:type="spellEnd"/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Овоскоп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Нитраттестер</w:t>
      </w:r>
      <w:proofErr w:type="spellEnd"/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proofErr w:type="spellStart"/>
      <w:r w:rsidRPr="00BA31D7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BA31D7">
        <w:rPr>
          <w:rFonts w:ascii="Times New Roman" w:hAnsi="Times New Roman" w:cs="Times New Roman"/>
          <w:sz w:val="24"/>
          <w:szCs w:val="24"/>
        </w:rPr>
        <w:t xml:space="preserve"> и указанных в инфраструктурных листах конкурсной документации </w:t>
      </w:r>
      <w:proofErr w:type="spellStart"/>
      <w:r w:rsidRPr="00BA31D7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BA31D7">
        <w:rPr>
          <w:rFonts w:ascii="Times New Roman" w:hAnsi="Times New Roman" w:cs="Times New Roman"/>
          <w:sz w:val="24"/>
          <w:szCs w:val="24"/>
        </w:rPr>
        <w:t xml:space="preserve"> по </w:t>
      </w:r>
      <w:r w:rsidRPr="00BA31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BA31D7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BA31D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F6092" w:rsidRPr="00BA31D7" w:rsidRDefault="00EB730B" w:rsidP="00B5243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F6092" w:rsidRPr="00BA31D7">
        <w:rPr>
          <w:rFonts w:ascii="Times New Roman" w:hAnsi="Times New Roman" w:cs="Times New Roman"/>
          <w:b/>
          <w:bCs/>
          <w:sz w:val="24"/>
          <w:szCs w:val="24"/>
        </w:rPr>
        <w:t>.2 Информационное обеспечение реализации программы</w:t>
      </w:r>
    </w:p>
    <w:p w:rsidR="00CA2EC5" w:rsidRDefault="00EB730B" w:rsidP="00B524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3.2.1. </w:t>
      </w:r>
      <w:r w:rsidR="00CA2EC5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Анфимова Н.А. Кулинария</w:t>
      </w:r>
      <w:r w:rsidRPr="00EB730B">
        <w:rPr>
          <w:rFonts w:ascii="Times New Roman" w:hAnsi="Times New Roman" w:cs="Times New Roman"/>
          <w:sz w:val="24"/>
          <w:szCs w:val="24"/>
        </w:rPr>
        <w:t>: учебник для студ. учреждений СПО / Н.А. Анфимова. – 14-е изд., стер. – Москва: Академия, 2020. – 400 с.</w:t>
      </w:r>
    </w:p>
    <w:p w:rsidR="000A46C8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B730B">
        <w:rPr>
          <w:rFonts w:ascii="Times New Roman" w:hAnsi="Times New Roman" w:cs="Times New Roman"/>
          <w:sz w:val="24"/>
          <w:szCs w:val="24"/>
        </w:rPr>
        <w:t xml:space="preserve">. </w:t>
      </w:r>
      <w:r w:rsidR="000A46C8">
        <w:rPr>
          <w:rFonts w:ascii="Times New Roman" w:hAnsi="Times New Roman" w:cs="Times New Roman"/>
          <w:color w:val="000000"/>
          <w:sz w:val="24"/>
          <w:szCs w:val="24"/>
        </w:rPr>
        <w:t>А.Т. Васюкова,</w:t>
      </w:r>
      <w:r w:rsidR="000A46C8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="000A46C8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EB730B" w:rsidRPr="00EB730B">
        <w:rPr>
          <w:rFonts w:ascii="Times New Roman" w:hAnsi="Times New Roman" w:cs="Times New Roman"/>
          <w:sz w:val="24"/>
          <w:szCs w:val="24"/>
        </w:rPr>
        <w:t>Ермилова С.В. Торты, пирожные и десерты: учеб.</w:t>
      </w:r>
      <w:r w:rsidR="00EB730B">
        <w:rPr>
          <w:rFonts w:ascii="Times New Roman" w:hAnsi="Times New Roman" w:cs="Times New Roman"/>
          <w:sz w:val="24"/>
          <w:szCs w:val="24"/>
        </w:rPr>
        <w:t xml:space="preserve"> </w:t>
      </w:r>
      <w:r w:rsidR="00EB730B" w:rsidRPr="00EB730B">
        <w:rPr>
          <w:rFonts w:ascii="Times New Roman" w:hAnsi="Times New Roman" w:cs="Times New Roman"/>
          <w:sz w:val="24"/>
          <w:szCs w:val="24"/>
        </w:rPr>
        <w:t>пособие для учреждений сред.</w:t>
      </w:r>
      <w:r w:rsidR="00EB730B">
        <w:rPr>
          <w:rFonts w:ascii="Times New Roman" w:hAnsi="Times New Roman" w:cs="Times New Roman"/>
          <w:sz w:val="24"/>
          <w:szCs w:val="24"/>
        </w:rPr>
        <w:t xml:space="preserve"> </w:t>
      </w:r>
      <w:r w:rsidR="00EB730B" w:rsidRPr="00EB730B">
        <w:rPr>
          <w:rFonts w:ascii="Times New Roman" w:hAnsi="Times New Roman" w:cs="Times New Roman"/>
          <w:sz w:val="24"/>
          <w:szCs w:val="24"/>
        </w:rPr>
        <w:t>проф.</w:t>
      </w:r>
      <w:r w:rsidR="00EB730B">
        <w:rPr>
          <w:rFonts w:ascii="Times New Roman" w:hAnsi="Times New Roman" w:cs="Times New Roman"/>
          <w:sz w:val="24"/>
          <w:szCs w:val="24"/>
        </w:rPr>
        <w:t xml:space="preserve"> </w:t>
      </w:r>
      <w:r w:rsidR="00EB730B" w:rsidRPr="00EB730B">
        <w:rPr>
          <w:rFonts w:ascii="Times New Roman" w:hAnsi="Times New Roman" w:cs="Times New Roman"/>
          <w:sz w:val="24"/>
          <w:szCs w:val="24"/>
        </w:rPr>
        <w:t>образования / С.В. Ермилова., Е.И. Соколова – 7-е изд. – Москва: Академия, 2018. – 80 с.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. Синицына А.В. Приготовление </w:t>
      </w:r>
      <w:r w:rsidR="00EB730B">
        <w:rPr>
          <w:rFonts w:ascii="Times New Roman" w:hAnsi="Times New Roman" w:cs="Times New Roman"/>
          <w:sz w:val="24"/>
          <w:szCs w:val="24"/>
        </w:rPr>
        <w:t>сладких блюд и напитков</w:t>
      </w:r>
      <w:r w:rsidR="00EB730B" w:rsidRPr="00EB730B">
        <w:rPr>
          <w:rFonts w:ascii="Times New Roman" w:hAnsi="Times New Roman" w:cs="Times New Roman"/>
          <w:sz w:val="24"/>
          <w:szCs w:val="24"/>
        </w:rPr>
        <w:t>: учебник для студ. среднего проф. образования / А.В. Синицына, Е.И. Соколова. – Москва: Академия, 2016. – 282 с.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730B" w:rsidRPr="00EB730B">
        <w:rPr>
          <w:rFonts w:ascii="Times New Roman" w:hAnsi="Times New Roman" w:cs="Times New Roman"/>
          <w:sz w:val="24"/>
          <w:szCs w:val="24"/>
        </w:rPr>
        <w:t>. Тех</w:t>
      </w:r>
      <w:r w:rsidR="00EB730B">
        <w:rPr>
          <w:rFonts w:ascii="Times New Roman" w:hAnsi="Times New Roman" w:cs="Times New Roman"/>
          <w:sz w:val="24"/>
          <w:szCs w:val="24"/>
        </w:rPr>
        <w:t xml:space="preserve">нология безалкогольных напитков: учебное пособие для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 xml:space="preserve"> / Л.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EB730B" w:rsidRPr="00EB730B">
        <w:rPr>
          <w:rFonts w:ascii="Times New Roman" w:hAnsi="Times New Roman" w:cs="Times New Roman"/>
          <w:sz w:val="24"/>
          <w:szCs w:val="24"/>
        </w:rPr>
        <w:t>Оганесянц</w:t>
      </w:r>
      <w:proofErr w:type="spellEnd"/>
      <w:r w:rsidR="00EB730B" w:rsidRPr="00EB730B">
        <w:rPr>
          <w:rFonts w:ascii="Times New Roman" w:hAnsi="Times New Roman" w:cs="Times New Roman"/>
          <w:sz w:val="24"/>
          <w:szCs w:val="24"/>
        </w:rPr>
        <w:t xml:space="preserve">, А. Л. Панасюк, М. В. </w:t>
      </w:r>
      <w:proofErr w:type="spellStart"/>
      <w:r w:rsidR="00EB730B" w:rsidRPr="00EB730B">
        <w:rPr>
          <w:rFonts w:ascii="Times New Roman" w:hAnsi="Times New Roman" w:cs="Times New Roman"/>
          <w:sz w:val="24"/>
          <w:szCs w:val="24"/>
        </w:rPr>
        <w:t>Гернет</w:t>
      </w:r>
      <w:proofErr w:type="spellEnd"/>
      <w:r w:rsidR="00EB730B" w:rsidRPr="00EB730B">
        <w:rPr>
          <w:rFonts w:ascii="Times New Roman" w:hAnsi="Times New Roman" w:cs="Times New Roman"/>
          <w:sz w:val="24"/>
          <w:szCs w:val="24"/>
        </w:rPr>
        <w:t xml:space="preserve"> [и др.</w:t>
      </w:r>
      <w:r w:rsidR="00B52436" w:rsidRPr="00EB730B">
        <w:rPr>
          <w:rFonts w:ascii="Times New Roman" w:hAnsi="Times New Roman" w:cs="Times New Roman"/>
          <w:sz w:val="24"/>
          <w:szCs w:val="24"/>
        </w:rPr>
        <w:t>]</w:t>
      </w:r>
      <w:r w:rsidR="00B52436">
        <w:rPr>
          <w:rFonts w:ascii="Times New Roman" w:hAnsi="Times New Roman" w:cs="Times New Roman"/>
          <w:sz w:val="24"/>
          <w:szCs w:val="24"/>
        </w:rPr>
        <w:t>;</w:t>
      </w:r>
      <w:r w:rsidR="00EB730B">
        <w:rPr>
          <w:rFonts w:ascii="Times New Roman" w:hAnsi="Times New Roman" w:cs="Times New Roman"/>
          <w:sz w:val="24"/>
          <w:szCs w:val="24"/>
        </w:rPr>
        <w:t xml:space="preserve"> под редакцией Л.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EB730B" w:rsidRPr="00EB730B">
        <w:rPr>
          <w:rFonts w:ascii="Times New Roman" w:hAnsi="Times New Roman" w:cs="Times New Roman"/>
          <w:sz w:val="24"/>
          <w:szCs w:val="24"/>
        </w:rPr>
        <w:t>Оганесянца</w:t>
      </w:r>
      <w:proofErr w:type="spellEnd"/>
      <w:r w:rsidR="00EB730B" w:rsidRPr="00EB730B">
        <w:rPr>
          <w:rFonts w:ascii="Times New Roman" w:hAnsi="Times New Roman" w:cs="Times New Roman"/>
          <w:sz w:val="24"/>
          <w:szCs w:val="24"/>
        </w:rPr>
        <w:t>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 Лань, 2021. — 300 с. — ISBN 978-5-8114-6711-2. 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. Родионова, Л. Я. Практикум по технологии безалкогольных и алкогольных </w:t>
      </w:r>
      <w:r w:rsidR="00B52436" w:rsidRPr="00EB730B">
        <w:rPr>
          <w:rFonts w:ascii="Times New Roman" w:hAnsi="Times New Roman" w:cs="Times New Roman"/>
          <w:sz w:val="24"/>
          <w:szCs w:val="24"/>
        </w:rPr>
        <w:t>напитков</w:t>
      </w:r>
      <w:r w:rsidR="00B52436">
        <w:rPr>
          <w:rFonts w:ascii="Times New Roman" w:hAnsi="Times New Roman" w:cs="Times New Roman"/>
          <w:sz w:val="24"/>
          <w:szCs w:val="24"/>
        </w:rPr>
        <w:t>:</w:t>
      </w:r>
      <w:r w:rsidR="00EB730B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 xml:space="preserve"> / Л.</w:t>
      </w:r>
      <w:r w:rsidR="00EB730B" w:rsidRPr="00EB730B">
        <w:rPr>
          <w:rFonts w:ascii="Times New Roman" w:hAnsi="Times New Roman" w:cs="Times New Roman"/>
          <w:sz w:val="24"/>
          <w:szCs w:val="24"/>
        </w:rPr>
        <w:t>Я. Родионова, Е.</w:t>
      </w:r>
      <w:r w:rsidR="00EB730B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Ольховатов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>, А.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EB730B" w:rsidRPr="00EB730B">
        <w:rPr>
          <w:rFonts w:ascii="Times New Roman" w:hAnsi="Times New Roman" w:cs="Times New Roman"/>
          <w:sz w:val="24"/>
          <w:szCs w:val="24"/>
        </w:rPr>
        <w:t>Степовой</w:t>
      </w:r>
      <w:proofErr w:type="spellEnd"/>
      <w:r w:rsidR="00EB730B" w:rsidRPr="00EB730B">
        <w:rPr>
          <w:rFonts w:ascii="Times New Roman" w:hAnsi="Times New Roman" w:cs="Times New Roman"/>
          <w:sz w:val="24"/>
          <w:szCs w:val="24"/>
        </w:rPr>
        <w:t>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 Лань, 2020. — 288 с. — ISBN 978-5-8114-6435-7. 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B730B" w:rsidRPr="00EB730B">
        <w:rPr>
          <w:rFonts w:ascii="Times New Roman" w:hAnsi="Times New Roman" w:cs="Times New Roman"/>
          <w:sz w:val="24"/>
          <w:szCs w:val="24"/>
        </w:rPr>
        <w:t>. Родионова, Л. Я. Технология безалк</w:t>
      </w:r>
      <w:r w:rsidR="00EB730B">
        <w:rPr>
          <w:rFonts w:ascii="Times New Roman" w:hAnsi="Times New Roman" w:cs="Times New Roman"/>
          <w:sz w:val="24"/>
          <w:szCs w:val="24"/>
        </w:rPr>
        <w:t>огольных и алкогольных напитков</w:t>
      </w:r>
      <w:r w:rsidR="00EB730B" w:rsidRPr="00EB730B">
        <w:rPr>
          <w:rFonts w:ascii="Times New Roman" w:hAnsi="Times New Roman" w:cs="Times New Roman"/>
          <w:sz w:val="24"/>
          <w:szCs w:val="24"/>
        </w:rPr>
        <w:t>: учебни</w:t>
      </w:r>
      <w:r w:rsidR="00EB730B">
        <w:rPr>
          <w:rFonts w:ascii="Times New Roman" w:hAnsi="Times New Roman" w:cs="Times New Roman"/>
          <w:sz w:val="24"/>
          <w:szCs w:val="24"/>
        </w:rPr>
        <w:t xml:space="preserve">к для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 xml:space="preserve"> / Л. Я. Родионова, Е.А.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Ольховатов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Степовой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>. — Санкт-Петербург</w:t>
      </w:r>
      <w:r w:rsidR="00EB730B" w:rsidRPr="00EB730B">
        <w:rPr>
          <w:rFonts w:ascii="Times New Roman" w:hAnsi="Times New Roman" w:cs="Times New Roman"/>
          <w:sz w:val="24"/>
          <w:szCs w:val="24"/>
        </w:rPr>
        <w:t>: Лань, 2020. — 344 с. — ISBN 978-5-8114-6416-6. 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. </w:t>
      </w:r>
      <w:r w:rsidR="00EB730B">
        <w:rPr>
          <w:rFonts w:ascii="Times New Roman" w:hAnsi="Times New Roman" w:cs="Times New Roman"/>
          <w:sz w:val="24"/>
          <w:szCs w:val="24"/>
        </w:rPr>
        <w:t>Родионова, Л.</w:t>
      </w:r>
      <w:r w:rsidR="00EB730B" w:rsidRPr="00EB730B">
        <w:rPr>
          <w:rFonts w:ascii="Times New Roman" w:hAnsi="Times New Roman" w:cs="Times New Roman"/>
          <w:sz w:val="24"/>
          <w:szCs w:val="24"/>
        </w:rPr>
        <w:t>Я. Тех</w:t>
      </w:r>
      <w:r w:rsidR="00EB730B">
        <w:rPr>
          <w:rFonts w:ascii="Times New Roman" w:hAnsi="Times New Roman" w:cs="Times New Roman"/>
          <w:sz w:val="24"/>
          <w:szCs w:val="24"/>
        </w:rPr>
        <w:t>нология безалкогольных напитков</w:t>
      </w:r>
      <w:r w:rsidR="00EB730B" w:rsidRPr="00EB730B">
        <w:rPr>
          <w:rFonts w:ascii="Times New Roman" w:hAnsi="Times New Roman" w:cs="Times New Roman"/>
          <w:sz w:val="24"/>
          <w:szCs w:val="24"/>
        </w:rPr>
        <w:t>: учебное пособи</w:t>
      </w:r>
      <w:r w:rsidR="00EB730B">
        <w:rPr>
          <w:rFonts w:ascii="Times New Roman" w:hAnsi="Times New Roman" w:cs="Times New Roman"/>
          <w:sz w:val="24"/>
          <w:szCs w:val="24"/>
        </w:rPr>
        <w:t xml:space="preserve">е для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 xml:space="preserve"> / Л. Я. Родионова, Е.А.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Ольховатов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Степовой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>. — Санкт-Петербург</w:t>
      </w:r>
      <w:r w:rsidR="00EB730B" w:rsidRPr="00EB730B">
        <w:rPr>
          <w:rFonts w:ascii="Times New Roman" w:hAnsi="Times New Roman" w:cs="Times New Roman"/>
          <w:sz w:val="24"/>
          <w:szCs w:val="24"/>
        </w:rPr>
        <w:t>: Лань, 2020. — 324 с. — ISBN 978-5-8114-6417-3. 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. </w:t>
      </w:r>
      <w:r w:rsidR="00EB730B">
        <w:rPr>
          <w:rFonts w:ascii="Times New Roman" w:hAnsi="Times New Roman" w:cs="Times New Roman"/>
          <w:sz w:val="24"/>
          <w:szCs w:val="24"/>
        </w:rPr>
        <w:t>Родионова, Л.</w:t>
      </w:r>
      <w:r w:rsidR="00EB730B" w:rsidRPr="00EB730B">
        <w:rPr>
          <w:rFonts w:ascii="Times New Roman" w:hAnsi="Times New Roman" w:cs="Times New Roman"/>
          <w:sz w:val="24"/>
          <w:szCs w:val="24"/>
        </w:rPr>
        <w:t>Я. Технология алкогольных напитков</w:t>
      </w:r>
      <w:r w:rsidR="00EB730B">
        <w:rPr>
          <w:rFonts w:ascii="Times New Roman" w:hAnsi="Times New Roman" w:cs="Times New Roman"/>
          <w:sz w:val="24"/>
          <w:szCs w:val="24"/>
        </w:rPr>
        <w:t xml:space="preserve">: учебное пособие для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 xml:space="preserve"> / Л.Я. Родионова, Е.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EB730B" w:rsidRPr="00EB730B">
        <w:rPr>
          <w:rFonts w:ascii="Times New Roman" w:hAnsi="Times New Roman" w:cs="Times New Roman"/>
          <w:sz w:val="24"/>
          <w:szCs w:val="24"/>
        </w:rPr>
        <w:t>Ольховатов</w:t>
      </w:r>
      <w:proofErr w:type="spellEnd"/>
      <w:r w:rsidR="00EB730B" w:rsidRPr="00EB730B">
        <w:rPr>
          <w:rFonts w:ascii="Times New Roman" w:hAnsi="Times New Roman" w:cs="Times New Roman"/>
          <w:sz w:val="24"/>
          <w:szCs w:val="24"/>
        </w:rPr>
        <w:t>, А.</w:t>
      </w:r>
      <w:r w:rsidR="00EB730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Степовой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>. — Санкт-Петербург</w:t>
      </w:r>
      <w:r w:rsidR="00EB730B" w:rsidRPr="00EB730B">
        <w:rPr>
          <w:rFonts w:ascii="Times New Roman" w:hAnsi="Times New Roman" w:cs="Times New Roman"/>
          <w:sz w:val="24"/>
          <w:szCs w:val="24"/>
        </w:rPr>
        <w:t>: Лань, 2020. — 352 с. — ISBN 978-5-8114-6436-4. 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Скобельская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>, З.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Г. Технология кондитерских изделий. Расчет </w:t>
      </w:r>
      <w:r w:rsidR="00B52436" w:rsidRPr="00EB730B">
        <w:rPr>
          <w:rFonts w:ascii="Times New Roman" w:hAnsi="Times New Roman" w:cs="Times New Roman"/>
          <w:sz w:val="24"/>
          <w:szCs w:val="24"/>
        </w:rPr>
        <w:t>рецептур: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 учебное</w:t>
      </w:r>
      <w:r w:rsidR="00EB730B">
        <w:rPr>
          <w:rFonts w:ascii="Times New Roman" w:hAnsi="Times New Roman" w:cs="Times New Roman"/>
          <w:sz w:val="24"/>
          <w:szCs w:val="24"/>
        </w:rPr>
        <w:t xml:space="preserve"> пособие для </w:t>
      </w:r>
      <w:proofErr w:type="spellStart"/>
      <w:r w:rsidR="00EB730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="00EB730B">
        <w:rPr>
          <w:rFonts w:ascii="Times New Roman" w:hAnsi="Times New Roman" w:cs="Times New Roman"/>
          <w:sz w:val="24"/>
          <w:szCs w:val="24"/>
        </w:rPr>
        <w:t xml:space="preserve"> / З.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EB730B" w:rsidRPr="00EB730B">
        <w:rPr>
          <w:rFonts w:ascii="Times New Roman" w:hAnsi="Times New Roman" w:cs="Times New Roman"/>
          <w:sz w:val="24"/>
          <w:szCs w:val="24"/>
        </w:rPr>
        <w:t>Скобельская</w:t>
      </w:r>
      <w:proofErr w:type="spellEnd"/>
      <w:r w:rsidR="00EB730B" w:rsidRPr="00EB730B">
        <w:rPr>
          <w:rFonts w:ascii="Times New Roman" w:hAnsi="Times New Roman" w:cs="Times New Roman"/>
          <w:sz w:val="24"/>
          <w:szCs w:val="24"/>
        </w:rPr>
        <w:t>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 Лань, 2020. — 84 с. — ISBN 978-5-8114-6379-4. </w:t>
      </w:r>
    </w:p>
    <w:p w:rsidR="000A46C8" w:rsidRDefault="00EB730B" w:rsidP="00784B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Рензяева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Т.</w:t>
      </w:r>
      <w:r w:rsidRPr="00EB730B">
        <w:rPr>
          <w:rFonts w:ascii="Times New Roman" w:hAnsi="Times New Roman" w:cs="Times New Roman"/>
          <w:sz w:val="24"/>
          <w:szCs w:val="24"/>
        </w:rPr>
        <w:t xml:space="preserve">В. Технология кондитерских </w:t>
      </w:r>
      <w:r w:rsidR="00B52436" w:rsidRPr="00EB730B">
        <w:rPr>
          <w:rFonts w:ascii="Times New Roman" w:hAnsi="Times New Roman" w:cs="Times New Roman"/>
          <w:sz w:val="24"/>
          <w:szCs w:val="24"/>
        </w:rPr>
        <w:t>издели</w:t>
      </w:r>
      <w:r w:rsidR="00B52436">
        <w:rPr>
          <w:rFonts w:ascii="Times New Roman" w:hAnsi="Times New Roman" w:cs="Times New Roman"/>
          <w:sz w:val="24"/>
          <w:szCs w:val="24"/>
        </w:rPr>
        <w:t>й:</w:t>
      </w:r>
      <w:r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Т</w:t>
      </w:r>
      <w:r w:rsidRPr="00EB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Рензяева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Г.И. Назимова, А.</w:t>
      </w:r>
      <w:r w:rsidRPr="00EB730B">
        <w:rPr>
          <w:rFonts w:ascii="Times New Roman" w:hAnsi="Times New Roman" w:cs="Times New Roman"/>
          <w:sz w:val="24"/>
          <w:szCs w:val="24"/>
        </w:rPr>
        <w:t>С. Марков.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2020. — 156 с. — ISBN 978-5-8114-6439-5.</w:t>
      </w:r>
    </w:p>
    <w:p w:rsidR="00EB730B" w:rsidRPr="00EB730B" w:rsidRDefault="00EB730B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30B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1. Практические занятия по профессии «Повар, кондитер». Организация и проведение в условиях дуального обучения / Ж. В. Морозова, Н. В.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Пушина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, Е. А. Зайцева, Н. А.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Кочурова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2020. — 172 с. — ISBN 978-5-8114-3892-1. — </w:t>
      </w:r>
      <w:r w:rsidR="00B52436" w:rsidRPr="00EB730B">
        <w:rPr>
          <w:rFonts w:ascii="Times New Roman" w:hAnsi="Times New Roman" w:cs="Times New Roman"/>
          <w:sz w:val="24"/>
          <w:szCs w:val="24"/>
        </w:rPr>
        <w:t>Текст: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B52436" w:rsidRPr="00EB730B">
        <w:rPr>
          <w:rFonts w:ascii="Times New Roman" w:hAnsi="Times New Roman" w:cs="Times New Roman"/>
          <w:sz w:val="24"/>
          <w:szCs w:val="24"/>
        </w:rPr>
        <w:t>Лань: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1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/148178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2. Тех</w:t>
      </w:r>
      <w:r>
        <w:rPr>
          <w:rFonts w:ascii="Times New Roman" w:hAnsi="Times New Roman" w:cs="Times New Roman"/>
          <w:sz w:val="24"/>
          <w:szCs w:val="24"/>
        </w:rPr>
        <w:t>нология безалкогольных напитков</w:t>
      </w:r>
      <w:r w:rsidRPr="00EB730B">
        <w:rPr>
          <w:rFonts w:ascii="Times New Roman" w:hAnsi="Times New Roman" w:cs="Times New Roman"/>
          <w:sz w:val="24"/>
          <w:szCs w:val="24"/>
        </w:rPr>
        <w:t xml:space="preserve">: учебное пособие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 / Л. А.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Оганесянц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, А. Л. Панасюк, М. В.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Гернет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 [и др.</w:t>
      </w:r>
      <w:r w:rsidR="00B52436" w:rsidRPr="00EB730B">
        <w:rPr>
          <w:rFonts w:ascii="Times New Roman" w:hAnsi="Times New Roman" w:cs="Times New Roman"/>
          <w:sz w:val="24"/>
          <w:szCs w:val="24"/>
        </w:rPr>
        <w:t>];</w:t>
      </w:r>
      <w:r w:rsidRPr="00EB730B">
        <w:rPr>
          <w:rFonts w:ascii="Times New Roman" w:hAnsi="Times New Roman" w:cs="Times New Roman"/>
          <w:sz w:val="24"/>
          <w:szCs w:val="24"/>
        </w:rPr>
        <w:t xml:space="preserve"> под редакцией Л. А.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Оганесянца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2021. — 300 с. — ISBN 978-5-8114-6711-2. — </w:t>
      </w:r>
      <w:r w:rsidR="00B52436" w:rsidRPr="00EB730B">
        <w:rPr>
          <w:rFonts w:ascii="Times New Roman" w:hAnsi="Times New Roman" w:cs="Times New Roman"/>
          <w:sz w:val="24"/>
          <w:szCs w:val="24"/>
        </w:rPr>
        <w:t>Текст: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B52436" w:rsidRPr="00EB730B">
        <w:rPr>
          <w:rFonts w:ascii="Times New Roman" w:hAnsi="Times New Roman" w:cs="Times New Roman"/>
          <w:sz w:val="24"/>
          <w:szCs w:val="24"/>
        </w:rPr>
        <w:t>Лань: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2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/151691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3. Родионова, Л. Я. Практикум по технологии безалкогольных и алкогольных </w:t>
      </w:r>
      <w:r w:rsidR="00B52436" w:rsidRPr="00EB730B">
        <w:rPr>
          <w:rFonts w:ascii="Times New Roman" w:hAnsi="Times New Roman" w:cs="Times New Roman"/>
          <w:sz w:val="24"/>
          <w:szCs w:val="24"/>
        </w:rPr>
        <w:t>напитков: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 / Л. Я. Родионова, Е. А.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Ольховатов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, А. В.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Степовой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2020. — 288 с. — ISBN 978-5-8114-6435-7. — </w:t>
      </w:r>
      <w:proofErr w:type="gramStart"/>
      <w:r w:rsidRPr="00EB730B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EB730B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3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/147353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4. Родионова, Л. Я. Технология безалкогольных и алкогольных </w:t>
      </w:r>
      <w:r w:rsidR="00B52436" w:rsidRPr="00EB730B">
        <w:rPr>
          <w:rFonts w:ascii="Times New Roman" w:hAnsi="Times New Roman" w:cs="Times New Roman"/>
          <w:sz w:val="24"/>
          <w:szCs w:val="24"/>
        </w:rPr>
        <w:t>напитков: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учебник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 / Л. Я. Родионова, Е. А.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Ольховатов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, А. В.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Степовой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2020. — 344 с. — ISBN 978-5-8114-6416-6. — </w:t>
      </w:r>
      <w:proofErr w:type="gramStart"/>
      <w:r w:rsidRPr="00EB730B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EB730B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4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/147262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5. Родионова, Л. Я. Технология безалкогольных </w:t>
      </w:r>
      <w:r w:rsidR="00B52436" w:rsidRPr="00EB730B">
        <w:rPr>
          <w:rFonts w:ascii="Times New Roman" w:hAnsi="Times New Roman" w:cs="Times New Roman"/>
          <w:sz w:val="24"/>
          <w:szCs w:val="24"/>
        </w:rPr>
        <w:t>напитков: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 / Л. Я. Родионова, Е. А.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Ольховатов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, А. В.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Степовой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2020. — 324 с. — ISBN 978-5-8114-6417-3. — </w:t>
      </w:r>
      <w:proofErr w:type="gramStart"/>
      <w:r w:rsidRPr="00EB730B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EB730B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5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/147263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 — Режим доступа: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6. Родионова, Л. Я. Технология алкогольных </w:t>
      </w:r>
      <w:r w:rsidR="00B52436" w:rsidRPr="00EB730B">
        <w:rPr>
          <w:rFonts w:ascii="Times New Roman" w:hAnsi="Times New Roman" w:cs="Times New Roman"/>
          <w:sz w:val="24"/>
          <w:szCs w:val="24"/>
        </w:rPr>
        <w:t>напитков: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 / Л. Я. Родионова, Е. А.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Ольховатов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, А. В.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Степовой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2020. — 352 с. — ISBN 978-5-8114-6436-4. — </w:t>
      </w:r>
      <w:proofErr w:type="gramStart"/>
      <w:r w:rsidRPr="00EB730B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EB730B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6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/147354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Скобельская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З.</w:t>
      </w:r>
      <w:r w:rsidRPr="00EB730B">
        <w:rPr>
          <w:rFonts w:ascii="Times New Roman" w:hAnsi="Times New Roman" w:cs="Times New Roman"/>
          <w:sz w:val="24"/>
          <w:szCs w:val="24"/>
        </w:rPr>
        <w:t xml:space="preserve">Г. Технология кондитерских изделий. Расчет </w:t>
      </w:r>
      <w:r w:rsidR="00B52436" w:rsidRPr="00EB730B">
        <w:rPr>
          <w:rFonts w:ascii="Times New Roman" w:hAnsi="Times New Roman" w:cs="Times New Roman"/>
          <w:sz w:val="24"/>
          <w:szCs w:val="24"/>
        </w:rPr>
        <w:t>рецептур</w:t>
      </w:r>
      <w:r w:rsidR="00B5243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З.</w:t>
      </w:r>
      <w:r w:rsidRPr="00EB730B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Скобельская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2020. — 84 с. — ISBN 978-5-8114-6379-4. — </w:t>
      </w:r>
      <w:r w:rsidR="00B52436" w:rsidRPr="00EB730B">
        <w:rPr>
          <w:rFonts w:ascii="Times New Roman" w:hAnsi="Times New Roman" w:cs="Times New Roman"/>
          <w:sz w:val="24"/>
          <w:szCs w:val="24"/>
        </w:rPr>
        <w:t>Текст: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B52436" w:rsidRPr="00EB730B">
        <w:rPr>
          <w:rFonts w:ascii="Times New Roman" w:hAnsi="Times New Roman" w:cs="Times New Roman"/>
          <w:sz w:val="24"/>
          <w:szCs w:val="24"/>
        </w:rPr>
        <w:t>Лань: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7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/147250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0A46C8">
        <w:rPr>
          <w:rFonts w:ascii="Times New Roman" w:hAnsi="Times New Roman" w:cs="Times New Roman"/>
          <w:sz w:val="24"/>
          <w:szCs w:val="24"/>
        </w:rPr>
        <w:t>Рензяева</w:t>
      </w:r>
      <w:proofErr w:type="spellEnd"/>
      <w:r w:rsidR="000A46C8">
        <w:rPr>
          <w:rFonts w:ascii="Times New Roman" w:hAnsi="Times New Roman" w:cs="Times New Roman"/>
          <w:sz w:val="24"/>
          <w:szCs w:val="24"/>
        </w:rPr>
        <w:t>, Т.</w:t>
      </w:r>
      <w:r w:rsidRPr="00EB730B">
        <w:rPr>
          <w:rFonts w:ascii="Times New Roman" w:hAnsi="Times New Roman" w:cs="Times New Roman"/>
          <w:sz w:val="24"/>
          <w:szCs w:val="24"/>
        </w:rPr>
        <w:t xml:space="preserve">В. Технология кондитерских </w:t>
      </w:r>
      <w:r w:rsidR="00B52436" w:rsidRPr="00EB730B">
        <w:rPr>
          <w:rFonts w:ascii="Times New Roman" w:hAnsi="Times New Roman" w:cs="Times New Roman"/>
          <w:sz w:val="24"/>
          <w:szCs w:val="24"/>
        </w:rPr>
        <w:t>изделий</w:t>
      </w:r>
      <w:r w:rsidR="00B52436">
        <w:rPr>
          <w:rFonts w:ascii="Times New Roman" w:hAnsi="Times New Roman" w:cs="Times New Roman"/>
          <w:sz w:val="24"/>
          <w:szCs w:val="24"/>
        </w:rPr>
        <w:t>:</w:t>
      </w:r>
      <w:r w:rsidR="000A46C8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="000A46C8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="000A46C8">
        <w:rPr>
          <w:rFonts w:ascii="Times New Roman" w:hAnsi="Times New Roman" w:cs="Times New Roman"/>
          <w:sz w:val="24"/>
          <w:szCs w:val="24"/>
        </w:rPr>
        <w:t xml:space="preserve"> / Т.В. </w:t>
      </w:r>
      <w:proofErr w:type="spellStart"/>
      <w:r w:rsidR="000A46C8">
        <w:rPr>
          <w:rFonts w:ascii="Times New Roman" w:hAnsi="Times New Roman" w:cs="Times New Roman"/>
          <w:sz w:val="24"/>
          <w:szCs w:val="24"/>
        </w:rPr>
        <w:t>Рензяева</w:t>
      </w:r>
      <w:proofErr w:type="spellEnd"/>
      <w:r w:rsidR="000A46C8">
        <w:rPr>
          <w:rFonts w:ascii="Times New Roman" w:hAnsi="Times New Roman" w:cs="Times New Roman"/>
          <w:sz w:val="24"/>
          <w:szCs w:val="24"/>
        </w:rPr>
        <w:t>, Г.И. Назимова, А.</w:t>
      </w:r>
      <w:r w:rsidRPr="00EB730B">
        <w:rPr>
          <w:rFonts w:ascii="Times New Roman" w:hAnsi="Times New Roman" w:cs="Times New Roman"/>
          <w:sz w:val="24"/>
          <w:szCs w:val="24"/>
        </w:rPr>
        <w:t>С. Марков.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2020. — 156 с. — ISBN 978-5-8114-6439-5. — </w:t>
      </w:r>
      <w:proofErr w:type="gramStart"/>
      <w:r w:rsidRPr="00EB730B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EB730B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8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/147352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EB730B" w:rsidRPr="00EB730B" w:rsidRDefault="00EB730B" w:rsidP="00784B14">
      <w:pPr>
        <w:pStyle w:val="a8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B730B">
        <w:rPr>
          <w:rFonts w:ascii="Times New Roman" w:hAnsi="Times New Roman" w:cs="Times New Roman"/>
          <w:b/>
          <w:sz w:val="24"/>
          <w:szCs w:val="24"/>
        </w:rPr>
        <w:t>3.2.3. Дополнительные источники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1. CHEFART. Коллекция лучших рецептов</w:t>
      </w:r>
      <w:r w:rsidR="00B52436" w:rsidRPr="00EB730B">
        <w:rPr>
          <w:rFonts w:ascii="Times New Roman" w:hAnsi="Times New Roman" w:cs="Times New Roman"/>
          <w:sz w:val="24"/>
          <w:szCs w:val="24"/>
        </w:rPr>
        <w:t>/ [</w:t>
      </w:r>
      <w:r w:rsidRPr="00EB730B">
        <w:rPr>
          <w:rFonts w:ascii="Times New Roman" w:hAnsi="Times New Roman" w:cs="Times New Roman"/>
          <w:sz w:val="24"/>
          <w:szCs w:val="24"/>
        </w:rPr>
        <w:t>сост. Федотова Илона Юрьевна]. – М.: ООО «Издательский дом «Ресторанные ведомости», 2016 320 с.: ил.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2. ГОСТ 30389 2013 Услуги общественного питания. Предприятия общественного питания. Классификация и общие требования –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. 2016 – 01 – 01. – М.: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, 2014.III, 12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3. ГОСТ 30390-2013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. 2016 – 01 – 01.М.: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, 2014.III, 12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4. ГОСТ 30524-2013 Услуги общественного питания. Требования к персоналу.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. 2016-01-01. М.: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, </w:t>
      </w:r>
      <w:r w:rsidR="00B52436" w:rsidRPr="00EB730B">
        <w:rPr>
          <w:rFonts w:ascii="Times New Roman" w:hAnsi="Times New Roman" w:cs="Times New Roman"/>
          <w:sz w:val="24"/>
          <w:szCs w:val="24"/>
        </w:rPr>
        <w:t>2014. -</w:t>
      </w:r>
      <w:r w:rsidRPr="00EB730B">
        <w:rPr>
          <w:rFonts w:ascii="Times New Roman" w:hAnsi="Times New Roman" w:cs="Times New Roman"/>
          <w:sz w:val="24"/>
          <w:szCs w:val="24"/>
        </w:rPr>
        <w:t>III, 48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5. ГОСТ 31984-2012 Услуги общественного питания. Общие требования.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. 2015-01-01. М.: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, </w:t>
      </w:r>
      <w:r w:rsidR="00B52436" w:rsidRPr="00EB730B">
        <w:rPr>
          <w:rFonts w:ascii="Times New Roman" w:hAnsi="Times New Roman" w:cs="Times New Roman"/>
          <w:sz w:val="24"/>
          <w:szCs w:val="24"/>
        </w:rPr>
        <w:t>2014. -</w:t>
      </w:r>
      <w:r w:rsidRPr="00EB730B">
        <w:rPr>
          <w:rFonts w:ascii="Times New Roman" w:hAnsi="Times New Roman" w:cs="Times New Roman"/>
          <w:sz w:val="24"/>
          <w:szCs w:val="24"/>
        </w:rPr>
        <w:t>III, 8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lastRenderedPageBreak/>
        <w:t xml:space="preserve">6. ГОСТ 31985-2013 Услуги общественного питания. Термины и </w:t>
      </w:r>
      <w:r w:rsidR="00B52436" w:rsidRPr="00EB730B">
        <w:rPr>
          <w:rFonts w:ascii="Times New Roman" w:hAnsi="Times New Roman" w:cs="Times New Roman"/>
          <w:sz w:val="24"/>
          <w:szCs w:val="24"/>
        </w:rPr>
        <w:t>определения. Вед</w:t>
      </w:r>
      <w:r w:rsidRPr="00EB730B">
        <w:rPr>
          <w:rFonts w:ascii="Times New Roman" w:hAnsi="Times New Roman" w:cs="Times New Roman"/>
          <w:sz w:val="24"/>
          <w:szCs w:val="24"/>
        </w:rPr>
        <w:t xml:space="preserve">. 2015-01-01. М.: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, </w:t>
      </w:r>
      <w:r w:rsidR="00B52436" w:rsidRPr="00EB730B">
        <w:rPr>
          <w:rFonts w:ascii="Times New Roman" w:hAnsi="Times New Roman" w:cs="Times New Roman"/>
          <w:sz w:val="24"/>
          <w:szCs w:val="24"/>
        </w:rPr>
        <w:t>2014. -</w:t>
      </w:r>
      <w:r w:rsidRPr="00EB730B">
        <w:rPr>
          <w:rFonts w:ascii="Times New Roman" w:hAnsi="Times New Roman" w:cs="Times New Roman"/>
          <w:sz w:val="24"/>
          <w:szCs w:val="24"/>
        </w:rPr>
        <w:t>III, 10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7. ГОСТ 31986-2012 Услуги общественного питания. Метод органолептической оценки качества продукции общественного питания. –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. 2015 – 01 – 01. – М.: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, 2014. – III, 11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8. ГОСТ 31987-2012 Услуги общественного питания. Технологические документы на продукцию общественного питания. Общие требования к оформлению, построению и </w:t>
      </w:r>
      <w:r w:rsidR="00B52436" w:rsidRPr="00EB730B">
        <w:rPr>
          <w:rFonts w:ascii="Times New Roman" w:hAnsi="Times New Roman" w:cs="Times New Roman"/>
          <w:sz w:val="24"/>
          <w:szCs w:val="24"/>
        </w:rPr>
        <w:t>содержанию. Вед</w:t>
      </w:r>
      <w:r w:rsidRPr="00EB730B">
        <w:rPr>
          <w:rFonts w:ascii="Times New Roman" w:hAnsi="Times New Roman" w:cs="Times New Roman"/>
          <w:sz w:val="24"/>
          <w:szCs w:val="24"/>
        </w:rPr>
        <w:t xml:space="preserve">. 2015 – 01 – 01. – М.: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, 2014.III, 16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9.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. 2015 – 01 – 01. – М.: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, 2014. – III, 10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10. Российская Федерация. Законы. О качестве и безопасности пищевых продуктов [Электронный ресурс]: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. закон: [принят Гос. Думой 1 дек.1999 г.: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одобр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>. Советом Федерации 23 дек. 1999 г.: в ред. на 13.07.2015г. № 213-ФЗ].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11.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12.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13.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14. 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EB730B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Pr="00EB730B">
        <w:rPr>
          <w:rFonts w:ascii="Times New Roman" w:hAnsi="Times New Roman" w:cs="Times New Roman"/>
          <w:sz w:val="24"/>
          <w:szCs w:val="24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2867-11«Изменения и дополнения» № 4»]. 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15.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9">
        <w:r w:rsidRPr="00EB730B">
          <w:rPr>
            <w:rFonts w:ascii="Times New Roman" w:hAnsi="Times New Roman" w:cs="Times New Roman"/>
            <w:sz w:val="24"/>
            <w:szCs w:val="24"/>
          </w:rPr>
          <w:t>http://www.fabrikabiz.ru/1002/4/0.php-show_art=2758.</w:t>
        </w:r>
      </w:hyperlink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16. Шрамко Е.В. Уроки и техника кондитерского мастерства / Е. Шрамко – </w:t>
      </w:r>
      <w:r w:rsidR="00B52436" w:rsidRPr="00EB730B">
        <w:rPr>
          <w:rFonts w:ascii="Times New Roman" w:hAnsi="Times New Roman" w:cs="Times New Roman"/>
          <w:sz w:val="24"/>
          <w:szCs w:val="24"/>
        </w:rPr>
        <w:t>М,</w:t>
      </w:r>
      <w:r w:rsidRPr="00EB730B">
        <w:rPr>
          <w:rFonts w:ascii="Times New Roman" w:hAnsi="Times New Roman" w:cs="Times New Roman"/>
          <w:sz w:val="24"/>
          <w:szCs w:val="24"/>
        </w:rPr>
        <w:t xml:space="preserve"> ЗАО «Издательский дом «Ресторанные ведомости», 2014. – 160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EB730B">
        <w:rPr>
          <w:rFonts w:ascii="Times New Roman" w:hAnsi="Times New Roman" w:cs="Times New Roman"/>
          <w:color w:val="000000"/>
          <w:sz w:val="24"/>
          <w:szCs w:val="24"/>
        </w:rPr>
        <w:t>17. Н.А. Анфимова, Кулинария,</w:t>
      </w:r>
      <w:r w:rsidRPr="00EB730B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Pr="00EB730B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EB730B" w:rsidRPr="00EB730B" w:rsidRDefault="00EB730B" w:rsidP="00784B1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30B">
        <w:rPr>
          <w:rFonts w:ascii="Times New Roman" w:hAnsi="Times New Roman" w:cs="Times New Roman"/>
          <w:color w:val="000000"/>
          <w:sz w:val="24"/>
          <w:szCs w:val="24"/>
        </w:rPr>
        <w:t>18. А.Т. Васюкова,</w:t>
      </w:r>
      <w:r w:rsidRPr="00EB730B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EB730B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</w:p>
    <w:p w:rsidR="005F6092" w:rsidRPr="00BA31D7" w:rsidRDefault="000A46C8" w:rsidP="00B52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Освоение п</w:t>
      </w:r>
      <w:r w:rsidR="00036D7E">
        <w:rPr>
          <w:rFonts w:ascii="Times New Roman" w:hAnsi="Times New Roman" w:cs="Times New Roman"/>
          <w:sz w:val="24"/>
          <w:szCs w:val="24"/>
        </w:rPr>
        <w:t>рограммы учебной практики УП.04</w:t>
      </w:r>
      <w:r w:rsidRPr="00BA31D7">
        <w:rPr>
          <w:rFonts w:ascii="Times New Roman" w:hAnsi="Times New Roman" w:cs="Times New Roman"/>
          <w:sz w:val="24"/>
          <w:szCs w:val="24"/>
        </w:rPr>
        <w:t xml:space="preserve"> базируется на изучении учебных дисциплин </w:t>
      </w:r>
      <w:r w:rsidRPr="00B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Pr="00B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микробиологии, физиологии питания, санитарии и гигиены,</w:t>
      </w:r>
      <w:r w:rsidR="0000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ОП.02</w:t>
      </w:r>
      <w:r w:rsidRPr="00B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товароведения продовольственных товаров</w:t>
      </w:r>
      <w:r w:rsidRPr="00BA31D7">
        <w:rPr>
          <w:rFonts w:ascii="Times New Roman" w:hAnsi="Times New Roman" w:cs="Times New Roman"/>
          <w:sz w:val="24"/>
          <w:szCs w:val="24"/>
        </w:rPr>
        <w:t xml:space="preserve">, </w:t>
      </w:r>
      <w:r w:rsidRPr="00B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ОП.03 </w:t>
      </w:r>
      <w:r w:rsidRPr="00BA31D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="0000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ОП.05 </w:t>
      </w:r>
      <w:r w:rsidRPr="00BA31D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</w:t>
      </w:r>
      <w:r w:rsidR="0000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ОП.06 </w:t>
      </w:r>
      <w:r w:rsidRPr="00BA31D7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труда,</w:t>
      </w:r>
      <w:r w:rsidR="0000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ПМ. 01 </w:t>
      </w:r>
      <w:r w:rsidRPr="00BA31D7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5F6092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модуля.</w:t>
      </w:r>
    </w:p>
    <w:p w:rsidR="00036D7E" w:rsidRPr="00105000" w:rsidRDefault="00036D7E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Учебная практика </w:t>
      </w:r>
      <w:r w:rsidRPr="00067E6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ПМ.</w:t>
      </w:r>
      <w:r w:rsidRP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0028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36D7E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проводится параллельно с теоретической подготовкой по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0028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0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.02.</w:t>
      </w:r>
    </w:p>
    <w:p w:rsidR="00036D7E" w:rsidRDefault="00036D7E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Текущий контроль проводится в форме проверочных работ по темам. Промежуточная аттестация проводится в форме дифференцированного зачёта: п</w:t>
      </w:r>
      <w:r w:rsidRPr="00036D7E">
        <w:rPr>
          <w:rFonts w:ascii="Times New Roman" w:hAnsi="Times New Roman" w:cs="Times New Roman"/>
          <w:sz w:val="24"/>
          <w:szCs w:val="24"/>
        </w:rPr>
        <w:t>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B52436">
        <w:rPr>
          <w:rFonts w:ascii="Times New Roman" w:hAnsi="Times New Roman" w:cs="Times New Roman"/>
          <w:sz w:val="24"/>
          <w:szCs w:val="24"/>
        </w:rPr>
        <w:t>.</w:t>
      </w:r>
    </w:p>
    <w:p w:rsidR="00B52436" w:rsidRPr="00BA31D7" w:rsidRDefault="00B52436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 По завершению практики в условиях производства обучающийся представляет отчет и дневник по учебной практике.</w:t>
      </w:r>
    </w:p>
    <w:p w:rsidR="005F6092" w:rsidRPr="00BA31D7" w:rsidRDefault="000A46C8" w:rsidP="00B52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036D7E" w:rsidRPr="00105000" w:rsidRDefault="00036D7E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Реализация программы УП.03 обеспечивается педагогическими</w:t>
      </w:r>
      <w:r w:rsidRPr="00105000">
        <w:rPr>
          <w:rFonts w:ascii="Times New Roman" w:hAnsi="Times New Roman" w:cs="Times New Roman"/>
          <w:bCs/>
          <w:sz w:val="24"/>
          <w:szCs w:val="24"/>
        </w:rPr>
        <w:t xml:space="preserve"> работниками КГБ ПОУ ХАТ,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036D7E" w:rsidRPr="00105000" w:rsidRDefault="00036D7E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000">
        <w:rPr>
          <w:rFonts w:ascii="Times New Roman" w:hAnsi="Times New Roman" w:cs="Times New Roman"/>
          <w:sz w:val="24"/>
          <w:szCs w:val="24"/>
        </w:rPr>
        <w:t>т квалификационным требованиям, указанным в профессиональных стандартах</w:t>
      </w:r>
      <w:r>
        <w:rPr>
          <w:rFonts w:ascii="Times New Roman" w:hAnsi="Times New Roman" w:cs="Times New Roman"/>
          <w:sz w:val="24"/>
          <w:szCs w:val="24"/>
        </w:rPr>
        <w:t xml:space="preserve"> «Педагог профессионального образования»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6092" w:rsidRPr="00BA31D7" w:rsidRDefault="00036D7E" w:rsidP="00784B14">
      <w:pPr>
        <w:spacing w:after="0" w:line="240" w:lineRule="auto"/>
        <w:jc w:val="both"/>
        <w:rPr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</w:t>
      </w:r>
      <w:r w:rsidR="005F6092" w:rsidRPr="00BA31D7">
        <w:rPr>
          <w:rFonts w:ascii="Times New Roman" w:hAnsi="Times New Roman" w:cs="Times New Roman"/>
          <w:sz w:val="24"/>
          <w:szCs w:val="24"/>
        </w:rPr>
        <w:t>.</w:t>
      </w:r>
    </w:p>
    <w:p w:rsidR="005F6092" w:rsidRPr="00BA31D7" w:rsidRDefault="005F6092" w:rsidP="00784B14">
      <w:pPr>
        <w:spacing w:after="0" w:line="240" w:lineRule="auto"/>
        <w:rPr>
          <w:sz w:val="24"/>
          <w:szCs w:val="24"/>
        </w:rPr>
      </w:pPr>
    </w:p>
    <w:p w:rsidR="005F6092" w:rsidRPr="00BA31D7" w:rsidRDefault="005F6092" w:rsidP="00784B14">
      <w:pPr>
        <w:keepNext/>
        <w:keepLines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5F6092" w:rsidRPr="00BA31D7" w:rsidSect="00B52436">
          <w:footerReference w:type="even" r:id="rId20"/>
          <w:footerReference w:type="default" r:id="rId21"/>
          <w:pgSz w:w="11907" w:h="16840"/>
          <w:pgMar w:top="851" w:right="566" w:bottom="851" w:left="1134" w:header="709" w:footer="709" w:gutter="0"/>
          <w:cols w:space="720"/>
          <w:titlePg/>
        </w:sectPr>
      </w:pPr>
    </w:p>
    <w:p w:rsidR="005F6092" w:rsidRDefault="005F6092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КОНТРОЛЬ И ОЦЕНКА РЕЗУЛЬТАТОВ ОСВОЕНИЯ </w:t>
      </w:r>
      <w:r w:rsidR="00B5243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BA31D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036D7E" w:rsidRPr="00BA31D7" w:rsidRDefault="00036D7E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0914"/>
        <w:gridCol w:w="1843"/>
      </w:tblGrid>
      <w:tr w:rsidR="005F6092" w:rsidRPr="0000283C" w:rsidTr="0000283C">
        <w:trPr>
          <w:trHeight w:val="420"/>
        </w:trPr>
        <w:tc>
          <w:tcPr>
            <w:tcW w:w="2836" w:type="dxa"/>
          </w:tcPr>
          <w:p w:rsidR="005F6092" w:rsidRPr="0000283C" w:rsidRDefault="005F6092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 и ОК</w:t>
            </w:r>
          </w:p>
        </w:tc>
        <w:tc>
          <w:tcPr>
            <w:tcW w:w="10914" w:type="dxa"/>
          </w:tcPr>
          <w:p w:rsidR="005F6092" w:rsidRPr="0000283C" w:rsidRDefault="005F6092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43" w:type="dxa"/>
          </w:tcPr>
          <w:p w:rsidR="005F6092" w:rsidRPr="0000283C" w:rsidRDefault="005F6092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5F6092" w:rsidRPr="0000283C" w:rsidTr="0000283C">
        <w:trPr>
          <w:trHeight w:val="698"/>
        </w:trPr>
        <w:tc>
          <w:tcPr>
            <w:tcW w:w="2836" w:type="dxa"/>
          </w:tcPr>
          <w:p w:rsidR="005F6092" w:rsidRPr="0000283C" w:rsidRDefault="005F6092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r w:rsidR="00002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  <w:tc>
          <w:tcPr>
            <w:tcW w:w="10914" w:type="dxa"/>
          </w:tcPr>
          <w:p w:rsidR="005F6092" w:rsidRPr="0000283C" w:rsidRDefault="005F6092" w:rsidP="00B52436">
            <w:pPr>
              <w:tabs>
                <w:tab w:val="left" w:pos="178"/>
                <w:tab w:val="left" w:pos="3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  <w:r w:rsid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правильное выполнение работ по уходу за </w:t>
            </w:r>
            <w:proofErr w:type="spellStart"/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весоизмерительным</w:t>
            </w:r>
            <w:proofErr w:type="spellEnd"/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оборудованием;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хранения продуктов, полуфабрикатов, готовых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методов подготовки к работе, эксплуатации технологического оборудования, производственного инвентаря, инструментов, </w:t>
            </w:r>
            <w:proofErr w:type="spellStart"/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 требованиям инструкций и регламентов по технике безопасности, охране труда, санитарии и гигиене;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1843" w:type="dxa"/>
            <w:vMerge w:val="restart"/>
          </w:tcPr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выполнения: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- заданий по учебной практике;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- дифференцированный зачёт</w:t>
            </w:r>
          </w:p>
        </w:tc>
      </w:tr>
      <w:tr w:rsidR="005F6092" w:rsidRPr="0000283C" w:rsidTr="0000283C">
        <w:tc>
          <w:tcPr>
            <w:tcW w:w="2836" w:type="dxa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  <w:r w:rsidR="00002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  <w:p w:rsidR="005F6092" w:rsidRPr="0000283C" w:rsidRDefault="005F6092" w:rsidP="00784B1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  <w:r w:rsidR="00002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горячих сладких блюд, десертов разнообразного ассортимента</w:t>
            </w:r>
          </w:p>
          <w:p w:rsidR="005F6092" w:rsidRPr="0000283C" w:rsidRDefault="005F6092" w:rsidP="00784B1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  <w:r w:rsidR="00002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  <w:p w:rsidR="005F6092" w:rsidRPr="0000283C" w:rsidRDefault="005F6092" w:rsidP="00784B1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ПК 4.5</w:t>
            </w:r>
            <w:r w:rsidR="00002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  <w:tc>
          <w:tcPr>
            <w:tcW w:w="10914" w:type="dxa"/>
          </w:tcPr>
          <w:p w:rsidR="00B52436" w:rsidRDefault="005F6092" w:rsidP="00B52436">
            <w:pPr>
              <w:tabs>
                <w:tab w:val="left" w:pos="178"/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Приготовление, творческое оформление и подготовка к реализации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действующим нормам; </w:t>
            </w: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оптимальность процесса приготовления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соответствие процессов инструкциям, регламентам;</w:t>
            </w:r>
            <w:r w:rsid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F6092" w:rsidRPr="0000283C" w:rsidRDefault="00B52436" w:rsidP="00B52436">
            <w:pPr>
              <w:tabs>
                <w:tab w:val="left" w:pos="178"/>
                <w:tab w:val="left" w:pos="3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F6092"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раздельное использование контейнеров для органических и неорганических отходов;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B52436" w:rsidRDefault="005F6092" w:rsidP="00C2088E">
            <w:pPr>
              <w:pStyle w:val="a8"/>
              <w:numPr>
                <w:ilvl w:val="0"/>
                <w:numId w:val="27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</w:t>
            </w:r>
            <w:r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меню, особенностям заказа; точность расчетов закладки продуктов при изменении выхода </w:t>
            </w:r>
            <w:r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, взаимозаменяемости сырья, продуктов;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F6092" w:rsidRPr="0000283C" w:rsidRDefault="00B52436" w:rsidP="00B52436">
            <w:pPr>
              <w:pStyle w:val="a8"/>
              <w:tabs>
                <w:tab w:val="left" w:pos="178"/>
                <w:tab w:val="left" w:pos="37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5F6092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оответствие внешнего вида готовых </w:t>
            </w:r>
            <w:r w:rsidR="005F6092"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5F6092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заказа: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092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температуры подачи;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аккуратность </w:t>
            </w:r>
            <w:proofErr w:type="spellStart"/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порционирования</w:t>
            </w:r>
            <w:proofErr w:type="spellEnd"/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(чистота столовой посуды после </w:t>
            </w:r>
            <w:proofErr w:type="spellStart"/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порционирования</w:t>
            </w:r>
            <w:proofErr w:type="spellEnd"/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, оформления, правильное использование пространства посуды, использование для оформления готовой продукции только съедобных продуктов)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объема, массы порции размеру и форме тарелки;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гармоничность, креативность внешнего вида готовой продукции (общее визуальное впечатление: цвет/сочетание/баланс/композиция)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 вкуса, текстуры и аромата готовой продукции в целом и каждого ингредиента современным требованиям, требованиям рецептуры, отсутствие вкусовых противоречий;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текстуры (консистенции) каждого компонента блюда/изделия, напитка заданию, рецептуре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эстетичность, аккуратность упаковки готовых </w:t>
            </w:r>
            <w:r w:rsidR="005F6092" w:rsidRPr="0000283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отпуска на вынос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00283C">
        <w:tc>
          <w:tcPr>
            <w:tcW w:w="2836" w:type="dxa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0914" w:type="dxa"/>
          </w:tcPr>
          <w:p w:rsidR="005F6092" w:rsidRPr="0000283C" w:rsidRDefault="005F6092" w:rsidP="00B5243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точность распознавания сложных проблемных ситуаций в различных контекстах;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адекватность анализа сложных ситуаций при решении задач профессиональной деятельности;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оптимальность определения этапов решения задачи;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адекватность определения потребности в информации;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поиска;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декватность</w:t>
            </w:r>
            <w:proofErr w:type="spellEnd"/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определения источников нужных ресурсов;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детального плана действий;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правильность оценки рисков на каждом шагу;</w:t>
            </w:r>
            <w:r w:rsid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1843" w:type="dxa"/>
            <w:vMerge w:val="restart"/>
          </w:tcPr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выполнения: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- заданий по учебной практике;</w:t>
            </w:r>
          </w:p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и оценка в процессе выполнения: 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- экспертная оценка защиты отчетов по учебной практике</w:t>
            </w:r>
          </w:p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00283C">
        <w:tc>
          <w:tcPr>
            <w:tcW w:w="2836" w:type="dxa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 xml:space="preserve">ОК2 Осуществлять поиск, анализ и интерпретацию информации, необходимой для выполнения задач профессиональной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0914" w:type="dxa"/>
          </w:tcPr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адекватность анализа полученной информации, точность выделения в ней главных аспектов;</w:t>
            </w:r>
          </w:p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точность структурирования отобранной информации в соответствии с параметрами поиска;</w:t>
            </w:r>
          </w:p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00283C">
        <w:trPr>
          <w:trHeight w:val="1150"/>
        </w:trPr>
        <w:tc>
          <w:tcPr>
            <w:tcW w:w="2836" w:type="dxa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ОК3 Планировать и реализовывать собственное профессиональное и личностное развитие</w:t>
            </w:r>
          </w:p>
        </w:tc>
        <w:tc>
          <w:tcPr>
            <w:tcW w:w="10914" w:type="dxa"/>
          </w:tcPr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актуальность используемой нормативно-правовой документации по профессии;</w:t>
            </w:r>
          </w:p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00283C">
        <w:tc>
          <w:tcPr>
            <w:tcW w:w="2836" w:type="dxa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ОК4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10914" w:type="dxa"/>
          </w:tcPr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эффективность участия в деловом общении для решения деловых задач;</w:t>
            </w:r>
          </w:p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оптимальность планирования профессиональной деятельность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00283C">
        <w:tc>
          <w:tcPr>
            <w:tcW w:w="2836" w:type="dxa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ОК5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10914" w:type="dxa"/>
          </w:tcPr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грамотность устного и письменного изложения своих мыслей по профессиональной тематике на государственном языке;</w:t>
            </w:r>
          </w:p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толерантность поведения в рабочем коллективе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00283C">
        <w:tc>
          <w:tcPr>
            <w:tcW w:w="2836" w:type="dxa"/>
          </w:tcPr>
          <w:p w:rsidR="005F6092" w:rsidRPr="0000283C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ОК6 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10914" w:type="dxa"/>
          </w:tcPr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понимание значимости своей профессии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00283C">
        <w:tc>
          <w:tcPr>
            <w:tcW w:w="2836" w:type="dxa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ОК7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0914" w:type="dxa"/>
          </w:tcPr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эффективность обеспечения ресурсосбережения на рабочем месте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00283C">
        <w:tc>
          <w:tcPr>
            <w:tcW w:w="2836" w:type="dxa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ОК9 Использовать информационные технологии в профессиональной деятельности</w:t>
            </w:r>
          </w:p>
        </w:tc>
        <w:tc>
          <w:tcPr>
            <w:tcW w:w="10914" w:type="dxa"/>
          </w:tcPr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00283C">
        <w:tc>
          <w:tcPr>
            <w:tcW w:w="2836" w:type="dxa"/>
          </w:tcPr>
          <w:p w:rsidR="005F6092" w:rsidRPr="0000283C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ОК10 Пользоваться профессиональной документацией на государственном и иностранном языке</w:t>
            </w:r>
          </w:p>
        </w:tc>
        <w:tc>
          <w:tcPr>
            <w:tcW w:w="10914" w:type="dxa"/>
          </w:tcPr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адекватность </w:t>
            </w:r>
            <w:r w:rsidRPr="0000283C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понимания общего смысла четко произнесенных высказываний на известные профессиональные темы);</w:t>
            </w:r>
          </w:p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адекватность применения нормативной документации в профессиональной деятельности;</w:t>
            </w:r>
          </w:p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iCs/>
                <w:sz w:val="24"/>
                <w:szCs w:val="24"/>
              </w:rPr>
              <w:t>точно, адекватно ситуации обосновывать и объяснить свои действия (текущие и планируемые);</w:t>
            </w:r>
          </w:p>
          <w:p w:rsidR="005F6092" w:rsidRPr="0000283C" w:rsidRDefault="005F6092" w:rsidP="00784B14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092" w:rsidRPr="00BA31D7" w:rsidRDefault="005F6092" w:rsidP="00784B14">
      <w:pPr>
        <w:spacing w:after="0" w:line="240" w:lineRule="auto"/>
        <w:rPr>
          <w:sz w:val="24"/>
          <w:szCs w:val="24"/>
        </w:rPr>
      </w:pPr>
    </w:p>
    <w:p w:rsidR="005F6092" w:rsidRPr="00BA31D7" w:rsidRDefault="005F6092" w:rsidP="00784B14">
      <w:pPr>
        <w:spacing w:after="0" w:line="240" w:lineRule="auto"/>
        <w:rPr>
          <w:sz w:val="24"/>
          <w:szCs w:val="24"/>
        </w:rPr>
        <w:sectPr w:rsidR="005F6092" w:rsidRPr="00BA31D7" w:rsidSect="00784B14">
          <w:footerReference w:type="even" r:id="rId22"/>
          <w:footerReference w:type="default" r:id="rId23"/>
          <w:pgSz w:w="16840" w:h="11907" w:orient="landscape"/>
          <w:pgMar w:top="851" w:right="566" w:bottom="709" w:left="1134" w:header="708" w:footer="708" w:gutter="0"/>
          <w:cols w:space="708"/>
          <w:docGrid w:linePitch="360"/>
        </w:sectPr>
      </w:pPr>
    </w:p>
    <w:p w:rsidR="005F6092" w:rsidRPr="00BA31D7" w:rsidRDefault="000A46C8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B5243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5F6092" w:rsidRPr="00BA31D7" w:rsidRDefault="005F6092" w:rsidP="00784B14">
      <w:pPr>
        <w:spacing w:after="0" w:line="240" w:lineRule="auto"/>
        <w:rPr>
          <w:sz w:val="24"/>
          <w:szCs w:val="24"/>
        </w:rPr>
      </w:pPr>
    </w:p>
    <w:p w:rsidR="005F6092" w:rsidRPr="00BA31D7" w:rsidRDefault="000A46C8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 xml:space="preserve">.1. Паспорт комплекта контрольно-оценочных средств </w:t>
      </w:r>
    </w:p>
    <w:p w:rsidR="005F6092" w:rsidRPr="00BA31D7" w:rsidRDefault="000A46C8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.1.1 Область применения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практики УП.04 Приготовление, оформление и подготовка к реализации холодных и горячих сладких блюд, десертов, напитков разнообразного ассортимента.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Результатом освоения учебной практики является готовность обучающегося к выполнению вид</w:t>
      </w:r>
      <w:r w:rsidR="00036D7E">
        <w:rPr>
          <w:rFonts w:ascii="Times New Roman" w:hAnsi="Times New Roman" w:cs="Times New Roman"/>
          <w:sz w:val="24"/>
          <w:szCs w:val="24"/>
        </w:rPr>
        <w:t>а деятельности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  <w:r w:rsidR="000A46C8">
        <w:rPr>
          <w:rFonts w:ascii="Times New Roman" w:hAnsi="Times New Roman" w:cs="Times New Roman"/>
          <w:sz w:val="24"/>
          <w:szCs w:val="24"/>
        </w:rPr>
        <w:t xml:space="preserve"> </w:t>
      </w:r>
      <w:r w:rsidRPr="00BA31D7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 и составляющих его профессиональных компетенций, а также общие компетенции, формирующиеся в процессе освоения О</w:t>
      </w:r>
      <w:r w:rsidR="00036D7E">
        <w:rPr>
          <w:rFonts w:ascii="Times New Roman" w:hAnsi="Times New Roman" w:cs="Times New Roman"/>
          <w:sz w:val="24"/>
          <w:szCs w:val="24"/>
        </w:rPr>
        <w:t>П</w:t>
      </w:r>
      <w:r w:rsidRPr="00BA31D7">
        <w:rPr>
          <w:rFonts w:ascii="Times New Roman" w:hAnsi="Times New Roman" w:cs="Times New Roman"/>
          <w:sz w:val="24"/>
          <w:szCs w:val="24"/>
        </w:rPr>
        <w:t>ОП в целом.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должен обладать предусмотренными ФГОС по профессии 43.01.09 Повар, кондитер следующими умениями, общими и профессиональными компетенциями:</w:t>
      </w:r>
      <w:r w:rsidR="0000283C">
        <w:rPr>
          <w:rFonts w:ascii="Times New Roman" w:hAnsi="Times New Roman" w:cs="Times New Roman"/>
          <w:sz w:val="24"/>
          <w:szCs w:val="24"/>
        </w:rPr>
        <w:t xml:space="preserve"> (см. п. 5)</w:t>
      </w:r>
    </w:p>
    <w:p w:rsidR="005F6092" w:rsidRPr="00BA31D7" w:rsidRDefault="005F6092" w:rsidP="00784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7391"/>
        <w:gridCol w:w="1067"/>
        <w:gridCol w:w="1201"/>
      </w:tblGrid>
      <w:tr w:rsidR="005F6092" w:rsidRPr="00BA31D7" w:rsidTr="00B52436">
        <w:trPr>
          <w:trHeight w:hRule="exact" w:val="63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5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w w:val="132"/>
                <w:sz w:val="24"/>
                <w:szCs w:val="24"/>
              </w:rPr>
              <w:t xml:space="preserve">№ </w:t>
            </w:r>
            <w:proofErr w:type="spellStart"/>
            <w:r w:rsidRPr="00BA31D7">
              <w:rPr>
                <w:rFonts w:ascii="Times New Roman" w:eastAsia="Times New Roman" w:hAnsi="Times New Roman" w:cs="Times New Roman"/>
                <w:b/>
                <w:spacing w:val="-9"/>
                <w:w w:val="89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spacing w:val="-4"/>
                <w:w w:val="89"/>
                <w:sz w:val="24"/>
                <w:szCs w:val="24"/>
              </w:rPr>
              <w:t xml:space="preserve">К-во </w:t>
            </w:r>
            <w:r w:rsidRPr="00BA31D7">
              <w:rPr>
                <w:rFonts w:ascii="Times New Roman" w:eastAsia="Times New Roman" w:hAnsi="Times New Roman" w:cs="Times New Roman"/>
                <w:b/>
                <w:spacing w:val="-5"/>
                <w:w w:val="89"/>
                <w:sz w:val="24"/>
                <w:szCs w:val="24"/>
              </w:rPr>
              <w:t>балло</w:t>
            </w:r>
            <w:r w:rsidRPr="00BA31D7">
              <w:rPr>
                <w:rFonts w:ascii="Times New Roman" w:eastAsia="Times New Roman" w:hAnsi="Times New Roman" w:cs="Times New Roman"/>
                <w:b/>
                <w:w w:val="89"/>
                <w:sz w:val="24"/>
                <w:szCs w:val="24"/>
              </w:rPr>
              <w:t>в</w:t>
            </w:r>
          </w:p>
        </w:tc>
      </w:tr>
      <w:tr w:rsidR="005F6092" w:rsidRPr="00BA31D7" w:rsidTr="00B52436">
        <w:trPr>
          <w:trHeight w:hRule="exact" w:val="312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79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8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35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33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57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BA31D7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55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68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87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7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9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56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8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8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7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8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9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94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3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правил </w:t>
            </w:r>
            <w:proofErr w:type="spellStart"/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порционирования</w:t>
            </w:r>
            <w:proofErr w:type="spellEnd"/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 блюла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7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8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7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90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8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34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9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9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8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092" w:rsidRPr="00BA31D7" w:rsidTr="00B52436">
        <w:trPr>
          <w:trHeight w:hRule="exact" w:val="291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5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6092" w:rsidRPr="00BA31D7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5F6092" w:rsidRPr="00BA31D7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5F6092" w:rsidRPr="00BA31D7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5F6092" w:rsidRPr="00BA31D7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013"/>
        <w:gridCol w:w="5217"/>
      </w:tblGrid>
      <w:tr w:rsidR="005F6092" w:rsidRPr="00BA31D7" w:rsidTr="00F06FC7">
        <w:trPr>
          <w:trHeight w:hRule="exact" w:val="592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F06FC7" w:rsidRDefault="005F6092" w:rsidP="007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FC7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Pr="00F06F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5F6092" w:rsidRPr="00BA31D7" w:rsidTr="00F06FC7">
        <w:trPr>
          <w:trHeight w:hRule="exact" w:val="432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5F6092" w:rsidRPr="00BA31D7" w:rsidTr="00F06FC7">
        <w:trPr>
          <w:trHeight w:hRule="exact" w:val="27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00283C" w:rsidRDefault="005F6092" w:rsidP="00784B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00283C" w:rsidRDefault="005F6092" w:rsidP="00784B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5F6092" w:rsidRPr="00BA31D7" w:rsidTr="00F06FC7">
        <w:trPr>
          <w:trHeight w:hRule="exact" w:val="27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00283C" w:rsidRDefault="005F6092" w:rsidP="00784B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00283C" w:rsidRDefault="005F6092" w:rsidP="00784B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5F6092" w:rsidRPr="00BA31D7" w:rsidTr="00F06FC7">
        <w:trPr>
          <w:trHeight w:hRule="exact" w:val="28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00283C" w:rsidRDefault="005F6092" w:rsidP="00784B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00283C" w:rsidRDefault="005F6092" w:rsidP="00784B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5F6092" w:rsidRPr="00BA31D7" w:rsidTr="00F06FC7">
        <w:trPr>
          <w:trHeight w:hRule="exact" w:val="28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6092" w:rsidRPr="0000283C" w:rsidRDefault="005F6092" w:rsidP="00784B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092" w:rsidRPr="0000283C" w:rsidRDefault="005F6092" w:rsidP="00784B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5F6092" w:rsidRPr="00BA31D7" w:rsidRDefault="005F6092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092" w:rsidRPr="00BA31D7" w:rsidRDefault="000A46C8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.2. Оценочные материалы для текущего контроля по учебной практике</w:t>
      </w:r>
    </w:p>
    <w:p w:rsidR="005F6092" w:rsidRPr="00BA31D7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 xml:space="preserve">.2.1 Задания для оценки освоения учебной практики (проверочные работы) </w:t>
      </w:r>
    </w:p>
    <w:p w:rsidR="005F6092" w:rsidRPr="00BA31D7" w:rsidRDefault="005F6092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D37421" w:rsidRPr="00BA31D7" w:rsidRDefault="00D37421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Условия выполнения задания: время – 3 часа, </w:t>
      </w:r>
    </w:p>
    <w:p w:rsidR="00D37421" w:rsidRPr="00BA31D7" w:rsidRDefault="00D37421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Место: учебная мастерская по кулинарному производству.</w:t>
      </w:r>
    </w:p>
    <w:p w:rsidR="00D37421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5F6092" w:rsidRPr="00BA31D7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Проверяемые результаты обучения: ПК 4.1 – 4.</w:t>
      </w:r>
      <w:r w:rsidR="0034391A" w:rsidRPr="00BA31D7">
        <w:rPr>
          <w:rFonts w:ascii="Times New Roman" w:hAnsi="Times New Roman" w:cs="Times New Roman"/>
          <w:sz w:val="24"/>
          <w:szCs w:val="24"/>
        </w:rPr>
        <w:t>5</w:t>
      </w:r>
    </w:p>
    <w:p w:rsidR="00FF0FA0" w:rsidRPr="00BA31D7" w:rsidRDefault="00FF0FA0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1.Произвести расчет холодного десерт</w:t>
      </w:r>
      <w:r w:rsidR="001A4F14" w:rsidRPr="00BA31D7">
        <w:rPr>
          <w:rFonts w:ascii="Times New Roman" w:hAnsi="Times New Roman" w:cs="Times New Roman"/>
          <w:sz w:val="24"/>
          <w:szCs w:val="24"/>
        </w:rPr>
        <w:t xml:space="preserve">а Мусс яблочный на </w:t>
      </w:r>
      <w:r w:rsidR="00B52436" w:rsidRPr="00BA31D7">
        <w:rPr>
          <w:rFonts w:ascii="Times New Roman" w:hAnsi="Times New Roman" w:cs="Times New Roman"/>
          <w:sz w:val="24"/>
          <w:szCs w:val="24"/>
        </w:rPr>
        <w:t>манной крупе</w:t>
      </w:r>
      <w:r w:rsidR="00036D7E">
        <w:rPr>
          <w:rFonts w:ascii="Times New Roman" w:hAnsi="Times New Roman" w:cs="Times New Roman"/>
          <w:sz w:val="24"/>
          <w:szCs w:val="24"/>
        </w:rPr>
        <w:t xml:space="preserve">. № 667 </w:t>
      </w:r>
      <w:r w:rsidRPr="00BA31D7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6D7E">
        <w:rPr>
          <w:rFonts w:ascii="Times New Roman" w:hAnsi="Times New Roman" w:cs="Times New Roman"/>
          <w:sz w:val="24"/>
          <w:szCs w:val="24"/>
        </w:rPr>
        <w:t>150</w:t>
      </w:r>
      <w:r w:rsidRPr="00BA31D7">
        <w:rPr>
          <w:rFonts w:ascii="Times New Roman" w:hAnsi="Times New Roman" w:cs="Times New Roman"/>
          <w:sz w:val="24"/>
          <w:szCs w:val="24"/>
        </w:rPr>
        <w:t>г 3порц</w:t>
      </w:r>
      <w:r w:rsidR="00D37421">
        <w:rPr>
          <w:rFonts w:ascii="Times New Roman" w:hAnsi="Times New Roman" w:cs="Times New Roman"/>
          <w:sz w:val="24"/>
          <w:szCs w:val="24"/>
        </w:rPr>
        <w:t>ии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1A4F14" w:rsidRPr="00BA31D7" w:rsidRDefault="001A4F14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1а. Произвести расчет холодного д</w:t>
      </w:r>
      <w:r w:rsidR="00D37421">
        <w:rPr>
          <w:rFonts w:ascii="Times New Roman" w:hAnsi="Times New Roman" w:cs="Times New Roman"/>
          <w:sz w:val="24"/>
          <w:szCs w:val="24"/>
        </w:rPr>
        <w:t xml:space="preserve">есерта Кисель из кураги. № 646 </w:t>
      </w:r>
      <w:r w:rsidRPr="00BA31D7">
        <w:rPr>
          <w:rFonts w:ascii="Times New Roman" w:hAnsi="Times New Roman" w:cs="Times New Roman"/>
          <w:sz w:val="24"/>
          <w:szCs w:val="24"/>
        </w:rPr>
        <w:t>выход 200 г 3 порц</w:t>
      </w:r>
      <w:r w:rsidR="00D37421">
        <w:rPr>
          <w:rFonts w:ascii="Times New Roman" w:hAnsi="Times New Roman" w:cs="Times New Roman"/>
          <w:sz w:val="24"/>
          <w:szCs w:val="24"/>
        </w:rPr>
        <w:t>ии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FF0FA0" w:rsidRPr="00BA31D7" w:rsidRDefault="00FF0FA0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2. Составит</w:t>
      </w:r>
      <w:r w:rsidR="003673B4" w:rsidRPr="00BA31D7">
        <w:rPr>
          <w:rFonts w:ascii="Times New Roman" w:hAnsi="Times New Roman" w:cs="Times New Roman"/>
          <w:sz w:val="24"/>
          <w:szCs w:val="24"/>
        </w:rPr>
        <w:t xml:space="preserve">ь </w:t>
      </w:r>
      <w:r w:rsidRPr="00BA31D7">
        <w:rPr>
          <w:rFonts w:ascii="Times New Roman" w:hAnsi="Times New Roman" w:cs="Times New Roman"/>
          <w:sz w:val="24"/>
          <w:szCs w:val="24"/>
        </w:rPr>
        <w:t>ИТК на блюд</w:t>
      </w:r>
      <w:r w:rsidR="001A4F14" w:rsidRPr="00BA31D7">
        <w:rPr>
          <w:rFonts w:ascii="Times New Roman" w:hAnsi="Times New Roman" w:cs="Times New Roman"/>
          <w:sz w:val="24"/>
          <w:szCs w:val="24"/>
        </w:rPr>
        <w:t>а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9B377C" w:rsidRPr="00BA31D7" w:rsidRDefault="00FF0FA0" w:rsidP="00784B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3. Приготовить и презентовать блюд</w:t>
      </w:r>
      <w:r w:rsidR="001A4F14" w:rsidRPr="00BA31D7">
        <w:rPr>
          <w:rFonts w:ascii="Times New Roman" w:hAnsi="Times New Roman" w:cs="Times New Roman"/>
          <w:sz w:val="24"/>
          <w:szCs w:val="24"/>
        </w:rPr>
        <w:t>а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D37421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Задание №2</w:t>
      </w:r>
    </w:p>
    <w:p w:rsidR="005F6092" w:rsidRPr="00BA31D7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Проверяемые результаты обучения: ПК 4.1 – 4.6</w:t>
      </w:r>
    </w:p>
    <w:p w:rsidR="00FF0FA0" w:rsidRPr="00BA31D7" w:rsidRDefault="00D37421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0FA0" w:rsidRPr="00BA31D7">
        <w:rPr>
          <w:rFonts w:ascii="Times New Roman" w:hAnsi="Times New Roman" w:cs="Times New Roman"/>
          <w:sz w:val="24"/>
          <w:szCs w:val="24"/>
        </w:rPr>
        <w:t xml:space="preserve">Произвести </w:t>
      </w:r>
      <w:r w:rsidR="00B52436" w:rsidRPr="00BA31D7">
        <w:rPr>
          <w:rFonts w:ascii="Times New Roman" w:hAnsi="Times New Roman" w:cs="Times New Roman"/>
          <w:sz w:val="24"/>
          <w:szCs w:val="24"/>
        </w:rPr>
        <w:t>расчет горячего</w:t>
      </w:r>
      <w:r>
        <w:rPr>
          <w:rFonts w:ascii="Times New Roman" w:hAnsi="Times New Roman" w:cs="Times New Roman"/>
          <w:sz w:val="24"/>
          <w:szCs w:val="24"/>
        </w:rPr>
        <w:t xml:space="preserve"> десерта Пудинг сухарный</w:t>
      </w:r>
      <w:r w:rsidR="00FF0FA0" w:rsidRPr="00BA31D7">
        <w:rPr>
          <w:rFonts w:ascii="Times New Roman" w:hAnsi="Times New Roman" w:cs="Times New Roman"/>
          <w:sz w:val="24"/>
          <w:szCs w:val="24"/>
        </w:rPr>
        <w:t xml:space="preserve"> с абрик</w:t>
      </w:r>
      <w:r>
        <w:rPr>
          <w:rFonts w:ascii="Times New Roman" w:hAnsi="Times New Roman" w:cs="Times New Roman"/>
          <w:sz w:val="24"/>
          <w:szCs w:val="24"/>
        </w:rPr>
        <w:t xml:space="preserve">осовым соусом № 687,618 выход </w:t>
      </w:r>
      <w:r w:rsidR="00FF0FA0" w:rsidRPr="00BA31D7">
        <w:rPr>
          <w:rFonts w:ascii="Times New Roman" w:hAnsi="Times New Roman" w:cs="Times New Roman"/>
          <w:sz w:val="24"/>
          <w:szCs w:val="24"/>
        </w:rPr>
        <w:t>170 г (3 к) 3 порц</w:t>
      </w:r>
      <w:r>
        <w:rPr>
          <w:rFonts w:ascii="Times New Roman" w:hAnsi="Times New Roman" w:cs="Times New Roman"/>
          <w:sz w:val="24"/>
          <w:szCs w:val="24"/>
        </w:rPr>
        <w:t>ии</w:t>
      </w:r>
      <w:r w:rsidR="00FF0FA0" w:rsidRPr="00BA31D7">
        <w:rPr>
          <w:rFonts w:ascii="Times New Roman" w:hAnsi="Times New Roman" w:cs="Times New Roman"/>
          <w:sz w:val="24"/>
          <w:szCs w:val="24"/>
        </w:rPr>
        <w:t>.</w:t>
      </w:r>
    </w:p>
    <w:p w:rsidR="001A4F14" w:rsidRPr="00BA31D7" w:rsidRDefault="001A4F14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1а. Произвести расчет </w:t>
      </w:r>
      <w:r w:rsidR="003673B4" w:rsidRPr="00BA31D7">
        <w:rPr>
          <w:rFonts w:ascii="Times New Roman" w:hAnsi="Times New Roman" w:cs="Times New Roman"/>
          <w:sz w:val="24"/>
          <w:szCs w:val="24"/>
        </w:rPr>
        <w:t>холодных напитков Компот из свежих плодов. № 639 выход 200 г 3 пор</w:t>
      </w:r>
    </w:p>
    <w:p w:rsidR="001A4F14" w:rsidRPr="00BA31D7" w:rsidRDefault="00D37421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="00B52436" w:rsidRPr="00BA31D7">
        <w:rPr>
          <w:rFonts w:ascii="Times New Roman" w:hAnsi="Times New Roman" w:cs="Times New Roman"/>
          <w:sz w:val="24"/>
          <w:szCs w:val="24"/>
        </w:rPr>
        <w:t>Составить ИТК</w:t>
      </w:r>
      <w:r w:rsidR="00FF0FA0" w:rsidRPr="00BA31D7">
        <w:rPr>
          <w:rFonts w:ascii="Times New Roman" w:hAnsi="Times New Roman" w:cs="Times New Roman"/>
          <w:sz w:val="24"/>
          <w:szCs w:val="24"/>
        </w:rPr>
        <w:t xml:space="preserve"> на блюд</w:t>
      </w:r>
      <w:r w:rsidR="003673B4" w:rsidRPr="00BA31D7">
        <w:rPr>
          <w:rFonts w:ascii="Times New Roman" w:hAnsi="Times New Roman" w:cs="Times New Roman"/>
          <w:sz w:val="24"/>
          <w:szCs w:val="24"/>
        </w:rPr>
        <w:t>а.</w:t>
      </w:r>
    </w:p>
    <w:p w:rsidR="00FF0FA0" w:rsidRPr="00BA31D7" w:rsidRDefault="00D37421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0FA0" w:rsidRPr="00BA31D7">
        <w:rPr>
          <w:rFonts w:ascii="Times New Roman" w:hAnsi="Times New Roman" w:cs="Times New Roman"/>
          <w:sz w:val="24"/>
          <w:szCs w:val="24"/>
        </w:rPr>
        <w:t>Приготовить и презентовать блюд</w:t>
      </w:r>
      <w:r w:rsidR="003673B4" w:rsidRPr="00BA31D7">
        <w:rPr>
          <w:rFonts w:ascii="Times New Roman" w:hAnsi="Times New Roman" w:cs="Times New Roman"/>
          <w:sz w:val="24"/>
          <w:szCs w:val="24"/>
        </w:rPr>
        <w:t>а</w:t>
      </w:r>
      <w:r w:rsidR="00FF0FA0" w:rsidRPr="00BA31D7">
        <w:rPr>
          <w:rFonts w:ascii="Times New Roman" w:hAnsi="Times New Roman" w:cs="Times New Roman"/>
          <w:sz w:val="24"/>
          <w:szCs w:val="24"/>
        </w:rPr>
        <w:t>.</w:t>
      </w:r>
    </w:p>
    <w:p w:rsidR="00D37421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Задание №3</w:t>
      </w:r>
    </w:p>
    <w:p w:rsidR="005F6092" w:rsidRPr="00BA31D7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Проверяемые результаты обучения: ПК 4.1 – 4.</w:t>
      </w:r>
      <w:r w:rsidR="0034391A" w:rsidRPr="00BA31D7">
        <w:rPr>
          <w:rFonts w:ascii="Times New Roman" w:hAnsi="Times New Roman" w:cs="Times New Roman"/>
          <w:sz w:val="24"/>
          <w:szCs w:val="24"/>
        </w:rPr>
        <w:t>5</w:t>
      </w:r>
    </w:p>
    <w:p w:rsidR="00FF0FA0" w:rsidRPr="00BA31D7" w:rsidRDefault="00FF0FA0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Pr="00BA31D7">
        <w:rPr>
          <w:rFonts w:ascii="Times New Roman" w:hAnsi="Times New Roman" w:cs="Times New Roman"/>
          <w:sz w:val="24"/>
          <w:szCs w:val="24"/>
        </w:rPr>
        <w:t xml:space="preserve"> Произвести расчет холодного десерта Самбук а</w:t>
      </w:r>
      <w:r w:rsidR="00D37421">
        <w:rPr>
          <w:rFonts w:ascii="Times New Roman" w:hAnsi="Times New Roman" w:cs="Times New Roman"/>
          <w:sz w:val="24"/>
          <w:szCs w:val="24"/>
        </w:rPr>
        <w:t xml:space="preserve">брикосовый с шоколадным соусом № 669, 615 выход </w:t>
      </w:r>
      <w:r w:rsidRPr="00BA31D7">
        <w:rPr>
          <w:rFonts w:ascii="Times New Roman" w:hAnsi="Times New Roman" w:cs="Times New Roman"/>
          <w:sz w:val="24"/>
          <w:szCs w:val="24"/>
        </w:rPr>
        <w:t>150/30 г 3 порц</w:t>
      </w:r>
      <w:r w:rsidR="00D37421">
        <w:rPr>
          <w:rFonts w:ascii="Times New Roman" w:hAnsi="Times New Roman" w:cs="Times New Roman"/>
          <w:sz w:val="24"/>
          <w:szCs w:val="24"/>
        </w:rPr>
        <w:t>ии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3673B4" w:rsidRPr="00BA31D7" w:rsidRDefault="003673B4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1а. Произвести расчет горячих напитков Какао с м</w:t>
      </w:r>
      <w:r w:rsidR="00D37421">
        <w:rPr>
          <w:rFonts w:ascii="Times New Roman" w:hAnsi="Times New Roman" w:cs="Times New Roman"/>
          <w:sz w:val="24"/>
          <w:szCs w:val="24"/>
        </w:rPr>
        <w:t xml:space="preserve">олоком № 725 (3 к) выход 200 г </w:t>
      </w:r>
      <w:r w:rsidRPr="00BA31D7">
        <w:rPr>
          <w:rFonts w:ascii="Times New Roman" w:hAnsi="Times New Roman" w:cs="Times New Roman"/>
          <w:sz w:val="24"/>
          <w:szCs w:val="24"/>
        </w:rPr>
        <w:t>3 пор</w:t>
      </w:r>
      <w:r w:rsidR="00D37421">
        <w:rPr>
          <w:rFonts w:ascii="Times New Roman" w:hAnsi="Times New Roman" w:cs="Times New Roman"/>
          <w:sz w:val="24"/>
          <w:szCs w:val="24"/>
        </w:rPr>
        <w:t>ции</w:t>
      </w:r>
    </w:p>
    <w:p w:rsidR="00FF0FA0" w:rsidRPr="00BA31D7" w:rsidRDefault="00FF0FA0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2. Составит</w:t>
      </w:r>
      <w:r w:rsidR="003673B4" w:rsidRPr="00BA31D7">
        <w:rPr>
          <w:rFonts w:ascii="Times New Roman" w:hAnsi="Times New Roman" w:cs="Times New Roman"/>
          <w:sz w:val="24"/>
          <w:szCs w:val="24"/>
        </w:rPr>
        <w:t>ь</w:t>
      </w:r>
      <w:r w:rsidRPr="00BA31D7">
        <w:rPr>
          <w:rFonts w:ascii="Times New Roman" w:hAnsi="Times New Roman" w:cs="Times New Roman"/>
          <w:sz w:val="24"/>
          <w:szCs w:val="24"/>
        </w:rPr>
        <w:t xml:space="preserve"> ИТК на блюдо.</w:t>
      </w:r>
    </w:p>
    <w:p w:rsidR="00FF0FA0" w:rsidRPr="00BA31D7" w:rsidRDefault="00FF0FA0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3. Приготовить и презентовать блюдо.</w:t>
      </w:r>
    </w:p>
    <w:p w:rsidR="00D37421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Задание №4</w:t>
      </w:r>
    </w:p>
    <w:p w:rsidR="005F6092" w:rsidRPr="00BA31D7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Проверяемые результаты обучения: ПК 4.1 – 4.</w:t>
      </w:r>
      <w:r w:rsidR="0034391A" w:rsidRPr="00BA31D7">
        <w:rPr>
          <w:rFonts w:ascii="Times New Roman" w:hAnsi="Times New Roman" w:cs="Times New Roman"/>
          <w:sz w:val="24"/>
          <w:szCs w:val="24"/>
        </w:rPr>
        <w:t>5</w:t>
      </w:r>
    </w:p>
    <w:p w:rsidR="00FF0FA0" w:rsidRPr="00BA31D7" w:rsidRDefault="00D37421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Произвести расчет горячего десерта </w:t>
      </w:r>
      <w:r w:rsidR="00FF0FA0" w:rsidRPr="00BA31D7">
        <w:rPr>
          <w:rFonts w:ascii="Times New Roman" w:hAnsi="Times New Roman" w:cs="Times New Roman"/>
          <w:sz w:val="24"/>
          <w:szCs w:val="24"/>
        </w:rPr>
        <w:t xml:space="preserve">Шарлотка Экспресс с яблоками с шариком мороженого. № 694 </w:t>
      </w:r>
      <w:proofErr w:type="gramStart"/>
      <w:r w:rsidR="00FF0FA0" w:rsidRPr="00BA31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F0FA0" w:rsidRPr="00BA3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выход </w:t>
      </w:r>
      <w:r w:rsidR="00FF0FA0" w:rsidRPr="00BA31D7">
        <w:rPr>
          <w:rFonts w:ascii="Times New Roman" w:hAnsi="Times New Roman" w:cs="Times New Roman"/>
          <w:sz w:val="24"/>
          <w:szCs w:val="24"/>
        </w:rPr>
        <w:t>150/50 3 порц</w:t>
      </w:r>
      <w:r>
        <w:rPr>
          <w:rFonts w:ascii="Times New Roman" w:hAnsi="Times New Roman" w:cs="Times New Roman"/>
          <w:sz w:val="24"/>
          <w:szCs w:val="24"/>
        </w:rPr>
        <w:t>ии</w:t>
      </w:r>
      <w:r w:rsidR="00FF0FA0" w:rsidRPr="00BA31D7">
        <w:rPr>
          <w:rFonts w:ascii="Times New Roman" w:hAnsi="Times New Roman" w:cs="Times New Roman"/>
          <w:sz w:val="24"/>
          <w:szCs w:val="24"/>
        </w:rPr>
        <w:t>.</w:t>
      </w:r>
    </w:p>
    <w:p w:rsidR="003673B4" w:rsidRPr="00BA31D7" w:rsidRDefault="003673B4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1а. Произвести расчет </w:t>
      </w:r>
      <w:r w:rsidR="00841C64" w:rsidRPr="00BA31D7">
        <w:rPr>
          <w:rFonts w:ascii="Times New Roman" w:hAnsi="Times New Roman" w:cs="Times New Roman"/>
          <w:sz w:val="24"/>
          <w:szCs w:val="24"/>
        </w:rPr>
        <w:t>прохладительных н</w:t>
      </w:r>
      <w:r w:rsidR="00D37421">
        <w:rPr>
          <w:rFonts w:ascii="Times New Roman" w:hAnsi="Times New Roman" w:cs="Times New Roman"/>
          <w:sz w:val="24"/>
          <w:szCs w:val="24"/>
        </w:rPr>
        <w:t xml:space="preserve">апитков Напиток лимонный № 732 </w:t>
      </w:r>
      <w:r w:rsidR="00841C64" w:rsidRPr="00BA31D7">
        <w:rPr>
          <w:rFonts w:ascii="Times New Roman" w:hAnsi="Times New Roman" w:cs="Times New Roman"/>
          <w:sz w:val="24"/>
          <w:szCs w:val="24"/>
        </w:rPr>
        <w:t>200 г 3 пор</w:t>
      </w:r>
      <w:r w:rsidR="00D37421">
        <w:rPr>
          <w:rFonts w:ascii="Times New Roman" w:hAnsi="Times New Roman" w:cs="Times New Roman"/>
          <w:sz w:val="24"/>
          <w:szCs w:val="24"/>
        </w:rPr>
        <w:t>ции</w:t>
      </w:r>
    </w:p>
    <w:p w:rsidR="00FF0FA0" w:rsidRPr="00BA31D7" w:rsidRDefault="00FF0FA0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2. Составит</w:t>
      </w:r>
      <w:r w:rsidR="003673B4" w:rsidRPr="00BA31D7">
        <w:rPr>
          <w:rFonts w:ascii="Times New Roman" w:hAnsi="Times New Roman" w:cs="Times New Roman"/>
          <w:sz w:val="24"/>
          <w:szCs w:val="24"/>
        </w:rPr>
        <w:t>ь</w:t>
      </w:r>
      <w:r w:rsidRPr="00BA31D7">
        <w:rPr>
          <w:rFonts w:ascii="Times New Roman" w:hAnsi="Times New Roman" w:cs="Times New Roman"/>
          <w:sz w:val="24"/>
          <w:szCs w:val="24"/>
        </w:rPr>
        <w:t xml:space="preserve"> ИТК на блюд</w:t>
      </w:r>
      <w:r w:rsidR="00841C64" w:rsidRPr="00BA31D7">
        <w:rPr>
          <w:rFonts w:ascii="Times New Roman" w:hAnsi="Times New Roman" w:cs="Times New Roman"/>
          <w:sz w:val="24"/>
          <w:szCs w:val="24"/>
        </w:rPr>
        <w:t>а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EA7030" w:rsidRPr="00BA31D7" w:rsidRDefault="00841C64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3</w:t>
      </w:r>
      <w:r w:rsidR="00FF0FA0" w:rsidRPr="00BA31D7">
        <w:rPr>
          <w:rFonts w:ascii="Times New Roman" w:hAnsi="Times New Roman" w:cs="Times New Roman"/>
          <w:sz w:val="24"/>
          <w:szCs w:val="24"/>
        </w:rPr>
        <w:t>. Приготовить и презентовать блюд</w:t>
      </w:r>
      <w:r w:rsidRPr="00BA31D7">
        <w:rPr>
          <w:rFonts w:ascii="Times New Roman" w:hAnsi="Times New Roman" w:cs="Times New Roman"/>
          <w:sz w:val="24"/>
          <w:szCs w:val="24"/>
        </w:rPr>
        <w:t>а</w:t>
      </w:r>
      <w:r w:rsidR="00FF0FA0" w:rsidRPr="00BA31D7">
        <w:rPr>
          <w:rFonts w:ascii="Times New Roman" w:hAnsi="Times New Roman" w:cs="Times New Roman"/>
          <w:sz w:val="24"/>
          <w:szCs w:val="24"/>
        </w:rPr>
        <w:t>.</w:t>
      </w:r>
    </w:p>
    <w:p w:rsidR="00784B14" w:rsidRPr="00BA31D7" w:rsidRDefault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4B14" w:rsidRPr="00BA31D7" w:rsidSect="00784B14">
      <w:headerReference w:type="default" r:id="rId24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D4" w:rsidRDefault="00E424D4" w:rsidP="00091FD1">
      <w:pPr>
        <w:spacing w:after="0" w:line="240" w:lineRule="auto"/>
      </w:pPr>
      <w:r>
        <w:separator/>
      </w:r>
    </w:p>
  </w:endnote>
  <w:endnote w:type="continuationSeparator" w:id="0">
    <w:p w:rsidR="00E424D4" w:rsidRDefault="00E424D4" w:rsidP="0009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F4" w:rsidRDefault="00DC09EB" w:rsidP="00AF724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803EF4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803EF4">
      <w:rPr>
        <w:rStyle w:val="af7"/>
        <w:noProof/>
      </w:rPr>
      <w:t>1311</w:t>
    </w:r>
    <w:r>
      <w:rPr>
        <w:rStyle w:val="af7"/>
      </w:rPr>
      <w:fldChar w:fldCharType="end"/>
    </w:r>
  </w:p>
  <w:p w:rsidR="00803EF4" w:rsidRDefault="00803EF4" w:rsidP="00AF724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680956"/>
      <w:docPartObj>
        <w:docPartGallery w:val="Page Numbers (Bottom of Page)"/>
        <w:docPartUnique/>
      </w:docPartObj>
    </w:sdtPr>
    <w:sdtContent>
      <w:p w:rsidR="00803EF4" w:rsidRDefault="00784B14" w:rsidP="00C73B8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436">
          <w:rPr>
            <w:noProof/>
          </w:rPr>
          <w:t>1242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936750"/>
      <w:docPartObj>
        <w:docPartGallery w:val="Page Numbers (Bottom of Page)"/>
        <w:docPartUnique/>
      </w:docPartObj>
    </w:sdtPr>
    <w:sdtContent>
      <w:p w:rsidR="00803EF4" w:rsidRDefault="00B52436" w:rsidP="00B524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1243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F4" w:rsidRDefault="00DC09EB" w:rsidP="00AF724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803EF4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03EF4" w:rsidRDefault="00803EF4" w:rsidP="00AF724B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824344"/>
      <w:docPartObj>
        <w:docPartGallery w:val="Page Numbers (Bottom of Page)"/>
        <w:docPartUnique/>
      </w:docPartObj>
    </w:sdtPr>
    <w:sdtContent>
      <w:p w:rsidR="00803EF4" w:rsidRDefault="00784B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436">
          <w:rPr>
            <w:noProof/>
          </w:rPr>
          <w:t>1246</w:t>
        </w:r>
        <w:r>
          <w:rPr>
            <w:noProof/>
          </w:rPr>
          <w:fldChar w:fldCharType="end"/>
        </w:r>
      </w:p>
    </w:sdtContent>
  </w:sdt>
  <w:p w:rsidR="00803EF4" w:rsidRDefault="00803EF4" w:rsidP="00AF724B">
    <w:pPr>
      <w:pStyle w:val="ac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F4" w:rsidRDefault="00DC09EB" w:rsidP="00AF724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803EF4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03EF4" w:rsidRDefault="00803EF4" w:rsidP="00AF724B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062245"/>
      <w:docPartObj>
        <w:docPartGallery w:val="Page Numbers (Bottom of Page)"/>
        <w:docPartUnique/>
      </w:docPartObj>
    </w:sdtPr>
    <w:sdtContent>
      <w:p w:rsidR="00803EF4" w:rsidRDefault="00784B14" w:rsidP="0000283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436">
          <w:rPr>
            <w:noProof/>
          </w:rPr>
          <w:t>1252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D4" w:rsidRDefault="00E424D4" w:rsidP="00091FD1">
      <w:pPr>
        <w:spacing w:after="0" w:line="240" w:lineRule="auto"/>
      </w:pPr>
      <w:r>
        <w:separator/>
      </w:r>
    </w:p>
  </w:footnote>
  <w:footnote w:type="continuationSeparator" w:id="0">
    <w:p w:rsidR="00E424D4" w:rsidRDefault="00E424D4" w:rsidP="0009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F4" w:rsidRDefault="00803EF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4" w15:restartNumberingAfterBreak="0">
    <w:nsid w:val="21AF6D41"/>
    <w:multiLevelType w:val="hybridMultilevel"/>
    <w:tmpl w:val="2686499A"/>
    <w:lvl w:ilvl="0" w:tplc="EA3C964A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745900">
      <w:numFmt w:val="bullet"/>
      <w:lvlText w:val="•"/>
      <w:lvlJc w:val="left"/>
      <w:pPr>
        <w:ind w:left="1897" w:hanging="428"/>
      </w:pPr>
      <w:rPr>
        <w:rFonts w:hint="default"/>
        <w:lang w:val="ru-RU" w:eastAsia="en-US" w:bidi="ar-SA"/>
      </w:rPr>
    </w:lvl>
    <w:lvl w:ilvl="2" w:tplc="D318BA3A">
      <w:numFmt w:val="bullet"/>
      <w:lvlText w:val="•"/>
      <w:lvlJc w:val="left"/>
      <w:pPr>
        <w:ind w:left="3255" w:hanging="428"/>
      </w:pPr>
      <w:rPr>
        <w:rFonts w:hint="default"/>
        <w:lang w:val="ru-RU" w:eastAsia="en-US" w:bidi="ar-SA"/>
      </w:rPr>
    </w:lvl>
    <w:lvl w:ilvl="3" w:tplc="C7F6DD12">
      <w:numFmt w:val="bullet"/>
      <w:lvlText w:val="•"/>
      <w:lvlJc w:val="left"/>
      <w:pPr>
        <w:ind w:left="4612" w:hanging="428"/>
      </w:pPr>
      <w:rPr>
        <w:rFonts w:hint="default"/>
        <w:lang w:val="ru-RU" w:eastAsia="en-US" w:bidi="ar-SA"/>
      </w:rPr>
    </w:lvl>
    <w:lvl w:ilvl="4" w:tplc="BFB87B8A">
      <w:numFmt w:val="bullet"/>
      <w:lvlText w:val="•"/>
      <w:lvlJc w:val="left"/>
      <w:pPr>
        <w:ind w:left="5970" w:hanging="428"/>
      </w:pPr>
      <w:rPr>
        <w:rFonts w:hint="default"/>
        <w:lang w:val="ru-RU" w:eastAsia="en-US" w:bidi="ar-SA"/>
      </w:rPr>
    </w:lvl>
    <w:lvl w:ilvl="5" w:tplc="FC76FB76">
      <w:numFmt w:val="bullet"/>
      <w:lvlText w:val="•"/>
      <w:lvlJc w:val="left"/>
      <w:pPr>
        <w:ind w:left="7328" w:hanging="428"/>
      </w:pPr>
      <w:rPr>
        <w:rFonts w:hint="default"/>
        <w:lang w:val="ru-RU" w:eastAsia="en-US" w:bidi="ar-SA"/>
      </w:rPr>
    </w:lvl>
    <w:lvl w:ilvl="6" w:tplc="95BA6E4E">
      <w:numFmt w:val="bullet"/>
      <w:lvlText w:val="•"/>
      <w:lvlJc w:val="left"/>
      <w:pPr>
        <w:ind w:left="8685" w:hanging="428"/>
      </w:pPr>
      <w:rPr>
        <w:rFonts w:hint="default"/>
        <w:lang w:val="ru-RU" w:eastAsia="en-US" w:bidi="ar-SA"/>
      </w:rPr>
    </w:lvl>
    <w:lvl w:ilvl="7" w:tplc="070CBAD8">
      <w:numFmt w:val="bullet"/>
      <w:lvlText w:val="•"/>
      <w:lvlJc w:val="left"/>
      <w:pPr>
        <w:ind w:left="10043" w:hanging="428"/>
      </w:pPr>
      <w:rPr>
        <w:rFonts w:hint="default"/>
        <w:lang w:val="ru-RU" w:eastAsia="en-US" w:bidi="ar-SA"/>
      </w:rPr>
    </w:lvl>
    <w:lvl w:ilvl="8" w:tplc="91144E8A">
      <w:numFmt w:val="bullet"/>
      <w:lvlText w:val="•"/>
      <w:lvlJc w:val="left"/>
      <w:pPr>
        <w:ind w:left="11400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E6DE6"/>
    <w:multiLevelType w:val="hybridMultilevel"/>
    <w:tmpl w:val="C5BE9FFC"/>
    <w:lvl w:ilvl="0" w:tplc="0F1E3EA4">
      <w:start w:val="18"/>
      <w:numFmt w:val="decimal"/>
      <w:lvlText w:val="%1."/>
      <w:lvlJc w:val="left"/>
      <w:pPr>
        <w:ind w:left="60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49706">
      <w:numFmt w:val="bullet"/>
      <w:lvlText w:val="•"/>
      <w:lvlJc w:val="left"/>
      <w:pPr>
        <w:ind w:left="1951" w:hanging="495"/>
      </w:pPr>
      <w:rPr>
        <w:rFonts w:hint="default"/>
        <w:lang w:val="ru-RU" w:eastAsia="en-US" w:bidi="ar-SA"/>
      </w:rPr>
    </w:lvl>
    <w:lvl w:ilvl="2" w:tplc="5F860C02">
      <w:numFmt w:val="bullet"/>
      <w:lvlText w:val="•"/>
      <w:lvlJc w:val="left"/>
      <w:pPr>
        <w:ind w:left="3303" w:hanging="495"/>
      </w:pPr>
      <w:rPr>
        <w:rFonts w:hint="default"/>
        <w:lang w:val="ru-RU" w:eastAsia="en-US" w:bidi="ar-SA"/>
      </w:rPr>
    </w:lvl>
    <w:lvl w:ilvl="3" w:tplc="22880788">
      <w:numFmt w:val="bullet"/>
      <w:lvlText w:val="•"/>
      <w:lvlJc w:val="left"/>
      <w:pPr>
        <w:ind w:left="4654" w:hanging="495"/>
      </w:pPr>
      <w:rPr>
        <w:rFonts w:hint="default"/>
        <w:lang w:val="ru-RU" w:eastAsia="en-US" w:bidi="ar-SA"/>
      </w:rPr>
    </w:lvl>
    <w:lvl w:ilvl="4" w:tplc="70863664">
      <w:numFmt w:val="bullet"/>
      <w:lvlText w:val="•"/>
      <w:lvlJc w:val="left"/>
      <w:pPr>
        <w:ind w:left="6006" w:hanging="495"/>
      </w:pPr>
      <w:rPr>
        <w:rFonts w:hint="default"/>
        <w:lang w:val="ru-RU" w:eastAsia="en-US" w:bidi="ar-SA"/>
      </w:rPr>
    </w:lvl>
    <w:lvl w:ilvl="5" w:tplc="FF0AC980">
      <w:numFmt w:val="bullet"/>
      <w:lvlText w:val="•"/>
      <w:lvlJc w:val="left"/>
      <w:pPr>
        <w:ind w:left="7358" w:hanging="495"/>
      </w:pPr>
      <w:rPr>
        <w:rFonts w:hint="default"/>
        <w:lang w:val="ru-RU" w:eastAsia="en-US" w:bidi="ar-SA"/>
      </w:rPr>
    </w:lvl>
    <w:lvl w:ilvl="6" w:tplc="E92CF790">
      <w:numFmt w:val="bullet"/>
      <w:lvlText w:val="•"/>
      <w:lvlJc w:val="left"/>
      <w:pPr>
        <w:ind w:left="8709" w:hanging="495"/>
      </w:pPr>
      <w:rPr>
        <w:rFonts w:hint="default"/>
        <w:lang w:val="ru-RU" w:eastAsia="en-US" w:bidi="ar-SA"/>
      </w:rPr>
    </w:lvl>
    <w:lvl w:ilvl="7" w:tplc="ED5EE774">
      <w:numFmt w:val="bullet"/>
      <w:lvlText w:val="•"/>
      <w:lvlJc w:val="left"/>
      <w:pPr>
        <w:ind w:left="10061" w:hanging="495"/>
      </w:pPr>
      <w:rPr>
        <w:rFonts w:hint="default"/>
        <w:lang w:val="ru-RU" w:eastAsia="en-US" w:bidi="ar-SA"/>
      </w:rPr>
    </w:lvl>
    <w:lvl w:ilvl="8" w:tplc="FD3EFDBC">
      <w:numFmt w:val="bullet"/>
      <w:lvlText w:val="•"/>
      <w:lvlJc w:val="left"/>
      <w:pPr>
        <w:ind w:left="11412" w:hanging="495"/>
      </w:pPr>
      <w:rPr>
        <w:rFonts w:hint="default"/>
        <w:lang w:val="ru-RU" w:eastAsia="en-US" w:bidi="ar-SA"/>
      </w:rPr>
    </w:lvl>
  </w:abstractNum>
  <w:abstractNum w:abstractNumId="9" w15:restartNumberingAfterBreak="0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2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FF3952"/>
    <w:multiLevelType w:val="hybridMultilevel"/>
    <w:tmpl w:val="16AC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7E7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15E3A2B"/>
    <w:multiLevelType w:val="hybridMultilevel"/>
    <w:tmpl w:val="ACD04F1C"/>
    <w:lvl w:ilvl="0" w:tplc="4FCCA1D2">
      <w:start w:val="5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246E4E">
      <w:numFmt w:val="bullet"/>
      <w:lvlText w:val="•"/>
      <w:lvlJc w:val="left"/>
      <w:pPr>
        <w:ind w:left="1897" w:hanging="428"/>
      </w:pPr>
      <w:rPr>
        <w:rFonts w:hint="default"/>
        <w:lang w:val="ru-RU" w:eastAsia="en-US" w:bidi="ar-SA"/>
      </w:rPr>
    </w:lvl>
    <w:lvl w:ilvl="2" w:tplc="22767012">
      <w:numFmt w:val="bullet"/>
      <w:lvlText w:val="•"/>
      <w:lvlJc w:val="left"/>
      <w:pPr>
        <w:ind w:left="3255" w:hanging="428"/>
      </w:pPr>
      <w:rPr>
        <w:rFonts w:hint="default"/>
        <w:lang w:val="ru-RU" w:eastAsia="en-US" w:bidi="ar-SA"/>
      </w:rPr>
    </w:lvl>
    <w:lvl w:ilvl="3" w:tplc="D5080D0A">
      <w:numFmt w:val="bullet"/>
      <w:lvlText w:val="•"/>
      <w:lvlJc w:val="left"/>
      <w:pPr>
        <w:ind w:left="4612" w:hanging="428"/>
      </w:pPr>
      <w:rPr>
        <w:rFonts w:hint="default"/>
        <w:lang w:val="ru-RU" w:eastAsia="en-US" w:bidi="ar-SA"/>
      </w:rPr>
    </w:lvl>
    <w:lvl w:ilvl="4" w:tplc="84AEA34A">
      <w:numFmt w:val="bullet"/>
      <w:lvlText w:val="•"/>
      <w:lvlJc w:val="left"/>
      <w:pPr>
        <w:ind w:left="5970" w:hanging="428"/>
      </w:pPr>
      <w:rPr>
        <w:rFonts w:hint="default"/>
        <w:lang w:val="ru-RU" w:eastAsia="en-US" w:bidi="ar-SA"/>
      </w:rPr>
    </w:lvl>
    <w:lvl w:ilvl="5" w:tplc="C6F2E9A0">
      <w:numFmt w:val="bullet"/>
      <w:lvlText w:val="•"/>
      <w:lvlJc w:val="left"/>
      <w:pPr>
        <w:ind w:left="7328" w:hanging="428"/>
      </w:pPr>
      <w:rPr>
        <w:rFonts w:hint="default"/>
        <w:lang w:val="ru-RU" w:eastAsia="en-US" w:bidi="ar-SA"/>
      </w:rPr>
    </w:lvl>
    <w:lvl w:ilvl="6" w:tplc="6090F486">
      <w:numFmt w:val="bullet"/>
      <w:lvlText w:val="•"/>
      <w:lvlJc w:val="left"/>
      <w:pPr>
        <w:ind w:left="8685" w:hanging="428"/>
      </w:pPr>
      <w:rPr>
        <w:rFonts w:hint="default"/>
        <w:lang w:val="ru-RU" w:eastAsia="en-US" w:bidi="ar-SA"/>
      </w:rPr>
    </w:lvl>
    <w:lvl w:ilvl="7" w:tplc="4A647520">
      <w:numFmt w:val="bullet"/>
      <w:lvlText w:val="•"/>
      <w:lvlJc w:val="left"/>
      <w:pPr>
        <w:ind w:left="10043" w:hanging="428"/>
      </w:pPr>
      <w:rPr>
        <w:rFonts w:hint="default"/>
        <w:lang w:val="ru-RU" w:eastAsia="en-US" w:bidi="ar-SA"/>
      </w:rPr>
    </w:lvl>
    <w:lvl w:ilvl="8" w:tplc="AC50FE6C">
      <w:numFmt w:val="bullet"/>
      <w:lvlText w:val="•"/>
      <w:lvlJc w:val="left"/>
      <w:pPr>
        <w:ind w:left="11400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3FD5F0A"/>
    <w:multiLevelType w:val="hybridMultilevel"/>
    <w:tmpl w:val="89621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2108A"/>
    <w:multiLevelType w:val="multilevel"/>
    <w:tmpl w:val="BE542FD6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20" w15:restartNumberingAfterBreak="0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277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2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6C6354"/>
    <w:multiLevelType w:val="hybridMultilevel"/>
    <w:tmpl w:val="CDFA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2F38"/>
    <w:multiLevelType w:val="hybridMultilevel"/>
    <w:tmpl w:val="5696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3"/>
  </w:num>
  <w:num w:numId="4">
    <w:abstractNumId w:val="2"/>
  </w:num>
  <w:num w:numId="5">
    <w:abstractNumId w:val="22"/>
  </w:num>
  <w:num w:numId="6">
    <w:abstractNumId w:val="25"/>
  </w:num>
  <w:num w:numId="7">
    <w:abstractNumId w:val="14"/>
  </w:num>
  <w:num w:numId="8">
    <w:abstractNumId w:val="29"/>
  </w:num>
  <w:num w:numId="9">
    <w:abstractNumId w:val="12"/>
  </w:num>
  <w:num w:numId="10">
    <w:abstractNumId w:val="28"/>
  </w:num>
  <w:num w:numId="11">
    <w:abstractNumId w:val="30"/>
  </w:num>
  <w:num w:numId="12">
    <w:abstractNumId w:val="27"/>
  </w:num>
  <w:num w:numId="13">
    <w:abstractNumId w:val="9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0"/>
  </w:num>
  <w:num w:numId="18">
    <w:abstractNumId w:val="21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3"/>
  </w:num>
  <w:num w:numId="22">
    <w:abstractNumId w:val="20"/>
  </w:num>
  <w:num w:numId="23">
    <w:abstractNumId w:val="5"/>
  </w:num>
  <w:num w:numId="24">
    <w:abstractNumId w:val="31"/>
  </w:num>
  <w:num w:numId="25">
    <w:abstractNumId w:val="1"/>
  </w:num>
  <w:num w:numId="26">
    <w:abstractNumId w:val="10"/>
  </w:num>
  <w:num w:numId="27">
    <w:abstractNumId w:val="6"/>
  </w:num>
  <w:num w:numId="28">
    <w:abstractNumId w:val="11"/>
  </w:num>
  <w:num w:numId="29">
    <w:abstractNumId w:val="17"/>
  </w:num>
  <w:num w:numId="30">
    <w:abstractNumId w:val="8"/>
  </w:num>
  <w:num w:numId="31">
    <w:abstractNumId w:val="16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FD1"/>
    <w:rsid w:val="0000283C"/>
    <w:rsid w:val="000217EA"/>
    <w:rsid w:val="00036D7E"/>
    <w:rsid w:val="00091FD1"/>
    <w:rsid w:val="0009285F"/>
    <w:rsid w:val="000A46C8"/>
    <w:rsid w:val="000D47B0"/>
    <w:rsid w:val="000F45C0"/>
    <w:rsid w:val="000F7370"/>
    <w:rsid w:val="00134E74"/>
    <w:rsid w:val="0015635C"/>
    <w:rsid w:val="00163AC5"/>
    <w:rsid w:val="001A4F14"/>
    <w:rsid w:val="001B1C3B"/>
    <w:rsid w:val="00232DF0"/>
    <w:rsid w:val="002835C2"/>
    <w:rsid w:val="002A17FF"/>
    <w:rsid w:val="002C5797"/>
    <w:rsid w:val="002F06AF"/>
    <w:rsid w:val="0034391A"/>
    <w:rsid w:val="003673B4"/>
    <w:rsid w:val="00442637"/>
    <w:rsid w:val="004E1B8D"/>
    <w:rsid w:val="0053226D"/>
    <w:rsid w:val="00534940"/>
    <w:rsid w:val="005B36BA"/>
    <w:rsid w:val="005F6092"/>
    <w:rsid w:val="006045EA"/>
    <w:rsid w:val="00637FD1"/>
    <w:rsid w:val="006A04B3"/>
    <w:rsid w:val="006C3B02"/>
    <w:rsid w:val="00741A2C"/>
    <w:rsid w:val="00784B14"/>
    <w:rsid w:val="007C3664"/>
    <w:rsid w:val="007D4298"/>
    <w:rsid w:val="007D5281"/>
    <w:rsid w:val="007F3DF2"/>
    <w:rsid w:val="00803EF4"/>
    <w:rsid w:val="00841C64"/>
    <w:rsid w:val="00872E4D"/>
    <w:rsid w:val="00876589"/>
    <w:rsid w:val="008B46D7"/>
    <w:rsid w:val="00925C72"/>
    <w:rsid w:val="0097053A"/>
    <w:rsid w:val="009B23C7"/>
    <w:rsid w:val="009B377C"/>
    <w:rsid w:val="00A133D5"/>
    <w:rsid w:val="00A46CD5"/>
    <w:rsid w:val="00AD42AB"/>
    <w:rsid w:val="00AE5C5E"/>
    <w:rsid w:val="00AF724B"/>
    <w:rsid w:val="00B52436"/>
    <w:rsid w:val="00B94667"/>
    <w:rsid w:val="00BA31D7"/>
    <w:rsid w:val="00BF2FD6"/>
    <w:rsid w:val="00C73B83"/>
    <w:rsid w:val="00C97A40"/>
    <w:rsid w:val="00CA2EC5"/>
    <w:rsid w:val="00CE7337"/>
    <w:rsid w:val="00CF3B9A"/>
    <w:rsid w:val="00D06557"/>
    <w:rsid w:val="00D37421"/>
    <w:rsid w:val="00DC09EB"/>
    <w:rsid w:val="00E424D4"/>
    <w:rsid w:val="00EA7030"/>
    <w:rsid w:val="00EB730B"/>
    <w:rsid w:val="00EF11CC"/>
    <w:rsid w:val="00F06FC7"/>
    <w:rsid w:val="00F11F90"/>
    <w:rsid w:val="00F7056A"/>
    <w:rsid w:val="00F81AD3"/>
    <w:rsid w:val="00FC046A"/>
    <w:rsid w:val="00FF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A88B"/>
  <w15:docId w15:val="{2BEB059F-9A7A-4F9F-AA91-0E2A1C68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09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6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6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F6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6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6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60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5F609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5F6092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5F6092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5F60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F6092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5F6092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5F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6092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5F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5F6092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6092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5F609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5F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F6092"/>
  </w:style>
  <w:style w:type="character" w:styleId="af2">
    <w:name w:val="Strong"/>
    <w:basedOn w:val="a0"/>
    <w:qFormat/>
    <w:rsid w:val="005F6092"/>
    <w:rPr>
      <w:b/>
      <w:bCs/>
    </w:rPr>
  </w:style>
  <w:style w:type="paragraph" w:customStyle="1" w:styleId="Default">
    <w:name w:val="Default"/>
    <w:rsid w:val="005F6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5F609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5F6092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5F6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5F609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5F6092"/>
    <w:rPr>
      <w:rFonts w:cs="Times New Roman"/>
      <w:vertAlign w:val="superscript"/>
    </w:rPr>
  </w:style>
  <w:style w:type="character" w:styleId="af6">
    <w:name w:val="Emphasis"/>
    <w:uiPriority w:val="20"/>
    <w:qFormat/>
    <w:rsid w:val="005F6092"/>
    <w:rPr>
      <w:rFonts w:cs="Times New Roman"/>
      <w:i/>
    </w:rPr>
  </w:style>
  <w:style w:type="character" w:styleId="af7">
    <w:name w:val="page number"/>
    <w:basedOn w:val="a0"/>
    <w:uiPriority w:val="99"/>
    <w:rsid w:val="005F6092"/>
  </w:style>
  <w:style w:type="paragraph" w:styleId="21">
    <w:name w:val="List 2"/>
    <w:basedOn w:val="a"/>
    <w:rsid w:val="005F609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6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5F6092"/>
  </w:style>
  <w:style w:type="paragraph" w:customStyle="1" w:styleId="22">
    <w:name w:val="Знак2"/>
    <w:basedOn w:val="a"/>
    <w:rsid w:val="005F609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5F60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5F60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5F609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5F6092"/>
  </w:style>
  <w:style w:type="paragraph" w:styleId="afb">
    <w:name w:val="List"/>
    <w:basedOn w:val="a"/>
    <w:rsid w:val="005F609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5F6092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5F609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5F6092"/>
  </w:style>
  <w:style w:type="paragraph" w:customStyle="1" w:styleId="Standard">
    <w:name w:val="Standard"/>
    <w:rsid w:val="005F6092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5F6092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5F60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5F60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5F6092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5F6092"/>
  </w:style>
  <w:style w:type="paragraph" w:styleId="afe">
    <w:name w:val="caption"/>
    <w:basedOn w:val="a"/>
    <w:next w:val="a"/>
    <w:uiPriority w:val="99"/>
    <w:qFormat/>
    <w:rsid w:val="005F6092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5F609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5F6092"/>
    <w:rPr>
      <w:rFonts w:cs="Times New Roman"/>
      <w:lang w:val="ru-RU"/>
    </w:rPr>
  </w:style>
  <w:style w:type="character" w:customStyle="1" w:styleId="a4">
    <w:name w:val="Без интервала Знак"/>
    <w:link w:val="a3"/>
    <w:uiPriority w:val="99"/>
    <w:locked/>
    <w:rsid w:val="00AF724B"/>
    <w:rPr>
      <w:rFonts w:eastAsiaTheme="minorEastAsia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803EF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803EF4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803EF4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03EF4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1">
    <w:name w:val="Документ в списке"/>
    <w:basedOn w:val="a"/>
    <w:next w:val="a"/>
    <w:uiPriority w:val="99"/>
    <w:rsid w:val="00803EF4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765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%20/147353" TargetMode="External"/><Relationship Id="rId18" Type="http://schemas.openxmlformats.org/officeDocument/2006/relationships/hyperlink" Target="https://e.lanbook.com/book%20/14735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%20/151691" TargetMode="External"/><Relationship Id="rId17" Type="http://schemas.openxmlformats.org/officeDocument/2006/relationships/hyperlink" Target="https://e.lanbook.com/book%20/14725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%20/14735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%20/14817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%20/147263" TargetMode="External"/><Relationship Id="rId23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hyperlink" Target="http://www.fabrikabiz.ru/1002/4/0.php-show_art%3D275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%20/147262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60045-0C5F-40DC-BB15-3F8BD151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22</Pages>
  <Words>8322</Words>
  <Characters>47439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1</cp:revision>
  <cp:lastPrinted>2023-12-22T03:16:00Z</cp:lastPrinted>
  <dcterms:created xsi:type="dcterms:W3CDTF">2019-12-25T00:51:00Z</dcterms:created>
  <dcterms:modified xsi:type="dcterms:W3CDTF">2023-12-22T03:48:00Z</dcterms:modified>
</cp:coreProperties>
</file>