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54" w:rsidRPr="00410795" w:rsidRDefault="00D61693" w:rsidP="00BC0DC5">
      <w:pPr>
        <w:pStyle w:val="a3"/>
        <w:spacing w:line="276" w:lineRule="auto"/>
        <w:jc w:val="right"/>
        <w:rPr>
          <w:rFonts w:ascii="Times New Roman" w:hAnsi="Times New Roman" w:cs="Times New Roman"/>
          <w:sz w:val="24"/>
          <w:szCs w:val="24"/>
        </w:rPr>
      </w:pPr>
      <w:r w:rsidRPr="00410795">
        <w:rPr>
          <w:rFonts w:ascii="Times New Roman" w:hAnsi="Times New Roman" w:cs="Times New Roman"/>
          <w:sz w:val="24"/>
          <w:szCs w:val="24"/>
        </w:rPr>
        <w:t xml:space="preserve">Приложение </w:t>
      </w:r>
      <w:r w:rsidR="00BF0011">
        <w:rPr>
          <w:rFonts w:ascii="Times New Roman" w:hAnsi="Times New Roman" w:cs="Times New Roman"/>
          <w:sz w:val="24"/>
          <w:szCs w:val="24"/>
        </w:rPr>
        <w:t>2.</w:t>
      </w:r>
      <w:r w:rsidR="00946D2B">
        <w:rPr>
          <w:rFonts w:ascii="Times New Roman" w:hAnsi="Times New Roman" w:cs="Times New Roman"/>
          <w:sz w:val="24"/>
          <w:szCs w:val="24"/>
        </w:rPr>
        <w:t>4</w:t>
      </w:r>
      <w:r w:rsidR="00490AF4" w:rsidRPr="00410795">
        <w:rPr>
          <w:rFonts w:ascii="Times New Roman" w:hAnsi="Times New Roman" w:cs="Times New Roman"/>
          <w:sz w:val="24"/>
          <w:szCs w:val="24"/>
        </w:rPr>
        <w:t xml:space="preserve">.9 к </w:t>
      </w:r>
    </w:p>
    <w:p w:rsidR="00490AF4" w:rsidRPr="00410795" w:rsidRDefault="00C878E5" w:rsidP="00BF0011">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О</w:t>
      </w:r>
      <w:r w:rsidR="00490AF4" w:rsidRPr="00410795">
        <w:rPr>
          <w:rFonts w:ascii="Times New Roman" w:hAnsi="Times New Roman" w:cs="Times New Roman"/>
          <w:sz w:val="24"/>
          <w:szCs w:val="24"/>
        </w:rPr>
        <w:t xml:space="preserve">ОП </w:t>
      </w:r>
      <w:r w:rsidR="00946D2B">
        <w:rPr>
          <w:rFonts w:ascii="Times New Roman" w:hAnsi="Times New Roman" w:cs="Times New Roman"/>
          <w:sz w:val="24"/>
          <w:szCs w:val="24"/>
        </w:rPr>
        <w:t>по специальности</w:t>
      </w:r>
    </w:p>
    <w:p w:rsidR="00EF3B80" w:rsidRPr="00410795" w:rsidRDefault="00EF3B80" w:rsidP="00BF0011">
      <w:pPr>
        <w:pStyle w:val="a3"/>
        <w:spacing w:line="276" w:lineRule="auto"/>
        <w:jc w:val="right"/>
        <w:rPr>
          <w:rFonts w:ascii="Times New Roman" w:hAnsi="Times New Roman" w:cs="Times New Roman"/>
          <w:b/>
          <w:sz w:val="24"/>
          <w:szCs w:val="24"/>
        </w:rPr>
      </w:pPr>
      <w:r w:rsidRPr="00410795">
        <w:rPr>
          <w:rFonts w:ascii="Times New Roman" w:hAnsi="Times New Roman" w:cs="Times New Roman"/>
          <w:sz w:val="24"/>
          <w:szCs w:val="24"/>
        </w:rPr>
        <w:t>23.02.07 Техническое обслуживание и ремонт двигателей, систем и агрегатов автомобилей</w:t>
      </w:r>
    </w:p>
    <w:p w:rsidR="0058536F" w:rsidRPr="00410795" w:rsidRDefault="0058536F" w:rsidP="00BF0011">
      <w:pPr>
        <w:pStyle w:val="a3"/>
        <w:spacing w:line="276" w:lineRule="auto"/>
        <w:jc w:val="center"/>
        <w:rPr>
          <w:rFonts w:ascii="Times New Roman" w:hAnsi="Times New Roman" w:cs="Times New Roman"/>
          <w:b/>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Министерство образования и науки Хабаровского края</w:t>
      </w:r>
    </w:p>
    <w:p w:rsidR="00C878E5" w:rsidRPr="00F15CAD" w:rsidRDefault="00C878E5" w:rsidP="00BF0011">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Краевое государственное бюджетное профессиональное образовательное учреждение</w:t>
      </w:r>
    </w:p>
    <w:p w:rsidR="00C878E5" w:rsidRPr="00F15CAD" w:rsidRDefault="00C878E5" w:rsidP="00BF0011">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«Хорский агропромышленный техникум»</w:t>
      </w:r>
    </w:p>
    <w:p w:rsidR="00C878E5" w:rsidRDefault="00C878E5" w:rsidP="00BF0011">
      <w:pPr>
        <w:pStyle w:val="a3"/>
        <w:spacing w:line="276" w:lineRule="auto"/>
        <w:ind w:left="5664"/>
        <w:rPr>
          <w:rFonts w:ascii="Times New Roman" w:hAnsi="Times New Roman" w:cs="Times New Roman"/>
          <w:sz w:val="24"/>
          <w:szCs w:val="24"/>
        </w:rPr>
      </w:pPr>
    </w:p>
    <w:p w:rsidR="00C878E5" w:rsidRPr="00F15CAD" w:rsidRDefault="00C878E5" w:rsidP="00BF0011">
      <w:pPr>
        <w:pStyle w:val="a3"/>
        <w:spacing w:line="276" w:lineRule="auto"/>
        <w:ind w:left="5664"/>
        <w:rPr>
          <w:rFonts w:ascii="Times New Roman" w:hAnsi="Times New Roman" w:cs="Times New Roman"/>
          <w:sz w:val="24"/>
          <w:szCs w:val="24"/>
        </w:rPr>
      </w:pPr>
    </w:p>
    <w:p w:rsidR="00C878E5" w:rsidRPr="00F4028D" w:rsidRDefault="00C878E5" w:rsidP="00BF0011">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УТВЕРЖДАЮ</w:t>
      </w:r>
    </w:p>
    <w:p w:rsidR="00C878E5" w:rsidRPr="00F4028D" w:rsidRDefault="00C878E5" w:rsidP="00BF0011">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Зам. директора по УР</w:t>
      </w:r>
    </w:p>
    <w:p w:rsidR="00C878E5" w:rsidRPr="00F4028D" w:rsidRDefault="00C878E5" w:rsidP="00BF0011">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 Е.И. Мысова</w:t>
      </w:r>
    </w:p>
    <w:p w:rsidR="00C878E5" w:rsidRPr="00F4028D" w:rsidRDefault="00C878E5" w:rsidP="00BF0011">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w:t>
      </w:r>
      <w:r w:rsidR="00BF0011">
        <w:rPr>
          <w:rStyle w:val="52"/>
          <w:rFonts w:ascii="Times New Roman" w:hAnsi="Times New Roman" w:cs="Times New Roman"/>
          <w:b w:val="0"/>
          <w:bCs/>
          <w:color w:val="000000"/>
          <w:sz w:val="24"/>
          <w:szCs w:val="24"/>
        </w:rPr>
        <w:t>1</w:t>
      </w:r>
      <w:r w:rsidR="00946D2B">
        <w:rPr>
          <w:rStyle w:val="52"/>
          <w:rFonts w:ascii="Times New Roman" w:hAnsi="Times New Roman" w:cs="Times New Roman"/>
          <w:b w:val="0"/>
          <w:bCs/>
          <w:color w:val="000000"/>
          <w:sz w:val="24"/>
          <w:szCs w:val="24"/>
        </w:rPr>
        <w:t>6</w:t>
      </w:r>
      <w:r w:rsidRPr="00F4028D">
        <w:rPr>
          <w:rStyle w:val="52"/>
          <w:rFonts w:ascii="Times New Roman" w:hAnsi="Times New Roman" w:cs="Times New Roman"/>
          <w:b w:val="0"/>
          <w:bCs/>
          <w:color w:val="000000"/>
          <w:sz w:val="24"/>
          <w:szCs w:val="24"/>
        </w:rPr>
        <w:t>»</w:t>
      </w:r>
      <w:r w:rsidR="00BF0011">
        <w:rPr>
          <w:rStyle w:val="52"/>
          <w:rFonts w:ascii="Times New Roman" w:hAnsi="Times New Roman" w:cs="Times New Roman"/>
          <w:b w:val="0"/>
          <w:bCs/>
          <w:color w:val="000000"/>
          <w:sz w:val="24"/>
          <w:szCs w:val="24"/>
        </w:rPr>
        <w:t xml:space="preserve"> </w:t>
      </w:r>
      <w:r w:rsidR="00946D2B">
        <w:rPr>
          <w:rStyle w:val="52"/>
          <w:rFonts w:ascii="Times New Roman" w:hAnsi="Times New Roman" w:cs="Times New Roman"/>
          <w:b w:val="0"/>
          <w:bCs/>
          <w:color w:val="000000"/>
          <w:sz w:val="24"/>
          <w:szCs w:val="24"/>
        </w:rPr>
        <w:t>ма</w:t>
      </w:r>
      <w:r w:rsidR="00BF0011">
        <w:rPr>
          <w:rStyle w:val="52"/>
          <w:rFonts w:ascii="Times New Roman" w:hAnsi="Times New Roman" w:cs="Times New Roman"/>
          <w:b w:val="0"/>
          <w:bCs/>
          <w:color w:val="000000"/>
          <w:sz w:val="24"/>
          <w:szCs w:val="24"/>
        </w:rPr>
        <w:t>я</w:t>
      </w:r>
      <w:r w:rsidRPr="00F4028D">
        <w:rPr>
          <w:rStyle w:val="52"/>
          <w:rFonts w:ascii="Times New Roman" w:hAnsi="Times New Roman" w:cs="Times New Roman"/>
          <w:b w:val="0"/>
          <w:bCs/>
          <w:color w:val="000000"/>
          <w:sz w:val="24"/>
          <w:szCs w:val="24"/>
        </w:rPr>
        <w:t xml:space="preserve"> 202</w:t>
      </w:r>
      <w:r w:rsidR="00946D2B">
        <w:rPr>
          <w:rStyle w:val="52"/>
          <w:rFonts w:ascii="Times New Roman" w:hAnsi="Times New Roman" w:cs="Times New Roman"/>
          <w:b w:val="0"/>
          <w:bCs/>
          <w:color w:val="000000"/>
          <w:sz w:val="24"/>
          <w:szCs w:val="24"/>
        </w:rPr>
        <w:t>3</w:t>
      </w:r>
      <w:r w:rsidRPr="00F4028D">
        <w:rPr>
          <w:rStyle w:val="52"/>
          <w:rFonts w:ascii="Times New Roman" w:hAnsi="Times New Roman" w:cs="Times New Roman"/>
          <w:b w:val="0"/>
          <w:bCs/>
          <w:color w:val="000000"/>
          <w:sz w:val="24"/>
          <w:szCs w:val="24"/>
        </w:rPr>
        <w:t xml:space="preserve"> г.</w:t>
      </w:r>
    </w:p>
    <w:p w:rsidR="00C878E5" w:rsidRPr="00F15CAD" w:rsidRDefault="00C878E5" w:rsidP="00BF0011">
      <w:pPr>
        <w:pStyle w:val="a3"/>
        <w:spacing w:line="276" w:lineRule="auto"/>
        <w:rPr>
          <w:rFonts w:ascii="Times New Roman" w:hAnsi="Times New Roman" w:cs="Times New Roman"/>
          <w:sz w:val="24"/>
          <w:szCs w:val="24"/>
        </w:rPr>
      </w:pPr>
    </w:p>
    <w:p w:rsidR="00C878E5" w:rsidRPr="00F15CAD" w:rsidRDefault="00C878E5" w:rsidP="00BF0011">
      <w:pPr>
        <w:pStyle w:val="a3"/>
        <w:spacing w:line="276" w:lineRule="auto"/>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ПРОГРАММА УЧЕБНОЙ ДИСЦИПЛИНЫ</w:t>
      </w:r>
    </w:p>
    <w:p w:rsidR="00C878E5" w:rsidRPr="00C878E5" w:rsidRDefault="00C878E5" w:rsidP="00BF0011">
      <w:pPr>
        <w:pStyle w:val="a3"/>
        <w:spacing w:line="276" w:lineRule="auto"/>
        <w:jc w:val="center"/>
        <w:rPr>
          <w:rFonts w:ascii="Times New Roman" w:hAnsi="Times New Roman"/>
          <w:sz w:val="24"/>
          <w:szCs w:val="24"/>
        </w:rPr>
      </w:pPr>
      <w:r w:rsidRPr="00C878E5">
        <w:rPr>
          <w:rFonts w:ascii="Times New Roman" w:hAnsi="Times New Roman" w:cs="Times New Roman"/>
          <w:sz w:val="24"/>
          <w:szCs w:val="24"/>
        </w:rPr>
        <w:t xml:space="preserve">ОП.09 Безопасность жизнедеятельности </w:t>
      </w:r>
    </w:p>
    <w:p w:rsidR="00C878E5" w:rsidRPr="00F15CAD" w:rsidRDefault="00C878E5" w:rsidP="00BF0011">
      <w:pPr>
        <w:spacing w:after="0"/>
        <w:rPr>
          <w:rFonts w:ascii="Times New Roman" w:hAnsi="Times New Roman" w:cs="Times New Roman"/>
          <w:sz w:val="24"/>
          <w:szCs w:val="24"/>
        </w:rPr>
      </w:pPr>
    </w:p>
    <w:p w:rsidR="00C878E5" w:rsidRPr="00F15CAD" w:rsidRDefault="00C878E5" w:rsidP="00BF0011">
      <w:pPr>
        <w:spacing w:after="0"/>
        <w:rPr>
          <w:rFonts w:ascii="Times New Roman" w:hAnsi="Times New Roman" w:cs="Times New Roman"/>
          <w:sz w:val="24"/>
          <w:szCs w:val="24"/>
        </w:rPr>
      </w:pPr>
    </w:p>
    <w:p w:rsidR="00BF0011" w:rsidRDefault="00C878E5" w:rsidP="00BF0011">
      <w:pPr>
        <w:spacing w:after="0"/>
        <w:rPr>
          <w:rFonts w:ascii="Times New Roman" w:hAnsi="Times New Roman" w:cs="Times New Roman"/>
          <w:bCs/>
          <w:sz w:val="24"/>
          <w:szCs w:val="24"/>
        </w:rPr>
      </w:pPr>
      <w:r>
        <w:rPr>
          <w:rFonts w:ascii="Times New Roman" w:hAnsi="Times New Roman" w:cs="Times New Roman"/>
          <w:bCs/>
          <w:sz w:val="24"/>
          <w:szCs w:val="24"/>
        </w:rPr>
        <w:t>Профиль подготовки:</w:t>
      </w:r>
      <w:r w:rsidRPr="00F15CAD">
        <w:rPr>
          <w:rFonts w:ascii="Times New Roman" w:hAnsi="Times New Roman" w:cs="Times New Roman"/>
          <w:bCs/>
          <w:sz w:val="24"/>
          <w:szCs w:val="24"/>
        </w:rPr>
        <w:t xml:space="preserve"> </w:t>
      </w:r>
      <w:r w:rsidR="00BF0011">
        <w:rPr>
          <w:rFonts w:ascii="Times New Roman" w:hAnsi="Times New Roman" w:cs="Times New Roman"/>
          <w:bCs/>
          <w:sz w:val="24"/>
          <w:szCs w:val="24"/>
        </w:rPr>
        <w:t>технологический</w:t>
      </w:r>
    </w:p>
    <w:p w:rsidR="00BC0DC5" w:rsidRDefault="00BC0DC5" w:rsidP="00BF0011">
      <w:pPr>
        <w:spacing w:after="0"/>
        <w:rPr>
          <w:rFonts w:ascii="Times New Roman" w:hAnsi="Times New Roman"/>
          <w:sz w:val="24"/>
          <w:szCs w:val="24"/>
        </w:rPr>
      </w:pPr>
    </w:p>
    <w:p w:rsidR="00C878E5" w:rsidRPr="00F15CAD" w:rsidRDefault="00BF0011" w:rsidP="00BF0011">
      <w:pPr>
        <w:spacing w:after="0"/>
        <w:rPr>
          <w:rFonts w:ascii="Times New Roman" w:hAnsi="Times New Roman"/>
          <w:sz w:val="24"/>
          <w:szCs w:val="24"/>
        </w:rPr>
      </w:pPr>
      <w:r>
        <w:rPr>
          <w:rFonts w:ascii="Times New Roman" w:hAnsi="Times New Roman"/>
          <w:sz w:val="24"/>
          <w:szCs w:val="24"/>
        </w:rPr>
        <w:t xml:space="preserve">Специальность: </w:t>
      </w:r>
      <w:r w:rsidR="00C878E5" w:rsidRPr="00F15CAD">
        <w:rPr>
          <w:rFonts w:ascii="Times New Roman" w:hAnsi="Times New Roman"/>
          <w:sz w:val="24"/>
          <w:szCs w:val="24"/>
        </w:rPr>
        <w:t>23.02.07 Техническое обслуживание и ремонт двигателей, систем и агрегатов автомобилей</w:t>
      </w:r>
    </w:p>
    <w:p w:rsidR="00BC0DC5" w:rsidRDefault="00BC0DC5" w:rsidP="00BF0011">
      <w:pPr>
        <w:pStyle w:val="a3"/>
        <w:spacing w:line="276" w:lineRule="auto"/>
        <w:rPr>
          <w:rFonts w:ascii="Times New Roman" w:hAnsi="Times New Roman" w:cs="Times New Roman"/>
          <w:sz w:val="24"/>
          <w:szCs w:val="24"/>
        </w:rPr>
      </w:pPr>
    </w:p>
    <w:p w:rsidR="00C878E5" w:rsidRPr="00F15CAD" w:rsidRDefault="00C878E5" w:rsidP="00BF0011">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Форма обучения</w:t>
      </w:r>
      <w:r w:rsidR="00BF0011">
        <w:rPr>
          <w:rFonts w:ascii="Times New Roman" w:hAnsi="Times New Roman" w:cs="Times New Roman"/>
          <w:sz w:val="24"/>
          <w:szCs w:val="24"/>
        </w:rPr>
        <w:t>:</w:t>
      </w:r>
      <w:r w:rsidRPr="00F15CAD">
        <w:rPr>
          <w:rFonts w:ascii="Times New Roman" w:hAnsi="Times New Roman" w:cs="Times New Roman"/>
          <w:sz w:val="24"/>
          <w:szCs w:val="24"/>
        </w:rPr>
        <w:t xml:space="preserve"> очная</w:t>
      </w: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Default="00C878E5" w:rsidP="00BF0011">
      <w:pPr>
        <w:pStyle w:val="a3"/>
        <w:spacing w:line="276" w:lineRule="auto"/>
        <w:jc w:val="center"/>
        <w:rPr>
          <w:rFonts w:ascii="Times New Roman" w:hAnsi="Times New Roman"/>
          <w:sz w:val="24"/>
          <w:szCs w:val="24"/>
        </w:rPr>
      </w:pPr>
    </w:p>
    <w:p w:rsidR="00C878E5" w:rsidRDefault="00C878E5" w:rsidP="00BF0011">
      <w:pPr>
        <w:pStyle w:val="a3"/>
        <w:spacing w:line="276" w:lineRule="auto"/>
        <w:jc w:val="center"/>
        <w:rPr>
          <w:rFonts w:ascii="Times New Roman" w:hAnsi="Times New Roman"/>
          <w:sz w:val="24"/>
          <w:szCs w:val="24"/>
        </w:rPr>
      </w:pPr>
    </w:p>
    <w:p w:rsidR="00C878E5" w:rsidRDefault="00C878E5" w:rsidP="00BF0011">
      <w:pPr>
        <w:pStyle w:val="a3"/>
        <w:spacing w:line="276" w:lineRule="auto"/>
        <w:jc w:val="center"/>
        <w:rPr>
          <w:rFonts w:ascii="Times New Roman" w:hAnsi="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p>
    <w:p w:rsidR="00C878E5" w:rsidRPr="00F15CAD" w:rsidRDefault="00C878E5" w:rsidP="00BF0011">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 Хор, 202</w:t>
      </w:r>
      <w:r w:rsidR="00946D2B">
        <w:rPr>
          <w:rFonts w:ascii="Times New Roman" w:hAnsi="Times New Roman" w:cs="Times New Roman"/>
          <w:sz w:val="24"/>
          <w:szCs w:val="24"/>
        </w:rPr>
        <w:t>3</w:t>
      </w:r>
      <w:r w:rsidRPr="00F15CAD">
        <w:rPr>
          <w:rFonts w:ascii="Times New Roman" w:hAnsi="Times New Roman" w:cs="Times New Roman"/>
          <w:sz w:val="24"/>
          <w:szCs w:val="24"/>
        </w:rPr>
        <w:t xml:space="preserve"> г.</w:t>
      </w:r>
    </w:p>
    <w:p w:rsidR="00946D2B" w:rsidRDefault="00946D2B">
      <w:pPr>
        <w:rPr>
          <w:rFonts w:ascii="Times New Roman" w:hAnsi="Times New Roman" w:cs="Times New Roman"/>
          <w:sz w:val="24"/>
          <w:szCs w:val="24"/>
        </w:rPr>
      </w:pPr>
      <w:r>
        <w:rPr>
          <w:rFonts w:ascii="Times New Roman" w:hAnsi="Times New Roman" w:cs="Times New Roman"/>
          <w:sz w:val="24"/>
          <w:szCs w:val="24"/>
        </w:rPr>
        <w:br w:type="page"/>
      </w:r>
    </w:p>
    <w:p w:rsidR="00C878E5" w:rsidRPr="00AA4523" w:rsidRDefault="00C878E5" w:rsidP="00CC14B4">
      <w:pPr>
        <w:pStyle w:val="ConsPlusTitle"/>
        <w:jc w:val="both"/>
        <w:rPr>
          <w:b w:val="0"/>
          <w:szCs w:val="24"/>
        </w:rPr>
      </w:pPr>
      <w:r w:rsidRPr="00F877C3">
        <w:rPr>
          <w:b w:val="0"/>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F877C3">
        <w:rPr>
          <w:b w:val="0"/>
          <w:bCs/>
          <w:szCs w:val="24"/>
        </w:rPr>
        <w:t xml:space="preserve">Приказом Минобрнауки России </w:t>
      </w:r>
      <w:r w:rsidRPr="00F877C3">
        <w:rPr>
          <w:b w:val="0"/>
          <w:color w:val="000000"/>
          <w:szCs w:val="24"/>
          <w:shd w:val="clear" w:color="auto" w:fill="FFFFFF"/>
        </w:rPr>
        <w:t>от 9 декабря 2016 г. № 1568 </w:t>
      </w:r>
      <w:r w:rsidRPr="00F877C3">
        <w:rPr>
          <w:b w:val="0"/>
          <w:bCs/>
          <w:szCs w:val="24"/>
        </w:rPr>
        <w:t xml:space="preserve"> (зарегистрированного Министерством юстиции Российской Федерации 26 декабря 2016 г, регистрационный №44946)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C878E5" w:rsidRDefault="00C878E5" w:rsidP="00CC14B4">
      <w:pPr>
        <w:pStyle w:val="a3"/>
        <w:jc w:val="both"/>
        <w:rPr>
          <w:rFonts w:ascii="Times New Roman" w:hAnsi="Times New Roman" w:cs="Times New Roman"/>
          <w:sz w:val="24"/>
          <w:szCs w:val="24"/>
        </w:rPr>
      </w:pPr>
    </w:p>
    <w:p w:rsidR="00C878E5" w:rsidRDefault="00C878E5" w:rsidP="00CC14B4">
      <w:pPr>
        <w:pStyle w:val="a3"/>
        <w:jc w:val="both"/>
        <w:rPr>
          <w:rFonts w:ascii="Times New Roman" w:hAnsi="Times New Roman" w:cs="Times New Roman"/>
          <w:sz w:val="24"/>
          <w:szCs w:val="24"/>
        </w:rPr>
      </w:pPr>
    </w:p>
    <w:p w:rsidR="00C878E5" w:rsidRPr="00F15CAD" w:rsidRDefault="00C878E5" w:rsidP="00CC14B4">
      <w:pPr>
        <w:pStyle w:val="a3"/>
        <w:jc w:val="both"/>
        <w:rPr>
          <w:rFonts w:ascii="Times New Roman" w:hAnsi="Times New Roman" w:cs="Times New Roman"/>
          <w:sz w:val="24"/>
          <w:szCs w:val="24"/>
        </w:rPr>
      </w:pPr>
      <w:r w:rsidRPr="00F15CA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878E5"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 xml:space="preserve">Разработчик(и): </w:t>
      </w:r>
      <w:r w:rsidR="00BF0011">
        <w:rPr>
          <w:rFonts w:ascii="Times New Roman" w:hAnsi="Times New Roman"/>
          <w:sz w:val="24"/>
          <w:szCs w:val="24"/>
        </w:rPr>
        <w:t>Закирова О.А</w:t>
      </w:r>
      <w:r w:rsidRPr="00F15CAD">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C878E5"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Программа учебной дисциплины рассмотрена и согласована на заседании ПЦК </w:t>
      </w:r>
      <w:r w:rsidRPr="00F4028D">
        <w:rPr>
          <w:rStyle w:val="52"/>
          <w:rFonts w:ascii="Times New Roman" w:hAnsi="Times New Roman" w:cs="Times New Roman"/>
          <w:b w:val="0"/>
          <w:bCs/>
          <w:color w:val="000000"/>
          <w:sz w:val="24"/>
          <w:szCs w:val="24"/>
        </w:rPr>
        <w:t>«Общетехнического»</w:t>
      </w:r>
      <w:r w:rsidRPr="00F15CAD">
        <w:rPr>
          <w:rStyle w:val="52"/>
          <w:rFonts w:ascii="Times New Roman" w:hAnsi="Times New Roman" w:cs="Times New Roman"/>
          <w:bCs/>
          <w:color w:val="000000"/>
          <w:sz w:val="24"/>
          <w:szCs w:val="24"/>
        </w:rPr>
        <w:t xml:space="preserve"> </w:t>
      </w:r>
      <w:r w:rsidRPr="00C878E5">
        <w:rPr>
          <w:rStyle w:val="52"/>
          <w:rFonts w:ascii="Times New Roman" w:hAnsi="Times New Roman"/>
          <w:b w:val="0"/>
          <w:bCs/>
          <w:color w:val="000000"/>
          <w:sz w:val="24"/>
          <w:szCs w:val="24"/>
        </w:rPr>
        <w:t>цикла</w:t>
      </w: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 xml:space="preserve">Протокол № </w:t>
      </w:r>
      <w:r w:rsidR="00BF0011">
        <w:rPr>
          <w:rFonts w:ascii="Times New Roman" w:hAnsi="Times New Roman" w:cs="Times New Roman"/>
          <w:sz w:val="24"/>
          <w:szCs w:val="24"/>
        </w:rPr>
        <w:t>9</w:t>
      </w:r>
      <w:r w:rsidRPr="00F15CAD">
        <w:rPr>
          <w:rFonts w:ascii="Times New Roman" w:hAnsi="Times New Roman" w:cs="Times New Roman"/>
          <w:sz w:val="24"/>
          <w:szCs w:val="24"/>
        </w:rPr>
        <w:t xml:space="preserve"> от «</w:t>
      </w:r>
      <w:r w:rsidR="00BF0011">
        <w:rPr>
          <w:rFonts w:ascii="Times New Roman" w:hAnsi="Times New Roman" w:cs="Times New Roman"/>
          <w:sz w:val="24"/>
          <w:szCs w:val="24"/>
        </w:rPr>
        <w:t>1</w:t>
      </w:r>
      <w:r w:rsidR="00946D2B">
        <w:rPr>
          <w:rFonts w:ascii="Times New Roman" w:hAnsi="Times New Roman" w:cs="Times New Roman"/>
          <w:sz w:val="24"/>
          <w:szCs w:val="24"/>
        </w:rPr>
        <w:t>5</w:t>
      </w:r>
      <w:r w:rsidRPr="00F15CAD">
        <w:rPr>
          <w:rFonts w:ascii="Times New Roman" w:hAnsi="Times New Roman" w:cs="Times New Roman"/>
          <w:sz w:val="24"/>
          <w:szCs w:val="24"/>
        </w:rPr>
        <w:t xml:space="preserve">» </w:t>
      </w:r>
      <w:r w:rsidR="00BF0011">
        <w:rPr>
          <w:rFonts w:ascii="Times New Roman" w:hAnsi="Times New Roman" w:cs="Times New Roman"/>
          <w:sz w:val="24"/>
          <w:szCs w:val="24"/>
        </w:rPr>
        <w:t>мая</w:t>
      </w:r>
      <w:r w:rsidRPr="00F15CAD">
        <w:rPr>
          <w:rFonts w:ascii="Times New Roman" w:hAnsi="Times New Roman" w:cs="Times New Roman"/>
          <w:sz w:val="24"/>
          <w:szCs w:val="24"/>
        </w:rPr>
        <w:t xml:space="preserve"> 20</w:t>
      </w:r>
      <w:r>
        <w:rPr>
          <w:rFonts w:ascii="Times New Roman" w:hAnsi="Times New Roman" w:cs="Times New Roman"/>
          <w:sz w:val="24"/>
          <w:szCs w:val="24"/>
        </w:rPr>
        <w:t>2</w:t>
      </w:r>
      <w:r w:rsidR="00946D2B">
        <w:rPr>
          <w:rFonts w:ascii="Times New Roman" w:hAnsi="Times New Roman" w:cs="Times New Roman"/>
          <w:sz w:val="24"/>
          <w:szCs w:val="24"/>
        </w:rPr>
        <w:t>3</w:t>
      </w:r>
      <w:r w:rsidRPr="00F15CAD">
        <w:rPr>
          <w:rFonts w:ascii="Times New Roman" w:hAnsi="Times New Roman" w:cs="Times New Roman"/>
          <w:sz w:val="24"/>
          <w:szCs w:val="24"/>
        </w:rPr>
        <w:t xml:space="preserve"> г</w:t>
      </w:r>
      <w:r w:rsidR="00946D2B">
        <w:rPr>
          <w:rFonts w:ascii="Times New Roman" w:hAnsi="Times New Roman" w:cs="Times New Roman"/>
          <w:sz w:val="24"/>
          <w:szCs w:val="24"/>
        </w:rPr>
        <w:t>.</w:t>
      </w:r>
    </w:p>
    <w:p w:rsidR="00C878E5" w:rsidRPr="00F15CAD" w:rsidRDefault="00C878E5" w:rsidP="00CC14B4">
      <w:pPr>
        <w:spacing w:after="0" w:line="240" w:lineRule="auto"/>
        <w:jc w:val="both"/>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Председатель ______________ </w:t>
      </w:r>
      <w:r w:rsidRPr="00F4028D">
        <w:rPr>
          <w:rStyle w:val="52"/>
          <w:rFonts w:ascii="Times New Roman" w:hAnsi="Times New Roman" w:cs="Times New Roman"/>
          <w:b w:val="0"/>
          <w:bCs/>
          <w:color w:val="000000"/>
          <w:sz w:val="24"/>
          <w:szCs w:val="24"/>
        </w:rPr>
        <w:t>О.В. Чуланова</w:t>
      </w: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КГБ ПОУ ХАТ</w:t>
      </w: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Хабаровский край, р-он им Лазо, п. Хор</w:t>
      </w: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ул. Менделеева 13</w:t>
      </w:r>
    </w:p>
    <w:p w:rsidR="00C878E5" w:rsidRPr="00F15CAD" w:rsidRDefault="00C878E5" w:rsidP="00CC14B4">
      <w:pPr>
        <w:pStyle w:val="a3"/>
        <w:rPr>
          <w:rFonts w:ascii="Times New Roman" w:hAnsi="Times New Roman" w:cs="Times New Roman"/>
          <w:sz w:val="24"/>
          <w:szCs w:val="24"/>
        </w:rPr>
      </w:pPr>
      <w:r w:rsidRPr="00F15CAD">
        <w:rPr>
          <w:rFonts w:ascii="Times New Roman" w:hAnsi="Times New Roman" w:cs="Times New Roman"/>
          <w:sz w:val="24"/>
          <w:szCs w:val="24"/>
        </w:rPr>
        <w:t>индекс: 68292</w:t>
      </w:r>
      <w:r>
        <w:rPr>
          <w:rFonts w:ascii="Times New Roman" w:hAnsi="Times New Roman" w:cs="Times New Roman"/>
          <w:sz w:val="24"/>
          <w:szCs w:val="24"/>
        </w:rPr>
        <w:t>2</w:t>
      </w:r>
    </w:p>
    <w:p w:rsidR="00946D2B" w:rsidRDefault="00946D2B" w:rsidP="00CC14B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878E5" w:rsidRPr="00BF0011" w:rsidRDefault="00C878E5" w:rsidP="00CC14B4">
      <w:pPr>
        <w:pStyle w:val="a3"/>
        <w:jc w:val="center"/>
        <w:rPr>
          <w:rFonts w:ascii="Times New Roman" w:hAnsi="Times New Roman" w:cs="Times New Roman"/>
          <w:sz w:val="24"/>
          <w:szCs w:val="24"/>
        </w:rPr>
      </w:pPr>
      <w:r w:rsidRPr="00BF0011">
        <w:rPr>
          <w:rFonts w:ascii="Times New Roman" w:hAnsi="Times New Roman" w:cs="Times New Roman"/>
          <w:sz w:val="24"/>
          <w:szCs w:val="24"/>
        </w:rPr>
        <w:lastRenderedPageBreak/>
        <w:t>СОДЕРЖАНИЕ</w:t>
      </w:r>
    </w:p>
    <w:tbl>
      <w:tblPr>
        <w:tblW w:w="10456" w:type="dxa"/>
        <w:tblLook w:val="04A0" w:firstRow="1" w:lastRow="0" w:firstColumn="1" w:lastColumn="0" w:noHBand="0" w:noVBand="1"/>
      </w:tblPr>
      <w:tblGrid>
        <w:gridCol w:w="959"/>
        <w:gridCol w:w="9497"/>
      </w:tblGrid>
      <w:tr w:rsidR="00BC0DC5" w:rsidRPr="00F15CAD" w:rsidTr="00BC0DC5">
        <w:tc>
          <w:tcPr>
            <w:tcW w:w="959" w:type="dxa"/>
          </w:tcPr>
          <w:p w:rsidR="00BC0DC5" w:rsidRPr="00F4028D" w:rsidRDefault="00BC0DC5" w:rsidP="00CC14B4">
            <w:pPr>
              <w:pStyle w:val="a3"/>
              <w:jc w:val="center"/>
              <w:rPr>
                <w:rFonts w:ascii="Times New Roman" w:hAnsi="Times New Roman" w:cs="Times New Roman"/>
                <w:sz w:val="24"/>
                <w:szCs w:val="24"/>
              </w:rPr>
            </w:pPr>
          </w:p>
        </w:tc>
        <w:tc>
          <w:tcPr>
            <w:tcW w:w="9497" w:type="dxa"/>
          </w:tcPr>
          <w:p w:rsidR="00BC0DC5" w:rsidRPr="00F4028D" w:rsidRDefault="00BC0DC5" w:rsidP="00CC14B4">
            <w:pPr>
              <w:pStyle w:val="a3"/>
              <w:jc w:val="center"/>
              <w:rPr>
                <w:rFonts w:ascii="Times New Roman" w:hAnsi="Times New Roman" w:cs="Times New Roman"/>
                <w:sz w:val="24"/>
                <w:szCs w:val="24"/>
              </w:rPr>
            </w:pPr>
          </w:p>
        </w:tc>
      </w:tr>
      <w:tr w:rsidR="00BC0DC5" w:rsidRPr="00F15CAD" w:rsidTr="00BC0DC5">
        <w:tc>
          <w:tcPr>
            <w:tcW w:w="959" w:type="dxa"/>
          </w:tcPr>
          <w:p w:rsidR="00BC0DC5" w:rsidRPr="00F4028D" w:rsidRDefault="00BC0DC5" w:rsidP="00CC14B4">
            <w:pPr>
              <w:pStyle w:val="a3"/>
              <w:spacing w:after="240"/>
              <w:jc w:val="center"/>
              <w:rPr>
                <w:rFonts w:ascii="Times New Roman" w:hAnsi="Times New Roman" w:cs="Times New Roman"/>
                <w:sz w:val="24"/>
                <w:szCs w:val="24"/>
              </w:rPr>
            </w:pPr>
            <w:r w:rsidRPr="00F4028D">
              <w:rPr>
                <w:rFonts w:ascii="Times New Roman" w:hAnsi="Times New Roman" w:cs="Times New Roman"/>
                <w:sz w:val="24"/>
                <w:szCs w:val="24"/>
              </w:rPr>
              <w:t>1.</w:t>
            </w:r>
          </w:p>
        </w:tc>
        <w:tc>
          <w:tcPr>
            <w:tcW w:w="9497" w:type="dxa"/>
          </w:tcPr>
          <w:p w:rsidR="00BC0DC5" w:rsidRPr="00F4028D" w:rsidRDefault="00BC0DC5" w:rsidP="00CC14B4">
            <w:pPr>
              <w:pStyle w:val="a3"/>
              <w:spacing w:after="240"/>
              <w:jc w:val="both"/>
              <w:rPr>
                <w:rFonts w:ascii="Times New Roman" w:hAnsi="Times New Roman" w:cs="Times New Roman"/>
                <w:sz w:val="24"/>
                <w:szCs w:val="24"/>
              </w:rPr>
            </w:pPr>
            <w:r w:rsidRPr="00F4028D">
              <w:rPr>
                <w:rFonts w:ascii="Times New Roman" w:hAnsi="Times New Roman" w:cs="Times New Roman"/>
                <w:sz w:val="24"/>
                <w:szCs w:val="24"/>
              </w:rPr>
              <w:t>ОБЩАЯ ХАРАКТЕРИСТИКА ПРОГРАММЫ УЧЕБНОЙ ДИСЦИПЛИНЫ</w:t>
            </w:r>
          </w:p>
        </w:tc>
      </w:tr>
      <w:tr w:rsidR="00BC0DC5" w:rsidRPr="00F15CAD" w:rsidTr="00BC0DC5">
        <w:tc>
          <w:tcPr>
            <w:tcW w:w="959" w:type="dxa"/>
          </w:tcPr>
          <w:p w:rsidR="00BC0DC5" w:rsidRPr="00F4028D" w:rsidRDefault="00BC0DC5" w:rsidP="00CC14B4">
            <w:pPr>
              <w:pStyle w:val="a3"/>
              <w:spacing w:after="240"/>
              <w:jc w:val="center"/>
              <w:rPr>
                <w:rFonts w:ascii="Times New Roman" w:hAnsi="Times New Roman" w:cs="Times New Roman"/>
                <w:sz w:val="24"/>
                <w:szCs w:val="24"/>
              </w:rPr>
            </w:pPr>
            <w:r w:rsidRPr="00F4028D">
              <w:rPr>
                <w:rFonts w:ascii="Times New Roman" w:hAnsi="Times New Roman" w:cs="Times New Roman"/>
                <w:sz w:val="24"/>
                <w:szCs w:val="24"/>
              </w:rPr>
              <w:t>2.</w:t>
            </w:r>
          </w:p>
        </w:tc>
        <w:tc>
          <w:tcPr>
            <w:tcW w:w="9497" w:type="dxa"/>
          </w:tcPr>
          <w:p w:rsidR="00BC0DC5" w:rsidRPr="00F4028D" w:rsidRDefault="00BC0DC5" w:rsidP="00CC14B4">
            <w:pPr>
              <w:pStyle w:val="a3"/>
              <w:spacing w:after="240"/>
              <w:jc w:val="both"/>
              <w:rPr>
                <w:rFonts w:ascii="Times New Roman" w:hAnsi="Times New Roman" w:cs="Times New Roman"/>
                <w:sz w:val="24"/>
                <w:szCs w:val="24"/>
              </w:rPr>
            </w:pPr>
            <w:r w:rsidRPr="00F4028D">
              <w:rPr>
                <w:rFonts w:ascii="Times New Roman" w:hAnsi="Times New Roman" w:cs="Times New Roman"/>
                <w:sz w:val="24"/>
                <w:szCs w:val="24"/>
              </w:rPr>
              <w:t xml:space="preserve">СТРУКТУРА И СОДЕРЖАНИЕ </w:t>
            </w:r>
            <w:r w:rsidR="00946D2B">
              <w:rPr>
                <w:rFonts w:ascii="Times New Roman" w:hAnsi="Times New Roman" w:cs="Times New Roman"/>
                <w:sz w:val="24"/>
                <w:szCs w:val="24"/>
              </w:rPr>
              <w:t xml:space="preserve">ПРОГРАММЫ </w:t>
            </w:r>
            <w:r w:rsidRPr="00F4028D">
              <w:rPr>
                <w:rFonts w:ascii="Times New Roman" w:hAnsi="Times New Roman" w:cs="Times New Roman"/>
                <w:sz w:val="24"/>
                <w:szCs w:val="24"/>
              </w:rPr>
              <w:t xml:space="preserve">УЧЕБНОЙ ДИСЦИПЛИНЫ </w:t>
            </w:r>
          </w:p>
        </w:tc>
      </w:tr>
      <w:tr w:rsidR="00BC0DC5" w:rsidRPr="00F15CAD" w:rsidTr="00BC0DC5">
        <w:tc>
          <w:tcPr>
            <w:tcW w:w="959" w:type="dxa"/>
          </w:tcPr>
          <w:p w:rsidR="00BC0DC5" w:rsidRPr="00F4028D" w:rsidRDefault="00BC0DC5" w:rsidP="00CC14B4">
            <w:pPr>
              <w:pStyle w:val="a3"/>
              <w:spacing w:after="240"/>
              <w:jc w:val="center"/>
              <w:rPr>
                <w:rFonts w:ascii="Times New Roman" w:hAnsi="Times New Roman" w:cs="Times New Roman"/>
                <w:sz w:val="24"/>
                <w:szCs w:val="24"/>
              </w:rPr>
            </w:pPr>
            <w:r w:rsidRPr="00F4028D">
              <w:rPr>
                <w:rFonts w:ascii="Times New Roman" w:hAnsi="Times New Roman" w:cs="Times New Roman"/>
                <w:sz w:val="24"/>
                <w:szCs w:val="24"/>
              </w:rPr>
              <w:t>3.</w:t>
            </w:r>
          </w:p>
        </w:tc>
        <w:tc>
          <w:tcPr>
            <w:tcW w:w="9497" w:type="dxa"/>
          </w:tcPr>
          <w:p w:rsidR="00BC0DC5" w:rsidRPr="00F4028D" w:rsidRDefault="00BC0DC5" w:rsidP="00CC14B4">
            <w:pPr>
              <w:pStyle w:val="a3"/>
              <w:spacing w:after="240"/>
              <w:jc w:val="both"/>
              <w:rPr>
                <w:rFonts w:ascii="Times New Roman" w:hAnsi="Times New Roman" w:cs="Times New Roman"/>
                <w:sz w:val="24"/>
                <w:szCs w:val="24"/>
              </w:rPr>
            </w:pPr>
            <w:r w:rsidRPr="00F4028D">
              <w:rPr>
                <w:rFonts w:ascii="Times New Roman" w:hAnsi="Times New Roman" w:cs="Times New Roman"/>
                <w:sz w:val="24"/>
                <w:szCs w:val="24"/>
              </w:rPr>
              <w:t>УСЛОВИЯ РЕАЛИЗАЦИИ ПРОГРАММЫ УЧЕБНОЙ ДИСЦИПЛИНЫ</w:t>
            </w:r>
          </w:p>
        </w:tc>
      </w:tr>
      <w:tr w:rsidR="00BC0DC5" w:rsidRPr="00F15CAD" w:rsidTr="00BC0DC5">
        <w:tc>
          <w:tcPr>
            <w:tcW w:w="959" w:type="dxa"/>
          </w:tcPr>
          <w:p w:rsidR="00BC0DC5" w:rsidRPr="00F4028D" w:rsidRDefault="00BC0DC5" w:rsidP="00CC14B4">
            <w:pPr>
              <w:pStyle w:val="a3"/>
              <w:spacing w:after="240"/>
              <w:jc w:val="center"/>
              <w:rPr>
                <w:rFonts w:ascii="Times New Roman" w:hAnsi="Times New Roman" w:cs="Times New Roman"/>
                <w:sz w:val="24"/>
                <w:szCs w:val="24"/>
              </w:rPr>
            </w:pPr>
            <w:r w:rsidRPr="00F4028D">
              <w:rPr>
                <w:rFonts w:ascii="Times New Roman" w:hAnsi="Times New Roman" w:cs="Times New Roman"/>
                <w:sz w:val="24"/>
                <w:szCs w:val="24"/>
              </w:rPr>
              <w:t>4.</w:t>
            </w:r>
          </w:p>
        </w:tc>
        <w:tc>
          <w:tcPr>
            <w:tcW w:w="9497" w:type="dxa"/>
          </w:tcPr>
          <w:p w:rsidR="00BC0DC5" w:rsidRPr="00F4028D" w:rsidRDefault="00BC0DC5" w:rsidP="00CC14B4">
            <w:pPr>
              <w:pStyle w:val="a3"/>
              <w:spacing w:after="240"/>
              <w:jc w:val="both"/>
              <w:rPr>
                <w:rFonts w:ascii="Times New Roman" w:hAnsi="Times New Roman" w:cs="Times New Roman"/>
                <w:sz w:val="24"/>
                <w:szCs w:val="24"/>
              </w:rPr>
            </w:pPr>
            <w:r w:rsidRPr="00F4028D">
              <w:rPr>
                <w:rFonts w:ascii="Times New Roman" w:hAnsi="Times New Roman" w:cs="Times New Roman"/>
                <w:sz w:val="24"/>
                <w:szCs w:val="24"/>
              </w:rPr>
              <w:t xml:space="preserve">КОНТРОЛЬ И ОЦЕНКА РЕЗУЛЬТАТОВ ОСВОЕНИЯ </w:t>
            </w:r>
            <w:r w:rsidR="00946D2B">
              <w:rPr>
                <w:rFonts w:ascii="Times New Roman" w:hAnsi="Times New Roman" w:cs="Times New Roman"/>
                <w:sz w:val="24"/>
                <w:szCs w:val="24"/>
              </w:rPr>
              <w:t xml:space="preserve">ПРОГРАММЫ </w:t>
            </w:r>
            <w:r w:rsidRPr="00F4028D">
              <w:rPr>
                <w:rFonts w:ascii="Times New Roman" w:hAnsi="Times New Roman" w:cs="Times New Roman"/>
                <w:sz w:val="24"/>
                <w:szCs w:val="24"/>
              </w:rPr>
              <w:t>УЧЕБНОЙ ДИСЦИПЛИНЫ</w:t>
            </w:r>
          </w:p>
        </w:tc>
      </w:tr>
      <w:tr w:rsidR="00BC0DC5" w:rsidRPr="00F15CAD" w:rsidTr="00BC0DC5">
        <w:tc>
          <w:tcPr>
            <w:tcW w:w="959" w:type="dxa"/>
          </w:tcPr>
          <w:p w:rsidR="00BC0DC5" w:rsidRPr="00F4028D" w:rsidRDefault="00BC0DC5" w:rsidP="00CC14B4">
            <w:pPr>
              <w:pStyle w:val="a3"/>
              <w:spacing w:after="240"/>
              <w:jc w:val="center"/>
              <w:rPr>
                <w:rFonts w:ascii="Times New Roman" w:hAnsi="Times New Roman" w:cs="Times New Roman"/>
                <w:sz w:val="24"/>
                <w:szCs w:val="24"/>
              </w:rPr>
            </w:pPr>
            <w:r w:rsidRPr="00F4028D">
              <w:rPr>
                <w:rFonts w:ascii="Times New Roman" w:hAnsi="Times New Roman" w:cs="Times New Roman"/>
                <w:sz w:val="24"/>
                <w:szCs w:val="24"/>
              </w:rPr>
              <w:t>5.</w:t>
            </w:r>
          </w:p>
        </w:tc>
        <w:tc>
          <w:tcPr>
            <w:tcW w:w="9497" w:type="dxa"/>
          </w:tcPr>
          <w:p w:rsidR="00BC0DC5" w:rsidRPr="00F4028D" w:rsidRDefault="00BC0DC5" w:rsidP="00CC14B4">
            <w:pPr>
              <w:pStyle w:val="a3"/>
              <w:spacing w:after="240"/>
              <w:jc w:val="both"/>
              <w:rPr>
                <w:rFonts w:ascii="Times New Roman" w:hAnsi="Times New Roman" w:cs="Times New Roman"/>
                <w:sz w:val="24"/>
                <w:szCs w:val="24"/>
              </w:rPr>
            </w:pPr>
            <w:r w:rsidRPr="00F4028D">
              <w:rPr>
                <w:rFonts w:ascii="Times New Roman" w:hAnsi="Times New Roman" w:cs="Times New Roman"/>
                <w:sz w:val="24"/>
                <w:szCs w:val="24"/>
              </w:rPr>
              <w:t xml:space="preserve">КОМПЛЕКТ КОНТРОЛЬНО-ОЦЕНОЧНЫХ СРЕДСТВ </w:t>
            </w:r>
            <w:r w:rsidR="00946D2B">
              <w:rPr>
                <w:rFonts w:ascii="Times New Roman" w:hAnsi="Times New Roman" w:cs="Times New Roman"/>
                <w:sz w:val="24"/>
                <w:szCs w:val="24"/>
              </w:rPr>
              <w:t xml:space="preserve">ПРОГРАММЫ </w:t>
            </w:r>
            <w:r w:rsidRPr="00F4028D">
              <w:rPr>
                <w:rFonts w:ascii="Times New Roman" w:hAnsi="Times New Roman" w:cs="Times New Roman"/>
                <w:sz w:val="24"/>
                <w:szCs w:val="24"/>
              </w:rPr>
              <w:t>УЧЕБНОЙ ДИСЦИПЛИНЫ</w:t>
            </w:r>
          </w:p>
        </w:tc>
      </w:tr>
    </w:tbl>
    <w:p w:rsidR="00C878E5" w:rsidRDefault="00C878E5" w:rsidP="00CC14B4">
      <w:pPr>
        <w:pStyle w:val="a3"/>
        <w:spacing w:after="240"/>
        <w:rPr>
          <w:rFonts w:ascii="Times New Roman" w:hAnsi="Times New Roman" w:cs="Times New Roman"/>
          <w:sz w:val="24"/>
          <w:szCs w:val="24"/>
        </w:rPr>
      </w:pPr>
    </w:p>
    <w:p w:rsidR="00946D2B" w:rsidRDefault="00946D2B" w:rsidP="00CC14B4">
      <w:pPr>
        <w:spacing w:line="240" w:lineRule="auto"/>
        <w:rPr>
          <w:rFonts w:ascii="Times New Roman" w:hAnsi="Times New Roman"/>
          <w:b/>
          <w:sz w:val="24"/>
          <w:szCs w:val="24"/>
        </w:rPr>
      </w:pPr>
      <w:r>
        <w:rPr>
          <w:rFonts w:ascii="Times New Roman" w:hAnsi="Times New Roman"/>
          <w:b/>
          <w:sz w:val="24"/>
          <w:szCs w:val="24"/>
        </w:rPr>
        <w:br w:type="page"/>
      </w:r>
    </w:p>
    <w:p w:rsidR="0037018A" w:rsidRPr="00410795" w:rsidRDefault="0037018A" w:rsidP="00CC14B4">
      <w:pPr>
        <w:pStyle w:val="a3"/>
        <w:jc w:val="center"/>
        <w:rPr>
          <w:rFonts w:ascii="Times New Roman" w:hAnsi="Times New Roman" w:cs="Times New Roman"/>
          <w:b/>
          <w:sz w:val="24"/>
          <w:szCs w:val="24"/>
        </w:rPr>
      </w:pPr>
      <w:r w:rsidRPr="00410795">
        <w:rPr>
          <w:rFonts w:ascii="Times New Roman" w:hAnsi="Times New Roman" w:cs="Times New Roman"/>
          <w:b/>
          <w:sz w:val="24"/>
          <w:szCs w:val="24"/>
        </w:rPr>
        <w:lastRenderedPageBreak/>
        <w:t>1. ОБЩАЯ ХАРАКТЕРИСТИКА ПРОГРАММЫ УЧЕБНОЙ ДИСЦИПЛИНЫ</w:t>
      </w:r>
    </w:p>
    <w:p w:rsidR="0037018A" w:rsidRPr="00410795" w:rsidRDefault="0037018A" w:rsidP="00CC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rsidR="0037018A" w:rsidRPr="00410795" w:rsidRDefault="0037018A" w:rsidP="00CC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410795">
        <w:rPr>
          <w:rFonts w:ascii="Times New Roman" w:hAnsi="Times New Roman" w:cs="Times New Roman"/>
          <w:b/>
          <w:sz w:val="24"/>
          <w:szCs w:val="24"/>
        </w:rPr>
        <w:t>1.1. Область применения программы</w:t>
      </w:r>
    </w:p>
    <w:p w:rsidR="006D5438" w:rsidRDefault="0037018A" w:rsidP="00CC14B4">
      <w:pPr>
        <w:pStyle w:val="a3"/>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Программа учебной дисциплины является частью основной образовательной программы подготовки </w:t>
      </w:r>
      <w:r w:rsidR="00EF3B80" w:rsidRPr="00410795">
        <w:rPr>
          <w:rFonts w:ascii="Times New Roman" w:hAnsi="Times New Roman" w:cs="Times New Roman"/>
          <w:sz w:val="24"/>
          <w:szCs w:val="24"/>
        </w:rPr>
        <w:t>специалистов среднего звена</w:t>
      </w:r>
      <w:r w:rsidRPr="00410795">
        <w:rPr>
          <w:rFonts w:ascii="Times New Roman" w:hAnsi="Times New Roman" w:cs="Times New Roman"/>
          <w:sz w:val="24"/>
          <w:szCs w:val="24"/>
        </w:rPr>
        <w:t>,</w:t>
      </w:r>
      <w:r w:rsidR="00410795">
        <w:rPr>
          <w:rFonts w:ascii="Times New Roman" w:hAnsi="Times New Roman" w:cs="Times New Roman"/>
          <w:sz w:val="24"/>
          <w:szCs w:val="24"/>
        </w:rPr>
        <w:t xml:space="preserve"> </w:t>
      </w:r>
      <w:r w:rsidRPr="00410795">
        <w:rPr>
          <w:rFonts w:ascii="Times New Roman" w:hAnsi="Times New Roman" w:cs="Times New Roman"/>
          <w:sz w:val="24"/>
          <w:szCs w:val="24"/>
        </w:rPr>
        <w:t xml:space="preserve">разработанной в соответствии с ФГОС СПО по </w:t>
      </w:r>
      <w:r w:rsidR="00EF3B80" w:rsidRPr="00410795">
        <w:rPr>
          <w:rFonts w:ascii="Times New Roman" w:hAnsi="Times New Roman" w:cs="Times New Roman"/>
          <w:sz w:val="24"/>
          <w:szCs w:val="24"/>
        </w:rPr>
        <w:t>специальности</w:t>
      </w:r>
      <w:r w:rsid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23.02.07 Техническое обслуживание и ремонт двигателей, систем и агрегатов автомобилей</w:t>
      </w:r>
      <w:r w:rsidRPr="00410795">
        <w:rPr>
          <w:rFonts w:ascii="Times New Roman" w:hAnsi="Times New Roman" w:cs="Times New Roman"/>
          <w:sz w:val="24"/>
          <w:szCs w:val="24"/>
        </w:rPr>
        <w:t xml:space="preserve"> </w:t>
      </w:r>
      <w:r w:rsidR="006D5438">
        <w:rPr>
          <w:rFonts w:ascii="Times New Roman" w:hAnsi="Times New Roman"/>
          <w:sz w:val="24"/>
          <w:szCs w:val="24"/>
        </w:rPr>
        <w:t xml:space="preserve">и примерной профессиональной образовательной программы, разработанной </w:t>
      </w:r>
      <w:r w:rsidR="006D5438">
        <w:rPr>
          <w:rFonts w:ascii="Times New Roman" w:hAnsi="Times New Roman" w:cs="Times New Roman"/>
          <w:sz w:val="24"/>
          <w:szCs w:val="24"/>
        </w:rPr>
        <w:t>Ф</w:t>
      </w:r>
      <w:r w:rsidR="006D5438">
        <w:rPr>
          <w:rFonts w:ascii="Times New Roman" w:hAnsi="Times New Roman" w:cs="Times New Roman"/>
        </w:rPr>
        <w:t>едеральным</w:t>
      </w:r>
      <w:r w:rsidR="006D5438">
        <w:rPr>
          <w:rFonts w:ascii="Times New Roman" w:hAnsi="Times New Roman" w:cs="Times New Roman"/>
          <w:sz w:val="24"/>
          <w:szCs w:val="24"/>
        </w:rPr>
        <w:t xml:space="preserve"> государственн</w:t>
      </w:r>
      <w:r w:rsidR="006D5438">
        <w:t>ым</w:t>
      </w:r>
      <w:r w:rsidR="006D5438">
        <w:rPr>
          <w:rFonts w:ascii="Times New Roman" w:hAnsi="Times New Roman" w:cs="Times New Roman"/>
          <w:sz w:val="24"/>
          <w:szCs w:val="24"/>
        </w:rPr>
        <w:t xml:space="preserve"> бюджетн</w:t>
      </w:r>
      <w:r w:rsidR="006D5438">
        <w:t>ым</w:t>
      </w:r>
      <w:r w:rsidR="006D5438">
        <w:rPr>
          <w:rFonts w:ascii="Times New Roman" w:hAnsi="Times New Roman" w:cs="Times New Roman"/>
          <w:sz w:val="24"/>
          <w:szCs w:val="24"/>
        </w:rPr>
        <w:t xml:space="preserve"> учреждение</w:t>
      </w:r>
      <w:r w:rsidR="006D5438">
        <w:t>м</w:t>
      </w:r>
      <w:r w:rsidR="006D5438">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6D5438">
        <w:t>.</w:t>
      </w:r>
    </w:p>
    <w:p w:rsidR="0037018A" w:rsidRPr="00410795" w:rsidRDefault="0037018A" w:rsidP="00CC14B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sidRPr="00410795">
        <w:rPr>
          <w:rFonts w:ascii="Times New Roman" w:hAnsi="Times New Roman" w:cs="Times New Roman"/>
          <w:sz w:val="24"/>
          <w:szCs w:val="24"/>
        </w:rPr>
        <w:t xml:space="preserve">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37018A" w:rsidRPr="00410795" w:rsidRDefault="0037018A" w:rsidP="00CC14B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
          <w:sz w:val="24"/>
          <w:szCs w:val="24"/>
        </w:rPr>
      </w:pPr>
      <w:r w:rsidRPr="00410795">
        <w:rPr>
          <w:rFonts w:ascii="Times New Roman" w:hAnsi="Times New Roman" w:cs="Times New Roman"/>
          <w:b/>
          <w:sz w:val="24"/>
          <w:szCs w:val="24"/>
        </w:rPr>
        <w:t xml:space="preserve">1.2. Место дисциплины в структуре </w:t>
      </w:r>
      <w:r w:rsidRPr="00410795">
        <w:rPr>
          <w:rFonts w:ascii="Times New Roman" w:hAnsi="Times New Roman" w:cs="Times New Roman"/>
          <w:sz w:val="24"/>
          <w:szCs w:val="24"/>
        </w:rPr>
        <w:t>Учебная дисциплина относится к общепрофессиональному цикл</w:t>
      </w:r>
      <w:bookmarkStart w:id="0" w:name="_GoBack"/>
      <w:bookmarkEnd w:id="0"/>
      <w:r w:rsidRPr="00410795">
        <w:rPr>
          <w:rFonts w:ascii="Times New Roman" w:hAnsi="Times New Roman" w:cs="Times New Roman"/>
          <w:sz w:val="24"/>
          <w:szCs w:val="24"/>
        </w:rPr>
        <w:t>у.</w:t>
      </w:r>
    </w:p>
    <w:p w:rsidR="0037018A" w:rsidRPr="00410795" w:rsidRDefault="0037018A" w:rsidP="00CC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b/>
          <w:sz w:val="24"/>
          <w:szCs w:val="24"/>
        </w:rPr>
        <w:t xml:space="preserve">1.3. Цели и планируемые результаты освоения дисциплины </w:t>
      </w:r>
    </w:p>
    <w:p w:rsidR="006D7954" w:rsidRPr="00410795" w:rsidRDefault="00EF3B80" w:rsidP="00CC14B4">
      <w:pPr>
        <w:spacing w:after="0" w:line="240" w:lineRule="auto"/>
        <w:ind w:firstLine="709"/>
        <w:jc w:val="both"/>
        <w:rPr>
          <w:rFonts w:ascii="Times New Roman" w:hAnsi="Times New Roman" w:cs="Times New Roman"/>
          <w:b/>
          <w:sz w:val="24"/>
          <w:szCs w:val="24"/>
        </w:rPr>
      </w:pPr>
      <w:r w:rsidRPr="00410795">
        <w:rPr>
          <w:rFonts w:ascii="Times New Roman" w:hAnsi="Times New Roman" w:cs="Times New Roman"/>
          <w:sz w:val="24"/>
          <w:szCs w:val="24"/>
        </w:rPr>
        <w:t>Учебная дисциплина имеет практическую направленность и имеет межпредметные связи с</w:t>
      </w:r>
      <w:r w:rsidR="006D7954" w:rsidRPr="00410795">
        <w:rPr>
          <w:rFonts w:ascii="Times New Roman" w:hAnsi="Times New Roman" w:cs="Times New Roman"/>
          <w:b/>
          <w:sz w:val="24"/>
          <w:szCs w:val="24"/>
        </w:rPr>
        <w:t>:</w:t>
      </w:r>
    </w:p>
    <w:p w:rsidR="00EF3B80" w:rsidRPr="00410795" w:rsidRDefault="006D7954"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общепрофессиональными дисциплинами</w:t>
      </w:r>
      <w:r w:rsidRPr="00410795">
        <w:rPr>
          <w:rFonts w:ascii="Times New Roman" w:hAnsi="Times New Roman" w:cs="Times New Roman"/>
          <w:sz w:val="24"/>
          <w:szCs w:val="24"/>
        </w:rPr>
        <w:t>:</w:t>
      </w:r>
      <w:r w:rsid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ОП</w:t>
      </w:r>
      <w:r w:rsidR="0058536F" w:rsidRPr="00410795">
        <w:rPr>
          <w:rFonts w:ascii="Times New Roman" w:hAnsi="Times New Roman" w:cs="Times New Roman"/>
          <w:sz w:val="24"/>
          <w:szCs w:val="24"/>
        </w:rPr>
        <w:t>.</w:t>
      </w:r>
      <w:r w:rsidR="00EF3B80" w:rsidRPr="00410795">
        <w:rPr>
          <w:rFonts w:ascii="Times New Roman" w:hAnsi="Times New Roman" w:cs="Times New Roman"/>
          <w:sz w:val="24"/>
          <w:szCs w:val="24"/>
        </w:rPr>
        <w:t xml:space="preserve">02 Техническая механика, ОП.03 Электротехника и электроника, </w:t>
      </w:r>
      <w:r w:rsidR="0058536F" w:rsidRPr="00410795">
        <w:rPr>
          <w:rFonts w:ascii="Times New Roman" w:hAnsi="Times New Roman" w:cs="Times New Roman"/>
          <w:sz w:val="24"/>
          <w:szCs w:val="24"/>
        </w:rPr>
        <w:t>ОП.08 Охрана труда, ОП.</w:t>
      </w:r>
      <w:r w:rsidR="00EF3B80" w:rsidRPr="00410795">
        <w:rPr>
          <w:rFonts w:ascii="Times New Roman" w:hAnsi="Times New Roman" w:cs="Times New Roman"/>
          <w:sz w:val="24"/>
          <w:szCs w:val="24"/>
        </w:rPr>
        <w:t>06 Информационные технологии в профессиональной деятельности</w:t>
      </w:r>
      <w:r w:rsidRPr="00410795">
        <w:rPr>
          <w:rFonts w:ascii="Times New Roman" w:hAnsi="Times New Roman" w:cs="Times New Roman"/>
          <w:sz w:val="24"/>
          <w:szCs w:val="24"/>
        </w:rPr>
        <w:t>;</w:t>
      </w:r>
    </w:p>
    <w:p w:rsidR="006D7954" w:rsidRPr="00410795" w:rsidRDefault="006D7954"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профессиональными модулями: ПМ.01 Техническое обслуживание и ремонт автотранспортных средств, ПМ.02 Организация процессов по техническому обслуживанию и ремонту автотранспортных средств, ПМ.03 Организация процессов модернизации и модификации автотранспортных средств, ПМ.04 Выполнение работ по одной или нескольким профессиям рабочих, должностям служащих - Водитель автомобиля категории «В»;</w:t>
      </w:r>
    </w:p>
    <w:p w:rsidR="006D7954" w:rsidRPr="00410795" w:rsidRDefault="006D7954"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учебной и производственной практикой.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819"/>
      </w:tblGrid>
      <w:tr w:rsidR="00EF3B80" w:rsidRPr="00410795" w:rsidTr="00946D2B">
        <w:trPr>
          <w:trHeight w:val="580"/>
        </w:trPr>
        <w:tc>
          <w:tcPr>
            <w:tcW w:w="1129" w:type="dxa"/>
            <w:hideMark/>
          </w:tcPr>
          <w:p w:rsidR="00EF3B80" w:rsidRPr="00410795" w:rsidRDefault="00EF3B80" w:rsidP="00CC14B4">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Код ПК, ОК</w:t>
            </w:r>
          </w:p>
        </w:tc>
        <w:tc>
          <w:tcPr>
            <w:tcW w:w="4366" w:type="dxa"/>
            <w:hideMark/>
          </w:tcPr>
          <w:p w:rsidR="00EF3B80" w:rsidRPr="00410795" w:rsidRDefault="00EF3B80" w:rsidP="00CC14B4">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Умения</w:t>
            </w:r>
          </w:p>
        </w:tc>
        <w:tc>
          <w:tcPr>
            <w:tcW w:w="4819" w:type="dxa"/>
            <w:hideMark/>
          </w:tcPr>
          <w:p w:rsidR="00EF3B80" w:rsidRPr="00410795" w:rsidRDefault="00EF3B80" w:rsidP="00CC14B4">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Знания</w:t>
            </w:r>
          </w:p>
        </w:tc>
      </w:tr>
      <w:tr w:rsidR="00EF3B80" w:rsidRPr="00410795" w:rsidTr="00946D2B">
        <w:trPr>
          <w:trHeight w:val="212"/>
        </w:trPr>
        <w:tc>
          <w:tcPr>
            <w:tcW w:w="1129" w:type="dxa"/>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w:t>
            </w:r>
            <w:r w:rsidR="00946D2B">
              <w:rPr>
                <w:rFonts w:ascii="Times New Roman" w:hAnsi="Times New Roman" w:cs="Times New Roman"/>
                <w:sz w:val="24"/>
                <w:szCs w:val="24"/>
              </w:rPr>
              <w:t xml:space="preserve">09, </w:t>
            </w:r>
            <w:r w:rsidRPr="00410795">
              <w:rPr>
                <w:rFonts w:ascii="Times New Roman" w:hAnsi="Times New Roman" w:cs="Times New Roman"/>
                <w:sz w:val="24"/>
                <w:szCs w:val="24"/>
              </w:rPr>
              <w:t>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EF3B80" w:rsidRPr="00410795" w:rsidRDefault="00EF3B80" w:rsidP="00CC14B4">
            <w:pPr>
              <w:spacing w:after="0" w:line="240" w:lineRule="auto"/>
              <w:jc w:val="both"/>
              <w:rPr>
                <w:rFonts w:ascii="Times New Roman" w:hAnsi="Times New Roman" w:cs="Times New Roman"/>
                <w:b/>
                <w:bCs/>
                <w:spacing w:val="-1"/>
                <w:sz w:val="24"/>
                <w:szCs w:val="24"/>
              </w:rPr>
            </w:pPr>
            <w:r w:rsidRPr="00410795">
              <w:rPr>
                <w:rFonts w:ascii="Times New Roman" w:hAnsi="Times New Roman" w:cs="Times New Roman"/>
                <w:sz w:val="24"/>
                <w:szCs w:val="24"/>
              </w:rPr>
              <w:t>ПК 5.1-5.3</w:t>
            </w:r>
          </w:p>
        </w:tc>
        <w:tc>
          <w:tcPr>
            <w:tcW w:w="4366" w:type="dxa"/>
          </w:tcPr>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У1</w:t>
            </w:r>
            <w:r w:rsidR="00EF3B80" w:rsidRPr="00410795">
              <w:rPr>
                <w:rFonts w:ascii="Times New Roman" w:hAnsi="Times New Roman" w:cs="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У2</w:t>
            </w:r>
            <w:r w:rsidR="00EF3B80" w:rsidRPr="00410795">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У3</w:t>
            </w:r>
            <w:r w:rsidR="00EF3B80" w:rsidRPr="00410795">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У4</w:t>
            </w:r>
            <w:r w:rsidR="00EF3B80" w:rsidRPr="00410795">
              <w:rPr>
                <w:rFonts w:ascii="Times New Roman" w:hAnsi="Times New Roman" w:cs="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У5</w:t>
            </w:r>
            <w:r w:rsidR="00EF3B80" w:rsidRPr="00410795">
              <w:rPr>
                <w:rFonts w:ascii="Times New Roman" w:hAnsi="Times New Roman" w:cs="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У6</w:t>
            </w:r>
            <w:r w:rsidR="00EF3B80" w:rsidRPr="00410795">
              <w:rPr>
                <w:rFonts w:ascii="Times New Roman" w:hAnsi="Times New Roman" w:cs="Times New Roman"/>
                <w:sz w:val="24"/>
                <w:szCs w:val="24"/>
              </w:rPr>
              <w:t xml:space="preserve">- владеть способами бесконфликтного общения и </w:t>
            </w:r>
            <w:r w:rsidR="00EF3B80" w:rsidRPr="00410795">
              <w:rPr>
                <w:rFonts w:ascii="Times New Roman" w:hAnsi="Times New Roman" w:cs="Times New Roman"/>
                <w:sz w:val="24"/>
                <w:szCs w:val="24"/>
              </w:rPr>
              <w:lastRenderedPageBreak/>
              <w:t xml:space="preserve">саморегуляции в повседневной деятельности и экстремальных условиях военной службы; </w:t>
            </w:r>
          </w:p>
          <w:p w:rsidR="00EF3B80" w:rsidRPr="00410795" w:rsidRDefault="00E66D05" w:rsidP="00CC14B4">
            <w:pPr>
              <w:spacing w:after="0" w:line="240" w:lineRule="auto"/>
              <w:jc w:val="both"/>
              <w:rPr>
                <w:rFonts w:ascii="Times New Roman" w:hAnsi="Times New Roman" w:cs="Times New Roman"/>
                <w:b/>
                <w:sz w:val="24"/>
                <w:szCs w:val="24"/>
              </w:rPr>
            </w:pPr>
            <w:r w:rsidRPr="00410795">
              <w:rPr>
                <w:rFonts w:ascii="Times New Roman" w:hAnsi="Times New Roman" w:cs="Times New Roman"/>
                <w:sz w:val="24"/>
                <w:szCs w:val="24"/>
              </w:rPr>
              <w:t>У7</w:t>
            </w:r>
            <w:r w:rsidR="00EF3B80" w:rsidRPr="00410795">
              <w:rPr>
                <w:rFonts w:ascii="Times New Roman" w:hAnsi="Times New Roman" w:cs="Times New Roman"/>
                <w:sz w:val="24"/>
                <w:szCs w:val="24"/>
              </w:rPr>
              <w:t>- оказывать первую помощь пострадавшим.</w:t>
            </w:r>
          </w:p>
        </w:tc>
        <w:tc>
          <w:tcPr>
            <w:tcW w:w="4819" w:type="dxa"/>
          </w:tcPr>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lastRenderedPageBreak/>
              <w:t>З1</w:t>
            </w:r>
            <w:r w:rsidR="00EF3B80" w:rsidRPr="00410795">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З2</w:t>
            </w:r>
            <w:r w:rsidR="00EF3B80" w:rsidRPr="00410795">
              <w:rPr>
                <w:rFonts w:ascii="Times New Roman" w:hAnsi="Times New Roman" w:cs="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З3</w:t>
            </w:r>
            <w:r w:rsidR="00EF3B80" w:rsidRPr="00410795">
              <w:rPr>
                <w:rFonts w:ascii="Times New Roman" w:hAnsi="Times New Roman" w:cs="Times New Roman"/>
                <w:sz w:val="24"/>
                <w:szCs w:val="24"/>
              </w:rPr>
              <w:t xml:space="preserve">- задачи и основные мероприятия гражданской обороны;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З4</w:t>
            </w:r>
            <w:r w:rsidR="00EF3B80" w:rsidRPr="00410795">
              <w:rPr>
                <w:rFonts w:ascii="Times New Roman" w:hAnsi="Times New Roman" w:cs="Times New Roman"/>
                <w:sz w:val="24"/>
                <w:szCs w:val="24"/>
              </w:rPr>
              <w:t xml:space="preserve">- способы защиты населения от оружия массового поражения;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З5</w:t>
            </w:r>
            <w:r w:rsidR="00EF3B80" w:rsidRPr="00410795">
              <w:rPr>
                <w:rFonts w:ascii="Times New Roman" w:hAnsi="Times New Roman" w:cs="Times New Roman"/>
                <w:sz w:val="24"/>
                <w:szCs w:val="24"/>
              </w:rPr>
              <w:t xml:space="preserve">-меры пожарной безопасности и правила безопасного поведения при пожарах;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З6</w:t>
            </w:r>
            <w:r w:rsidR="00EF3B80" w:rsidRPr="00410795">
              <w:rPr>
                <w:rFonts w:ascii="Times New Roman" w:hAnsi="Times New Roman" w:cs="Times New Roman"/>
                <w:sz w:val="24"/>
                <w:szCs w:val="24"/>
              </w:rPr>
              <w:t xml:space="preserve">- организацию и порядок призыва граждан на военную службу и поступления на нее в добровольном порядке; </w:t>
            </w:r>
          </w:p>
          <w:p w:rsidR="00EF3B80" w:rsidRPr="00410795" w:rsidRDefault="00E66D05"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З7</w:t>
            </w:r>
            <w:r w:rsidR="00EF3B80" w:rsidRPr="00410795">
              <w:rPr>
                <w:rFonts w:ascii="Times New Roman" w:hAnsi="Times New Roman" w:cs="Times New Roman"/>
                <w:sz w:val="24"/>
                <w:szCs w:val="24"/>
              </w:rPr>
              <w:t xml:space="preserve">- основные виды вооружения, военной техники и специального снаряжения, состоящих на вооружении, (оснащении) </w:t>
            </w:r>
            <w:r w:rsidR="00EF3B80" w:rsidRPr="00410795">
              <w:rPr>
                <w:rFonts w:ascii="Times New Roman" w:hAnsi="Times New Roman" w:cs="Times New Roman"/>
                <w:sz w:val="24"/>
                <w:szCs w:val="24"/>
              </w:rPr>
              <w:lastRenderedPageBreak/>
              <w:t xml:space="preserve">воинских подразделений, в которых имеются военно-учетные специальности, родственные специальностям СПО; </w:t>
            </w:r>
          </w:p>
          <w:p w:rsidR="00EF3B80" w:rsidRPr="00410795" w:rsidRDefault="00E66D05" w:rsidP="00CC14B4">
            <w:pPr>
              <w:spacing w:after="0" w:line="240" w:lineRule="auto"/>
              <w:jc w:val="both"/>
              <w:rPr>
                <w:rFonts w:ascii="Times New Roman" w:hAnsi="Times New Roman" w:cs="Times New Roman"/>
                <w:b/>
                <w:sz w:val="24"/>
                <w:szCs w:val="24"/>
              </w:rPr>
            </w:pPr>
            <w:r w:rsidRPr="00410795">
              <w:rPr>
                <w:rFonts w:ascii="Times New Roman" w:hAnsi="Times New Roman" w:cs="Times New Roman"/>
                <w:sz w:val="24"/>
                <w:szCs w:val="24"/>
              </w:rPr>
              <w:t>З8</w:t>
            </w:r>
            <w:r w:rsidR="00EF3B80" w:rsidRPr="00410795">
              <w:rPr>
                <w:rFonts w:ascii="Times New Roman" w:hAnsi="Times New Roman" w:cs="Times New Roman"/>
                <w:sz w:val="24"/>
                <w:szCs w:val="24"/>
              </w:rPr>
              <w:t>- порядок и правила оказания первой помощи пострадавшим.</w:t>
            </w:r>
          </w:p>
        </w:tc>
      </w:tr>
    </w:tbl>
    <w:p w:rsidR="00EF3B80" w:rsidRDefault="00334050" w:rsidP="00CC14B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Показатели общих компетенций</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334050" w:rsidRPr="00334050" w:rsidRDefault="00334050" w:rsidP="00CC14B4">
      <w:pPr>
        <w:pStyle w:val="ConsPlusNormal"/>
        <w:ind w:firstLine="0"/>
        <w:jc w:val="both"/>
        <w:rPr>
          <w:rFonts w:ascii="Times New Roman" w:hAnsi="Times New Roman" w:cs="Times New Roman"/>
          <w:b/>
          <w:sz w:val="24"/>
          <w:szCs w:val="24"/>
        </w:rPr>
      </w:pPr>
      <w:r w:rsidRPr="003340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r w:rsidRPr="00334050">
        <w:rPr>
          <w:rFonts w:ascii="Times New Roman" w:hAnsi="Times New Roman" w:cs="Times New Roman"/>
          <w:b/>
          <w:sz w:val="24"/>
          <w:szCs w:val="24"/>
        </w:rPr>
        <w:t>, применять стандарты антикоррупционного поведения.</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ОК 09. Использовать информационные технологии в профессиональной деятельности.</w:t>
      </w:r>
    </w:p>
    <w:p w:rsidR="00334050" w:rsidRPr="00334050" w:rsidRDefault="00334050" w:rsidP="00CC14B4">
      <w:pPr>
        <w:pStyle w:val="ConsPlusNormal"/>
        <w:ind w:firstLine="0"/>
        <w:jc w:val="both"/>
        <w:rPr>
          <w:rFonts w:ascii="Times New Roman" w:hAnsi="Times New Roman" w:cs="Times New Roman"/>
          <w:sz w:val="24"/>
          <w:szCs w:val="24"/>
        </w:rPr>
      </w:pPr>
      <w:r w:rsidRPr="00334050">
        <w:rPr>
          <w:rFonts w:ascii="Times New Roman" w:hAnsi="Times New Roman" w:cs="Times New Roman"/>
          <w:sz w:val="24"/>
          <w:szCs w:val="24"/>
        </w:rPr>
        <w:t xml:space="preserve">ОК 11. </w:t>
      </w:r>
      <w:r w:rsidRPr="00334050">
        <w:rPr>
          <w:rFonts w:ascii="Times New Roman" w:hAnsi="Times New Roman" w:cs="Times New Roman"/>
          <w:b/>
          <w:sz w:val="24"/>
          <w:szCs w:val="24"/>
        </w:rPr>
        <w:t>Использовать знания по финансовой грамотности,</w:t>
      </w:r>
      <w:r w:rsidRPr="00334050">
        <w:rPr>
          <w:rFonts w:ascii="Times New Roman" w:hAnsi="Times New Roman" w:cs="Times New Roman"/>
          <w:b/>
          <w:color w:val="FF0000"/>
          <w:sz w:val="24"/>
          <w:szCs w:val="24"/>
        </w:rPr>
        <w:t xml:space="preserve"> </w:t>
      </w:r>
      <w:r w:rsidRPr="00334050">
        <w:rPr>
          <w:rFonts w:ascii="Times New Roman" w:hAnsi="Times New Roman" w:cs="Times New Roman"/>
          <w:sz w:val="24"/>
          <w:szCs w:val="24"/>
        </w:rPr>
        <w:t>планировать предпринимательскую деятельность в профессиональной сфере.</w:t>
      </w:r>
    </w:p>
    <w:p w:rsidR="00BD2E61" w:rsidRPr="00CC213E" w:rsidRDefault="00BD2E61" w:rsidP="00CC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t xml:space="preserve">В результате освоения дисциплины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D2E61" w:rsidRPr="00B154B2" w:rsidTr="00946D2B">
        <w:tc>
          <w:tcPr>
            <w:tcW w:w="9464" w:type="dxa"/>
          </w:tcPr>
          <w:p w:rsidR="00BD2E61" w:rsidRPr="00910132" w:rsidRDefault="00BD2E61" w:rsidP="00CC14B4">
            <w:pPr>
              <w:spacing w:after="0" w:line="240" w:lineRule="auto"/>
              <w:ind w:firstLine="33"/>
              <w:jc w:val="center"/>
              <w:rPr>
                <w:rFonts w:ascii="Times New Roman" w:hAnsi="Times New Roman" w:cs="Times New Roman"/>
                <w:b/>
                <w:bCs/>
                <w:sz w:val="24"/>
                <w:szCs w:val="24"/>
              </w:rPr>
            </w:pPr>
            <w:bookmarkStart w:id="1"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BD2E61" w:rsidRPr="00B154B2" w:rsidTr="00946D2B">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w:t>
            </w:r>
            <w:r w:rsidRPr="00910132">
              <w:rPr>
                <w:rFonts w:ascii="Times New Roman" w:hAnsi="Times New Roman" w:cs="Times New Roman"/>
                <w:sz w:val="24"/>
                <w:szCs w:val="24"/>
              </w:rPr>
              <w:lastRenderedPageBreak/>
              <w:t>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lastRenderedPageBreak/>
              <w:t>ЛР 8</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BD2E61" w:rsidRPr="00B154B2" w:rsidTr="00946D2B">
        <w:tc>
          <w:tcPr>
            <w:tcW w:w="9464" w:type="dxa"/>
            <w:tcBorders>
              <w:top w:val="single" w:sz="4" w:space="0" w:color="auto"/>
              <w:left w:val="single" w:sz="4" w:space="0" w:color="auto"/>
              <w:bottom w:val="single" w:sz="4" w:space="0" w:color="auto"/>
              <w:right w:val="single" w:sz="4" w:space="0" w:color="auto"/>
            </w:tcBorders>
            <w:shd w:val="clear" w:color="auto" w:fill="auto"/>
          </w:tcPr>
          <w:p w:rsidR="00BD2E61" w:rsidRPr="00910132" w:rsidRDefault="00BD2E61" w:rsidP="00CC14B4">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BD2E61" w:rsidRPr="00B154B2" w:rsidTr="00946D2B">
        <w:tc>
          <w:tcPr>
            <w:tcW w:w="10314" w:type="dxa"/>
            <w:gridSpan w:val="2"/>
            <w:tcBorders>
              <w:top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BD2E61" w:rsidRPr="00B154B2" w:rsidTr="00946D2B">
        <w:tc>
          <w:tcPr>
            <w:tcW w:w="9464" w:type="dxa"/>
            <w:tcBorders>
              <w:top w:val="single" w:sz="4" w:space="0" w:color="auto"/>
            </w:tcBorders>
            <w:vAlign w:val="center"/>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850" w:type="dxa"/>
            <w:tcBorders>
              <w:top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BD2E61" w:rsidRPr="00B154B2" w:rsidTr="00946D2B">
        <w:tc>
          <w:tcPr>
            <w:tcW w:w="9464" w:type="dxa"/>
            <w:tcBorders>
              <w:top w:val="single" w:sz="4" w:space="0" w:color="auto"/>
            </w:tcBorders>
            <w:vAlign w:val="center"/>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BD2E61" w:rsidRPr="00B154B2" w:rsidTr="00946D2B">
        <w:tc>
          <w:tcPr>
            <w:tcW w:w="9464" w:type="dxa"/>
          </w:tcPr>
          <w:p w:rsidR="00BD2E61" w:rsidRPr="00910132" w:rsidRDefault="00BD2E61" w:rsidP="00CC14B4">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BD2E61" w:rsidRPr="00910132" w:rsidRDefault="00BD2E61" w:rsidP="00CC14B4">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1"/>
    </w:tbl>
    <w:p w:rsidR="00946D2B" w:rsidRDefault="00946D2B" w:rsidP="00CC14B4">
      <w:pPr>
        <w:spacing w:after="0" w:line="240" w:lineRule="auto"/>
        <w:rPr>
          <w:rFonts w:ascii="Times New Roman" w:hAnsi="Times New Roman" w:cs="Times New Roman"/>
          <w:b/>
          <w:sz w:val="24"/>
          <w:szCs w:val="24"/>
        </w:rPr>
      </w:pPr>
    </w:p>
    <w:p w:rsidR="00946D2B" w:rsidRDefault="00946D2B" w:rsidP="00CC14B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878E5" w:rsidRDefault="00C878E5" w:rsidP="00CC14B4">
      <w:pPr>
        <w:spacing w:after="0" w:line="240" w:lineRule="auto"/>
        <w:rPr>
          <w:rFonts w:ascii="Times New Roman" w:hAnsi="Times New Roman" w:cs="Times New Roman"/>
          <w:b/>
          <w:sz w:val="24"/>
          <w:szCs w:val="24"/>
        </w:rPr>
      </w:pPr>
    </w:p>
    <w:p w:rsidR="00EF3B80" w:rsidRPr="00410795" w:rsidRDefault="00EF3B80" w:rsidP="00CC14B4">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 xml:space="preserve">2. СТРУКТУРА И СОДЕРЖАНИЕ </w:t>
      </w:r>
      <w:r w:rsidR="00946D2B">
        <w:rPr>
          <w:rFonts w:ascii="Times New Roman" w:hAnsi="Times New Roman" w:cs="Times New Roman"/>
          <w:b/>
          <w:sz w:val="24"/>
          <w:szCs w:val="24"/>
        </w:rPr>
        <w:t xml:space="preserve">ПРОГРАММЫ </w:t>
      </w:r>
      <w:r w:rsidRPr="00410795">
        <w:rPr>
          <w:rFonts w:ascii="Times New Roman" w:hAnsi="Times New Roman" w:cs="Times New Roman"/>
          <w:b/>
          <w:sz w:val="24"/>
          <w:szCs w:val="24"/>
        </w:rPr>
        <w:t>УЧЕБНОЙ ДИСЦИПЛИНЫ</w:t>
      </w:r>
    </w:p>
    <w:p w:rsidR="00EF3B80" w:rsidRPr="00410795" w:rsidRDefault="00EF3B80" w:rsidP="00CC14B4">
      <w:pPr>
        <w:spacing w:after="0" w:line="240" w:lineRule="auto"/>
        <w:rPr>
          <w:rFonts w:ascii="Times New Roman" w:hAnsi="Times New Roman" w:cs="Times New Roman"/>
          <w:b/>
          <w:sz w:val="24"/>
          <w:szCs w:val="24"/>
        </w:rPr>
      </w:pPr>
    </w:p>
    <w:p w:rsidR="00EF3B80" w:rsidRPr="00410795" w:rsidRDefault="00EF3B80" w:rsidP="00CC14B4">
      <w:pPr>
        <w:spacing w:after="0" w:line="240" w:lineRule="auto"/>
        <w:rPr>
          <w:rFonts w:ascii="Times New Roman" w:hAnsi="Times New Roman" w:cs="Times New Roman"/>
          <w:b/>
          <w:sz w:val="24"/>
          <w:szCs w:val="24"/>
        </w:rPr>
      </w:pPr>
      <w:r w:rsidRPr="00410795">
        <w:rPr>
          <w:rFonts w:ascii="Times New Roman" w:hAnsi="Times New Roman" w:cs="Times New Roman"/>
          <w:b/>
          <w:sz w:val="24"/>
          <w:szCs w:val="24"/>
        </w:rPr>
        <w:t>2.1. Объем учебной дисциплины и виды учебной работы</w:t>
      </w:r>
    </w:p>
    <w:p w:rsidR="00EF3B80" w:rsidRPr="00410795" w:rsidRDefault="00EF3B80" w:rsidP="00CC14B4">
      <w:pPr>
        <w:spacing w:after="0" w:line="240" w:lineRule="auto"/>
        <w:rPr>
          <w:rFonts w:ascii="Times New Roman" w:hAnsi="Times New Roman" w:cs="Times New Roman"/>
          <w:b/>
          <w:sz w:val="24"/>
          <w:szCs w:val="24"/>
        </w:rPr>
      </w:pPr>
    </w:p>
    <w:tbl>
      <w:tblPr>
        <w:tblW w:w="50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68"/>
      </w:tblGrid>
      <w:tr w:rsidR="00EF3B80" w:rsidRPr="00410795" w:rsidTr="0058536F">
        <w:trPr>
          <w:trHeight w:val="312"/>
        </w:trPr>
        <w:tc>
          <w:tcPr>
            <w:tcW w:w="4059" w:type="pct"/>
            <w:vAlign w:val="center"/>
          </w:tcPr>
          <w:p w:rsidR="00EF3B80" w:rsidRPr="00410795" w:rsidRDefault="00EF3B80" w:rsidP="00CC14B4">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Вид учебной работы</w:t>
            </w:r>
          </w:p>
        </w:tc>
        <w:tc>
          <w:tcPr>
            <w:tcW w:w="941" w:type="pct"/>
            <w:vAlign w:val="center"/>
          </w:tcPr>
          <w:p w:rsidR="00EF3B80" w:rsidRPr="00410795" w:rsidRDefault="00EF3B80" w:rsidP="00CC14B4">
            <w:pPr>
              <w:spacing w:after="0" w:line="240" w:lineRule="auto"/>
              <w:rPr>
                <w:rFonts w:ascii="Times New Roman" w:hAnsi="Times New Roman" w:cs="Times New Roman"/>
                <w:b/>
                <w:iCs/>
                <w:sz w:val="24"/>
                <w:szCs w:val="24"/>
              </w:rPr>
            </w:pPr>
            <w:r w:rsidRPr="00410795">
              <w:rPr>
                <w:rFonts w:ascii="Times New Roman" w:hAnsi="Times New Roman" w:cs="Times New Roman"/>
                <w:b/>
                <w:iCs/>
                <w:sz w:val="24"/>
                <w:szCs w:val="24"/>
              </w:rPr>
              <w:t>Объем в часах</w:t>
            </w:r>
          </w:p>
        </w:tc>
      </w:tr>
      <w:tr w:rsidR="00EF3B80" w:rsidRPr="00410795" w:rsidTr="0058536F">
        <w:trPr>
          <w:trHeight w:val="133"/>
        </w:trPr>
        <w:tc>
          <w:tcPr>
            <w:tcW w:w="4059" w:type="pct"/>
            <w:vAlign w:val="center"/>
          </w:tcPr>
          <w:p w:rsidR="00EF3B80" w:rsidRPr="00410795" w:rsidRDefault="00EF3B80" w:rsidP="00CC14B4">
            <w:pPr>
              <w:spacing w:after="0" w:line="240" w:lineRule="auto"/>
              <w:rPr>
                <w:rFonts w:ascii="Times New Roman" w:hAnsi="Times New Roman" w:cs="Times New Roman"/>
                <w:b/>
                <w:sz w:val="24"/>
                <w:szCs w:val="24"/>
              </w:rPr>
            </w:pPr>
            <w:r w:rsidRPr="00410795">
              <w:rPr>
                <w:rFonts w:ascii="Times New Roman" w:hAnsi="Times New Roman" w:cs="Times New Roman"/>
                <w:b/>
                <w:sz w:val="24"/>
                <w:szCs w:val="24"/>
              </w:rPr>
              <w:t xml:space="preserve">Обязательная учебная нагрузка </w:t>
            </w:r>
          </w:p>
        </w:tc>
        <w:tc>
          <w:tcPr>
            <w:tcW w:w="941" w:type="pct"/>
            <w:vAlign w:val="center"/>
          </w:tcPr>
          <w:p w:rsidR="00EF3B80" w:rsidRPr="00334050" w:rsidRDefault="00334050" w:rsidP="00CC14B4">
            <w:pPr>
              <w:spacing w:after="0" w:line="240" w:lineRule="auto"/>
              <w:jc w:val="center"/>
              <w:rPr>
                <w:rFonts w:ascii="Times New Roman" w:hAnsi="Times New Roman" w:cs="Times New Roman"/>
                <w:b/>
                <w:iCs/>
                <w:sz w:val="24"/>
                <w:szCs w:val="24"/>
              </w:rPr>
            </w:pPr>
            <w:r w:rsidRPr="00334050">
              <w:rPr>
                <w:rFonts w:ascii="Times New Roman" w:hAnsi="Times New Roman" w:cs="Times New Roman"/>
                <w:b/>
                <w:iCs/>
                <w:sz w:val="24"/>
                <w:szCs w:val="24"/>
              </w:rPr>
              <w:t xml:space="preserve">68 </w:t>
            </w:r>
          </w:p>
        </w:tc>
      </w:tr>
      <w:tr w:rsidR="00EF3B80" w:rsidRPr="00410795" w:rsidTr="0058536F">
        <w:trPr>
          <w:trHeight w:val="265"/>
        </w:trPr>
        <w:tc>
          <w:tcPr>
            <w:tcW w:w="5000" w:type="pct"/>
            <w:gridSpan w:val="2"/>
            <w:vAlign w:val="center"/>
          </w:tcPr>
          <w:p w:rsidR="00EF3B80" w:rsidRPr="00410795" w:rsidRDefault="00EF3B80" w:rsidP="00CC14B4">
            <w:pPr>
              <w:spacing w:after="0" w:line="240" w:lineRule="auto"/>
              <w:rPr>
                <w:rFonts w:ascii="Times New Roman" w:hAnsi="Times New Roman" w:cs="Times New Roman"/>
                <w:iCs/>
                <w:sz w:val="24"/>
                <w:szCs w:val="24"/>
              </w:rPr>
            </w:pPr>
            <w:r w:rsidRPr="00410795">
              <w:rPr>
                <w:rFonts w:ascii="Times New Roman" w:hAnsi="Times New Roman" w:cs="Times New Roman"/>
                <w:sz w:val="24"/>
                <w:szCs w:val="24"/>
              </w:rPr>
              <w:t>в том числе:</w:t>
            </w:r>
          </w:p>
        </w:tc>
      </w:tr>
      <w:tr w:rsidR="00EF3B80" w:rsidRPr="00410795" w:rsidTr="0058536F">
        <w:trPr>
          <w:trHeight w:val="255"/>
        </w:trPr>
        <w:tc>
          <w:tcPr>
            <w:tcW w:w="4059" w:type="pct"/>
            <w:vAlign w:val="center"/>
          </w:tcPr>
          <w:p w:rsidR="00EF3B80" w:rsidRPr="00410795" w:rsidRDefault="00EF3B80" w:rsidP="00CC14B4">
            <w:pPr>
              <w:spacing w:after="0" w:line="240" w:lineRule="auto"/>
              <w:ind w:firstLine="709"/>
              <w:rPr>
                <w:rFonts w:ascii="Times New Roman" w:hAnsi="Times New Roman" w:cs="Times New Roman"/>
                <w:sz w:val="24"/>
                <w:szCs w:val="24"/>
              </w:rPr>
            </w:pPr>
            <w:r w:rsidRPr="00410795">
              <w:rPr>
                <w:rFonts w:ascii="Times New Roman" w:hAnsi="Times New Roman" w:cs="Times New Roman"/>
                <w:sz w:val="24"/>
                <w:szCs w:val="24"/>
              </w:rPr>
              <w:t>теоретическое обучение</w:t>
            </w:r>
          </w:p>
        </w:tc>
        <w:tc>
          <w:tcPr>
            <w:tcW w:w="941" w:type="pct"/>
            <w:vAlign w:val="center"/>
          </w:tcPr>
          <w:p w:rsidR="00EF3B80" w:rsidRPr="00410795" w:rsidRDefault="00EF3B80" w:rsidP="00CC14B4">
            <w:pPr>
              <w:spacing w:after="0" w:line="240" w:lineRule="auto"/>
              <w:jc w:val="center"/>
              <w:rPr>
                <w:rFonts w:ascii="Times New Roman" w:hAnsi="Times New Roman" w:cs="Times New Roman"/>
                <w:iCs/>
                <w:sz w:val="24"/>
                <w:szCs w:val="24"/>
              </w:rPr>
            </w:pPr>
            <w:r w:rsidRPr="00410795">
              <w:rPr>
                <w:rFonts w:ascii="Times New Roman" w:hAnsi="Times New Roman" w:cs="Times New Roman"/>
                <w:iCs/>
                <w:sz w:val="24"/>
                <w:szCs w:val="24"/>
              </w:rPr>
              <w:t>14</w:t>
            </w:r>
          </w:p>
        </w:tc>
      </w:tr>
      <w:tr w:rsidR="00EF3B80" w:rsidRPr="00410795" w:rsidTr="0058536F">
        <w:trPr>
          <w:trHeight w:val="245"/>
        </w:trPr>
        <w:tc>
          <w:tcPr>
            <w:tcW w:w="4059" w:type="pct"/>
            <w:vAlign w:val="center"/>
          </w:tcPr>
          <w:p w:rsidR="00EF3B80" w:rsidRPr="00410795" w:rsidRDefault="00EF3B80" w:rsidP="00CC14B4">
            <w:pPr>
              <w:spacing w:after="0" w:line="240" w:lineRule="auto"/>
              <w:ind w:firstLine="709"/>
              <w:rPr>
                <w:rFonts w:ascii="Times New Roman" w:hAnsi="Times New Roman" w:cs="Times New Roman"/>
                <w:sz w:val="24"/>
                <w:szCs w:val="24"/>
              </w:rPr>
            </w:pPr>
            <w:r w:rsidRPr="00410795">
              <w:rPr>
                <w:rFonts w:ascii="Times New Roman" w:hAnsi="Times New Roman" w:cs="Times New Roman"/>
                <w:sz w:val="24"/>
                <w:szCs w:val="24"/>
              </w:rPr>
              <w:t xml:space="preserve">практические занятия </w:t>
            </w:r>
          </w:p>
        </w:tc>
        <w:tc>
          <w:tcPr>
            <w:tcW w:w="941" w:type="pct"/>
            <w:vAlign w:val="center"/>
          </w:tcPr>
          <w:p w:rsidR="00EF3B80" w:rsidRPr="00410795" w:rsidRDefault="00EF3B80" w:rsidP="00CC14B4">
            <w:pPr>
              <w:spacing w:after="0" w:line="240" w:lineRule="auto"/>
              <w:jc w:val="center"/>
              <w:rPr>
                <w:rFonts w:ascii="Times New Roman" w:hAnsi="Times New Roman" w:cs="Times New Roman"/>
                <w:iCs/>
                <w:sz w:val="24"/>
                <w:szCs w:val="24"/>
              </w:rPr>
            </w:pPr>
            <w:r w:rsidRPr="00410795">
              <w:rPr>
                <w:rFonts w:ascii="Times New Roman" w:hAnsi="Times New Roman" w:cs="Times New Roman"/>
                <w:iCs/>
                <w:sz w:val="24"/>
                <w:szCs w:val="24"/>
              </w:rPr>
              <w:t>48</w:t>
            </w:r>
          </w:p>
        </w:tc>
      </w:tr>
      <w:tr w:rsidR="004F6A86" w:rsidRPr="00410795" w:rsidTr="0058536F">
        <w:trPr>
          <w:trHeight w:val="245"/>
        </w:trPr>
        <w:tc>
          <w:tcPr>
            <w:tcW w:w="4059" w:type="pct"/>
            <w:vAlign w:val="center"/>
          </w:tcPr>
          <w:p w:rsidR="004F6A86" w:rsidRPr="00410795" w:rsidRDefault="000019B0" w:rsidP="00CC14B4">
            <w:pPr>
              <w:spacing w:after="0" w:line="240" w:lineRule="auto"/>
              <w:ind w:firstLine="709"/>
              <w:rPr>
                <w:rFonts w:ascii="Times New Roman" w:hAnsi="Times New Roman" w:cs="Times New Roman"/>
                <w:sz w:val="24"/>
                <w:szCs w:val="24"/>
              </w:rPr>
            </w:pPr>
            <w:r w:rsidRPr="00410795">
              <w:rPr>
                <w:rFonts w:ascii="Times New Roman" w:hAnsi="Times New Roman" w:cs="Times New Roman"/>
                <w:sz w:val="24"/>
                <w:szCs w:val="24"/>
              </w:rPr>
              <w:t>к</w:t>
            </w:r>
            <w:r w:rsidR="004F6A86" w:rsidRPr="00410795">
              <w:rPr>
                <w:rFonts w:ascii="Times New Roman" w:hAnsi="Times New Roman" w:cs="Times New Roman"/>
                <w:sz w:val="24"/>
                <w:szCs w:val="24"/>
              </w:rPr>
              <w:t>онтрольная работа</w:t>
            </w:r>
          </w:p>
        </w:tc>
        <w:tc>
          <w:tcPr>
            <w:tcW w:w="941" w:type="pct"/>
            <w:vAlign w:val="center"/>
          </w:tcPr>
          <w:p w:rsidR="004F6A86" w:rsidRPr="00410795" w:rsidRDefault="004F6A86" w:rsidP="00CC14B4">
            <w:pPr>
              <w:spacing w:after="0" w:line="240" w:lineRule="auto"/>
              <w:jc w:val="center"/>
              <w:rPr>
                <w:rFonts w:ascii="Times New Roman" w:hAnsi="Times New Roman" w:cs="Times New Roman"/>
                <w:iCs/>
                <w:sz w:val="24"/>
                <w:szCs w:val="24"/>
              </w:rPr>
            </w:pPr>
            <w:r w:rsidRPr="00410795">
              <w:rPr>
                <w:rFonts w:ascii="Times New Roman" w:hAnsi="Times New Roman" w:cs="Times New Roman"/>
                <w:iCs/>
                <w:sz w:val="24"/>
                <w:szCs w:val="24"/>
              </w:rPr>
              <w:t>4</w:t>
            </w:r>
          </w:p>
        </w:tc>
      </w:tr>
      <w:tr w:rsidR="004F6A86" w:rsidRPr="00410795" w:rsidTr="0058536F">
        <w:trPr>
          <w:trHeight w:val="234"/>
        </w:trPr>
        <w:tc>
          <w:tcPr>
            <w:tcW w:w="4059" w:type="pct"/>
            <w:vAlign w:val="center"/>
          </w:tcPr>
          <w:p w:rsidR="004F6A86" w:rsidRPr="00410795" w:rsidRDefault="000019B0" w:rsidP="00CC14B4">
            <w:pPr>
              <w:spacing w:after="0" w:line="240" w:lineRule="auto"/>
              <w:ind w:firstLine="709"/>
              <w:rPr>
                <w:rFonts w:ascii="Times New Roman" w:hAnsi="Times New Roman" w:cs="Times New Roman"/>
                <w:sz w:val="24"/>
                <w:szCs w:val="24"/>
              </w:rPr>
            </w:pPr>
            <w:r w:rsidRPr="00410795">
              <w:rPr>
                <w:rFonts w:ascii="Times New Roman" w:hAnsi="Times New Roman" w:cs="Times New Roman"/>
                <w:sz w:val="24"/>
                <w:szCs w:val="24"/>
              </w:rPr>
              <w:t>с</w:t>
            </w:r>
            <w:r w:rsidR="004F6A86" w:rsidRPr="00410795">
              <w:rPr>
                <w:rFonts w:ascii="Times New Roman" w:hAnsi="Times New Roman" w:cs="Times New Roman"/>
                <w:sz w:val="24"/>
                <w:szCs w:val="24"/>
              </w:rPr>
              <w:t>амостоятельная работа</w:t>
            </w:r>
          </w:p>
        </w:tc>
        <w:tc>
          <w:tcPr>
            <w:tcW w:w="941" w:type="pct"/>
            <w:vAlign w:val="center"/>
          </w:tcPr>
          <w:p w:rsidR="004F6A86" w:rsidRPr="00410795" w:rsidRDefault="00334050" w:rsidP="00CC14B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w:t>
            </w:r>
          </w:p>
        </w:tc>
      </w:tr>
      <w:tr w:rsidR="004F6A86" w:rsidRPr="00410795" w:rsidTr="0058536F">
        <w:trPr>
          <w:trHeight w:val="225"/>
        </w:trPr>
        <w:tc>
          <w:tcPr>
            <w:tcW w:w="4059" w:type="pct"/>
            <w:vAlign w:val="center"/>
          </w:tcPr>
          <w:p w:rsidR="004F6A86" w:rsidRPr="00410795" w:rsidRDefault="004F6A86" w:rsidP="00CC14B4">
            <w:pPr>
              <w:spacing w:after="0" w:line="240" w:lineRule="auto"/>
              <w:rPr>
                <w:rFonts w:ascii="Times New Roman" w:hAnsi="Times New Roman" w:cs="Times New Roman"/>
                <w:i/>
                <w:sz w:val="24"/>
                <w:szCs w:val="24"/>
              </w:rPr>
            </w:pPr>
            <w:r w:rsidRPr="00410795">
              <w:rPr>
                <w:rFonts w:ascii="Times New Roman" w:hAnsi="Times New Roman" w:cs="Times New Roman"/>
                <w:b/>
                <w:iCs/>
                <w:sz w:val="24"/>
                <w:szCs w:val="24"/>
              </w:rPr>
              <w:t>Промежуточная аттестация в форме дифференцированного зачёта</w:t>
            </w:r>
          </w:p>
        </w:tc>
        <w:tc>
          <w:tcPr>
            <w:tcW w:w="941" w:type="pct"/>
            <w:vAlign w:val="center"/>
          </w:tcPr>
          <w:p w:rsidR="004F6A86" w:rsidRPr="00410795" w:rsidRDefault="004F6A86" w:rsidP="00CC14B4">
            <w:pPr>
              <w:spacing w:after="0" w:line="240" w:lineRule="auto"/>
              <w:jc w:val="center"/>
              <w:rPr>
                <w:rFonts w:ascii="Times New Roman" w:hAnsi="Times New Roman" w:cs="Times New Roman"/>
                <w:iCs/>
                <w:sz w:val="24"/>
                <w:szCs w:val="24"/>
              </w:rPr>
            </w:pPr>
            <w:r w:rsidRPr="00410795">
              <w:rPr>
                <w:rFonts w:ascii="Times New Roman" w:hAnsi="Times New Roman" w:cs="Times New Roman"/>
                <w:iCs/>
                <w:sz w:val="24"/>
                <w:szCs w:val="24"/>
              </w:rPr>
              <w:t>2</w:t>
            </w:r>
          </w:p>
        </w:tc>
      </w:tr>
    </w:tbl>
    <w:p w:rsidR="00EF3B80" w:rsidRPr="00410795" w:rsidRDefault="00EF3B80" w:rsidP="00CC14B4">
      <w:pPr>
        <w:spacing w:after="0" w:line="240" w:lineRule="auto"/>
        <w:rPr>
          <w:rFonts w:ascii="Times New Roman" w:hAnsi="Times New Roman" w:cs="Times New Roman"/>
          <w:b/>
          <w:i/>
          <w:sz w:val="24"/>
          <w:szCs w:val="24"/>
        </w:rPr>
      </w:pPr>
    </w:p>
    <w:p w:rsidR="00E66D05" w:rsidRPr="00410795" w:rsidRDefault="00E66D05" w:rsidP="00CC14B4">
      <w:pPr>
        <w:pStyle w:val="a3"/>
        <w:spacing w:after="240"/>
        <w:rPr>
          <w:rFonts w:ascii="Times New Roman" w:hAnsi="Times New Roman" w:cs="Times New Roman"/>
          <w:b/>
          <w:sz w:val="24"/>
          <w:szCs w:val="24"/>
        </w:rPr>
      </w:pPr>
      <w:r w:rsidRPr="00410795">
        <w:rPr>
          <w:rFonts w:ascii="Times New Roman" w:hAnsi="Times New Roman" w:cs="Times New Roman"/>
          <w:b/>
          <w:sz w:val="24"/>
          <w:szCs w:val="24"/>
        </w:rPr>
        <w:t>2.2 Тематический план</w:t>
      </w:r>
    </w:p>
    <w:tbl>
      <w:tblPr>
        <w:tblStyle w:val="af1"/>
        <w:tblW w:w="10456" w:type="dxa"/>
        <w:tblLayout w:type="fixed"/>
        <w:tblLook w:val="04A0" w:firstRow="1" w:lastRow="0" w:firstColumn="1" w:lastColumn="0" w:noHBand="0" w:noVBand="1"/>
      </w:tblPr>
      <w:tblGrid>
        <w:gridCol w:w="6771"/>
        <w:gridCol w:w="708"/>
        <w:gridCol w:w="567"/>
        <w:gridCol w:w="567"/>
        <w:gridCol w:w="567"/>
        <w:gridCol w:w="1276"/>
      </w:tblGrid>
      <w:tr w:rsidR="00410795" w:rsidRPr="00410795" w:rsidTr="00946D2B">
        <w:tc>
          <w:tcPr>
            <w:tcW w:w="6771" w:type="dxa"/>
            <w:vMerge w:val="restart"/>
          </w:tcPr>
          <w:p w:rsidR="00410795" w:rsidRPr="00491F7A" w:rsidRDefault="00410795" w:rsidP="00CC14B4">
            <w:pPr>
              <w:pStyle w:val="a3"/>
              <w:jc w:val="center"/>
              <w:rPr>
                <w:rFonts w:ascii="Times New Roman" w:hAnsi="Times New Roman" w:cs="Times New Roman"/>
                <w:b/>
                <w:sz w:val="24"/>
                <w:szCs w:val="24"/>
              </w:rPr>
            </w:pPr>
            <w:r w:rsidRPr="00491F7A">
              <w:rPr>
                <w:rFonts w:ascii="Times New Roman" w:hAnsi="Times New Roman" w:cs="Times New Roman"/>
                <w:b/>
                <w:sz w:val="24"/>
                <w:szCs w:val="24"/>
              </w:rPr>
              <w:t>Наименован</w:t>
            </w:r>
            <w:r w:rsidR="00491F7A" w:rsidRPr="00491F7A">
              <w:rPr>
                <w:rFonts w:ascii="Times New Roman" w:hAnsi="Times New Roman" w:cs="Times New Roman"/>
                <w:b/>
                <w:sz w:val="24"/>
                <w:szCs w:val="24"/>
              </w:rPr>
              <w:t>и</w:t>
            </w:r>
            <w:r w:rsidRPr="00491F7A">
              <w:rPr>
                <w:rFonts w:ascii="Times New Roman" w:hAnsi="Times New Roman" w:cs="Times New Roman"/>
                <w:b/>
                <w:sz w:val="24"/>
                <w:szCs w:val="24"/>
              </w:rPr>
              <w:t>е разделов и тем</w:t>
            </w:r>
          </w:p>
        </w:tc>
        <w:tc>
          <w:tcPr>
            <w:tcW w:w="2409" w:type="dxa"/>
            <w:gridSpan w:val="4"/>
          </w:tcPr>
          <w:p w:rsidR="00410795" w:rsidRPr="00491F7A" w:rsidRDefault="00410795" w:rsidP="00CC14B4">
            <w:pPr>
              <w:pStyle w:val="a3"/>
              <w:ind w:right="-108"/>
              <w:jc w:val="center"/>
              <w:rPr>
                <w:rFonts w:ascii="Times New Roman" w:hAnsi="Times New Roman" w:cs="Times New Roman"/>
                <w:b/>
                <w:sz w:val="24"/>
                <w:szCs w:val="24"/>
              </w:rPr>
            </w:pPr>
            <w:r w:rsidRPr="00491F7A">
              <w:rPr>
                <w:rFonts w:ascii="Times New Roman" w:hAnsi="Times New Roman" w:cs="Times New Roman"/>
                <w:b/>
                <w:sz w:val="24"/>
                <w:szCs w:val="24"/>
              </w:rPr>
              <w:t>Вид учебной работы</w:t>
            </w:r>
          </w:p>
        </w:tc>
        <w:tc>
          <w:tcPr>
            <w:tcW w:w="1276" w:type="dxa"/>
            <w:vMerge w:val="restart"/>
          </w:tcPr>
          <w:p w:rsidR="00410795" w:rsidRPr="00491F7A" w:rsidRDefault="00410795" w:rsidP="00CC14B4">
            <w:pPr>
              <w:pStyle w:val="a3"/>
              <w:jc w:val="center"/>
              <w:rPr>
                <w:rFonts w:ascii="Times New Roman" w:hAnsi="Times New Roman" w:cs="Times New Roman"/>
                <w:b/>
                <w:sz w:val="24"/>
                <w:szCs w:val="24"/>
              </w:rPr>
            </w:pPr>
            <w:r w:rsidRPr="00491F7A">
              <w:rPr>
                <w:rFonts w:ascii="Times New Roman" w:hAnsi="Times New Roman" w:cs="Times New Roman"/>
                <w:b/>
                <w:sz w:val="24"/>
                <w:szCs w:val="24"/>
              </w:rPr>
              <w:t>Всего часов</w:t>
            </w:r>
          </w:p>
        </w:tc>
      </w:tr>
      <w:tr w:rsidR="00410795" w:rsidRPr="00410795" w:rsidTr="00946D2B">
        <w:tc>
          <w:tcPr>
            <w:tcW w:w="6771" w:type="dxa"/>
            <w:vMerge/>
          </w:tcPr>
          <w:p w:rsidR="00410795" w:rsidRPr="00410795" w:rsidRDefault="00410795" w:rsidP="00CC14B4">
            <w:pPr>
              <w:pStyle w:val="a3"/>
              <w:rPr>
                <w:rFonts w:ascii="Times New Roman" w:hAnsi="Times New Roman" w:cs="Times New Roman"/>
                <w:sz w:val="24"/>
                <w:szCs w:val="24"/>
              </w:rPr>
            </w:pPr>
          </w:p>
        </w:tc>
        <w:tc>
          <w:tcPr>
            <w:tcW w:w="708" w:type="dxa"/>
          </w:tcPr>
          <w:p w:rsidR="00410795" w:rsidRPr="00491F7A" w:rsidRDefault="00BF0011" w:rsidP="00CC14B4">
            <w:pPr>
              <w:pStyle w:val="a3"/>
              <w:rPr>
                <w:rFonts w:ascii="Times New Roman" w:hAnsi="Times New Roman" w:cs="Times New Roman"/>
                <w:b/>
                <w:sz w:val="24"/>
                <w:szCs w:val="24"/>
              </w:rPr>
            </w:pPr>
            <w:r>
              <w:rPr>
                <w:rFonts w:ascii="Times New Roman" w:hAnsi="Times New Roman" w:cs="Times New Roman"/>
                <w:b/>
                <w:sz w:val="24"/>
                <w:szCs w:val="24"/>
              </w:rPr>
              <w:t>ТО</w:t>
            </w:r>
          </w:p>
        </w:tc>
        <w:tc>
          <w:tcPr>
            <w:tcW w:w="567" w:type="dxa"/>
          </w:tcPr>
          <w:p w:rsidR="00410795" w:rsidRPr="00491F7A" w:rsidRDefault="00410795" w:rsidP="00CC14B4">
            <w:pPr>
              <w:pStyle w:val="a3"/>
              <w:rPr>
                <w:rFonts w:ascii="Times New Roman" w:hAnsi="Times New Roman" w:cs="Times New Roman"/>
                <w:b/>
                <w:sz w:val="24"/>
                <w:szCs w:val="24"/>
              </w:rPr>
            </w:pPr>
            <w:r w:rsidRPr="00491F7A">
              <w:rPr>
                <w:rFonts w:ascii="Times New Roman" w:hAnsi="Times New Roman" w:cs="Times New Roman"/>
                <w:b/>
                <w:sz w:val="24"/>
                <w:szCs w:val="24"/>
              </w:rPr>
              <w:t>ПЗ</w:t>
            </w:r>
          </w:p>
        </w:tc>
        <w:tc>
          <w:tcPr>
            <w:tcW w:w="567" w:type="dxa"/>
          </w:tcPr>
          <w:p w:rsidR="00410795" w:rsidRPr="00491F7A" w:rsidRDefault="00410795" w:rsidP="00CC14B4">
            <w:pPr>
              <w:pStyle w:val="a3"/>
              <w:rPr>
                <w:rFonts w:ascii="Times New Roman" w:hAnsi="Times New Roman" w:cs="Times New Roman"/>
                <w:b/>
                <w:sz w:val="24"/>
                <w:szCs w:val="24"/>
              </w:rPr>
            </w:pPr>
            <w:r w:rsidRPr="00491F7A">
              <w:rPr>
                <w:rFonts w:ascii="Times New Roman" w:hAnsi="Times New Roman" w:cs="Times New Roman"/>
                <w:b/>
                <w:sz w:val="24"/>
                <w:szCs w:val="24"/>
              </w:rPr>
              <w:t>СР</w:t>
            </w:r>
          </w:p>
        </w:tc>
        <w:tc>
          <w:tcPr>
            <w:tcW w:w="567" w:type="dxa"/>
          </w:tcPr>
          <w:p w:rsidR="00410795" w:rsidRPr="00491F7A" w:rsidRDefault="00410795" w:rsidP="00CC14B4">
            <w:pPr>
              <w:pStyle w:val="a3"/>
              <w:rPr>
                <w:rFonts w:ascii="Times New Roman" w:hAnsi="Times New Roman" w:cs="Times New Roman"/>
                <w:b/>
                <w:sz w:val="24"/>
                <w:szCs w:val="24"/>
              </w:rPr>
            </w:pPr>
            <w:r w:rsidRPr="00491F7A">
              <w:rPr>
                <w:rFonts w:ascii="Times New Roman" w:hAnsi="Times New Roman" w:cs="Times New Roman"/>
                <w:b/>
                <w:sz w:val="24"/>
                <w:szCs w:val="24"/>
              </w:rPr>
              <w:t>КР</w:t>
            </w:r>
          </w:p>
        </w:tc>
        <w:tc>
          <w:tcPr>
            <w:tcW w:w="1276" w:type="dxa"/>
            <w:vMerge/>
          </w:tcPr>
          <w:p w:rsidR="00410795" w:rsidRPr="00410795" w:rsidRDefault="00410795" w:rsidP="00CC14B4">
            <w:pPr>
              <w:pStyle w:val="a3"/>
              <w:rPr>
                <w:rFonts w:ascii="Times New Roman" w:hAnsi="Times New Roman" w:cs="Times New Roman"/>
                <w:sz w:val="24"/>
                <w:szCs w:val="24"/>
              </w:rPr>
            </w:pPr>
          </w:p>
        </w:tc>
      </w:tr>
      <w:tr w:rsidR="00410795" w:rsidRPr="00410795" w:rsidTr="00946D2B">
        <w:tc>
          <w:tcPr>
            <w:tcW w:w="6771" w:type="dxa"/>
          </w:tcPr>
          <w:p w:rsidR="00410795" w:rsidRPr="00410795" w:rsidRDefault="00410795" w:rsidP="00CC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10795">
              <w:rPr>
                <w:rFonts w:ascii="Times New Roman" w:hAnsi="Times New Roman" w:cs="Times New Roman"/>
                <w:bCs/>
                <w:sz w:val="24"/>
                <w:szCs w:val="24"/>
              </w:rPr>
              <w:t xml:space="preserve">Чрезвычайные ситуации мирного и военного времени и организация защиты населения </w:t>
            </w:r>
          </w:p>
        </w:tc>
        <w:tc>
          <w:tcPr>
            <w:tcW w:w="708"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5</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12</w:t>
            </w:r>
          </w:p>
        </w:tc>
        <w:tc>
          <w:tcPr>
            <w:tcW w:w="567" w:type="dxa"/>
          </w:tcPr>
          <w:p w:rsidR="00410795" w:rsidRPr="00410795" w:rsidRDefault="00334050" w:rsidP="00CC14B4">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1276" w:type="dxa"/>
          </w:tcPr>
          <w:p w:rsidR="00410795" w:rsidRPr="00410795" w:rsidRDefault="00334050" w:rsidP="00CC14B4">
            <w:pPr>
              <w:pStyle w:val="a3"/>
              <w:jc w:val="center"/>
              <w:rPr>
                <w:rFonts w:ascii="Times New Roman" w:hAnsi="Times New Roman" w:cs="Times New Roman"/>
                <w:b/>
                <w:sz w:val="24"/>
                <w:szCs w:val="24"/>
              </w:rPr>
            </w:pPr>
            <w:r>
              <w:rPr>
                <w:rFonts w:ascii="Times New Roman" w:hAnsi="Times New Roman" w:cs="Times New Roman"/>
                <w:b/>
                <w:sz w:val="24"/>
                <w:szCs w:val="24"/>
              </w:rPr>
              <w:t>18</w:t>
            </w:r>
          </w:p>
        </w:tc>
      </w:tr>
      <w:tr w:rsidR="00410795" w:rsidRPr="00410795" w:rsidTr="00946D2B">
        <w:tc>
          <w:tcPr>
            <w:tcW w:w="6771" w:type="dxa"/>
          </w:tcPr>
          <w:p w:rsidR="00410795" w:rsidRPr="00410795" w:rsidRDefault="00410795" w:rsidP="00CC14B4">
            <w:pPr>
              <w:jc w:val="both"/>
              <w:rPr>
                <w:rFonts w:ascii="Times New Roman" w:hAnsi="Times New Roman" w:cs="Times New Roman"/>
                <w:bCs/>
                <w:sz w:val="24"/>
                <w:szCs w:val="24"/>
              </w:rPr>
            </w:pPr>
            <w:r w:rsidRPr="00410795">
              <w:rPr>
                <w:rFonts w:ascii="Times New Roman" w:hAnsi="Times New Roman" w:cs="Times New Roman"/>
                <w:bCs/>
                <w:sz w:val="24"/>
                <w:szCs w:val="24"/>
              </w:rPr>
              <w:t>Основы военной службы и обороны государства</w:t>
            </w:r>
          </w:p>
        </w:tc>
        <w:tc>
          <w:tcPr>
            <w:tcW w:w="708" w:type="dxa"/>
            <w:vAlign w:val="center"/>
          </w:tcPr>
          <w:p w:rsidR="00410795" w:rsidRPr="00410795" w:rsidRDefault="00410795" w:rsidP="00CC14B4">
            <w:pPr>
              <w:jc w:val="center"/>
              <w:rPr>
                <w:rFonts w:ascii="Times New Roman" w:hAnsi="Times New Roman" w:cs="Times New Roman"/>
                <w:bCs/>
                <w:sz w:val="24"/>
                <w:szCs w:val="24"/>
              </w:rPr>
            </w:pPr>
            <w:r w:rsidRPr="00410795">
              <w:rPr>
                <w:rFonts w:ascii="Times New Roman" w:hAnsi="Times New Roman" w:cs="Times New Roman"/>
                <w:bCs/>
                <w:sz w:val="24"/>
                <w:szCs w:val="24"/>
              </w:rPr>
              <w:t>5</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12</w:t>
            </w:r>
          </w:p>
        </w:tc>
        <w:tc>
          <w:tcPr>
            <w:tcW w:w="567" w:type="dxa"/>
          </w:tcPr>
          <w:p w:rsidR="00410795" w:rsidRPr="00410795" w:rsidRDefault="00334050" w:rsidP="00CC14B4">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1276" w:type="dxa"/>
          </w:tcPr>
          <w:p w:rsidR="00410795" w:rsidRPr="00410795" w:rsidRDefault="00334050" w:rsidP="00CC14B4">
            <w:pPr>
              <w:pStyle w:val="a3"/>
              <w:jc w:val="center"/>
              <w:rPr>
                <w:rFonts w:ascii="Times New Roman" w:hAnsi="Times New Roman" w:cs="Times New Roman"/>
                <w:b/>
                <w:sz w:val="24"/>
                <w:szCs w:val="24"/>
              </w:rPr>
            </w:pPr>
            <w:r>
              <w:rPr>
                <w:rFonts w:ascii="Times New Roman" w:hAnsi="Times New Roman" w:cs="Times New Roman"/>
                <w:b/>
                <w:sz w:val="24"/>
                <w:szCs w:val="24"/>
              </w:rPr>
              <w:t>18</w:t>
            </w:r>
          </w:p>
        </w:tc>
      </w:tr>
      <w:tr w:rsidR="00410795" w:rsidRPr="00410795" w:rsidTr="00946D2B">
        <w:tc>
          <w:tcPr>
            <w:tcW w:w="6771" w:type="dxa"/>
          </w:tcPr>
          <w:p w:rsidR="00410795" w:rsidRPr="00410795" w:rsidRDefault="00410795" w:rsidP="00CC14B4">
            <w:pPr>
              <w:jc w:val="both"/>
              <w:rPr>
                <w:rFonts w:ascii="Times New Roman" w:hAnsi="Times New Roman" w:cs="Times New Roman"/>
                <w:bCs/>
                <w:sz w:val="24"/>
                <w:szCs w:val="24"/>
              </w:rPr>
            </w:pPr>
            <w:r w:rsidRPr="00410795">
              <w:rPr>
                <w:rFonts w:ascii="Times New Roman" w:hAnsi="Times New Roman" w:cs="Times New Roman"/>
                <w:bCs/>
                <w:sz w:val="24"/>
                <w:szCs w:val="24"/>
              </w:rPr>
              <w:t>Основы медицинских знаний и здорового образа жизни</w:t>
            </w:r>
          </w:p>
        </w:tc>
        <w:tc>
          <w:tcPr>
            <w:tcW w:w="708" w:type="dxa"/>
          </w:tcPr>
          <w:p w:rsidR="00410795" w:rsidRPr="00410795" w:rsidRDefault="00410795" w:rsidP="00CC14B4">
            <w:pPr>
              <w:jc w:val="center"/>
              <w:rPr>
                <w:rFonts w:ascii="Times New Roman" w:hAnsi="Times New Roman" w:cs="Times New Roman"/>
                <w:sz w:val="24"/>
                <w:szCs w:val="24"/>
              </w:rPr>
            </w:pPr>
            <w:r w:rsidRPr="00410795">
              <w:rPr>
                <w:rFonts w:ascii="Times New Roman" w:hAnsi="Times New Roman" w:cs="Times New Roman"/>
                <w:sz w:val="24"/>
                <w:szCs w:val="24"/>
              </w:rPr>
              <w:t>2</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20</w:t>
            </w:r>
          </w:p>
        </w:tc>
        <w:tc>
          <w:tcPr>
            <w:tcW w:w="567" w:type="dxa"/>
          </w:tcPr>
          <w:p w:rsidR="00410795" w:rsidRPr="00410795" w:rsidRDefault="00334050" w:rsidP="00CC14B4">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1276" w:type="dxa"/>
          </w:tcPr>
          <w:p w:rsidR="00410795" w:rsidRPr="00410795" w:rsidRDefault="00410795" w:rsidP="00CC14B4">
            <w:pPr>
              <w:pStyle w:val="a3"/>
              <w:jc w:val="center"/>
              <w:rPr>
                <w:rFonts w:ascii="Times New Roman" w:hAnsi="Times New Roman" w:cs="Times New Roman"/>
                <w:b/>
                <w:sz w:val="24"/>
                <w:szCs w:val="24"/>
              </w:rPr>
            </w:pPr>
            <w:r w:rsidRPr="00410795">
              <w:rPr>
                <w:rFonts w:ascii="Times New Roman" w:hAnsi="Times New Roman" w:cs="Times New Roman"/>
                <w:b/>
                <w:sz w:val="24"/>
                <w:szCs w:val="24"/>
              </w:rPr>
              <w:t>2</w:t>
            </w:r>
            <w:r w:rsidR="00334050">
              <w:rPr>
                <w:rFonts w:ascii="Times New Roman" w:hAnsi="Times New Roman" w:cs="Times New Roman"/>
                <w:b/>
                <w:sz w:val="24"/>
                <w:szCs w:val="24"/>
              </w:rPr>
              <w:t>3</w:t>
            </w:r>
          </w:p>
        </w:tc>
      </w:tr>
      <w:tr w:rsidR="00410795" w:rsidRPr="00410795" w:rsidTr="00946D2B">
        <w:tc>
          <w:tcPr>
            <w:tcW w:w="6771" w:type="dxa"/>
          </w:tcPr>
          <w:p w:rsidR="00410795" w:rsidRPr="00410795" w:rsidRDefault="00410795" w:rsidP="00CC14B4">
            <w:pPr>
              <w:jc w:val="both"/>
              <w:rPr>
                <w:rFonts w:ascii="Times New Roman" w:hAnsi="Times New Roman" w:cs="Times New Roman"/>
                <w:bCs/>
                <w:sz w:val="24"/>
                <w:szCs w:val="24"/>
              </w:rPr>
            </w:pPr>
            <w:r w:rsidRPr="00410795">
              <w:rPr>
                <w:rFonts w:ascii="Times New Roman" w:hAnsi="Times New Roman" w:cs="Times New Roman"/>
                <w:bCs/>
                <w:sz w:val="24"/>
                <w:szCs w:val="24"/>
              </w:rPr>
              <w:t>Производственная безопасность</w:t>
            </w:r>
          </w:p>
        </w:tc>
        <w:tc>
          <w:tcPr>
            <w:tcW w:w="708" w:type="dxa"/>
          </w:tcPr>
          <w:p w:rsidR="00410795" w:rsidRPr="00410795" w:rsidRDefault="00410795" w:rsidP="00CC14B4">
            <w:pPr>
              <w:jc w:val="center"/>
              <w:rPr>
                <w:rFonts w:ascii="Times New Roman" w:hAnsi="Times New Roman" w:cs="Times New Roman"/>
                <w:bCs/>
                <w:sz w:val="24"/>
                <w:szCs w:val="24"/>
              </w:rPr>
            </w:pPr>
            <w:r w:rsidRPr="00410795">
              <w:rPr>
                <w:rFonts w:ascii="Times New Roman" w:hAnsi="Times New Roman" w:cs="Times New Roman"/>
                <w:bCs/>
                <w:sz w:val="24"/>
                <w:szCs w:val="24"/>
              </w:rPr>
              <w:t>2</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67" w:type="dxa"/>
          </w:tcPr>
          <w:p w:rsidR="00410795" w:rsidRPr="00410795" w:rsidRDefault="00334050" w:rsidP="00CC14B4">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1276" w:type="dxa"/>
          </w:tcPr>
          <w:p w:rsidR="00410795" w:rsidRPr="00410795" w:rsidRDefault="00334050" w:rsidP="00CC14B4">
            <w:pPr>
              <w:pStyle w:val="a3"/>
              <w:jc w:val="center"/>
              <w:rPr>
                <w:rFonts w:ascii="Times New Roman" w:hAnsi="Times New Roman" w:cs="Times New Roman"/>
                <w:b/>
                <w:sz w:val="24"/>
                <w:szCs w:val="24"/>
              </w:rPr>
            </w:pPr>
            <w:r>
              <w:rPr>
                <w:rFonts w:ascii="Times New Roman" w:hAnsi="Times New Roman" w:cs="Times New Roman"/>
                <w:b/>
                <w:sz w:val="24"/>
                <w:szCs w:val="24"/>
              </w:rPr>
              <w:t>7</w:t>
            </w:r>
          </w:p>
        </w:tc>
      </w:tr>
      <w:tr w:rsidR="00410795" w:rsidRPr="00410795" w:rsidTr="00946D2B">
        <w:tc>
          <w:tcPr>
            <w:tcW w:w="6771" w:type="dxa"/>
          </w:tcPr>
          <w:p w:rsidR="00410795" w:rsidRPr="00410795" w:rsidRDefault="00410795" w:rsidP="00CC14B4">
            <w:pPr>
              <w:jc w:val="center"/>
              <w:rPr>
                <w:rFonts w:ascii="Times New Roman" w:hAnsi="Times New Roman" w:cs="Times New Roman"/>
                <w:bCs/>
                <w:sz w:val="24"/>
                <w:szCs w:val="24"/>
              </w:rPr>
            </w:pPr>
            <w:r w:rsidRPr="00410795">
              <w:rPr>
                <w:rFonts w:ascii="Times New Roman" w:hAnsi="Times New Roman" w:cs="Times New Roman"/>
                <w:bCs/>
                <w:sz w:val="24"/>
                <w:szCs w:val="24"/>
              </w:rPr>
              <w:t>Дифференцированный зачёт</w:t>
            </w:r>
          </w:p>
        </w:tc>
        <w:tc>
          <w:tcPr>
            <w:tcW w:w="708" w:type="dxa"/>
          </w:tcPr>
          <w:p w:rsidR="00410795" w:rsidRPr="00410795" w:rsidRDefault="00410795" w:rsidP="00CC14B4">
            <w:pPr>
              <w:jc w:val="center"/>
              <w:rPr>
                <w:rFonts w:ascii="Times New Roman" w:hAnsi="Times New Roman" w:cs="Times New Roman"/>
                <w:bCs/>
                <w:sz w:val="24"/>
                <w:szCs w:val="24"/>
              </w:rPr>
            </w:pPr>
          </w:p>
        </w:tc>
        <w:tc>
          <w:tcPr>
            <w:tcW w:w="567" w:type="dxa"/>
          </w:tcPr>
          <w:p w:rsidR="00410795" w:rsidRPr="00410795" w:rsidRDefault="00410795" w:rsidP="00CC14B4">
            <w:pPr>
              <w:pStyle w:val="a3"/>
              <w:jc w:val="center"/>
              <w:rPr>
                <w:rFonts w:ascii="Times New Roman" w:hAnsi="Times New Roman" w:cs="Times New Roman"/>
                <w:sz w:val="24"/>
                <w:szCs w:val="24"/>
              </w:rPr>
            </w:pPr>
          </w:p>
        </w:tc>
        <w:tc>
          <w:tcPr>
            <w:tcW w:w="567" w:type="dxa"/>
          </w:tcPr>
          <w:p w:rsidR="00410795" w:rsidRPr="00410795" w:rsidRDefault="00410795" w:rsidP="00CC14B4">
            <w:pPr>
              <w:pStyle w:val="a3"/>
              <w:jc w:val="center"/>
              <w:rPr>
                <w:rFonts w:ascii="Times New Roman" w:hAnsi="Times New Roman" w:cs="Times New Roman"/>
                <w:sz w:val="24"/>
                <w:szCs w:val="24"/>
              </w:rPr>
            </w:pPr>
          </w:p>
        </w:tc>
        <w:tc>
          <w:tcPr>
            <w:tcW w:w="567" w:type="dxa"/>
          </w:tcPr>
          <w:p w:rsidR="00410795" w:rsidRPr="00410795" w:rsidRDefault="00410795" w:rsidP="00CC14B4">
            <w:pPr>
              <w:pStyle w:val="a3"/>
              <w:jc w:val="center"/>
              <w:rPr>
                <w:rFonts w:ascii="Times New Roman" w:hAnsi="Times New Roman" w:cs="Times New Roman"/>
                <w:sz w:val="24"/>
                <w:szCs w:val="24"/>
              </w:rPr>
            </w:pPr>
            <w:r w:rsidRPr="00410795">
              <w:rPr>
                <w:rFonts w:ascii="Times New Roman" w:hAnsi="Times New Roman" w:cs="Times New Roman"/>
                <w:bCs/>
                <w:sz w:val="24"/>
                <w:szCs w:val="24"/>
              </w:rPr>
              <w:t>2</w:t>
            </w:r>
          </w:p>
        </w:tc>
        <w:tc>
          <w:tcPr>
            <w:tcW w:w="1276" w:type="dxa"/>
          </w:tcPr>
          <w:p w:rsidR="00410795" w:rsidRPr="00410795" w:rsidRDefault="00410795" w:rsidP="00CC14B4">
            <w:pPr>
              <w:pStyle w:val="a3"/>
              <w:jc w:val="center"/>
              <w:rPr>
                <w:rFonts w:ascii="Times New Roman" w:hAnsi="Times New Roman" w:cs="Times New Roman"/>
                <w:b/>
                <w:sz w:val="24"/>
                <w:szCs w:val="24"/>
              </w:rPr>
            </w:pPr>
            <w:r w:rsidRPr="00410795">
              <w:rPr>
                <w:rFonts w:ascii="Times New Roman" w:hAnsi="Times New Roman" w:cs="Times New Roman"/>
                <w:b/>
                <w:sz w:val="24"/>
                <w:szCs w:val="24"/>
              </w:rPr>
              <w:t>2</w:t>
            </w:r>
          </w:p>
        </w:tc>
      </w:tr>
      <w:tr w:rsidR="00410795" w:rsidRPr="00410795" w:rsidTr="00946D2B">
        <w:tc>
          <w:tcPr>
            <w:tcW w:w="6771" w:type="dxa"/>
          </w:tcPr>
          <w:p w:rsidR="00410795" w:rsidRPr="00410795" w:rsidRDefault="00410795" w:rsidP="00CC14B4">
            <w:pPr>
              <w:jc w:val="right"/>
              <w:rPr>
                <w:rFonts w:ascii="Times New Roman" w:hAnsi="Times New Roman" w:cs="Times New Roman"/>
                <w:b/>
                <w:bCs/>
                <w:sz w:val="24"/>
                <w:szCs w:val="24"/>
              </w:rPr>
            </w:pPr>
            <w:r w:rsidRPr="00410795">
              <w:rPr>
                <w:rFonts w:ascii="Times New Roman" w:hAnsi="Times New Roman" w:cs="Times New Roman"/>
                <w:b/>
                <w:bCs/>
                <w:sz w:val="24"/>
                <w:szCs w:val="24"/>
              </w:rPr>
              <w:t>Всего:</w:t>
            </w:r>
          </w:p>
        </w:tc>
        <w:tc>
          <w:tcPr>
            <w:tcW w:w="708" w:type="dxa"/>
          </w:tcPr>
          <w:p w:rsidR="00410795" w:rsidRPr="00410795" w:rsidRDefault="00410795" w:rsidP="00CC14B4">
            <w:pPr>
              <w:jc w:val="center"/>
              <w:rPr>
                <w:rFonts w:ascii="Times New Roman" w:hAnsi="Times New Roman" w:cs="Times New Roman"/>
                <w:b/>
                <w:bCs/>
                <w:sz w:val="24"/>
                <w:szCs w:val="24"/>
              </w:rPr>
            </w:pPr>
            <w:r w:rsidRPr="00410795">
              <w:rPr>
                <w:rFonts w:ascii="Times New Roman" w:hAnsi="Times New Roman" w:cs="Times New Roman"/>
                <w:b/>
                <w:bCs/>
                <w:sz w:val="24"/>
                <w:szCs w:val="24"/>
              </w:rPr>
              <w:t>14</w:t>
            </w:r>
          </w:p>
        </w:tc>
        <w:tc>
          <w:tcPr>
            <w:tcW w:w="567" w:type="dxa"/>
          </w:tcPr>
          <w:p w:rsidR="00410795" w:rsidRPr="00410795" w:rsidRDefault="00410795" w:rsidP="00CC14B4">
            <w:pPr>
              <w:pStyle w:val="a3"/>
              <w:jc w:val="center"/>
              <w:rPr>
                <w:rFonts w:ascii="Times New Roman" w:hAnsi="Times New Roman" w:cs="Times New Roman"/>
                <w:b/>
                <w:sz w:val="24"/>
                <w:szCs w:val="24"/>
              </w:rPr>
            </w:pPr>
            <w:r w:rsidRPr="00410795">
              <w:rPr>
                <w:rFonts w:ascii="Times New Roman" w:hAnsi="Times New Roman" w:cs="Times New Roman"/>
                <w:b/>
                <w:sz w:val="24"/>
                <w:szCs w:val="24"/>
              </w:rPr>
              <w:t>48</w:t>
            </w:r>
          </w:p>
        </w:tc>
        <w:tc>
          <w:tcPr>
            <w:tcW w:w="567" w:type="dxa"/>
          </w:tcPr>
          <w:p w:rsidR="00410795" w:rsidRPr="00410795" w:rsidRDefault="00334050" w:rsidP="00CC14B4">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410795" w:rsidRPr="00410795" w:rsidRDefault="00410795" w:rsidP="00CC14B4">
            <w:pPr>
              <w:pStyle w:val="a3"/>
              <w:jc w:val="center"/>
              <w:rPr>
                <w:rFonts w:ascii="Times New Roman" w:hAnsi="Times New Roman" w:cs="Times New Roman"/>
                <w:b/>
                <w:sz w:val="24"/>
                <w:szCs w:val="24"/>
              </w:rPr>
            </w:pPr>
            <w:r w:rsidRPr="00410795">
              <w:rPr>
                <w:rFonts w:ascii="Times New Roman" w:hAnsi="Times New Roman" w:cs="Times New Roman"/>
                <w:b/>
                <w:sz w:val="24"/>
                <w:szCs w:val="24"/>
              </w:rPr>
              <w:t>6</w:t>
            </w:r>
          </w:p>
        </w:tc>
        <w:tc>
          <w:tcPr>
            <w:tcW w:w="1276" w:type="dxa"/>
          </w:tcPr>
          <w:p w:rsidR="00410795" w:rsidRPr="00410795" w:rsidRDefault="00334050" w:rsidP="00CC14B4">
            <w:pPr>
              <w:pStyle w:val="a3"/>
              <w:jc w:val="center"/>
              <w:rPr>
                <w:rFonts w:ascii="Times New Roman" w:hAnsi="Times New Roman" w:cs="Times New Roman"/>
                <w:sz w:val="24"/>
                <w:szCs w:val="24"/>
              </w:rPr>
            </w:pPr>
            <w:r>
              <w:rPr>
                <w:rFonts w:ascii="Times New Roman" w:hAnsi="Times New Roman" w:cs="Times New Roman"/>
                <w:b/>
                <w:bCs/>
                <w:sz w:val="24"/>
                <w:szCs w:val="24"/>
              </w:rPr>
              <w:t>68</w:t>
            </w:r>
          </w:p>
        </w:tc>
      </w:tr>
    </w:tbl>
    <w:p w:rsidR="00E66D05" w:rsidRPr="00410795" w:rsidRDefault="00E66D05" w:rsidP="00CC14B4">
      <w:pPr>
        <w:spacing w:after="0" w:line="240" w:lineRule="auto"/>
        <w:rPr>
          <w:rFonts w:ascii="Times New Roman" w:hAnsi="Times New Roman" w:cs="Times New Roman"/>
          <w:b/>
          <w:i/>
          <w:sz w:val="24"/>
          <w:szCs w:val="24"/>
        </w:rPr>
      </w:pPr>
    </w:p>
    <w:p w:rsidR="000019B0" w:rsidRPr="00410795" w:rsidRDefault="000019B0" w:rsidP="00CC14B4">
      <w:pPr>
        <w:pStyle w:val="a8"/>
        <w:tabs>
          <w:tab w:val="left" w:pos="284"/>
        </w:tabs>
        <w:spacing w:after="0" w:line="240" w:lineRule="auto"/>
        <w:ind w:left="0"/>
        <w:rPr>
          <w:rFonts w:ascii="Times New Roman" w:hAnsi="Times New Roman" w:cs="Times New Roman"/>
          <w:b/>
          <w:sz w:val="24"/>
          <w:szCs w:val="24"/>
        </w:rPr>
        <w:sectPr w:rsidR="000019B0" w:rsidRPr="00410795" w:rsidSect="00946D2B">
          <w:footerReference w:type="default" r:id="rId8"/>
          <w:pgSz w:w="11907" w:h="16840"/>
          <w:pgMar w:top="851" w:right="567" w:bottom="992" w:left="1134" w:header="709" w:footer="709" w:gutter="0"/>
          <w:pgNumType w:start="1002"/>
          <w:cols w:space="720"/>
          <w:titlePg/>
          <w:docGrid w:linePitch="299"/>
        </w:sectPr>
      </w:pPr>
    </w:p>
    <w:p w:rsidR="00EF3B80" w:rsidRPr="00C878E5" w:rsidRDefault="00E66D05" w:rsidP="00CC14B4">
      <w:pPr>
        <w:pStyle w:val="a8"/>
        <w:tabs>
          <w:tab w:val="left" w:pos="284"/>
        </w:tabs>
        <w:spacing w:after="0" w:line="240" w:lineRule="auto"/>
        <w:ind w:left="0"/>
        <w:rPr>
          <w:rFonts w:ascii="Times New Roman" w:hAnsi="Times New Roman" w:cs="Times New Roman"/>
          <w:b/>
          <w:bCs/>
          <w:sz w:val="24"/>
          <w:szCs w:val="24"/>
        </w:rPr>
      </w:pPr>
      <w:r w:rsidRPr="00410795">
        <w:rPr>
          <w:rFonts w:ascii="Times New Roman" w:hAnsi="Times New Roman" w:cs="Times New Roman"/>
          <w:b/>
          <w:sz w:val="24"/>
          <w:szCs w:val="24"/>
        </w:rPr>
        <w:lastRenderedPageBreak/>
        <w:t xml:space="preserve">2.3 </w:t>
      </w:r>
      <w:r w:rsidR="00410795">
        <w:rPr>
          <w:rFonts w:ascii="Times New Roman" w:hAnsi="Times New Roman" w:cs="Times New Roman"/>
          <w:b/>
          <w:sz w:val="24"/>
          <w:szCs w:val="24"/>
        </w:rPr>
        <w:t>С</w:t>
      </w:r>
      <w:r w:rsidR="00EF3B80" w:rsidRPr="00410795">
        <w:rPr>
          <w:rFonts w:ascii="Times New Roman" w:hAnsi="Times New Roman" w:cs="Times New Roman"/>
          <w:b/>
          <w:sz w:val="24"/>
          <w:szCs w:val="24"/>
        </w:rPr>
        <w:t xml:space="preserve">одержание учебной дисциплины </w:t>
      </w:r>
    </w:p>
    <w:tbl>
      <w:tblPr>
        <w:tblpPr w:leftFromText="181" w:rightFromText="181" w:vertAnchor="text" w:tblpX="-318"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83"/>
        <w:gridCol w:w="10525"/>
        <w:gridCol w:w="991"/>
        <w:gridCol w:w="1845"/>
      </w:tblGrid>
      <w:tr w:rsidR="00EF3B80" w:rsidRPr="00410795" w:rsidTr="00410795">
        <w:trPr>
          <w:trHeight w:val="20"/>
        </w:trPr>
        <w:tc>
          <w:tcPr>
            <w:tcW w:w="704" w:type="pct"/>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Наименование разделов и тем</w:t>
            </w:r>
          </w:p>
        </w:tc>
        <w:tc>
          <w:tcPr>
            <w:tcW w:w="3403" w:type="pct"/>
            <w:gridSpan w:val="2"/>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2" w:type="pct"/>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Объем час</w:t>
            </w:r>
            <w:r w:rsidR="00A7435A" w:rsidRPr="00410795">
              <w:rPr>
                <w:rFonts w:ascii="Times New Roman" w:hAnsi="Times New Roman" w:cs="Times New Roman"/>
                <w:b/>
                <w:bCs/>
                <w:sz w:val="24"/>
                <w:szCs w:val="24"/>
              </w:rPr>
              <w:t>ов</w:t>
            </w:r>
          </w:p>
        </w:tc>
        <w:tc>
          <w:tcPr>
            <w:tcW w:w="581" w:type="pct"/>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Осваиваемые элементы компетенций</w:t>
            </w:r>
          </w:p>
        </w:tc>
      </w:tr>
      <w:tr w:rsidR="00334050" w:rsidRPr="00410795" w:rsidTr="00410795">
        <w:trPr>
          <w:trHeight w:val="20"/>
        </w:trPr>
        <w:tc>
          <w:tcPr>
            <w:tcW w:w="704" w:type="pct"/>
          </w:tcPr>
          <w:p w:rsidR="00334050" w:rsidRPr="00BF0011" w:rsidRDefault="00334050" w:rsidP="00CC14B4">
            <w:pPr>
              <w:spacing w:after="0" w:line="240" w:lineRule="auto"/>
              <w:jc w:val="center"/>
              <w:rPr>
                <w:rFonts w:ascii="Times New Roman" w:hAnsi="Times New Roman" w:cs="Times New Roman"/>
                <w:bCs/>
                <w:sz w:val="16"/>
                <w:szCs w:val="16"/>
              </w:rPr>
            </w:pPr>
            <w:r w:rsidRPr="00BF0011">
              <w:rPr>
                <w:rFonts w:ascii="Times New Roman" w:hAnsi="Times New Roman" w:cs="Times New Roman"/>
                <w:bCs/>
                <w:sz w:val="16"/>
                <w:szCs w:val="16"/>
              </w:rPr>
              <w:t>1</w:t>
            </w:r>
          </w:p>
        </w:tc>
        <w:tc>
          <w:tcPr>
            <w:tcW w:w="3403" w:type="pct"/>
            <w:gridSpan w:val="2"/>
          </w:tcPr>
          <w:p w:rsidR="00334050" w:rsidRPr="00BF0011" w:rsidRDefault="00334050" w:rsidP="00CC14B4">
            <w:pPr>
              <w:spacing w:after="0" w:line="240" w:lineRule="auto"/>
              <w:jc w:val="center"/>
              <w:rPr>
                <w:rFonts w:ascii="Times New Roman" w:hAnsi="Times New Roman" w:cs="Times New Roman"/>
                <w:bCs/>
                <w:sz w:val="16"/>
                <w:szCs w:val="16"/>
              </w:rPr>
            </w:pPr>
            <w:r w:rsidRPr="00BF0011">
              <w:rPr>
                <w:rFonts w:ascii="Times New Roman" w:hAnsi="Times New Roman" w:cs="Times New Roman"/>
                <w:bCs/>
                <w:sz w:val="16"/>
                <w:szCs w:val="16"/>
              </w:rPr>
              <w:t>2</w:t>
            </w:r>
          </w:p>
        </w:tc>
        <w:tc>
          <w:tcPr>
            <w:tcW w:w="312" w:type="pct"/>
          </w:tcPr>
          <w:p w:rsidR="00334050" w:rsidRPr="00BF0011" w:rsidRDefault="00334050" w:rsidP="00CC14B4">
            <w:pPr>
              <w:spacing w:after="0" w:line="240" w:lineRule="auto"/>
              <w:jc w:val="center"/>
              <w:rPr>
                <w:rFonts w:ascii="Times New Roman" w:hAnsi="Times New Roman" w:cs="Times New Roman"/>
                <w:bCs/>
                <w:sz w:val="16"/>
                <w:szCs w:val="16"/>
              </w:rPr>
            </w:pPr>
            <w:r w:rsidRPr="00BF0011">
              <w:rPr>
                <w:rFonts w:ascii="Times New Roman" w:hAnsi="Times New Roman" w:cs="Times New Roman"/>
                <w:bCs/>
                <w:sz w:val="16"/>
                <w:szCs w:val="16"/>
              </w:rPr>
              <w:t>3</w:t>
            </w:r>
          </w:p>
        </w:tc>
        <w:tc>
          <w:tcPr>
            <w:tcW w:w="581" w:type="pct"/>
          </w:tcPr>
          <w:p w:rsidR="00334050" w:rsidRPr="00BF0011" w:rsidRDefault="00334050" w:rsidP="00CC14B4">
            <w:pPr>
              <w:spacing w:after="0" w:line="240" w:lineRule="auto"/>
              <w:jc w:val="center"/>
              <w:rPr>
                <w:rFonts w:ascii="Times New Roman" w:hAnsi="Times New Roman" w:cs="Times New Roman"/>
                <w:bCs/>
                <w:sz w:val="16"/>
                <w:szCs w:val="16"/>
              </w:rPr>
            </w:pPr>
            <w:r w:rsidRPr="00BF0011">
              <w:rPr>
                <w:rFonts w:ascii="Times New Roman" w:hAnsi="Times New Roman" w:cs="Times New Roman"/>
                <w:bCs/>
                <w:sz w:val="16"/>
                <w:szCs w:val="16"/>
              </w:rPr>
              <w:t>4</w:t>
            </w:r>
          </w:p>
        </w:tc>
      </w:tr>
      <w:tr w:rsidR="00EF3B80" w:rsidRPr="00410795" w:rsidTr="00410795">
        <w:trPr>
          <w:trHeight w:val="20"/>
        </w:trPr>
        <w:tc>
          <w:tcPr>
            <w:tcW w:w="4107" w:type="pct"/>
            <w:gridSpan w:val="3"/>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312" w:type="pct"/>
          </w:tcPr>
          <w:p w:rsidR="00EF3B80" w:rsidRPr="00410795" w:rsidRDefault="00334050" w:rsidP="00CC14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581" w:type="pct"/>
          </w:tcPr>
          <w:p w:rsidR="00EF3B80" w:rsidRPr="00410795" w:rsidRDefault="00EF3B80" w:rsidP="00CC14B4">
            <w:pPr>
              <w:spacing w:after="0" w:line="240" w:lineRule="auto"/>
              <w:jc w:val="both"/>
              <w:rPr>
                <w:rFonts w:ascii="Times New Roman" w:hAnsi="Times New Roman" w:cs="Times New Roman"/>
                <w:b/>
                <w:bCs/>
                <w:i/>
                <w:sz w:val="24"/>
                <w:szCs w:val="24"/>
              </w:rPr>
            </w:pPr>
          </w:p>
        </w:tc>
      </w:tr>
      <w:tr w:rsidR="00410795" w:rsidRPr="00410795" w:rsidTr="00410795">
        <w:trPr>
          <w:trHeight w:val="2134"/>
        </w:trPr>
        <w:tc>
          <w:tcPr>
            <w:tcW w:w="793" w:type="pct"/>
            <w:gridSpan w:val="2"/>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1.1.</w:t>
            </w:r>
            <w:r w:rsidR="00334050">
              <w:rPr>
                <w:rFonts w:ascii="Times New Roman" w:hAnsi="Times New Roman" w:cs="Times New Roman"/>
                <w:bCs/>
                <w:sz w:val="24"/>
                <w:szCs w:val="24"/>
              </w:rPr>
              <w:t xml:space="preserve"> </w:t>
            </w:r>
            <w:r w:rsidRPr="00410795">
              <w:rPr>
                <w:rFonts w:ascii="Times New Roman" w:hAnsi="Times New Roman" w:cs="Times New Roman"/>
                <w:bCs/>
                <w:sz w:val="24"/>
                <w:szCs w:val="24"/>
              </w:rPr>
              <w:t>Нормативно-правовая база</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безопасности</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жизнедеятельности</w:t>
            </w:r>
          </w:p>
        </w:tc>
        <w:tc>
          <w:tcPr>
            <w:tcW w:w="331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Правовые основы организации защиты населения РФ от чрезвычайных ситуаций мирного времени. Федеральные законы: “О защите населения и территорий от чрезвычайных ситуаций природного и техногенного характера”, “О пожарной безопасности”, “О радиационной безопасности населения”, “О гражданской обороне”; нормативно- правовые акты: Постановление Правительства РФ “О единой государственной системе 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312" w:type="pct"/>
            <w:vMerge w:val="restar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1" w:type="pct"/>
            <w:vMerge w:val="restart"/>
          </w:tcPr>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5.1-5.3</w:t>
            </w:r>
          </w:p>
          <w:p w:rsidR="009F51F3" w:rsidRPr="00410795" w:rsidRDefault="009F51F3" w:rsidP="00CC14B4">
            <w:pPr>
              <w:spacing w:after="0" w:line="240" w:lineRule="auto"/>
              <w:jc w:val="both"/>
              <w:rPr>
                <w:rFonts w:ascii="Times New Roman" w:hAnsi="Times New Roman" w:cs="Times New Roman"/>
                <w:b/>
                <w:bCs/>
                <w:spacing w:val="-1"/>
                <w:sz w:val="24"/>
                <w:szCs w:val="24"/>
              </w:rPr>
            </w:pPr>
            <w:r w:rsidRPr="00410795">
              <w:rPr>
                <w:rFonts w:ascii="Times New Roman" w:hAnsi="Times New Roman" w:cs="Times New Roman"/>
                <w:sz w:val="24"/>
                <w:szCs w:val="24"/>
              </w:rPr>
              <w:t>У2</w:t>
            </w:r>
            <w:r w:rsidR="00DB3BB1" w:rsidRPr="00410795">
              <w:rPr>
                <w:rFonts w:ascii="Times New Roman" w:hAnsi="Times New Roman" w:cs="Times New Roman"/>
                <w:sz w:val="24"/>
                <w:szCs w:val="24"/>
              </w:rPr>
              <w:t>, З1</w:t>
            </w:r>
            <w:r w:rsidR="00946D2B">
              <w:rPr>
                <w:rFonts w:ascii="Times New Roman" w:hAnsi="Times New Roman" w:cs="Times New Roman"/>
                <w:sz w:val="24"/>
                <w:szCs w:val="24"/>
              </w:rPr>
              <w:t>, ЛР1-24</w:t>
            </w:r>
          </w:p>
        </w:tc>
      </w:tr>
      <w:tr w:rsidR="00410795" w:rsidRPr="00410795" w:rsidTr="00410795">
        <w:trPr>
          <w:trHeight w:val="1897"/>
        </w:trPr>
        <w:tc>
          <w:tcPr>
            <w:tcW w:w="793" w:type="pct"/>
            <w:gridSpan w:val="2"/>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1.2.</w:t>
            </w:r>
            <w:r w:rsidR="00334050">
              <w:rPr>
                <w:rFonts w:ascii="Times New Roman" w:hAnsi="Times New Roman" w:cs="Times New Roman"/>
                <w:bCs/>
                <w:sz w:val="24"/>
                <w:szCs w:val="24"/>
              </w:rPr>
              <w:t xml:space="preserve"> </w:t>
            </w:r>
            <w:r w:rsidRPr="00410795">
              <w:rPr>
                <w:rFonts w:ascii="Times New Roman" w:hAnsi="Times New Roman" w:cs="Times New Roman"/>
                <w:bCs/>
                <w:sz w:val="24"/>
                <w:szCs w:val="24"/>
              </w:rPr>
              <w:t>Основные виды потенциальных опасностей и их</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последствия</w:t>
            </w:r>
          </w:p>
        </w:tc>
        <w:tc>
          <w:tcPr>
            <w:tcW w:w="331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 техногенных ЧС. Последствия ЧС для человека, производственной и бытовой среды.</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Современные средства поражения и их поражающие факторы. Оружие массового поражения: ядерное, биологическое, химическое. Меры безопасности населения, оказавшегося на территории военных действий.</w:t>
            </w:r>
          </w:p>
        </w:tc>
        <w:tc>
          <w:tcPr>
            <w:tcW w:w="312" w:type="pct"/>
            <w:vMerge/>
          </w:tcPr>
          <w:p w:rsidR="00EF3B80" w:rsidRPr="00410795" w:rsidRDefault="00EF3B80" w:rsidP="00CC14B4">
            <w:pPr>
              <w:spacing w:after="0" w:line="240" w:lineRule="auto"/>
              <w:jc w:val="both"/>
              <w:rPr>
                <w:rFonts w:ascii="Times New Roman" w:hAnsi="Times New Roman" w:cs="Times New Roman"/>
                <w:bCs/>
                <w:i/>
                <w:sz w:val="24"/>
                <w:szCs w:val="24"/>
              </w:rPr>
            </w:pPr>
          </w:p>
        </w:tc>
        <w:tc>
          <w:tcPr>
            <w:tcW w:w="581" w:type="pct"/>
            <w:vMerge/>
          </w:tcPr>
          <w:p w:rsidR="00EF3B80" w:rsidRPr="00410795" w:rsidRDefault="00EF3B80" w:rsidP="00CC14B4">
            <w:pPr>
              <w:spacing w:after="0" w:line="240" w:lineRule="auto"/>
              <w:jc w:val="both"/>
              <w:rPr>
                <w:rFonts w:ascii="Times New Roman" w:hAnsi="Times New Roman" w:cs="Times New Roman"/>
                <w:b/>
                <w:bCs/>
                <w:spacing w:val="-1"/>
                <w:sz w:val="24"/>
                <w:szCs w:val="24"/>
              </w:rPr>
            </w:pPr>
          </w:p>
        </w:tc>
      </w:tr>
      <w:tr w:rsidR="00410795" w:rsidRPr="00410795" w:rsidTr="00410795">
        <w:trPr>
          <w:trHeight w:val="413"/>
        </w:trPr>
        <w:tc>
          <w:tcPr>
            <w:tcW w:w="793" w:type="pct"/>
            <w:gridSpan w:val="2"/>
            <w:vMerge/>
            <w:tcBorders>
              <w:bottom w:val="single" w:sz="4" w:space="0" w:color="auto"/>
            </w:tcBorders>
          </w:tcPr>
          <w:p w:rsidR="00EF3B80" w:rsidRPr="00410795" w:rsidRDefault="00EF3B80" w:rsidP="00CC14B4">
            <w:pPr>
              <w:spacing w:after="0" w:line="240" w:lineRule="auto"/>
              <w:jc w:val="both"/>
              <w:rPr>
                <w:rFonts w:ascii="Times New Roman" w:hAnsi="Times New Roman" w:cs="Times New Roman"/>
                <w:bCs/>
                <w:i/>
                <w:sz w:val="24"/>
                <w:szCs w:val="24"/>
              </w:rPr>
            </w:pPr>
          </w:p>
        </w:tc>
        <w:tc>
          <w:tcPr>
            <w:tcW w:w="3314" w:type="pct"/>
            <w:tcBorders>
              <w:bottom w:val="single" w:sz="4" w:space="0" w:color="auto"/>
            </w:tcBorders>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№1</w:t>
            </w:r>
            <w:r w:rsidRPr="00410795">
              <w:rPr>
                <w:rFonts w:ascii="Times New Roman" w:hAnsi="Times New Roman" w:cs="Times New Roman"/>
                <w:bCs/>
                <w:sz w:val="24"/>
                <w:szCs w:val="24"/>
              </w:rPr>
              <w:t xml:space="preserve"> Основные способы пожаротушения и различные виды огнегасящих веществ.</w:t>
            </w:r>
          </w:p>
        </w:tc>
        <w:tc>
          <w:tcPr>
            <w:tcW w:w="312" w:type="pct"/>
            <w:tcBorders>
              <w:bottom w:val="single" w:sz="4" w:space="0" w:color="auto"/>
            </w:tcBorders>
            <w:vAlign w:val="center"/>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i/>
                <w:sz w:val="24"/>
                <w:szCs w:val="24"/>
              </w:rPr>
              <w:t>4</w:t>
            </w:r>
          </w:p>
        </w:tc>
        <w:tc>
          <w:tcPr>
            <w:tcW w:w="581" w:type="pct"/>
            <w:vMerge/>
            <w:tcBorders>
              <w:bottom w:val="single" w:sz="4" w:space="0" w:color="auto"/>
            </w:tcBorders>
          </w:tcPr>
          <w:p w:rsidR="00EF3B80" w:rsidRPr="00410795" w:rsidRDefault="00EF3B80" w:rsidP="00CC14B4">
            <w:pPr>
              <w:spacing w:after="0" w:line="240" w:lineRule="auto"/>
              <w:jc w:val="both"/>
              <w:rPr>
                <w:rFonts w:ascii="Times New Roman" w:hAnsi="Times New Roman" w:cs="Times New Roman"/>
                <w:b/>
                <w:i/>
                <w:sz w:val="24"/>
                <w:szCs w:val="24"/>
              </w:rPr>
            </w:pPr>
          </w:p>
        </w:tc>
      </w:tr>
    </w:tbl>
    <w:tbl>
      <w:tblPr>
        <w:tblW w:w="52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0491"/>
        <w:gridCol w:w="991"/>
        <w:gridCol w:w="1842"/>
      </w:tblGrid>
      <w:tr w:rsidR="000019B0" w:rsidRPr="00410795" w:rsidTr="00410795">
        <w:trPr>
          <w:trHeight w:val="1132"/>
        </w:trPr>
        <w:tc>
          <w:tcPr>
            <w:tcW w:w="804" w:type="pct"/>
            <w:tcBorders>
              <w:top w:val="single" w:sz="4" w:space="0" w:color="auto"/>
            </w:tcBorders>
          </w:tcPr>
          <w:p w:rsidR="000019B0" w:rsidRPr="00410795" w:rsidRDefault="00410795" w:rsidP="00CC14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000019B0" w:rsidRPr="00410795">
              <w:rPr>
                <w:rFonts w:ascii="Times New Roman" w:hAnsi="Times New Roman" w:cs="Times New Roman"/>
                <w:bCs/>
                <w:sz w:val="24"/>
                <w:szCs w:val="24"/>
              </w:rPr>
              <w:t>ема 1.3.</w:t>
            </w:r>
            <w:r>
              <w:rPr>
                <w:rFonts w:ascii="Times New Roman" w:hAnsi="Times New Roman" w:cs="Times New Roman"/>
                <w:bCs/>
                <w:sz w:val="24"/>
                <w:szCs w:val="24"/>
              </w:rPr>
              <w:t xml:space="preserve"> </w:t>
            </w:r>
            <w:r w:rsidR="000019B0" w:rsidRPr="00410795">
              <w:rPr>
                <w:rFonts w:ascii="Times New Roman" w:hAnsi="Times New Roman" w:cs="Times New Roman"/>
                <w:bCs/>
                <w:sz w:val="24"/>
                <w:szCs w:val="24"/>
              </w:rPr>
              <w:t>Принципы</w:t>
            </w:r>
            <w:r>
              <w:rPr>
                <w:rFonts w:ascii="Times New Roman" w:hAnsi="Times New Roman" w:cs="Times New Roman"/>
                <w:bCs/>
                <w:sz w:val="24"/>
                <w:szCs w:val="24"/>
              </w:rPr>
              <w:t xml:space="preserve"> </w:t>
            </w:r>
            <w:r w:rsidR="000019B0" w:rsidRPr="00410795">
              <w:rPr>
                <w:rFonts w:ascii="Times New Roman" w:hAnsi="Times New Roman" w:cs="Times New Roman"/>
                <w:bCs/>
                <w:sz w:val="24"/>
                <w:szCs w:val="24"/>
              </w:rPr>
              <w:t>обеспечения</w:t>
            </w:r>
            <w:r>
              <w:rPr>
                <w:rFonts w:ascii="Times New Roman" w:hAnsi="Times New Roman" w:cs="Times New Roman"/>
                <w:bCs/>
                <w:sz w:val="24"/>
                <w:szCs w:val="24"/>
              </w:rPr>
              <w:t xml:space="preserve"> </w:t>
            </w:r>
            <w:r w:rsidR="000019B0" w:rsidRPr="00410795">
              <w:rPr>
                <w:rFonts w:ascii="Times New Roman" w:hAnsi="Times New Roman" w:cs="Times New Roman"/>
                <w:bCs/>
                <w:sz w:val="24"/>
                <w:szCs w:val="24"/>
              </w:rPr>
              <w:t>устойчивости объектов экономики</w:t>
            </w:r>
          </w:p>
        </w:tc>
        <w:tc>
          <w:tcPr>
            <w:tcW w:w="3304" w:type="pct"/>
            <w:tcBorders>
              <w:top w:val="single" w:sz="4" w:space="0" w:color="auto"/>
            </w:tcBorders>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Понятие устойчивости объекта экономики. Факторы, определяющие</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312" w:type="pct"/>
            <w:tcBorders>
              <w:top w:val="single" w:sz="4" w:space="0" w:color="auto"/>
            </w:tcBorders>
          </w:tcPr>
          <w:p w:rsidR="000019B0" w:rsidRPr="00410795" w:rsidRDefault="000019B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Borders>
              <w:top w:val="single" w:sz="4" w:space="0" w:color="auto"/>
            </w:tcBorders>
          </w:tcPr>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5.1-5.3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У2- У4, З1</w:t>
            </w:r>
            <w:r w:rsidR="00946D2B">
              <w:rPr>
                <w:rFonts w:ascii="Times New Roman" w:hAnsi="Times New Roman" w:cs="Times New Roman"/>
                <w:sz w:val="24"/>
                <w:szCs w:val="24"/>
              </w:rPr>
              <w:t>, ЛР1-24</w:t>
            </w:r>
          </w:p>
        </w:tc>
      </w:tr>
      <w:tr w:rsidR="000019B0" w:rsidRPr="00410795" w:rsidTr="00334050">
        <w:trPr>
          <w:trHeight w:val="274"/>
        </w:trPr>
        <w:tc>
          <w:tcPr>
            <w:tcW w:w="8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1.4.</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Мониторинги прогнозирование развития событий и оценка последствий при ЧС и стихийных явлениях</w:t>
            </w:r>
          </w:p>
        </w:tc>
        <w:tc>
          <w:tcPr>
            <w:tcW w:w="3304" w:type="pct"/>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 предотвращения ЧС.</w:t>
            </w:r>
          </w:p>
        </w:tc>
        <w:tc>
          <w:tcPr>
            <w:tcW w:w="312" w:type="pct"/>
            <w:vMerge w:val="restart"/>
          </w:tcPr>
          <w:p w:rsidR="000019B0" w:rsidRPr="00410795" w:rsidRDefault="000019B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tcPr>
          <w:p w:rsidR="000019B0" w:rsidRPr="00410795" w:rsidRDefault="000019B0" w:rsidP="00CC14B4">
            <w:pPr>
              <w:spacing w:after="0" w:line="240" w:lineRule="auto"/>
              <w:jc w:val="both"/>
              <w:rPr>
                <w:rFonts w:ascii="Times New Roman" w:hAnsi="Times New Roman" w:cs="Times New Roman"/>
                <w:bCs/>
                <w:spacing w:val="-1"/>
                <w:sz w:val="24"/>
                <w:szCs w:val="24"/>
              </w:rPr>
            </w:pPr>
          </w:p>
        </w:tc>
      </w:tr>
      <w:tr w:rsidR="000019B0" w:rsidRPr="00410795" w:rsidTr="00410795">
        <w:trPr>
          <w:trHeight w:val="2272"/>
        </w:trPr>
        <w:tc>
          <w:tcPr>
            <w:tcW w:w="8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Тема 1.5. Гражданская оборона. Единая государственная система предупреждения и ликвидации чрезвычайных ситуаций (РСЧС).</w:t>
            </w:r>
          </w:p>
        </w:tc>
        <w:tc>
          <w:tcPr>
            <w:tcW w:w="3304" w:type="pct"/>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 задачи, решаемые по защите населения от чрезвычайных ситуаций.</w:t>
            </w:r>
          </w:p>
        </w:tc>
        <w:tc>
          <w:tcPr>
            <w:tcW w:w="312" w:type="pct"/>
            <w:vMerge/>
          </w:tcPr>
          <w:p w:rsidR="000019B0" w:rsidRPr="00410795" w:rsidRDefault="000019B0" w:rsidP="00CC14B4">
            <w:pPr>
              <w:spacing w:after="0" w:line="240" w:lineRule="auto"/>
              <w:jc w:val="both"/>
              <w:rPr>
                <w:rFonts w:ascii="Times New Roman" w:hAnsi="Times New Roman" w:cs="Times New Roman"/>
                <w:b/>
                <w:bCs/>
                <w:i/>
                <w:sz w:val="24"/>
                <w:szCs w:val="24"/>
              </w:rPr>
            </w:pPr>
          </w:p>
        </w:tc>
        <w:tc>
          <w:tcPr>
            <w:tcW w:w="580" w:type="pct"/>
            <w:vMerge/>
          </w:tcPr>
          <w:p w:rsidR="000019B0" w:rsidRPr="00410795" w:rsidRDefault="000019B0" w:rsidP="00CC14B4">
            <w:pPr>
              <w:spacing w:after="0" w:line="240" w:lineRule="auto"/>
              <w:jc w:val="both"/>
              <w:rPr>
                <w:rFonts w:ascii="Times New Roman" w:hAnsi="Times New Roman" w:cs="Times New Roman"/>
                <w:b/>
                <w:bCs/>
                <w:spacing w:val="-1"/>
                <w:sz w:val="24"/>
                <w:szCs w:val="24"/>
              </w:rPr>
            </w:pPr>
          </w:p>
        </w:tc>
      </w:tr>
      <w:tr w:rsidR="00EF3B80" w:rsidRPr="00410795" w:rsidTr="00410795">
        <w:trPr>
          <w:trHeight w:val="698"/>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Тема 1.6.</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Оповещение</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и информирование</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населения в</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условиях ЧС</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Оповещение и информирование населения об опасностях, возникающих в чрезвычайных ситуациях военного и мирного времени.</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5.1-5.3</w:t>
            </w:r>
          </w:p>
          <w:p w:rsidR="00DB3BB1" w:rsidRPr="00410795" w:rsidRDefault="00DB3BB1"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У2- У4, З1</w:t>
            </w:r>
            <w:r w:rsidR="00946D2B">
              <w:rPr>
                <w:rFonts w:ascii="Times New Roman" w:hAnsi="Times New Roman" w:cs="Times New Roman"/>
                <w:sz w:val="24"/>
                <w:szCs w:val="24"/>
              </w:rPr>
              <w:t>, ЛР1-24</w:t>
            </w:r>
          </w:p>
        </w:tc>
      </w:tr>
      <w:tr w:rsidR="00EF3B80" w:rsidRPr="00410795" w:rsidTr="00410795">
        <w:trPr>
          <w:trHeight w:val="413"/>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№2</w:t>
            </w:r>
            <w:r w:rsidRPr="00410795">
              <w:rPr>
                <w:rFonts w:ascii="Times New Roman" w:hAnsi="Times New Roman" w:cs="Times New Roman"/>
                <w:bCs/>
                <w:sz w:val="24"/>
                <w:szCs w:val="24"/>
              </w:rPr>
              <w:t xml:space="preserve"> Отработка действий работающих и населения при эвакуации.</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1403"/>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1.7.</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Инженерная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и индивидуальная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защита. Виды</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защитных</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сооружений и</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правила поведения в</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них</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Мероприятия по защите населения. Организация инженерной защиты</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p>
        </w:tc>
        <w:tc>
          <w:tcPr>
            <w:tcW w:w="580" w:type="pct"/>
            <w:vMerge/>
          </w:tcPr>
          <w:p w:rsidR="00EF3B80" w:rsidRPr="00410795" w:rsidRDefault="00EF3B80" w:rsidP="00CC14B4">
            <w:pPr>
              <w:spacing w:after="0" w:line="240" w:lineRule="auto"/>
              <w:jc w:val="both"/>
              <w:rPr>
                <w:rFonts w:ascii="Times New Roman" w:hAnsi="Times New Roman" w:cs="Times New Roman"/>
                <w:b/>
                <w:i/>
                <w:sz w:val="24"/>
                <w:szCs w:val="24"/>
              </w:rPr>
            </w:pPr>
          </w:p>
        </w:tc>
      </w:tr>
      <w:tr w:rsidR="00EF3B80" w:rsidRPr="00410795" w:rsidTr="00410795">
        <w:trPr>
          <w:trHeight w:val="276"/>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№3</w:t>
            </w:r>
            <w:r w:rsidRPr="00410795">
              <w:rPr>
                <w:rFonts w:ascii="Times New Roman" w:hAnsi="Times New Roman" w:cs="Times New Roman"/>
                <w:bCs/>
                <w:sz w:val="24"/>
                <w:szCs w:val="24"/>
              </w:rPr>
              <w:t xml:space="preserve"> Действия населения при ЧС военного характера.</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1257"/>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1.8.</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Обеспечение</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здорового образа жизни</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2.1-2.4.</w:t>
            </w:r>
          </w:p>
          <w:p w:rsidR="00EF3B80" w:rsidRPr="00410795" w:rsidRDefault="00EF3B80"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ПК 3.1.-3.4.</w:t>
            </w:r>
            <w:r w:rsidR="00DB3BB1" w:rsidRPr="00410795">
              <w:rPr>
                <w:rFonts w:ascii="Times New Roman" w:hAnsi="Times New Roman" w:cs="Times New Roman"/>
                <w:sz w:val="24"/>
                <w:szCs w:val="24"/>
              </w:rPr>
              <w:t xml:space="preserve"> У2- У4, З1</w:t>
            </w:r>
            <w:r w:rsidR="00946D2B">
              <w:rPr>
                <w:rFonts w:ascii="Times New Roman" w:hAnsi="Times New Roman" w:cs="Times New Roman"/>
                <w:sz w:val="24"/>
                <w:szCs w:val="24"/>
              </w:rPr>
              <w:t>, ЛР1-24</w:t>
            </w:r>
          </w:p>
        </w:tc>
      </w:tr>
      <w:tr w:rsidR="00EF3B80" w:rsidRPr="00410795" w:rsidTr="00410795">
        <w:trPr>
          <w:trHeight w:val="20"/>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Контрольная работа</w:t>
            </w:r>
          </w:p>
        </w:tc>
        <w:tc>
          <w:tcPr>
            <w:tcW w:w="312" w:type="pct"/>
            <w:vAlign w:val="center"/>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1</w:t>
            </w:r>
          </w:p>
        </w:tc>
        <w:tc>
          <w:tcPr>
            <w:tcW w:w="580" w:type="pct"/>
          </w:tcPr>
          <w:p w:rsidR="00EF3B80" w:rsidRPr="00410795" w:rsidRDefault="00EF3B80" w:rsidP="00CC14B4">
            <w:pPr>
              <w:spacing w:after="0" w:line="240" w:lineRule="auto"/>
              <w:jc w:val="both"/>
              <w:rPr>
                <w:rFonts w:ascii="Times New Roman" w:hAnsi="Times New Roman" w:cs="Times New Roman"/>
                <w:b/>
                <w:bCs/>
                <w:sz w:val="24"/>
                <w:szCs w:val="24"/>
              </w:rPr>
            </w:pPr>
          </w:p>
        </w:tc>
      </w:tr>
      <w:tr w:rsidR="00EF3B80" w:rsidRPr="00410795" w:rsidTr="00410795">
        <w:trPr>
          <w:trHeight w:val="20"/>
        </w:trPr>
        <w:tc>
          <w:tcPr>
            <w:tcW w:w="4108" w:type="pct"/>
            <w:gridSpan w:val="2"/>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Раздел 2. Основы военной службы и обороны государства</w:t>
            </w:r>
          </w:p>
        </w:tc>
        <w:tc>
          <w:tcPr>
            <w:tcW w:w="312" w:type="pct"/>
            <w:vAlign w:val="center"/>
          </w:tcPr>
          <w:p w:rsidR="00EF3B80" w:rsidRPr="00410795" w:rsidRDefault="00334050" w:rsidP="00CC14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580" w:type="pct"/>
          </w:tcPr>
          <w:p w:rsidR="00EF3B80" w:rsidRPr="00410795" w:rsidRDefault="00EF3B80" w:rsidP="00CC14B4">
            <w:pPr>
              <w:spacing w:after="0" w:line="240" w:lineRule="auto"/>
              <w:jc w:val="both"/>
              <w:rPr>
                <w:rFonts w:ascii="Times New Roman" w:hAnsi="Times New Roman" w:cs="Times New Roman"/>
                <w:b/>
                <w:sz w:val="24"/>
                <w:szCs w:val="24"/>
              </w:rPr>
            </w:pPr>
          </w:p>
        </w:tc>
      </w:tr>
      <w:tr w:rsidR="000019B0" w:rsidRPr="00410795" w:rsidTr="00410795">
        <w:trPr>
          <w:trHeight w:val="610"/>
        </w:trPr>
        <w:tc>
          <w:tcPr>
            <w:tcW w:w="8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2.1.</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Национальная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безопасность РФ</w:t>
            </w:r>
          </w:p>
        </w:tc>
        <w:tc>
          <w:tcPr>
            <w:tcW w:w="3304" w:type="pct"/>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Национальные интересы РФ. Принципы обеспечение военной безопасности. Основы обороны государства. Организация обороны государства.</w:t>
            </w:r>
          </w:p>
        </w:tc>
        <w:tc>
          <w:tcPr>
            <w:tcW w:w="312" w:type="pct"/>
            <w:vMerge w:val="restart"/>
          </w:tcPr>
          <w:p w:rsidR="000019B0" w:rsidRPr="00410795" w:rsidRDefault="000019B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5.1-5.3</w:t>
            </w:r>
          </w:p>
          <w:p w:rsidR="000019B0" w:rsidRPr="00410795" w:rsidRDefault="000019B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У5- У6  З2-6</w:t>
            </w:r>
            <w:r w:rsidR="00946D2B">
              <w:rPr>
                <w:rFonts w:ascii="Times New Roman" w:hAnsi="Times New Roman" w:cs="Times New Roman"/>
                <w:sz w:val="24"/>
                <w:szCs w:val="24"/>
              </w:rPr>
              <w:t>, ЛР1-24</w:t>
            </w:r>
          </w:p>
        </w:tc>
      </w:tr>
      <w:tr w:rsidR="000019B0" w:rsidRPr="00410795" w:rsidTr="00410795">
        <w:trPr>
          <w:trHeight w:val="579"/>
        </w:trPr>
        <w:tc>
          <w:tcPr>
            <w:tcW w:w="8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2.2.</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 xml:space="preserve">Боевые традиции ВС. </w:t>
            </w:r>
          </w:p>
        </w:tc>
        <w:tc>
          <w:tcPr>
            <w:tcW w:w="3304" w:type="pct"/>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Понятия патриотизм, Родина, честь, совесть, мораль, воинский долг. Боевое товарищество. Боевое знамя, Знамя воинской части, Знамя Победы.</w:t>
            </w:r>
            <w:r w:rsidR="00410795" w:rsidRPr="00410795">
              <w:rPr>
                <w:rFonts w:ascii="Times New Roman" w:hAnsi="Times New Roman" w:cs="Times New Roman"/>
                <w:bCs/>
                <w:sz w:val="24"/>
                <w:szCs w:val="24"/>
              </w:rPr>
              <w:t xml:space="preserve"> Символы воинской чести</w:t>
            </w:r>
            <w:r w:rsidR="00410795">
              <w:rPr>
                <w:rFonts w:ascii="Times New Roman" w:hAnsi="Times New Roman" w:cs="Times New Roman"/>
                <w:bCs/>
                <w:sz w:val="24"/>
                <w:szCs w:val="24"/>
              </w:rPr>
              <w:t>.</w:t>
            </w:r>
          </w:p>
        </w:tc>
        <w:tc>
          <w:tcPr>
            <w:tcW w:w="312" w:type="pct"/>
            <w:vMerge/>
          </w:tcPr>
          <w:p w:rsidR="000019B0" w:rsidRPr="00410795" w:rsidRDefault="000019B0" w:rsidP="00CC14B4">
            <w:pPr>
              <w:spacing w:after="0" w:line="240" w:lineRule="auto"/>
              <w:jc w:val="both"/>
              <w:rPr>
                <w:rFonts w:ascii="Times New Roman" w:hAnsi="Times New Roman" w:cs="Times New Roman"/>
                <w:b/>
                <w:bCs/>
                <w:sz w:val="24"/>
                <w:szCs w:val="24"/>
              </w:rPr>
            </w:pPr>
          </w:p>
        </w:tc>
        <w:tc>
          <w:tcPr>
            <w:tcW w:w="580" w:type="pct"/>
            <w:vMerge/>
          </w:tcPr>
          <w:p w:rsidR="000019B0" w:rsidRPr="00410795" w:rsidRDefault="000019B0" w:rsidP="00CC14B4">
            <w:pPr>
              <w:spacing w:after="0" w:line="240" w:lineRule="auto"/>
              <w:jc w:val="both"/>
              <w:rPr>
                <w:rFonts w:ascii="Times New Roman" w:hAnsi="Times New Roman" w:cs="Times New Roman"/>
                <w:bCs/>
                <w:spacing w:val="-1"/>
                <w:sz w:val="24"/>
                <w:szCs w:val="24"/>
              </w:rPr>
            </w:pPr>
          </w:p>
        </w:tc>
      </w:tr>
      <w:tr w:rsidR="000019B0" w:rsidRPr="00410795" w:rsidTr="00410795">
        <w:trPr>
          <w:trHeight w:val="701"/>
        </w:trPr>
        <w:tc>
          <w:tcPr>
            <w:tcW w:w="8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2.3.</w:t>
            </w:r>
            <w:r w:rsidR="00410795">
              <w:rPr>
                <w:rFonts w:ascii="Times New Roman" w:hAnsi="Times New Roman" w:cs="Times New Roman"/>
                <w:bCs/>
                <w:sz w:val="24"/>
                <w:szCs w:val="24"/>
              </w:rPr>
              <w:t xml:space="preserve"> Функции и основные задачи</w:t>
            </w:r>
            <w:r w:rsidRPr="00410795">
              <w:rPr>
                <w:rFonts w:ascii="Times New Roman" w:hAnsi="Times New Roman" w:cs="Times New Roman"/>
                <w:bCs/>
                <w:sz w:val="24"/>
                <w:szCs w:val="24"/>
              </w:rPr>
              <w:t xml:space="preserve"> ВС РФ</w:t>
            </w:r>
            <w:r w:rsidR="00410795">
              <w:rPr>
                <w:rFonts w:ascii="Times New Roman" w:hAnsi="Times New Roman" w:cs="Times New Roman"/>
                <w:bCs/>
                <w:sz w:val="24"/>
                <w:szCs w:val="24"/>
              </w:rPr>
              <w:t>.</w:t>
            </w:r>
          </w:p>
        </w:tc>
        <w:tc>
          <w:tcPr>
            <w:tcW w:w="3304" w:type="pct"/>
          </w:tcPr>
          <w:p w:rsidR="000019B0" w:rsidRPr="00410795" w:rsidRDefault="00410795"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Структура</w:t>
            </w:r>
            <w:r>
              <w:rPr>
                <w:rFonts w:ascii="Times New Roman" w:hAnsi="Times New Roman" w:cs="Times New Roman"/>
                <w:bCs/>
                <w:sz w:val="24"/>
                <w:szCs w:val="24"/>
              </w:rPr>
              <w:t xml:space="preserve"> </w:t>
            </w:r>
            <w:r w:rsidR="000019B0" w:rsidRPr="00410795">
              <w:rPr>
                <w:rFonts w:ascii="Times New Roman" w:hAnsi="Times New Roman" w:cs="Times New Roman"/>
                <w:bCs/>
                <w:sz w:val="24"/>
                <w:szCs w:val="24"/>
              </w:rPr>
              <w:t>ВС РФ. Комплектование и руководство ВС. Основные задачи ВС. Приоритетные направления военно-технического обеспечения безопасности России. Структура ВС.</w:t>
            </w:r>
          </w:p>
        </w:tc>
        <w:tc>
          <w:tcPr>
            <w:tcW w:w="312" w:type="pct"/>
            <w:vMerge w:val="restart"/>
          </w:tcPr>
          <w:p w:rsidR="000019B0" w:rsidRPr="00410795" w:rsidRDefault="000019B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tcPr>
          <w:p w:rsidR="000019B0" w:rsidRPr="00410795" w:rsidRDefault="000019B0" w:rsidP="00CC14B4">
            <w:pPr>
              <w:spacing w:after="0" w:line="240" w:lineRule="auto"/>
              <w:jc w:val="both"/>
              <w:rPr>
                <w:rFonts w:ascii="Times New Roman" w:hAnsi="Times New Roman" w:cs="Times New Roman"/>
                <w:bCs/>
                <w:spacing w:val="-1"/>
                <w:sz w:val="24"/>
                <w:szCs w:val="24"/>
              </w:rPr>
            </w:pPr>
          </w:p>
        </w:tc>
      </w:tr>
      <w:tr w:rsidR="000019B0" w:rsidRPr="00410795" w:rsidTr="00410795">
        <w:trPr>
          <w:trHeight w:val="849"/>
        </w:trPr>
        <w:tc>
          <w:tcPr>
            <w:tcW w:w="804" w:type="pct"/>
            <w:vMerge w:val="restar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Тема 2.4.</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Порядок прохождения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военной службы.</w:t>
            </w:r>
          </w:p>
        </w:tc>
        <w:tc>
          <w:tcPr>
            <w:tcW w:w="3304" w:type="pct"/>
          </w:tcPr>
          <w:p w:rsidR="000019B0" w:rsidRPr="00410795" w:rsidRDefault="000019B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ФЗ "О воинской обязанности и военной службе". Порядок призыва и</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прохождения военных сборов. Назначение на воинские должности. Устав внутренней службы. Устав гарнизонной и караульной служб.</w:t>
            </w:r>
          </w:p>
        </w:tc>
        <w:tc>
          <w:tcPr>
            <w:tcW w:w="312" w:type="pct"/>
            <w:vMerge/>
          </w:tcPr>
          <w:p w:rsidR="000019B0" w:rsidRPr="00410795" w:rsidRDefault="000019B0" w:rsidP="00CC14B4">
            <w:pPr>
              <w:spacing w:after="0" w:line="240" w:lineRule="auto"/>
              <w:jc w:val="center"/>
              <w:rPr>
                <w:rFonts w:ascii="Times New Roman" w:hAnsi="Times New Roman" w:cs="Times New Roman"/>
                <w:bCs/>
                <w:sz w:val="24"/>
                <w:szCs w:val="24"/>
              </w:rPr>
            </w:pPr>
          </w:p>
        </w:tc>
        <w:tc>
          <w:tcPr>
            <w:tcW w:w="580" w:type="pct"/>
            <w:vMerge/>
          </w:tcPr>
          <w:p w:rsidR="000019B0" w:rsidRPr="00410795" w:rsidRDefault="000019B0" w:rsidP="00CC14B4">
            <w:pPr>
              <w:spacing w:after="0" w:line="240" w:lineRule="auto"/>
              <w:jc w:val="both"/>
              <w:rPr>
                <w:rFonts w:ascii="Times New Roman" w:hAnsi="Times New Roman" w:cs="Times New Roman"/>
                <w:bCs/>
                <w:spacing w:val="-1"/>
                <w:sz w:val="24"/>
                <w:szCs w:val="24"/>
              </w:rPr>
            </w:pPr>
          </w:p>
        </w:tc>
      </w:tr>
      <w:tr w:rsidR="000019B0" w:rsidRPr="00410795" w:rsidTr="00410795">
        <w:trPr>
          <w:trHeight w:val="239"/>
        </w:trPr>
        <w:tc>
          <w:tcPr>
            <w:tcW w:w="804" w:type="pct"/>
            <w:vMerge/>
          </w:tcPr>
          <w:p w:rsidR="000019B0" w:rsidRPr="00410795" w:rsidRDefault="000019B0" w:rsidP="00CC14B4">
            <w:pPr>
              <w:spacing w:after="0" w:line="240" w:lineRule="auto"/>
              <w:jc w:val="both"/>
              <w:rPr>
                <w:rFonts w:ascii="Times New Roman" w:hAnsi="Times New Roman" w:cs="Times New Roman"/>
                <w:bCs/>
                <w:sz w:val="24"/>
                <w:szCs w:val="24"/>
              </w:rPr>
            </w:pPr>
          </w:p>
        </w:tc>
        <w:tc>
          <w:tcPr>
            <w:tcW w:w="3304" w:type="pct"/>
          </w:tcPr>
          <w:p w:rsidR="000019B0" w:rsidRPr="00410795" w:rsidRDefault="000019B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 4</w:t>
            </w:r>
            <w:r w:rsidRPr="00410795">
              <w:rPr>
                <w:rFonts w:ascii="Times New Roman" w:hAnsi="Times New Roman" w:cs="Times New Roman"/>
                <w:bCs/>
                <w:sz w:val="24"/>
                <w:szCs w:val="24"/>
              </w:rPr>
              <w:t xml:space="preserve"> Изучение Устава внутренней службы.</w:t>
            </w:r>
          </w:p>
        </w:tc>
        <w:tc>
          <w:tcPr>
            <w:tcW w:w="312" w:type="pct"/>
          </w:tcPr>
          <w:p w:rsidR="000019B0" w:rsidRPr="00410795" w:rsidRDefault="000019B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0019B0" w:rsidRPr="00410795" w:rsidRDefault="000019B0" w:rsidP="00CC14B4">
            <w:pPr>
              <w:spacing w:after="0" w:line="240" w:lineRule="auto"/>
              <w:jc w:val="both"/>
              <w:rPr>
                <w:rFonts w:ascii="Times New Roman" w:hAnsi="Times New Roman" w:cs="Times New Roman"/>
                <w:sz w:val="24"/>
                <w:szCs w:val="24"/>
              </w:rPr>
            </w:pPr>
          </w:p>
        </w:tc>
      </w:tr>
      <w:tr w:rsidR="00EF3B80" w:rsidRPr="00410795" w:rsidTr="00410795">
        <w:trPr>
          <w:trHeight w:val="1116"/>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2.5.</w:t>
            </w:r>
            <w:r w:rsidR="00410795">
              <w:rPr>
                <w:rFonts w:ascii="Times New Roman" w:hAnsi="Times New Roman" w:cs="Times New Roman"/>
                <w:bCs/>
                <w:sz w:val="24"/>
                <w:szCs w:val="24"/>
              </w:rPr>
              <w:t xml:space="preserve"> Воинская</w:t>
            </w:r>
            <w:r w:rsidRPr="00410795">
              <w:rPr>
                <w:rFonts w:ascii="Times New Roman" w:hAnsi="Times New Roman" w:cs="Times New Roman"/>
                <w:bCs/>
                <w:sz w:val="24"/>
                <w:szCs w:val="24"/>
              </w:rPr>
              <w:t xml:space="preserve"> служб</w:t>
            </w:r>
            <w:r w:rsidR="00410795">
              <w:rPr>
                <w:rFonts w:ascii="Times New Roman" w:hAnsi="Times New Roman" w:cs="Times New Roman"/>
                <w:bCs/>
                <w:sz w:val="24"/>
                <w:szCs w:val="24"/>
              </w:rPr>
              <w:t>а</w:t>
            </w:r>
            <w:r w:rsidRPr="00410795">
              <w:rPr>
                <w:rFonts w:ascii="Times New Roman" w:hAnsi="Times New Roman" w:cs="Times New Roman"/>
                <w:bCs/>
                <w:sz w:val="24"/>
                <w:szCs w:val="24"/>
              </w:rPr>
              <w:t xml:space="preserve"> по контракту Альтернативная гражданская служба</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Требования к контрактнику. Правила заключения контракта. Медицинское 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ПК 5.1-5.3</w:t>
            </w:r>
            <w:r w:rsidR="00DB3BB1" w:rsidRPr="00410795">
              <w:rPr>
                <w:rFonts w:ascii="Times New Roman" w:hAnsi="Times New Roman" w:cs="Times New Roman"/>
                <w:sz w:val="24"/>
                <w:szCs w:val="24"/>
              </w:rPr>
              <w:t xml:space="preserve"> У5- У6 З2-6</w:t>
            </w:r>
            <w:r w:rsidR="00946D2B">
              <w:rPr>
                <w:rFonts w:ascii="Times New Roman" w:hAnsi="Times New Roman" w:cs="Times New Roman"/>
                <w:sz w:val="24"/>
                <w:szCs w:val="24"/>
              </w:rPr>
              <w:t>, ЛР1-24</w:t>
            </w:r>
          </w:p>
        </w:tc>
      </w:tr>
      <w:tr w:rsidR="00EF3B80" w:rsidRPr="00410795" w:rsidTr="00410795">
        <w:trPr>
          <w:trHeight w:val="838"/>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2.6.</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Права и обязанности</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военнослужащих</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Социально-экономические, политические, личные права и свободы. Статус военнослужащего. Воинская дисциплина и ответственность.</w:t>
            </w:r>
          </w:p>
        </w:tc>
        <w:tc>
          <w:tcPr>
            <w:tcW w:w="312" w:type="pct"/>
            <w:vMerge w:val="restar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 xml:space="preserve">ПК 5.1-5.3 </w:t>
            </w:r>
            <w:r w:rsidR="00DB3BB1" w:rsidRPr="00410795">
              <w:rPr>
                <w:rFonts w:ascii="Times New Roman" w:hAnsi="Times New Roman" w:cs="Times New Roman"/>
                <w:sz w:val="24"/>
                <w:szCs w:val="24"/>
              </w:rPr>
              <w:t>У5- У6 З2-6</w:t>
            </w:r>
            <w:r w:rsidR="00946D2B">
              <w:rPr>
                <w:rFonts w:ascii="Times New Roman" w:hAnsi="Times New Roman" w:cs="Times New Roman"/>
                <w:sz w:val="24"/>
                <w:szCs w:val="24"/>
              </w:rPr>
              <w:t>, ЛР1-24</w:t>
            </w:r>
          </w:p>
        </w:tc>
      </w:tr>
      <w:tr w:rsidR="00EF3B80" w:rsidRPr="00410795" w:rsidTr="00410795">
        <w:trPr>
          <w:trHeight w:val="553"/>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2.7.</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Строевая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подготовка</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Строй и управление им. Виды строя. Строевые приемы и движение без оружия. Воинское приветствие.</w:t>
            </w:r>
          </w:p>
        </w:tc>
        <w:tc>
          <w:tcPr>
            <w:tcW w:w="312" w:type="pct"/>
            <w:vMerge/>
          </w:tcPr>
          <w:p w:rsidR="00EF3B80" w:rsidRPr="00410795" w:rsidRDefault="00EF3B80" w:rsidP="00CC14B4">
            <w:pPr>
              <w:spacing w:after="0" w:line="240" w:lineRule="auto"/>
              <w:jc w:val="both"/>
              <w:rPr>
                <w:rFonts w:ascii="Times New Roman" w:hAnsi="Times New Roman" w:cs="Times New Roman"/>
                <w:b/>
                <w:bCs/>
                <w:sz w:val="24"/>
                <w:szCs w:val="24"/>
              </w:rPr>
            </w:pPr>
          </w:p>
        </w:tc>
        <w:tc>
          <w:tcPr>
            <w:tcW w:w="580" w:type="pct"/>
            <w:vMerge/>
          </w:tcPr>
          <w:p w:rsidR="00EF3B80" w:rsidRPr="00410795" w:rsidRDefault="00EF3B80" w:rsidP="00CC14B4">
            <w:pPr>
              <w:spacing w:after="0" w:line="240" w:lineRule="auto"/>
              <w:jc w:val="both"/>
              <w:rPr>
                <w:rFonts w:ascii="Times New Roman" w:hAnsi="Times New Roman" w:cs="Times New Roman"/>
                <w:b/>
                <w:bCs/>
                <w:spacing w:val="-1"/>
                <w:sz w:val="24"/>
                <w:szCs w:val="24"/>
              </w:rPr>
            </w:pPr>
          </w:p>
        </w:tc>
      </w:tr>
      <w:tr w:rsidR="00EF3B80" w:rsidRPr="00410795" w:rsidTr="00410795">
        <w:trPr>
          <w:trHeight w:val="263"/>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№5</w:t>
            </w:r>
            <w:r w:rsidRPr="00410795">
              <w:rPr>
                <w:rFonts w:ascii="Times New Roman" w:hAnsi="Times New Roman" w:cs="Times New Roman"/>
                <w:bCs/>
                <w:sz w:val="24"/>
                <w:szCs w:val="24"/>
              </w:rPr>
              <w:t xml:space="preserve"> Отработка строевых приемов и движения без оружия.</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560"/>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2.8.</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Огневая подготовка</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ОК 01-11,</w:t>
            </w:r>
            <w:r w:rsidR="00946D2B">
              <w:rPr>
                <w:rFonts w:ascii="Times New Roman" w:hAnsi="Times New Roman" w:cs="Times New Roman"/>
                <w:sz w:val="24"/>
                <w:szCs w:val="24"/>
              </w:rPr>
              <w:t xml:space="preserve"> </w:t>
            </w:r>
            <w:r w:rsidRPr="00410795">
              <w:rPr>
                <w:rFonts w:ascii="Times New Roman" w:hAnsi="Times New Roman" w:cs="Times New Roman"/>
                <w:sz w:val="24"/>
                <w:szCs w:val="24"/>
              </w:rPr>
              <w:t>ПК 5.1-5.3</w:t>
            </w:r>
            <w:r w:rsidR="00DB3BB1" w:rsidRPr="00410795">
              <w:rPr>
                <w:rFonts w:ascii="Times New Roman" w:hAnsi="Times New Roman" w:cs="Times New Roman"/>
                <w:sz w:val="24"/>
                <w:szCs w:val="24"/>
              </w:rPr>
              <w:t xml:space="preserve"> У5- У6 З2-6</w:t>
            </w:r>
            <w:r w:rsidR="00946D2B">
              <w:rPr>
                <w:rFonts w:ascii="Times New Roman" w:hAnsi="Times New Roman" w:cs="Times New Roman"/>
                <w:sz w:val="24"/>
                <w:szCs w:val="24"/>
              </w:rPr>
              <w:t>, ЛР1-24</w:t>
            </w:r>
          </w:p>
        </w:tc>
      </w:tr>
      <w:tr w:rsidR="00EF3B80" w:rsidRPr="00410795" w:rsidTr="00410795">
        <w:trPr>
          <w:trHeight w:val="281"/>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№6</w:t>
            </w:r>
            <w:r w:rsidRPr="00410795">
              <w:rPr>
                <w:rFonts w:ascii="Times New Roman" w:hAnsi="Times New Roman" w:cs="Times New Roman"/>
                <w:bCs/>
                <w:sz w:val="24"/>
                <w:szCs w:val="24"/>
              </w:rPr>
              <w:t xml:space="preserve"> Отработка положений для стрельбы.</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277"/>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Контрольная работа</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580" w:type="pct"/>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20"/>
        </w:trPr>
        <w:tc>
          <w:tcPr>
            <w:tcW w:w="4108" w:type="pct"/>
            <w:gridSpan w:val="2"/>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Раздел 3. Основы медицинских знаний и здорового образа жизни</w:t>
            </w:r>
          </w:p>
        </w:tc>
        <w:tc>
          <w:tcPr>
            <w:tcW w:w="312" w:type="pct"/>
          </w:tcPr>
          <w:p w:rsidR="00EF3B80" w:rsidRPr="00410795" w:rsidRDefault="000019B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2</w:t>
            </w:r>
            <w:r w:rsidR="00334050">
              <w:rPr>
                <w:rFonts w:ascii="Times New Roman" w:hAnsi="Times New Roman" w:cs="Times New Roman"/>
                <w:b/>
                <w:bCs/>
                <w:sz w:val="24"/>
                <w:szCs w:val="24"/>
              </w:rPr>
              <w:t>3</w:t>
            </w:r>
          </w:p>
        </w:tc>
        <w:tc>
          <w:tcPr>
            <w:tcW w:w="580" w:type="pct"/>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273"/>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3.1.</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Общие правила оказания первой доврачебной помощи</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Сущность оказания первой помощи пострадавшим. Принципы оказания ПП. 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 2.1-2.3; 3.1-3.3; 4.1-4.3; 5.1-5.3</w:t>
            </w:r>
          </w:p>
          <w:p w:rsidR="009F51F3" w:rsidRPr="00410795" w:rsidRDefault="009F51F3"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У7</w:t>
            </w:r>
            <w:r w:rsidR="00DB3BB1" w:rsidRPr="00410795">
              <w:rPr>
                <w:rFonts w:ascii="Times New Roman" w:hAnsi="Times New Roman" w:cs="Times New Roman"/>
                <w:sz w:val="24"/>
                <w:szCs w:val="24"/>
              </w:rPr>
              <w:t xml:space="preserve"> З8</w:t>
            </w:r>
            <w:r w:rsidR="00946D2B">
              <w:rPr>
                <w:rFonts w:ascii="Times New Roman" w:hAnsi="Times New Roman" w:cs="Times New Roman"/>
                <w:sz w:val="24"/>
                <w:szCs w:val="24"/>
              </w:rPr>
              <w:t>, ЛР1-24</w:t>
            </w:r>
          </w:p>
        </w:tc>
      </w:tr>
      <w:tr w:rsidR="00EF3B80" w:rsidRPr="00410795" w:rsidTr="00410795">
        <w:trPr>
          <w:trHeight w:val="413"/>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4F6A86"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№7</w:t>
            </w:r>
            <w:r w:rsidRPr="00410795">
              <w:rPr>
                <w:rFonts w:ascii="Times New Roman" w:hAnsi="Times New Roman" w:cs="Times New Roman"/>
                <w:bCs/>
                <w:sz w:val="24"/>
                <w:szCs w:val="24"/>
              </w:rPr>
              <w:t xml:space="preserve"> Приемы искусственной вентиляции легких и непрямого массажа сердца.</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sz w:val="24"/>
                <w:szCs w:val="24"/>
              </w:rPr>
            </w:pPr>
          </w:p>
        </w:tc>
      </w:tr>
      <w:tr w:rsidR="00EF3B80" w:rsidRPr="00410795" w:rsidTr="00410795">
        <w:trPr>
          <w:trHeight w:val="273"/>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3.2.</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Первая медицинская</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помощь при ранениях,</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несчастных случаях и</w:t>
            </w:r>
            <w:r w:rsidR="00410795">
              <w:rPr>
                <w:rFonts w:ascii="Times New Roman" w:hAnsi="Times New Roman" w:cs="Times New Roman"/>
                <w:bCs/>
                <w:sz w:val="24"/>
                <w:szCs w:val="24"/>
              </w:rPr>
              <w:t xml:space="preserve"> </w:t>
            </w:r>
            <w:r w:rsidRPr="00410795">
              <w:rPr>
                <w:rFonts w:ascii="Times New Roman" w:hAnsi="Times New Roman" w:cs="Times New Roman"/>
                <w:bCs/>
                <w:sz w:val="24"/>
                <w:szCs w:val="24"/>
              </w:rPr>
              <w:t>заболеваниях</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Ранения, их виды. Первая медицинская помощь при ранениях. Профилактика 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 2.1-2.3; 3.1-3.3; 4.1-4.3; 5.1-5.3</w:t>
            </w:r>
          </w:p>
          <w:p w:rsidR="009F51F3" w:rsidRPr="00410795" w:rsidRDefault="009F51F3"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У7</w:t>
            </w:r>
            <w:r w:rsidR="00DB3BB1" w:rsidRPr="00410795">
              <w:rPr>
                <w:rFonts w:ascii="Times New Roman" w:hAnsi="Times New Roman" w:cs="Times New Roman"/>
                <w:sz w:val="24"/>
                <w:szCs w:val="24"/>
              </w:rPr>
              <w:t xml:space="preserve"> З8</w:t>
            </w:r>
            <w:r w:rsidR="00946D2B">
              <w:rPr>
                <w:rFonts w:ascii="Times New Roman" w:hAnsi="Times New Roman" w:cs="Times New Roman"/>
                <w:sz w:val="24"/>
                <w:szCs w:val="24"/>
              </w:rPr>
              <w:t>, ЛР1-24</w:t>
            </w:r>
          </w:p>
        </w:tc>
      </w:tr>
      <w:tr w:rsidR="00EF3B80" w:rsidRPr="00410795" w:rsidTr="00362680">
        <w:trPr>
          <w:trHeight w:val="299"/>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№8</w:t>
            </w:r>
            <w:r w:rsidRPr="00410795">
              <w:rPr>
                <w:rFonts w:ascii="Times New Roman" w:hAnsi="Times New Roman" w:cs="Times New Roman"/>
                <w:bCs/>
                <w:sz w:val="24"/>
                <w:szCs w:val="24"/>
              </w:rPr>
              <w:t xml:space="preserve"> Правила наложения повязок на голову, верхние и нижние конечности.</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305"/>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№9</w:t>
            </w:r>
            <w:r w:rsidRPr="00410795">
              <w:rPr>
                <w:rFonts w:ascii="Times New Roman" w:hAnsi="Times New Roman" w:cs="Times New Roman"/>
                <w:bCs/>
                <w:sz w:val="24"/>
                <w:szCs w:val="24"/>
              </w:rPr>
              <w:t xml:space="preserve"> Правила наложения кровоостанавливающего жгута.</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413"/>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№10</w:t>
            </w:r>
            <w:r w:rsidRPr="00410795">
              <w:rPr>
                <w:rFonts w:ascii="Times New Roman" w:hAnsi="Times New Roman" w:cs="Times New Roman"/>
                <w:bCs/>
                <w:sz w:val="24"/>
                <w:szCs w:val="24"/>
              </w:rPr>
              <w:t xml:space="preserve"> Правила проведения непрямого массажа сердца и искусственной вентиляции легких.</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C878E5">
        <w:trPr>
          <w:trHeight w:val="274"/>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№11</w:t>
            </w:r>
            <w:r w:rsidRPr="00410795">
              <w:rPr>
                <w:rFonts w:ascii="Times New Roman" w:hAnsi="Times New Roman" w:cs="Times New Roman"/>
                <w:bCs/>
                <w:sz w:val="24"/>
                <w:szCs w:val="24"/>
              </w:rPr>
              <w:t xml:space="preserve"> Разработка ситуационных задач и составление алгоритма действий </w:t>
            </w:r>
            <w:r w:rsidRPr="00410795">
              <w:rPr>
                <w:rFonts w:ascii="Times New Roman" w:hAnsi="Times New Roman" w:cs="Times New Roman"/>
                <w:bCs/>
                <w:sz w:val="24"/>
                <w:szCs w:val="24"/>
              </w:rPr>
              <w:lastRenderedPageBreak/>
              <w:t>при оказании первой медицинской помощи при травмах на производственном участке.</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lastRenderedPageBreak/>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20"/>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362680" w:rsidRDefault="00EF3B80" w:rsidP="00CC14B4">
            <w:pPr>
              <w:spacing w:after="0" w:line="240" w:lineRule="auto"/>
              <w:jc w:val="both"/>
              <w:rPr>
                <w:rFonts w:ascii="Times New Roman" w:hAnsi="Times New Roman" w:cs="Times New Roman"/>
                <w:b/>
                <w:bCs/>
                <w:sz w:val="24"/>
                <w:szCs w:val="24"/>
              </w:rPr>
            </w:pPr>
            <w:r w:rsidRPr="00362680">
              <w:rPr>
                <w:rFonts w:ascii="Times New Roman" w:hAnsi="Times New Roman" w:cs="Times New Roman"/>
                <w:b/>
                <w:bCs/>
                <w:sz w:val="24"/>
                <w:szCs w:val="24"/>
              </w:rPr>
              <w:t xml:space="preserve">Контрольная работа </w:t>
            </w:r>
          </w:p>
        </w:tc>
        <w:tc>
          <w:tcPr>
            <w:tcW w:w="312" w:type="pct"/>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1</w:t>
            </w:r>
          </w:p>
        </w:tc>
        <w:tc>
          <w:tcPr>
            <w:tcW w:w="580" w:type="pct"/>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20"/>
        </w:trPr>
        <w:tc>
          <w:tcPr>
            <w:tcW w:w="4108" w:type="pct"/>
            <w:gridSpan w:val="2"/>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Раздел 4. Производственная безопасность</w:t>
            </w:r>
          </w:p>
        </w:tc>
        <w:tc>
          <w:tcPr>
            <w:tcW w:w="312" w:type="pct"/>
          </w:tcPr>
          <w:p w:rsidR="00EF3B80" w:rsidRPr="00410795" w:rsidRDefault="00334050" w:rsidP="00CC14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80" w:type="pct"/>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1010"/>
        </w:trPr>
        <w:tc>
          <w:tcPr>
            <w:tcW w:w="8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4.1.</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Психология в проблеме безопасности</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Психология безопасности. Чрезмерные формы психического напряжения. Психологические причины создания опасных ситуаций и производственных</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травм. Поведение человека в аварийных ситуациях. Понятие о надежности работы человека при взаимодействии с техническими системами.</w:t>
            </w:r>
          </w:p>
        </w:tc>
        <w:tc>
          <w:tcPr>
            <w:tcW w:w="312" w:type="pct"/>
            <w:vMerge w:val="restar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vMerge w:val="restart"/>
          </w:tcPr>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CC14B4">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 2.1-2.3; 3.1-3.3; 4.1-4.3; 5.1-5.3</w:t>
            </w:r>
          </w:p>
          <w:p w:rsidR="009F51F3" w:rsidRPr="00410795" w:rsidRDefault="009F51F3"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У7</w:t>
            </w:r>
            <w:r w:rsidR="00DB3BB1" w:rsidRPr="00410795">
              <w:rPr>
                <w:rFonts w:ascii="Times New Roman" w:hAnsi="Times New Roman" w:cs="Times New Roman"/>
                <w:sz w:val="24"/>
                <w:szCs w:val="24"/>
              </w:rPr>
              <w:t xml:space="preserve"> З8</w:t>
            </w:r>
            <w:r w:rsidR="00946D2B">
              <w:rPr>
                <w:rFonts w:ascii="Times New Roman" w:hAnsi="Times New Roman" w:cs="Times New Roman"/>
                <w:sz w:val="24"/>
                <w:szCs w:val="24"/>
              </w:rPr>
              <w:t>, ЛР1-24</w:t>
            </w:r>
          </w:p>
        </w:tc>
      </w:tr>
      <w:tr w:rsidR="00EF3B80" w:rsidRPr="00410795" w:rsidTr="00362680">
        <w:trPr>
          <w:trHeight w:val="853"/>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4.2.</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 xml:space="preserve">Формирование </w:t>
            </w:r>
            <w:r w:rsidR="005805DA" w:rsidRPr="00410795">
              <w:rPr>
                <w:rFonts w:ascii="Times New Roman" w:hAnsi="Times New Roman" w:cs="Times New Roman"/>
                <w:bCs/>
                <w:sz w:val="24"/>
                <w:szCs w:val="24"/>
              </w:rPr>
              <w:t>условий без</w:t>
            </w:r>
            <w:r w:rsidRPr="00410795">
              <w:rPr>
                <w:rFonts w:ascii="Times New Roman" w:hAnsi="Times New Roman" w:cs="Times New Roman"/>
                <w:bCs/>
                <w:sz w:val="24"/>
                <w:szCs w:val="24"/>
              </w:rPr>
              <w:t>опасност</w:t>
            </w:r>
            <w:r w:rsidR="005805DA" w:rsidRPr="00410795">
              <w:rPr>
                <w:rFonts w:ascii="Times New Roman" w:hAnsi="Times New Roman" w:cs="Times New Roman"/>
                <w:bCs/>
                <w:sz w:val="24"/>
                <w:szCs w:val="24"/>
              </w:rPr>
              <w:t>и</w:t>
            </w:r>
            <w:r w:rsidRPr="00410795">
              <w:rPr>
                <w:rFonts w:ascii="Times New Roman" w:hAnsi="Times New Roman" w:cs="Times New Roman"/>
                <w:bCs/>
                <w:sz w:val="24"/>
                <w:szCs w:val="24"/>
              </w:rPr>
              <w:t xml:space="preserve"> в производственной среде</w:t>
            </w:r>
            <w:r w:rsidR="000019B0" w:rsidRPr="00410795">
              <w:rPr>
                <w:rFonts w:ascii="Times New Roman" w:hAnsi="Times New Roman" w:cs="Times New Roman"/>
                <w:bCs/>
                <w:sz w:val="24"/>
                <w:szCs w:val="24"/>
              </w:rPr>
              <w:t>.</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Электро</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опасность на производстве. Опасности автоматизированных процессов.</w:t>
            </w:r>
          </w:p>
        </w:tc>
        <w:tc>
          <w:tcPr>
            <w:tcW w:w="312" w:type="pct"/>
            <w:vMerge/>
          </w:tcPr>
          <w:p w:rsidR="00EF3B80" w:rsidRPr="00410795" w:rsidRDefault="00EF3B80" w:rsidP="00CC14B4">
            <w:pPr>
              <w:spacing w:after="0" w:line="240" w:lineRule="auto"/>
              <w:jc w:val="center"/>
              <w:rPr>
                <w:rFonts w:ascii="Times New Roman" w:hAnsi="Times New Roman" w:cs="Times New Roman"/>
                <w:b/>
                <w:bCs/>
                <w:sz w:val="24"/>
                <w:szCs w:val="24"/>
              </w:rPr>
            </w:pPr>
          </w:p>
        </w:tc>
        <w:tc>
          <w:tcPr>
            <w:tcW w:w="580" w:type="pct"/>
            <w:vMerge/>
          </w:tcPr>
          <w:p w:rsidR="00EF3B80" w:rsidRPr="00410795" w:rsidRDefault="00EF3B80" w:rsidP="00CC14B4">
            <w:pPr>
              <w:spacing w:after="0" w:line="240" w:lineRule="auto"/>
              <w:jc w:val="both"/>
              <w:rPr>
                <w:rFonts w:ascii="Times New Roman" w:hAnsi="Times New Roman" w:cs="Times New Roman"/>
                <w:b/>
                <w:bCs/>
                <w:spacing w:val="-1"/>
                <w:sz w:val="24"/>
                <w:szCs w:val="24"/>
              </w:rPr>
            </w:pPr>
          </w:p>
        </w:tc>
      </w:tr>
      <w:tr w:rsidR="00EF3B80" w:rsidRPr="00410795" w:rsidTr="00410795">
        <w:trPr>
          <w:trHeight w:val="413"/>
        </w:trPr>
        <w:tc>
          <w:tcPr>
            <w:tcW w:w="804" w:type="pct"/>
            <w:vMerge/>
          </w:tcPr>
          <w:p w:rsidR="00EF3B80" w:rsidRPr="00410795" w:rsidRDefault="00EF3B80" w:rsidP="00CC14B4">
            <w:pPr>
              <w:spacing w:after="0" w:line="240" w:lineRule="auto"/>
              <w:jc w:val="both"/>
              <w:rPr>
                <w:rFonts w:ascii="Times New Roman" w:hAnsi="Times New Roman" w:cs="Times New Roman"/>
                <w:bCs/>
                <w:sz w:val="24"/>
                <w:szCs w:val="24"/>
              </w:rPr>
            </w:pPr>
          </w:p>
        </w:tc>
        <w:tc>
          <w:tcPr>
            <w:tcW w:w="3304"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
                <w:bCs/>
                <w:sz w:val="24"/>
                <w:szCs w:val="24"/>
              </w:rPr>
              <w:t>Практическая работа №12</w:t>
            </w:r>
            <w:r w:rsidRPr="00410795">
              <w:rPr>
                <w:rFonts w:ascii="Times New Roman" w:hAnsi="Times New Roman" w:cs="Times New Roman"/>
                <w:bCs/>
                <w:sz w:val="24"/>
                <w:szCs w:val="24"/>
              </w:rPr>
              <w:t xml:space="preserve"> Взрывоопасность как травмирующий фактор производственной среды.</w:t>
            </w:r>
          </w:p>
        </w:tc>
        <w:tc>
          <w:tcPr>
            <w:tcW w:w="312" w:type="pct"/>
          </w:tcPr>
          <w:p w:rsidR="00EF3B80" w:rsidRPr="00410795" w:rsidRDefault="00EF3B80" w:rsidP="00CC14B4">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4</w:t>
            </w:r>
          </w:p>
        </w:tc>
        <w:tc>
          <w:tcPr>
            <w:tcW w:w="580" w:type="pct"/>
            <w:vMerge/>
          </w:tcPr>
          <w:p w:rsidR="00EF3B80" w:rsidRPr="00410795" w:rsidRDefault="00EF3B80" w:rsidP="00CC14B4">
            <w:pPr>
              <w:spacing w:after="0" w:line="240" w:lineRule="auto"/>
              <w:jc w:val="both"/>
              <w:rPr>
                <w:rFonts w:ascii="Times New Roman" w:hAnsi="Times New Roman" w:cs="Times New Roman"/>
                <w:b/>
                <w:sz w:val="24"/>
                <w:szCs w:val="24"/>
              </w:rPr>
            </w:pPr>
          </w:p>
        </w:tc>
      </w:tr>
      <w:tr w:rsidR="00EF3B80" w:rsidRPr="00410795" w:rsidTr="00410795">
        <w:trPr>
          <w:trHeight w:val="766"/>
        </w:trPr>
        <w:tc>
          <w:tcPr>
            <w:tcW w:w="804" w:type="pct"/>
            <w:vMerge w:val="restar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Тема 4.3.Технические методы и средства защиты человека на производстве</w:t>
            </w:r>
          </w:p>
        </w:tc>
        <w:tc>
          <w:tcPr>
            <w:tcW w:w="3304"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Cs/>
                <w:sz w:val="24"/>
                <w:szCs w:val="24"/>
              </w:rPr>
              <w:t>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312" w:type="pct"/>
          </w:tcPr>
          <w:p w:rsidR="00EF3B80" w:rsidRPr="00410795" w:rsidRDefault="00EF3B80" w:rsidP="00CC14B4">
            <w:pPr>
              <w:spacing w:after="0" w:line="240" w:lineRule="auto"/>
              <w:jc w:val="center"/>
              <w:rPr>
                <w:rFonts w:ascii="Times New Roman" w:hAnsi="Times New Roman" w:cs="Times New Roman"/>
                <w:bCs/>
                <w:sz w:val="24"/>
                <w:szCs w:val="24"/>
              </w:rPr>
            </w:pPr>
            <w:r w:rsidRPr="00410795">
              <w:rPr>
                <w:rFonts w:ascii="Times New Roman" w:hAnsi="Times New Roman" w:cs="Times New Roman"/>
                <w:bCs/>
                <w:sz w:val="24"/>
                <w:szCs w:val="24"/>
              </w:rPr>
              <w:t>1</w:t>
            </w:r>
          </w:p>
        </w:tc>
        <w:tc>
          <w:tcPr>
            <w:tcW w:w="580" w:type="pct"/>
          </w:tcPr>
          <w:p w:rsidR="009F51F3" w:rsidRPr="00410795" w:rsidRDefault="00EF3B80" w:rsidP="00CC14B4">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ОК 01-11,</w:t>
            </w:r>
            <w:r w:rsidR="00491F7A">
              <w:rPr>
                <w:rFonts w:ascii="Times New Roman" w:hAnsi="Times New Roman" w:cs="Times New Roman"/>
                <w:sz w:val="24"/>
                <w:szCs w:val="24"/>
              </w:rPr>
              <w:t xml:space="preserve"> </w:t>
            </w:r>
            <w:r w:rsidRPr="00410795">
              <w:rPr>
                <w:rFonts w:ascii="Times New Roman" w:hAnsi="Times New Roman" w:cs="Times New Roman"/>
                <w:sz w:val="24"/>
                <w:szCs w:val="24"/>
              </w:rPr>
              <w:t>ПК 1.1-1.3; 2.1-2.3; 3.1-3.3; 4.1-4.3; 5.1-5.3</w:t>
            </w:r>
            <w:r w:rsidR="000019B0" w:rsidRPr="00410795">
              <w:rPr>
                <w:rFonts w:ascii="Times New Roman" w:hAnsi="Times New Roman" w:cs="Times New Roman"/>
                <w:sz w:val="24"/>
                <w:szCs w:val="24"/>
              </w:rPr>
              <w:t>,</w:t>
            </w:r>
            <w:r w:rsidR="004F6A86" w:rsidRPr="00410795">
              <w:rPr>
                <w:rFonts w:ascii="Times New Roman" w:hAnsi="Times New Roman" w:cs="Times New Roman"/>
                <w:sz w:val="24"/>
                <w:szCs w:val="24"/>
              </w:rPr>
              <w:t xml:space="preserve"> У7 З8</w:t>
            </w:r>
            <w:r w:rsidR="00946D2B">
              <w:rPr>
                <w:rFonts w:ascii="Times New Roman" w:hAnsi="Times New Roman" w:cs="Times New Roman"/>
                <w:sz w:val="24"/>
                <w:szCs w:val="24"/>
              </w:rPr>
              <w:t>, ЛР1-24</w:t>
            </w:r>
          </w:p>
        </w:tc>
      </w:tr>
      <w:tr w:rsidR="00EF3B80" w:rsidRPr="00410795" w:rsidTr="00410795">
        <w:trPr>
          <w:trHeight w:val="20"/>
        </w:trPr>
        <w:tc>
          <w:tcPr>
            <w:tcW w:w="804" w:type="pct"/>
            <w:vMerge/>
          </w:tcPr>
          <w:p w:rsidR="00EF3B80" w:rsidRPr="00410795" w:rsidRDefault="00EF3B80" w:rsidP="00CC14B4">
            <w:pPr>
              <w:spacing w:after="0" w:line="240" w:lineRule="auto"/>
              <w:rPr>
                <w:rFonts w:ascii="Times New Roman" w:hAnsi="Times New Roman" w:cs="Times New Roman"/>
                <w:b/>
                <w:bCs/>
                <w:sz w:val="24"/>
                <w:szCs w:val="24"/>
              </w:rPr>
            </w:pPr>
          </w:p>
        </w:tc>
        <w:tc>
          <w:tcPr>
            <w:tcW w:w="3304" w:type="pct"/>
          </w:tcPr>
          <w:p w:rsidR="00EF3B80" w:rsidRPr="00946D2B" w:rsidRDefault="00EF3B80" w:rsidP="00CC14B4">
            <w:pPr>
              <w:spacing w:after="0" w:line="240" w:lineRule="auto"/>
              <w:rPr>
                <w:rFonts w:ascii="Times New Roman" w:hAnsi="Times New Roman" w:cs="Times New Roman"/>
                <w:bCs/>
                <w:sz w:val="24"/>
                <w:szCs w:val="24"/>
              </w:rPr>
            </w:pPr>
            <w:r w:rsidRPr="00946D2B">
              <w:rPr>
                <w:rFonts w:ascii="Times New Roman" w:hAnsi="Times New Roman" w:cs="Times New Roman"/>
                <w:bCs/>
                <w:sz w:val="24"/>
                <w:szCs w:val="24"/>
              </w:rPr>
              <w:t xml:space="preserve">Контрольная работа </w:t>
            </w:r>
          </w:p>
        </w:tc>
        <w:tc>
          <w:tcPr>
            <w:tcW w:w="312" w:type="pct"/>
          </w:tcPr>
          <w:p w:rsidR="00EF3B80" w:rsidRPr="00946D2B" w:rsidRDefault="00EF3B80" w:rsidP="00CC14B4">
            <w:pPr>
              <w:spacing w:after="0" w:line="240" w:lineRule="auto"/>
              <w:jc w:val="center"/>
              <w:rPr>
                <w:rFonts w:ascii="Times New Roman" w:hAnsi="Times New Roman" w:cs="Times New Roman"/>
                <w:bCs/>
                <w:sz w:val="24"/>
                <w:szCs w:val="24"/>
              </w:rPr>
            </w:pPr>
            <w:r w:rsidRPr="00946D2B">
              <w:rPr>
                <w:rFonts w:ascii="Times New Roman" w:hAnsi="Times New Roman" w:cs="Times New Roman"/>
                <w:bCs/>
                <w:sz w:val="24"/>
                <w:szCs w:val="24"/>
              </w:rPr>
              <w:t>1</w:t>
            </w:r>
          </w:p>
        </w:tc>
        <w:tc>
          <w:tcPr>
            <w:tcW w:w="580" w:type="pct"/>
          </w:tcPr>
          <w:p w:rsidR="00EF3B80" w:rsidRPr="00410795" w:rsidRDefault="00EF3B80" w:rsidP="00CC14B4">
            <w:pPr>
              <w:spacing w:after="0" w:line="240" w:lineRule="auto"/>
              <w:jc w:val="center"/>
              <w:rPr>
                <w:rFonts w:ascii="Times New Roman" w:hAnsi="Times New Roman" w:cs="Times New Roman"/>
                <w:b/>
                <w:sz w:val="24"/>
                <w:szCs w:val="24"/>
              </w:rPr>
            </w:pPr>
          </w:p>
        </w:tc>
      </w:tr>
      <w:tr w:rsidR="00EF3B80" w:rsidRPr="00410795" w:rsidTr="00410795">
        <w:trPr>
          <w:trHeight w:val="20"/>
        </w:trPr>
        <w:tc>
          <w:tcPr>
            <w:tcW w:w="4108" w:type="pct"/>
            <w:gridSpan w:val="2"/>
          </w:tcPr>
          <w:p w:rsidR="00EF3B80" w:rsidRPr="00362680" w:rsidRDefault="009F51F3" w:rsidP="00CC14B4">
            <w:pPr>
              <w:spacing w:after="0" w:line="240" w:lineRule="auto"/>
              <w:jc w:val="right"/>
              <w:rPr>
                <w:rFonts w:ascii="Times New Roman" w:hAnsi="Times New Roman" w:cs="Times New Roman"/>
                <w:b/>
                <w:bCs/>
                <w:sz w:val="24"/>
                <w:szCs w:val="24"/>
              </w:rPr>
            </w:pPr>
            <w:r w:rsidRPr="00362680">
              <w:rPr>
                <w:rFonts w:ascii="Times New Roman" w:hAnsi="Times New Roman" w:cs="Times New Roman"/>
                <w:b/>
                <w:bCs/>
                <w:sz w:val="24"/>
                <w:szCs w:val="24"/>
              </w:rPr>
              <w:t>Дифференцированный зачёт</w:t>
            </w:r>
          </w:p>
        </w:tc>
        <w:tc>
          <w:tcPr>
            <w:tcW w:w="312" w:type="pct"/>
          </w:tcPr>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2</w:t>
            </w:r>
          </w:p>
        </w:tc>
        <w:tc>
          <w:tcPr>
            <w:tcW w:w="580" w:type="pct"/>
          </w:tcPr>
          <w:p w:rsidR="00EF3B80" w:rsidRPr="00410795" w:rsidRDefault="00EF3B80" w:rsidP="00CC14B4">
            <w:pPr>
              <w:spacing w:after="0" w:line="240" w:lineRule="auto"/>
              <w:jc w:val="center"/>
              <w:rPr>
                <w:rFonts w:ascii="Times New Roman" w:hAnsi="Times New Roman" w:cs="Times New Roman"/>
                <w:b/>
                <w:sz w:val="24"/>
                <w:szCs w:val="24"/>
              </w:rPr>
            </w:pPr>
          </w:p>
        </w:tc>
      </w:tr>
      <w:tr w:rsidR="00EF3B80" w:rsidRPr="00410795" w:rsidTr="00410795">
        <w:trPr>
          <w:trHeight w:val="20"/>
        </w:trPr>
        <w:tc>
          <w:tcPr>
            <w:tcW w:w="4108" w:type="pct"/>
            <w:gridSpan w:val="2"/>
          </w:tcPr>
          <w:p w:rsidR="00EF3B80" w:rsidRPr="00362680" w:rsidRDefault="00EF3B80" w:rsidP="00CC14B4">
            <w:pPr>
              <w:spacing w:after="0" w:line="240" w:lineRule="auto"/>
              <w:jc w:val="right"/>
              <w:rPr>
                <w:rFonts w:ascii="Times New Roman" w:hAnsi="Times New Roman" w:cs="Times New Roman"/>
                <w:b/>
                <w:bCs/>
                <w:sz w:val="24"/>
                <w:szCs w:val="24"/>
              </w:rPr>
            </w:pPr>
            <w:r w:rsidRPr="00362680">
              <w:rPr>
                <w:rFonts w:ascii="Times New Roman" w:hAnsi="Times New Roman" w:cs="Times New Roman"/>
                <w:b/>
                <w:bCs/>
                <w:sz w:val="24"/>
                <w:szCs w:val="24"/>
              </w:rPr>
              <w:t>Всего:</w:t>
            </w:r>
          </w:p>
        </w:tc>
        <w:tc>
          <w:tcPr>
            <w:tcW w:w="312" w:type="pct"/>
            <w:vAlign w:val="center"/>
          </w:tcPr>
          <w:p w:rsidR="00EF3B80" w:rsidRPr="00334050" w:rsidRDefault="00334050" w:rsidP="00CC14B4">
            <w:pPr>
              <w:spacing w:after="0" w:line="240" w:lineRule="auto"/>
              <w:jc w:val="center"/>
              <w:rPr>
                <w:rFonts w:ascii="Times New Roman" w:hAnsi="Times New Roman" w:cs="Times New Roman"/>
                <w:b/>
                <w:bCs/>
                <w:sz w:val="24"/>
                <w:szCs w:val="24"/>
              </w:rPr>
            </w:pPr>
            <w:r w:rsidRPr="00334050">
              <w:rPr>
                <w:rFonts w:ascii="Times New Roman" w:hAnsi="Times New Roman" w:cs="Times New Roman"/>
                <w:b/>
                <w:bCs/>
                <w:sz w:val="24"/>
                <w:szCs w:val="24"/>
              </w:rPr>
              <w:t>68</w:t>
            </w:r>
          </w:p>
        </w:tc>
        <w:tc>
          <w:tcPr>
            <w:tcW w:w="580" w:type="pct"/>
          </w:tcPr>
          <w:p w:rsidR="00EF3B80" w:rsidRPr="00410795" w:rsidRDefault="00EF3B80" w:rsidP="00CC14B4">
            <w:pPr>
              <w:spacing w:after="0" w:line="240" w:lineRule="auto"/>
              <w:rPr>
                <w:rFonts w:ascii="Times New Roman" w:hAnsi="Times New Roman" w:cs="Times New Roman"/>
                <w:b/>
                <w:bCs/>
                <w:i/>
                <w:sz w:val="24"/>
                <w:szCs w:val="24"/>
              </w:rPr>
            </w:pPr>
          </w:p>
        </w:tc>
      </w:tr>
    </w:tbl>
    <w:p w:rsidR="00EF3B80" w:rsidRPr="00410795" w:rsidRDefault="00EF3B80" w:rsidP="00C140F5">
      <w:pPr>
        <w:spacing w:after="0"/>
        <w:ind w:left="1353"/>
        <w:rPr>
          <w:rFonts w:ascii="Times New Roman" w:hAnsi="Times New Roman" w:cs="Times New Roman"/>
          <w:b/>
          <w:bCs/>
          <w:sz w:val="24"/>
          <w:szCs w:val="24"/>
        </w:rPr>
      </w:pPr>
    </w:p>
    <w:p w:rsidR="000019B0" w:rsidRPr="00410795" w:rsidRDefault="000019B0" w:rsidP="00C140F5">
      <w:pPr>
        <w:spacing w:after="0"/>
        <w:rPr>
          <w:rFonts w:ascii="Times New Roman" w:hAnsi="Times New Roman" w:cs="Times New Roman"/>
          <w:b/>
          <w:bCs/>
          <w:sz w:val="24"/>
          <w:szCs w:val="24"/>
        </w:rPr>
        <w:sectPr w:rsidR="000019B0" w:rsidRPr="00410795" w:rsidSect="00C878E5">
          <w:pgSz w:w="16840" w:h="11907" w:orient="landscape"/>
          <w:pgMar w:top="993" w:right="851" w:bottom="567" w:left="992" w:header="709" w:footer="709" w:gutter="0"/>
          <w:cols w:space="720"/>
        </w:sectPr>
      </w:pPr>
    </w:p>
    <w:p w:rsidR="00EF3B80" w:rsidRPr="00410795" w:rsidRDefault="00EF3B80" w:rsidP="00CC14B4">
      <w:pPr>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lastRenderedPageBreak/>
        <w:t>3. УСЛОВИЯ РЕАЛИЗАЦИИ ПРОГРАММЫ УЧЕБНОЙ ДИСЦИПЛИНЫ</w:t>
      </w:r>
    </w:p>
    <w:p w:rsidR="00362680" w:rsidRDefault="00362680" w:rsidP="00CC14B4">
      <w:pPr>
        <w:spacing w:after="0" w:line="240" w:lineRule="auto"/>
        <w:ind w:firstLine="709"/>
        <w:jc w:val="both"/>
        <w:rPr>
          <w:rFonts w:ascii="Times New Roman" w:hAnsi="Times New Roman" w:cs="Times New Roman"/>
          <w:b/>
          <w:bCs/>
          <w:sz w:val="24"/>
          <w:szCs w:val="24"/>
        </w:rPr>
      </w:pPr>
    </w:p>
    <w:p w:rsidR="00EF3B80" w:rsidRPr="00410795" w:rsidRDefault="00EF3B80" w:rsidP="00CC14B4">
      <w:pPr>
        <w:spacing w:after="0" w:line="240" w:lineRule="auto"/>
        <w:ind w:firstLine="709"/>
        <w:jc w:val="both"/>
        <w:rPr>
          <w:rFonts w:ascii="Times New Roman" w:hAnsi="Times New Roman" w:cs="Times New Roman"/>
          <w:b/>
          <w:bCs/>
          <w:sz w:val="24"/>
          <w:szCs w:val="24"/>
        </w:rPr>
      </w:pPr>
      <w:r w:rsidRPr="00410795">
        <w:rPr>
          <w:rFonts w:ascii="Times New Roman" w:hAnsi="Times New Roman" w:cs="Times New Roman"/>
          <w:b/>
          <w:bCs/>
          <w:sz w:val="24"/>
          <w:szCs w:val="24"/>
        </w:rPr>
        <w:t>3.1. Мат</w:t>
      </w:r>
      <w:r w:rsidR="00C140F5" w:rsidRPr="00410795">
        <w:rPr>
          <w:rFonts w:ascii="Times New Roman" w:hAnsi="Times New Roman" w:cs="Times New Roman"/>
          <w:b/>
          <w:bCs/>
          <w:sz w:val="24"/>
          <w:szCs w:val="24"/>
        </w:rPr>
        <w:t>ериально-техническое оснащение.</w:t>
      </w:r>
    </w:p>
    <w:p w:rsidR="00796776" w:rsidRPr="00410795" w:rsidRDefault="00EF3B80"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r w:rsidR="00796776" w:rsidRPr="00410795">
        <w:rPr>
          <w:rFonts w:ascii="Times New Roman" w:hAnsi="Times New Roman" w:cs="Times New Roman"/>
          <w:bCs/>
          <w:sz w:val="24"/>
          <w:szCs w:val="24"/>
        </w:rPr>
        <w:t xml:space="preserve"> к</w:t>
      </w:r>
      <w:r w:rsidRPr="00410795">
        <w:rPr>
          <w:rFonts w:ascii="Times New Roman" w:hAnsi="Times New Roman" w:cs="Times New Roman"/>
          <w:bCs/>
          <w:sz w:val="24"/>
          <w:szCs w:val="24"/>
        </w:rPr>
        <w:t>абинет</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«Безопасность жизнедеятельности и охраны труда»</w:t>
      </w:r>
      <w:r w:rsidRPr="00410795">
        <w:rPr>
          <w:rFonts w:ascii="Times New Roman" w:hAnsi="Times New Roman" w:cs="Times New Roman"/>
          <w:sz w:val="24"/>
          <w:szCs w:val="24"/>
          <w:lang w:eastAsia="en-US"/>
        </w:rPr>
        <w:t>, оснащенный о</w:t>
      </w:r>
      <w:r w:rsidRPr="00410795">
        <w:rPr>
          <w:rFonts w:ascii="Times New Roman" w:hAnsi="Times New Roman" w:cs="Times New Roman"/>
          <w:bCs/>
          <w:sz w:val="24"/>
          <w:szCs w:val="24"/>
          <w:lang w:eastAsia="en-US"/>
        </w:rPr>
        <w:t>борудованием:</w:t>
      </w:r>
    </w:p>
    <w:p w:rsidR="00796776" w:rsidRPr="00410795" w:rsidRDefault="00EF3B80"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рабочее место преподавателя; </w:t>
      </w:r>
    </w:p>
    <w:p w:rsidR="00796776" w:rsidRPr="00410795" w:rsidRDefault="00EF3B80"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рабочие места по количеству обучающихся; </w:t>
      </w:r>
    </w:p>
    <w:p w:rsidR="00EF3B80" w:rsidRPr="00410795" w:rsidRDefault="00EF3B80"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комплекты индивидуальных средств защиты</w:t>
      </w:r>
      <w:r w:rsidR="00796776" w:rsidRPr="00410795">
        <w:rPr>
          <w:rFonts w:ascii="Times New Roman" w:hAnsi="Times New Roman" w:cs="Times New Roman"/>
          <w:sz w:val="24"/>
          <w:szCs w:val="24"/>
        </w:rPr>
        <w:t>,</w:t>
      </w:r>
      <w:r w:rsidRPr="00410795">
        <w:rPr>
          <w:rFonts w:ascii="Times New Roman" w:hAnsi="Times New Roman" w:cs="Times New Roman"/>
          <w:sz w:val="24"/>
          <w:szCs w:val="24"/>
        </w:rPr>
        <w:t xml:space="preserve">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медицинская аптечка</w:t>
      </w:r>
      <w:r w:rsidR="00796776" w:rsidRPr="00410795">
        <w:rPr>
          <w:rFonts w:ascii="Times New Roman" w:hAnsi="Times New Roman" w:cs="Times New Roman"/>
          <w:sz w:val="24"/>
          <w:szCs w:val="24"/>
        </w:rPr>
        <w:t xml:space="preserve">, </w:t>
      </w:r>
      <w:r w:rsidR="00796776" w:rsidRPr="00410795">
        <w:rPr>
          <w:rFonts w:ascii="Times New Roman" w:eastAsia="Times New Roman" w:hAnsi="Times New Roman" w:cs="Times New Roman"/>
          <w:sz w:val="24"/>
          <w:szCs w:val="24"/>
        </w:rPr>
        <w:t>доска ученическая, шкаф медицинский одностворчатый, стол учительский -2, шкаф книжный -3, парта – 14, стул – 30, стол – 2, полка книжная</w:t>
      </w:r>
      <w:r w:rsidR="00F62210" w:rsidRPr="00410795">
        <w:rPr>
          <w:rFonts w:ascii="Times New Roman" w:eastAsia="Times New Roman" w:hAnsi="Times New Roman" w:cs="Times New Roman"/>
          <w:sz w:val="24"/>
          <w:szCs w:val="24"/>
        </w:rPr>
        <w:t>, плакаты «Первая помощь» - 16.</w:t>
      </w:r>
    </w:p>
    <w:p w:rsidR="00796776" w:rsidRPr="00410795" w:rsidRDefault="00796776" w:rsidP="00CC14B4">
      <w:pPr>
        <w:spacing w:after="0" w:line="240"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Технические средства обучения: </w:t>
      </w:r>
      <w:r w:rsidRPr="00410795">
        <w:rPr>
          <w:rFonts w:ascii="Times New Roman" w:eastAsia="Times New Roman" w:hAnsi="Times New Roman" w:cs="Times New Roman"/>
          <w:sz w:val="24"/>
          <w:szCs w:val="24"/>
        </w:rPr>
        <w:t xml:space="preserve">ПК, мультимедиа установка, экран, телевизор-2, </w:t>
      </w:r>
      <w:r w:rsidRPr="00410795">
        <w:rPr>
          <w:rFonts w:ascii="Times New Roman" w:eastAsia="Times New Roman" w:hAnsi="Times New Roman" w:cs="Times New Roman"/>
          <w:sz w:val="24"/>
          <w:szCs w:val="24"/>
          <w:lang w:val="en-US"/>
        </w:rPr>
        <w:t>DVD</w:t>
      </w:r>
      <w:r w:rsidRPr="00410795">
        <w:rPr>
          <w:rFonts w:ascii="Times New Roman" w:eastAsia="Times New Roman" w:hAnsi="Times New Roman" w:cs="Times New Roman"/>
          <w:sz w:val="24"/>
          <w:szCs w:val="24"/>
        </w:rPr>
        <w:t xml:space="preserve">-проигрыватель, видеомагнитофон, тренажер-манекен Т12 «Максим Ш-01», тренажер «Максим 1-01» сердечно-легочный, </w:t>
      </w:r>
    </w:p>
    <w:p w:rsidR="00EF3B80" w:rsidRPr="00410795" w:rsidRDefault="00EF3B80" w:rsidP="00CC14B4">
      <w:pPr>
        <w:suppressAutoHyphens/>
        <w:spacing w:after="0" w:line="240" w:lineRule="auto"/>
        <w:ind w:firstLine="709"/>
        <w:jc w:val="both"/>
        <w:rPr>
          <w:rFonts w:ascii="Times New Roman" w:hAnsi="Times New Roman" w:cs="Times New Roman"/>
          <w:b/>
          <w:bCs/>
          <w:sz w:val="24"/>
          <w:szCs w:val="24"/>
        </w:rPr>
      </w:pPr>
      <w:r w:rsidRPr="00410795">
        <w:rPr>
          <w:rFonts w:ascii="Times New Roman" w:hAnsi="Times New Roman" w:cs="Times New Roman"/>
          <w:b/>
          <w:bCs/>
          <w:sz w:val="24"/>
          <w:szCs w:val="24"/>
        </w:rPr>
        <w:t>3.2. Информационное обеспечение реализации программы</w:t>
      </w:r>
    </w:p>
    <w:p w:rsidR="00946D2B" w:rsidRPr="00946D2B" w:rsidRDefault="00946D2B" w:rsidP="00CC14B4">
      <w:pPr>
        <w:tabs>
          <w:tab w:val="left" w:pos="284"/>
        </w:tabs>
        <w:suppressAutoHyphens/>
        <w:spacing w:after="0" w:line="240" w:lineRule="auto"/>
        <w:ind w:firstLine="709"/>
        <w:jc w:val="both"/>
        <w:rPr>
          <w:rFonts w:ascii="Times New Roman" w:hAnsi="Times New Roman" w:cs="Times New Roman"/>
          <w:b/>
          <w:sz w:val="24"/>
          <w:szCs w:val="24"/>
        </w:rPr>
      </w:pPr>
      <w:r w:rsidRPr="00946D2B">
        <w:rPr>
          <w:rFonts w:ascii="Times New Roman" w:hAnsi="Times New Roman" w:cs="Times New Roman"/>
          <w:b/>
          <w:sz w:val="24"/>
          <w:szCs w:val="24"/>
        </w:rPr>
        <w:t>3.2.1. Основные печатные издания</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Безопасность жизнедеятельности. Практикум: Учебное пособие / Бондаренко В.А., Евтушенко С.И., Лепихова В.А. - Москва: ИЦ РИОР, НИЦ ИНФРА-М, 2019. – 150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Безопасность жизнедеятельности: учебник и практикум для среднего профессионального образования / С.В. Абрамова [и др.]; под общей редакцией В.П. Соломина. – Москва: Юрайт, 2017. – 399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Белов, С.В.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С.В. Белов. – 5-е изд., перераб. и доп. – Москва: Юрайт, 2020. – 350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 xml:space="preserve">Белов, С.В. Безопасность жизнедеятельности и защита окружающей среды (техносферная безопасность) в 2 ч. Часть 2: учебник для среднего профессионального образования / С.В. Белов. – 5-е изд., перераб. и доп. – Москва: Юрайт, 2020. – 362 с. </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 xml:space="preserve">Каракеян, В.И. Безопасность жизнедеятельности: учебник и практикум для среднего профессионального образования / В.И. Каракеян, И.М. Никулина. – 3-е изд., перераб. и доп. – Москва: Юрайт, 2021. – 313 с. </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Косолапова, Н.В. Безопасность жизнедеятельности. Практикум (СПО): учебное пособие / Н.В. Косолапова, Н.А. Прокопенко. – Москва: КноРус, 2021. – 156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Левчук, И.П. Безопасность жизнедеятельности: учебное пособие / И. П. Левчук, А. А. Бурлаков. – Москва: ГЭОТАР-Медиа, 2020. – 144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 xml:space="preserve">Мельников, В.П. Безопасность жизнедеятельности: учебник / В.П. Мельников, А.И. Куприянов, А.В. Назаров; под ред. проф. В.П. Мельникова. – М.: КУРС, НИЦ ИНФРА-М, 2020. – 368 с. </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Микрюков, В.Ю. Безопасность жизнедеятельности: учебник / В.Ю. Микрюков. – Москва: КноРус, 2021. – 282 с.</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sz w:val="24"/>
          <w:szCs w:val="24"/>
        </w:rPr>
      </w:pPr>
      <w:r w:rsidRPr="00946D2B">
        <w:rPr>
          <w:rFonts w:ascii="Times New Roman" w:hAnsi="Times New Roman" w:cs="Times New Roman"/>
          <w:sz w:val="24"/>
          <w:szCs w:val="24"/>
        </w:rPr>
        <w:t xml:space="preserve">Мисюк, М.Н. Основы медицинских знаний: учебник и практикум для среднего профессионального образования / М.Н. Мисюк. – 3-е изд., перераб. и доп. – Москва: Юрайт, 2021. – 499 с. </w:t>
      </w:r>
    </w:p>
    <w:p w:rsidR="00946D2B" w:rsidRPr="00946D2B" w:rsidRDefault="00946D2B" w:rsidP="00CC14B4">
      <w:pPr>
        <w:pStyle w:val="a8"/>
        <w:numPr>
          <w:ilvl w:val="0"/>
          <w:numId w:val="84"/>
        </w:numPr>
        <w:tabs>
          <w:tab w:val="left" w:pos="284"/>
          <w:tab w:val="left" w:pos="1134"/>
        </w:tabs>
        <w:spacing w:after="0" w:line="240" w:lineRule="auto"/>
        <w:ind w:left="0" w:firstLine="0"/>
        <w:jc w:val="both"/>
        <w:rPr>
          <w:rFonts w:ascii="Times New Roman" w:hAnsi="Times New Roman" w:cs="Times New Roman"/>
          <w:bCs/>
          <w:sz w:val="24"/>
          <w:szCs w:val="24"/>
        </w:rPr>
      </w:pPr>
      <w:r w:rsidRPr="00946D2B">
        <w:rPr>
          <w:rFonts w:ascii="Times New Roman" w:hAnsi="Times New Roman" w:cs="Times New Roman"/>
          <w:sz w:val="24"/>
          <w:szCs w:val="24"/>
        </w:rPr>
        <w:t>Основы медицинских знаний (анатомия, физиология, гигиена человека и оказание</w:t>
      </w:r>
      <w:r w:rsidRPr="00946D2B">
        <w:rPr>
          <w:rFonts w:ascii="Times New Roman" w:hAnsi="Times New Roman" w:cs="Times New Roman"/>
          <w:bCs/>
          <w:sz w:val="24"/>
          <w:szCs w:val="24"/>
        </w:rPr>
        <w:t xml:space="preserve">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w:t>
      </w:r>
    </w:p>
    <w:p w:rsidR="00EF3B80" w:rsidRPr="00410795" w:rsidRDefault="00946D2B" w:rsidP="00CC14B4">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3.2.2 </w:t>
      </w:r>
      <w:r w:rsidR="00EF3B80" w:rsidRPr="00410795">
        <w:rPr>
          <w:rFonts w:ascii="Times New Roman" w:hAnsi="Times New Roman" w:cs="Times New Roman"/>
          <w:b/>
          <w:sz w:val="24"/>
          <w:szCs w:val="24"/>
        </w:rPr>
        <w:t>Электронные издания (электронные ресурсы)</w:t>
      </w:r>
      <w:r w:rsidR="00BF0011">
        <w:rPr>
          <w:rFonts w:ascii="Times New Roman" w:hAnsi="Times New Roman" w:cs="Times New Roman"/>
          <w:b/>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1. 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w:t>
      </w:r>
      <w:hyperlink r:id="rId9" w:history="1">
        <w:r w:rsidRPr="00410795">
          <w:rPr>
            <w:rFonts w:ascii="Times New Roman" w:hAnsi="Times New Roman" w:cs="Times New Roman"/>
            <w:bCs/>
            <w:color w:val="0000FF"/>
            <w:sz w:val="24"/>
            <w:szCs w:val="24"/>
            <w:u w:val="single"/>
          </w:rPr>
          <w:t>http://www.culture.mchs.gov.ru/testing/?SID=4&amp;ID=5951</w:t>
        </w:r>
      </w:hyperlink>
      <w:r w:rsidRPr="00410795">
        <w:rPr>
          <w:rFonts w:ascii="Times New Roman" w:hAnsi="Times New Roman" w:cs="Times New Roman"/>
          <w:bCs/>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2. Портал МЧС России [Электронный ресурс]: сайт // Режим доступа:</w:t>
      </w:r>
      <w:r w:rsidR="00334050">
        <w:rPr>
          <w:rFonts w:ascii="Times New Roman" w:hAnsi="Times New Roman" w:cs="Times New Roman"/>
          <w:bCs/>
          <w:sz w:val="24"/>
          <w:szCs w:val="24"/>
        </w:rPr>
        <w:t xml:space="preserve"> </w:t>
      </w:r>
      <w:hyperlink r:id="rId10" w:history="1">
        <w:r w:rsidRPr="00410795">
          <w:rPr>
            <w:rFonts w:ascii="Times New Roman" w:hAnsi="Times New Roman" w:cs="Times New Roman"/>
            <w:bCs/>
            <w:color w:val="0000FF"/>
            <w:sz w:val="24"/>
            <w:szCs w:val="24"/>
            <w:u w:val="single"/>
          </w:rPr>
          <w:t>http://www.mchs.gov.ru/</w:t>
        </w:r>
      </w:hyperlink>
      <w:r w:rsidRPr="00410795">
        <w:rPr>
          <w:rFonts w:ascii="Times New Roman" w:hAnsi="Times New Roman" w:cs="Times New Roman"/>
          <w:bCs/>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3. Энциклопедия безопасности жизнедеятельности [Электронный ресурс]. –– URL:</w:t>
      </w:r>
      <w:hyperlink r:id="rId11" w:history="1">
        <w:r w:rsidRPr="00410795">
          <w:rPr>
            <w:rFonts w:ascii="Times New Roman" w:hAnsi="Times New Roman" w:cs="Times New Roman"/>
            <w:bCs/>
            <w:color w:val="0000FF"/>
            <w:sz w:val="24"/>
            <w:szCs w:val="24"/>
            <w:u w:val="single"/>
          </w:rPr>
          <w:t>http://bzhde.ru</w:t>
        </w:r>
      </w:hyperlink>
      <w:r w:rsidRPr="00410795">
        <w:rPr>
          <w:rFonts w:ascii="Times New Roman" w:hAnsi="Times New Roman" w:cs="Times New Roman"/>
          <w:bCs/>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4. Официальный сайт МЧС РФ [Электронный ресурс]. – URL: </w:t>
      </w:r>
      <w:hyperlink r:id="rId12" w:history="1">
        <w:r w:rsidRPr="00410795">
          <w:rPr>
            <w:rFonts w:ascii="Times New Roman" w:hAnsi="Times New Roman" w:cs="Times New Roman"/>
            <w:bCs/>
            <w:color w:val="0000FF"/>
            <w:sz w:val="24"/>
            <w:szCs w:val="24"/>
            <w:u w:val="single"/>
          </w:rPr>
          <w:t>http://www.mchs.gov.ru</w:t>
        </w:r>
      </w:hyperlink>
      <w:r w:rsidRPr="00410795">
        <w:rPr>
          <w:rFonts w:ascii="Times New Roman" w:hAnsi="Times New Roman" w:cs="Times New Roman"/>
          <w:bCs/>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5. Безопасность в техносфере [Электронный ресурс]. – URL: </w:t>
      </w:r>
      <w:hyperlink r:id="rId13" w:history="1">
        <w:r w:rsidRPr="00410795">
          <w:rPr>
            <w:rFonts w:ascii="Times New Roman" w:hAnsi="Times New Roman" w:cs="Times New Roman"/>
            <w:bCs/>
            <w:color w:val="0000FF"/>
            <w:sz w:val="24"/>
            <w:szCs w:val="24"/>
            <w:u w:val="single"/>
          </w:rPr>
          <w:t>http://www.magbvt.ru</w:t>
        </w:r>
      </w:hyperlink>
      <w:r w:rsidRPr="00410795">
        <w:rPr>
          <w:rFonts w:ascii="Times New Roman" w:hAnsi="Times New Roman" w:cs="Times New Roman"/>
          <w:bCs/>
          <w:sz w:val="24"/>
          <w:szCs w:val="24"/>
        </w:rPr>
        <w:t>.</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6. База данных информационной системы «Единое окно доступа к образовательным ресурсам» </w:t>
      </w:r>
      <w:hyperlink r:id="rId14" w:history="1">
        <w:r w:rsidRPr="00410795">
          <w:rPr>
            <w:rFonts w:ascii="Times New Roman" w:hAnsi="Times New Roman" w:cs="Times New Roman"/>
            <w:bCs/>
            <w:color w:val="0000FF"/>
            <w:sz w:val="24"/>
            <w:szCs w:val="24"/>
            <w:u w:val="single"/>
          </w:rPr>
          <w:t>http://window.edu.ru/</w:t>
        </w:r>
      </w:hyperlink>
      <w:r w:rsidRPr="00410795">
        <w:rPr>
          <w:rFonts w:ascii="Times New Roman" w:hAnsi="Times New Roman" w:cs="Times New Roman"/>
          <w:bCs/>
          <w:sz w:val="24"/>
          <w:szCs w:val="24"/>
        </w:rPr>
        <w:t xml:space="preserve">. </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7. Федеральная государственная информационная система «Национальная электронная библиотека» </w:t>
      </w:r>
      <w:hyperlink r:id="rId15" w:history="1">
        <w:r w:rsidRPr="00410795">
          <w:rPr>
            <w:rFonts w:ascii="Times New Roman" w:hAnsi="Times New Roman" w:cs="Times New Roman"/>
            <w:bCs/>
            <w:color w:val="0000FF"/>
            <w:sz w:val="24"/>
            <w:szCs w:val="24"/>
            <w:u w:val="single"/>
          </w:rPr>
          <w:t>http://нэб.рф/</w:t>
        </w:r>
      </w:hyperlink>
      <w:r w:rsidRPr="00410795">
        <w:rPr>
          <w:rFonts w:ascii="Times New Roman" w:hAnsi="Times New Roman" w:cs="Times New Roman"/>
          <w:bCs/>
          <w:sz w:val="24"/>
          <w:szCs w:val="24"/>
        </w:rPr>
        <w:t xml:space="preserve">. </w:t>
      </w:r>
    </w:p>
    <w:p w:rsidR="00EF3B80" w:rsidRPr="00410795" w:rsidRDefault="00EF3B80" w:rsidP="00CC14B4">
      <w:pPr>
        <w:tabs>
          <w:tab w:val="left" w:pos="284"/>
        </w:tabs>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8. Университетская информационная система «РОССИЯ» </w:t>
      </w:r>
      <w:hyperlink r:id="rId16" w:history="1">
        <w:r w:rsidRPr="00410795">
          <w:rPr>
            <w:rFonts w:ascii="Times New Roman" w:hAnsi="Times New Roman" w:cs="Times New Roman"/>
            <w:bCs/>
            <w:color w:val="0000FF"/>
            <w:sz w:val="24"/>
            <w:szCs w:val="24"/>
            <w:u w:val="single"/>
          </w:rPr>
          <w:t>http://uisrussia.msu.ru/</w:t>
        </w:r>
      </w:hyperlink>
      <w:r w:rsidRPr="00410795">
        <w:rPr>
          <w:rFonts w:ascii="Times New Roman" w:hAnsi="Times New Roman" w:cs="Times New Roman"/>
          <w:bCs/>
          <w:sz w:val="24"/>
          <w:szCs w:val="24"/>
        </w:rPr>
        <w:t xml:space="preserve">. </w:t>
      </w:r>
    </w:p>
    <w:p w:rsidR="00EF3B80" w:rsidRPr="00410795" w:rsidRDefault="00F62210" w:rsidP="00CC14B4">
      <w:pPr>
        <w:tabs>
          <w:tab w:val="left" w:pos="284"/>
        </w:tabs>
        <w:spacing w:after="0" w:line="240" w:lineRule="auto"/>
        <w:contextualSpacing/>
        <w:jc w:val="both"/>
        <w:rPr>
          <w:rFonts w:ascii="Times New Roman" w:hAnsi="Times New Roman" w:cs="Times New Roman"/>
          <w:bCs/>
          <w:sz w:val="24"/>
          <w:szCs w:val="24"/>
        </w:rPr>
      </w:pPr>
      <w:r w:rsidRPr="00410795">
        <w:rPr>
          <w:rFonts w:ascii="Times New Roman" w:hAnsi="Times New Roman" w:cs="Times New Roman"/>
          <w:bCs/>
          <w:sz w:val="24"/>
          <w:szCs w:val="24"/>
        </w:rPr>
        <w:t xml:space="preserve">9. </w:t>
      </w:r>
      <w:hyperlink r:id="rId17" w:history="1">
        <w:r w:rsidRPr="00410795">
          <w:rPr>
            <w:rStyle w:val="a7"/>
            <w:rFonts w:ascii="Times New Roman" w:hAnsi="Times New Roman" w:cs="Times New Roman"/>
            <w:bCs/>
            <w:sz w:val="24"/>
            <w:szCs w:val="24"/>
          </w:rPr>
          <w:t>www.goup32441.narod.ru</w:t>
        </w:r>
      </w:hyperlink>
      <w:r w:rsidR="00EF3B80" w:rsidRPr="00410795">
        <w:rPr>
          <w:rFonts w:ascii="Times New Roman" w:hAnsi="Times New Roman" w:cs="Times New Roman"/>
          <w:bCs/>
          <w:sz w:val="24"/>
          <w:szCs w:val="24"/>
        </w:rPr>
        <w:t>(сайт: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F62210" w:rsidRPr="00410795" w:rsidRDefault="00F62210" w:rsidP="00CC14B4">
      <w:pPr>
        <w:spacing w:after="0" w:line="240" w:lineRule="auto"/>
        <w:ind w:firstLine="709"/>
        <w:contextualSpacing/>
        <w:jc w:val="both"/>
        <w:rPr>
          <w:rFonts w:ascii="Times New Roman" w:hAnsi="Times New Roman" w:cs="Times New Roman"/>
          <w:b/>
          <w:sz w:val="24"/>
          <w:szCs w:val="24"/>
        </w:rPr>
      </w:pPr>
      <w:r w:rsidRPr="00410795">
        <w:rPr>
          <w:rFonts w:ascii="Times New Roman" w:hAnsi="Times New Roman" w:cs="Times New Roman"/>
          <w:b/>
          <w:sz w:val="24"/>
          <w:szCs w:val="24"/>
        </w:rPr>
        <w:t>3.3 Организация образовательного процесса</w:t>
      </w:r>
    </w:p>
    <w:p w:rsidR="00F62210" w:rsidRPr="00410795" w:rsidRDefault="00F62210" w:rsidP="00CC14B4">
      <w:pPr>
        <w:spacing w:after="0" w:line="240" w:lineRule="auto"/>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410795">
        <w:rPr>
          <w:rFonts w:ascii="Times New Roman" w:hAnsi="Times New Roman" w:cs="Times New Roman"/>
          <w:sz w:val="24"/>
          <w:szCs w:val="24"/>
        </w:rPr>
        <w:t>информационно-телекоммуникационной сети «Интернет»</w:t>
      </w:r>
      <w:r w:rsidRPr="00410795">
        <w:rPr>
          <w:rFonts w:ascii="Times New Roman" w:hAnsi="Times New Roman" w:cs="Times New Roman"/>
          <w:bCs/>
          <w:sz w:val="24"/>
          <w:szCs w:val="24"/>
        </w:rPr>
        <w:t>.</w:t>
      </w:r>
    </w:p>
    <w:p w:rsidR="00F62210" w:rsidRPr="00410795" w:rsidRDefault="00F62210" w:rsidP="00CC14B4">
      <w:pPr>
        <w:spacing w:after="0" w:line="240" w:lineRule="auto"/>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 xml:space="preserve">По учебной дисциплине ОП.09 </w:t>
      </w:r>
      <w:r w:rsidRPr="00410795">
        <w:rPr>
          <w:rFonts w:ascii="Times New Roman" w:hAnsi="Times New Roman" w:cs="Times New Roman"/>
          <w:color w:val="000000"/>
          <w:sz w:val="24"/>
          <w:szCs w:val="24"/>
        </w:rPr>
        <w:t>Безопасность жизнедеятельности</w:t>
      </w:r>
      <w:r w:rsidR="00362680">
        <w:rPr>
          <w:rFonts w:ascii="Times New Roman" w:hAnsi="Times New Roman" w:cs="Times New Roman"/>
          <w:color w:val="000000"/>
          <w:sz w:val="24"/>
          <w:szCs w:val="24"/>
        </w:rPr>
        <w:t xml:space="preserve"> </w:t>
      </w:r>
      <w:r w:rsidRPr="00410795">
        <w:rPr>
          <w:rFonts w:ascii="Times New Roman" w:hAnsi="Times New Roman" w:cs="Times New Roman"/>
          <w:bCs/>
          <w:sz w:val="24"/>
          <w:szCs w:val="24"/>
        </w:rPr>
        <w:t>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w:t>
      </w:r>
    </w:p>
    <w:p w:rsidR="00F62210" w:rsidRPr="00410795" w:rsidRDefault="00F62210" w:rsidP="00CC14B4">
      <w:pPr>
        <w:spacing w:after="0" w:line="240" w:lineRule="auto"/>
        <w:ind w:firstLine="709"/>
        <w:jc w:val="both"/>
        <w:rPr>
          <w:rFonts w:ascii="Times New Roman" w:hAnsi="Times New Roman" w:cs="Times New Roman"/>
          <w:bCs/>
          <w:sz w:val="24"/>
          <w:szCs w:val="24"/>
        </w:rPr>
      </w:pPr>
      <w:r w:rsidRPr="00410795">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10795">
        <w:rPr>
          <w:rFonts w:ascii="Times New Roman" w:hAnsi="Times New Roman" w:cs="Times New Roman"/>
          <w:bCs/>
          <w:sz w:val="24"/>
          <w:szCs w:val="24"/>
        </w:rPr>
        <w:t xml:space="preserve">. </w:t>
      </w:r>
    </w:p>
    <w:p w:rsidR="00F62210" w:rsidRPr="00410795" w:rsidRDefault="00F62210" w:rsidP="00CC14B4">
      <w:pPr>
        <w:spacing w:after="0" w:line="240" w:lineRule="auto"/>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F62210" w:rsidRPr="00410795" w:rsidRDefault="00F62210" w:rsidP="00CC14B4">
      <w:pPr>
        <w:spacing w:after="0" w:line="240" w:lineRule="auto"/>
        <w:ind w:firstLine="709"/>
        <w:jc w:val="both"/>
        <w:rPr>
          <w:rFonts w:ascii="Times New Roman" w:hAnsi="Times New Roman" w:cs="Times New Roman"/>
          <w:bCs/>
          <w:sz w:val="24"/>
          <w:szCs w:val="24"/>
        </w:rPr>
      </w:pPr>
      <w:r w:rsidRPr="00410795">
        <w:rPr>
          <w:rFonts w:ascii="Times New Roman" w:hAnsi="Times New Roman" w:cs="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410795">
        <w:rPr>
          <w:rFonts w:ascii="Times New Roman" w:hAnsi="Times New Roman" w:cs="Times New Roman"/>
          <w:bCs/>
          <w:sz w:val="24"/>
          <w:szCs w:val="24"/>
        </w:rPr>
        <w:t>Освоение учебной дисциплины заканчивается дифференцированным зачётом, включающ</w:t>
      </w:r>
      <w:r w:rsidR="00362680">
        <w:rPr>
          <w:rFonts w:ascii="Times New Roman" w:hAnsi="Times New Roman" w:cs="Times New Roman"/>
          <w:bCs/>
          <w:sz w:val="24"/>
          <w:szCs w:val="24"/>
        </w:rPr>
        <w:t>и</w:t>
      </w:r>
      <w:r w:rsidRPr="00410795">
        <w:rPr>
          <w:rFonts w:ascii="Times New Roman" w:hAnsi="Times New Roman" w:cs="Times New Roman"/>
          <w:bCs/>
          <w:sz w:val="24"/>
          <w:szCs w:val="24"/>
        </w:rPr>
        <w:t xml:space="preserve">м как оценку теоретических знаний, так и практических умений. </w:t>
      </w:r>
    </w:p>
    <w:p w:rsidR="00F62210" w:rsidRPr="00410795" w:rsidRDefault="00F62210" w:rsidP="00CC14B4">
      <w:pPr>
        <w:spacing w:after="0" w:line="240" w:lineRule="auto"/>
        <w:ind w:firstLine="709"/>
        <w:contextualSpacing/>
        <w:jc w:val="both"/>
        <w:rPr>
          <w:rFonts w:ascii="Times New Roman" w:hAnsi="Times New Roman" w:cs="Times New Roman"/>
          <w:b/>
          <w:sz w:val="24"/>
          <w:szCs w:val="24"/>
        </w:rPr>
      </w:pPr>
      <w:r w:rsidRPr="00410795">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62210" w:rsidRPr="00410795" w:rsidRDefault="00F62210" w:rsidP="00CC14B4">
      <w:pPr>
        <w:spacing w:after="0" w:line="240" w:lineRule="auto"/>
        <w:ind w:firstLine="709"/>
        <w:contextualSpacing/>
        <w:jc w:val="both"/>
        <w:rPr>
          <w:rFonts w:ascii="Times New Roman" w:hAnsi="Times New Roman" w:cs="Times New Roman"/>
          <w:b/>
          <w:sz w:val="24"/>
          <w:szCs w:val="24"/>
        </w:rPr>
      </w:pPr>
      <w:r w:rsidRPr="00410795">
        <w:rPr>
          <w:rFonts w:ascii="Times New Roman" w:hAnsi="Times New Roman" w:cs="Times New Roman"/>
          <w:b/>
          <w:sz w:val="24"/>
          <w:szCs w:val="24"/>
        </w:rPr>
        <w:t>3.4. Кадровое обеспечение образовательного процесса</w:t>
      </w:r>
    </w:p>
    <w:p w:rsidR="00F62210" w:rsidRPr="00410795" w:rsidRDefault="00F62210" w:rsidP="00CC14B4">
      <w:pPr>
        <w:spacing w:after="0" w:line="240" w:lineRule="auto"/>
        <w:ind w:firstLine="567"/>
        <w:jc w:val="both"/>
        <w:rPr>
          <w:rFonts w:ascii="Times New Roman" w:hAnsi="Times New Roman" w:cs="Times New Roman"/>
          <w:sz w:val="24"/>
          <w:szCs w:val="24"/>
        </w:rPr>
      </w:pPr>
      <w:r w:rsidRPr="00410795">
        <w:rPr>
          <w:rFonts w:ascii="Times New Roman" w:hAnsi="Times New Roman" w:cs="Times New Roman"/>
          <w:sz w:val="24"/>
          <w:szCs w:val="24"/>
        </w:rPr>
        <w:t xml:space="preserve">Реализация учебной дисциплины ОП.09 </w:t>
      </w:r>
      <w:r w:rsidRPr="00410795">
        <w:rPr>
          <w:rFonts w:ascii="Times New Roman" w:hAnsi="Times New Roman" w:cs="Times New Roman"/>
          <w:color w:val="000000"/>
          <w:sz w:val="24"/>
          <w:szCs w:val="24"/>
        </w:rPr>
        <w:t>Безопасность жизнедеятельности</w:t>
      </w:r>
      <w:r w:rsidRPr="00410795">
        <w:rPr>
          <w:rFonts w:ascii="Times New Roman" w:hAnsi="Times New Roman" w:cs="Times New Roman"/>
          <w:sz w:val="24"/>
          <w:szCs w:val="24"/>
        </w:rPr>
        <w:t xml:space="preserve"> обеспечивается педагогическими работниками КГБ ПОУ ХАТ. </w:t>
      </w:r>
    </w:p>
    <w:p w:rsidR="00F62210" w:rsidRPr="00410795" w:rsidRDefault="00F62210" w:rsidP="00CC14B4">
      <w:pPr>
        <w:spacing w:after="0" w:line="240" w:lineRule="auto"/>
        <w:ind w:firstLine="567"/>
        <w:jc w:val="both"/>
        <w:rPr>
          <w:rFonts w:ascii="Times New Roman" w:hAnsi="Times New Roman" w:cs="Times New Roman"/>
          <w:sz w:val="24"/>
          <w:szCs w:val="24"/>
        </w:rPr>
      </w:pPr>
      <w:r w:rsidRPr="00410795">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62210" w:rsidRPr="00410795" w:rsidRDefault="00F62210" w:rsidP="00CC14B4">
      <w:pPr>
        <w:widowControl w:val="0"/>
        <w:tabs>
          <w:tab w:val="num" w:pos="284"/>
          <w:tab w:val="num" w:pos="1364"/>
        </w:tabs>
        <w:overflowPunct w:val="0"/>
        <w:autoSpaceDE w:val="0"/>
        <w:autoSpaceDN w:val="0"/>
        <w:adjustRightInd w:val="0"/>
        <w:spacing w:after="0" w:line="240" w:lineRule="auto"/>
        <w:ind w:right="-2" w:firstLine="709"/>
        <w:jc w:val="both"/>
        <w:rPr>
          <w:rFonts w:ascii="Times New Roman" w:hAnsi="Times New Roman" w:cs="Times New Roman"/>
          <w:sz w:val="24"/>
          <w:szCs w:val="24"/>
        </w:rPr>
      </w:pPr>
      <w:r w:rsidRPr="00410795">
        <w:rPr>
          <w:rFonts w:ascii="Times New Roman" w:hAnsi="Times New Roman" w:cs="Times New Roman"/>
          <w:sz w:val="24"/>
          <w:szCs w:val="24"/>
        </w:rPr>
        <w:t>Педагогические работники</w:t>
      </w:r>
      <w:r w:rsidR="00491F7A">
        <w:rPr>
          <w:rFonts w:ascii="Times New Roman" w:hAnsi="Times New Roman" w:cs="Times New Roman"/>
          <w:sz w:val="24"/>
          <w:szCs w:val="24"/>
        </w:rPr>
        <w:t xml:space="preserve"> </w:t>
      </w:r>
      <w:r w:rsidRPr="00410795">
        <w:rPr>
          <w:rFonts w:ascii="Times New Roman" w:hAnsi="Times New Roman" w:cs="Times New Roman"/>
          <w:sz w:val="24"/>
          <w:szCs w:val="24"/>
        </w:rPr>
        <w:t xml:space="preserve">имеют: высшее образование с квалификацией «Инженер-механик» и стаж работы в данной профессиональной области более </w:t>
      </w:r>
      <w:r w:rsidR="00491F7A">
        <w:rPr>
          <w:rFonts w:ascii="Times New Roman" w:hAnsi="Times New Roman" w:cs="Times New Roman"/>
          <w:sz w:val="24"/>
          <w:szCs w:val="24"/>
        </w:rPr>
        <w:t>20</w:t>
      </w:r>
      <w:r w:rsidRPr="00410795">
        <w:rPr>
          <w:rFonts w:ascii="Times New Roman" w:hAnsi="Times New Roman" w:cs="Times New Roman"/>
          <w:sz w:val="24"/>
          <w:szCs w:val="24"/>
        </w:rPr>
        <w:t xml:space="preserve"> лет; </w:t>
      </w:r>
      <w:r w:rsidR="00491F7A">
        <w:rPr>
          <w:rFonts w:ascii="Times New Roman" w:hAnsi="Times New Roman" w:cs="Times New Roman"/>
          <w:sz w:val="24"/>
          <w:szCs w:val="24"/>
        </w:rPr>
        <w:t>соответствие занимаемой должности преподавателя</w:t>
      </w:r>
      <w:r w:rsidRPr="00410795">
        <w:rPr>
          <w:rFonts w:ascii="Times New Roman" w:hAnsi="Times New Roman" w:cs="Times New Roman"/>
          <w:sz w:val="24"/>
          <w:szCs w:val="24"/>
        </w:rPr>
        <w:t>;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EF3B80" w:rsidRPr="00410795" w:rsidRDefault="00EF3B80" w:rsidP="00C140F5">
      <w:pPr>
        <w:spacing w:after="0"/>
        <w:jc w:val="both"/>
        <w:rPr>
          <w:rFonts w:ascii="Times New Roman" w:hAnsi="Times New Roman" w:cs="Times New Roman"/>
          <w:bCs/>
          <w:i/>
          <w:sz w:val="24"/>
          <w:szCs w:val="24"/>
        </w:rPr>
      </w:pPr>
    </w:p>
    <w:p w:rsidR="00EF3B80" w:rsidRPr="00410795" w:rsidRDefault="00EF3B80" w:rsidP="00A7435A">
      <w:pPr>
        <w:spacing w:after="0"/>
        <w:contextualSpacing/>
        <w:jc w:val="center"/>
        <w:rPr>
          <w:rFonts w:ascii="Times New Roman" w:hAnsi="Times New Roman" w:cs="Times New Roman"/>
          <w:b/>
          <w:i/>
          <w:sz w:val="24"/>
          <w:szCs w:val="24"/>
        </w:rPr>
      </w:pPr>
      <w:r w:rsidRPr="00410795">
        <w:rPr>
          <w:rFonts w:ascii="Times New Roman" w:hAnsi="Times New Roman" w:cs="Times New Roman"/>
          <w:b/>
          <w:sz w:val="24"/>
          <w:szCs w:val="24"/>
        </w:rPr>
        <w:t xml:space="preserve">4. КОНТРОЛЬ И ОЦЕНКА РЕЗУЛЬТАТОВ ОСВОЕНИЯ </w:t>
      </w:r>
      <w:r w:rsidR="00777576">
        <w:rPr>
          <w:rFonts w:ascii="Times New Roman" w:hAnsi="Times New Roman" w:cs="Times New Roman"/>
          <w:b/>
          <w:sz w:val="24"/>
          <w:szCs w:val="24"/>
        </w:rPr>
        <w:t xml:space="preserve">ПРОГРАММЫ </w:t>
      </w:r>
      <w:r w:rsidRPr="00410795">
        <w:rPr>
          <w:rFonts w:ascii="Times New Roman" w:hAnsi="Times New Roman" w:cs="Times New Roman"/>
          <w:b/>
          <w:sz w:val="24"/>
          <w:szCs w:val="24"/>
        </w:rPr>
        <w:t>УЧЕБНОЙ ДИСЦИПЛИНЫ</w:t>
      </w:r>
    </w:p>
    <w:p w:rsidR="00EF3B80" w:rsidRPr="00410795" w:rsidRDefault="00EF3B80" w:rsidP="00C140F5">
      <w:pPr>
        <w:spacing w:after="0" w:line="240" w:lineRule="auto"/>
        <w:contextualSpacing/>
        <w:rPr>
          <w:rFonts w:ascii="Times New Roman" w:hAnsi="Times New Roman" w:cs="Times New Roman"/>
          <w:b/>
          <w:i/>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4940"/>
        <w:gridCol w:w="1539"/>
      </w:tblGrid>
      <w:tr w:rsidR="00EF3B80" w:rsidRPr="00410795" w:rsidTr="003A0130">
        <w:tc>
          <w:tcPr>
            <w:tcW w:w="1902" w:type="pct"/>
          </w:tcPr>
          <w:p w:rsidR="00EF3B80" w:rsidRPr="00410795" w:rsidRDefault="00EF3B80" w:rsidP="00CC14B4">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Результаты обучения</w:t>
            </w:r>
          </w:p>
        </w:tc>
        <w:tc>
          <w:tcPr>
            <w:tcW w:w="2362" w:type="pct"/>
          </w:tcPr>
          <w:p w:rsidR="00EF3B80" w:rsidRPr="00410795" w:rsidRDefault="00EF3B80" w:rsidP="00CC14B4">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Критерии оценки</w:t>
            </w:r>
          </w:p>
        </w:tc>
        <w:tc>
          <w:tcPr>
            <w:tcW w:w="736" w:type="pct"/>
          </w:tcPr>
          <w:p w:rsidR="00EF3B80" w:rsidRPr="00410795" w:rsidRDefault="00EF3B80" w:rsidP="00CC14B4">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Методы оценки</w:t>
            </w:r>
          </w:p>
        </w:tc>
      </w:tr>
      <w:tr w:rsidR="00EF3B80" w:rsidRPr="00410795" w:rsidTr="003A0130">
        <w:trPr>
          <w:trHeight w:val="415"/>
        </w:trPr>
        <w:tc>
          <w:tcPr>
            <w:tcW w:w="1902" w:type="pct"/>
          </w:tcPr>
          <w:p w:rsidR="00EF3B80" w:rsidRPr="00410795" w:rsidRDefault="00EF3B80"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Знания:</w:t>
            </w:r>
          </w:p>
          <w:p w:rsidR="00EF3B80" w:rsidRPr="00410795" w:rsidRDefault="00EF3B80" w:rsidP="00CC14B4">
            <w:pPr>
              <w:spacing w:after="0" w:line="240" w:lineRule="auto"/>
              <w:ind w:firstLine="30"/>
              <w:jc w:val="both"/>
              <w:rPr>
                <w:rFonts w:ascii="Times New Roman" w:hAnsi="Times New Roman" w:cs="Times New Roman"/>
                <w:sz w:val="24"/>
                <w:szCs w:val="24"/>
              </w:rPr>
            </w:pPr>
            <w:r w:rsidRPr="00410795">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8668EB" w:rsidRPr="00410795">
              <w:rPr>
                <w:rFonts w:ascii="Times New Roman" w:hAnsi="Times New Roman" w:cs="Times New Roman"/>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условиях противодействия терроризму;</w:t>
            </w:r>
          </w:p>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Владеет информацией об государственных системах защиты национальной безопасности России.</w:t>
            </w:r>
          </w:p>
        </w:tc>
        <w:tc>
          <w:tcPr>
            <w:tcW w:w="736" w:type="pct"/>
            <w:vMerge w:val="restart"/>
          </w:tcPr>
          <w:p w:rsidR="00EF3B80" w:rsidRPr="00410795" w:rsidRDefault="00EF3B80" w:rsidP="00CC14B4">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Тестирование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Устный опрос</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Практические занятия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Ролевые игры</w:t>
            </w:r>
            <w:r w:rsidR="00D12CB4" w:rsidRPr="00410795">
              <w:rPr>
                <w:rFonts w:ascii="Times New Roman" w:hAnsi="Times New Roman" w:cs="Times New Roman"/>
                <w:bCs/>
                <w:sz w:val="24"/>
                <w:szCs w:val="24"/>
              </w:rPr>
              <w:t>.</w:t>
            </w:r>
            <w:r w:rsidR="00491F7A">
              <w:rPr>
                <w:rFonts w:ascii="Times New Roman" w:hAnsi="Times New Roman" w:cs="Times New Roman"/>
                <w:bCs/>
                <w:sz w:val="24"/>
                <w:szCs w:val="24"/>
              </w:rPr>
              <w:t xml:space="preserve"> </w:t>
            </w:r>
            <w:r w:rsidR="004F6A86" w:rsidRPr="00410795">
              <w:rPr>
                <w:rFonts w:ascii="Times New Roman" w:hAnsi="Times New Roman" w:cs="Times New Roman"/>
                <w:bCs/>
                <w:sz w:val="24"/>
                <w:szCs w:val="24"/>
              </w:rPr>
              <w:t>д</w:t>
            </w:r>
            <w:r w:rsidR="00D12CB4" w:rsidRPr="00410795">
              <w:rPr>
                <w:rFonts w:ascii="Times New Roman" w:hAnsi="Times New Roman" w:cs="Times New Roman"/>
                <w:bCs/>
                <w:sz w:val="24"/>
                <w:szCs w:val="24"/>
              </w:rPr>
              <w:t>и</w:t>
            </w:r>
            <w:r w:rsidR="004F6A86" w:rsidRPr="00410795">
              <w:rPr>
                <w:rFonts w:ascii="Times New Roman" w:hAnsi="Times New Roman" w:cs="Times New Roman"/>
                <w:bCs/>
                <w:sz w:val="24"/>
                <w:szCs w:val="24"/>
              </w:rPr>
              <w:t xml:space="preserve">фференцированный </w:t>
            </w:r>
            <w:r w:rsidR="00D12CB4" w:rsidRPr="00410795">
              <w:rPr>
                <w:rFonts w:ascii="Times New Roman" w:hAnsi="Times New Roman" w:cs="Times New Roman"/>
                <w:bCs/>
                <w:sz w:val="24"/>
                <w:szCs w:val="24"/>
              </w:rPr>
              <w:t>з</w:t>
            </w:r>
            <w:r w:rsidRPr="00410795">
              <w:rPr>
                <w:rFonts w:ascii="Times New Roman" w:hAnsi="Times New Roman" w:cs="Times New Roman"/>
                <w:bCs/>
                <w:sz w:val="24"/>
                <w:szCs w:val="24"/>
              </w:rPr>
              <w:t>ачет</w:t>
            </w:r>
            <w:r w:rsidR="00D12CB4" w:rsidRPr="00410795">
              <w:rPr>
                <w:rFonts w:ascii="Times New Roman" w:hAnsi="Times New Roman" w:cs="Times New Roman"/>
                <w:bCs/>
                <w:sz w:val="24"/>
                <w:szCs w:val="24"/>
              </w:rPr>
              <w:t>, контрольная работа</w:t>
            </w:r>
          </w:p>
        </w:tc>
      </w:tr>
      <w:tr w:rsidR="00EF3B80" w:rsidRPr="00410795" w:rsidTr="003A0130">
        <w:trPr>
          <w:trHeight w:val="1393"/>
        </w:trPr>
        <w:tc>
          <w:tcPr>
            <w:tcW w:w="190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r w:rsidR="008668EB" w:rsidRPr="00410795">
              <w:rPr>
                <w:rFonts w:ascii="Times New Roman" w:hAnsi="Times New Roman" w:cs="Times New Roman"/>
                <w:bCs/>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Дает характеристику различным видам потенциальных </w:t>
            </w:r>
            <w:r w:rsidR="008668EB" w:rsidRPr="00410795">
              <w:rPr>
                <w:rFonts w:ascii="Times New Roman" w:hAnsi="Times New Roman" w:cs="Times New Roman"/>
                <w:bCs/>
                <w:sz w:val="24"/>
                <w:szCs w:val="24"/>
              </w:rPr>
              <w:t>опасностей,</w:t>
            </w:r>
            <w:r w:rsidRPr="00410795">
              <w:rPr>
                <w:rFonts w:ascii="Times New Roman" w:hAnsi="Times New Roman" w:cs="Times New Roman"/>
                <w:bCs/>
                <w:sz w:val="24"/>
                <w:szCs w:val="24"/>
              </w:rPr>
              <w:t xml:space="preserve"> и перечисля</w:t>
            </w:r>
            <w:r w:rsidR="008668EB" w:rsidRPr="00410795">
              <w:rPr>
                <w:rFonts w:ascii="Times New Roman" w:hAnsi="Times New Roman" w:cs="Times New Roman"/>
                <w:bCs/>
                <w:sz w:val="24"/>
                <w:szCs w:val="24"/>
              </w:rPr>
              <w:t>ет</w:t>
            </w:r>
            <w:r w:rsidRPr="00410795">
              <w:rPr>
                <w:rFonts w:ascii="Times New Roman" w:hAnsi="Times New Roman" w:cs="Times New Roman"/>
                <w:bCs/>
                <w:sz w:val="24"/>
                <w:szCs w:val="24"/>
              </w:rPr>
              <w:t xml:space="preserve"> их последствия</w:t>
            </w:r>
            <w:r w:rsidR="008668EB" w:rsidRPr="00410795">
              <w:rPr>
                <w:rFonts w:ascii="Times New Roman" w:hAnsi="Times New Roman" w:cs="Times New Roman"/>
                <w:bCs/>
                <w:sz w:val="24"/>
                <w:szCs w:val="24"/>
              </w:rPr>
              <w:t>.</w:t>
            </w:r>
          </w:p>
        </w:tc>
        <w:tc>
          <w:tcPr>
            <w:tcW w:w="736" w:type="pct"/>
            <w:vMerge/>
          </w:tcPr>
          <w:p w:rsidR="00EF3B80" w:rsidRPr="00410795" w:rsidRDefault="00EF3B80" w:rsidP="00CC14B4">
            <w:pPr>
              <w:spacing w:after="0" w:line="240" w:lineRule="auto"/>
              <w:rPr>
                <w:rFonts w:ascii="Times New Roman" w:hAnsi="Times New Roman" w:cs="Times New Roman"/>
                <w:bCs/>
                <w:sz w:val="24"/>
                <w:szCs w:val="24"/>
              </w:rPr>
            </w:pPr>
          </w:p>
        </w:tc>
      </w:tr>
      <w:tr w:rsidR="00EF3B80" w:rsidRPr="00410795" w:rsidTr="00491F7A">
        <w:trPr>
          <w:trHeight w:val="436"/>
        </w:trPr>
        <w:tc>
          <w:tcPr>
            <w:tcW w:w="190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Основы военной службы и обороны государства</w:t>
            </w:r>
            <w:r w:rsidR="008668EB" w:rsidRPr="00410795">
              <w:rPr>
                <w:rFonts w:ascii="Times New Roman" w:hAnsi="Times New Roman" w:cs="Times New Roman"/>
                <w:bCs/>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основ военной службы т оборон государства</w:t>
            </w:r>
            <w:r w:rsidR="008668EB" w:rsidRPr="00410795">
              <w:rPr>
                <w:rFonts w:ascii="Times New Roman" w:hAnsi="Times New Roman" w:cs="Times New Roman"/>
                <w:bCs/>
                <w:sz w:val="24"/>
                <w:szCs w:val="24"/>
              </w:rPr>
              <w:t>.</w:t>
            </w:r>
          </w:p>
        </w:tc>
        <w:tc>
          <w:tcPr>
            <w:tcW w:w="736" w:type="pct"/>
            <w:vMerge/>
          </w:tcPr>
          <w:p w:rsidR="00EF3B80" w:rsidRPr="00410795" w:rsidRDefault="00EF3B80" w:rsidP="00CC14B4">
            <w:pPr>
              <w:spacing w:after="0" w:line="240" w:lineRule="auto"/>
              <w:rPr>
                <w:rFonts w:ascii="Times New Roman" w:hAnsi="Times New Roman" w:cs="Times New Roman"/>
                <w:bCs/>
                <w:sz w:val="24"/>
                <w:szCs w:val="24"/>
              </w:rPr>
            </w:pPr>
          </w:p>
        </w:tc>
      </w:tr>
      <w:tr w:rsidR="00EF3B80" w:rsidRPr="00410795" w:rsidTr="003A0130">
        <w:trPr>
          <w:trHeight w:val="758"/>
        </w:trPr>
        <w:tc>
          <w:tcPr>
            <w:tcW w:w="190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Задачи и основные мероприятия гражданской обороны</w:t>
            </w:r>
            <w:r w:rsidR="008668EB" w:rsidRPr="00410795">
              <w:rPr>
                <w:rFonts w:ascii="Times New Roman" w:hAnsi="Times New Roman" w:cs="Times New Roman"/>
                <w:bCs/>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Формулирует задачи и основные мероприятия ГО, перечислять способы защиты населения от ОМП.</w:t>
            </w:r>
          </w:p>
        </w:tc>
        <w:tc>
          <w:tcPr>
            <w:tcW w:w="736" w:type="pct"/>
            <w:vMerge/>
          </w:tcPr>
          <w:p w:rsidR="00EF3B80" w:rsidRPr="00410795" w:rsidRDefault="00EF3B80" w:rsidP="00CC14B4">
            <w:pPr>
              <w:spacing w:after="0" w:line="240" w:lineRule="auto"/>
              <w:rPr>
                <w:rFonts w:ascii="Times New Roman" w:hAnsi="Times New Roman" w:cs="Times New Roman"/>
                <w:bCs/>
                <w:sz w:val="24"/>
                <w:szCs w:val="24"/>
              </w:rPr>
            </w:pPr>
          </w:p>
        </w:tc>
      </w:tr>
      <w:tr w:rsidR="00EF3B80" w:rsidRPr="00410795" w:rsidTr="003A0130">
        <w:trPr>
          <w:trHeight w:val="627"/>
        </w:trPr>
        <w:tc>
          <w:tcPr>
            <w:tcW w:w="190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Способы защиты населения от оружия массового поражения</w:t>
            </w:r>
            <w:r w:rsidR="008668EB" w:rsidRPr="00410795">
              <w:rPr>
                <w:rFonts w:ascii="Times New Roman" w:hAnsi="Times New Roman" w:cs="Times New Roman"/>
                <w:bCs/>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Формулирует задачи и основные мероприятия ГО, перечисляет способы защиты населения от ОМП.</w:t>
            </w:r>
          </w:p>
        </w:tc>
        <w:tc>
          <w:tcPr>
            <w:tcW w:w="736" w:type="pct"/>
            <w:vMerge/>
          </w:tcPr>
          <w:p w:rsidR="00EF3B80" w:rsidRPr="00410795" w:rsidRDefault="00EF3B80" w:rsidP="00CC14B4">
            <w:pPr>
              <w:spacing w:after="0" w:line="240" w:lineRule="auto"/>
              <w:rPr>
                <w:rFonts w:ascii="Times New Roman" w:hAnsi="Times New Roman" w:cs="Times New Roman"/>
                <w:bCs/>
                <w:sz w:val="24"/>
                <w:szCs w:val="24"/>
              </w:rPr>
            </w:pPr>
          </w:p>
        </w:tc>
      </w:tr>
      <w:tr w:rsidR="00EF3B80" w:rsidRPr="00410795" w:rsidTr="003A0130">
        <w:trPr>
          <w:trHeight w:val="1312"/>
        </w:trPr>
        <w:tc>
          <w:tcPr>
            <w:tcW w:w="190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Меры пожарной безопасности и правила безопасного поведения при пожарах</w:t>
            </w:r>
            <w:r w:rsidR="008668EB" w:rsidRPr="00410795">
              <w:rPr>
                <w:rFonts w:ascii="Times New Roman" w:hAnsi="Times New Roman" w:cs="Times New Roman"/>
                <w:bCs/>
                <w:sz w:val="24"/>
                <w:szCs w:val="24"/>
              </w:rPr>
              <w:t>.</w:t>
            </w:r>
          </w:p>
        </w:tc>
        <w:tc>
          <w:tcPr>
            <w:tcW w:w="2362" w:type="pct"/>
          </w:tcPr>
          <w:p w:rsidR="00EF3B80" w:rsidRPr="00410795" w:rsidRDefault="00EF3B80"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эффективных превентивных мер для предотвращения пожароопасных ситуаций;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Умеет определять пожаро- и взрыво- опасность различных материалов.</w:t>
            </w:r>
          </w:p>
        </w:tc>
        <w:tc>
          <w:tcPr>
            <w:tcW w:w="736" w:type="pct"/>
            <w:vMerge/>
          </w:tcPr>
          <w:p w:rsidR="00EF3B80" w:rsidRPr="00410795" w:rsidRDefault="00EF3B80" w:rsidP="00CC14B4">
            <w:pPr>
              <w:spacing w:after="0" w:line="240" w:lineRule="auto"/>
              <w:rPr>
                <w:rFonts w:ascii="Times New Roman" w:hAnsi="Times New Roman" w:cs="Times New Roman"/>
                <w:bCs/>
                <w:sz w:val="24"/>
                <w:szCs w:val="24"/>
              </w:rPr>
            </w:pPr>
          </w:p>
        </w:tc>
      </w:tr>
      <w:tr w:rsidR="00D12CB4" w:rsidRPr="00410795" w:rsidTr="00777576">
        <w:trPr>
          <w:trHeight w:val="276"/>
        </w:trPr>
        <w:tc>
          <w:tcPr>
            <w:tcW w:w="190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Организацию и порядок призыва граждан на военную службу и поступления на нее в добровольном порядке</w:t>
            </w:r>
            <w:r w:rsidR="008668EB" w:rsidRPr="00410795">
              <w:rPr>
                <w:rFonts w:ascii="Times New Roman" w:hAnsi="Times New Roman" w:cs="Times New Roman"/>
                <w:b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Владеет знаниями об организации и </w:t>
            </w:r>
            <w:r w:rsidR="008668EB" w:rsidRPr="00410795">
              <w:rPr>
                <w:rFonts w:ascii="Times New Roman" w:hAnsi="Times New Roman" w:cs="Times New Roman"/>
                <w:bCs/>
                <w:sz w:val="24"/>
                <w:szCs w:val="24"/>
              </w:rPr>
              <w:t xml:space="preserve">определяет </w:t>
            </w:r>
            <w:r w:rsidRPr="00410795">
              <w:rPr>
                <w:rFonts w:ascii="Times New Roman" w:hAnsi="Times New Roman" w:cs="Times New Roman"/>
                <w:bCs/>
                <w:sz w:val="24"/>
                <w:szCs w:val="24"/>
              </w:rPr>
              <w:t>поряд</w:t>
            </w:r>
            <w:r w:rsidR="008668EB" w:rsidRPr="00410795">
              <w:rPr>
                <w:rFonts w:ascii="Times New Roman" w:hAnsi="Times New Roman" w:cs="Times New Roman"/>
                <w:bCs/>
                <w:sz w:val="24"/>
                <w:szCs w:val="24"/>
              </w:rPr>
              <w:t>ок</w:t>
            </w:r>
            <w:r w:rsidRPr="00410795">
              <w:rPr>
                <w:rFonts w:ascii="Times New Roman" w:hAnsi="Times New Roman" w:cs="Times New Roman"/>
                <w:bCs/>
                <w:sz w:val="24"/>
                <w:szCs w:val="24"/>
              </w:rPr>
              <w:t xml:space="preserve"> призыва граждан на военную службу</w:t>
            </w:r>
            <w:r w:rsidR="008668EB" w:rsidRPr="00410795">
              <w:rPr>
                <w:rFonts w:ascii="Times New Roman" w:hAnsi="Times New Roman" w:cs="Times New Roman"/>
                <w:bCs/>
                <w:sz w:val="24"/>
                <w:szCs w:val="24"/>
              </w:rPr>
              <w:t>.</w:t>
            </w:r>
          </w:p>
        </w:tc>
        <w:tc>
          <w:tcPr>
            <w:tcW w:w="736" w:type="pct"/>
            <w:vMerge w:val="restart"/>
            <w:tcBorders>
              <w:top w:val="nil"/>
            </w:tcBorders>
          </w:tcPr>
          <w:p w:rsidR="00D12CB4" w:rsidRPr="00410795" w:rsidRDefault="00D12CB4" w:rsidP="00CC14B4">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Тестирование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Устный опрос</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Практические занятия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Ролевые игры. дифференцированный зачет, контрольная работа</w:t>
            </w:r>
          </w:p>
        </w:tc>
      </w:tr>
      <w:tr w:rsidR="00D12CB4" w:rsidRPr="00410795" w:rsidTr="003A0130">
        <w:trPr>
          <w:trHeight w:val="556"/>
        </w:trPr>
        <w:tc>
          <w:tcPr>
            <w:tcW w:w="190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r w:rsidR="008668EB" w:rsidRPr="00410795">
              <w:rPr>
                <w:rFonts w:ascii="Times New Roman" w:hAnsi="Times New Roman" w:cs="Times New Roman"/>
                <w:b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8668EB" w:rsidRPr="00410795">
              <w:rPr>
                <w:rFonts w:ascii="Times New Roman" w:hAnsi="Times New Roman" w:cs="Times New Roman"/>
                <w:bCs/>
                <w:sz w:val="24"/>
                <w:szCs w:val="24"/>
              </w:rPr>
              <w:t>.</w:t>
            </w:r>
          </w:p>
        </w:tc>
        <w:tc>
          <w:tcPr>
            <w:tcW w:w="736" w:type="pct"/>
            <w:vMerge/>
            <w:tcBorders>
              <w:top w:val="nil"/>
            </w:tcBorders>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305"/>
        </w:trPr>
        <w:tc>
          <w:tcPr>
            <w:tcW w:w="190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Порядок и правила оказания первой помощи пострадавшим.</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в области анатомо-физиологических</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последствий воздействия на</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человека травмирующих, вредных</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и поражающих факторов;</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Демонстрирует знания порядка и правил оказания первой помощи пострадавшим, в том числе при транспортировке</w:t>
            </w:r>
            <w:r w:rsidR="008668EB" w:rsidRPr="00410795">
              <w:rPr>
                <w:rFonts w:ascii="Times New Roman" w:hAnsi="Times New Roman" w:cs="Times New Roman"/>
                <w:bCs/>
                <w:sz w:val="24"/>
                <w:szCs w:val="24"/>
              </w:rPr>
              <w:t>.</w:t>
            </w:r>
          </w:p>
        </w:tc>
        <w:tc>
          <w:tcPr>
            <w:tcW w:w="736" w:type="pct"/>
            <w:vMerge/>
            <w:tcBorders>
              <w:top w:val="nil"/>
            </w:tcBorders>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286"/>
        </w:trPr>
        <w:tc>
          <w:tcPr>
            <w:tcW w:w="1902" w:type="pct"/>
          </w:tcPr>
          <w:p w:rsidR="00D12CB4" w:rsidRPr="00410795" w:rsidRDefault="00D12CB4" w:rsidP="00CC14B4">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Умения:</w:t>
            </w:r>
          </w:p>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Организовывать и проводить мероприятия по защите </w:t>
            </w:r>
            <w:r w:rsidRPr="00410795">
              <w:rPr>
                <w:rFonts w:ascii="Times New Roman" w:hAnsi="Times New Roman" w:cs="Times New Roman"/>
                <w:bCs/>
                <w:sz w:val="24"/>
                <w:szCs w:val="24"/>
              </w:rPr>
              <w:lastRenderedPageBreak/>
              <w:t>работающих и населения от негативных воздействий чрезвычайных ситуаций</w:t>
            </w:r>
            <w:r w:rsidR="008668EB" w:rsidRPr="00410795">
              <w:rPr>
                <w:rFonts w:ascii="Times New Roman" w:hAnsi="Times New Roman" w:cs="Times New Roman"/>
                <w:bCs/>
                <w:sz w:val="24"/>
                <w:szCs w:val="24"/>
              </w:rPr>
              <w:t>.</w:t>
            </w:r>
          </w:p>
        </w:tc>
        <w:tc>
          <w:tcPr>
            <w:tcW w:w="2362" w:type="pct"/>
          </w:tcPr>
          <w:p w:rsidR="00D12CB4" w:rsidRPr="00410795" w:rsidRDefault="008668EB"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 xml:space="preserve">Выполняет </w:t>
            </w:r>
            <w:r w:rsidR="00D12CB4" w:rsidRPr="00410795">
              <w:rPr>
                <w:rFonts w:ascii="Times New Roman" w:hAnsi="Times New Roman" w:cs="Times New Roman"/>
                <w:bCs/>
                <w:sz w:val="24"/>
                <w:szCs w:val="24"/>
              </w:rPr>
              <w:t xml:space="preserve">алгоритм действий организовать и провести мероприятия по защите работающих и населения от негативных </w:t>
            </w:r>
            <w:r w:rsidR="00D12CB4" w:rsidRPr="00410795">
              <w:rPr>
                <w:rFonts w:ascii="Times New Roman" w:hAnsi="Times New Roman" w:cs="Times New Roman"/>
                <w:bCs/>
                <w:sz w:val="24"/>
                <w:szCs w:val="24"/>
              </w:rPr>
              <w:lastRenderedPageBreak/>
              <w:t>воздействий ЧС</w:t>
            </w:r>
            <w:r w:rsidRPr="00410795">
              <w:rPr>
                <w:rFonts w:ascii="Times New Roman" w:hAnsi="Times New Roman" w:cs="Times New Roman"/>
                <w:bCs/>
                <w:sz w:val="24"/>
                <w:szCs w:val="24"/>
              </w:rPr>
              <w:t>.</w:t>
            </w:r>
          </w:p>
        </w:tc>
        <w:tc>
          <w:tcPr>
            <w:tcW w:w="736" w:type="pct"/>
            <w:vMerge w:val="restart"/>
          </w:tcPr>
          <w:p w:rsidR="00D12CB4" w:rsidRPr="00410795" w:rsidRDefault="00D12CB4" w:rsidP="00CC14B4">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lastRenderedPageBreak/>
              <w:t>Наблюдение в процессе практически</w:t>
            </w:r>
            <w:r w:rsidRPr="00410795">
              <w:rPr>
                <w:rFonts w:ascii="Times New Roman" w:hAnsi="Times New Roman" w:cs="Times New Roman"/>
                <w:bCs/>
                <w:sz w:val="24"/>
                <w:szCs w:val="24"/>
              </w:rPr>
              <w:lastRenderedPageBreak/>
              <w:t>х занятий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О</w:t>
            </w:r>
            <w:r w:rsidRPr="00410795">
              <w:rPr>
                <w:rFonts w:ascii="Times New Roman" w:hAnsi="Times New Roman" w:cs="Times New Roman"/>
                <w:bCs/>
                <w:sz w:val="24"/>
                <w:szCs w:val="24"/>
              </w:rPr>
              <w:t>ценка</w:t>
            </w:r>
            <w:r w:rsidR="00491F7A">
              <w:rPr>
                <w:rFonts w:ascii="Times New Roman" w:hAnsi="Times New Roman" w:cs="Times New Roman"/>
                <w:bCs/>
                <w:sz w:val="24"/>
                <w:szCs w:val="24"/>
              </w:rPr>
              <w:t xml:space="preserve"> самостоятельной</w:t>
            </w:r>
            <w:r w:rsidRPr="00410795">
              <w:rPr>
                <w:rFonts w:ascii="Times New Roman" w:hAnsi="Times New Roman" w:cs="Times New Roman"/>
                <w:bCs/>
                <w:sz w:val="24"/>
                <w:szCs w:val="24"/>
              </w:rPr>
              <w:t xml:space="preserve"> работы, дифференцированный зачет, контрольная работа</w:t>
            </w:r>
          </w:p>
        </w:tc>
      </w:tr>
      <w:tr w:rsidR="00D12CB4" w:rsidRPr="00410795" w:rsidTr="003A0130">
        <w:trPr>
          <w:trHeight w:val="698"/>
        </w:trPr>
        <w:tc>
          <w:tcPr>
            <w:tcW w:w="190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362" w:type="pct"/>
          </w:tcPr>
          <w:p w:rsidR="00D12CB4" w:rsidRPr="00410795" w:rsidRDefault="008668EB"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способы и </w:t>
            </w:r>
            <w:r w:rsidR="00D12CB4" w:rsidRPr="00410795">
              <w:rPr>
                <w:rFonts w:ascii="Times New Roman" w:hAnsi="Times New Roman" w:cs="Times New Roman"/>
                <w:bCs/>
                <w:sz w:val="24"/>
                <w:szCs w:val="24"/>
              </w:rPr>
              <w:t>мер</w:t>
            </w:r>
            <w:r w:rsidRPr="00410795">
              <w:rPr>
                <w:rFonts w:ascii="Times New Roman" w:hAnsi="Times New Roman" w:cs="Times New Roman"/>
                <w:bCs/>
                <w:sz w:val="24"/>
                <w:szCs w:val="24"/>
              </w:rPr>
              <w:t>ы</w:t>
            </w:r>
            <w:r w:rsidR="00D12CB4" w:rsidRPr="00410795">
              <w:rPr>
                <w:rFonts w:ascii="Times New Roman" w:hAnsi="Times New Roman" w:cs="Times New Roman"/>
                <w:bCs/>
                <w:sz w:val="24"/>
                <w:szCs w:val="24"/>
              </w:rPr>
              <w:t xml:space="preserve"> по снижению опасностей различного вида</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698"/>
        </w:trPr>
        <w:tc>
          <w:tcPr>
            <w:tcW w:w="190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Использовать средства индивидуальной и коллективной защиты от оружия массового поражения</w:t>
            </w:r>
            <w:r w:rsidR="008668EB" w:rsidRPr="00410795">
              <w:rPr>
                <w:rFonts w:ascii="Times New Roman" w:hAnsi="Times New Roman" w:cs="Times New Roman"/>
                <w:b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w:t>
            </w:r>
            <w:r w:rsidRPr="00410795">
              <w:rPr>
                <w:rFonts w:ascii="Times New Roman" w:hAnsi="Times New Roman" w:cs="Times New Roman"/>
                <w:bCs/>
                <w:sz w:val="24"/>
                <w:szCs w:val="24"/>
              </w:rPr>
              <w:t xml:space="preserve"> использова</w:t>
            </w:r>
            <w:r w:rsidR="008668EB" w:rsidRPr="00410795">
              <w:rPr>
                <w:rFonts w:ascii="Times New Roman" w:hAnsi="Times New Roman" w:cs="Times New Roman"/>
                <w:bCs/>
                <w:sz w:val="24"/>
                <w:szCs w:val="24"/>
              </w:rPr>
              <w:t>ния средств</w:t>
            </w:r>
            <w:r w:rsidRPr="00410795">
              <w:rPr>
                <w:rFonts w:ascii="Times New Roman" w:hAnsi="Times New Roman" w:cs="Times New Roman"/>
                <w:bCs/>
                <w:sz w:val="24"/>
                <w:szCs w:val="24"/>
              </w:rPr>
              <w:t xml:space="preserve"> индивидуальной защиты и оценивает</w:t>
            </w:r>
            <w:r w:rsidR="00777576">
              <w:rPr>
                <w:rFonts w:ascii="Times New Roman" w:hAnsi="Times New Roman" w:cs="Times New Roman"/>
                <w:bCs/>
                <w:sz w:val="24"/>
                <w:szCs w:val="24"/>
              </w:rPr>
              <w:t xml:space="preserve"> </w:t>
            </w:r>
            <w:r w:rsidRPr="00410795">
              <w:rPr>
                <w:rFonts w:ascii="Times New Roman" w:hAnsi="Times New Roman" w:cs="Times New Roman"/>
                <w:bCs/>
                <w:sz w:val="24"/>
                <w:szCs w:val="24"/>
              </w:rPr>
              <w:t>правильность их применения</w:t>
            </w:r>
            <w:r w:rsidR="008668EB" w:rsidRPr="00410795">
              <w:rPr>
                <w:rFonts w:ascii="Times New Roman" w:hAnsi="Times New Roman" w:cs="Times New Roman"/>
                <w:bCs/>
                <w:sz w:val="24"/>
                <w:szCs w:val="24"/>
              </w:rPr>
              <w:t>.</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556"/>
        </w:trPr>
        <w:tc>
          <w:tcPr>
            <w:tcW w:w="1902" w:type="pct"/>
          </w:tcPr>
          <w:p w:rsidR="00D12CB4" w:rsidRPr="00410795" w:rsidRDefault="00D12CB4" w:rsidP="00CC14B4">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Применять первичные средства пожаротушения</w:t>
            </w:r>
            <w:r w:rsidR="008668EB" w:rsidRPr="00410795">
              <w:rPr>
                <w:rFonts w:ascii="Times New Roman" w:hAnsi="Times New Roman" w:cs="Times New Roman"/>
                <w:bCs/>
                <w:i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 ис</w:t>
            </w:r>
            <w:r w:rsidRPr="00410795">
              <w:rPr>
                <w:rFonts w:ascii="Times New Roman" w:hAnsi="Times New Roman" w:cs="Times New Roman"/>
                <w:bCs/>
                <w:sz w:val="24"/>
                <w:szCs w:val="24"/>
              </w:rPr>
              <w:t>пользова</w:t>
            </w:r>
            <w:r w:rsidR="008668EB" w:rsidRPr="00410795">
              <w:rPr>
                <w:rFonts w:ascii="Times New Roman" w:hAnsi="Times New Roman" w:cs="Times New Roman"/>
                <w:bCs/>
                <w:sz w:val="24"/>
                <w:szCs w:val="24"/>
              </w:rPr>
              <w:t>ни</w:t>
            </w:r>
            <w:r w:rsidRPr="00410795">
              <w:rPr>
                <w:rFonts w:ascii="Times New Roman" w:hAnsi="Times New Roman" w:cs="Times New Roman"/>
                <w:bCs/>
                <w:sz w:val="24"/>
                <w:szCs w:val="24"/>
              </w:rPr>
              <w:t>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первичны</w:t>
            </w:r>
            <w:r w:rsidR="008668EB" w:rsidRPr="00410795">
              <w:rPr>
                <w:rFonts w:ascii="Times New Roman" w:hAnsi="Times New Roman" w:cs="Times New Roman"/>
                <w:bCs/>
                <w:sz w:val="24"/>
                <w:szCs w:val="24"/>
              </w:rPr>
              <w:t>х</w:t>
            </w:r>
            <w:r w:rsidRPr="00410795">
              <w:rPr>
                <w:rFonts w:ascii="Times New Roman" w:hAnsi="Times New Roman" w:cs="Times New Roman"/>
                <w:bCs/>
                <w:sz w:val="24"/>
                <w:szCs w:val="24"/>
              </w:rPr>
              <w:t xml:space="preserve"> средств пожаротушения и оценивает правильность их применения</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415"/>
        </w:trPr>
        <w:tc>
          <w:tcPr>
            <w:tcW w:w="1902" w:type="pct"/>
          </w:tcPr>
          <w:p w:rsidR="00D12CB4" w:rsidRPr="00410795" w:rsidRDefault="00D12CB4" w:rsidP="00CC14B4">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Ориентироваться в перечне военно-учетных специальностей и само</w:t>
            </w:r>
            <w:r w:rsidR="00777576">
              <w:rPr>
                <w:rFonts w:ascii="Times New Roman" w:hAnsi="Times New Roman" w:cs="Times New Roman"/>
                <w:bCs/>
                <w:iCs/>
                <w:sz w:val="24"/>
                <w:szCs w:val="24"/>
              </w:rPr>
              <w:t>стоятельно определять среди них</w:t>
            </w:r>
            <w:r w:rsidRPr="00410795">
              <w:rPr>
                <w:rFonts w:ascii="Times New Roman" w:hAnsi="Times New Roman" w:cs="Times New Roman"/>
                <w:bCs/>
                <w:iCs/>
                <w:sz w:val="24"/>
                <w:szCs w:val="24"/>
              </w:rPr>
              <w:t xml:space="preserve"> родственные полученной специальности</w:t>
            </w:r>
            <w:r w:rsidR="008668EB" w:rsidRPr="00410795">
              <w:rPr>
                <w:rFonts w:ascii="Times New Roman" w:hAnsi="Times New Roman" w:cs="Times New Roman"/>
                <w:bCs/>
                <w:i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Отличает виды вооруженных сил, ориентируется в перечне военно-учетных специальностей.</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8668EB">
        <w:trPr>
          <w:trHeight w:val="310"/>
        </w:trPr>
        <w:tc>
          <w:tcPr>
            <w:tcW w:w="1902" w:type="pct"/>
          </w:tcPr>
          <w:p w:rsidR="00D12CB4" w:rsidRPr="00410795" w:rsidRDefault="00D12CB4" w:rsidP="00CC14B4">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Владеть способами бесконфликтного общения и саморегуляции в повседневной деятельности и экстремальных условиях военной службы</w:t>
            </w:r>
            <w:r w:rsidR="008668EB" w:rsidRPr="00410795">
              <w:rPr>
                <w:rFonts w:ascii="Times New Roman" w:hAnsi="Times New Roman" w:cs="Times New Roman"/>
                <w:bCs/>
                <w:iCs/>
                <w:sz w:val="24"/>
                <w:szCs w:val="24"/>
              </w:rPr>
              <w:t>.</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владение особенностями бесконфликтного поведения в повседневной деятельности, в условиях ЧС мирного и военного времен</w:t>
            </w:r>
            <w:r w:rsidR="008668EB" w:rsidRPr="00410795">
              <w:rPr>
                <w:rFonts w:ascii="Times New Roman" w:hAnsi="Times New Roman" w:cs="Times New Roman"/>
                <w:bCs/>
                <w:sz w:val="24"/>
                <w:szCs w:val="24"/>
              </w:rPr>
              <w:t>.</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r w:rsidR="00D12CB4" w:rsidRPr="00410795" w:rsidTr="003A0130">
        <w:trPr>
          <w:trHeight w:val="499"/>
        </w:trPr>
        <w:tc>
          <w:tcPr>
            <w:tcW w:w="1902" w:type="pct"/>
          </w:tcPr>
          <w:p w:rsidR="00D12CB4" w:rsidRPr="00410795" w:rsidRDefault="00D12CB4" w:rsidP="00CC14B4">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Оказывать первую помощь пострадавшим.</w:t>
            </w:r>
          </w:p>
        </w:tc>
        <w:tc>
          <w:tcPr>
            <w:tcW w:w="2362" w:type="pct"/>
          </w:tcPr>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w:t>
            </w:r>
            <w:r w:rsidRPr="00410795">
              <w:rPr>
                <w:rFonts w:ascii="Times New Roman" w:hAnsi="Times New Roman" w:cs="Times New Roman"/>
                <w:bCs/>
                <w:sz w:val="24"/>
                <w:szCs w:val="24"/>
              </w:rPr>
              <w:t xml:space="preserve"> оказ</w:t>
            </w:r>
            <w:r w:rsidR="008668EB" w:rsidRPr="00410795">
              <w:rPr>
                <w:rFonts w:ascii="Times New Roman" w:hAnsi="Times New Roman" w:cs="Times New Roman"/>
                <w:bCs/>
                <w:sz w:val="24"/>
                <w:szCs w:val="24"/>
              </w:rPr>
              <w:t>ания</w:t>
            </w:r>
            <w:r w:rsidRPr="00410795">
              <w:rPr>
                <w:rFonts w:ascii="Times New Roman" w:hAnsi="Times New Roman" w:cs="Times New Roman"/>
                <w:bCs/>
                <w:sz w:val="24"/>
                <w:szCs w:val="24"/>
              </w:rPr>
              <w:t xml:space="preserve"> перв</w:t>
            </w:r>
            <w:r w:rsidR="008668EB" w:rsidRPr="00410795">
              <w:rPr>
                <w:rFonts w:ascii="Times New Roman" w:hAnsi="Times New Roman" w:cs="Times New Roman"/>
                <w:bCs/>
                <w:sz w:val="24"/>
                <w:szCs w:val="24"/>
              </w:rPr>
              <w:t xml:space="preserve">ой </w:t>
            </w:r>
            <w:r w:rsidRPr="00410795">
              <w:rPr>
                <w:rFonts w:ascii="Times New Roman" w:hAnsi="Times New Roman" w:cs="Times New Roman"/>
                <w:bCs/>
                <w:sz w:val="24"/>
                <w:szCs w:val="24"/>
              </w:rPr>
              <w:t>помощ</w:t>
            </w:r>
            <w:r w:rsidR="008668EB" w:rsidRPr="00410795">
              <w:rPr>
                <w:rFonts w:ascii="Times New Roman" w:hAnsi="Times New Roman" w:cs="Times New Roman"/>
                <w:bCs/>
                <w:sz w:val="24"/>
                <w:szCs w:val="24"/>
              </w:rPr>
              <w:t>и</w:t>
            </w:r>
            <w:r w:rsidRPr="00410795">
              <w:rPr>
                <w:rFonts w:ascii="Times New Roman" w:hAnsi="Times New Roman" w:cs="Times New Roman"/>
                <w:bCs/>
                <w:sz w:val="24"/>
                <w:szCs w:val="24"/>
              </w:rPr>
              <w:t xml:space="preserve"> пострадавшим</w:t>
            </w:r>
            <w:r w:rsidR="008668EB" w:rsidRPr="00410795">
              <w:rPr>
                <w:rFonts w:ascii="Times New Roman" w:hAnsi="Times New Roman" w:cs="Times New Roman"/>
                <w:bCs/>
                <w:sz w:val="24"/>
                <w:szCs w:val="24"/>
              </w:rPr>
              <w:t>.</w:t>
            </w:r>
          </w:p>
          <w:p w:rsidR="00D12CB4" w:rsidRPr="00410795" w:rsidRDefault="00D12CB4" w:rsidP="00CC14B4">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В правильной последовательности осуществляет манипуляции по оказанию первой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помощи.</w:t>
            </w:r>
          </w:p>
        </w:tc>
        <w:tc>
          <w:tcPr>
            <w:tcW w:w="736" w:type="pct"/>
            <w:vMerge/>
          </w:tcPr>
          <w:p w:rsidR="00D12CB4" w:rsidRPr="00410795" w:rsidRDefault="00D12CB4" w:rsidP="00CC14B4">
            <w:pPr>
              <w:spacing w:after="0" w:line="240" w:lineRule="auto"/>
              <w:rPr>
                <w:rFonts w:ascii="Times New Roman" w:hAnsi="Times New Roman" w:cs="Times New Roman"/>
                <w:bCs/>
                <w:sz w:val="24"/>
                <w:szCs w:val="24"/>
              </w:rPr>
            </w:pPr>
          </w:p>
        </w:tc>
      </w:tr>
    </w:tbl>
    <w:p w:rsidR="00777576" w:rsidRDefault="00777576" w:rsidP="0037018A">
      <w:pPr>
        <w:spacing w:after="0"/>
        <w:jc w:val="both"/>
        <w:rPr>
          <w:rFonts w:ascii="Times New Roman" w:hAnsi="Times New Roman" w:cs="Times New Roman"/>
          <w:b/>
          <w:sz w:val="24"/>
          <w:szCs w:val="24"/>
        </w:rPr>
      </w:pPr>
    </w:p>
    <w:p w:rsidR="00777576" w:rsidRDefault="00777576">
      <w:pPr>
        <w:rPr>
          <w:rFonts w:ascii="Times New Roman" w:hAnsi="Times New Roman" w:cs="Times New Roman"/>
          <w:b/>
          <w:sz w:val="24"/>
          <w:szCs w:val="24"/>
        </w:rPr>
      </w:pPr>
      <w:r>
        <w:rPr>
          <w:rFonts w:ascii="Times New Roman" w:hAnsi="Times New Roman" w:cs="Times New Roman"/>
          <w:b/>
          <w:sz w:val="24"/>
          <w:szCs w:val="24"/>
        </w:rPr>
        <w:br w:type="page"/>
      </w:r>
    </w:p>
    <w:p w:rsidR="0037018A" w:rsidRPr="00410795" w:rsidRDefault="0037018A" w:rsidP="00777576">
      <w:pPr>
        <w:pStyle w:val="a3"/>
        <w:jc w:val="center"/>
        <w:rPr>
          <w:rFonts w:ascii="Times New Roman" w:hAnsi="Times New Roman" w:cs="Times New Roman"/>
          <w:b/>
          <w:sz w:val="24"/>
          <w:szCs w:val="24"/>
        </w:rPr>
      </w:pPr>
      <w:r w:rsidRPr="00410795">
        <w:rPr>
          <w:rFonts w:ascii="Times New Roman" w:hAnsi="Times New Roman" w:cs="Times New Roman"/>
          <w:b/>
          <w:sz w:val="24"/>
          <w:szCs w:val="24"/>
        </w:rPr>
        <w:lastRenderedPageBreak/>
        <w:t xml:space="preserve">5. КОМПЛЕКТ КОНТРОЛЬНО-ОЦЕНОЧНЫХ СРЕДСТВ </w:t>
      </w:r>
      <w:r w:rsidR="00777576">
        <w:rPr>
          <w:rFonts w:ascii="Times New Roman" w:hAnsi="Times New Roman" w:cs="Times New Roman"/>
          <w:b/>
          <w:sz w:val="24"/>
          <w:szCs w:val="24"/>
        </w:rPr>
        <w:t xml:space="preserve">ПРОГРАММЫ </w:t>
      </w:r>
      <w:r w:rsidRPr="00410795">
        <w:rPr>
          <w:rFonts w:ascii="Times New Roman" w:hAnsi="Times New Roman" w:cs="Times New Roman"/>
          <w:b/>
          <w:sz w:val="24"/>
          <w:szCs w:val="24"/>
        </w:rPr>
        <w:t>УЧЕБНОЙ ДИСЦИПЛИНЫ</w:t>
      </w:r>
    </w:p>
    <w:p w:rsidR="0037018A" w:rsidRPr="00410795" w:rsidRDefault="0037018A" w:rsidP="00777576">
      <w:pPr>
        <w:pStyle w:val="a3"/>
        <w:jc w:val="both"/>
        <w:rPr>
          <w:rFonts w:ascii="Times New Roman" w:hAnsi="Times New Roman" w:cs="Times New Roman"/>
          <w:sz w:val="24"/>
          <w:szCs w:val="24"/>
        </w:rPr>
      </w:pPr>
    </w:p>
    <w:p w:rsidR="0037018A" w:rsidRPr="00410795" w:rsidRDefault="0037018A" w:rsidP="00777576">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w:t>
      </w:r>
      <w:r w:rsidR="00777576">
        <w:rPr>
          <w:rFonts w:ascii="Times New Roman" w:hAnsi="Times New Roman" w:cs="Times New Roman"/>
          <w:b/>
          <w:sz w:val="24"/>
          <w:szCs w:val="24"/>
        </w:rPr>
        <w:t xml:space="preserve"> </w:t>
      </w:r>
      <w:r w:rsidRPr="00410795">
        <w:rPr>
          <w:rFonts w:ascii="Times New Roman" w:hAnsi="Times New Roman" w:cs="Times New Roman"/>
          <w:b/>
          <w:sz w:val="24"/>
          <w:szCs w:val="24"/>
        </w:rPr>
        <w:t>Паспорт контрольно-оценочных средств учебной дисциплины</w:t>
      </w:r>
    </w:p>
    <w:p w:rsidR="0037018A" w:rsidRPr="00410795" w:rsidRDefault="0037018A" w:rsidP="00777576">
      <w:pPr>
        <w:pStyle w:val="a3"/>
        <w:numPr>
          <w:ilvl w:val="2"/>
          <w:numId w:val="78"/>
        </w:numPr>
        <w:ind w:left="0" w:firstLine="709"/>
        <w:jc w:val="both"/>
        <w:rPr>
          <w:rFonts w:ascii="Times New Roman" w:hAnsi="Times New Roman" w:cs="Times New Roman"/>
          <w:b/>
          <w:sz w:val="24"/>
          <w:szCs w:val="24"/>
        </w:rPr>
      </w:pPr>
      <w:r w:rsidRPr="00410795">
        <w:rPr>
          <w:rFonts w:ascii="Times New Roman" w:hAnsi="Times New Roman" w:cs="Times New Roman"/>
          <w:b/>
          <w:sz w:val="24"/>
          <w:szCs w:val="24"/>
        </w:rPr>
        <w:t>Область применения</w:t>
      </w:r>
    </w:p>
    <w:p w:rsidR="0037018A" w:rsidRPr="00410795" w:rsidRDefault="0037018A" w:rsidP="00777576">
      <w:pPr>
        <w:pStyle w:val="a3"/>
        <w:ind w:firstLine="709"/>
        <w:jc w:val="both"/>
        <w:rPr>
          <w:rFonts w:ascii="Times New Roman" w:hAnsi="Times New Roman" w:cs="Times New Roman"/>
          <w:sz w:val="24"/>
          <w:szCs w:val="24"/>
        </w:rPr>
      </w:pPr>
      <w:r w:rsidRPr="0041079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ОП.0</w:t>
      </w:r>
      <w:r w:rsidR="00A7435A" w:rsidRPr="00410795">
        <w:rPr>
          <w:rFonts w:ascii="Times New Roman" w:hAnsi="Times New Roman" w:cs="Times New Roman"/>
          <w:sz w:val="24"/>
          <w:szCs w:val="24"/>
        </w:rPr>
        <w:t>9</w:t>
      </w:r>
      <w:r w:rsidRPr="00410795">
        <w:rPr>
          <w:rFonts w:ascii="Times New Roman" w:hAnsi="Times New Roman" w:cs="Times New Roman"/>
          <w:sz w:val="24"/>
          <w:szCs w:val="24"/>
        </w:rPr>
        <w:t xml:space="preserve"> Безопасность жизнедеятельности</w:t>
      </w:r>
    </w:p>
    <w:p w:rsidR="0037018A" w:rsidRPr="00410795" w:rsidRDefault="0037018A" w:rsidP="00777576">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37018A" w:rsidRPr="00410795" w:rsidRDefault="0037018A" w:rsidP="00777576">
      <w:pPr>
        <w:pStyle w:val="a8"/>
        <w:spacing w:after="0" w:line="240" w:lineRule="auto"/>
        <w:ind w:left="0" w:firstLine="709"/>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Pr="00410795">
        <w:rPr>
          <w:rFonts w:ascii="Times New Roman" w:hAnsi="Times New Roman" w:cs="Times New Roman"/>
          <w:sz w:val="24"/>
          <w:szCs w:val="24"/>
        </w:rPr>
        <w:t>«Безопасность жизнедеятельности»</w:t>
      </w:r>
      <w:r w:rsidRPr="00410795">
        <w:rPr>
          <w:rFonts w:ascii="Times New Roman" w:hAnsi="Times New Roman" w:cs="Times New Roman"/>
          <w:color w:val="000000"/>
          <w:sz w:val="24"/>
          <w:szCs w:val="24"/>
        </w:rPr>
        <w:t xml:space="preserve">, направленные на </w:t>
      </w:r>
      <w:r w:rsidRPr="00410795">
        <w:rPr>
          <w:rFonts w:ascii="Times New Roman" w:hAnsi="Times New Roman" w:cs="Times New Roman"/>
          <w:sz w:val="24"/>
          <w:szCs w:val="24"/>
        </w:rPr>
        <w:t>использование в практической деятельности и повседневной жизни, на</w:t>
      </w:r>
      <w:r w:rsidRPr="00410795">
        <w:rPr>
          <w:rFonts w:ascii="Times New Roman" w:hAnsi="Times New Roman" w:cs="Times New Roman"/>
          <w:color w:val="000000"/>
          <w:sz w:val="24"/>
          <w:szCs w:val="24"/>
        </w:rPr>
        <w:t xml:space="preserve"> формирование общих и профессиональных компетенций. </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491F7A">
        <w:rPr>
          <w:rFonts w:ascii="Times New Roman" w:eastAsia="Times New Roman" w:hAnsi="Times New Roman" w:cs="Times New Roman"/>
          <w:sz w:val="24"/>
          <w:szCs w:val="24"/>
        </w:rPr>
        <w:t xml:space="preserve"> </w:t>
      </w:r>
      <w:r w:rsidRPr="00410795">
        <w:rPr>
          <w:rFonts w:ascii="Times New Roman" w:eastAsia="Times New Roman" w:hAnsi="Times New Roman" w:cs="Times New Roman"/>
          <w:sz w:val="24"/>
          <w:szCs w:val="24"/>
        </w:rPr>
        <w:t>практических (семинарских) занятий, кон</w:t>
      </w:r>
      <w:r w:rsidR="00777576">
        <w:rPr>
          <w:rFonts w:ascii="Times New Roman" w:eastAsia="Times New Roman" w:hAnsi="Times New Roman" w:cs="Times New Roman"/>
          <w:sz w:val="24"/>
          <w:szCs w:val="24"/>
        </w:rPr>
        <w:t xml:space="preserve">трольные работы, тестирования, </w:t>
      </w:r>
      <w:r w:rsidRPr="00410795">
        <w:rPr>
          <w:rFonts w:ascii="Times New Roman" w:eastAsia="Times New Roman" w:hAnsi="Times New Roman" w:cs="Times New Roman"/>
          <w:sz w:val="24"/>
          <w:szCs w:val="24"/>
        </w:rPr>
        <w:t>опроса, выполнения студентами самостоятельной работы</w:t>
      </w:r>
      <w:r w:rsidR="003A0130" w:rsidRPr="00410795">
        <w:rPr>
          <w:rFonts w:ascii="Times New Roman" w:eastAsia="Times New Roman" w:hAnsi="Times New Roman" w:cs="Times New Roman"/>
          <w:sz w:val="24"/>
          <w:szCs w:val="24"/>
        </w:rPr>
        <w:t xml:space="preserve"> в форме</w:t>
      </w:r>
      <w:r w:rsidR="00491F7A">
        <w:rPr>
          <w:rFonts w:ascii="Times New Roman" w:eastAsia="Times New Roman" w:hAnsi="Times New Roman" w:cs="Times New Roman"/>
          <w:sz w:val="24"/>
          <w:szCs w:val="24"/>
        </w:rPr>
        <w:t xml:space="preserve"> </w:t>
      </w:r>
      <w:r w:rsidR="003A0130" w:rsidRPr="00410795">
        <w:rPr>
          <w:rFonts w:ascii="Times New Roman" w:eastAsia="Times New Roman" w:hAnsi="Times New Roman" w:cs="Times New Roman"/>
          <w:sz w:val="24"/>
          <w:szCs w:val="24"/>
        </w:rPr>
        <w:t xml:space="preserve">выполнения </w:t>
      </w:r>
      <w:r w:rsidRPr="00410795">
        <w:rPr>
          <w:rFonts w:ascii="Times New Roman" w:eastAsia="Times New Roman" w:hAnsi="Times New Roman" w:cs="Times New Roman"/>
          <w:sz w:val="24"/>
          <w:szCs w:val="24"/>
        </w:rPr>
        <w:t xml:space="preserve">индивидуальных </w:t>
      </w:r>
      <w:r w:rsidR="003A0130" w:rsidRPr="00410795">
        <w:rPr>
          <w:rFonts w:ascii="Times New Roman" w:eastAsia="Times New Roman" w:hAnsi="Times New Roman" w:cs="Times New Roman"/>
          <w:sz w:val="24"/>
          <w:szCs w:val="24"/>
        </w:rPr>
        <w:t>учебных проектов</w:t>
      </w:r>
      <w:r w:rsidRPr="00410795">
        <w:rPr>
          <w:rFonts w:ascii="Times New Roman" w:eastAsia="Times New Roman" w:hAnsi="Times New Roman" w:cs="Times New Roman"/>
          <w:sz w:val="24"/>
          <w:szCs w:val="24"/>
        </w:rPr>
        <w:t xml:space="preserve"> и т.д.</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37018A" w:rsidRPr="00410795" w:rsidRDefault="0037018A" w:rsidP="00777576">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37018A" w:rsidRPr="00410795" w:rsidRDefault="0037018A" w:rsidP="00777576">
      <w:pPr>
        <w:pStyle w:val="aff2"/>
        <w:numPr>
          <w:ilvl w:val="0"/>
          <w:numId w:val="3"/>
        </w:numPr>
        <w:suppressAutoHyphens/>
        <w:spacing w:after="0" w:line="240" w:lineRule="auto"/>
        <w:ind w:firstLine="709"/>
        <w:jc w:val="both"/>
        <w:rPr>
          <w:rStyle w:val="af2"/>
          <w:rFonts w:ascii="Times New Roman" w:eastAsia="Calibri" w:hAnsi="Times New Roman" w:cs="Times New Roman"/>
          <w:bCs w:val="0"/>
          <w:sz w:val="24"/>
          <w:szCs w:val="24"/>
        </w:rPr>
      </w:pPr>
      <w:r w:rsidRPr="00410795">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37018A" w:rsidRPr="00410795" w:rsidRDefault="0037018A" w:rsidP="00777576">
      <w:pPr>
        <w:pStyle w:val="aff2"/>
        <w:numPr>
          <w:ilvl w:val="0"/>
          <w:numId w:val="3"/>
        </w:numPr>
        <w:suppressAutoHyphens/>
        <w:spacing w:after="0" w:line="240" w:lineRule="auto"/>
        <w:ind w:firstLine="709"/>
        <w:jc w:val="both"/>
        <w:rPr>
          <w:rFonts w:ascii="Times New Roman" w:eastAsia="Calibri" w:hAnsi="Times New Roman" w:cs="Times New Roman"/>
          <w:b/>
          <w:sz w:val="24"/>
          <w:szCs w:val="24"/>
        </w:rPr>
      </w:pPr>
      <w:r w:rsidRPr="00410795">
        <w:rPr>
          <w:rStyle w:val="af2"/>
          <w:rFonts w:ascii="Times New Roman" w:eastAsia="Calibri" w:hAnsi="Times New Roman" w:cs="Times New Roman"/>
          <w:b w:val="0"/>
          <w:sz w:val="24"/>
          <w:szCs w:val="24"/>
        </w:rPr>
        <w:t xml:space="preserve">Промежуточная аттестация является одной из форм оценки результатов учебной деятельности обучающихся очной формы. Одной </w:t>
      </w:r>
      <w:r w:rsidR="00777576" w:rsidRPr="00410795">
        <w:rPr>
          <w:rStyle w:val="af2"/>
          <w:rFonts w:ascii="Times New Roman" w:eastAsia="Calibri" w:hAnsi="Times New Roman" w:cs="Times New Roman"/>
          <w:b w:val="0"/>
          <w:sz w:val="24"/>
          <w:szCs w:val="24"/>
        </w:rPr>
        <w:t>из формы</w:t>
      </w:r>
      <w:r w:rsidRPr="00410795">
        <w:rPr>
          <w:rStyle w:val="af2"/>
          <w:rFonts w:ascii="Times New Roman" w:eastAsia="Calibri" w:hAnsi="Times New Roman" w:cs="Times New Roman"/>
          <w:b w:val="0"/>
          <w:sz w:val="24"/>
          <w:szCs w:val="24"/>
        </w:rPr>
        <w:t xml:space="preserve"> ее проведения является дифференцированный зачет.</w:t>
      </w:r>
    </w:p>
    <w:p w:rsidR="0037018A" w:rsidRPr="00410795" w:rsidRDefault="0037018A" w:rsidP="0077757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0795">
        <w:rPr>
          <w:rFonts w:ascii="Times New Roman" w:eastAsia="Calibri" w:hAnsi="Times New Roman" w:cs="Times New Roman"/>
          <w:sz w:val="24"/>
          <w:szCs w:val="24"/>
        </w:rPr>
        <w:t xml:space="preserve">Основной целью </w:t>
      </w:r>
      <w:r w:rsidRPr="00410795">
        <w:rPr>
          <w:rStyle w:val="af2"/>
          <w:rFonts w:ascii="Times New Roman" w:eastAsia="Calibri" w:hAnsi="Times New Roman" w:cs="Times New Roman"/>
          <w:b w:val="0"/>
          <w:sz w:val="24"/>
          <w:szCs w:val="24"/>
        </w:rPr>
        <w:t>дифференцированного зачета</w:t>
      </w:r>
      <w:r w:rsidRPr="00410795">
        <w:rPr>
          <w:rFonts w:ascii="Times New Roman" w:eastAsia="Calibri" w:hAnsi="Times New Roman" w:cs="Times New Roman"/>
          <w:sz w:val="24"/>
          <w:szCs w:val="24"/>
        </w:rPr>
        <w:t xml:space="preserve"> является оценка умений и знаний.</w:t>
      </w:r>
      <w:r w:rsidR="00491F7A">
        <w:rPr>
          <w:rFonts w:ascii="Times New Roman" w:eastAsia="Calibri" w:hAnsi="Times New Roman" w:cs="Times New Roman"/>
          <w:sz w:val="24"/>
          <w:szCs w:val="24"/>
        </w:rPr>
        <w:t xml:space="preserve"> </w:t>
      </w:r>
      <w:r w:rsidRPr="00410795">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37018A" w:rsidRPr="00410795" w:rsidRDefault="0037018A" w:rsidP="00777576">
      <w:pPr>
        <w:numPr>
          <w:ilvl w:val="0"/>
          <w:numId w:val="3"/>
        </w:numPr>
        <w:suppressAutoHyphens/>
        <w:spacing w:after="0" w:line="240" w:lineRule="auto"/>
        <w:ind w:firstLine="709"/>
        <w:jc w:val="both"/>
        <w:rPr>
          <w:rFonts w:ascii="Times New Roman" w:eastAsia="Calibri" w:hAnsi="Times New Roman" w:cs="Times New Roman"/>
          <w:sz w:val="24"/>
          <w:szCs w:val="24"/>
        </w:rPr>
      </w:pPr>
      <w:r w:rsidRPr="00410795">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37018A" w:rsidRPr="00CC14B4" w:rsidRDefault="0037018A" w:rsidP="00CC14B4">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5.1.3</w:t>
      </w:r>
      <w:r w:rsidRPr="00410795">
        <w:rPr>
          <w:rFonts w:ascii="Times New Roman" w:hAnsi="Times New Roman" w:cs="Times New Roman"/>
          <w:sz w:val="24"/>
          <w:szCs w:val="24"/>
        </w:rPr>
        <w:t xml:space="preserve">. </w:t>
      </w:r>
      <w:r w:rsidRPr="00410795">
        <w:rPr>
          <w:rFonts w:ascii="Times New Roman" w:hAnsi="Times New Roman" w:cs="Times New Roman"/>
          <w:b/>
          <w:sz w:val="24"/>
          <w:szCs w:val="24"/>
        </w:rPr>
        <w:t>Инструменты оценки результатов освоен</w:t>
      </w:r>
      <w:r w:rsidR="00CC14B4">
        <w:rPr>
          <w:rFonts w:ascii="Times New Roman" w:hAnsi="Times New Roman" w:cs="Times New Roman"/>
          <w:b/>
          <w:sz w:val="24"/>
          <w:szCs w:val="24"/>
        </w:rPr>
        <w:t>ия программы учебной дисциплины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677"/>
        <w:gridCol w:w="1134"/>
        <w:gridCol w:w="1560"/>
        <w:gridCol w:w="1842"/>
      </w:tblGrid>
      <w:tr w:rsidR="0037018A" w:rsidRPr="00410795" w:rsidTr="0094638F">
        <w:trPr>
          <w:trHeight w:val="230"/>
        </w:trPr>
        <w:tc>
          <w:tcPr>
            <w:tcW w:w="1135" w:type="dxa"/>
            <w:vMerge w:val="restart"/>
          </w:tcPr>
          <w:p w:rsidR="0037018A" w:rsidRPr="00410795" w:rsidRDefault="0037018A" w:rsidP="0094638F">
            <w:pPr>
              <w:spacing w:after="0" w:line="240" w:lineRule="auto"/>
              <w:jc w:val="center"/>
              <w:rPr>
                <w:rFonts w:ascii="Times New Roman" w:hAnsi="Times New Roman" w:cs="Times New Roman"/>
                <w:b/>
                <w:sz w:val="24"/>
                <w:szCs w:val="24"/>
              </w:rPr>
            </w:pPr>
            <w:r w:rsidRPr="00410795">
              <w:rPr>
                <w:rFonts w:ascii="Times New Roman" w:hAnsi="Times New Roman" w:cs="Times New Roman"/>
                <w:b/>
                <w:bCs/>
                <w:sz w:val="24"/>
                <w:szCs w:val="24"/>
              </w:rPr>
              <w:t xml:space="preserve">Результаты обучения </w:t>
            </w:r>
          </w:p>
        </w:tc>
        <w:tc>
          <w:tcPr>
            <w:tcW w:w="4677" w:type="dxa"/>
            <w:vMerge w:val="restart"/>
          </w:tcPr>
          <w:p w:rsidR="0037018A" w:rsidRPr="00410795" w:rsidRDefault="0037018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Код ОК и ПК</w:t>
            </w:r>
          </w:p>
        </w:tc>
        <w:tc>
          <w:tcPr>
            <w:tcW w:w="1134" w:type="dxa"/>
            <w:vMerge w:val="restart"/>
          </w:tcPr>
          <w:p w:rsidR="0037018A" w:rsidRPr="00410795" w:rsidRDefault="0037018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Наименование раздела и темы</w:t>
            </w:r>
          </w:p>
        </w:tc>
        <w:tc>
          <w:tcPr>
            <w:tcW w:w="1560" w:type="dxa"/>
          </w:tcPr>
          <w:p w:rsidR="0037018A" w:rsidRPr="00410795" w:rsidRDefault="0037018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Текущий контроль</w:t>
            </w:r>
          </w:p>
        </w:tc>
        <w:tc>
          <w:tcPr>
            <w:tcW w:w="1842" w:type="dxa"/>
          </w:tcPr>
          <w:p w:rsidR="0037018A" w:rsidRPr="00410795" w:rsidRDefault="0037018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Промежуточная аттестация</w:t>
            </w:r>
          </w:p>
        </w:tc>
      </w:tr>
      <w:tr w:rsidR="0037018A" w:rsidRPr="00410795" w:rsidTr="0094638F">
        <w:trPr>
          <w:trHeight w:val="230"/>
        </w:trPr>
        <w:tc>
          <w:tcPr>
            <w:tcW w:w="1135" w:type="dxa"/>
            <w:vMerge/>
          </w:tcPr>
          <w:p w:rsidR="0037018A" w:rsidRPr="00410795" w:rsidRDefault="0037018A" w:rsidP="00777576">
            <w:pPr>
              <w:spacing w:after="0" w:line="240" w:lineRule="auto"/>
              <w:rPr>
                <w:rFonts w:ascii="Times New Roman" w:hAnsi="Times New Roman" w:cs="Times New Roman"/>
                <w:b/>
                <w:sz w:val="24"/>
                <w:szCs w:val="24"/>
              </w:rPr>
            </w:pPr>
          </w:p>
        </w:tc>
        <w:tc>
          <w:tcPr>
            <w:tcW w:w="4677" w:type="dxa"/>
            <w:vMerge/>
          </w:tcPr>
          <w:p w:rsidR="0037018A" w:rsidRPr="00410795" w:rsidRDefault="0037018A" w:rsidP="00777576">
            <w:pPr>
              <w:spacing w:after="0" w:line="240" w:lineRule="auto"/>
              <w:rPr>
                <w:rFonts w:ascii="Times New Roman" w:hAnsi="Times New Roman" w:cs="Times New Roman"/>
                <w:b/>
                <w:sz w:val="24"/>
                <w:szCs w:val="24"/>
              </w:rPr>
            </w:pPr>
          </w:p>
        </w:tc>
        <w:tc>
          <w:tcPr>
            <w:tcW w:w="1134" w:type="dxa"/>
            <w:vMerge/>
          </w:tcPr>
          <w:p w:rsidR="0037018A" w:rsidRPr="00410795" w:rsidRDefault="0037018A" w:rsidP="00777576">
            <w:pPr>
              <w:spacing w:after="0" w:line="240" w:lineRule="auto"/>
              <w:rPr>
                <w:rFonts w:ascii="Times New Roman" w:hAnsi="Times New Roman" w:cs="Times New Roman"/>
                <w:b/>
                <w:sz w:val="24"/>
                <w:szCs w:val="24"/>
              </w:rPr>
            </w:pPr>
          </w:p>
        </w:tc>
        <w:tc>
          <w:tcPr>
            <w:tcW w:w="3402" w:type="dxa"/>
            <w:gridSpan w:val="2"/>
          </w:tcPr>
          <w:p w:rsidR="0037018A" w:rsidRPr="00410795" w:rsidRDefault="0037018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Наименование контрольно-оценочного средства</w:t>
            </w:r>
          </w:p>
        </w:tc>
      </w:tr>
      <w:tr w:rsidR="00777576" w:rsidRPr="00410795" w:rsidTr="0094638F">
        <w:tc>
          <w:tcPr>
            <w:tcW w:w="1135" w:type="dxa"/>
          </w:tcPr>
          <w:p w:rsidR="00777576" w:rsidRPr="00410795" w:rsidRDefault="00777576" w:rsidP="00777576">
            <w:pPr>
              <w:spacing w:after="0" w:line="240" w:lineRule="auto"/>
              <w:rPr>
                <w:rFonts w:ascii="Times New Roman" w:hAnsi="Times New Roman" w:cs="Times New Roman"/>
                <w:b/>
                <w:bCs/>
                <w:i/>
                <w:sz w:val="24"/>
                <w:szCs w:val="24"/>
              </w:rPr>
            </w:pPr>
            <w:r w:rsidRPr="00410795">
              <w:rPr>
                <w:rFonts w:ascii="Times New Roman" w:hAnsi="Times New Roman" w:cs="Times New Roman"/>
                <w:sz w:val="24"/>
                <w:szCs w:val="24"/>
                <w:lang w:eastAsia="en-US"/>
              </w:rPr>
              <w:t>У1</w:t>
            </w:r>
            <w:r w:rsidRPr="00410795">
              <w:rPr>
                <w:rFonts w:ascii="Times New Roman" w:hAnsi="Times New Roman" w:cs="Times New Roman"/>
                <w:sz w:val="24"/>
                <w:szCs w:val="24"/>
              </w:rPr>
              <w:t xml:space="preserve">- </w:t>
            </w:r>
            <w:r w:rsidRPr="00410795">
              <w:rPr>
                <w:rFonts w:ascii="Times New Roman" w:hAnsi="Times New Roman" w:cs="Times New Roman"/>
                <w:sz w:val="24"/>
                <w:szCs w:val="24"/>
                <w:lang w:eastAsia="en-US"/>
              </w:rPr>
              <w:t>2</w:t>
            </w:r>
            <w:r w:rsidRPr="00410795">
              <w:rPr>
                <w:rFonts w:ascii="Times New Roman" w:hAnsi="Times New Roman" w:cs="Times New Roman"/>
                <w:sz w:val="24"/>
                <w:szCs w:val="24"/>
              </w:rPr>
              <w:t>;</w:t>
            </w:r>
            <w:r w:rsidRPr="00410795">
              <w:rPr>
                <w:rFonts w:ascii="Times New Roman" w:hAnsi="Times New Roman" w:cs="Times New Roman"/>
                <w:i/>
                <w:sz w:val="24"/>
                <w:szCs w:val="24"/>
              </w:rPr>
              <w:t>З1</w:t>
            </w:r>
          </w:p>
        </w:tc>
        <w:tc>
          <w:tcPr>
            <w:tcW w:w="4677" w:type="dxa"/>
          </w:tcPr>
          <w:p w:rsidR="00777576" w:rsidRPr="00410795" w:rsidRDefault="00777576" w:rsidP="0094638F">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r>
              <w:rPr>
                <w:rFonts w:ascii="Times New Roman" w:hAnsi="Times New Roman" w:cs="Times New Roman"/>
                <w:sz w:val="24"/>
                <w:szCs w:val="24"/>
              </w:rPr>
              <w:t xml:space="preserve"> </w:t>
            </w:r>
            <w:r w:rsidRPr="00410795">
              <w:rPr>
                <w:rFonts w:ascii="Times New Roman" w:hAnsi="Times New Roman" w:cs="Times New Roman"/>
                <w:sz w:val="24"/>
                <w:szCs w:val="24"/>
              </w:rPr>
              <w:t>ПК 1.1-1.3</w:t>
            </w:r>
            <w:r w:rsidR="0094638F">
              <w:rPr>
                <w:rFonts w:ascii="Times New Roman" w:hAnsi="Times New Roman" w:cs="Times New Roman"/>
                <w:sz w:val="24"/>
                <w:szCs w:val="24"/>
              </w:rPr>
              <w:t xml:space="preserve">, </w:t>
            </w:r>
            <w:r w:rsidRPr="00410795">
              <w:rPr>
                <w:rFonts w:ascii="Times New Roman" w:hAnsi="Times New Roman" w:cs="Times New Roman"/>
                <w:sz w:val="24"/>
                <w:szCs w:val="24"/>
              </w:rPr>
              <w:t>ПК 2.1-2.3, ПК 3.1-3.3</w:t>
            </w:r>
            <w:r w:rsidR="0094638F">
              <w:rPr>
                <w:rFonts w:ascii="Times New Roman" w:hAnsi="Times New Roman" w:cs="Times New Roman"/>
                <w:sz w:val="24"/>
                <w:szCs w:val="24"/>
              </w:rPr>
              <w:t xml:space="preserve">, </w:t>
            </w:r>
            <w:r w:rsidRPr="00410795">
              <w:rPr>
                <w:rFonts w:ascii="Times New Roman" w:hAnsi="Times New Roman" w:cs="Times New Roman"/>
                <w:sz w:val="24"/>
                <w:szCs w:val="24"/>
              </w:rPr>
              <w:t>ПК 4.1-4.3, ПК 5.1-5.3</w:t>
            </w:r>
          </w:p>
        </w:tc>
        <w:tc>
          <w:tcPr>
            <w:tcW w:w="1134" w:type="dxa"/>
          </w:tcPr>
          <w:p w:rsidR="00777576" w:rsidRPr="00410795" w:rsidRDefault="00777576" w:rsidP="007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10795">
              <w:rPr>
                <w:rFonts w:ascii="Times New Roman" w:eastAsia="Calibri" w:hAnsi="Times New Roman" w:cs="Times New Roman"/>
                <w:sz w:val="24"/>
                <w:szCs w:val="24"/>
              </w:rPr>
              <w:t xml:space="preserve">Раздел 1. </w:t>
            </w:r>
          </w:p>
        </w:tc>
        <w:tc>
          <w:tcPr>
            <w:tcW w:w="1560" w:type="dxa"/>
          </w:tcPr>
          <w:p w:rsidR="00777576" w:rsidRPr="00410795" w:rsidRDefault="00777576" w:rsidP="00777576">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Контрольная работа №1</w:t>
            </w:r>
          </w:p>
        </w:tc>
        <w:tc>
          <w:tcPr>
            <w:tcW w:w="1842" w:type="dxa"/>
            <w:vMerge w:val="restart"/>
          </w:tcPr>
          <w:p w:rsidR="00777576" w:rsidRPr="00410795" w:rsidRDefault="00777576" w:rsidP="0094638F">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Дифф</w:t>
            </w:r>
            <w:r w:rsidR="0094638F">
              <w:rPr>
                <w:rFonts w:ascii="Times New Roman" w:hAnsi="Times New Roman" w:cs="Times New Roman"/>
                <w:sz w:val="24"/>
                <w:szCs w:val="24"/>
              </w:rPr>
              <w:t>.</w:t>
            </w:r>
            <w:r w:rsidRPr="00410795">
              <w:rPr>
                <w:rFonts w:ascii="Times New Roman" w:hAnsi="Times New Roman" w:cs="Times New Roman"/>
                <w:sz w:val="24"/>
                <w:szCs w:val="24"/>
              </w:rPr>
              <w:t xml:space="preserve"> зачёт</w:t>
            </w:r>
          </w:p>
        </w:tc>
      </w:tr>
      <w:tr w:rsidR="00777576" w:rsidRPr="00410795" w:rsidTr="0094638F">
        <w:tc>
          <w:tcPr>
            <w:tcW w:w="1135" w:type="dxa"/>
          </w:tcPr>
          <w:p w:rsidR="00777576" w:rsidRPr="00410795" w:rsidRDefault="00777576" w:rsidP="00777576">
            <w:pPr>
              <w:spacing w:after="0" w:line="240" w:lineRule="auto"/>
              <w:rPr>
                <w:rFonts w:ascii="Times New Roman" w:eastAsia="Calibri" w:hAnsi="Times New Roman" w:cs="Times New Roman"/>
                <w:sz w:val="24"/>
                <w:szCs w:val="24"/>
              </w:rPr>
            </w:pPr>
            <w:r w:rsidRPr="00410795">
              <w:rPr>
                <w:rFonts w:ascii="Times New Roman" w:hAnsi="Times New Roman" w:cs="Times New Roman"/>
                <w:sz w:val="24"/>
                <w:szCs w:val="24"/>
              </w:rPr>
              <w:lastRenderedPageBreak/>
              <w:t>У5- У6, З2-6</w:t>
            </w:r>
          </w:p>
        </w:tc>
        <w:tc>
          <w:tcPr>
            <w:tcW w:w="4677" w:type="dxa"/>
          </w:tcPr>
          <w:p w:rsidR="00777576" w:rsidRPr="00410795" w:rsidRDefault="00777576" w:rsidP="0094638F">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r>
              <w:rPr>
                <w:rFonts w:ascii="Times New Roman" w:hAnsi="Times New Roman" w:cs="Times New Roman"/>
                <w:sz w:val="24"/>
                <w:szCs w:val="24"/>
              </w:rPr>
              <w:t xml:space="preserve"> </w:t>
            </w:r>
            <w:r w:rsidRPr="00410795">
              <w:rPr>
                <w:rFonts w:ascii="Times New Roman" w:hAnsi="Times New Roman" w:cs="Times New Roman"/>
                <w:sz w:val="24"/>
                <w:szCs w:val="24"/>
              </w:rPr>
              <w:t>ПК 1.1-1.3</w:t>
            </w:r>
            <w:r w:rsidR="0094638F">
              <w:rPr>
                <w:rFonts w:ascii="Times New Roman" w:hAnsi="Times New Roman" w:cs="Times New Roman"/>
                <w:sz w:val="24"/>
                <w:szCs w:val="24"/>
              </w:rPr>
              <w:t xml:space="preserve">, </w:t>
            </w:r>
            <w:r w:rsidRPr="00410795">
              <w:rPr>
                <w:rFonts w:ascii="Times New Roman" w:hAnsi="Times New Roman" w:cs="Times New Roman"/>
                <w:sz w:val="24"/>
                <w:szCs w:val="24"/>
              </w:rPr>
              <w:t>ПК 2.1-2.3, ПК 3.1-3.3</w:t>
            </w:r>
            <w:r w:rsidR="0094638F">
              <w:rPr>
                <w:rFonts w:ascii="Times New Roman" w:hAnsi="Times New Roman" w:cs="Times New Roman"/>
                <w:sz w:val="24"/>
                <w:szCs w:val="24"/>
              </w:rPr>
              <w:t xml:space="preserve">, </w:t>
            </w:r>
            <w:r w:rsidRPr="00410795">
              <w:rPr>
                <w:rFonts w:ascii="Times New Roman" w:hAnsi="Times New Roman" w:cs="Times New Roman"/>
                <w:sz w:val="24"/>
                <w:szCs w:val="24"/>
              </w:rPr>
              <w:t>ПК 4.1-4.3, ПК 5.1-5.3</w:t>
            </w:r>
          </w:p>
        </w:tc>
        <w:tc>
          <w:tcPr>
            <w:tcW w:w="1134" w:type="dxa"/>
          </w:tcPr>
          <w:p w:rsidR="00777576" w:rsidRPr="00410795" w:rsidRDefault="00777576" w:rsidP="007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Раздел 2</w:t>
            </w:r>
          </w:p>
        </w:tc>
        <w:tc>
          <w:tcPr>
            <w:tcW w:w="1560" w:type="dxa"/>
          </w:tcPr>
          <w:p w:rsidR="00777576" w:rsidRPr="00410795" w:rsidRDefault="00777576" w:rsidP="00777576">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Контрольная работа №2</w:t>
            </w:r>
          </w:p>
        </w:tc>
        <w:tc>
          <w:tcPr>
            <w:tcW w:w="1842" w:type="dxa"/>
            <w:vMerge/>
          </w:tcPr>
          <w:p w:rsidR="00777576" w:rsidRPr="00410795" w:rsidRDefault="00777576" w:rsidP="00777576">
            <w:pPr>
              <w:spacing w:after="0" w:line="240" w:lineRule="auto"/>
              <w:jc w:val="center"/>
              <w:rPr>
                <w:rFonts w:ascii="Times New Roman" w:hAnsi="Times New Roman" w:cs="Times New Roman"/>
                <w:sz w:val="24"/>
                <w:szCs w:val="24"/>
              </w:rPr>
            </w:pPr>
          </w:p>
        </w:tc>
      </w:tr>
      <w:tr w:rsidR="00777576" w:rsidRPr="00410795" w:rsidTr="0094638F">
        <w:tc>
          <w:tcPr>
            <w:tcW w:w="1135" w:type="dxa"/>
          </w:tcPr>
          <w:p w:rsidR="00777576" w:rsidRPr="00410795" w:rsidRDefault="00777576" w:rsidP="00777576">
            <w:pPr>
              <w:spacing w:after="0" w:line="240" w:lineRule="auto"/>
              <w:rPr>
                <w:rFonts w:ascii="Times New Roman" w:eastAsia="Calibri" w:hAnsi="Times New Roman" w:cs="Times New Roman"/>
                <w:sz w:val="24"/>
                <w:szCs w:val="24"/>
              </w:rPr>
            </w:pPr>
            <w:r w:rsidRPr="00410795">
              <w:rPr>
                <w:rFonts w:ascii="Times New Roman" w:hAnsi="Times New Roman" w:cs="Times New Roman"/>
                <w:sz w:val="24"/>
                <w:szCs w:val="24"/>
              </w:rPr>
              <w:lastRenderedPageBreak/>
              <w:t>У7, З8</w:t>
            </w:r>
          </w:p>
        </w:tc>
        <w:tc>
          <w:tcPr>
            <w:tcW w:w="4677" w:type="dxa"/>
          </w:tcPr>
          <w:p w:rsidR="00777576" w:rsidRPr="00410795" w:rsidRDefault="00777576"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01-11,ПК 1.1-1.3; 2.1-2.3; 3.1-3.3; 4.1-4.3; 5.1-5.3</w:t>
            </w:r>
          </w:p>
        </w:tc>
        <w:tc>
          <w:tcPr>
            <w:tcW w:w="1134" w:type="dxa"/>
          </w:tcPr>
          <w:p w:rsidR="00777576" w:rsidRPr="00410795" w:rsidRDefault="00777576" w:rsidP="007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10795">
              <w:rPr>
                <w:rFonts w:ascii="Times New Roman" w:hAnsi="Times New Roman" w:cs="Times New Roman"/>
                <w:bCs/>
                <w:sz w:val="24"/>
                <w:szCs w:val="24"/>
              </w:rPr>
              <w:t xml:space="preserve">Раздел 3 </w:t>
            </w:r>
          </w:p>
        </w:tc>
        <w:tc>
          <w:tcPr>
            <w:tcW w:w="1560" w:type="dxa"/>
          </w:tcPr>
          <w:p w:rsidR="00777576" w:rsidRPr="00410795" w:rsidRDefault="00777576" w:rsidP="00777576">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Контрольная работа №3</w:t>
            </w:r>
          </w:p>
        </w:tc>
        <w:tc>
          <w:tcPr>
            <w:tcW w:w="1842" w:type="dxa"/>
            <w:vMerge/>
          </w:tcPr>
          <w:p w:rsidR="00777576" w:rsidRPr="00410795" w:rsidRDefault="00777576" w:rsidP="00777576">
            <w:pPr>
              <w:spacing w:after="0" w:line="240" w:lineRule="auto"/>
              <w:jc w:val="center"/>
              <w:rPr>
                <w:rFonts w:ascii="Times New Roman" w:hAnsi="Times New Roman" w:cs="Times New Roman"/>
                <w:sz w:val="24"/>
                <w:szCs w:val="24"/>
              </w:rPr>
            </w:pPr>
          </w:p>
        </w:tc>
      </w:tr>
      <w:tr w:rsidR="00777576" w:rsidRPr="00410795" w:rsidTr="0094638F">
        <w:tc>
          <w:tcPr>
            <w:tcW w:w="1135" w:type="dxa"/>
          </w:tcPr>
          <w:p w:rsidR="00777576" w:rsidRPr="00410795" w:rsidRDefault="00777576" w:rsidP="00777576">
            <w:pPr>
              <w:spacing w:after="0" w:line="240" w:lineRule="auto"/>
              <w:rPr>
                <w:rFonts w:ascii="Times New Roman" w:hAnsi="Times New Roman" w:cs="Times New Roman"/>
                <w:sz w:val="24"/>
                <w:szCs w:val="24"/>
                <w:lang w:eastAsia="en-US"/>
              </w:rPr>
            </w:pPr>
            <w:r w:rsidRPr="00410795">
              <w:rPr>
                <w:rFonts w:ascii="Times New Roman" w:hAnsi="Times New Roman" w:cs="Times New Roman"/>
                <w:sz w:val="24"/>
                <w:szCs w:val="24"/>
              </w:rPr>
              <w:t>У7 З8</w:t>
            </w:r>
          </w:p>
        </w:tc>
        <w:tc>
          <w:tcPr>
            <w:tcW w:w="4677" w:type="dxa"/>
          </w:tcPr>
          <w:p w:rsidR="00777576" w:rsidRPr="00410795" w:rsidRDefault="00777576" w:rsidP="00777576">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ОК 01-11,ПК 1.1-1.3; 2.1-2.3; 3.1-3.3; 4.1-4.3; 5.1-5.3</w:t>
            </w:r>
          </w:p>
        </w:tc>
        <w:tc>
          <w:tcPr>
            <w:tcW w:w="1134" w:type="dxa"/>
          </w:tcPr>
          <w:p w:rsidR="00777576" w:rsidRPr="00410795" w:rsidRDefault="00777576" w:rsidP="007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10795">
              <w:rPr>
                <w:rFonts w:ascii="Times New Roman" w:hAnsi="Times New Roman" w:cs="Times New Roman"/>
                <w:bCs/>
                <w:sz w:val="24"/>
                <w:szCs w:val="24"/>
              </w:rPr>
              <w:t>Раздел 4</w:t>
            </w:r>
          </w:p>
        </w:tc>
        <w:tc>
          <w:tcPr>
            <w:tcW w:w="1560" w:type="dxa"/>
          </w:tcPr>
          <w:p w:rsidR="00777576" w:rsidRPr="00410795" w:rsidRDefault="00777576" w:rsidP="00777576">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Контрольная работа №4</w:t>
            </w:r>
          </w:p>
        </w:tc>
        <w:tc>
          <w:tcPr>
            <w:tcW w:w="1842" w:type="dxa"/>
            <w:vMerge/>
          </w:tcPr>
          <w:p w:rsidR="00777576" w:rsidRPr="00410795" w:rsidRDefault="00777576" w:rsidP="00777576">
            <w:pPr>
              <w:spacing w:after="0" w:line="240" w:lineRule="auto"/>
              <w:jc w:val="center"/>
              <w:rPr>
                <w:rFonts w:ascii="Times New Roman" w:hAnsi="Times New Roman" w:cs="Times New Roman"/>
                <w:sz w:val="24"/>
                <w:szCs w:val="24"/>
              </w:rPr>
            </w:pPr>
          </w:p>
        </w:tc>
      </w:tr>
    </w:tbl>
    <w:p w:rsidR="0037018A" w:rsidRPr="00410795" w:rsidRDefault="0037018A" w:rsidP="00777576">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5.2 Оценочные материалы для текущего (тематического) контроля</w:t>
      </w:r>
    </w:p>
    <w:p w:rsidR="0037018A" w:rsidRPr="00410795" w:rsidRDefault="0037018A" w:rsidP="00777576">
      <w:pPr>
        <w:pStyle w:val="12"/>
        <w:spacing w:before="0" w:beforeAutospacing="0" w:after="0" w:afterAutospacing="0"/>
        <w:ind w:firstLine="709"/>
        <w:jc w:val="center"/>
      </w:pPr>
      <w:r w:rsidRPr="00410795">
        <w:rPr>
          <w:b/>
          <w:bCs/>
          <w:color w:val="333333"/>
        </w:rPr>
        <w:t>КОНТРОЛЬНАЯ РАБОТА № 1</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Чрезвычайное событие – это: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события, заключающиеся в отклонении протекающих процессов или явлений от нормы</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события, вызывающие отрицательное воздействие на жизнедеятельность людей</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события, вызывающие отрицательное воздействие на функционирование экономики, социальную сферу, природную среду</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а+б+в</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Чрезвычайная ситуация (ЧС) – это: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94638F">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событие</w:t>
      </w:r>
      <w:r w:rsidR="0094638F">
        <w:rPr>
          <w:rFonts w:ascii="Times New Roman" w:eastAsia="Times New Roman" w:hAnsi="Times New Roman" w:cs="Times New Roman"/>
          <w:iCs/>
          <w:color w:val="000000"/>
          <w:sz w:val="24"/>
          <w:szCs w:val="24"/>
        </w:rPr>
        <w:t>,</w:t>
      </w:r>
      <w:r w:rsidRPr="00410795">
        <w:rPr>
          <w:rFonts w:ascii="Times New Roman" w:eastAsia="Times New Roman" w:hAnsi="Times New Roman" w:cs="Times New Roman"/>
          <w:iCs/>
          <w:color w:val="000000"/>
          <w:sz w:val="24"/>
          <w:szCs w:val="24"/>
        </w:rPr>
        <w:t xml:space="preserve"> связанное с деятельностью человека г) </w:t>
      </w:r>
      <w:r w:rsidR="0094638F" w:rsidRPr="00410795">
        <w:rPr>
          <w:rFonts w:ascii="Times New Roman" w:eastAsia="Times New Roman" w:hAnsi="Times New Roman" w:cs="Times New Roman"/>
          <w:iCs/>
          <w:color w:val="000000"/>
          <w:sz w:val="24"/>
          <w:szCs w:val="24"/>
        </w:rPr>
        <w:t>событие,</w:t>
      </w:r>
      <w:r w:rsidRPr="00410795">
        <w:rPr>
          <w:rFonts w:ascii="Times New Roman" w:eastAsia="Times New Roman" w:hAnsi="Times New Roman" w:cs="Times New Roman"/>
          <w:iCs/>
          <w:color w:val="000000"/>
          <w:sz w:val="24"/>
          <w:szCs w:val="24"/>
        </w:rPr>
        <w:t xml:space="preserve"> связанное с природными явлениями.</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3.</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94638F">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б) аварии на электростанциях и очистных сооружениях</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4.</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массовые инфекционные заболевания людей</w:t>
      </w:r>
      <w:r w:rsidR="0094638F">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г) гидродинамические аварии (прорыв плотин, дамб и др.)</w:t>
      </w:r>
      <w:r w:rsidR="0094638F">
        <w:rPr>
          <w:rFonts w:ascii="Times New Roman" w:eastAsia="Times New Roman" w:hAnsi="Times New Roman" w:cs="Times New Roman"/>
          <w:iCs/>
          <w:color w:val="000000"/>
          <w:sz w:val="24"/>
          <w:szCs w:val="24"/>
        </w:rPr>
        <w:t>.</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5.</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Вероятность возникновения ЧС техногенного характера возрастает в условиях:</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экологического кризиса</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социального кризис</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экономического</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кризиса</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г) глобального кризиса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6.</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ЧС которые могут приносить огромный материальный ущерб, приводить к значительным человеческим жертвам – это: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стихийные бедствия</w:t>
      </w:r>
      <w:r w:rsidR="0094638F">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б) ЧС техногенного характера</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ЧС биологического характера</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ЧС социального характера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7.</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Какую чрезвычайную ситуацию сложнее всего прогнозировать:</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социальную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политическую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в) экономическую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техногенную</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8.</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Какая ЧС возникает в результате воздействия космоса и человека на окружающую среду:</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экологическая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социальная</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стихийное</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бедствие</w:t>
      </w:r>
      <w:r w:rsidRPr="00410795">
        <w:rPr>
          <w:rFonts w:ascii="Times New Roman" w:eastAsia="Times New Roman" w:hAnsi="Times New Roman" w:cs="Times New Roman"/>
          <w:iCs/>
          <w:color w:val="000000"/>
          <w:sz w:val="24"/>
          <w:szCs w:val="24"/>
        </w:rPr>
        <w:t xml:space="preserve">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техногенная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9.</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развитии ЧС второй стадией является: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инициирование ЧС</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б) накопление факторов риска</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в) пр</w:t>
      </w:r>
      <w:r w:rsidR="003F24A1">
        <w:rPr>
          <w:rFonts w:ascii="Times New Roman" w:eastAsia="Times New Roman" w:hAnsi="Times New Roman" w:cs="Times New Roman"/>
          <w:iCs/>
          <w:color w:val="000000"/>
          <w:sz w:val="24"/>
          <w:szCs w:val="24"/>
        </w:rPr>
        <w:t xml:space="preserve">оцесс самой ЧС   </w:t>
      </w:r>
      <w:r w:rsidRPr="00410795">
        <w:rPr>
          <w:rFonts w:ascii="Times New Roman" w:eastAsia="Times New Roman" w:hAnsi="Times New Roman" w:cs="Times New Roman"/>
          <w:iCs/>
          <w:color w:val="000000"/>
          <w:sz w:val="24"/>
          <w:szCs w:val="24"/>
        </w:rPr>
        <w:t>г) стадия затухания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10.</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Для какой стадии развития ЧС характерно отклонение от норм и правил ведения того или иного технологического процесса: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инициирование ЧС</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накопление факторов риска</w:t>
      </w:r>
      <w:r w:rsidR="003F24A1">
        <w:rPr>
          <w:rFonts w:ascii="Times New Roman" w:eastAsia="Times New Roman" w:hAnsi="Times New Roman" w:cs="Times New Roman"/>
          <w:iCs/>
          <w:color w:val="000000"/>
          <w:sz w:val="24"/>
          <w:szCs w:val="24"/>
          <w:u w:val="single"/>
        </w:rPr>
        <w:t xml:space="preserve"> </w:t>
      </w:r>
      <w:r w:rsidR="003F24A1">
        <w:rPr>
          <w:rFonts w:ascii="Times New Roman" w:eastAsia="Times New Roman" w:hAnsi="Times New Roman" w:cs="Times New Roman"/>
          <w:iCs/>
          <w:color w:val="000000"/>
          <w:sz w:val="24"/>
          <w:szCs w:val="24"/>
        </w:rPr>
        <w:t>в) процесс самой ЧС</w:t>
      </w:r>
      <w:r w:rsidRPr="00410795">
        <w:rPr>
          <w:rFonts w:ascii="Times New Roman" w:eastAsia="Times New Roman" w:hAnsi="Times New Roman" w:cs="Times New Roman"/>
          <w:iCs/>
          <w:color w:val="000000"/>
          <w:sz w:val="24"/>
          <w:szCs w:val="24"/>
        </w:rPr>
        <w:t xml:space="preserve"> г) стадия затухания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11. Инициирование ЧС – это: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накопление факторов риска ЧС б) высвобождение факторов риска ЧС</w:t>
      </w:r>
      <w:r w:rsidR="0094638F">
        <w:rPr>
          <w:rFonts w:ascii="Times New Roman" w:eastAsia="Times New Roman" w:hAnsi="Times New Roman" w:cs="Times New Roman"/>
          <w:iCs/>
          <w:color w:val="000000"/>
          <w:sz w:val="24"/>
          <w:szCs w:val="24"/>
        </w:rPr>
        <w:t xml:space="preserve"> в</w:t>
      </w:r>
      <w:r w:rsidRPr="00410795">
        <w:rPr>
          <w:rFonts w:ascii="Times New Roman" w:eastAsia="Times New Roman" w:hAnsi="Times New Roman" w:cs="Times New Roman"/>
          <w:iCs/>
          <w:color w:val="000000"/>
          <w:sz w:val="24"/>
          <w:szCs w:val="24"/>
        </w:rPr>
        <w:t>)</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своего рода толчок, пусковой механизм ЧС</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стадия затухания ЧС.</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инициирование ЧС</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накопление факторов риска</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процесс самой ЧС</w:t>
      </w:r>
      <w:r w:rsidRPr="00410795">
        <w:rPr>
          <w:rFonts w:ascii="Times New Roman" w:eastAsia="Times New Roman" w:hAnsi="Times New Roman" w:cs="Times New Roman"/>
          <w:iCs/>
          <w:color w:val="000000"/>
          <w:sz w:val="24"/>
          <w:szCs w:val="24"/>
        </w:rPr>
        <w:t xml:space="preserve"> г) стадия затухания</w:t>
      </w:r>
    </w:p>
    <w:p w:rsidR="0037018A" w:rsidRPr="00410795" w:rsidRDefault="0037018A" w:rsidP="00777576">
      <w:pPr>
        <w:numPr>
          <w:ilvl w:val="0"/>
          <w:numId w:val="18"/>
        </w:numPr>
        <w:tabs>
          <w:tab w:val="clear" w:pos="720"/>
          <w:tab w:val="num" w:pos="0"/>
        </w:tabs>
        <w:spacing w:after="0" w:line="240" w:lineRule="auto"/>
        <w:ind w:left="0" w:hanging="11"/>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Стихийное бедствие – это: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природные явления, носящие чрезвычайный характер</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w:t>
      </w:r>
      <w:r w:rsidR="0094638F" w:rsidRPr="00410795">
        <w:rPr>
          <w:rFonts w:ascii="Times New Roman" w:eastAsia="Times New Roman" w:hAnsi="Times New Roman" w:cs="Times New Roman"/>
          <w:iCs/>
          <w:color w:val="000000"/>
          <w:sz w:val="24"/>
          <w:szCs w:val="24"/>
        </w:rPr>
        <w:t>природные явления,</w:t>
      </w:r>
      <w:r w:rsidRPr="00410795">
        <w:rPr>
          <w:rFonts w:ascii="Times New Roman" w:eastAsia="Times New Roman" w:hAnsi="Times New Roman" w:cs="Times New Roman"/>
          <w:iCs/>
          <w:color w:val="000000"/>
          <w:sz w:val="24"/>
          <w:szCs w:val="24"/>
        </w:rPr>
        <w:t xml:space="preserve"> приводящие к нарушению нормальной деятельности населения</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 xml:space="preserve">природные явления, носящие чрезвычайный </w:t>
      </w:r>
      <w:r w:rsidRPr="00410795">
        <w:rPr>
          <w:rFonts w:ascii="Times New Roman" w:eastAsia="Times New Roman" w:hAnsi="Times New Roman" w:cs="Times New Roman"/>
          <w:iCs/>
          <w:color w:val="000000"/>
          <w:sz w:val="24"/>
          <w:szCs w:val="24"/>
          <w:u w:val="single"/>
        </w:rPr>
        <w:lastRenderedPageBreak/>
        <w:t>характер и приводящие к нарушению нормальной деятельности населения, гибели людей, разрушение и уничтожение материальных ценностей</w:t>
      </w:r>
      <w:r w:rsidRPr="00410795">
        <w:rPr>
          <w:rFonts w:ascii="Times New Roman" w:eastAsia="Times New Roman" w:hAnsi="Times New Roman" w:cs="Times New Roman"/>
          <w:iCs/>
          <w:color w:val="000000"/>
          <w:sz w:val="24"/>
          <w:szCs w:val="24"/>
        </w:rPr>
        <w:t>.</w:t>
      </w:r>
    </w:p>
    <w:p w:rsidR="0037018A" w:rsidRPr="00410795" w:rsidRDefault="0037018A" w:rsidP="00777576">
      <w:pPr>
        <w:numPr>
          <w:ilvl w:val="0"/>
          <w:numId w:val="19"/>
        </w:numPr>
        <w:tabs>
          <w:tab w:val="clear" w:pos="720"/>
          <w:tab w:val="num" w:pos="0"/>
        </w:tabs>
        <w:spacing w:after="0" w:line="240" w:lineRule="auto"/>
        <w:ind w:left="0" w:hanging="11"/>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смерчи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Pr="00410795">
        <w:rPr>
          <w:rFonts w:ascii="Times New Roman" w:eastAsia="Times New Roman" w:hAnsi="Times New Roman" w:cs="Times New Roman"/>
          <w:iCs/>
          <w:color w:val="000000"/>
          <w:sz w:val="24"/>
          <w:szCs w:val="24"/>
          <w:u w:val="single"/>
        </w:rPr>
        <w:t>землетрясения</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оползни      г) тайфуны</w:t>
      </w:r>
    </w:p>
    <w:p w:rsidR="0037018A" w:rsidRPr="00410795" w:rsidRDefault="0037018A" w:rsidP="00777576">
      <w:pPr>
        <w:numPr>
          <w:ilvl w:val="0"/>
          <w:numId w:val="20"/>
        </w:numPr>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половодье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Pr="00410795">
        <w:rPr>
          <w:rFonts w:ascii="Times New Roman" w:eastAsia="Times New Roman" w:hAnsi="Times New Roman" w:cs="Times New Roman"/>
          <w:iCs/>
          <w:color w:val="000000"/>
          <w:sz w:val="24"/>
          <w:szCs w:val="24"/>
          <w:u w:val="single"/>
        </w:rPr>
        <w:t>наводнение</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паводок       г) сель</w:t>
      </w:r>
    </w:p>
    <w:p w:rsidR="0037018A" w:rsidRPr="00410795" w:rsidRDefault="0037018A" w:rsidP="00777576">
      <w:pPr>
        <w:numPr>
          <w:ilvl w:val="0"/>
          <w:numId w:val="21"/>
        </w:numPr>
        <w:tabs>
          <w:tab w:val="clear" w:pos="786"/>
          <w:tab w:val="num" w:pos="0"/>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смерч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сель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оползень</w:t>
      </w:r>
      <w:r w:rsidRPr="00410795">
        <w:rPr>
          <w:rFonts w:ascii="Times New Roman" w:eastAsia="Times New Roman" w:hAnsi="Times New Roman" w:cs="Times New Roman"/>
          <w:iCs/>
          <w:color w:val="000000"/>
          <w:sz w:val="24"/>
          <w:szCs w:val="24"/>
        </w:rPr>
        <w:t xml:space="preserve">        г) тайфун</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17.</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Бурный грязевой или грязекаменный поток, внезапно возникающий в руслах горных рек, называется: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лавина</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б)</w:t>
      </w:r>
      <w:r w:rsidRPr="00410795">
        <w:rPr>
          <w:rFonts w:ascii="Times New Roman" w:eastAsia="Times New Roman" w:hAnsi="Times New Roman" w:cs="Times New Roman"/>
          <w:iCs/>
          <w:color w:val="000000"/>
          <w:sz w:val="24"/>
          <w:szCs w:val="24"/>
          <w:u w:val="single"/>
        </w:rPr>
        <w:t>сель</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оползень       г) наводнение</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18.</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Что не может быть причиной возникновения пожара: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неосторожное обращение с огнём, нарушение правил пожарной безопасности; б) молния </w:t>
      </w:r>
      <w:r w:rsidR="0094638F">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rPr>
        <w:t>) возгорание сухой растительности и торфа г)</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все вышеназванное может быть причиной пожара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19.</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Причины антропогенных ЧС:</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w:t>
      </w:r>
      <w:r w:rsidR="0094638F">
        <w:rPr>
          <w:rFonts w:ascii="Times New Roman" w:eastAsia="Times New Roman" w:hAnsi="Times New Roman" w:cs="Times New Roman"/>
          <w:iCs/>
          <w:color w:val="000000"/>
          <w:sz w:val="24"/>
          <w:szCs w:val="24"/>
        </w:rPr>
        <w:t>.</w:t>
      </w:r>
      <w:r w:rsidRPr="00410795">
        <w:rPr>
          <w:rFonts w:ascii="Times New Roman" w:eastAsia="Times New Roman" w:hAnsi="Times New Roman" w:cs="Times New Roman"/>
          <w:iCs/>
          <w:color w:val="000000"/>
          <w:sz w:val="24"/>
          <w:szCs w:val="24"/>
        </w:rPr>
        <w:t xml:space="preserve"> в) повышенные нервно-эмоциональные нагрузки</w:t>
      </w:r>
      <w:r w:rsidR="0094638F">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а+б+в</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20.</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Транспортные ЧС подразделяются на:</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автомобильные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железнодорожные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в) трубопроводные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все относится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21.</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профилактику</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предупреждение 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профилактику и предупреждение</w:t>
      </w:r>
      <w:r w:rsidR="0094638F">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22.</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Химически опасными объектами (ХОО) народного хозяйства являются объекты:</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производящие или использующие СДЯВ</w:t>
      </w:r>
      <w:r w:rsidR="0094638F">
        <w:rPr>
          <w:rFonts w:ascii="Times New Roman" w:eastAsia="Times New Roman" w:hAnsi="Times New Roman" w:cs="Times New Roman"/>
          <w:iCs/>
          <w:color w:val="000000"/>
          <w:sz w:val="24"/>
          <w:szCs w:val="24"/>
        </w:rPr>
        <w:t>.</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хранящие или использующие СДЯВ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производящие, хранящие или использующие СДЯВ</w:t>
      </w:r>
      <w:r w:rsidR="0094638F">
        <w:rPr>
          <w:rFonts w:ascii="Times New Roman" w:eastAsia="Times New Roman" w:hAnsi="Times New Roman" w:cs="Times New Roman"/>
          <w:iCs/>
          <w:color w:val="000000"/>
          <w:sz w:val="24"/>
          <w:szCs w:val="24"/>
          <w:u w:val="single"/>
        </w:rPr>
        <w:t>.</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использующие СДЯВ</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23.</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предприятия химической промышленности</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предприятия нефтеперерабатывающей промышленности</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предприятия пищевой, мясомолочной промышленности, имеющие холодильные установки</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все ХОО</w:t>
      </w:r>
      <w:r w:rsidRPr="00410795">
        <w:rPr>
          <w:rFonts w:ascii="Times New Roman" w:eastAsia="Times New Roman" w:hAnsi="Times New Roman" w:cs="Times New Roman"/>
          <w:iCs/>
          <w:color w:val="000000"/>
          <w:sz w:val="24"/>
          <w:szCs w:val="24"/>
        </w:rPr>
        <w:t>.</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24.</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предприятия химической промышленности</w:t>
      </w:r>
      <w:r w:rsidR="0094638F">
        <w:rPr>
          <w:rFonts w:ascii="Times New Roman" w:eastAsia="Times New Roman" w:hAnsi="Times New Roman" w:cs="Times New Roman"/>
          <w:iCs/>
          <w:color w:val="000000"/>
          <w:sz w:val="24"/>
          <w:szCs w:val="24"/>
        </w:rPr>
        <w:t>.</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водоочистные сооружения</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хладокомбинаты и продовольственные базы, имеющие холодильные установки</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Pr="00410795">
        <w:rPr>
          <w:rFonts w:ascii="Times New Roman" w:eastAsia="Times New Roman" w:hAnsi="Times New Roman" w:cs="Times New Roman"/>
          <w:iCs/>
          <w:color w:val="000000"/>
          <w:sz w:val="24"/>
          <w:szCs w:val="24"/>
          <w:u w:val="single"/>
        </w:rPr>
        <w:t>все ХОО</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25.</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Микроорганизмы которые в обычных условиях не приносят вреда человеку называются:</w:t>
      </w:r>
    </w:p>
    <w:p w:rsidR="0037018A" w:rsidRPr="00410795" w:rsidRDefault="0037018A" w:rsidP="00777576">
      <w:pPr>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патогенные микроорганизмы б) анаэробы</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сапрофиты г)</w:t>
      </w:r>
      <w:r w:rsidR="0094638F">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условно-патогенные</w:t>
      </w:r>
      <w:r w:rsidR="003F24A1">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микроорганизмы</w:t>
      </w:r>
    </w:p>
    <w:p w:rsidR="0037018A" w:rsidRPr="00410795" w:rsidRDefault="0037018A" w:rsidP="0094638F">
      <w:pPr>
        <w:pStyle w:val="12"/>
        <w:spacing w:before="0" w:beforeAutospacing="0" w:after="0" w:afterAutospacing="0"/>
        <w:jc w:val="center"/>
      </w:pPr>
      <w:r w:rsidRPr="00410795">
        <w:rPr>
          <w:b/>
          <w:bCs/>
          <w:color w:val="333333"/>
        </w:rPr>
        <w:t>Контрольная работа № 2</w:t>
      </w:r>
    </w:p>
    <w:p w:rsidR="0037018A" w:rsidRPr="00410795" w:rsidRDefault="0037018A" w:rsidP="00777576">
      <w:pPr>
        <w:numPr>
          <w:ilvl w:val="0"/>
          <w:numId w:val="27"/>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Оборона РФ –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rPr>
        <w:t>а) военное учреждение</w:t>
      </w:r>
      <w:r w:rsidR="0094638F">
        <w:rPr>
          <w:rFonts w:ascii="Times New Roman" w:eastAsia="Times New Roman" w:hAnsi="Times New Roman" w:cs="Times New Roman"/>
          <w:color w:val="333333"/>
          <w:sz w:val="24"/>
          <w:szCs w:val="24"/>
        </w:rPr>
        <w:t>.</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военные законы</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r w:rsidR="0094638F">
        <w:rPr>
          <w:rFonts w:ascii="Times New Roman" w:eastAsia="Times New Roman" w:hAnsi="Times New Roman" w:cs="Times New Roman"/>
          <w:color w:val="333333"/>
          <w:sz w:val="24"/>
          <w:szCs w:val="24"/>
          <w:u w:val="single"/>
        </w:rPr>
        <w:t>.</w:t>
      </w:r>
    </w:p>
    <w:p w:rsidR="0037018A" w:rsidRPr="00410795" w:rsidRDefault="0037018A" w:rsidP="00777576">
      <w:pPr>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Военная служба – это</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rPr>
        <w:t>а) особый вид наказания граждан РФ</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особый вид общественной работы граждан РФ</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г) особый вид государственной службы граждан РФ</w:t>
      </w:r>
    </w:p>
    <w:p w:rsidR="0037018A" w:rsidRPr="00410795" w:rsidRDefault="0037018A" w:rsidP="00777576">
      <w:pPr>
        <w:numPr>
          <w:ilvl w:val="0"/>
          <w:numId w:val="2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Как называются люди, находящиеся на военной службе</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гражданами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военнообязанными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призывниками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г) военнослужащими</w:t>
      </w:r>
    </w:p>
    <w:p w:rsidR="0037018A" w:rsidRPr="00410795" w:rsidRDefault="0037018A" w:rsidP="00777576">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lastRenderedPageBreak/>
        <w:t>В какие сроки осуществляется призыв на действительную военную службу граждан Российской Федерации, проживающих в сельской местности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с 15 октября по 31 декабря</w:t>
      </w:r>
      <w:r w:rsidR="0094638F">
        <w:rPr>
          <w:rFonts w:ascii="Times New Roman" w:eastAsia="Times New Roman" w:hAnsi="Times New Roman" w:cs="Times New Roman"/>
          <w:color w:val="333333"/>
          <w:sz w:val="24"/>
          <w:szCs w:val="24"/>
          <w:u w:val="single"/>
        </w:rPr>
        <w:t>.</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с 1 января по 31 марта</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с 1 апреля по 30 июня</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в любые сроки</w:t>
      </w:r>
    </w:p>
    <w:p w:rsidR="0037018A" w:rsidRPr="00410795" w:rsidRDefault="0037018A" w:rsidP="00777576">
      <w:pPr>
        <w:numPr>
          <w:ilvl w:val="0"/>
          <w:numId w:val="3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от 16 до 18 лет</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б) от 18 до 27 лет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в) от 28 до 32 лет</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от 33 до 35 лет</w:t>
      </w:r>
    </w:p>
    <w:p w:rsidR="0037018A" w:rsidRPr="00410795" w:rsidRDefault="0037018A" w:rsidP="00777576">
      <w:pPr>
        <w:numPr>
          <w:ilvl w:val="0"/>
          <w:numId w:val="3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Военная служба исполняется гражданами</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только в ВС РФ</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в ВС РФ, других войсках, органах и формированиях</w:t>
      </w:r>
    </w:p>
    <w:p w:rsidR="0037018A" w:rsidRPr="00410795" w:rsidRDefault="0037018A" w:rsidP="00777576">
      <w:pPr>
        <w:numPr>
          <w:ilvl w:val="0"/>
          <w:numId w:val="3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не годен к военной службе</w:t>
      </w:r>
      <w:r w:rsidR="0094638F">
        <w:rPr>
          <w:rFonts w:ascii="Times New Roman" w:eastAsia="Times New Roman" w:hAnsi="Times New Roman" w:cs="Times New Roman"/>
          <w:color w:val="333333"/>
          <w:sz w:val="24"/>
          <w:szCs w:val="24"/>
          <w:u w:val="single"/>
        </w:rPr>
        <w:t>.</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ограниченно годен к военной службе</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годен к военной службе</w:t>
      </w:r>
    </w:p>
    <w:p w:rsidR="0037018A" w:rsidRPr="00410795" w:rsidRDefault="0037018A" w:rsidP="00777576">
      <w:pPr>
        <w:numPr>
          <w:ilvl w:val="0"/>
          <w:numId w:val="3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воинский учет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воинский контроль</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учет военнослужащих</w:t>
      </w:r>
    </w:p>
    <w:p w:rsidR="0037018A" w:rsidRPr="00410795" w:rsidRDefault="0037018A" w:rsidP="00777576">
      <w:pPr>
        <w:numPr>
          <w:ilvl w:val="0"/>
          <w:numId w:val="3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Уставы ВС РФ подразделяются на</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боевые и общевоинские</w:t>
      </w:r>
      <w:r w:rsidR="0094638F">
        <w:rPr>
          <w:rFonts w:ascii="Times New Roman" w:eastAsia="Times New Roman" w:hAnsi="Times New Roman" w:cs="Times New Roman"/>
          <w:color w:val="333333"/>
          <w:sz w:val="24"/>
          <w:szCs w:val="24"/>
          <w:u w:val="single"/>
        </w:rPr>
        <w:t>.</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тактические, стрелковые и общевоинские</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уставы родов войск и строевые</w:t>
      </w:r>
    </w:p>
    <w:p w:rsidR="0037018A" w:rsidRPr="00410795" w:rsidRDefault="0037018A" w:rsidP="00777576">
      <w:pPr>
        <w:numPr>
          <w:ilvl w:val="0"/>
          <w:numId w:val="3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день прибытия в воинское подразделение</w:t>
      </w:r>
      <w:r w:rsidR="0094638F">
        <w:rPr>
          <w:rFonts w:ascii="Times New Roman" w:eastAsia="Times New Roman" w:hAnsi="Times New Roman" w:cs="Times New Roman"/>
          <w:color w:val="333333"/>
          <w:sz w:val="24"/>
          <w:szCs w:val="24"/>
        </w:rPr>
        <w:t>.</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день принятия воинской присяги</w:t>
      </w:r>
      <w:r w:rsidR="0094638F">
        <w:rPr>
          <w:rFonts w:ascii="Times New Roman" w:eastAsia="Times New Roman" w:hAnsi="Times New Roman" w:cs="Times New Roman"/>
          <w:color w:val="333333"/>
          <w:sz w:val="24"/>
          <w:szCs w:val="24"/>
        </w:rPr>
        <w:t>.</w:t>
      </w:r>
    </w:p>
    <w:p w:rsidR="0037018A" w:rsidRPr="00410795" w:rsidRDefault="0037018A" w:rsidP="00777576">
      <w:pPr>
        <w:numPr>
          <w:ilvl w:val="0"/>
          <w:numId w:val="37"/>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Окончанием военной службы считается день</w:t>
      </w:r>
    </w:p>
    <w:p w:rsidR="0037018A" w:rsidRPr="00410795" w:rsidRDefault="0037018A" w:rsidP="00777576">
      <w:pPr>
        <w:shd w:val="clear" w:color="auto" w:fill="FFFFFF"/>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в который истек срок военной службы</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в) передачи личного оружия другому военнослужащему</w:t>
      </w:r>
      <w:r w:rsidR="0094638F">
        <w:rPr>
          <w:rFonts w:ascii="Times New Roman" w:eastAsia="Times New Roman" w:hAnsi="Times New Roman" w:cs="Times New Roman"/>
          <w:color w:val="333333"/>
          <w:sz w:val="24"/>
          <w:szCs w:val="24"/>
        </w:rPr>
        <w:t>.</w:t>
      </w:r>
    </w:p>
    <w:p w:rsidR="0037018A" w:rsidRPr="00410795" w:rsidRDefault="0037018A" w:rsidP="00777576">
      <w:pPr>
        <w:numPr>
          <w:ilvl w:val="0"/>
          <w:numId w:val="38"/>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Запас Вооруженных Сил РФ предназначен для</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создания резерва дефицитных военных специалистов</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развертывания в военное время народного ополчения</w:t>
      </w:r>
      <w:r w:rsidR="0094638F">
        <w:rPr>
          <w:rFonts w:ascii="Times New Roman" w:eastAsia="Times New Roman" w:hAnsi="Times New Roman" w:cs="Times New Roman"/>
          <w:color w:val="333333"/>
          <w:sz w:val="24"/>
          <w:szCs w:val="24"/>
        </w:rPr>
        <w:t>.</w:t>
      </w:r>
    </w:p>
    <w:p w:rsidR="0037018A" w:rsidRPr="00410795" w:rsidRDefault="0037018A" w:rsidP="00777576">
      <w:pPr>
        <w:numPr>
          <w:ilvl w:val="0"/>
          <w:numId w:val="3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Под увольнением с военной службы понимается</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снятия военнослужащего со всех видов довольствия</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u w:val="single"/>
        </w:rPr>
        <w:t>других войсках, воинских формированиях и органах</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в) убытие военнослужащего в краткосрочный отпуск</w:t>
      </w:r>
      <w:r w:rsidR="0094638F">
        <w:rPr>
          <w:rFonts w:ascii="Times New Roman" w:eastAsia="Times New Roman" w:hAnsi="Times New Roman" w:cs="Times New Roman"/>
          <w:color w:val="333333"/>
          <w:sz w:val="24"/>
          <w:szCs w:val="24"/>
        </w:rPr>
        <w:t>.</w:t>
      </w:r>
    </w:p>
    <w:p w:rsidR="0037018A" w:rsidRPr="00410795" w:rsidRDefault="0037018A" w:rsidP="00777576">
      <w:pPr>
        <w:numPr>
          <w:ilvl w:val="0"/>
          <w:numId w:val="40"/>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003F24A1">
        <w:rPr>
          <w:rFonts w:ascii="Times New Roman" w:eastAsia="Times New Roman" w:hAnsi="Times New Roman" w:cs="Times New Roman"/>
          <w:b/>
          <w:bCs/>
          <w:i/>
          <w:iCs/>
          <w:color w:val="333333"/>
          <w:sz w:val="24"/>
          <w:szCs w:val="24"/>
        </w:rPr>
        <w:t xml:space="preserve"> </w:t>
      </w:r>
      <w:r w:rsidRPr="00410795">
        <w:rPr>
          <w:rFonts w:ascii="Times New Roman" w:eastAsia="Times New Roman" w:hAnsi="Times New Roman" w:cs="Times New Roman"/>
          <w:b/>
          <w:i/>
          <w:color w:val="333333"/>
          <w:sz w:val="24"/>
          <w:szCs w:val="24"/>
        </w:rPr>
        <w:t>в виде лишения свободы на срок</w:t>
      </w:r>
      <w:r w:rsidR="003F24A1">
        <w:rPr>
          <w:rFonts w:ascii="Times New Roman" w:eastAsia="Times New Roman" w:hAnsi="Times New Roman" w:cs="Times New Roman"/>
          <w:b/>
          <w:i/>
          <w:color w:val="333333"/>
          <w:sz w:val="24"/>
          <w:szCs w:val="24"/>
        </w:rPr>
        <w:t xml:space="preserve"> </w:t>
      </w:r>
      <w:r w:rsidRPr="00410795">
        <w:rPr>
          <w:rFonts w:ascii="Times New Roman" w:eastAsia="Times New Roman" w:hAnsi="Times New Roman" w:cs="Times New Roman"/>
          <w:b/>
          <w:i/>
          <w:color w:val="333333"/>
          <w:sz w:val="24"/>
          <w:szCs w:val="24"/>
        </w:rPr>
        <w:t>до</w:t>
      </w:r>
    </w:p>
    <w:p w:rsidR="0037018A" w:rsidRPr="00410795" w:rsidRDefault="0037018A" w:rsidP="00777576">
      <w:pPr>
        <w:shd w:val="clear" w:color="auto" w:fill="FFFFFF"/>
        <w:tabs>
          <w:tab w:val="left" w:pos="284"/>
        </w:tabs>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15 суток</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одного года</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в) двух лет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г) трех лет</w:t>
      </w:r>
    </w:p>
    <w:p w:rsidR="0037018A" w:rsidRPr="00410795" w:rsidRDefault="0037018A" w:rsidP="00777576">
      <w:pPr>
        <w:numPr>
          <w:ilvl w:val="0"/>
          <w:numId w:val="4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Граждане РФ проходят службу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w:t>
      </w:r>
      <w:r w:rsidRPr="00410795">
        <w:rPr>
          <w:rFonts w:ascii="Times New Roman" w:eastAsia="Times New Roman" w:hAnsi="Times New Roman" w:cs="Times New Roman"/>
          <w:color w:val="333333"/>
          <w:sz w:val="24"/>
          <w:szCs w:val="24"/>
          <w:u w:val="single"/>
        </w:rPr>
        <w:t>) по призыву и в добровольном порядке (по контракту)</w:t>
      </w:r>
      <w:r w:rsidR="0094638F">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только в добровольном порядке (по контракту)</w:t>
      </w:r>
      <w:r w:rsidR="0094638F">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только по призыву, по достижению определенного возраста</w:t>
      </w:r>
      <w:r w:rsidR="0094638F">
        <w:rPr>
          <w:rFonts w:ascii="Times New Roman" w:eastAsia="Times New Roman" w:hAnsi="Times New Roman" w:cs="Times New Roman"/>
          <w:color w:val="333333"/>
          <w:sz w:val="24"/>
          <w:szCs w:val="24"/>
        </w:rPr>
        <w:t>.</w:t>
      </w:r>
    </w:p>
    <w:p w:rsidR="0037018A" w:rsidRPr="00410795" w:rsidRDefault="007716C9" w:rsidP="00777576">
      <w:pPr>
        <w:pStyle w:val="12"/>
        <w:spacing w:before="0" w:beforeAutospacing="0" w:after="0" w:afterAutospacing="0"/>
        <w:ind w:firstLine="709"/>
        <w:jc w:val="center"/>
        <w:rPr>
          <w:b/>
          <w:bCs/>
          <w:color w:val="333333"/>
        </w:rPr>
      </w:pPr>
      <w:r w:rsidRPr="00410795">
        <w:rPr>
          <w:b/>
          <w:bCs/>
          <w:color w:val="333333"/>
        </w:rPr>
        <w:t>Контрольная работа № 3</w:t>
      </w:r>
    </w:p>
    <w:p w:rsidR="0037018A" w:rsidRPr="00410795" w:rsidRDefault="0094638F" w:rsidP="0094638F">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тема </w:t>
      </w:r>
      <w:r w:rsidR="0037018A" w:rsidRPr="00410795">
        <w:rPr>
          <w:rFonts w:ascii="Times New Roman" w:eastAsia="Times New Roman" w:hAnsi="Times New Roman" w:cs="Times New Roman"/>
          <w:b/>
          <w:bCs/>
          <w:color w:val="000000"/>
          <w:sz w:val="24"/>
          <w:szCs w:val="24"/>
        </w:rPr>
        <w:t>1. Кровотечение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1.1 Что такое гипоксия?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кислородное голодание</w:t>
      </w:r>
      <w:r w:rsidR="0094638F">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обезвоживание организма</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перегрев организма</w:t>
      </w:r>
      <w:r w:rsidR="0094638F">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охлаждение организма;</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тепловое облучение.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1.2</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b/>
          <w:bCs/>
          <w:color w:val="343B41"/>
          <w:sz w:val="24"/>
          <w:szCs w:val="24"/>
        </w:rPr>
        <w:t>Кровотечение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отравление АХОВ</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дыхательная функция</w:t>
      </w:r>
      <w:r w:rsidR="0094638F">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повышенное артериальное давление</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перелом кости</w:t>
      </w:r>
    </w:p>
    <w:p w:rsidR="0037018A" w:rsidRPr="00410795" w:rsidRDefault="0094638F"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1.3 </w:t>
      </w:r>
      <w:r w:rsidR="0037018A" w:rsidRPr="00410795">
        <w:rPr>
          <w:rFonts w:ascii="Times New Roman" w:eastAsia="Times New Roman" w:hAnsi="Times New Roman" w:cs="Times New Roman"/>
          <w:b/>
          <w:bCs/>
          <w:color w:val="343B41"/>
          <w:sz w:val="24"/>
          <w:szCs w:val="24"/>
        </w:rPr>
        <w:t>Как остановить обильное венозное кровотечение?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давящую повязку</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наложить жгут</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обработать рану спиртом и закрыть стерильной салфеткой</w:t>
      </w:r>
      <w:r w:rsidR="0094638F">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продезинфицировать спиртом и обработать йодом</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посыпать солью</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w:t>
      </w:r>
      <w:r w:rsidR="0094638F">
        <w:rPr>
          <w:rFonts w:ascii="Times New Roman" w:eastAsia="Times New Roman" w:hAnsi="Times New Roman" w:cs="Times New Roman"/>
          <w:b/>
          <w:bCs/>
          <w:color w:val="000000"/>
          <w:sz w:val="24"/>
          <w:szCs w:val="24"/>
        </w:rPr>
        <w:t xml:space="preserve">.4 </w:t>
      </w:r>
      <w:r w:rsidRPr="00410795">
        <w:rPr>
          <w:rFonts w:ascii="Times New Roman" w:eastAsia="Times New Roman" w:hAnsi="Times New Roman" w:cs="Times New Roman"/>
          <w:b/>
          <w:bCs/>
          <w:color w:val="000000"/>
          <w:sz w:val="24"/>
          <w:szCs w:val="24"/>
        </w:rPr>
        <w:t>При ранении сонной артерии необходимо срочно: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 А- наложить тугую повязку </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жгут</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 В- зажать пальцем артерию ниже раны</w:t>
      </w:r>
    </w:p>
    <w:p w:rsidR="0037018A" w:rsidRPr="00410795" w:rsidRDefault="0094638F"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1.5 </w:t>
      </w:r>
      <w:r w:rsidR="0037018A" w:rsidRPr="00410795">
        <w:rPr>
          <w:rFonts w:ascii="Times New Roman" w:eastAsia="Times New Roman" w:hAnsi="Times New Roman" w:cs="Times New Roman"/>
          <w:b/>
          <w:bCs/>
          <w:color w:val="000000"/>
          <w:sz w:val="24"/>
          <w:szCs w:val="24"/>
        </w:rPr>
        <w:t>При ранении кровь течёт непрерывной струёй. Это кровотечение</w:t>
      </w:r>
      <w:r w:rsidR="0037018A" w:rsidRPr="00410795">
        <w:rPr>
          <w:rFonts w:ascii="Times New Roman" w:eastAsia="Times New Roman" w:hAnsi="Times New Roman" w:cs="Times New Roman"/>
          <w:color w:val="000000"/>
          <w:sz w:val="24"/>
          <w:szCs w:val="24"/>
        </w:rPr>
        <w:t> </w:t>
      </w:r>
      <w:r w:rsidR="0037018A" w:rsidRPr="00410795">
        <w:rPr>
          <w:rFonts w:ascii="Times New Roman" w:eastAsia="Times New Roman" w:hAnsi="Times New Roman" w:cs="Times New Roman"/>
          <w:b/>
          <w:bCs/>
          <w:color w:val="000000"/>
          <w:sz w:val="24"/>
          <w:szCs w:val="24"/>
        </w:rPr>
        <w:t> </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Паренхиматозное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Венозное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Капиллярное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Артериальное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1.6 Характерные признаки артериального кровотечения: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 Кровь тёмного цвета, вытекает ровной струёй</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Кровь алого цвета, вытекает пульсирующей струёй</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Кровоточит вся поверхность, вытекает в виде небольших капель</w:t>
      </w:r>
      <w:r w:rsidR="0094638F">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1.7 Артериальное кровотечение возникает при:</w:t>
      </w:r>
    </w:p>
    <w:p w:rsidR="0037018A" w:rsidRPr="00410795" w:rsidRDefault="0037018A" w:rsidP="0094638F">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повреждении какой-либо артерии при глубоком ранении</w:t>
      </w:r>
      <w:r w:rsidR="0094638F">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поверхностном ранении</w:t>
      </w:r>
      <w:r w:rsidR="0094638F">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37018A" w:rsidRPr="00410795" w:rsidRDefault="0037018A" w:rsidP="00777576">
      <w:pPr>
        <w:shd w:val="clear" w:color="auto" w:fill="FFFFFF"/>
        <w:spacing w:after="0" w:line="240" w:lineRule="auto"/>
        <w:ind w:right="5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1.8</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Уменьшения кровотечения приданием возвышенного положения поврежденной конечности главным образом применяется при: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внутреннем кровотечении</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Б-поверхностных ранениях</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любых ранениях конечности</w:t>
      </w:r>
    </w:p>
    <w:p w:rsidR="0037018A" w:rsidRPr="00410795" w:rsidRDefault="0037018A" w:rsidP="00777576">
      <w:pPr>
        <w:shd w:val="clear" w:color="auto" w:fill="FFFFFF"/>
        <w:spacing w:after="0" w:line="240" w:lineRule="auto"/>
        <w:ind w:left="6" w:right="80"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А-наложение давящей повязки</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Б-пальцевое прижатие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В-максимальное сгибание конечности</w:t>
      </w:r>
      <w:r w:rsidR="00F265AD">
        <w:rPr>
          <w:rFonts w:ascii="Times New Roman" w:eastAsia="Times New Roman" w:hAnsi="Times New Roman" w:cs="Times New Roman"/>
          <w:color w:val="000000"/>
          <w:sz w:val="24"/>
          <w:szCs w:val="24"/>
        </w:rPr>
        <w:t>.</w:t>
      </w:r>
      <w:r w:rsidRPr="00410795">
        <w:rPr>
          <w:rFonts w:ascii="Times New Roman" w:eastAsia="Times New Roman" w:hAnsi="Times New Roman" w:cs="Times New Roman"/>
          <w:color w:val="000000"/>
          <w:sz w:val="24"/>
          <w:szCs w:val="24"/>
        </w:rPr>
        <w:t xml:space="preserve"> Г- наложение жгута</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1.0 При открытом переломе коне</w:t>
      </w:r>
      <w:r w:rsidR="00F265AD">
        <w:rPr>
          <w:rFonts w:ascii="Times New Roman" w:eastAsia="Times New Roman" w:hAnsi="Times New Roman" w:cs="Times New Roman"/>
          <w:b/>
          <w:bCs/>
          <w:color w:val="000000"/>
          <w:sz w:val="24"/>
          <w:szCs w:val="24"/>
        </w:rPr>
        <w:t xml:space="preserve">чности с сильным кровотечением </w:t>
      </w:r>
      <w:r w:rsidRPr="00410795">
        <w:rPr>
          <w:rFonts w:ascii="Times New Roman" w:eastAsia="Times New Roman" w:hAnsi="Times New Roman" w:cs="Times New Roman"/>
          <w:b/>
          <w:bCs/>
          <w:color w:val="000000"/>
          <w:sz w:val="24"/>
          <w:szCs w:val="24"/>
        </w:rPr>
        <w:t>раны необходимо в первую очередь:</w:t>
      </w:r>
      <w:r w:rsidRPr="00410795">
        <w:rPr>
          <w:rFonts w:ascii="Times New Roman" w:eastAsia="Times New Roman" w:hAnsi="Times New Roman" w:cs="Times New Roman"/>
          <w:color w:val="000000"/>
          <w:sz w:val="24"/>
          <w:szCs w:val="24"/>
        </w:rPr>
        <w:t> </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Обработать край раны йодом</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Провести иммобилизацию конечности</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 Промыть рану перекисью водород</w:t>
      </w:r>
      <w:r w:rsidR="003F24A1">
        <w:rPr>
          <w:rFonts w:ascii="Times New Roman" w:eastAsia="Times New Roman" w:hAnsi="Times New Roman" w:cs="Times New Roman"/>
          <w:color w:val="000000"/>
          <w:sz w:val="24"/>
          <w:szCs w:val="24"/>
        </w:rPr>
        <w:t>а</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 Остановить кровотечение</w:t>
      </w:r>
      <w:r w:rsidR="00F265AD">
        <w:rPr>
          <w:rFonts w:ascii="Times New Roman" w:eastAsia="Times New Roman" w:hAnsi="Times New Roman" w:cs="Times New Roman"/>
          <w:color w:val="000000"/>
          <w:sz w:val="24"/>
          <w:szCs w:val="24"/>
        </w:rPr>
        <w:t>.</w:t>
      </w:r>
    </w:p>
    <w:p w:rsidR="0037018A" w:rsidRPr="00410795" w:rsidRDefault="0037018A" w:rsidP="00F265AD">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2. Наложение жгута</w:t>
      </w:r>
    </w:p>
    <w:p w:rsidR="0037018A" w:rsidRPr="00410795" w:rsidRDefault="00F265AD"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w:t>
      </w:r>
      <w:r w:rsidR="0037018A" w:rsidRPr="00410795">
        <w:rPr>
          <w:rFonts w:ascii="Times New Roman" w:eastAsia="Times New Roman" w:hAnsi="Times New Roman" w:cs="Times New Roman"/>
          <w:b/>
          <w:bCs/>
          <w:color w:val="000000"/>
          <w:sz w:val="24"/>
          <w:szCs w:val="24"/>
        </w:rPr>
        <w:t>Жгут накладывается: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При капиллярном кровотечении</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 артериальном и венозном кровотечении</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При паренхиматозном кровотечении</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жгут на обработанную рану</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выше раны на 10-15 см</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на 15-20 см ниже раны</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на 20-25 см ниже раны</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ниже раны на 30 см</w:t>
      </w:r>
      <w:r w:rsidR="00F265AD">
        <w:rPr>
          <w:rFonts w:ascii="Times New Roman" w:eastAsia="Times New Roman" w:hAnsi="Times New Roman" w:cs="Times New Roman"/>
          <w:color w:val="343B41"/>
          <w:sz w:val="24"/>
          <w:szCs w:val="24"/>
        </w:rPr>
        <w:t>.</w:t>
      </w:r>
    </w:p>
    <w:p w:rsidR="0037018A" w:rsidRPr="00410795" w:rsidRDefault="00F265AD"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2.3 </w:t>
      </w:r>
      <w:r w:rsidR="0037018A" w:rsidRPr="00410795">
        <w:rPr>
          <w:rFonts w:ascii="Times New Roman" w:eastAsia="Times New Roman" w:hAnsi="Times New Roman" w:cs="Times New Roman"/>
          <w:b/>
          <w:bCs/>
          <w:color w:val="343B41"/>
          <w:sz w:val="24"/>
          <w:szCs w:val="24"/>
        </w:rPr>
        <w:t>Как правильно выбрать место наложения кровоостанавливающего жгута при венозном кровотечении?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жгут на обработанную рану</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выше раны на 10-15 см</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ниже раны на 30 см</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на 20-25 см ниже раны</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на 10-15 см ниже раны</w:t>
      </w:r>
      <w:r w:rsidR="00F265AD">
        <w:rPr>
          <w:rFonts w:ascii="Times New Roman" w:eastAsia="Times New Roman" w:hAnsi="Times New Roman" w:cs="Times New Roman"/>
          <w:color w:val="343B41"/>
          <w:sz w:val="24"/>
          <w:szCs w:val="24"/>
        </w:rPr>
        <w:t>.</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2.4 На какой срок жгут накладывается летом?</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 1 час</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1ч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2 часа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 2 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 3 часа</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2.5 На какой срок жгут накладывается зимой?</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 1 час</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1ч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2 часа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 2 ч 30 мин</w:t>
      </w:r>
      <w:r w:rsidR="003F24A1">
        <w:rPr>
          <w:rFonts w:ascii="Times New Roman" w:eastAsia="Times New Roman" w:hAnsi="Times New Roman" w:cs="Times New Roman"/>
          <w:color w:val="000000"/>
          <w:sz w:val="24"/>
          <w:szCs w:val="24"/>
        </w:rPr>
        <w:t xml:space="preserve">     Д</w:t>
      </w:r>
      <w:r w:rsidRPr="00410795">
        <w:rPr>
          <w:rFonts w:ascii="Times New Roman" w:eastAsia="Times New Roman" w:hAnsi="Times New Roman" w:cs="Times New Roman"/>
          <w:color w:val="000000"/>
          <w:sz w:val="24"/>
          <w:szCs w:val="24"/>
        </w:rPr>
        <w:t>-</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 3 часа</w:t>
      </w:r>
      <w:r w:rsidR="00F265AD">
        <w:rPr>
          <w:rFonts w:ascii="Times New Roman" w:eastAsia="Times New Roman" w:hAnsi="Times New Roman" w:cs="Times New Roman"/>
          <w:color w:val="000000"/>
          <w:sz w:val="24"/>
          <w:szCs w:val="24"/>
        </w:rPr>
        <w:t>.</w:t>
      </w:r>
    </w:p>
    <w:p w:rsidR="0037018A" w:rsidRPr="00410795" w:rsidRDefault="00F265AD"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2.6 </w:t>
      </w:r>
      <w:r w:rsidR="0037018A" w:rsidRPr="00410795">
        <w:rPr>
          <w:rFonts w:ascii="Times New Roman" w:eastAsia="Times New Roman" w:hAnsi="Times New Roman" w:cs="Times New Roman"/>
          <w:b/>
          <w:bCs/>
          <w:color w:val="000000"/>
          <w:sz w:val="24"/>
          <w:szCs w:val="24"/>
        </w:rPr>
        <w:t>Вместо жгута можно использовать:</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Давящую повязку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Закрутку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Холод к ране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Компресс</w:t>
      </w:r>
    </w:p>
    <w:p w:rsidR="0037018A" w:rsidRPr="00410795" w:rsidRDefault="0037018A" w:rsidP="00777576">
      <w:pPr>
        <w:shd w:val="clear" w:color="auto" w:fill="FFFFFF"/>
        <w:spacing w:after="0" w:line="240" w:lineRule="auto"/>
        <w:ind w:right="11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37018A" w:rsidRPr="00410795" w:rsidRDefault="0037018A" w:rsidP="00F265AD">
      <w:pPr>
        <w:shd w:val="clear" w:color="auto" w:fill="FFFFFF"/>
        <w:spacing w:after="0" w:line="240" w:lineRule="auto"/>
        <w:ind w:right="1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дату и точное время (часы и минуты) наложения жгута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тугую повязку из чистой ткани и ваты</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перетянуть бедренную артерию</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наложить тугую стерильную повязку</w:t>
      </w:r>
      <w:r w:rsidR="00F265AD">
        <w:rPr>
          <w:rFonts w:ascii="Times New Roman" w:eastAsia="Times New Roman" w:hAnsi="Times New Roman" w:cs="Times New Roman"/>
          <w:color w:val="000000"/>
          <w:sz w:val="24"/>
          <w:szCs w:val="24"/>
        </w:rPr>
        <w:t xml:space="preserve">. Г- перетянуть </w:t>
      </w:r>
      <w:r w:rsidRPr="00410795">
        <w:rPr>
          <w:rFonts w:ascii="Times New Roman" w:eastAsia="Times New Roman" w:hAnsi="Times New Roman" w:cs="Times New Roman"/>
          <w:color w:val="000000"/>
          <w:sz w:val="24"/>
          <w:szCs w:val="24"/>
        </w:rPr>
        <w:t>подколенную артерию косынкой</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А- 30-50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Б-30-40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В- 20-30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Г- 20-25 мин</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 поступлению в кровь значительного количества токсинов из тканей выше жгута и развитию травматического токсикоза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3. Ранения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3.1 Как правильно обработать рану?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lastRenderedPageBreak/>
        <w:t>А- продезинфицировать рану спиртом и туго завязать</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смочить йодом марлю и наложить на рану</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обработать рану перекисью водорода</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смазать саму рану йодом</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посыпать солью</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3.2</w:t>
      </w:r>
      <w:r w:rsidRPr="00410795">
        <w:rPr>
          <w:rFonts w:ascii="Times New Roman" w:eastAsia="Times New Roman" w:hAnsi="Times New Roman" w:cs="Times New Roman"/>
          <w:b/>
          <w:bCs/>
          <w:color w:val="000000"/>
          <w:sz w:val="24"/>
          <w:szCs w:val="24"/>
        </w:rPr>
        <w:t>К закрытым повреждениям относятся: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вывихи, растяжения, ушибы</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ссадины и раны</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царапины и порезы</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3.3 При обморожении участок кожи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Растереть снегом</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Разогреть и дать теплое питье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Растереть варежкой</w:t>
      </w:r>
    </w:p>
    <w:p w:rsidR="0037018A" w:rsidRPr="00410795" w:rsidRDefault="0037018A" w:rsidP="00777576">
      <w:pPr>
        <w:shd w:val="clear" w:color="auto" w:fill="FFFFFF"/>
        <w:spacing w:after="0" w:line="240" w:lineRule="auto"/>
        <w:ind w:left="28" w:right="6" w:hanging="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3.4Какова последовательность оказания первой помощи при укусах клещей:</w:t>
      </w:r>
    </w:p>
    <w:p w:rsidR="0037018A" w:rsidRPr="00410795" w:rsidRDefault="0037018A" w:rsidP="00F265AD">
      <w:pPr>
        <w:shd w:val="clear" w:color="auto" w:fill="FFFFFF"/>
        <w:spacing w:after="0" w:line="240" w:lineRule="auto"/>
        <w:ind w:lef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3.5 Пневмоторакс это:</w:t>
      </w:r>
    </w:p>
    <w:p w:rsidR="0037018A" w:rsidRPr="00410795" w:rsidRDefault="0037018A" w:rsidP="00777576">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Открытое ранение живота</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Затрудненность дыхания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Вид заболевания легких</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Открытая рана грудной клетки</w:t>
      </w:r>
    </w:p>
    <w:p w:rsidR="0037018A" w:rsidRPr="00410795" w:rsidRDefault="0037018A" w:rsidP="00777576">
      <w:pPr>
        <w:shd w:val="clear" w:color="auto" w:fill="FFFFFF"/>
        <w:spacing w:after="0" w:line="240" w:lineRule="auto"/>
        <w:ind w:right="19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F265AD">
        <w:rPr>
          <w:rFonts w:ascii="Times New Roman" w:eastAsia="Times New Roman" w:hAnsi="Times New Roman" w:cs="Times New Roman"/>
          <w:b/>
          <w:bCs/>
          <w:color w:val="000000"/>
          <w:sz w:val="24"/>
          <w:szCs w:val="24"/>
        </w:rPr>
        <w:t xml:space="preserve">нской помощи пострадавшему при </w:t>
      </w:r>
      <w:r w:rsidRPr="00410795">
        <w:rPr>
          <w:rFonts w:ascii="Times New Roman" w:eastAsia="Times New Roman" w:hAnsi="Times New Roman" w:cs="Times New Roman"/>
          <w:b/>
          <w:bCs/>
          <w:color w:val="000000"/>
          <w:sz w:val="24"/>
          <w:szCs w:val="24"/>
        </w:rPr>
        <w:t>закрытом пневмотораксе:</w:t>
      </w:r>
    </w:p>
    <w:p w:rsidR="0037018A" w:rsidRPr="00410795" w:rsidRDefault="0037018A" w:rsidP="00F265AD">
      <w:pPr>
        <w:shd w:val="clear" w:color="auto" w:fill="FFFFFF"/>
        <w:spacing w:after="0" w:line="240" w:lineRule="auto"/>
        <w:ind w:right="14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3.8 При открытом повреждении живота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А-</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3.9 Пострадавший упал с высоты, паралич ног,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3.0 При рваной ране мягких тканей головы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повязку, обезболить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r w:rsidR="00F265AD">
        <w:rPr>
          <w:rFonts w:ascii="Times New Roman" w:eastAsia="Times New Roman" w:hAnsi="Times New Roman" w:cs="Times New Roman"/>
          <w:color w:val="000000"/>
          <w:sz w:val="24"/>
          <w:szCs w:val="24"/>
        </w:rPr>
        <w:t>.</w:t>
      </w:r>
    </w:p>
    <w:p w:rsidR="0037018A" w:rsidRPr="00410795" w:rsidRDefault="0037018A" w:rsidP="00F265AD">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4. Переломы</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4.1 Перелом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разрушение мягких тканей костей</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трещины, сколы, переломы ороговевших частей тела</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трещины, сколы, раздробление костей</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lastRenderedPageBreak/>
        <w:t>А- обработать место перелома дезинфицирующим средством, наложить шину</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выпрямить ноги, уложить неподвижно и вызвать врача</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не трогать пострадавшего</w:t>
      </w:r>
      <w:r w:rsidR="00F265AD">
        <w:rPr>
          <w:rFonts w:ascii="Times New Roman" w:eastAsia="Times New Roman" w:hAnsi="Times New Roman" w:cs="Times New Roman"/>
          <w:color w:val="343B41"/>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Поправить смещение и наложить шину</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Поправить смещение и перевязать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Наложить шину с возвращением костей в исходное положение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Перевязать рану, не тревожа перелом, и наложить шину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Поправить смещение и наложить шину</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шину</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Наложить шину с возвращением костей в исходное положение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Перевязать рану, не тревожа перелом, и наложить шину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части тела ниже места перелома</w:t>
      </w:r>
      <w:r w:rsidR="003F24A1">
        <w:rPr>
          <w:rFonts w:ascii="Times New Roman" w:eastAsia="Times New Roman" w:hAnsi="Times New Roman" w:cs="Times New Roman"/>
          <w:color w:val="000000"/>
          <w:sz w:val="24"/>
          <w:szCs w:val="24"/>
        </w:rPr>
        <w:tab/>
      </w:r>
      <w:r w:rsidRPr="00410795">
        <w:rPr>
          <w:rFonts w:ascii="Times New Roman" w:eastAsia="Times New Roman" w:hAnsi="Times New Roman" w:cs="Times New Roman"/>
          <w:color w:val="000000"/>
          <w:sz w:val="24"/>
          <w:szCs w:val="24"/>
        </w:rPr>
        <w:t>Б- Нижних конечностей</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Верхних конечностей</w:t>
      </w:r>
    </w:p>
    <w:p w:rsidR="0037018A" w:rsidRPr="00410795" w:rsidRDefault="0037018A" w:rsidP="00777576">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4.6Определите последовательность оказания первой медицинской помощи при открытых переломах:</w:t>
      </w:r>
    </w:p>
    <w:p w:rsidR="0037018A" w:rsidRPr="00410795" w:rsidRDefault="0037018A" w:rsidP="00F265AD">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ind w:right="3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4.7 При открытом переломе прежде всего необходимо:</w:t>
      </w:r>
    </w:p>
    <w:p w:rsidR="0037018A" w:rsidRPr="00410795" w:rsidRDefault="0037018A" w:rsidP="00F265AD">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дать обезболивающее средство</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рану в области перелома наложить стерильную повязку</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остановить кровотечение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проводить иммобилизацию поврежденных конечностей</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останавливать кровотечение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4.9 Назовите признаки закрытого перелома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боль, припухлость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кровотечение, боль, зуд</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боль, припухлость, кровотечение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4.0 Назовите признаки открытого перелома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боль, припухлость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боль, припухлость, кровотечение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37018A" w:rsidRPr="00410795" w:rsidRDefault="0037018A" w:rsidP="00F265AD">
      <w:pPr>
        <w:shd w:val="clear" w:color="auto" w:fill="FFFFFF"/>
        <w:spacing w:after="0" w:line="240" w:lineRule="auto"/>
        <w:ind w:left="302"/>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5.</w:t>
      </w:r>
      <w:r w:rsidR="00F265AD">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Растяжения, вывихи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5.1 Вывих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смещение конечности при резком движении</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смещение костей друг относительно друга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стойкое смещение суставных концов костей</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стойкое смещение сустава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5.2 Основные признаки травматического вывиха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резкая боль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резкая боль, повышение температуры тела</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резкая боль, отёк</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r w:rsidR="00F265AD">
        <w:rPr>
          <w:rFonts w:ascii="Times New Roman" w:eastAsia="Times New Roman" w:hAnsi="Times New Roman" w:cs="Times New Roman"/>
          <w:color w:val="000000"/>
          <w:sz w:val="24"/>
          <w:szCs w:val="24"/>
        </w:rPr>
        <w:t>.</w:t>
      </w:r>
    </w:p>
    <w:p w:rsidR="0037018A" w:rsidRPr="00410795" w:rsidRDefault="00F265AD" w:rsidP="00777576">
      <w:pPr>
        <w:shd w:val="clear" w:color="auto" w:fill="FFFFFF"/>
        <w:spacing w:after="0" w:line="240" w:lineRule="auto"/>
        <w:ind w:lef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5.3 </w:t>
      </w:r>
      <w:r w:rsidR="0037018A" w:rsidRPr="00410795">
        <w:rPr>
          <w:rFonts w:ascii="Times New Roman" w:eastAsia="Times New Roman" w:hAnsi="Times New Roman" w:cs="Times New Roman"/>
          <w:b/>
          <w:bCs/>
          <w:color w:val="000000"/>
          <w:sz w:val="24"/>
          <w:szCs w:val="24"/>
        </w:rPr>
        <w:t>Первая медицинская помощь при разрывах связок и мышц —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37018A" w:rsidRPr="00410795" w:rsidRDefault="0037018A" w:rsidP="00F265AD">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ind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37018A" w:rsidRPr="00410795" w:rsidRDefault="0037018A" w:rsidP="00F265AD">
      <w:pPr>
        <w:shd w:val="clear" w:color="auto" w:fill="FFFFFF"/>
        <w:spacing w:after="0" w:line="240" w:lineRule="auto"/>
        <w:ind w:left="22"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5.6 Иммобилизация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сбор военнослужащих</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приведение в свободное состояние частей тела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5.7 Шину из жесткого материала накладывают</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на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голое тело</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скрученную косынку</w:t>
      </w:r>
      <w:r w:rsidR="00F265AD">
        <w:rPr>
          <w:rFonts w:ascii="Times New Roman" w:eastAsia="Times New Roman" w:hAnsi="Times New Roman" w:cs="Times New Roman"/>
          <w:color w:val="000000"/>
          <w:sz w:val="24"/>
          <w:szCs w:val="24"/>
        </w:rPr>
        <w:t>.</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вату, полотенце или другую мягкую ткань без складок</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5.8 При иммобилизации фиксируют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повреждённый сустав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повреждённый и соседний сустав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все суставы</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5.9 В качестве шины можно использовать</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лыжную палку, доску, полотенце</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обрезок доски, подходящую ветку дерева, лыжу</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иммобилизировать конечность при помощи скотча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иммобилизировать конечность при помощи клея и брезента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прибинтовать больную ногу к здоровой</w:t>
      </w:r>
    </w:p>
    <w:p w:rsidR="0037018A" w:rsidRPr="00410795" w:rsidRDefault="0037018A" w:rsidP="00F265AD">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6. ЭРП</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6.1 Когда проводят реанимацию</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при переломе</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при кровотечении</w:t>
      </w:r>
      <w:r w:rsidR="00F265AD">
        <w:rPr>
          <w:rFonts w:ascii="Times New Roman" w:eastAsia="Times New Roman" w:hAnsi="Times New Roman" w:cs="Times New Roman"/>
          <w:color w:val="343B41"/>
          <w:sz w:val="24"/>
          <w:szCs w:val="24"/>
        </w:rPr>
        <w:t>.</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когда отсутствует дыхание и сердечная деятельность</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при вывихе ног</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нет правильного ответа</w:t>
      </w:r>
    </w:p>
    <w:p w:rsidR="0037018A" w:rsidRPr="00410795" w:rsidRDefault="00F265AD"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6.2 </w:t>
      </w:r>
      <w:r w:rsidR="0037018A" w:rsidRPr="00410795">
        <w:rPr>
          <w:rFonts w:ascii="Times New Roman" w:eastAsia="Times New Roman" w:hAnsi="Times New Roman" w:cs="Times New Roman"/>
          <w:b/>
          <w:bCs/>
          <w:color w:val="343B41"/>
          <w:sz w:val="24"/>
          <w:szCs w:val="24"/>
        </w:rPr>
        <w:t>Когда должен применяться непрямой массаж сердца?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после освобождения пострадавшего от опасного фактора</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при повышении артериального давления</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при отсутстви</w:t>
      </w:r>
      <w:r w:rsidR="00F265AD">
        <w:rPr>
          <w:rFonts w:ascii="Times New Roman" w:eastAsia="Times New Roman" w:hAnsi="Times New Roman" w:cs="Times New Roman"/>
          <w:color w:val="343B41"/>
          <w:sz w:val="24"/>
          <w:szCs w:val="24"/>
        </w:rPr>
        <w:t>и</w:t>
      </w:r>
      <w:r w:rsidRPr="00410795">
        <w:rPr>
          <w:rFonts w:ascii="Times New Roman" w:eastAsia="Times New Roman" w:hAnsi="Times New Roman" w:cs="Times New Roman"/>
          <w:color w:val="343B41"/>
          <w:sz w:val="24"/>
          <w:szCs w:val="24"/>
        </w:rPr>
        <w:t xml:space="preserve"> пульса</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при применении искусственного дыхания</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при кровотечении</w:t>
      </w:r>
      <w:r w:rsidR="00F265AD">
        <w:rPr>
          <w:rFonts w:ascii="Times New Roman" w:eastAsia="Times New Roman" w:hAnsi="Times New Roman" w:cs="Times New Roman"/>
          <w:color w:val="343B41"/>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F265AD">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000000"/>
          <w:sz w:val="24"/>
          <w:szCs w:val="24"/>
        </w:rPr>
        <w:t>В- </w:t>
      </w:r>
      <w:r w:rsidRPr="00410795">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r w:rsidR="00F265AD">
        <w:rPr>
          <w:rFonts w:ascii="Times New Roman" w:eastAsia="Times New Roman" w:hAnsi="Times New Roman" w:cs="Times New Roman"/>
          <w:color w:val="343B41"/>
          <w:sz w:val="24"/>
          <w:szCs w:val="24"/>
        </w:rPr>
        <w:t>.</w:t>
      </w:r>
    </w:p>
    <w:p w:rsidR="0037018A" w:rsidRPr="00410795" w:rsidRDefault="0037018A" w:rsidP="00777576">
      <w:pPr>
        <w:pStyle w:val="a8"/>
        <w:numPr>
          <w:ilvl w:val="1"/>
          <w:numId w:val="79"/>
        </w:num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 xml:space="preserve">Выберите из </w:t>
      </w:r>
      <w:r w:rsidR="00F265AD">
        <w:rPr>
          <w:rFonts w:ascii="Times New Roman" w:eastAsia="Times New Roman" w:hAnsi="Times New Roman" w:cs="Times New Roman"/>
          <w:b/>
          <w:bCs/>
          <w:color w:val="000000"/>
          <w:sz w:val="24"/>
          <w:szCs w:val="24"/>
        </w:rPr>
        <w:t xml:space="preserve">предложенных вариантов ответов </w:t>
      </w:r>
      <w:r w:rsidRPr="00410795">
        <w:rPr>
          <w:rFonts w:ascii="Times New Roman" w:eastAsia="Times New Roman" w:hAnsi="Times New Roman" w:cs="Times New Roman"/>
          <w:b/>
          <w:bCs/>
          <w:color w:val="000000"/>
          <w:sz w:val="24"/>
          <w:szCs w:val="24"/>
        </w:rPr>
        <w:t>правильные действия по определению признаков клинической смерти:</w:t>
      </w:r>
      <w:r w:rsidR="003F24A1">
        <w:rPr>
          <w:rFonts w:ascii="Times New Roman" w:eastAsia="Times New Roman" w:hAnsi="Times New Roman" w:cs="Times New Roman"/>
          <w:b/>
          <w:bCs/>
          <w:color w:val="000000"/>
          <w:sz w:val="24"/>
          <w:szCs w:val="24"/>
        </w:rPr>
        <w:t xml:space="preserve">  </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Определить наличие отёчности конечностей</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полной дыхательной активности</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дыхания</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w:t>
      </w:r>
      <w:r w:rsidRPr="00410795">
        <w:rPr>
          <w:rFonts w:ascii="Times New Roman" w:eastAsia="Times New Roman" w:hAnsi="Times New Roman" w:cs="Times New Roman"/>
          <w:b/>
          <w:bCs/>
          <w:color w:val="000000"/>
          <w:sz w:val="24"/>
          <w:szCs w:val="24"/>
        </w:rPr>
        <w:t>–</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сознания</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речи у пострадавшего</w:t>
      </w:r>
      <w:r w:rsidR="00F265AD">
        <w:rPr>
          <w:rFonts w:ascii="Times New Roman" w:eastAsia="Times New Roman" w:hAnsi="Times New Roman" w:cs="Times New Roman"/>
          <w:color w:val="000000"/>
          <w:sz w:val="24"/>
          <w:szCs w:val="24"/>
        </w:rPr>
        <w:t>.</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Е </w:t>
      </w:r>
      <w:r w:rsidRPr="00410795">
        <w:rPr>
          <w:rFonts w:ascii="Times New Roman" w:eastAsia="Times New Roman" w:hAnsi="Times New Roman" w:cs="Times New Roman"/>
          <w:b/>
          <w:bCs/>
          <w:color w:val="000000"/>
          <w:sz w:val="24"/>
          <w:szCs w:val="24"/>
        </w:rPr>
        <w:t>–</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реагировании зрачков на свет</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Ж</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реакции зрачков на свет</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З</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И</w:t>
      </w:r>
      <w:r w:rsidRPr="00410795">
        <w:rPr>
          <w:rFonts w:ascii="Times New Roman" w:eastAsia="Times New Roman" w:hAnsi="Times New Roman" w:cs="Times New Roman"/>
          <w:b/>
          <w:bCs/>
          <w:color w:val="000000"/>
          <w:sz w:val="24"/>
          <w:szCs w:val="24"/>
        </w:rPr>
        <w:t> –</w:t>
      </w:r>
      <w:r w:rsidRPr="00410795">
        <w:rPr>
          <w:rFonts w:ascii="Times New Roman" w:eastAsia="Times New Roman" w:hAnsi="Times New Roman" w:cs="Times New Roman"/>
          <w:color w:val="000000"/>
          <w:sz w:val="24"/>
          <w:szCs w:val="24"/>
        </w:rPr>
        <w:t>Убедиться в отсутствии пульса на сонной артерии</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w:t>
      </w:r>
      <w:r w:rsidRPr="00410795">
        <w:rPr>
          <w:rFonts w:ascii="Times New Roman" w:eastAsia="Times New Roman" w:hAnsi="Times New Roman" w:cs="Times New Roman"/>
          <w:b/>
          <w:bCs/>
          <w:color w:val="000000"/>
          <w:sz w:val="24"/>
          <w:szCs w:val="24"/>
        </w:rPr>
        <w:t> –</w:t>
      </w:r>
      <w:r w:rsidRPr="00410795">
        <w:rPr>
          <w:rFonts w:ascii="Times New Roman" w:eastAsia="Times New Roman" w:hAnsi="Times New Roman" w:cs="Times New Roman"/>
          <w:color w:val="000000"/>
          <w:sz w:val="24"/>
          <w:szCs w:val="24"/>
        </w:rPr>
        <w:t>Определить наличие слуха у пострадавшего</w:t>
      </w:r>
      <w:r w:rsidR="00F265AD">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произвести прекардиальный удар в области грудины</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положить пострадавшего на спину на жёсткую поверхность</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провести искусственную вентиляцию лёгких</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приступить к непрямому массажу сердца</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37018A" w:rsidRPr="00410795" w:rsidRDefault="0037018A" w:rsidP="00777576">
      <w:pPr>
        <w:shd w:val="clear" w:color="auto" w:fill="FFFFFF"/>
        <w:spacing w:after="0" w:line="240" w:lineRule="auto"/>
        <w:ind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6.6</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При оказании реанимационной помощи необходимо:</w:t>
      </w:r>
    </w:p>
    <w:p w:rsidR="0037018A" w:rsidRPr="00410795" w:rsidRDefault="0037018A" w:rsidP="00F265AD">
      <w:pPr>
        <w:shd w:val="clear" w:color="auto" w:fill="FFFFFF"/>
        <w:spacing w:after="0" w:line="240" w:lineRule="auto"/>
        <w:ind w:left="64"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r w:rsidR="00F265AD">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37018A" w:rsidRPr="00410795" w:rsidRDefault="0037018A" w:rsidP="00777576">
      <w:pPr>
        <w:shd w:val="clear" w:color="auto" w:fill="FFFFFF"/>
        <w:spacing w:after="0" w:line="240" w:lineRule="auto"/>
        <w:ind w:left="6"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6.7</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Пострадавшему необходимо сделать непрямой массаж сердца. Какова последовательность ваших действий:</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положить пострадавшего</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на</w:t>
      </w:r>
    </w:p>
    <w:p w:rsidR="0037018A" w:rsidRPr="00410795" w:rsidRDefault="0037018A" w:rsidP="0000198B">
      <w:pPr>
        <w:shd w:val="clear" w:color="auto" w:fill="FFFFFF"/>
        <w:spacing w:after="0" w:line="240" w:lineRule="auto"/>
        <w:ind w:left="14"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37018A" w:rsidRPr="00410795" w:rsidRDefault="0037018A" w:rsidP="00777576">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r w:rsidR="003F24A1" w:rsidRPr="003F24A1">
        <w:rPr>
          <w:rFonts w:ascii="Times New Roman" w:eastAsia="Times New Roman" w:hAnsi="Times New Roman" w:cs="Times New Roman"/>
          <w:color w:val="000000"/>
          <w:sz w:val="24"/>
          <w:szCs w:val="24"/>
        </w:rPr>
        <w:t xml:space="preserve"> </w:t>
      </w:r>
      <w:r w:rsidR="003F24A1" w:rsidRPr="00410795">
        <w:rPr>
          <w:rFonts w:ascii="Times New Roman" w:eastAsia="Times New Roman" w:hAnsi="Times New Roman" w:cs="Times New Roman"/>
          <w:color w:val="000000"/>
          <w:sz w:val="24"/>
          <w:szCs w:val="24"/>
        </w:rPr>
        <w:t>прекардиальный удар,</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w:t>
      </w:r>
      <w:r w:rsidR="0000198B">
        <w:rPr>
          <w:rFonts w:ascii="Times New Roman" w:eastAsia="Times New Roman" w:hAnsi="Times New Roman" w:cs="Times New Roman"/>
          <w:color w:val="000000"/>
          <w:sz w:val="24"/>
          <w:szCs w:val="24"/>
        </w:rPr>
        <w:t xml:space="preserve">го, сразу после удара выяснить </w:t>
      </w:r>
      <w:r w:rsidRPr="00410795">
        <w:rPr>
          <w:rFonts w:ascii="Times New Roman" w:eastAsia="Times New Roman" w:hAnsi="Times New Roman" w:cs="Times New Roman"/>
          <w:color w:val="000000"/>
          <w:sz w:val="24"/>
          <w:szCs w:val="24"/>
        </w:rPr>
        <w:t>возобновилась ли работа сердца</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наносится ребром сжатой в кулак ладони в точку, расположенную на грудине выше мечевидного отростка на 2—3 см, сразу после удара проверить пульс</w:t>
      </w:r>
    </w:p>
    <w:p w:rsidR="0037018A" w:rsidRPr="00410795" w:rsidRDefault="0037018A" w:rsidP="00777576">
      <w:pPr>
        <w:shd w:val="clear" w:color="auto" w:fill="FFFFFF"/>
        <w:spacing w:after="0" w:line="240" w:lineRule="auto"/>
        <w:ind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дать выпить пострадавшему</w:t>
      </w:r>
    </w:p>
    <w:p w:rsidR="0037018A" w:rsidRPr="00410795" w:rsidRDefault="0037018A" w:rsidP="0000198B">
      <w:pPr>
        <w:shd w:val="clear" w:color="auto" w:fill="FFFFFF"/>
        <w:spacing w:after="0" w:line="240" w:lineRule="auto"/>
        <w:ind w:left="64" w:right="3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не менее 2 стаканов кипяченой воды или слабого раствора питьевой соды и, раздражая пальцами корень языка, вызвать рвоту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не менее 2 стаканов холодной воды из-под крана, надавливая на область живота, вызвать рвоту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В- 2 стакана уксусной эссенции и, надавливая на область шеи, вызвать рвоту</w:t>
      </w:r>
      <w:r w:rsidR="0000198B">
        <w:rPr>
          <w:rFonts w:ascii="Times New Roman" w:eastAsia="Times New Roman" w:hAnsi="Times New Roman" w:cs="Times New Roman"/>
          <w:color w:val="000000"/>
          <w:sz w:val="24"/>
          <w:szCs w:val="24"/>
        </w:rPr>
        <w:t>.</w:t>
      </w:r>
    </w:p>
    <w:p w:rsidR="0037018A" w:rsidRPr="00410795" w:rsidRDefault="0037018A" w:rsidP="00777576">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6.0 «Кошачий глаз» признак</w:t>
      </w:r>
    </w:p>
    <w:p w:rsidR="0037018A" w:rsidRPr="00410795" w:rsidRDefault="0037018A" w:rsidP="00777576">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клинической смерти</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агонии</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обморока, травматического шока</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биологической смерти</w:t>
      </w:r>
    </w:p>
    <w:p w:rsidR="0037018A" w:rsidRPr="00410795" w:rsidRDefault="0037018A" w:rsidP="0000198B">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7. Ожоги</w:t>
      </w:r>
    </w:p>
    <w:p w:rsidR="0037018A" w:rsidRPr="00410795" w:rsidRDefault="0037018A" w:rsidP="00777576">
      <w:pPr>
        <w:shd w:val="clear" w:color="auto" w:fill="FFFFFF"/>
        <w:spacing w:after="0" w:line="240" w:lineRule="auto"/>
        <w:ind w:lef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7.1* Определите последовательность оказания первой медицинской помощи при химическом ожоге кислотой:</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дать обезболивающее средство</w:t>
      </w:r>
      <w:r w:rsidR="0000198B">
        <w:rPr>
          <w:rFonts w:ascii="Times New Roman" w:eastAsia="Times New Roman" w:hAnsi="Times New Roman" w:cs="Times New Roman"/>
          <w:color w:val="000000"/>
          <w:sz w:val="24"/>
          <w:szCs w:val="24"/>
        </w:rPr>
        <w:t>.</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промыть кожу проточной водой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удалить с человека одежду, пропитанную кислотой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промыть место повреждения слабым раствором питьевой соды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  доставить пострадавшего в лечебное учреждение</w:t>
      </w:r>
    </w:p>
    <w:p w:rsidR="0037018A" w:rsidRPr="00410795" w:rsidRDefault="0037018A" w:rsidP="00777576">
      <w:pPr>
        <w:shd w:val="clear" w:color="auto" w:fill="FFFFFF"/>
        <w:spacing w:after="0" w:line="240" w:lineRule="auto"/>
        <w:ind w:lef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промыть кожу проточной водой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удалить одежду, пропитанную щёлочью</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доставить пострадавшего в медицинское учреждение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  дать обезболивающее средство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7.3 При ожоге необходимо</w:t>
      </w:r>
      <w:r w:rsidR="005C09A6">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убрать с поверхности тела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горячий предмет</w:t>
      </w:r>
      <w:r w:rsidRPr="00410795">
        <w:rPr>
          <w:rFonts w:ascii="Times New Roman" w:eastAsia="Times New Roman" w:hAnsi="Times New Roman" w:cs="Times New Roman"/>
          <w:b/>
          <w:bCs/>
          <w:color w:val="000000"/>
          <w:sz w:val="24"/>
          <w:szCs w:val="24"/>
        </w:rPr>
        <w:t>:</w:t>
      </w:r>
    </w:p>
    <w:p w:rsidR="0037018A" w:rsidRPr="00410795" w:rsidRDefault="0037018A" w:rsidP="0000198B">
      <w:pPr>
        <w:shd w:val="clear" w:color="auto" w:fill="FFFFFF"/>
        <w:spacing w:after="0" w:line="240" w:lineRule="auto"/>
        <w:ind w:left="22"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 xml:space="preserve">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w:t>
      </w:r>
      <w:r w:rsidRPr="00410795">
        <w:rPr>
          <w:rFonts w:ascii="Times New Roman" w:eastAsia="Times New Roman" w:hAnsi="Times New Roman" w:cs="Times New Roman"/>
          <w:color w:val="000000"/>
          <w:sz w:val="24"/>
          <w:szCs w:val="24"/>
        </w:rPr>
        <w:lastRenderedPageBreak/>
        <w:t>стерильную повязку и направить пострадавшего в медицинское учреждение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7.4</w:t>
      </w:r>
      <w:r w:rsidR="0000198B">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При ожоге третьей степени немедленно вызовите «скорую помощь» 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Полейте пузыри водой</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Дайте пострадавшему большое количество жидкости</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 Обработайте кожу жиром или зеленкой</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I</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Б-II</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В-IIIа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Г-IIIб</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Д-IV</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7.6 Признаки теплового удара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00198B">
        <w:rPr>
          <w:rFonts w:ascii="Times New Roman" w:eastAsia="Times New Roman" w:hAnsi="Times New Roman" w:cs="Times New Roman"/>
          <w:color w:val="000000"/>
          <w:sz w:val="24"/>
          <w:szCs w:val="24"/>
        </w:rPr>
        <w:t xml:space="preserve"> В- повышение температуры тела, </w:t>
      </w:r>
      <w:r w:rsidRPr="00410795">
        <w:rPr>
          <w:rFonts w:ascii="Times New Roman" w:eastAsia="Times New Roman" w:hAnsi="Times New Roman" w:cs="Times New Roman"/>
          <w:color w:val="000000"/>
          <w:sz w:val="24"/>
          <w:szCs w:val="24"/>
        </w:rPr>
        <w:t>головная боль, покраснение кожи лица, обильное потоотделение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7.7 Причины, способствующие отморожению</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7.8 При неглубоком отморожении ушных раковин, носа, щек</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их растирают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sidR="0000198B">
        <w:rPr>
          <w:rFonts w:ascii="Times New Roman" w:eastAsia="Times New Roman" w:hAnsi="Times New Roman" w:cs="Times New Roman"/>
          <w:color w:val="000000"/>
          <w:sz w:val="24"/>
          <w:szCs w:val="24"/>
        </w:rPr>
        <w:t xml:space="preserve"> </w:t>
      </w:r>
      <w:r w:rsidR="005C09A6">
        <w:rPr>
          <w:rFonts w:ascii="Times New Roman" w:eastAsia="Times New Roman" w:hAnsi="Times New Roman" w:cs="Times New Roman"/>
          <w:color w:val="000000"/>
          <w:sz w:val="24"/>
          <w:szCs w:val="24"/>
        </w:rPr>
        <w:t>Б-</w:t>
      </w:r>
      <w:r w:rsidRPr="00410795">
        <w:rPr>
          <w:rFonts w:ascii="Times New Roman" w:eastAsia="Times New Roman" w:hAnsi="Times New Roman" w:cs="Times New Roman"/>
          <w:color w:val="000000"/>
          <w:sz w:val="24"/>
          <w:szCs w:val="24"/>
        </w:rPr>
        <w:t xml:space="preserve"> теплой рукой или мягкой тканью до покраснения. Затем протирают холодной водой и смазывают вазелиновым маслом или каким-либо жиром</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теплой рукой или мягкой тканью до покраснения. Затем протирают 70 % этиловым спиртом и смазывают вазелиновым маслом или каким-либо жиром</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7.9 При тепловом ударе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солнечный удар</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травматический шок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травматический токсикоз</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тепловой удар</w:t>
      </w:r>
    </w:p>
    <w:p w:rsidR="0037018A" w:rsidRPr="00410795" w:rsidRDefault="0037018A" w:rsidP="0000198B">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8.</w:t>
      </w:r>
      <w:r w:rsidR="005C09A6">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37018A" w:rsidRPr="00410795" w:rsidRDefault="0037018A" w:rsidP="00777576">
      <w:pPr>
        <w:shd w:val="clear" w:color="auto" w:fill="FFFFFF"/>
        <w:spacing w:after="0" w:line="240" w:lineRule="auto"/>
        <w:ind w:lef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обрызгать лицо холодной водой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придать ногам возвышенное положение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расстегнуть воротник и дать доступ свежего воздуха</w:t>
      </w:r>
    </w:p>
    <w:p w:rsidR="0037018A" w:rsidRPr="00410795" w:rsidRDefault="0037018A" w:rsidP="00777576">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37018A" w:rsidRPr="00410795" w:rsidRDefault="0037018A" w:rsidP="0000198B">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 xml:space="preserve">наложить на голову пострадавшего холод, дать ему крепкого чая или кофе, сопроводить </w:t>
      </w:r>
      <w:r w:rsidRPr="00410795">
        <w:rPr>
          <w:rFonts w:ascii="Times New Roman" w:eastAsia="Times New Roman" w:hAnsi="Times New Roman" w:cs="Times New Roman"/>
          <w:color w:val="000000"/>
          <w:sz w:val="24"/>
          <w:szCs w:val="24"/>
        </w:rPr>
        <w:lastRenderedPageBreak/>
        <w:t>его в медицинское учреждение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p>
    <w:p w:rsidR="0037018A" w:rsidRPr="00410795" w:rsidRDefault="0037018A" w:rsidP="00777576">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37018A" w:rsidRPr="00410795" w:rsidRDefault="0037018A" w:rsidP="0000198B">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сделать промывание желудка, поставить клизму, дать успокаивающее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37018A" w:rsidRPr="00410795" w:rsidRDefault="0037018A" w:rsidP="00777576">
      <w:pPr>
        <w:shd w:val="clear" w:color="auto" w:fill="FFFFFF"/>
        <w:spacing w:after="0" w:line="240" w:lineRule="auto"/>
        <w:ind w:right="8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8.4 При травматическом шоке прежде всего необходимо:</w:t>
      </w:r>
    </w:p>
    <w:p w:rsidR="0037018A" w:rsidRPr="00410795" w:rsidRDefault="0037018A" w:rsidP="0000198B">
      <w:pPr>
        <w:shd w:val="clear" w:color="auto" w:fill="FFFFFF"/>
        <w:spacing w:after="0" w:line="240" w:lineRule="auto"/>
        <w:ind w:right="9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создать спокойную обстановку для пострадавшего (исключить раздражающие шумы), дать обезболивающее средство</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8.5</w:t>
      </w:r>
      <w:r w:rsidRPr="00410795">
        <w:rPr>
          <w:rFonts w:ascii="Times New Roman" w:eastAsia="Times New Roman" w:hAnsi="Times New Roman" w:cs="Times New Roman"/>
          <w:color w:val="000000"/>
          <w:sz w:val="24"/>
          <w:szCs w:val="24"/>
        </w:rPr>
        <w:t> </w:t>
      </w:r>
      <w:r w:rsidRPr="00410795">
        <w:rPr>
          <w:rFonts w:ascii="Times New Roman" w:eastAsia="Times New Roman" w:hAnsi="Times New Roman" w:cs="Times New Roman"/>
          <w:b/>
          <w:bCs/>
          <w:color w:val="000000"/>
          <w:sz w:val="24"/>
          <w:szCs w:val="24"/>
        </w:rPr>
        <w:t>Внезапно возникающая потеря сознания - это: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Шок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Обморок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 Мигрень</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 Коллапс</w:t>
      </w:r>
    </w:p>
    <w:p w:rsidR="0037018A" w:rsidRPr="00410795" w:rsidRDefault="0037018A" w:rsidP="00777576">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8.6 Причинами сердечной недостаточности могут быть:</w:t>
      </w:r>
    </w:p>
    <w:p w:rsidR="0037018A" w:rsidRPr="00410795" w:rsidRDefault="0037018A" w:rsidP="0000198B">
      <w:pPr>
        <w:shd w:val="clear" w:color="auto" w:fill="FFFFFF"/>
        <w:spacing w:after="0" w:line="240" w:lineRule="auto"/>
        <w:ind w:left="28" w:right="5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8.7 Признаки сотрясение головного мозга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кр</w:t>
      </w:r>
      <w:r w:rsidR="0000198B">
        <w:rPr>
          <w:rFonts w:ascii="Times New Roman" w:eastAsia="Times New Roman" w:hAnsi="Times New Roman" w:cs="Times New Roman"/>
          <w:color w:val="000000"/>
          <w:sz w:val="24"/>
          <w:szCs w:val="24"/>
        </w:rPr>
        <w:t xml:space="preserve">атковременная потеря сознания, </w:t>
      </w:r>
      <w:r w:rsidRPr="00410795">
        <w:rPr>
          <w:rFonts w:ascii="Times New Roman" w:eastAsia="Times New Roman" w:hAnsi="Times New Roman" w:cs="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головная боль, рвота, головокружение, нарушение сна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8.8 Основные причины травматического шока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переутомление, перегрузка, кровопотеря</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8.9 Нормальное артериальное давление составляет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А- 120/60 мм. рт. ст.</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Б- 140/80 мм. рт. ст.</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В- 130-120/80 мм. рт. ст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8.0 При артериальном давлении 160/110 больному запрещается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пить чай, кофе</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лежать на мягкой постели</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пить клюквенный морс.</w:t>
      </w:r>
    </w:p>
    <w:p w:rsidR="0037018A" w:rsidRPr="00410795" w:rsidRDefault="0037018A" w:rsidP="0000198B">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9. Повязки</w:t>
      </w:r>
    </w:p>
    <w:p w:rsidR="0037018A" w:rsidRPr="00410795" w:rsidRDefault="0000198B" w:rsidP="007775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9.1 </w:t>
      </w:r>
      <w:r w:rsidR="0037018A" w:rsidRPr="00410795">
        <w:rPr>
          <w:rFonts w:ascii="Times New Roman" w:eastAsia="Times New Roman" w:hAnsi="Times New Roman" w:cs="Times New Roman"/>
          <w:b/>
          <w:bCs/>
          <w:color w:val="000000"/>
          <w:sz w:val="24"/>
          <w:szCs w:val="24"/>
        </w:rPr>
        <w:t>При травмах затылка накладывается повязка: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Косыночная</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Спиральная</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 Крестообразная</w:t>
      </w:r>
    </w:p>
    <w:p w:rsidR="0037018A" w:rsidRPr="00410795" w:rsidRDefault="0037018A" w:rsidP="00777576">
      <w:pPr>
        <w:shd w:val="clear" w:color="auto" w:fill="FFFFFF"/>
        <w:spacing w:after="0" w:line="240" w:lineRule="auto"/>
        <w:ind w:left="6" w:right="94"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9.2Любую повязку начинают с фиксирующих ходов. Это означает: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фиксирование второго тура бинта к третьему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второй тур бинта надо закрепить к первому булавкой или шпилькой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37018A" w:rsidRPr="00410795" w:rsidRDefault="0037018A" w:rsidP="00777576">
      <w:pPr>
        <w:shd w:val="clear" w:color="auto" w:fill="FFFFFF"/>
        <w:spacing w:after="0" w:line="240" w:lineRule="auto"/>
        <w:ind w:left="6" w:right="100"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p>
    <w:p w:rsidR="0037018A" w:rsidRPr="00410795" w:rsidRDefault="0037018A" w:rsidP="0000198B">
      <w:pPr>
        <w:shd w:val="clear" w:color="auto" w:fill="FFFFFF"/>
        <w:spacing w:after="0" w:line="240" w:lineRule="auto"/>
        <w:ind w:right="10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повязка предохраняет рану от воздействия воздушной среды</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повязка предохраняет рану от загрязнения</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повязка закрывает рану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повязка уменьшает боль</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9.4 При наложении повязки запрещается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касаться руками стерильной части бинта, соприкасающейся с раной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делать перекрутку бинта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9.5 Бинтование, как правило, ведут</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слева на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право, от периферии к центру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справа на лево, от периферии к центру</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слева на право, от центра к периферии</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повязка «чепец»</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повязка «уздечка»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повязка </w:t>
      </w:r>
      <w:r w:rsidRPr="00410795">
        <w:rPr>
          <w:rFonts w:ascii="Times New Roman" w:eastAsia="Times New Roman" w:hAnsi="Times New Roman" w:cs="Times New Roman"/>
          <w:i/>
          <w:iCs/>
          <w:color w:val="000000"/>
          <w:sz w:val="24"/>
          <w:szCs w:val="24"/>
        </w:rPr>
        <w:t>— </w:t>
      </w:r>
      <w:r w:rsidRPr="00410795">
        <w:rPr>
          <w:rFonts w:ascii="Times New Roman" w:eastAsia="Times New Roman" w:hAnsi="Times New Roman" w:cs="Times New Roman"/>
          <w:color w:val="000000"/>
          <w:sz w:val="24"/>
          <w:szCs w:val="24"/>
        </w:rPr>
        <w:t>«шапка Гиппократа»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 повязка</w:t>
      </w:r>
      <w:r w:rsidRPr="00410795">
        <w:rPr>
          <w:rFonts w:ascii="Times New Roman" w:eastAsia="Times New Roman" w:hAnsi="Times New Roman" w:cs="Times New Roman"/>
          <w:i/>
          <w:iCs/>
          <w:color w:val="000000"/>
          <w:sz w:val="24"/>
          <w:szCs w:val="24"/>
        </w:rPr>
        <w:t>— </w:t>
      </w:r>
      <w:r w:rsidRPr="00410795">
        <w:rPr>
          <w:rFonts w:ascii="Times New Roman" w:eastAsia="Times New Roman" w:hAnsi="Times New Roman" w:cs="Times New Roman"/>
          <w:color w:val="000000"/>
          <w:sz w:val="24"/>
          <w:szCs w:val="24"/>
        </w:rPr>
        <w:t>«шапка Гиппократа»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повязка «уздечка»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повязка «чепец»</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 xml:space="preserve">9.8* При наложении повязки при открытом </w:t>
      </w:r>
      <w:r w:rsidR="005C09A6" w:rsidRPr="00410795">
        <w:rPr>
          <w:rFonts w:ascii="Times New Roman" w:eastAsia="Times New Roman" w:hAnsi="Times New Roman" w:cs="Times New Roman"/>
          <w:b/>
          <w:bCs/>
          <w:color w:val="000000"/>
          <w:sz w:val="24"/>
          <w:szCs w:val="24"/>
        </w:rPr>
        <w:t>пневмотораксе</w:t>
      </w:r>
      <w:r w:rsidRPr="00410795">
        <w:rPr>
          <w:rFonts w:ascii="Times New Roman" w:eastAsia="Times New Roman" w:hAnsi="Times New Roman" w:cs="Times New Roman"/>
          <w:b/>
          <w:bCs/>
          <w:color w:val="000000"/>
          <w:sz w:val="24"/>
          <w:szCs w:val="24"/>
        </w:rPr>
        <w:t xml:space="preserve"> необходимо</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перебинтовать рану стерильным бинтом</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стерильный бинт</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перевязочный пакет медицинский (ППМ)</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стерильный бинт, вату</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9.0 При пулевом ранении мягких тканей голени необходима</w:t>
      </w:r>
    </w:p>
    <w:p w:rsidR="0037018A" w:rsidRPr="00410795" w:rsidRDefault="0037018A" w:rsidP="00777576">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укрепляющая повязка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давящая повязка</w:t>
      </w:r>
      <w:r w:rsidR="0000198B">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иммобилизирующая повязка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толстая повязка</w:t>
      </w:r>
    </w:p>
    <w:p w:rsidR="007716C9" w:rsidRDefault="00A030BC" w:rsidP="0000198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Эталон </w:t>
      </w:r>
      <w:r w:rsidR="007716C9" w:rsidRPr="00410795">
        <w:rPr>
          <w:rFonts w:ascii="Times New Roman" w:eastAsia="Times New Roman" w:hAnsi="Times New Roman" w:cs="Times New Roman"/>
          <w:b/>
          <w:bCs/>
          <w:color w:val="000000"/>
          <w:sz w:val="24"/>
          <w:szCs w:val="24"/>
        </w:rPr>
        <w:t>ответов к тестам</w:t>
      </w:r>
      <w:r>
        <w:rPr>
          <w:rFonts w:ascii="Times New Roman" w:eastAsia="Times New Roman" w:hAnsi="Times New Roman" w:cs="Times New Roman"/>
          <w:b/>
          <w:bCs/>
          <w:color w:val="000000"/>
          <w:sz w:val="24"/>
          <w:szCs w:val="24"/>
        </w:rPr>
        <w:t>:</w:t>
      </w:r>
      <w:r w:rsidR="0000198B" w:rsidRP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1.1А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1.8</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1.9</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1.0</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2.1</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Д</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2.7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4.1</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4.8</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4.9</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4.0</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5.1</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5.7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7.1</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Д</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Д,</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Д</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7.8</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7.9</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7.0</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8.1</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Г,</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8.2</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8.3</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8.4</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В</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8.5</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Б</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8.6</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8.7</w:t>
      </w:r>
      <w:r w:rsidR="0000198B">
        <w:rPr>
          <w:rFonts w:ascii="Times New Roman" w:eastAsia="Times New Roman" w:hAnsi="Times New Roman" w:cs="Times New Roman"/>
          <w:b/>
          <w:bCs/>
          <w:color w:val="000000"/>
          <w:sz w:val="20"/>
          <w:szCs w:val="20"/>
        </w:rPr>
        <w:t xml:space="preserve"> </w:t>
      </w:r>
      <w:r w:rsidR="0000198B" w:rsidRPr="005C09A6">
        <w:rPr>
          <w:rFonts w:ascii="Times New Roman" w:eastAsia="Times New Roman" w:hAnsi="Times New Roman" w:cs="Times New Roman"/>
          <w:b/>
          <w:bCs/>
          <w:color w:val="000000"/>
          <w:sz w:val="20"/>
          <w:szCs w:val="20"/>
        </w:rPr>
        <w:t>А</w:t>
      </w:r>
      <w:r w:rsidR="0000198B">
        <w:rPr>
          <w:rFonts w:ascii="Times New Roman" w:eastAsia="Times New Roman" w:hAnsi="Times New Roman" w:cs="Times New Roman"/>
          <w:b/>
          <w:bCs/>
          <w:color w:val="000000"/>
          <w:sz w:val="20"/>
          <w:szCs w:val="20"/>
        </w:rPr>
        <w:t>.</w:t>
      </w:r>
    </w:p>
    <w:p w:rsidR="002B73F7" w:rsidRPr="00410795" w:rsidRDefault="002B73F7" w:rsidP="00777576">
      <w:pPr>
        <w:pStyle w:val="12"/>
        <w:spacing w:before="0" w:beforeAutospacing="0" w:after="0" w:afterAutospacing="0"/>
        <w:ind w:firstLine="709"/>
        <w:jc w:val="center"/>
        <w:rPr>
          <w:b/>
          <w:color w:val="auto"/>
        </w:rPr>
      </w:pPr>
      <w:r w:rsidRPr="00410795">
        <w:rPr>
          <w:b/>
          <w:color w:val="auto"/>
        </w:rPr>
        <w:t>Контрольная работа № 4</w:t>
      </w:r>
    </w:p>
    <w:p w:rsidR="005805DA" w:rsidRPr="00410795" w:rsidRDefault="005805DA" w:rsidP="00777576">
      <w:pPr>
        <w:autoSpaceDE w:val="0"/>
        <w:autoSpaceDN w:val="0"/>
        <w:adjustRightInd w:val="0"/>
        <w:spacing w:after="0" w:line="240" w:lineRule="auto"/>
        <w:jc w:val="center"/>
        <w:rPr>
          <w:rFonts w:ascii="Times New Roman" w:hAnsi="Times New Roman" w:cs="Times New Roman"/>
          <w:b/>
          <w:bCs/>
          <w:sz w:val="24"/>
          <w:szCs w:val="24"/>
        </w:rPr>
      </w:pPr>
      <w:r w:rsidRPr="00410795">
        <w:rPr>
          <w:rFonts w:ascii="Times New Roman" w:hAnsi="Times New Roman" w:cs="Times New Roman"/>
          <w:b/>
          <w:bCs/>
          <w:sz w:val="24"/>
          <w:szCs w:val="24"/>
        </w:rPr>
        <w:t>Вариант 1</w:t>
      </w:r>
    </w:p>
    <w:p w:rsidR="005805DA" w:rsidRPr="00410795" w:rsidRDefault="005C09A6"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1</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835"/>
        <w:gridCol w:w="425"/>
        <w:gridCol w:w="6662"/>
      </w:tblGrid>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83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опасный производственный фактор</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666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835"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i/>
                <w:sz w:val="24"/>
                <w:szCs w:val="24"/>
              </w:rPr>
              <w:t xml:space="preserve">вредный </w:t>
            </w:r>
            <w:r w:rsidRPr="00410795">
              <w:rPr>
                <w:rFonts w:ascii="Times New Roman" w:hAnsi="Times New Roman" w:cs="Times New Roman"/>
                <w:sz w:val="24"/>
                <w:szCs w:val="24"/>
              </w:rPr>
              <w:t>производственный фактор</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666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835"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i/>
                <w:sz w:val="24"/>
                <w:szCs w:val="24"/>
              </w:rPr>
              <w:t>техника безопасности</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6662"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rsidR="005805DA" w:rsidRPr="00410795" w:rsidRDefault="005805DA" w:rsidP="00777576">
      <w:pPr>
        <w:spacing w:after="0" w:line="240" w:lineRule="auto"/>
        <w:jc w:val="both"/>
        <w:rPr>
          <w:rFonts w:ascii="Times New Roman" w:hAnsi="Times New Roman" w:cs="Times New Roman"/>
          <w:b/>
          <w:sz w:val="24"/>
          <w:szCs w:val="24"/>
        </w:rPr>
      </w:pPr>
      <w:r w:rsidRPr="00410795">
        <w:rPr>
          <w:rFonts w:ascii="Times New Roman" w:hAnsi="Times New Roman" w:cs="Times New Roman"/>
          <w:b/>
          <w:sz w:val="24"/>
          <w:szCs w:val="24"/>
        </w:rPr>
        <w:t>Задание № 2</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Учет и анализ состояния и причин производственного травматизма, профессиональных заболеваний, обусловленных производственными факторами</w:t>
      </w:r>
    </w:p>
    <w:p w:rsidR="005805DA" w:rsidRPr="00410795" w:rsidRDefault="005805DA" w:rsidP="00777576">
      <w:pPr>
        <w:spacing w:after="0" w:line="240" w:lineRule="auto"/>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A7435A" w:rsidRPr="00410795">
        <w:rPr>
          <w:rFonts w:ascii="Times New Roman" w:hAnsi="Times New Roman" w:cs="Times New Roman"/>
          <w:sz w:val="24"/>
          <w:szCs w:val="24"/>
        </w:rPr>
        <w:tab/>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5C09A6"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3</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A030BC" w:rsidP="00777576">
      <w:pPr>
        <w:tabs>
          <w:tab w:val="left" w:pos="-1134"/>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805DA" w:rsidRPr="00410795">
        <w:rPr>
          <w:rFonts w:ascii="Times New Roman" w:hAnsi="Times New Roman" w:cs="Times New Roman"/>
          <w:i/>
          <w:sz w:val="24"/>
          <w:szCs w:val="24"/>
        </w:rPr>
        <w:t xml:space="preserve">- </w:t>
      </w:r>
      <w:r w:rsidR="005805DA" w:rsidRPr="00410795">
        <w:rPr>
          <w:rFonts w:ascii="Times New Roman" w:hAnsi="Times New Roman" w:cs="Times New Roman"/>
          <w:sz w:val="24"/>
          <w:szCs w:val="24"/>
        </w:rPr>
        <w:t>хроническое</w:t>
      </w:r>
      <w:r w:rsidR="005805DA" w:rsidRPr="00410795">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005805DA" w:rsidRPr="00410795">
        <w:rPr>
          <w:rFonts w:ascii="Times New Roman" w:hAnsi="Times New Roman" w:cs="Times New Roman"/>
          <w:i/>
          <w:sz w:val="24"/>
          <w:szCs w:val="24"/>
        </w:rPr>
        <w:t xml:space="preserve">вредных </w:t>
      </w:r>
      <w:r w:rsidR="005805DA" w:rsidRPr="00410795">
        <w:rPr>
          <w:rFonts w:ascii="Times New Roman" w:hAnsi="Times New Roman" w:cs="Times New Roman"/>
          <w:sz w:val="24"/>
          <w:szCs w:val="24"/>
        </w:rPr>
        <w:t>производственных факторов в отдельности, а так же совокупно, и повлекшее</w:t>
      </w:r>
      <w:r w:rsidR="005805DA" w:rsidRPr="00410795">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5805DA" w:rsidRPr="00410795" w:rsidRDefault="00A7435A" w:rsidP="00777576">
      <w:pPr>
        <w:spacing w:after="0" w:line="240" w:lineRule="auto"/>
        <w:jc w:val="both"/>
        <w:rPr>
          <w:rFonts w:ascii="Times New Roman" w:hAnsi="Times New Roman" w:cs="Times New Roman"/>
          <w:b/>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4</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5805DA" w:rsidRPr="00410795" w:rsidRDefault="005805DA" w:rsidP="00777576">
      <w:pPr>
        <w:spacing w:after="0" w:line="240" w:lineRule="auto"/>
        <w:jc w:val="both"/>
        <w:rPr>
          <w:rFonts w:ascii="Times New Roman" w:hAnsi="Times New Roman" w:cs="Times New Roman"/>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5C09A6">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Б.Т</w:t>
      </w:r>
    </w:p>
    <w:p w:rsidR="005805DA" w:rsidRPr="00410795" w:rsidRDefault="00A7435A" w:rsidP="00777576">
      <w:pPr>
        <w:spacing w:after="0" w:line="240" w:lineRule="auto"/>
        <w:jc w:val="both"/>
        <w:rPr>
          <w:rFonts w:ascii="Times New Roman" w:hAnsi="Times New Roman" w:cs="Times New Roman"/>
          <w:b/>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5</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p>
    <w:p w:rsidR="005805DA" w:rsidRPr="00410795" w:rsidRDefault="005805DA" w:rsidP="00777576">
      <w:pPr>
        <w:spacing w:after="0" w:line="240" w:lineRule="auto"/>
        <w:jc w:val="both"/>
        <w:rPr>
          <w:rFonts w:ascii="Times New Roman" w:hAnsi="Times New Roman" w:cs="Times New Roman"/>
          <w:color w:val="FF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г)10 м</w:t>
      </w:r>
    </w:p>
    <w:p w:rsidR="005805DA" w:rsidRPr="00410795" w:rsidRDefault="00A7435A" w:rsidP="00777576">
      <w:pPr>
        <w:spacing w:after="0" w:line="240" w:lineRule="auto"/>
        <w:jc w:val="both"/>
        <w:rPr>
          <w:rFonts w:ascii="Times New Roman" w:hAnsi="Times New Roman" w:cs="Times New Roman"/>
          <w:i/>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6</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2836"/>
        <w:gridCol w:w="417"/>
        <w:gridCol w:w="6670"/>
      </w:tblGrid>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836"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дефлекторы</w:t>
            </w:r>
          </w:p>
        </w:tc>
        <w:tc>
          <w:tcPr>
            <w:tcW w:w="417"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6670"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836" w:type="dxa"/>
          </w:tcPr>
          <w:p w:rsidR="005805DA" w:rsidRPr="005C09A6" w:rsidRDefault="005805DA" w:rsidP="00777576">
            <w:pPr>
              <w:jc w:val="both"/>
              <w:rPr>
                <w:rFonts w:ascii="Times New Roman" w:hAnsi="Times New Roman" w:cs="Times New Roman"/>
                <w:sz w:val="24"/>
                <w:szCs w:val="24"/>
              </w:rPr>
            </w:pPr>
            <w:r w:rsidRPr="005C09A6">
              <w:rPr>
                <w:rFonts w:ascii="Times New Roman" w:hAnsi="Times New Roman" w:cs="Times New Roman"/>
                <w:sz w:val="24"/>
                <w:szCs w:val="24"/>
              </w:rPr>
              <w:t>естественная вентиляция</w:t>
            </w:r>
          </w:p>
        </w:tc>
        <w:tc>
          <w:tcPr>
            <w:tcW w:w="417"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6670"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устанавливают для усиления естественной вентиляции</w:t>
            </w:r>
          </w:p>
        </w:tc>
      </w:tr>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836" w:type="dxa"/>
          </w:tcPr>
          <w:p w:rsidR="005805DA" w:rsidRPr="005C09A6" w:rsidRDefault="005805DA" w:rsidP="00777576">
            <w:pPr>
              <w:jc w:val="both"/>
              <w:rPr>
                <w:rFonts w:ascii="Times New Roman" w:hAnsi="Times New Roman" w:cs="Times New Roman"/>
                <w:sz w:val="24"/>
                <w:szCs w:val="24"/>
              </w:rPr>
            </w:pPr>
            <w:r w:rsidRPr="005C09A6">
              <w:rPr>
                <w:rFonts w:ascii="Times New Roman" w:hAnsi="Times New Roman" w:cs="Times New Roman"/>
                <w:sz w:val="24"/>
                <w:szCs w:val="24"/>
              </w:rPr>
              <w:t>механическая вытяжная вентиляция</w:t>
            </w:r>
          </w:p>
        </w:tc>
        <w:tc>
          <w:tcPr>
            <w:tcW w:w="417"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6670"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5805DA" w:rsidRPr="00410795" w:rsidRDefault="005C09A6"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7</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A030BC"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8</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A030BC" w:rsidP="00777576">
      <w:pPr>
        <w:tabs>
          <w:tab w:val="left" w:pos="-1134"/>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805DA" w:rsidRPr="00410795">
        <w:rPr>
          <w:rFonts w:ascii="Times New Roman" w:hAnsi="Times New Roman" w:cs="Times New Roman"/>
          <w:i/>
          <w:sz w:val="24"/>
          <w:szCs w:val="24"/>
        </w:rPr>
        <w:t>–</w:t>
      </w:r>
      <w:r w:rsidR="005805DA" w:rsidRPr="00410795">
        <w:rPr>
          <w:rFonts w:ascii="Times New Roman" w:hAnsi="Times New Roman" w:cs="Times New Roman"/>
          <w:sz w:val="24"/>
          <w:szCs w:val="24"/>
        </w:rPr>
        <w:t xml:space="preserve"> внешнее поражение отдельных органов.</w:t>
      </w:r>
    </w:p>
    <w:p w:rsidR="005805DA" w:rsidRPr="00410795" w:rsidRDefault="00A030BC"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Задание</w:t>
      </w:r>
      <w:r w:rsidR="005805DA" w:rsidRPr="00410795">
        <w:rPr>
          <w:rFonts w:ascii="Times New Roman" w:hAnsi="Times New Roman" w:cs="Times New Roman"/>
          <w:b/>
          <w:sz w:val="24"/>
          <w:szCs w:val="24"/>
        </w:rPr>
        <w:t xml:space="preserve"> № 9</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tabs>
          <w:tab w:val="left" w:pos="-1134"/>
          <w:tab w:val="left" w:pos="0"/>
        </w:tabs>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относятся слесарно-механические, агрегатные участки:</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A7435A" w:rsidRPr="00410795">
        <w:rPr>
          <w:rFonts w:ascii="Times New Roman" w:hAnsi="Times New Roman" w:cs="Times New Roman"/>
          <w:sz w:val="24"/>
          <w:szCs w:val="24"/>
        </w:rPr>
        <w:tab/>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777576">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2 вариант</w:t>
      </w:r>
    </w:p>
    <w:p w:rsidR="005805DA" w:rsidRPr="00410795" w:rsidRDefault="005805DA" w:rsidP="00777576">
      <w:pPr>
        <w:spacing w:after="0" w:line="240" w:lineRule="auto"/>
        <w:jc w:val="both"/>
        <w:rPr>
          <w:rFonts w:ascii="Times New Roman" w:hAnsi="Times New Roman" w:cs="Times New Roman"/>
          <w:i/>
          <w:sz w:val="24"/>
          <w:szCs w:val="24"/>
        </w:rPr>
      </w:pPr>
      <w:r w:rsidRPr="00410795">
        <w:rPr>
          <w:rFonts w:ascii="Times New Roman" w:hAnsi="Times New Roman" w:cs="Times New Roman"/>
          <w:b/>
          <w:sz w:val="24"/>
          <w:szCs w:val="24"/>
        </w:rPr>
        <w:t>Задание № 1</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268"/>
        <w:gridCol w:w="425"/>
        <w:gridCol w:w="7229"/>
      </w:tblGrid>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268"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производственный травматизм</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229"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268" w:type="dxa"/>
          </w:tcPr>
          <w:p w:rsidR="005805DA" w:rsidRPr="005C09A6" w:rsidRDefault="005805DA" w:rsidP="00777576">
            <w:pPr>
              <w:jc w:val="both"/>
              <w:rPr>
                <w:rFonts w:ascii="Times New Roman" w:hAnsi="Times New Roman" w:cs="Times New Roman"/>
                <w:sz w:val="24"/>
                <w:szCs w:val="24"/>
              </w:rPr>
            </w:pPr>
            <w:r w:rsidRPr="005C09A6">
              <w:rPr>
                <w:rFonts w:ascii="Times New Roman" w:hAnsi="Times New Roman" w:cs="Times New Roman"/>
                <w:sz w:val="24"/>
                <w:szCs w:val="24"/>
              </w:rPr>
              <w:t>производственное заболевание</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229"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268" w:type="dxa"/>
          </w:tcPr>
          <w:p w:rsidR="005805DA" w:rsidRPr="005C09A6" w:rsidRDefault="005805DA" w:rsidP="00777576">
            <w:pPr>
              <w:jc w:val="both"/>
              <w:rPr>
                <w:rFonts w:ascii="Times New Roman" w:hAnsi="Times New Roman" w:cs="Times New Roman"/>
                <w:sz w:val="24"/>
                <w:szCs w:val="24"/>
              </w:rPr>
            </w:pPr>
            <w:r w:rsidRPr="005C09A6">
              <w:rPr>
                <w:rFonts w:ascii="Times New Roman" w:hAnsi="Times New Roman" w:cs="Times New Roman"/>
                <w:sz w:val="24"/>
                <w:szCs w:val="24"/>
              </w:rPr>
              <w:t>средство защиты работающего</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229"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color w:val="000000"/>
                <w:sz w:val="24"/>
                <w:szCs w:val="24"/>
              </w:rPr>
              <w:t>явление, характеризующее совокупностью производственных травм</w:t>
            </w:r>
          </w:p>
        </w:tc>
      </w:tr>
    </w:tbl>
    <w:p w:rsidR="005805DA" w:rsidRPr="00410795" w:rsidRDefault="00A030BC"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2</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Информирование и консультирование работников предприятия по вопросам охраны труда</w:t>
      </w:r>
    </w:p>
    <w:p w:rsidR="005805DA" w:rsidRPr="00410795" w:rsidRDefault="005805DA" w:rsidP="00777576">
      <w:pPr>
        <w:spacing w:after="0" w:line="240" w:lineRule="auto"/>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A030BC"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3</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A030BC" w:rsidP="00777576">
      <w:pPr>
        <w:tabs>
          <w:tab w:val="left" w:pos="-1134"/>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5805DA" w:rsidRPr="00410795">
        <w:rPr>
          <w:rFonts w:ascii="Times New Roman" w:hAnsi="Times New Roman" w:cs="Times New Roman"/>
          <w:i/>
          <w:sz w:val="24"/>
          <w:szCs w:val="24"/>
        </w:rPr>
        <w:t xml:space="preserve"> –</w:t>
      </w:r>
      <w:r w:rsidR="005805DA" w:rsidRPr="00410795">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5805DA" w:rsidRPr="00410795" w:rsidRDefault="00A030BC"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4</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5805DA" w:rsidRPr="00410795" w:rsidRDefault="005805DA" w:rsidP="00777576">
      <w:pPr>
        <w:spacing w:after="0" w:line="240" w:lineRule="auto"/>
        <w:jc w:val="both"/>
        <w:rPr>
          <w:rFonts w:ascii="Times New Roman" w:hAnsi="Times New Roman" w:cs="Times New Roman"/>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5C09A6">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Б.Т</w:t>
      </w:r>
    </w:p>
    <w:p w:rsidR="005805DA" w:rsidRPr="00410795" w:rsidRDefault="00A030BC"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№5</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г)100 м</w:t>
      </w:r>
    </w:p>
    <w:p w:rsidR="005805DA" w:rsidRPr="00410795" w:rsidRDefault="005805DA" w:rsidP="00777576">
      <w:pPr>
        <w:spacing w:after="0" w:line="240" w:lineRule="auto"/>
        <w:jc w:val="both"/>
        <w:rPr>
          <w:rFonts w:ascii="Times New Roman" w:hAnsi="Times New Roman" w:cs="Times New Roman"/>
          <w:i/>
          <w:sz w:val="24"/>
          <w:szCs w:val="24"/>
        </w:rPr>
      </w:pPr>
      <w:r w:rsidRPr="00410795">
        <w:rPr>
          <w:rFonts w:ascii="Times New Roman" w:hAnsi="Times New Roman" w:cs="Times New Roman"/>
          <w:b/>
          <w:sz w:val="24"/>
          <w:szCs w:val="24"/>
        </w:rPr>
        <w:t>Задание № 6</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2"/>
        <w:gridCol w:w="425"/>
        <w:gridCol w:w="7339"/>
      </w:tblGrid>
      <w:tr w:rsidR="005805DA" w:rsidRPr="00410795" w:rsidTr="005C09A6">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98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респираторы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339"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color w:val="1C1C1C"/>
                <w:sz w:val="24"/>
                <w:szCs w:val="24"/>
              </w:rPr>
              <w:t>применяют в тех случаях, когда при пожарах, в</w:t>
            </w:r>
            <w:r w:rsidR="00C878E5">
              <w:rPr>
                <w:rFonts w:ascii="Times New Roman" w:hAnsi="Times New Roman" w:cs="Times New Roman"/>
                <w:color w:val="1C1C1C"/>
                <w:sz w:val="24"/>
                <w:szCs w:val="24"/>
              </w:rPr>
              <w:t>зрывах газа и пыли в воздухе мо</w:t>
            </w:r>
            <w:r w:rsidRPr="00410795">
              <w:rPr>
                <w:rFonts w:ascii="Times New Roman" w:hAnsi="Times New Roman" w:cs="Times New Roman"/>
                <w:color w:val="1C1C1C"/>
                <w:sz w:val="24"/>
                <w:szCs w:val="24"/>
              </w:rPr>
              <w:t>жет присутствовать окись углер</w:t>
            </w:r>
            <w:r w:rsidR="00C878E5">
              <w:rPr>
                <w:rFonts w:ascii="Times New Roman" w:hAnsi="Times New Roman" w:cs="Times New Roman"/>
                <w:color w:val="1C1C1C"/>
                <w:sz w:val="24"/>
                <w:szCs w:val="24"/>
              </w:rPr>
              <w:t>ода (угарный газ) при концентра</w:t>
            </w:r>
            <w:r w:rsidRPr="00410795">
              <w:rPr>
                <w:rFonts w:ascii="Times New Roman" w:hAnsi="Times New Roman" w:cs="Times New Roman"/>
                <w:color w:val="1C1C1C"/>
                <w:sz w:val="24"/>
                <w:szCs w:val="24"/>
              </w:rPr>
              <w:t>ции не более 1 % и при условии, что содержание кислорода в воздухе не менее 16%.</w:t>
            </w:r>
          </w:p>
        </w:tc>
      </w:tr>
      <w:tr w:rsidR="005805DA" w:rsidRPr="00410795" w:rsidTr="005C09A6">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1982"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color w:val="1C1C1C"/>
                <w:sz w:val="24"/>
                <w:szCs w:val="24"/>
              </w:rPr>
              <w:t>фильтрующие противогазы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339" w:type="dxa"/>
          </w:tcPr>
          <w:p w:rsidR="005805DA" w:rsidRPr="00410795" w:rsidRDefault="005805DA" w:rsidP="00777576">
            <w:pPr>
              <w:shd w:val="clear" w:color="auto" w:fill="FFFFFF"/>
              <w:autoSpaceDE w:val="0"/>
              <w:autoSpaceDN w:val="0"/>
              <w:adjustRightInd w:val="0"/>
              <w:jc w:val="both"/>
              <w:rPr>
                <w:rFonts w:ascii="Times New Roman" w:hAnsi="Times New Roman" w:cs="Times New Roman"/>
                <w:sz w:val="24"/>
                <w:szCs w:val="24"/>
              </w:rPr>
            </w:pPr>
            <w:r w:rsidRPr="00410795">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w:t>
            </w:r>
            <w:r w:rsidR="00A030BC">
              <w:rPr>
                <w:rFonts w:ascii="Times New Roman" w:hAnsi="Times New Roman" w:cs="Times New Roman"/>
                <w:color w:val="1C1C1C"/>
                <w:sz w:val="24"/>
                <w:szCs w:val="24"/>
              </w:rPr>
              <w:t xml:space="preserve"> обеспечивается ав</w:t>
            </w:r>
            <w:r w:rsidRPr="00410795">
              <w:rPr>
                <w:rFonts w:ascii="Times New Roman" w:hAnsi="Times New Roman" w:cs="Times New Roman"/>
                <w:color w:val="1C1C1C"/>
                <w:sz w:val="24"/>
                <w:szCs w:val="24"/>
              </w:rPr>
              <w:t>тономное жизнеобеспечение человека в аварийных ситуациях</w:t>
            </w:r>
          </w:p>
        </w:tc>
      </w:tr>
      <w:tr w:rsidR="005805DA" w:rsidRPr="00410795" w:rsidTr="005C09A6">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1982" w:type="dxa"/>
          </w:tcPr>
          <w:p w:rsidR="005805DA" w:rsidRPr="00410795" w:rsidRDefault="005805DA" w:rsidP="00777576">
            <w:pPr>
              <w:shd w:val="clear" w:color="auto" w:fill="FFFFFF"/>
              <w:autoSpaceDE w:val="0"/>
              <w:autoSpaceDN w:val="0"/>
              <w:adjustRightInd w:val="0"/>
              <w:jc w:val="both"/>
              <w:rPr>
                <w:rFonts w:ascii="Times New Roman" w:hAnsi="Times New Roman" w:cs="Times New Roman"/>
                <w:i/>
                <w:sz w:val="24"/>
                <w:szCs w:val="24"/>
              </w:rPr>
            </w:pPr>
            <w:r w:rsidRPr="00410795">
              <w:rPr>
                <w:rFonts w:ascii="Times New Roman" w:hAnsi="Times New Roman" w:cs="Times New Roman"/>
                <w:color w:val="1C1C1C"/>
                <w:sz w:val="24"/>
                <w:szCs w:val="24"/>
              </w:rPr>
              <w:t>изолирующие от окружающей среды противогазы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339"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применяют для защиты от пыли</w:t>
            </w:r>
          </w:p>
        </w:tc>
      </w:tr>
    </w:tbl>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7</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FA6214"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8</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A030BC" w:rsidP="00777576">
      <w:pPr>
        <w:tabs>
          <w:tab w:val="left" w:pos="-1134"/>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5805DA" w:rsidRPr="00410795">
        <w:rPr>
          <w:rFonts w:ascii="Times New Roman" w:hAnsi="Times New Roman" w:cs="Times New Roman"/>
          <w:i/>
          <w:sz w:val="24"/>
          <w:szCs w:val="24"/>
        </w:rPr>
        <w:t xml:space="preserve"> –</w:t>
      </w:r>
      <w:r w:rsidR="005805DA" w:rsidRPr="00410795">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9</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tabs>
          <w:tab w:val="left" w:pos="-1134"/>
          <w:tab w:val="left" w:pos="0"/>
        </w:tabs>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Pr="00410795">
        <w:rPr>
          <w:rFonts w:ascii="Times New Roman" w:hAnsi="Times New Roman" w:cs="Times New Roman"/>
          <w:sz w:val="24"/>
          <w:szCs w:val="24"/>
        </w:rPr>
        <w:t xml:space="preserve"> относятся кузнечно-рессорные, шиномонтажные и вулканизационные участки:</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A030BC">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777576">
      <w:pPr>
        <w:pStyle w:val="a8"/>
        <w:numPr>
          <w:ilvl w:val="0"/>
          <w:numId w:val="81"/>
        </w:num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вариант</w:t>
      </w:r>
    </w:p>
    <w:p w:rsidR="005805DA" w:rsidRPr="00FA6214" w:rsidRDefault="00FA6214" w:rsidP="00777576">
      <w:pPr>
        <w:spacing w:after="0" w:line="240" w:lineRule="auto"/>
        <w:ind w:left="360"/>
        <w:jc w:val="both"/>
        <w:rPr>
          <w:rFonts w:ascii="Times New Roman" w:hAnsi="Times New Roman" w:cs="Times New Roman"/>
          <w:i/>
          <w:sz w:val="24"/>
          <w:szCs w:val="24"/>
        </w:rPr>
      </w:pPr>
      <w:r w:rsidRPr="00FA6214">
        <w:rPr>
          <w:rFonts w:ascii="Times New Roman" w:hAnsi="Times New Roman" w:cs="Times New Roman"/>
          <w:b/>
          <w:sz w:val="24"/>
          <w:szCs w:val="24"/>
        </w:rPr>
        <w:t>Задание № 1</w:t>
      </w:r>
      <w:r w:rsidRPr="00FA6214">
        <w:rPr>
          <w:rFonts w:ascii="Times New Roman" w:hAnsi="Times New Roman" w:cs="Times New Roman"/>
          <w:i/>
          <w:sz w:val="24"/>
          <w:szCs w:val="24"/>
        </w:rPr>
        <w:t xml:space="preserve"> </w:t>
      </w:r>
      <w:r w:rsidR="005805DA" w:rsidRPr="00FA6214">
        <w:rPr>
          <w:rFonts w:ascii="Times New Roman" w:hAnsi="Times New Roman" w:cs="Times New Roman"/>
          <w:i/>
          <w:sz w:val="24"/>
          <w:szCs w:val="24"/>
        </w:rPr>
        <w:t>Соотнесите и запишите букву и цифру правильного ответа:</w:t>
      </w:r>
    </w:p>
    <w:tbl>
      <w:tblPr>
        <w:tblStyle w:val="af1"/>
        <w:tblW w:w="10456" w:type="dxa"/>
        <w:tblLook w:val="04A0" w:firstRow="1" w:lastRow="0" w:firstColumn="1" w:lastColumn="0" w:noHBand="0" w:noVBand="1"/>
      </w:tblPr>
      <w:tblGrid>
        <w:gridCol w:w="392"/>
        <w:gridCol w:w="1982"/>
        <w:gridCol w:w="425"/>
        <w:gridCol w:w="7657"/>
      </w:tblGrid>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98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респираторы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657"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color w:val="1C1C1C"/>
                <w:sz w:val="24"/>
                <w:szCs w:val="24"/>
              </w:rPr>
              <w:t xml:space="preserve">применяют в тех случаях, когда при пожарах, взрывах газа и пыли в </w:t>
            </w:r>
            <w:r w:rsidRPr="00410795">
              <w:rPr>
                <w:rFonts w:ascii="Times New Roman" w:hAnsi="Times New Roman" w:cs="Times New Roman"/>
                <w:color w:val="1C1C1C"/>
                <w:sz w:val="24"/>
                <w:szCs w:val="24"/>
              </w:rPr>
              <w:lastRenderedPageBreak/>
              <w:t>воздухе может присутствовать окись углерода (угарный газ) при концентра</w:t>
            </w:r>
            <w:r w:rsidRPr="00410795">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lastRenderedPageBreak/>
              <w:t>2</w:t>
            </w:r>
          </w:p>
        </w:tc>
        <w:tc>
          <w:tcPr>
            <w:tcW w:w="1982"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color w:val="1C1C1C"/>
                <w:sz w:val="24"/>
                <w:szCs w:val="24"/>
              </w:rPr>
              <w:t>фильтрующие противогазы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657" w:type="dxa"/>
          </w:tcPr>
          <w:p w:rsidR="005805DA" w:rsidRPr="00410795" w:rsidRDefault="005805DA" w:rsidP="00777576">
            <w:pPr>
              <w:shd w:val="clear" w:color="auto" w:fill="FFFFFF"/>
              <w:autoSpaceDE w:val="0"/>
              <w:autoSpaceDN w:val="0"/>
              <w:adjustRightInd w:val="0"/>
              <w:jc w:val="both"/>
              <w:rPr>
                <w:rFonts w:ascii="Times New Roman" w:hAnsi="Times New Roman" w:cs="Times New Roman"/>
                <w:sz w:val="24"/>
                <w:szCs w:val="24"/>
              </w:rPr>
            </w:pPr>
            <w:r w:rsidRPr="00410795">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автономное жизнеобеспечение человека в аварийных ситуациях</w:t>
            </w:r>
          </w:p>
        </w:tc>
      </w:tr>
      <w:tr w:rsidR="005805DA" w:rsidRPr="00410795" w:rsidTr="00A030BC">
        <w:tc>
          <w:tcPr>
            <w:tcW w:w="39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1982" w:type="dxa"/>
          </w:tcPr>
          <w:p w:rsidR="005805DA" w:rsidRPr="00410795" w:rsidRDefault="005805DA" w:rsidP="00777576">
            <w:pPr>
              <w:shd w:val="clear" w:color="auto" w:fill="FFFFFF"/>
              <w:autoSpaceDE w:val="0"/>
              <w:autoSpaceDN w:val="0"/>
              <w:adjustRightInd w:val="0"/>
              <w:jc w:val="both"/>
              <w:rPr>
                <w:rFonts w:ascii="Times New Roman" w:hAnsi="Times New Roman" w:cs="Times New Roman"/>
                <w:i/>
                <w:sz w:val="24"/>
                <w:szCs w:val="24"/>
              </w:rPr>
            </w:pPr>
            <w:r w:rsidRPr="00410795">
              <w:rPr>
                <w:rFonts w:ascii="Times New Roman" w:hAnsi="Times New Roman" w:cs="Times New Roman"/>
                <w:color w:val="1C1C1C"/>
                <w:sz w:val="24"/>
                <w:szCs w:val="24"/>
              </w:rPr>
              <w:t>изолирующие от окружающей среды противогазы</w:t>
            </w:r>
          </w:p>
        </w:tc>
        <w:tc>
          <w:tcPr>
            <w:tcW w:w="42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657"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применяют для защиты от пыли</w:t>
            </w:r>
          </w:p>
        </w:tc>
      </w:tr>
    </w:tbl>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5805DA" w:rsidRPr="00410795" w:rsidRDefault="005805DA" w:rsidP="00A030BC">
      <w:pPr>
        <w:spacing w:after="0" w:line="240" w:lineRule="auto"/>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r w:rsidR="00A030BC">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A030BC"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3</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A030BC" w:rsidP="00777576">
      <w:pPr>
        <w:tabs>
          <w:tab w:val="left" w:pos="-1134"/>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805DA" w:rsidRPr="00410795">
        <w:rPr>
          <w:rFonts w:ascii="Times New Roman" w:hAnsi="Times New Roman" w:cs="Times New Roman"/>
          <w:i/>
          <w:sz w:val="24"/>
          <w:szCs w:val="24"/>
        </w:rPr>
        <w:t>–</w:t>
      </w:r>
      <w:r>
        <w:rPr>
          <w:rFonts w:ascii="Times New Roman" w:hAnsi="Times New Roman" w:cs="Times New Roman"/>
          <w:i/>
          <w:sz w:val="24"/>
          <w:szCs w:val="24"/>
        </w:rPr>
        <w:t xml:space="preserve"> </w:t>
      </w:r>
      <w:r w:rsidR="005805DA" w:rsidRPr="00410795">
        <w:rPr>
          <w:rFonts w:ascii="Times New Roman" w:hAnsi="Times New Roman" w:cs="Times New Roman"/>
          <w:sz w:val="24"/>
          <w:szCs w:val="24"/>
        </w:rPr>
        <w:t>фонд социального страхования РФ.</w:t>
      </w:r>
    </w:p>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4</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FA6214"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обобщенный коэффициент безопасности труда:</w:t>
      </w:r>
      <w:r w:rsidR="00112F45" w:rsidRPr="00410795">
        <w:rPr>
          <w:rFonts w:ascii="Times New Roman" w:hAnsi="Times New Roman" w:cs="Times New Roman"/>
          <w:sz w:val="24"/>
          <w:szCs w:val="24"/>
        </w:rPr>
        <w:tab/>
      </w:r>
    </w:p>
    <w:p w:rsidR="005805DA" w:rsidRPr="00410795" w:rsidRDefault="005805DA" w:rsidP="00777576">
      <w:pPr>
        <w:spacing w:after="0" w:line="240" w:lineRule="auto"/>
        <w:jc w:val="both"/>
        <w:rPr>
          <w:rFonts w:ascii="Times New Roman" w:hAnsi="Times New Roman" w:cs="Times New Roman"/>
          <w:color w:val="000000"/>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FA6214">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FA6214">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FA6214">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г)К</w:t>
      </w:r>
      <w:r w:rsidRPr="00410795">
        <w:rPr>
          <w:rFonts w:ascii="Times New Roman" w:hAnsi="Times New Roman" w:cs="Times New Roman"/>
          <w:sz w:val="24"/>
          <w:szCs w:val="24"/>
          <w:vertAlign w:val="subscript"/>
        </w:rPr>
        <w:t>Б.Т</w:t>
      </w:r>
    </w:p>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5</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FA6214"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r w:rsidR="00112F45" w:rsidRPr="00410795">
        <w:rPr>
          <w:rFonts w:ascii="Times New Roman" w:hAnsi="Times New Roman" w:cs="Times New Roman"/>
          <w:sz w:val="24"/>
          <w:szCs w:val="24"/>
        </w:rPr>
        <w:tab/>
      </w:r>
    </w:p>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color w:val="FF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г)100 м</w:t>
      </w:r>
    </w:p>
    <w:p w:rsidR="005805DA" w:rsidRPr="00410795" w:rsidRDefault="00FA6214"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6</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1842"/>
        <w:gridCol w:w="566"/>
        <w:gridCol w:w="7515"/>
      </w:tblGrid>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842"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психрометры</w:t>
            </w:r>
          </w:p>
        </w:tc>
        <w:tc>
          <w:tcPr>
            <w:tcW w:w="566"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51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применяется для измерения шума и вибрации</w:t>
            </w:r>
          </w:p>
        </w:tc>
      </w:tr>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1842"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i/>
                <w:sz w:val="24"/>
                <w:szCs w:val="24"/>
              </w:rPr>
              <w:t>аспиратор</w:t>
            </w:r>
          </w:p>
        </w:tc>
        <w:tc>
          <w:tcPr>
            <w:tcW w:w="566"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515"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применяется для измерения влажности</w:t>
            </w:r>
          </w:p>
        </w:tc>
      </w:tr>
      <w:tr w:rsidR="005805DA" w:rsidRPr="00410795" w:rsidTr="00A030BC">
        <w:tc>
          <w:tcPr>
            <w:tcW w:w="391"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1842" w:type="dxa"/>
          </w:tcPr>
          <w:p w:rsidR="005805DA" w:rsidRPr="00410795" w:rsidRDefault="005805DA" w:rsidP="00777576">
            <w:pPr>
              <w:jc w:val="both"/>
              <w:rPr>
                <w:rFonts w:ascii="Times New Roman" w:hAnsi="Times New Roman" w:cs="Times New Roman"/>
                <w:i/>
                <w:sz w:val="24"/>
                <w:szCs w:val="24"/>
              </w:rPr>
            </w:pPr>
            <w:r w:rsidRPr="00410795">
              <w:rPr>
                <w:rFonts w:ascii="Times New Roman" w:hAnsi="Times New Roman" w:cs="Times New Roman"/>
                <w:i/>
                <w:sz w:val="24"/>
                <w:szCs w:val="24"/>
              </w:rPr>
              <w:t>шумометр</w:t>
            </w:r>
          </w:p>
        </w:tc>
        <w:tc>
          <w:tcPr>
            <w:tcW w:w="566" w:type="dxa"/>
          </w:tcPr>
          <w:p w:rsidR="005805DA" w:rsidRPr="00410795" w:rsidRDefault="005805DA" w:rsidP="00777576">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515" w:type="dxa"/>
          </w:tcPr>
          <w:p w:rsidR="005805DA" w:rsidRPr="00410795" w:rsidRDefault="005805DA" w:rsidP="00777576">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предназначен для определения концентрации пыли в воздухе</w:t>
            </w:r>
          </w:p>
        </w:tc>
      </w:tr>
    </w:tbl>
    <w:p w:rsidR="005805DA" w:rsidRPr="00410795" w:rsidRDefault="008D6705" w:rsidP="00777576">
      <w:pPr>
        <w:spacing w:after="0" w:line="240" w:lineRule="auto"/>
        <w:jc w:val="both"/>
        <w:rPr>
          <w:rFonts w:ascii="Times New Roman" w:hAnsi="Times New Roman" w:cs="Times New Roman"/>
          <w:b/>
          <w:sz w:val="24"/>
          <w:szCs w:val="24"/>
        </w:rPr>
      </w:pPr>
      <w:r w:rsidRPr="00410795">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7</w:t>
      </w:r>
      <w:r w:rsidR="00FA6214">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 xml:space="preserve">Укажите огнетушащие вещества, которые применяют для тушения </w:t>
      </w:r>
      <w:r w:rsidRPr="00410795">
        <w:rPr>
          <w:rFonts w:ascii="Times New Roman" w:hAnsi="Times New Roman" w:cs="Times New Roman"/>
          <w:bCs/>
          <w:color w:val="1C1C1C"/>
          <w:sz w:val="24"/>
          <w:szCs w:val="24"/>
        </w:rPr>
        <w:t>легковоспламеняющихся</w:t>
      </w:r>
      <w:r w:rsidRPr="00410795">
        <w:rPr>
          <w:rFonts w:ascii="Times New Roman" w:hAnsi="Times New Roman" w:cs="Times New Roman"/>
          <w:sz w:val="24"/>
          <w:szCs w:val="24"/>
        </w:rPr>
        <w:t xml:space="preserve"> жидкостей:</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FA6214" w:rsidP="0077757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8</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пропущенные слова:</w:t>
      </w:r>
    </w:p>
    <w:p w:rsidR="005805DA" w:rsidRPr="00410795" w:rsidRDefault="005805DA" w:rsidP="00777576">
      <w:pPr>
        <w:tabs>
          <w:tab w:val="left" w:pos="-1134"/>
          <w:tab w:val="left" w:pos="0"/>
        </w:tabs>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00A030BC">
        <w:rPr>
          <w:rFonts w:ascii="Times New Roman" w:hAnsi="Times New Roman" w:cs="Times New Roman"/>
          <w:i/>
          <w:sz w:val="24"/>
          <w:szCs w:val="24"/>
        </w:rPr>
        <w:t>…</w:t>
      </w:r>
      <w:r w:rsidRPr="00410795">
        <w:rPr>
          <w:rFonts w:ascii="Times New Roman" w:hAnsi="Times New Roman" w:cs="Times New Roman"/>
          <w:i/>
          <w:sz w:val="24"/>
          <w:szCs w:val="24"/>
        </w:rPr>
        <w:t xml:space="preserve">  </w:t>
      </w:r>
      <w:r w:rsidR="00A030BC">
        <w:rPr>
          <w:rFonts w:ascii="Times New Roman" w:hAnsi="Times New Roman" w:cs="Times New Roman"/>
          <w:i/>
          <w:sz w:val="24"/>
          <w:szCs w:val="24"/>
        </w:rPr>
        <w:t>…</w:t>
      </w:r>
      <w:r w:rsidRPr="00410795">
        <w:rPr>
          <w:rFonts w:ascii="Times New Roman" w:hAnsi="Times New Roman" w:cs="Times New Roman"/>
          <w:sz w:val="24"/>
          <w:szCs w:val="24"/>
        </w:rPr>
        <w:t xml:space="preserve"> пострадавшего.</w:t>
      </w:r>
    </w:p>
    <w:p w:rsidR="005805DA" w:rsidRPr="00410795" w:rsidRDefault="00FA6214" w:rsidP="00777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9</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777576">
      <w:pPr>
        <w:tabs>
          <w:tab w:val="left" w:pos="-1134"/>
          <w:tab w:val="left" w:pos="0"/>
        </w:tabs>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относятся моечные посты, аккумуляторные цеха:</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777576">
      <w:pPr>
        <w:spacing w:after="0" w:line="240" w:lineRule="auto"/>
        <w:jc w:val="both"/>
        <w:rPr>
          <w:rFonts w:ascii="Times New Roman" w:hAnsi="Times New Roman" w:cs="Times New Roman"/>
          <w:b/>
          <w:sz w:val="24"/>
          <w:szCs w:val="24"/>
        </w:rPr>
      </w:pPr>
      <w:r w:rsidRPr="00410795">
        <w:rPr>
          <w:rFonts w:ascii="Times New Roman" w:hAnsi="Times New Roman" w:cs="Times New Roman"/>
          <w:b/>
          <w:sz w:val="24"/>
          <w:szCs w:val="24"/>
        </w:rPr>
        <w:t>Эталоны ответов:</w:t>
      </w:r>
    </w:p>
    <w:p w:rsidR="00112F45" w:rsidRPr="00410795" w:rsidRDefault="005805DA" w:rsidP="00A030BC">
      <w:pPr>
        <w:spacing w:after="0" w:line="240" w:lineRule="auto"/>
        <w:rPr>
          <w:rFonts w:ascii="Times New Roman" w:hAnsi="Times New Roman" w:cs="Times New Roman"/>
          <w:sz w:val="24"/>
          <w:szCs w:val="24"/>
        </w:rPr>
      </w:pPr>
      <w:r w:rsidRPr="00410795">
        <w:rPr>
          <w:rFonts w:ascii="Times New Roman" w:hAnsi="Times New Roman" w:cs="Times New Roman"/>
          <w:b/>
          <w:sz w:val="24"/>
          <w:szCs w:val="24"/>
        </w:rPr>
        <w:t>1 вариант</w:t>
      </w:r>
      <w:r w:rsidR="00A030BC">
        <w:rPr>
          <w:rFonts w:ascii="Times New Roman" w:hAnsi="Times New Roman" w:cs="Times New Roman"/>
          <w:b/>
          <w:sz w:val="24"/>
          <w:szCs w:val="24"/>
        </w:rPr>
        <w:t xml:space="preserve">: </w:t>
      </w:r>
      <w:r w:rsidRPr="00410795">
        <w:rPr>
          <w:rFonts w:ascii="Times New Roman" w:hAnsi="Times New Roman" w:cs="Times New Roman"/>
          <w:sz w:val="24"/>
          <w:szCs w:val="24"/>
        </w:rPr>
        <w:t>1.</w:t>
      </w:r>
      <w:r w:rsidR="008D6705" w:rsidRPr="00410795">
        <w:rPr>
          <w:rFonts w:ascii="Times New Roman" w:hAnsi="Times New Roman" w:cs="Times New Roman"/>
          <w:sz w:val="24"/>
          <w:szCs w:val="24"/>
        </w:rPr>
        <w:t xml:space="preserve"> 1-В, 2А, 3Б</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2 б</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3. Профессиональное заболевание</w:t>
      </w:r>
      <w:r w:rsidR="00A030BC">
        <w:rPr>
          <w:rFonts w:ascii="Times New Roman" w:hAnsi="Times New Roman" w:cs="Times New Roman"/>
          <w:sz w:val="24"/>
          <w:szCs w:val="24"/>
        </w:rPr>
        <w:t>;</w:t>
      </w:r>
      <w:r w:rsidRPr="00410795">
        <w:rPr>
          <w:rFonts w:ascii="Times New Roman" w:hAnsi="Times New Roman" w:cs="Times New Roman"/>
          <w:sz w:val="24"/>
          <w:szCs w:val="24"/>
        </w:rPr>
        <w:t xml:space="preserve"> 4. б</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 xml:space="preserve">5. </w:t>
      </w:r>
      <w:r w:rsidR="00112F45" w:rsidRPr="00410795">
        <w:rPr>
          <w:rFonts w:ascii="Times New Roman" w:hAnsi="Times New Roman" w:cs="Times New Roman"/>
          <w:sz w:val="24"/>
          <w:szCs w:val="24"/>
        </w:rPr>
        <w:t>А</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6.</w:t>
      </w:r>
      <w:r w:rsidR="00A030BC">
        <w:rPr>
          <w:rFonts w:ascii="Times New Roman" w:hAnsi="Times New Roman" w:cs="Times New Roman"/>
          <w:sz w:val="24"/>
          <w:szCs w:val="24"/>
        </w:rPr>
        <w:t xml:space="preserve"> 1Б, 2В, </w:t>
      </w:r>
      <w:r w:rsidR="008D6705" w:rsidRPr="00410795">
        <w:rPr>
          <w:rFonts w:ascii="Times New Roman" w:hAnsi="Times New Roman" w:cs="Times New Roman"/>
          <w:sz w:val="24"/>
          <w:szCs w:val="24"/>
        </w:rPr>
        <w:t>3А</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Б</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8. Электротравма</w:t>
      </w:r>
      <w:r w:rsidR="00A030BC">
        <w:rPr>
          <w:rFonts w:ascii="Times New Roman" w:hAnsi="Times New Roman" w:cs="Times New Roman"/>
          <w:sz w:val="24"/>
          <w:szCs w:val="24"/>
        </w:rPr>
        <w:t>;</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9. а</w:t>
      </w:r>
      <w:r w:rsidR="00A030BC">
        <w:rPr>
          <w:rFonts w:ascii="Times New Roman" w:hAnsi="Times New Roman" w:cs="Times New Roman"/>
          <w:sz w:val="24"/>
          <w:szCs w:val="24"/>
        </w:rPr>
        <w:t>.</w:t>
      </w:r>
    </w:p>
    <w:p w:rsidR="005805DA" w:rsidRPr="00410795" w:rsidRDefault="005805DA" w:rsidP="00777576">
      <w:pPr>
        <w:pStyle w:val="31"/>
        <w:shd w:val="clear" w:color="auto" w:fill="auto"/>
        <w:tabs>
          <w:tab w:val="left" w:pos="-1134"/>
          <w:tab w:val="left" w:pos="0"/>
        </w:tabs>
        <w:spacing w:before="0" w:line="240" w:lineRule="auto"/>
        <w:ind w:firstLine="0"/>
        <w:rPr>
          <w:rStyle w:val="aff5"/>
          <w:rFonts w:ascii="Times New Roman" w:hAnsi="Times New Roman" w:cs="Times New Roman"/>
          <w:i w:val="0"/>
          <w:sz w:val="24"/>
          <w:szCs w:val="24"/>
        </w:rPr>
      </w:pPr>
      <w:r w:rsidRPr="00410795">
        <w:rPr>
          <w:rFonts w:ascii="Times New Roman" w:hAnsi="Times New Roman" w:cs="Times New Roman"/>
          <w:b/>
          <w:sz w:val="24"/>
          <w:szCs w:val="24"/>
        </w:rPr>
        <w:t>2 вариант</w:t>
      </w:r>
      <w:r w:rsidR="00777576">
        <w:rPr>
          <w:rFonts w:ascii="Times New Roman" w:hAnsi="Times New Roman" w:cs="Times New Roman"/>
          <w:b/>
          <w:sz w:val="24"/>
          <w:szCs w:val="24"/>
        </w:rPr>
        <w:t xml:space="preserve">: </w:t>
      </w:r>
      <w:r w:rsidR="00777576">
        <w:rPr>
          <w:rFonts w:ascii="Times New Roman" w:hAnsi="Times New Roman" w:cs="Times New Roman"/>
          <w:sz w:val="24"/>
          <w:szCs w:val="24"/>
        </w:rPr>
        <w:t xml:space="preserve">1. 1В, </w:t>
      </w:r>
      <w:r w:rsidR="008D6705" w:rsidRPr="00410795">
        <w:rPr>
          <w:rFonts w:ascii="Times New Roman" w:hAnsi="Times New Roman" w:cs="Times New Roman"/>
          <w:sz w:val="24"/>
          <w:szCs w:val="24"/>
        </w:rPr>
        <w:t>2А, 3Б</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2. </w:t>
      </w:r>
      <w:r w:rsidR="00112F45" w:rsidRPr="00410795">
        <w:rPr>
          <w:rFonts w:ascii="Times New Roman" w:hAnsi="Times New Roman" w:cs="Times New Roman"/>
          <w:sz w:val="24"/>
          <w:szCs w:val="24"/>
        </w:rPr>
        <w:t>А</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3. Техника безопасности</w:t>
      </w:r>
      <w:r w:rsidR="00777576">
        <w:rPr>
          <w:rFonts w:ascii="Times New Roman" w:hAnsi="Times New Roman" w:cs="Times New Roman"/>
          <w:sz w:val="24"/>
          <w:szCs w:val="24"/>
        </w:rPr>
        <w:t>;</w:t>
      </w:r>
      <w:r w:rsidRPr="00410795">
        <w:rPr>
          <w:rFonts w:ascii="Times New Roman" w:hAnsi="Times New Roman" w:cs="Times New Roman"/>
          <w:sz w:val="24"/>
          <w:szCs w:val="24"/>
        </w:rPr>
        <w:t xml:space="preserve"> 4.а</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5. в</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6. </w:t>
      </w:r>
      <w:r w:rsidR="008D6705" w:rsidRPr="00410795">
        <w:rPr>
          <w:rFonts w:ascii="Times New Roman" w:hAnsi="Times New Roman" w:cs="Times New Roman"/>
          <w:sz w:val="24"/>
          <w:szCs w:val="24"/>
        </w:rPr>
        <w:t>1В, 2А, 3Б</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В</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8. Электрический удар</w:t>
      </w:r>
      <w:r w:rsidR="00A030BC">
        <w:rPr>
          <w:rFonts w:ascii="Times New Roman" w:hAnsi="Times New Roman" w:cs="Times New Roman"/>
          <w:sz w:val="24"/>
          <w:szCs w:val="24"/>
        </w:rPr>
        <w:t xml:space="preserve">; </w:t>
      </w:r>
      <w:r w:rsidRPr="00410795">
        <w:rPr>
          <w:rFonts w:ascii="Times New Roman" w:hAnsi="Times New Roman" w:cs="Times New Roman"/>
          <w:sz w:val="24"/>
          <w:szCs w:val="24"/>
        </w:rPr>
        <w:t>9. б</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b/>
          <w:sz w:val="24"/>
          <w:szCs w:val="24"/>
        </w:rPr>
        <w:t>3 вариант</w:t>
      </w:r>
      <w:r w:rsidR="00777576">
        <w:rPr>
          <w:rFonts w:ascii="Times New Roman" w:hAnsi="Times New Roman" w:cs="Times New Roman"/>
          <w:b/>
          <w:sz w:val="24"/>
          <w:szCs w:val="24"/>
        </w:rPr>
        <w:t>: 1.</w:t>
      </w:r>
      <w:r w:rsidR="00777576">
        <w:rPr>
          <w:rFonts w:ascii="Times New Roman" w:hAnsi="Times New Roman" w:cs="Times New Roman"/>
          <w:sz w:val="24"/>
          <w:szCs w:val="24"/>
        </w:rPr>
        <w:t xml:space="preserve"> 1Б, 2В, </w:t>
      </w:r>
      <w:r w:rsidR="008D6705" w:rsidRPr="00410795">
        <w:rPr>
          <w:rFonts w:ascii="Times New Roman" w:hAnsi="Times New Roman" w:cs="Times New Roman"/>
          <w:sz w:val="24"/>
          <w:szCs w:val="24"/>
        </w:rPr>
        <w:t>3А</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2. </w:t>
      </w:r>
      <w:r w:rsidR="00112F45" w:rsidRPr="00410795">
        <w:rPr>
          <w:rFonts w:ascii="Times New Roman" w:hAnsi="Times New Roman" w:cs="Times New Roman"/>
          <w:sz w:val="24"/>
          <w:szCs w:val="24"/>
        </w:rPr>
        <w:t>Б</w:t>
      </w:r>
      <w:r w:rsidR="00777576">
        <w:rPr>
          <w:rFonts w:ascii="Times New Roman" w:hAnsi="Times New Roman" w:cs="Times New Roman"/>
          <w:sz w:val="24"/>
          <w:szCs w:val="24"/>
        </w:rPr>
        <w:t xml:space="preserve">; 3. Страховщик; </w:t>
      </w:r>
      <w:r w:rsidRPr="00410795">
        <w:rPr>
          <w:rFonts w:ascii="Times New Roman" w:hAnsi="Times New Roman" w:cs="Times New Roman"/>
          <w:sz w:val="24"/>
          <w:szCs w:val="24"/>
        </w:rPr>
        <w:t xml:space="preserve">4. </w:t>
      </w:r>
      <w:r w:rsidR="00112F45" w:rsidRPr="00410795">
        <w:rPr>
          <w:rFonts w:ascii="Times New Roman" w:hAnsi="Times New Roman" w:cs="Times New Roman"/>
          <w:sz w:val="24"/>
          <w:szCs w:val="24"/>
        </w:rPr>
        <w:t>Г</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5. г</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6. </w:t>
      </w:r>
      <w:r w:rsidR="008D6705" w:rsidRPr="00410795">
        <w:rPr>
          <w:rFonts w:ascii="Times New Roman" w:hAnsi="Times New Roman" w:cs="Times New Roman"/>
          <w:sz w:val="24"/>
          <w:szCs w:val="24"/>
        </w:rPr>
        <w:t>1Б, 2В, 3А</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А</w:t>
      </w:r>
      <w:r w:rsidR="00777576">
        <w:rPr>
          <w:rFonts w:ascii="Times New Roman" w:hAnsi="Times New Roman" w:cs="Times New Roman"/>
          <w:sz w:val="24"/>
          <w:szCs w:val="24"/>
        </w:rPr>
        <w:t xml:space="preserve">; </w:t>
      </w:r>
      <w:r w:rsidRPr="00410795">
        <w:rPr>
          <w:rFonts w:ascii="Times New Roman" w:hAnsi="Times New Roman" w:cs="Times New Roman"/>
          <w:sz w:val="24"/>
          <w:szCs w:val="24"/>
        </w:rPr>
        <w:t>8. нервную систему</w:t>
      </w:r>
      <w:r w:rsidR="00777576">
        <w:rPr>
          <w:rFonts w:ascii="Times New Roman" w:hAnsi="Times New Roman" w:cs="Times New Roman"/>
          <w:sz w:val="24"/>
          <w:szCs w:val="24"/>
        </w:rPr>
        <w:t xml:space="preserve">; </w:t>
      </w:r>
      <w:r w:rsidR="00112F45" w:rsidRPr="00410795">
        <w:rPr>
          <w:rFonts w:ascii="Times New Roman" w:hAnsi="Times New Roman" w:cs="Times New Roman"/>
          <w:sz w:val="24"/>
          <w:szCs w:val="24"/>
        </w:rPr>
        <w:tab/>
      </w:r>
      <w:r w:rsidRPr="00410795">
        <w:rPr>
          <w:rFonts w:ascii="Times New Roman" w:hAnsi="Times New Roman" w:cs="Times New Roman"/>
          <w:sz w:val="24"/>
          <w:szCs w:val="24"/>
        </w:rPr>
        <w:t>9. в</w:t>
      </w:r>
    </w:p>
    <w:p w:rsidR="005805DA" w:rsidRPr="00410795" w:rsidRDefault="005805DA" w:rsidP="00777576">
      <w:pPr>
        <w:spacing w:after="0" w:line="240" w:lineRule="auto"/>
        <w:jc w:val="both"/>
        <w:rPr>
          <w:rFonts w:ascii="Times New Roman" w:hAnsi="Times New Roman" w:cs="Times New Roman"/>
          <w:sz w:val="24"/>
          <w:szCs w:val="24"/>
        </w:rPr>
      </w:pPr>
      <w:r w:rsidRPr="00410795">
        <w:rPr>
          <w:rFonts w:ascii="Times New Roman" w:hAnsi="Times New Roman" w:cs="Times New Roman"/>
          <w:b/>
          <w:sz w:val="24"/>
          <w:szCs w:val="24"/>
        </w:rPr>
        <w:t>Критерии оценивания</w:t>
      </w:r>
      <w:r w:rsidR="00FA6214">
        <w:rPr>
          <w:rFonts w:ascii="Times New Roman" w:hAnsi="Times New Roman" w:cs="Times New Roman"/>
          <w:b/>
          <w:sz w:val="24"/>
          <w:szCs w:val="24"/>
        </w:rPr>
        <w:t xml:space="preserve">: </w:t>
      </w:r>
      <w:r w:rsidRPr="00410795">
        <w:rPr>
          <w:rFonts w:ascii="Times New Roman" w:hAnsi="Times New Roman" w:cs="Times New Roman"/>
          <w:sz w:val="24"/>
          <w:szCs w:val="24"/>
        </w:rPr>
        <w:t>«5» - 9 баллов</w:t>
      </w:r>
      <w:r w:rsidR="00777576">
        <w:rPr>
          <w:rFonts w:ascii="Times New Roman" w:hAnsi="Times New Roman" w:cs="Times New Roman"/>
          <w:sz w:val="24"/>
          <w:szCs w:val="24"/>
        </w:rPr>
        <w:t>,</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«4» -8 баллов</w:t>
      </w:r>
      <w:r w:rsidR="00777576">
        <w:rPr>
          <w:rFonts w:ascii="Times New Roman" w:hAnsi="Times New Roman" w:cs="Times New Roman"/>
          <w:sz w:val="24"/>
          <w:szCs w:val="24"/>
        </w:rPr>
        <w:t>,</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«3» - 7 баллов</w:t>
      </w:r>
    </w:p>
    <w:p w:rsidR="0037018A" w:rsidRPr="00410795" w:rsidRDefault="0037018A" w:rsidP="00777576">
      <w:pPr>
        <w:pStyle w:val="a3"/>
        <w:jc w:val="center"/>
        <w:rPr>
          <w:rFonts w:ascii="Times New Roman" w:hAnsi="Times New Roman" w:cs="Times New Roman"/>
          <w:b/>
          <w:sz w:val="24"/>
          <w:szCs w:val="24"/>
        </w:rPr>
      </w:pPr>
      <w:r w:rsidRPr="00410795">
        <w:rPr>
          <w:rFonts w:ascii="Times New Roman" w:hAnsi="Times New Roman" w:cs="Times New Roman"/>
          <w:b/>
          <w:sz w:val="24"/>
          <w:szCs w:val="24"/>
        </w:rPr>
        <w:t>5.3 Оценочные материалы для промежуточной аттестации</w:t>
      </w:r>
    </w:p>
    <w:p w:rsidR="0037018A" w:rsidRPr="00410795" w:rsidRDefault="0037018A" w:rsidP="00777576">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Дифференцированный зачёт</w:t>
      </w:r>
    </w:p>
    <w:p w:rsidR="0037018A" w:rsidRPr="00410795" w:rsidRDefault="0037018A" w:rsidP="00777576">
      <w:pPr>
        <w:numPr>
          <w:ilvl w:val="0"/>
          <w:numId w:val="45"/>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Терроризм относится к чрезвычайным ситуациям</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природного характера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техногенного характера</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антропогенного характера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социального характера.</w:t>
      </w:r>
    </w:p>
    <w:p w:rsidR="0037018A" w:rsidRPr="00410795" w:rsidRDefault="0037018A" w:rsidP="00777576">
      <w:pPr>
        <w:numPr>
          <w:ilvl w:val="0"/>
          <w:numId w:val="4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lastRenderedPageBreak/>
        <w:t>а) «О гражданской обороне»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«О чрезвычайном положении»</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«О пожарной безопасности»</w:t>
      </w:r>
    </w:p>
    <w:p w:rsidR="0037018A" w:rsidRPr="00410795" w:rsidRDefault="0037018A" w:rsidP="00777576">
      <w:pPr>
        <w:numPr>
          <w:ilvl w:val="0"/>
          <w:numId w:val="47"/>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Федеральные законы вступают в силу</w:t>
      </w:r>
      <w:r w:rsidR="00FA6214" w:rsidRPr="00FA6214">
        <w:rPr>
          <w:rFonts w:ascii="Times New Roman" w:eastAsia="Times New Roman" w:hAnsi="Times New Roman" w:cs="Times New Roman"/>
          <w:color w:val="333333"/>
          <w:sz w:val="24"/>
          <w:szCs w:val="24"/>
        </w:rPr>
        <w:t xml:space="preserve"> </w:t>
      </w:r>
      <w:r w:rsidR="00FA6214" w:rsidRPr="00410795">
        <w:rPr>
          <w:rFonts w:ascii="Times New Roman" w:eastAsia="Times New Roman" w:hAnsi="Times New Roman" w:cs="Times New Roman"/>
          <w:color w:val="333333"/>
          <w:sz w:val="24"/>
          <w:szCs w:val="24"/>
        </w:rPr>
        <w:t>с момента</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подписания президентом</w:t>
      </w:r>
      <w:r w:rsidR="00FA6214">
        <w:rPr>
          <w:rFonts w:ascii="Times New Roman" w:eastAsia="Times New Roman" w:hAnsi="Times New Roman" w:cs="Times New Roman"/>
          <w:color w:val="333333"/>
          <w:sz w:val="24"/>
          <w:szCs w:val="24"/>
        </w:rPr>
        <w:t xml:space="preserve"> б)</w:t>
      </w:r>
      <w:r w:rsidRPr="00410795">
        <w:rPr>
          <w:rFonts w:ascii="Times New Roman" w:eastAsia="Times New Roman" w:hAnsi="Times New Roman" w:cs="Times New Roman"/>
          <w:color w:val="333333"/>
          <w:sz w:val="24"/>
          <w:szCs w:val="24"/>
        </w:rPr>
        <w:t xml:space="preserve"> принятия Государственной Думой</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одобрения Советом Федерации</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опубликования в средствах массовой информации.</w:t>
      </w:r>
    </w:p>
    <w:p w:rsidR="0037018A" w:rsidRPr="00410795" w:rsidRDefault="0037018A" w:rsidP="00777576">
      <w:pPr>
        <w:numPr>
          <w:ilvl w:val="0"/>
          <w:numId w:val="48"/>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рана</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перелом</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кровотечение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травма</w:t>
      </w:r>
    </w:p>
    <w:p w:rsidR="0037018A" w:rsidRPr="00410795" w:rsidRDefault="0037018A" w:rsidP="00777576">
      <w:pPr>
        <w:numPr>
          <w:ilvl w:val="0"/>
          <w:numId w:val="49"/>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заместитель директора по ВР</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директор</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преподаватель</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заместитель директора по АХЧ</w:t>
      </w:r>
    </w:p>
    <w:p w:rsidR="0037018A" w:rsidRPr="00410795" w:rsidRDefault="0037018A" w:rsidP="00777576">
      <w:pPr>
        <w:numPr>
          <w:ilvl w:val="0"/>
          <w:numId w:val="50"/>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дезинсекция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дератизация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дезинфекция</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дезактивация</w:t>
      </w:r>
    </w:p>
    <w:p w:rsidR="0037018A" w:rsidRPr="00410795" w:rsidRDefault="0037018A" w:rsidP="00777576">
      <w:pPr>
        <w:numPr>
          <w:ilvl w:val="0"/>
          <w:numId w:val="5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иммобилизация</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транспортировка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обезболивание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механическое воздействие</w:t>
      </w:r>
    </w:p>
    <w:p w:rsidR="0037018A" w:rsidRPr="00410795" w:rsidRDefault="0037018A" w:rsidP="00777576">
      <w:pPr>
        <w:numPr>
          <w:ilvl w:val="0"/>
          <w:numId w:val="52"/>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r w:rsidR="00FA6214" w:rsidRPr="00FA6214">
        <w:rPr>
          <w:rFonts w:ascii="Times New Roman" w:eastAsia="Times New Roman" w:hAnsi="Times New Roman" w:cs="Times New Roman"/>
          <w:b/>
          <w:bCs/>
          <w:color w:val="333333"/>
          <w:sz w:val="24"/>
          <w:szCs w:val="24"/>
        </w:rPr>
        <w:t xml:space="preserve"> </w:t>
      </w:r>
      <w:r w:rsidR="00FA6214" w:rsidRPr="00410795">
        <w:rPr>
          <w:rFonts w:ascii="Times New Roman" w:eastAsia="Times New Roman" w:hAnsi="Times New Roman" w:cs="Times New Roman"/>
          <w:b/>
          <w:bCs/>
          <w:color w:val="333333"/>
          <w:sz w:val="24"/>
          <w:szCs w:val="24"/>
        </w:rPr>
        <w:t>режим</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повседневной деятельности, повышенной готовности, чрезвычайной ситуации</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военного положения, непредвиденных обстоятельств, стихийных бедствий</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повседневной деятельности, военного положения, ликвидации ЧС</w:t>
      </w:r>
      <w:r w:rsidR="00777576">
        <w:rPr>
          <w:rFonts w:ascii="Times New Roman" w:eastAsia="Times New Roman" w:hAnsi="Times New Roman" w:cs="Times New Roman"/>
          <w:color w:val="333333"/>
          <w:sz w:val="24"/>
          <w:szCs w:val="24"/>
        </w:rPr>
        <w:t xml:space="preserve"> </w:t>
      </w:r>
      <w:r w:rsidR="00FA6214">
        <w:rPr>
          <w:rFonts w:ascii="Times New Roman" w:eastAsia="Times New Roman" w:hAnsi="Times New Roman" w:cs="Times New Roman"/>
          <w:color w:val="333333"/>
          <w:sz w:val="24"/>
          <w:szCs w:val="24"/>
        </w:rPr>
        <w:t>г)</w:t>
      </w:r>
      <w:r w:rsidRPr="00410795">
        <w:rPr>
          <w:rFonts w:ascii="Times New Roman" w:eastAsia="Times New Roman" w:hAnsi="Times New Roman" w:cs="Times New Roman"/>
          <w:color w:val="333333"/>
          <w:sz w:val="24"/>
          <w:szCs w:val="24"/>
        </w:rPr>
        <w:t xml:space="preserve"> карантина, эпидемии, повышенной готовности</w:t>
      </w:r>
    </w:p>
    <w:p w:rsidR="0037018A" w:rsidRPr="00410795" w:rsidRDefault="0037018A" w:rsidP="00777576">
      <w:pPr>
        <w:numPr>
          <w:ilvl w:val="0"/>
          <w:numId w:val="53"/>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Иммунитет – это защита организма от</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 xml:space="preserve">а) низкой температуры  </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 xml:space="preserve">б) стресса   </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возбудителей заболеваний</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угарного газа.</w:t>
      </w:r>
    </w:p>
    <w:p w:rsidR="0037018A" w:rsidRPr="00410795" w:rsidRDefault="0037018A" w:rsidP="00777576">
      <w:pPr>
        <w:numPr>
          <w:ilvl w:val="0"/>
          <w:numId w:val="54"/>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Заражение СПИДом возможно через</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половые контакты</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пищу</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рукопожатие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воздух</w:t>
      </w:r>
    </w:p>
    <w:p w:rsidR="0037018A" w:rsidRPr="00410795" w:rsidRDefault="0037018A" w:rsidP="00777576">
      <w:pPr>
        <w:numPr>
          <w:ilvl w:val="0"/>
          <w:numId w:val="55"/>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остановке кровотечения жгут накладывается на</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3-4 часа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1-2 часа</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5-6 часов</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2-3 часа</w:t>
      </w:r>
    </w:p>
    <w:p w:rsidR="0037018A" w:rsidRPr="00410795" w:rsidRDefault="0037018A" w:rsidP="00777576">
      <w:pPr>
        <w:numPr>
          <w:ilvl w:val="0"/>
          <w:numId w:val="5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белый флаг с красной полосой</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синий равносторонний треугольник на оранжевом фоне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белый флаг</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красный крест или красный полумесяц на белом фоне</w:t>
      </w:r>
    </w:p>
    <w:p w:rsidR="0037018A" w:rsidRPr="00410795" w:rsidRDefault="0037018A" w:rsidP="00777576">
      <w:pPr>
        <w:numPr>
          <w:ilvl w:val="0"/>
          <w:numId w:val="57"/>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световое излучение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ионизирующее излучение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ударная волна</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радиоактивное заражение</w:t>
      </w:r>
    </w:p>
    <w:p w:rsidR="0037018A" w:rsidRPr="00410795" w:rsidRDefault="0037018A" w:rsidP="00777576">
      <w:pPr>
        <w:numPr>
          <w:ilvl w:val="0"/>
          <w:numId w:val="58"/>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поток лучистой энергии</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поток гамма лучей и нейтронов, исходящих из зоны ядерного взрыва</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электрические и электромагнитные поля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химические элементы</w:t>
      </w:r>
    </w:p>
    <w:p w:rsidR="0037018A" w:rsidRPr="00410795" w:rsidRDefault="0037018A" w:rsidP="00777576">
      <w:pPr>
        <w:numPr>
          <w:ilvl w:val="0"/>
          <w:numId w:val="59"/>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Первые испытания ядерной бомбы прошли</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20 августа 1945 г.</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22 июня 1945 г.</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16 июля 1945 г.</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22 июня 1941 г</w:t>
      </w:r>
    </w:p>
    <w:p w:rsidR="0037018A" w:rsidRPr="00410795" w:rsidRDefault="0037018A" w:rsidP="00777576">
      <w:pPr>
        <w:numPr>
          <w:ilvl w:val="0"/>
          <w:numId w:val="60"/>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РСЧС создана с целью</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создания материальных средств</w:t>
      </w:r>
    </w:p>
    <w:p w:rsidR="0037018A" w:rsidRPr="00410795" w:rsidRDefault="0037018A" w:rsidP="00777576">
      <w:pPr>
        <w:numPr>
          <w:ilvl w:val="0"/>
          <w:numId w:val="6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Оружие массового поражения, основанное на токсических свойствах химических веществ называется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ядерное оружие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бактериологическое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химическое оружие</w:t>
      </w:r>
      <w:r w:rsidR="00777576">
        <w:rPr>
          <w:rFonts w:ascii="Times New Roman" w:eastAsia="Times New Roman" w:hAnsi="Times New Roman" w:cs="Times New Roman"/>
          <w:b/>
          <w:bCs/>
          <w:color w:val="333333"/>
          <w:sz w:val="24"/>
          <w:szCs w:val="24"/>
        </w:rPr>
        <w:t xml:space="preserve"> </w:t>
      </w:r>
      <w:r w:rsidR="00777576" w:rsidRPr="00777576">
        <w:rPr>
          <w:rFonts w:ascii="Times New Roman" w:eastAsia="Times New Roman" w:hAnsi="Times New Roman" w:cs="Times New Roman"/>
          <w:bCs/>
          <w:color w:val="333333"/>
          <w:sz w:val="24"/>
          <w:szCs w:val="24"/>
        </w:rPr>
        <w:t>г</w:t>
      </w:r>
      <w:r w:rsidRPr="00410795">
        <w:rPr>
          <w:rFonts w:ascii="Times New Roman" w:eastAsia="Times New Roman" w:hAnsi="Times New Roman" w:cs="Times New Roman"/>
          <w:color w:val="333333"/>
          <w:sz w:val="24"/>
          <w:szCs w:val="24"/>
        </w:rPr>
        <w:t>) лазерное оружие</w:t>
      </w:r>
    </w:p>
    <w:p w:rsidR="0037018A" w:rsidRPr="00410795" w:rsidRDefault="0037018A" w:rsidP="00777576">
      <w:pPr>
        <w:numPr>
          <w:ilvl w:val="0"/>
          <w:numId w:val="62"/>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ядерное оружие</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бактериологическое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химическое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лазерное оружие</w:t>
      </w:r>
    </w:p>
    <w:p w:rsidR="0037018A" w:rsidRPr="00410795" w:rsidRDefault="0037018A" w:rsidP="00777576">
      <w:pPr>
        <w:numPr>
          <w:ilvl w:val="0"/>
          <w:numId w:val="63"/>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безопасность</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приемлемый риск</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работоспособность</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бездеятельность</w:t>
      </w:r>
    </w:p>
    <w:p w:rsidR="0037018A" w:rsidRPr="00410795" w:rsidRDefault="0037018A" w:rsidP="00777576">
      <w:pPr>
        <w:numPr>
          <w:ilvl w:val="0"/>
          <w:numId w:val="64"/>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Военная служба – это</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lastRenderedPageBreak/>
        <w:t>а) особый вид наказания граждан РФ</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особый вид общественной работы граждан РФ</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особый вид государственной службы граждан РФ</w:t>
      </w:r>
    </w:p>
    <w:p w:rsidR="0037018A" w:rsidRPr="00410795" w:rsidRDefault="0037018A" w:rsidP="00777576">
      <w:pPr>
        <w:numPr>
          <w:ilvl w:val="0"/>
          <w:numId w:val="65"/>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Оборона РФ – это</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военное учреждение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военные законы</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37018A" w:rsidRPr="00410795" w:rsidRDefault="0037018A" w:rsidP="00777576">
      <w:pPr>
        <w:numPr>
          <w:ilvl w:val="0"/>
          <w:numId w:val="6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воинский учет</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воинский контроль</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учет военнослужащих</w:t>
      </w:r>
    </w:p>
    <w:p w:rsidR="0037018A" w:rsidRPr="00410795" w:rsidRDefault="0037018A" w:rsidP="00777576">
      <w:pPr>
        <w:numPr>
          <w:ilvl w:val="0"/>
          <w:numId w:val="67"/>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Под воинской обязанностью понимается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37018A" w:rsidRPr="00410795" w:rsidRDefault="0037018A" w:rsidP="00777576">
      <w:pPr>
        <w:numPr>
          <w:ilvl w:val="0"/>
          <w:numId w:val="68"/>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Уставы ВС РФ подразделяются на</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боевые и общевоинские</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тактические, стрелковые и общевоинские</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уставы родов войск и строевые</w:t>
      </w:r>
    </w:p>
    <w:p w:rsidR="0037018A" w:rsidRPr="00410795" w:rsidRDefault="0037018A" w:rsidP="00777576">
      <w:pPr>
        <w:numPr>
          <w:ilvl w:val="0"/>
          <w:numId w:val="69"/>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день убытия из военного комиссариата к месту службы</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день прибытия в воинское подразделение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день принятия воинской присяги</w:t>
      </w:r>
    </w:p>
    <w:p w:rsidR="0037018A" w:rsidRPr="00410795" w:rsidRDefault="0037018A" w:rsidP="00777576">
      <w:pPr>
        <w:numPr>
          <w:ilvl w:val="0"/>
          <w:numId w:val="70"/>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от 16 до 18 лет</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от 18 до 27 лет</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от 28 до 32 лет</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от 33 до 35 лет</w:t>
      </w:r>
    </w:p>
    <w:p w:rsidR="0037018A" w:rsidRPr="00410795" w:rsidRDefault="0037018A" w:rsidP="00777576">
      <w:pPr>
        <w:numPr>
          <w:ilvl w:val="0"/>
          <w:numId w:val="7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Воинская часть подлежит расформированию</w:t>
      </w:r>
    </w:p>
    <w:p w:rsidR="0037018A" w:rsidRPr="00410795" w:rsidRDefault="00777576"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 гибели командира </w:t>
      </w:r>
      <w:r w:rsidR="0037018A" w:rsidRPr="00410795">
        <w:rPr>
          <w:rFonts w:ascii="Times New Roman" w:eastAsia="Times New Roman" w:hAnsi="Times New Roman" w:cs="Times New Roman"/>
          <w:b/>
          <w:bCs/>
          <w:color w:val="333333"/>
          <w:sz w:val="24"/>
          <w:szCs w:val="24"/>
        </w:rPr>
        <w:t>б) при утрате Боевого знамени</w:t>
      </w:r>
      <w:r>
        <w:rPr>
          <w:rFonts w:ascii="Times New Roman" w:eastAsia="Times New Roman" w:hAnsi="Times New Roman" w:cs="Times New Roman"/>
          <w:b/>
          <w:bCs/>
          <w:color w:val="333333"/>
          <w:sz w:val="24"/>
          <w:szCs w:val="24"/>
        </w:rPr>
        <w:t xml:space="preserve"> </w:t>
      </w:r>
      <w:r w:rsidR="0037018A" w:rsidRPr="00410795">
        <w:rPr>
          <w:rFonts w:ascii="Times New Roman" w:eastAsia="Times New Roman" w:hAnsi="Times New Roman" w:cs="Times New Roman"/>
          <w:color w:val="333333"/>
          <w:sz w:val="24"/>
          <w:szCs w:val="24"/>
        </w:rPr>
        <w:t>в) при гибели 40% военнослужащих части</w:t>
      </w:r>
      <w:r w:rsidR="00FA6214">
        <w:rPr>
          <w:rFonts w:ascii="Times New Roman" w:eastAsia="Times New Roman" w:hAnsi="Times New Roman" w:cs="Times New Roman"/>
          <w:color w:val="333333"/>
          <w:sz w:val="24"/>
          <w:szCs w:val="24"/>
        </w:rPr>
        <w:t xml:space="preserve"> </w:t>
      </w:r>
      <w:r w:rsidR="0037018A" w:rsidRPr="00410795">
        <w:rPr>
          <w:rFonts w:ascii="Times New Roman" w:eastAsia="Times New Roman" w:hAnsi="Times New Roman" w:cs="Times New Roman"/>
          <w:color w:val="333333"/>
          <w:sz w:val="24"/>
          <w:szCs w:val="24"/>
        </w:rPr>
        <w:t>г) при гибели знаменщика.</w:t>
      </w:r>
    </w:p>
    <w:p w:rsidR="0037018A" w:rsidRPr="00410795" w:rsidRDefault="0037018A" w:rsidP="00777576">
      <w:pPr>
        <w:numPr>
          <w:ilvl w:val="0"/>
          <w:numId w:val="72"/>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Святого Георгия</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Святого Александра Невского</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Святого Александра Первозванного</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Святого Владимира</w:t>
      </w:r>
    </w:p>
    <w:p w:rsidR="0037018A" w:rsidRPr="00410795" w:rsidRDefault="0037018A" w:rsidP="00777576">
      <w:pPr>
        <w:numPr>
          <w:ilvl w:val="0"/>
          <w:numId w:val="73"/>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министр обороны</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министр МЧС</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Верховный Главнокомандующий</w:t>
      </w:r>
      <w:r w:rsidR="00777576">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генеральный штаб</w:t>
      </w:r>
    </w:p>
    <w:p w:rsidR="0037018A" w:rsidRPr="00410795" w:rsidRDefault="0037018A" w:rsidP="00777576">
      <w:pPr>
        <w:numPr>
          <w:ilvl w:val="0"/>
          <w:numId w:val="74"/>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37018A" w:rsidRPr="00410795" w:rsidRDefault="0037018A" w:rsidP="00777576">
      <w:pPr>
        <w:shd w:val="clear" w:color="auto" w:fill="FFFFFF"/>
        <w:tabs>
          <w:tab w:val="left" w:pos="426"/>
        </w:tabs>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приказа министра обороны РФ</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постановления Правительства РФ</w:t>
      </w:r>
      <w:r w:rsidR="00777576">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указа Президента РФ</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желания призывников</w:t>
      </w:r>
    </w:p>
    <w:p w:rsidR="0037018A" w:rsidRDefault="0037018A" w:rsidP="00777576">
      <w:pPr>
        <w:pStyle w:val="a3"/>
        <w:jc w:val="center"/>
        <w:rPr>
          <w:rFonts w:ascii="Times New Roman" w:hAnsi="Times New Roman" w:cs="Times New Roman"/>
          <w:b/>
          <w:color w:val="000000"/>
          <w:sz w:val="24"/>
          <w:szCs w:val="24"/>
          <w:shd w:val="clear" w:color="auto" w:fill="FFFFFF"/>
        </w:rPr>
      </w:pPr>
      <w:r w:rsidRPr="00410795">
        <w:rPr>
          <w:rFonts w:ascii="Times New Roman" w:hAnsi="Times New Roman" w:cs="Times New Roman"/>
          <w:b/>
          <w:color w:val="000000"/>
          <w:sz w:val="24"/>
          <w:szCs w:val="24"/>
          <w:shd w:val="clear" w:color="auto" w:fill="FFFFFF"/>
        </w:rPr>
        <w:t xml:space="preserve">5.4. Перечень учебных проектов </w:t>
      </w:r>
    </w:p>
    <w:tbl>
      <w:tblPr>
        <w:tblStyle w:val="af1"/>
        <w:tblW w:w="10173" w:type="dxa"/>
        <w:tblLook w:val="04A0" w:firstRow="1" w:lastRow="0" w:firstColumn="1" w:lastColumn="0" w:noHBand="0" w:noVBand="1"/>
      </w:tblPr>
      <w:tblGrid>
        <w:gridCol w:w="8188"/>
        <w:gridCol w:w="1985"/>
      </w:tblGrid>
      <w:tr w:rsidR="00FA6214" w:rsidRPr="00410795" w:rsidTr="00FA6214">
        <w:tc>
          <w:tcPr>
            <w:tcW w:w="8188"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Тема проекта</w:t>
            </w:r>
          </w:p>
        </w:tc>
        <w:tc>
          <w:tcPr>
            <w:tcW w:w="1985"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Форма проекта</w:t>
            </w:r>
          </w:p>
        </w:tc>
      </w:tr>
      <w:tr w:rsidR="00FA6214" w:rsidRPr="00410795" w:rsidTr="00FA6214">
        <w:trPr>
          <w:trHeight w:val="175"/>
        </w:trPr>
        <w:tc>
          <w:tcPr>
            <w:tcW w:w="8188"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Глобальная угроза и безопасность</w:t>
            </w:r>
          </w:p>
        </w:tc>
        <w:tc>
          <w:tcPr>
            <w:tcW w:w="1985" w:type="dxa"/>
          </w:tcPr>
          <w:p w:rsidR="00FA6214" w:rsidRPr="00410795" w:rsidRDefault="00FA6214" w:rsidP="00777576">
            <w:pPr>
              <w:rPr>
                <w:rFonts w:ascii="Times New Roman" w:hAnsi="Times New Roman" w:cs="Times New Roman"/>
                <w:sz w:val="24"/>
                <w:szCs w:val="24"/>
              </w:rPr>
            </w:pPr>
            <w:r w:rsidRPr="00410795">
              <w:rPr>
                <w:rFonts w:ascii="Times New Roman" w:hAnsi="Times New Roman" w:cs="Times New Roman"/>
                <w:color w:val="000000"/>
                <w:sz w:val="24"/>
                <w:szCs w:val="24"/>
                <w:shd w:val="clear" w:color="auto" w:fill="FFFFFF"/>
              </w:rPr>
              <w:t>презентация</w:t>
            </w:r>
          </w:p>
        </w:tc>
      </w:tr>
      <w:tr w:rsidR="00FA6214" w:rsidRPr="00410795" w:rsidTr="00FA6214">
        <w:tc>
          <w:tcPr>
            <w:tcW w:w="8188"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Генофонд и мое будущее – почему это важно</w:t>
            </w:r>
          </w:p>
        </w:tc>
        <w:tc>
          <w:tcPr>
            <w:tcW w:w="1985"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доклад</w:t>
            </w:r>
          </w:p>
        </w:tc>
      </w:tr>
      <w:tr w:rsidR="00FA6214" w:rsidRPr="00410795" w:rsidTr="00FA6214">
        <w:tc>
          <w:tcPr>
            <w:tcW w:w="8188"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Глобальные проблемы – источник ЧС</w:t>
            </w:r>
          </w:p>
        </w:tc>
        <w:tc>
          <w:tcPr>
            <w:tcW w:w="1985"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таблица</w:t>
            </w:r>
          </w:p>
        </w:tc>
      </w:tr>
      <w:tr w:rsidR="00FA6214" w:rsidRPr="00410795" w:rsidTr="00FA6214">
        <w:tc>
          <w:tcPr>
            <w:tcW w:w="8188"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1985" w:type="dxa"/>
          </w:tcPr>
          <w:p w:rsidR="00FA6214" w:rsidRPr="00410795" w:rsidRDefault="00FA6214" w:rsidP="00777576">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презентация</w:t>
            </w:r>
          </w:p>
        </w:tc>
      </w:tr>
    </w:tbl>
    <w:p w:rsidR="0037018A" w:rsidRPr="00410795" w:rsidRDefault="0037018A" w:rsidP="00777576">
      <w:pPr>
        <w:pStyle w:val="a3"/>
        <w:rPr>
          <w:rFonts w:ascii="Times New Roman" w:hAnsi="Times New Roman" w:cs="Times New Roman"/>
          <w:sz w:val="24"/>
          <w:szCs w:val="24"/>
        </w:rPr>
      </w:pPr>
    </w:p>
    <w:sectPr w:rsidR="0037018A" w:rsidRPr="00410795" w:rsidSect="00946D2B">
      <w:pgSz w:w="11907" w:h="16840"/>
      <w:pgMar w:top="851"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A50" w:rsidRDefault="00BE5A50" w:rsidP="000F347B">
      <w:pPr>
        <w:spacing w:after="0" w:line="240" w:lineRule="auto"/>
      </w:pPr>
      <w:r>
        <w:separator/>
      </w:r>
    </w:p>
  </w:endnote>
  <w:endnote w:type="continuationSeparator" w:id="0">
    <w:p w:rsidR="00BE5A50" w:rsidRDefault="00BE5A50"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60298"/>
      <w:docPartObj>
        <w:docPartGallery w:val="Page Numbers (Bottom of Page)"/>
        <w:docPartUnique/>
      </w:docPartObj>
    </w:sdtPr>
    <w:sdtContent>
      <w:p w:rsidR="00F265AD" w:rsidRDefault="00F265AD" w:rsidP="00C878E5">
        <w:pPr>
          <w:pStyle w:val="ac"/>
          <w:jc w:val="center"/>
        </w:pPr>
        <w:r>
          <w:fldChar w:fldCharType="begin"/>
        </w:r>
        <w:r>
          <w:instrText xml:space="preserve"> PAGE   \* MERGEFORMAT </w:instrText>
        </w:r>
        <w:r>
          <w:fldChar w:fldCharType="separate"/>
        </w:r>
        <w:r w:rsidR="00831EBE">
          <w:rPr>
            <w:noProof/>
          </w:rPr>
          <w:t>1032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A50" w:rsidRDefault="00BE5A50" w:rsidP="000F347B">
      <w:pPr>
        <w:spacing w:after="0" w:line="240" w:lineRule="auto"/>
      </w:pPr>
      <w:r>
        <w:separator/>
      </w:r>
    </w:p>
  </w:footnote>
  <w:footnote w:type="continuationSeparator" w:id="0">
    <w:p w:rsidR="00BE5A50" w:rsidRDefault="00BE5A50" w:rsidP="000F3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95353"/>
    <w:multiLevelType w:val="multilevel"/>
    <w:tmpl w:val="55F87C2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15:restartNumberingAfterBreak="0">
    <w:nsid w:val="04F438ED"/>
    <w:multiLevelType w:val="hybridMultilevel"/>
    <w:tmpl w:val="47C02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E7289"/>
    <w:multiLevelType w:val="multilevel"/>
    <w:tmpl w:val="78F483B6"/>
    <w:lvl w:ilvl="0">
      <w:start w:val="1"/>
      <w:numFmt w:val="decimal"/>
      <w:lvlText w:val="%1"/>
      <w:lvlJc w:val="left"/>
      <w:pPr>
        <w:ind w:left="360" w:hanging="360"/>
      </w:pPr>
      <w:rPr>
        <w:rFonts w:eastAsia="Calibri" w:hint="default"/>
        <w:b/>
        <w:sz w:val="24"/>
      </w:rPr>
    </w:lvl>
    <w:lvl w:ilvl="1">
      <w:start w:val="2"/>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1080" w:hanging="108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440" w:hanging="144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800" w:hanging="1800"/>
      </w:pPr>
      <w:rPr>
        <w:rFonts w:eastAsia="Calibri" w:hint="default"/>
        <w:b/>
        <w:sz w:val="24"/>
      </w:rPr>
    </w:lvl>
    <w:lvl w:ilvl="8">
      <w:start w:val="1"/>
      <w:numFmt w:val="decimal"/>
      <w:lvlText w:val="%1.%2.%3.%4.%5.%6.%7.%8.%9"/>
      <w:lvlJc w:val="left"/>
      <w:pPr>
        <w:ind w:left="2160" w:hanging="2160"/>
      </w:pPr>
      <w:rPr>
        <w:rFonts w:eastAsia="Calibri" w:hint="default"/>
        <w:b/>
        <w:sz w:val="24"/>
      </w:rPr>
    </w:lvl>
  </w:abstractNum>
  <w:abstractNum w:abstractNumId="12"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0122E"/>
    <w:multiLevelType w:val="multilevel"/>
    <w:tmpl w:val="3550A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625301"/>
    <w:multiLevelType w:val="multilevel"/>
    <w:tmpl w:val="12303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E92FF8"/>
    <w:multiLevelType w:val="multilevel"/>
    <w:tmpl w:val="08A60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9F6CDD"/>
    <w:multiLevelType w:val="multilevel"/>
    <w:tmpl w:val="432A14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27098A"/>
    <w:multiLevelType w:val="multilevel"/>
    <w:tmpl w:val="63E23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3F3F73"/>
    <w:multiLevelType w:val="multilevel"/>
    <w:tmpl w:val="9FC488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00645"/>
    <w:multiLevelType w:val="multilevel"/>
    <w:tmpl w:val="5D7614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36"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91927"/>
    <w:multiLevelType w:val="multilevel"/>
    <w:tmpl w:val="644C2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A4E6E"/>
    <w:multiLevelType w:val="multilevel"/>
    <w:tmpl w:val="2EEEB7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9B2A32"/>
    <w:multiLevelType w:val="multilevel"/>
    <w:tmpl w:val="DB3079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6" w15:restartNumberingAfterBreak="0">
    <w:nsid w:val="497B35DC"/>
    <w:multiLevelType w:val="multilevel"/>
    <w:tmpl w:val="F1002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C93C9D"/>
    <w:multiLevelType w:val="multilevel"/>
    <w:tmpl w:val="49603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DE5B0B"/>
    <w:multiLevelType w:val="multilevel"/>
    <w:tmpl w:val="22E2B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990A3F"/>
    <w:multiLevelType w:val="multilevel"/>
    <w:tmpl w:val="78EA3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401052"/>
    <w:multiLevelType w:val="multilevel"/>
    <w:tmpl w:val="9A94A2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B91C16"/>
    <w:multiLevelType w:val="hybridMultilevel"/>
    <w:tmpl w:val="64E06C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D0498D"/>
    <w:multiLevelType w:val="multilevel"/>
    <w:tmpl w:val="3F283A72"/>
    <w:lvl w:ilvl="0">
      <w:start w:val="1"/>
      <w:numFmt w:val="decimal"/>
      <w:lvlText w:val="%1."/>
      <w:lvlJc w:val="left"/>
      <w:pPr>
        <w:ind w:left="1069" w:hanging="360"/>
      </w:pPr>
    </w:lvl>
    <w:lvl w:ilvl="1">
      <w:start w:val="6"/>
      <w:numFmt w:val="decimal"/>
      <w:isLgl/>
      <w:lvlText w:val="%1.%2"/>
      <w:lvlJc w:val="left"/>
      <w:pPr>
        <w:ind w:left="1234" w:hanging="525"/>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6" w15:restartNumberingAfterBreak="0">
    <w:nsid w:val="5A0300F0"/>
    <w:multiLevelType w:val="multilevel"/>
    <w:tmpl w:val="A546E0A4"/>
    <w:lvl w:ilvl="0">
      <w:start w:val="1"/>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807240"/>
    <w:multiLevelType w:val="multilevel"/>
    <w:tmpl w:val="B61E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272E5C"/>
    <w:multiLevelType w:val="multilevel"/>
    <w:tmpl w:val="651EC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B75F4A"/>
    <w:multiLevelType w:val="multilevel"/>
    <w:tmpl w:val="A60810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E161D6"/>
    <w:multiLevelType w:val="multilevel"/>
    <w:tmpl w:val="1C101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0B13A7"/>
    <w:multiLevelType w:val="hybridMultilevel"/>
    <w:tmpl w:val="29B8C6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9087B27"/>
    <w:multiLevelType w:val="multilevel"/>
    <w:tmpl w:val="B0788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6"/>
  </w:num>
  <w:num w:numId="2">
    <w:abstractNumId w:val="5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6"/>
  </w:num>
  <w:num w:numId="5">
    <w:abstractNumId w:val="11"/>
  </w:num>
  <w:num w:numId="6">
    <w:abstractNumId w:val="44"/>
  </w:num>
  <w:num w:numId="7">
    <w:abstractNumId w:val="18"/>
  </w:num>
  <w:num w:numId="8">
    <w:abstractNumId w:val="26"/>
  </w:num>
  <w:num w:numId="9">
    <w:abstractNumId w:val="75"/>
  </w:num>
  <w:num w:numId="10">
    <w:abstractNumId w:val="49"/>
  </w:num>
  <w:num w:numId="11">
    <w:abstractNumId w:val="58"/>
  </w:num>
  <w:num w:numId="12">
    <w:abstractNumId w:val="22"/>
  </w:num>
  <w:num w:numId="13">
    <w:abstractNumId w:val="40"/>
  </w:num>
  <w:num w:numId="14">
    <w:abstractNumId w:val="39"/>
  </w:num>
  <w:num w:numId="15">
    <w:abstractNumId w:val="78"/>
  </w:num>
  <w:num w:numId="16">
    <w:abstractNumId w:val="69"/>
  </w:num>
  <w:num w:numId="17">
    <w:abstractNumId w:val="34"/>
  </w:num>
  <w:num w:numId="18">
    <w:abstractNumId w:val="62"/>
  </w:num>
  <w:num w:numId="19">
    <w:abstractNumId w:val="21"/>
  </w:num>
  <w:num w:numId="20">
    <w:abstractNumId w:val="9"/>
  </w:num>
  <w:num w:numId="21">
    <w:abstractNumId w:val="42"/>
  </w:num>
  <w:num w:numId="22">
    <w:abstractNumId w:val="52"/>
  </w:num>
  <w:num w:numId="23">
    <w:abstractNumId w:val="25"/>
  </w:num>
  <w:num w:numId="24">
    <w:abstractNumId w:val="46"/>
  </w:num>
  <w:num w:numId="25">
    <w:abstractNumId w:val="27"/>
  </w:num>
  <w:num w:numId="26">
    <w:abstractNumId w:val="15"/>
  </w:num>
  <w:num w:numId="27">
    <w:abstractNumId w:val="68"/>
  </w:num>
  <w:num w:numId="28">
    <w:abstractNumId w:val="64"/>
  </w:num>
  <w:num w:numId="29">
    <w:abstractNumId w:val="82"/>
  </w:num>
  <w:num w:numId="30">
    <w:abstractNumId w:val="17"/>
  </w:num>
  <w:num w:numId="31">
    <w:abstractNumId w:val="65"/>
  </w:num>
  <w:num w:numId="32">
    <w:abstractNumId w:val="38"/>
  </w:num>
  <w:num w:numId="33">
    <w:abstractNumId w:val="67"/>
  </w:num>
  <w:num w:numId="34">
    <w:abstractNumId w:val="19"/>
  </w:num>
  <w:num w:numId="35">
    <w:abstractNumId w:val="74"/>
  </w:num>
  <w:num w:numId="36">
    <w:abstractNumId w:val="37"/>
  </w:num>
  <w:num w:numId="37">
    <w:abstractNumId w:val="54"/>
  </w:num>
  <w:num w:numId="38">
    <w:abstractNumId w:val="2"/>
  </w:num>
  <w:num w:numId="39">
    <w:abstractNumId w:val="79"/>
  </w:num>
  <w:num w:numId="40">
    <w:abstractNumId w:val="41"/>
  </w:num>
  <w:num w:numId="41">
    <w:abstractNumId w:val="50"/>
  </w:num>
  <w:num w:numId="42">
    <w:abstractNumId w:val="61"/>
  </w:num>
  <w:num w:numId="43">
    <w:abstractNumId w:val="48"/>
  </w:num>
  <w:num w:numId="44">
    <w:abstractNumId w:val="51"/>
  </w:num>
  <w:num w:numId="45">
    <w:abstractNumId w:val="33"/>
  </w:num>
  <w:num w:numId="46">
    <w:abstractNumId w:val="47"/>
  </w:num>
  <w:num w:numId="47">
    <w:abstractNumId w:val="36"/>
  </w:num>
  <w:num w:numId="48">
    <w:abstractNumId w:val="31"/>
  </w:num>
  <w:num w:numId="49">
    <w:abstractNumId w:val="1"/>
  </w:num>
  <w:num w:numId="50">
    <w:abstractNumId w:val="5"/>
  </w:num>
  <w:num w:numId="51">
    <w:abstractNumId w:val="60"/>
  </w:num>
  <w:num w:numId="52">
    <w:abstractNumId w:val="12"/>
  </w:num>
  <w:num w:numId="53">
    <w:abstractNumId w:val="83"/>
  </w:num>
  <w:num w:numId="54">
    <w:abstractNumId w:val="4"/>
  </w:num>
  <w:num w:numId="55">
    <w:abstractNumId w:val="70"/>
  </w:num>
  <w:num w:numId="56">
    <w:abstractNumId w:val="43"/>
  </w:num>
  <w:num w:numId="57">
    <w:abstractNumId w:val="23"/>
  </w:num>
  <w:num w:numId="58">
    <w:abstractNumId w:val="3"/>
  </w:num>
  <w:num w:numId="59">
    <w:abstractNumId w:val="76"/>
  </w:num>
  <w:num w:numId="60">
    <w:abstractNumId w:val="14"/>
  </w:num>
  <w:num w:numId="61">
    <w:abstractNumId w:val="59"/>
  </w:num>
  <w:num w:numId="62">
    <w:abstractNumId w:val="73"/>
  </w:num>
  <w:num w:numId="63">
    <w:abstractNumId w:val="28"/>
  </w:num>
  <w:num w:numId="64">
    <w:abstractNumId w:val="16"/>
  </w:num>
  <w:num w:numId="65">
    <w:abstractNumId w:val="72"/>
  </w:num>
  <w:num w:numId="66">
    <w:abstractNumId w:val="10"/>
  </w:num>
  <w:num w:numId="67">
    <w:abstractNumId w:val="24"/>
  </w:num>
  <w:num w:numId="68">
    <w:abstractNumId w:val="30"/>
  </w:num>
  <w:num w:numId="69">
    <w:abstractNumId w:val="81"/>
  </w:num>
  <w:num w:numId="70">
    <w:abstractNumId w:val="13"/>
  </w:num>
  <w:num w:numId="71">
    <w:abstractNumId w:val="63"/>
  </w:num>
  <w:num w:numId="72">
    <w:abstractNumId w:val="80"/>
  </w:num>
  <w:num w:numId="73">
    <w:abstractNumId w:val="57"/>
  </w:num>
  <w:num w:numId="74">
    <w:abstractNumId w:val="20"/>
  </w:num>
  <w:num w:numId="75">
    <w:abstractNumId w:val="7"/>
  </w:num>
  <w:num w:numId="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32"/>
  </w:num>
  <w:num w:numId="79">
    <w:abstractNumId w:val="35"/>
  </w:num>
  <w:num w:numId="80">
    <w:abstractNumId w:val="6"/>
  </w:num>
  <w:num w:numId="81">
    <w:abstractNumId w:val="29"/>
  </w:num>
  <w:num w:numId="82">
    <w:abstractNumId w:val="8"/>
  </w:num>
  <w:num w:numId="83">
    <w:abstractNumId w:val="77"/>
  </w:num>
  <w:num w:numId="84">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198B"/>
    <w:rsid w:val="000019B0"/>
    <w:rsid w:val="00005111"/>
    <w:rsid w:val="00020186"/>
    <w:rsid w:val="00021236"/>
    <w:rsid w:val="00021BE4"/>
    <w:rsid w:val="0002514D"/>
    <w:rsid w:val="00042501"/>
    <w:rsid w:val="000441A4"/>
    <w:rsid w:val="000473E3"/>
    <w:rsid w:val="00052D2C"/>
    <w:rsid w:val="00055E40"/>
    <w:rsid w:val="000722AC"/>
    <w:rsid w:val="000730FE"/>
    <w:rsid w:val="0007429E"/>
    <w:rsid w:val="00077283"/>
    <w:rsid w:val="000800CB"/>
    <w:rsid w:val="00080A19"/>
    <w:rsid w:val="000E6C8D"/>
    <w:rsid w:val="000F347B"/>
    <w:rsid w:val="00112F45"/>
    <w:rsid w:val="00116EC8"/>
    <w:rsid w:val="001300D4"/>
    <w:rsid w:val="001313D9"/>
    <w:rsid w:val="0013161A"/>
    <w:rsid w:val="00147572"/>
    <w:rsid w:val="00157BCD"/>
    <w:rsid w:val="001609DA"/>
    <w:rsid w:val="0017684A"/>
    <w:rsid w:val="0018355A"/>
    <w:rsid w:val="00184105"/>
    <w:rsid w:val="0018633C"/>
    <w:rsid w:val="00187320"/>
    <w:rsid w:val="001A78C7"/>
    <w:rsid w:val="001B4D50"/>
    <w:rsid w:val="001B5674"/>
    <w:rsid w:val="001C14A0"/>
    <w:rsid w:val="001C6867"/>
    <w:rsid w:val="001D385C"/>
    <w:rsid w:val="001F1211"/>
    <w:rsid w:val="002154C9"/>
    <w:rsid w:val="00220B55"/>
    <w:rsid w:val="0022187E"/>
    <w:rsid w:val="0022581F"/>
    <w:rsid w:val="00234EA9"/>
    <w:rsid w:val="0024726F"/>
    <w:rsid w:val="00250264"/>
    <w:rsid w:val="00261304"/>
    <w:rsid w:val="0027041B"/>
    <w:rsid w:val="002710B1"/>
    <w:rsid w:val="002761B7"/>
    <w:rsid w:val="00281847"/>
    <w:rsid w:val="00282EAD"/>
    <w:rsid w:val="00293A21"/>
    <w:rsid w:val="00293B93"/>
    <w:rsid w:val="002A7894"/>
    <w:rsid w:val="002B73F7"/>
    <w:rsid w:val="002C00CC"/>
    <w:rsid w:val="002C2026"/>
    <w:rsid w:val="002C6F3E"/>
    <w:rsid w:val="002E20BD"/>
    <w:rsid w:val="002E6574"/>
    <w:rsid w:val="002E76D1"/>
    <w:rsid w:val="002F68F4"/>
    <w:rsid w:val="002F7918"/>
    <w:rsid w:val="00305956"/>
    <w:rsid w:val="00310C81"/>
    <w:rsid w:val="00312180"/>
    <w:rsid w:val="003242CA"/>
    <w:rsid w:val="003254F7"/>
    <w:rsid w:val="003318FD"/>
    <w:rsid w:val="00334050"/>
    <w:rsid w:val="00341F08"/>
    <w:rsid w:val="003577F0"/>
    <w:rsid w:val="00362680"/>
    <w:rsid w:val="00362BD3"/>
    <w:rsid w:val="003631E8"/>
    <w:rsid w:val="0037018A"/>
    <w:rsid w:val="003751AA"/>
    <w:rsid w:val="003820F2"/>
    <w:rsid w:val="00382231"/>
    <w:rsid w:val="00384498"/>
    <w:rsid w:val="00391CF0"/>
    <w:rsid w:val="0039678F"/>
    <w:rsid w:val="00397B49"/>
    <w:rsid w:val="003A0130"/>
    <w:rsid w:val="003A0A31"/>
    <w:rsid w:val="003A3E3E"/>
    <w:rsid w:val="003A6ADC"/>
    <w:rsid w:val="003B09F1"/>
    <w:rsid w:val="003B7A82"/>
    <w:rsid w:val="003C2C6F"/>
    <w:rsid w:val="003D09A3"/>
    <w:rsid w:val="003D1E35"/>
    <w:rsid w:val="003D380A"/>
    <w:rsid w:val="003E7B83"/>
    <w:rsid w:val="003F24A1"/>
    <w:rsid w:val="003F5DD2"/>
    <w:rsid w:val="003F5F5D"/>
    <w:rsid w:val="003F6FA4"/>
    <w:rsid w:val="00410795"/>
    <w:rsid w:val="00410C78"/>
    <w:rsid w:val="00413050"/>
    <w:rsid w:val="00421555"/>
    <w:rsid w:val="00424EA1"/>
    <w:rsid w:val="00427A9B"/>
    <w:rsid w:val="00442BE9"/>
    <w:rsid w:val="0045740A"/>
    <w:rsid w:val="00457554"/>
    <w:rsid w:val="004602AA"/>
    <w:rsid w:val="00461E87"/>
    <w:rsid w:val="0046440C"/>
    <w:rsid w:val="0047054E"/>
    <w:rsid w:val="00475CEC"/>
    <w:rsid w:val="004765C6"/>
    <w:rsid w:val="00485070"/>
    <w:rsid w:val="004877E3"/>
    <w:rsid w:val="00490AF4"/>
    <w:rsid w:val="00491F7A"/>
    <w:rsid w:val="004B6D3E"/>
    <w:rsid w:val="004B6FC0"/>
    <w:rsid w:val="004C1E19"/>
    <w:rsid w:val="004D4C87"/>
    <w:rsid w:val="004D7733"/>
    <w:rsid w:val="004E3655"/>
    <w:rsid w:val="004E55B4"/>
    <w:rsid w:val="004F46E1"/>
    <w:rsid w:val="004F6A86"/>
    <w:rsid w:val="004F7F1B"/>
    <w:rsid w:val="00500E7A"/>
    <w:rsid w:val="00505444"/>
    <w:rsid w:val="00506B1A"/>
    <w:rsid w:val="00510B4D"/>
    <w:rsid w:val="00516365"/>
    <w:rsid w:val="00544D3D"/>
    <w:rsid w:val="00550058"/>
    <w:rsid w:val="00565007"/>
    <w:rsid w:val="005650C0"/>
    <w:rsid w:val="0056683B"/>
    <w:rsid w:val="00571250"/>
    <w:rsid w:val="005805DA"/>
    <w:rsid w:val="0058536F"/>
    <w:rsid w:val="005936B6"/>
    <w:rsid w:val="005A1E8A"/>
    <w:rsid w:val="005A3382"/>
    <w:rsid w:val="005A3994"/>
    <w:rsid w:val="005A7650"/>
    <w:rsid w:val="005B0F8D"/>
    <w:rsid w:val="005B2D59"/>
    <w:rsid w:val="005B78B1"/>
    <w:rsid w:val="005C09A6"/>
    <w:rsid w:val="005C3166"/>
    <w:rsid w:val="005C7A6A"/>
    <w:rsid w:val="0060311E"/>
    <w:rsid w:val="0060356C"/>
    <w:rsid w:val="00603F16"/>
    <w:rsid w:val="00611BE9"/>
    <w:rsid w:val="00627AA0"/>
    <w:rsid w:val="0063179D"/>
    <w:rsid w:val="006504B5"/>
    <w:rsid w:val="00652C2A"/>
    <w:rsid w:val="00657990"/>
    <w:rsid w:val="00662EB0"/>
    <w:rsid w:val="006634B2"/>
    <w:rsid w:val="00663A7B"/>
    <w:rsid w:val="006662AF"/>
    <w:rsid w:val="006724C3"/>
    <w:rsid w:val="00675E4F"/>
    <w:rsid w:val="00684B19"/>
    <w:rsid w:val="006A183B"/>
    <w:rsid w:val="006A1E5E"/>
    <w:rsid w:val="006B0D59"/>
    <w:rsid w:val="006B4E5B"/>
    <w:rsid w:val="006C7498"/>
    <w:rsid w:val="006D3167"/>
    <w:rsid w:val="006D3922"/>
    <w:rsid w:val="006D5438"/>
    <w:rsid w:val="006D7954"/>
    <w:rsid w:val="006F15E4"/>
    <w:rsid w:val="00730A35"/>
    <w:rsid w:val="0074099C"/>
    <w:rsid w:val="00746E69"/>
    <w:rsid w:val="00750A79"/>
    <w:rsid w:val="0075123A"/>
    <w:rsid w:val="007554C5"/>
    <w:rsid w:val="007716C9"/>
    <w:rsid w:val="00772C4E"/>
    <w:rsid w:val="00777576"/>
    <w:rsid w:val="007908D1"/>
    <w:rsid w:val="00796776"/>
    <w:rsid w:val="007969C9"/>
    <w:rsid w:val="007A43EC"/>
    <w:rsid w:val="007C5635"/>
    <w:rsid w:val="007D3003"/>
    <w:rsid w:val="007D3CF7"/>
    <w:rsid w:val="007D77AE"/>
    <w:rsid w:val="007E32B4"/>
    <w:rsid w:val="007E49D4"/>
    <w:rsid w:val="007F27FB"/>
    <w:rsid w:val="00803418"/>
    <w:rsid w:val="00820694"/>
    <w:rsid w:val="00820F96"/>
    <w:rsid w:val="008216F4"/>
    <w:rsid w:val="00826A47"/>
    <w:rsid w:val="00831EBE"/>
    <w:rsid w:val="00833F6B"/>
    <w:rsid w:val="00835C3F"/>
    <w:rsid w:val="00840736"/>
    <w:rsid w:val="0084159B"/>
    <w:rsid w:val="00855DA0"/>
    <w:rsid w:val="0086674C"/>
    <w:rsid w:val="008668EB"/>
    <w:rsid w:val="00870565"/>
    <w:rsid w:val="00873759"/>
    <w:rsid w:val="00882B67"/>
    <w:rsid w:val="00884323"/>
    <w:rsid w:val="00892B7E"/>
    <w:rsid w:val="008970A3"/>
    <w:rsid w:val="008A0063"/>
    <w:rsid w:val="008A511B"/>
    <w:rsid w:val="008B7523"/>
    <w:rsid w:val="008C5FC0"/>
    <w:rsid w:val="008D0B74"/>
    <w:rsid w:val="008D5998"/>
    <w:rsid w:val="008D6705"/>
    <w:rsid w:val="008E6BE6"/>
    <w:rsid w:val="008F4A00"/>
    <w:rsid w:val="00914379"/>
    <w:rsid w:val="009203AC"/>
    <w:rsid w:val="009203B2"/>
    <w:rsid w:val="00920B23"/>
    <w:rsid w:val="00924520"/>
    <w:rsid w:val="009253E2"/>
    <w:rsid w:val="00927D31"/>
    <w:rsid w:val="00930EB1"/>
    <w:rsid w:val="00936DBB"/>
    <w:rsid w:val="00937CEB"/>
    <w:rsid w:val="009446A5"/>
    <w:rsid w:val="0094638F"/>
    <w:rsid w:val="00946D2B"/>
    <w:rsid w:val="0095326F"/>
    <w:rsid w:val="00982D00"/>
    <w:rsid w:val="00985F49"/>
    <w:rsid w:val="009B0588"/>
    <w:rsid w:val="009B2D59"/>
    <w:rsid w:val="009B741B"/>
    <w:rsid w:val="009D62FE"/>
    <w:rsid w:val="009E394E"/>
    <w:rsid w:val="009E4524"/>
    <w:rsid w:val="009E4B23"/>
    <w:rsid w:val="009E5223"/>
    <w:rsid w:val="009F0169"/>
    <w:rsid w:val="009F4A84"/>
    <w:rsid w:val="009F51F3"/>
    <w:rsid w:val="00A030BC"/>
    <w:rsid w:val="00A14328"/>
    <w:rsid w:val="00A14ACF"/>
    <w:rsid w:val="00A346C1"/>
    <w:rsid w:val="00A442F0"/>
    <w:rsid w:val="00A51332"/>
    <w:rsid w:val="00A7435A"/>
    <w:rsid w:val="00A74B29"/>
    <w:rsid w:val="00A76F38"/>
    <w:rsid w:val="00A84179"/>
    <w:rsid w:val="00A85191"/>
    <w:rsid w:val="00A85492"/>
    <w:rsid w:val="00AA670B"/>
    <w:rsid w:val="00AB7826"/>
    <w:rsid w:val="00AC4E31"/>
    <w:rsid w:val="00AC7592"/>
    <w:rsid w:val="00AD18AA"/>
    <w:rsid w:val="00AD2FD9"/>
    <w:rsid w:val="00AD59EE"/>
    <w:rsid w:val="00AD635B"/>
    <w:rsid w:val="00AF08B2"/>
    <w:rsid w:val="00AF2018"/>
    <w:rsid w:val="00AF6F2D"/>
    <w:rsid w:val="00B046DE"/>
    <w:rsid w:val="00B10AFB"/>
    <w:rsid w:val="00B129DD"/>
    <w:rsid w:val="00B20628"/>
    <w:rsid w:val="00B31CAD"/>
    <w:rsid w:val="00B50744"/>
    <w:rsid w:val="00B54168"/>
    <w:rsid w:val="00B54CB8"/>
    <w:rsid w:val="00B56A6D"/>
    <w:rsid w:val="00B61043"/>
    <w:rsid w:val="00B6424E"/>
    <w:rsid w:val="00B71340"/>
    <w:rsid w:val="00B80982"/>
    <w:rsid w:val="00B84B4E"/>
    <w:rsid w:val="00B8571D"/>
    <w:rsid w:val="00B87911"/>
    <w:rsid w:val="00B87FD4"/>
    <w:rsid w:val="00B9090D"/>
    <w:rsid w:val="00B90C7B"/>
    <w:rsid w:val="00B92C60"/>
    <w:rsid w:val="00B955CF"/>
    <w:rsid w:val="00B97656"/>
    <w:rsid w:val="00BA2EB6"/>
    <w:rsid w:val="00BA3088"/>
    <w:rsid w:val="00BB1FF9"/>
    <w:rsid w:val="00BC0DC5"/>
    <w:rsid w:val="00BC4104"/>
    <w:rsid w:val="00BC5A7B"/>
    <w:rsid w:val="00BD2E61"/>
    <w:rsid w:val="00BD67CE"/>
    <w:rsid w:val="00BE5A50"/>
    <w:rsid w:val="00BE5AA2"/>
    <w:rsid w:val="00BF0011"/>
    <w:rsid w:val="00BF55D8"/>
    <w:rsid w:val="00C140F5"/>
    <w:rsid w:val="00C217CD"/>
    <w:rsid w:val="00C22001"/>
    <w:rsid w:val="00C276B4"/>
    <w:rsid w:val="00C31295"/>
    <w:rsid w:val="00C40293"/>
    <w:rsid w:val="00C531BD"/>
    <w:rsid w:val="00C57073"/>
    <w:rsid w:val="00C63054"/>
    <w:rsid w:val="00C63D28"/>
    <w:rsid w:val="00C65200"/>
    <w:rsid w:val="00C83B07"/>
    <w:rsid w:val="00C853C2"/>
    <w:rsid w:val="00C878E5"/>
    <w:rsid w:val="00C978EF"/>
    <w:rsid w:val="00CA210D"/>
    <w:rsid w:val="00CA367D"/>
    <w:rsid w:val="00CA6C83"/>
    <w:rsid w:val="00CB575C"/>
    <w:rsid w:val="00CC088E"/>
    <w:rsid w:val="00CC14B4"/>
    <w:rsid w:val="00CC5E2A"/>
    <w:rsid w:val="00CC5FAC"/>
    <w:rsid w:val="00CC70EB"/>
    <w:rsid w:val="00CD06D3"/>
    <w:rsid w:val="00CD3AF4"/>
    <w:rsid w:val="00CD6838"/>
    <w:rsid w:val="00CE0770"/>
    <w:rsid w:val="00CE5AFA"/>
    <w:rsid w:val="00CF5320"/>
    <w:rsid w:val="00D060EA"/>
    <w:rsid w:val="00D12CB4"/>
    <w:rsid w:val="00D240E8"/>
    <w:rsid w:val="00D315A7"/>
    <w:rsid w:val="00D32110"/>
    <w:rsid w:val="00D3778F"/>
    <w:rsid w:val="00D427B1"/>
    <w:rsid w:val="00D4366E"/>
    <w:rsid w:val="00D4383F"/>
    <w:rsid w:val="00D4405A"/>
    <w:rsid w:val="00D53A22"/>
    <w:rsid w:val="00D57499"/>
    <w:rsid w:val="00D61693"/>
    <w:rsid w:val="00D6610F"/>
    <w:rsid w:val="00D91333"/>
    <w:rsid w:val="00D91D19"/>
    <w:rsid w:val="00DA02AD"/>
    <w:rsid w:val="00DA0DAD"/>
    <w:rsid w:val="00DA2F8F"/>
    <w:rsid w:val="00DA6E8B"/>
    <w:rsid w:val="00DB3BB1"/>
    <w:rsid w:val="00DB4EF9"/>
    <w:rsid w:val="00DD5743"/>
    <w:rsid w:val="00DD7FB0"/>
    <w:rsid w:val="00DF4AD4"/>
    <w:rsid w:val="00DF5590"/>
    <w:rsid w:val="00DF65B6"/>
    <w:rsid w:val="00DF70CF"/>
    <w:rsid w:val="00E02772"/>
    <w:rsid w:val="00E02F61"/>
    <w:rsid w:val="00E11A47"/>
    <w:rsid w:val="00E1726E"/>
    <w:rsid w:val="00E17606"/>
    <w:rsid w:val="00E2397C"/>
    <w:rsid w:val="00E34EFF"/>
    <w:rsid w:val="00E40B72"/>
    <w:rsid w:val="00E4263D"/>
    <w:rsid w:val="00E46CB2"/>
    <w:rsid w:val="00E520AC"/>
    <w:rsid w:val="00E62F23"/>
    <w:rsid w:val="00E66D05"/>
    <w:rsid w:val="00E670CF"/>
    <w:rsid w:val="00E702EB"/>
    <w:rsid w:val="00E720D3"/>
    <w:rsid w:val="00E814D6"/>
    <w:rsid w:val="00E916D2"/>
    <w:rsid w:val="00E959C6"/>
    <w:rsid w:val="00EB0B11"/>
    <w:rsid w:val="00ED3B6B"/>
    <w:rsid w:val="00EE4E5A"/>
    <w:rsid w:val="00EF3B80"/>
    <w:rsid w:val="00EF3C82"/>
    <w:rsid w:val="00F04954"/>
    <w:rsid w:val="00F07CC3"/>
    <w:rsid w:val="00F14F95"/>
    <w:rsid w:val="00F15786"/>
    <w:rsid w:val="00F265AD"/>
    <w:rsid w:val="00F336A4"/>
    <w:rsid w:val="00F363B0"/>
    <w:rsid w:val="00F37C78"/>
    <w:rsid w:val="00F4439F"/>
    <w:rsid w:val="00F50FB8"/>
    <w:rsid w:val="00F62210"/>
    <w:rsid w:val="00F642D8"/>
    <w:rsid w:val="00F77DB0"/>
    <w:rsid w:val="00F84C28"/>
    <w:rsid w:val="00F9732E"/>
    <w:rsid w:val="00FA6214"/>
    <w:rsid w:val="00FB1C43"/>
    <w:rsid w:val="00FB3FE6"/>
    <w:rsid w:val="00FB777C"/>
    <w:rsid w:val="00FC1F45"/>
    <w:rsid w:val="00FD3F9B"/>
    <w:rsid w:val="00FD5C3C"/>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E64E"/>
  <w15:docId w15:val="{57EDAE1C-5B28-41BB-8E36-9E459121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A78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F347B"/>
    <w:rPr>
      <w:rFonts w:ascii="Times New Roman" w:eastAsia="Times New Roman" w:hAnsi="Times New Roman" w:cs="Times New Roman"/>
      <w:sz w:val="28"/>
      <w:szCs w:val="24"/>
    </w:rPr>
  </w:style>
  <w:style w:type="paragraph" w:styleId="afe">
    <w:name w:val="Body Text"/>
    <w:basedOn w:val="a"/>
    <w:link w:val="aff"/>
    <w:uiPriority w:val="99"/>
    <w:rsid w:val="00985F49"/>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985F49"/>
    <w:rPr>
      <w:rFonts w:ascii="Times New Roman" w:eastAsia="Times New Roman" w:hAnsi="Times New Roman" w:cs="Times New Roman"/>
      <w:sz w:val="24"/>
      <w:szCs w:val="24"/>
    </w:rPr>
  </w:style>
  <w:style w:type="paragraph" w:styleId="25">
    <w:name w:val="Body Text Indent 2"/>
    <w:basedOn w:val="a"/>
    <w:link w:val="26"/>
    <w:rsid w:val="004602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602AA"/>
    <w:rPr>
      <w:rFonts w:ascii="Times New Roman" w:eastAsia="Times New Roman" w:hAnsi="Times New Roman" w:cs="Times New Roman"/>
      <w:sz w:val="24"/>
      <w:szCs w:val="24"/>
    </w:rPr>
  </w:style>
  <w:style w:type="paragraph" w:customStyle="1" w:styleId="c2">
    <w:name w:val="c2"/>
    <w:basedOn w:val="a"/>
    <w:rsid w:val="00AC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C4E31"/>
  </w:style>
  <w:style w:type="character" w:customStyle="1" w:styleId="40">
    <w:name w:val="Заголовок 4 Знак"/>
    <w:basedOn w:val="a0"/>
    <w:link w:val="4"/>
    <w:uiPriority w:val="9"/>
    <w:semiHidden/>
    <w:rsid w:val="002A7894"/>
    <w:rPr>
      <w:rFonts w:asciiTheme="majorHAnsi" w:eastAsiaTheme="majorEastAsia" w:hAnsiTheme="majorHAnsi" w:cstheme="majorBidi"/>
      <w:b/>
      <w:bCs/>
      <w:i/>
      <w:iCs/>
      <w:color w:val="4F81BD" w:themeColor="accent1"/>
      <w:sz w:val="24"/>
      <w:szCs w:val="24"/>
    </w:rPr>
  </w:style>
  <w:style w:type="paragraph" w:customStyle="1" w:styleId="12">
    <w:name w:val="Обычный1"/>
    <w:basedOn w:val="a"/>
    <w:rsid w:val="006D392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6D392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6D3922"/>
    <w:rPr>
      <w:rFonts w:ascii="Courier New" w:eastAsia="Times New Roman" w:hAnsi="Courier New" w:cs="Times New Roman"/>
      <w:sz w:val="20"/>
      <w:szCs w:val="20"/>
      <w:lang w:eastAsia="en-US"/>
    </w:rPr>
  </w:style>
  <w:style w:type="paragraph" w:styleId="aff2">
    <w:name w:val="Body Text Indent"/>
    <w:basedOn w:val="a"/>
    <w:link w:val="aff3"/>
    <w:uiPriority w:val="99"/>
    <w:semiHidden/>
    <w:unhideWhenUsed/>
    <w:rsid w:val="006D392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6D3922"/>
    <w:rPr>
      <w:rFonts w:eastAsiaTheme="minorHAnsi"/>
      <w:lang w:eastAsia="en-US"/>
    </w:rPr>
  </w:style>
  <w:style w:type="paragraph" w:styleId="27">
    <w:name w:val="envelope return"/>
    <w:basedOn w:val="a"/>
    <w:rsid w:val="006D3922"/>
    <w:pPr>
      <w:suppressLineNumbers/>
      <w:suppressAutoHyphens/>
    </w:pPr>
    <w:rPr>
      <w:rFonts w:ascii="Calibri" w:eastAsia="Calibri" w:hAnsi="Calibri" w:cs="Calibri"/>
      <w:i/>
      <w:iCs/>
      <w:lang w:eastAsia="ar-SA"/>
    </w:rPr>
  </w:style>
  <w:style w:type="paragraph" w:customStyle="1" w:styleId="28">
    <w:name w:val="Обычный2"/>
    <w:rsid w:val="006D3922"/>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800CB"/>
  </w:style>
  <w:style w:type="paragraph" w:customStyle="1" w:styleId="c5">
    <w:name w:val="c5"/>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0800CB"/>
  </w:style>
  <w:style w:type="character" w:customStyle="1" w:styleId="c92">
    <w:name w:val="c92"/>
    <w:basedOn w:val="a0"/>
    <w:rsid w:val="000800CB"/>
  </w:style>
  <w:style w:type="character" w:customStyle="1" w:styleId="aff4">
    <w:name w:val="Основной текст_"/>
    <w:basedOn w:val="a0"/>
    <w:link w:val="31"/>
    <w:rsid w:val="005805DA"/>
    <w:rPr>
      <w:shd w:val="clear" w:color="auto" w:fill="FFFFFF"/>
    </w:rPr>
  </w:style>
  <w:style w:type="paragraph" w:customStyle="1" w:styleId="31">
    <w:name w:val="Основной текст3"/>
    <w:basedOn w:val="a"/>
    <w:link w:val="aff4"/>
    <w:rsid w:val="005805DA"/>
    <w:pPr>
      <w:widowControl w:val="0"/>
      <w:shd w:val="clear" w:color="auto" w:fill="FFFFFF"/>
      <w:spacing w:before="420" w:after="0" w:line="240" w:lineRule="exact"/>
      <w:ind w:hanging="280"/>
      <w:jc w:val="both"/>
    </w:pPr>
  </w:style>
  <w:style w:type="character" w:customStyle="1" w:styleId="aff5">
    <w:name w:val="Основной текст + Курсив"/>
    <w:basedOn w:val="aff4"/>
    <w:rsid w:val="005805DA"/>
    <w:rPr>
      <w:i/>
      <w:iCs/>
      <w:color w:val="000000"/>
      <w:spacing w:val="0"/>
      <w:w w:val="100"/>
      <w:position w:val="0"/>
      <w:shd w:val="clear" w:color="auto" w:fill="FFFFFF"/>
      <w:lang w:val="ru-RU"/>
    </w:rPr>
  </w:style>
  <w:style w:type="character" w:customStyle="1" w:styleId="52">
    <w:name w:val="Заголовок №52"/>
    <w:rsid w:val="00C878E5"/>
    <w:rPr>
      <w:b/>
      <w:bCs w:val="0"/>
      <w:sz w:val="32"/>
      <w:shd w:val="clear" w:color="auto" w:fill="FFFFFF"/>
    </w:rPr>
  </w:style>
  <w:style w:type="character" w:customStyle="1" w:styleId="a4">
    <w:name w:val="Без интервала Знак"/>
    <w:link w:val="a3"/>
    <w:uiPriority w:val="1"/>
    <w:locked/>
    <w:rsid w:val="00C878E5"/>
  </w:style>
  <w:style w:type="paragraph" w:customStyle="1" w:styleId="ConsPlusTitle">
    <w:name w:val="ConsPlusTitle"/>
    <w:rsid w:val="00C878E5"/>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2876">
      <w:bodyDiv w:val="1"/>
      <w:marLeft w:val="0"/>
      <w:marRight w:val="0"/>
      <w:marTop w:val="0"/>
      <w:marBottom w:val="0"/>
      <w:divBdr>
        <w:top w:val="none" w:sz="0" w:space="0" w:color="auto"/>
        <w:left w:val="none" w:sz="0" w:space="0" w:color="auto"/>
        <w:bottom w:val="none" w:sz="0" w:space="0" w:color="auto"/>
        <w:right w:val="none" w:sz="0" w:space="0" w:color="auto"/>
      </w:divBdr>
    </w:div>
    <w:div w:id="341014622">
      <w:bodyDiv w:val="1"/>
      <w:marLeft w:val="0"/>
      <w:marRight w:val="0"/>
      <w:marTop w:val="0"/>
      <w:marBottom w:val="0"/>
      <w:divBdr>
        <w:top w:val="none" w:sz="0" w:space="0" w:color="auto"/>
        <w:left w:val="none" w:sz="0" w:space="0" w:color="auto"/>
        <w:bottom w:val="none" w:sz="0" w:space="0" w:color="auto"/>
        <w:right w:val="none" w:sz="0" w:space="0" w:color="auto"/>
      </w:divBdr>
    </w:div>
    <w:div w:id="835656787">
      <w:bodyDiv w:val="1"/>
      <w:marLeft w:val="0"/>
      <w:marRight w:val="0"/>
      <w:marTop w:val="0"/>
      <w:marBottom w:val="0"/>
      <w:divBdr>
        <w:top w:val="none" w:sz="0" w:space="0" w:color="auto"/>
        <w:left w:val="none" w:sz="0" w:space="0" w:color="auto"/>
        <w:bottom w:val="none" w:sz="0" w:space="0" w:color="auto"/>
        <w:right w:val="none" w:sz="0" w:space="0" w:color="auto"/>
      </w:divBdr>
    </w:div>
    <w:div w:id="898593526">
      <w:bodyDiv w:val="1"/>
      <w:marLeft w:val="0"/>
      <w:marRight w:val="0"/>
      <w:marTop w:val="0"/>
      <w:marBottom w:val="0"/>
      <w:divBdr>
        <w:top w:val="none" w:sz="0" w:space="0" w:color="auto"/>
        <w:left w:val="none" w:sz="0" w:space="0" w:color="auto"/>
        <w:bottom w:val="none" w:sz="0" w:space="0" w:color="auto"/>
        <w:right w:val="none" w:sz="0" w:space="0" w:color="auto"/>
      </w:divBdr>
    </w:div>
    <w:div w:id="1649162397">
      <w:bodyDiv w:val="1"/>
      <w:marLeft w:val="0"/>
      <w:marRight w:val="0"/>
      <w:marTop w:val="0"/>
      <w:marBottom w:val="0"/>
      <w:divBdr>
        <w:top w:val="none" w:sz="0" w:space="0" w:color="auto"/>
        <w:left w:val="none" w:sz="0" w:space="0" w:color="auto"/>
        <w:bottom w:val="none" w:sz="0" w:space="0" w:color="auto"/>
        <w:right w:val="none" w:sz="0" w:space="0" w:color="auto"/>
      </w:divBdr>
    </w:div>
    <w:div w:id="1966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gbv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hs.gov.ru" TargetMode="External"/><Relationship Id="rId17" Type="http://schemas.openxmlformats.org/officeDocument/2006/relationships/hyperlink" Target="http://www.goup32441.narod.ru" TargetMode="External"/><Relationship Id="rId2" Type="http://schemas.openxmlformats.org/officeDocument/2006/relationships/numbering" Target="numbering.xml"/><Relationship Id="rId16" Type="http://schemas.openxmlformats.org/officeDocument/2006/relationships/hyperlink" Target="http://uisrussia.ms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zhde.ru" TargetMode="External"/><Relationship Id="rId5" Type="http://schemas.openxmlformats.org/officeDocument/2006/relationships/webSettings" Target="webSettings.xml"/><Relationship Id="rId15" Type="http://schemas.openxmlformats.org/officeDocument/2006/relationships/hyperlink" Target="http://&#1085;&#1101;&#1073;.&#1088;&#1092;/" TargetMode="External"/><Relationship Id="rId10" Type="http://schemas.openxmlformats.org/officeDocument/2006/relationships/hyperlink" Target="http://www.mchs.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ulture.mchs.gov.ru/testing/?SID=4&amp;ID=5951"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39786-1C13-47DE-AA19-ECA9BC08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Pages>
  <Words>13451</Words>
  <Characters>76676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270</cp:revision>
  <cp:lastPrinted>2023-10-30T01:01:00Z</cp:lastPrinted>
  <dcterms:created xsi:type="dcterms:W3CDTF">2018-04-25T01:11:00Z</dcterms:created>
  <dcterms:modified xsi:type="dcterms:W3CDTF">2023-10-30T01:26:00Z</dcterms:modified>
</cp:coreProperties>
</file>