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AD" w:rsidRDefault="0020487C">
      <w:pPr>
        <w:pStyle w:val="aa"/>
        <w:spacing w:line="276" w:lineRule="auto"/>
        <w:jc w:val="center"/>
      </w:pPr>
      <w:r>
        <w:t>Министерство образования и науки Хабаровского края</w:t>
      </w:r>
    </w:p>
    <w:p w:rsidR="000544AD" w:rsidRDefault="0020487C">
      <w:pPr>
        <w:pStyle w:val="aa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:rsidR="000544AD" w:rsidRDefault="0020487C">
      <w:pPr>
        <w:pStyle w:val="aa"/>
        <w:spacing w:line="276" w:lineRule="auto"/>
        <w:jc w:val="center"/>
      </w:pPr>
      <w:r>
        <w:t>«Хорский агропромышленный техникум»</w:t>
      </w:r>
    </w:p>
    <w:p w:rsidR="000544AD" w:rsidRDefault="000544AD">
      <w:pPr>
        <w:pStyle w:val="aa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11"/>
        <w:gridCol w:w="4882"/>
      </w:tblGrid>
      <w:tr w:rsidR="000544AD">
        <w:tc>
          <w:tcPr>
            <w:tcW w:w="5104" w:type="dxa"/>
          </w:tcPr>
          <w:p w:rsidR="000544AD" w:rsidRDefault="000544AD">
            <w:pPr>
              <w:pStyle w:val="aa"/>
              <w:spacing w:line="276" w:lineRule="auto"/>
              <w:jc w:val="both"/>
            </w:pPr>
          </w:p>
        </w:tc>
        <w:tc>
          <w:tcPr>
            <w:tcW w:w="4926" w:type="dxa"/>
          </w:tcPr>
          <w:p w:rsidR="000544AD" w:rsidRDefault="0020487C">
            <w:pPr>
              <w:pStyle w:val="aa"/>
              <w:spacing w:line="276" w:lineRule="auto"/>
              <w:ind w:left="33"/>
            </w:pPr>
            <w:r>
              <w:t>УТВЕРЖДАЮ:</w:t>
            </w:r>
          </w:p>
          <w:p w:rsidR="000544AD" w:rsidRDefault="0020487C">
            <w:pPr>
              <w:pStyle w:val="aa"/>
              <w:spacing w:line="276" w:lineRule="auto"/>
              <w:ind w:left="33"/>
            </w:pPr>
            <w:r>
              <w:t>Заместитель директора по УР</w:t>
            </w:r>
          </w:p>
          <w:p w:rsidR="000544AD" w:rsidRDefault="0020487C">
            <w:pPr>
              <w:pStyle w:val="aa"/>
              <w:spacing w:line="276" w:lineRule="auto"/>
              <w:ind w:left="33"/>
            </w:pPr>
            <w:r>
              <w:t xml:space="preserve">____________ </w:t>
            </w:r>
            <w:r>
              <w:t>Е</w:t>
            </w:r>
            <w:r>
              <w:t>.И.Мысова</w:t>
            </w:r>
          </w:p>
          <w:p w:rsidR="000544AD" w:rsidRDefault="0020487C">
            <w:pPr>
              <w:pStyle w:val="aa"/>
              <w:spacing w:line="276" w:lineRule="auto"/>
              <w:ind w:left="33"/>
            </w:pPr>
            <w:r>
              <w:t>«___»___________202</w:t>
            </w:r>
            <w:r>
              <w:t>5</w:t>
            </w:r>
            <w:r>
              <w:t xml:space="preserve"> г</w:t>
            </w:r>
          </w:p>
        </w:tc>
      </w:tr>
    </w:tbl>
    <w:p w:rsidR="000544AD" w:rsidRDefault="000544AD">
      <w:pPr>
        <w:pStyle w:val="a4"/>
        <w:spacing w:before="47"/>
      </w:pPr>
    </w:p>
    <w:p w:rsidR="002A33D5" w:rsidRDefault="002A33D5">
      <w:pPr>
        <w:pStyle w:val="1"/>
        <w:ind w:left="3"/>
        <w:jc w:val="center"/>
      </w:pPr>
      <w:bookmarkStart w:id="0" w:name="_TOC_250004"/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2A33D5" w:rsidRDefault="002A33D5">
      <w:pPr>
        <w:pStyle w:val="1"/>
        <w:ind w:left="3"/>
        <w:jc w:val="center"/>
      </w:pPr>
    </w:p>
    <w:p w:rsidR="000544AD" w:rsidRDefault="0020487C">
      <w:pPr>
        <w:pStyle w:val="1"/>
        <w:ind w:left="3"/>
        <w:jc w:val="center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bookmarkEnd w:id="0"/>
      <w:r>
        <w:rPr>
          <w:spacing w:val="-2"/>
        </w:rPr>
        <w:t>ДИСЦИПЛИНЫ</w:t>
      </w:r>
    </w:p>
    <w:p w:rsidR="000544AD" w:rsidRDefault="000544AD">
      <w:pPr>
        <w:pStyle w:val="a4"/>
        <w:rPr>
          <w:b/>
          <w:sz w:val="28"/>
        </w:rPr>
      </w:pPr>
    </w:p>
    <w:p w:rsidR="000544AD" w:rsidRDefault="000544AD">
      <w:pPr>
        <w:pStyle w:val="a4"/>
        <w:spacing w:before="96"/>
        <w:rPr>
          <w:b/>
          <w:sz w:val="28"/>
        </w:rPr>
      </w:pPr>
    </w:p>
    <w:p w:rsidR="000544AD" w:rsidRDefault="002A33D5">
      <w:pPr>
        <w:ind w:right="1"/>
        <w:jc w:val="center"/>
        <w:rPr>
          <w:b/>
        </w:rPr>
      </w:pPr>
      <w:r>
        <w:rPr>
          <w:b/>
          <w:sz w:val="24"/>
        </w:rPr>
        <w:t xml:space="preserve">ОП.07 </w:t>
      </w:r>
      <w:r w:rsidR="0020487C">
        <w:rPr>
          <w:b/>
          <w:spacing w:val="-13"/>
          <w:sz w:val="24"/>
        </w:rPr>
        <w:t xml:space="preserve"> </w:t>
      </w:r>
      <w:r>
        <w:rPr>
          <w:b/>
        </w:rPr>
        <w:t xml:space="preserve">ЭКОЛОГИЧЕСКИЕ ОСНОВЫ ПРИРОДОПОЛЬЗОВАНИЯ </w:t>
      </w:r>
    </w:p>
    <w:p w:rsidR="000544AD" w:rsidRDefault="000544AD">
      <w:pPr>
        <w:pStyle w:val="a4"/>
        <w:rPr>
          <w:b/>
          <w:sz w:val="22"/>
        </w:rPr>
      </w:pPr>
    </w:p>
    <w:p w:rsidR="000544AD" w:rsidRDefault="000544AD">
      <w:pPr>
        <w:pStyle w:val="a4"/>
        <w:rPr>
          <w:b/>
          <w:sz w:val="22"/>
        </w:rPr>
      </w:pPr>
    </w:p>
    <w:p w:rsidR="000544AD" w:rsidRDefault="0020487C">
      <w:pPr>
        <w:rPr>
          <w:i/>
        </w:rPr>
      </w:pPr>
      <w:r>
        <w:rPr>
          <w:sz w:val="24"/>
          <w:szCs w:val="24"/>
        </w:rPr>
        <w:t xml:space="preserve">Профиль подготовки </w:t>
      </w:r>
      <w:r>
        <w:rPr>
          <w:sz w:val="24"/>
          <w:szCs w:val="24"/>
        </w:rPr>
        <w:t>19.02.11 Технология продуктов питания из растительного сырья</w:t>
      </w:r>
    </w:p>
    <w:p w:rsidR="000544AD" w:rsidRDefault="000544AD">
      <w:pPr>
        <w:rPr>
          <w:sz w:val="24"/>
          <w:szCs w:val="24"/>
        </w:rPr>
      </w:pPr>
    </w:p>
    <w:p w:rsidR="000544AD" w:rsidRDefault="000544AD">
      <w:pPr>
        <w:pStyle w:val="a8"/>
        <w:ind w:left="0"/>
        <w:jc w:val="left"/>
        <w:rPr>
          <w:sz w:val="24"/>
          <w:szCs w:val="24"/>
        </w:rPr>
      </w:pPr>
    </w:p>
    <w:p w:rsidR="000544AD" w:rsidRDefault="000544AD">
      <w:pPr>
        <w:rPr>
          <w:sz w:val="24"/>
          <w:szCs w:val="24"/>
        </w:rPr>
      </w:pPr>
    </w:p>
    <w:p w:rsidR="000544AD" w:rsidRDefault="0020487C">
      <w:pPr>
        <w:pStyle w:val="aa"/>
        <w:spacing w:line="276" w:lineRule="auto"/>
      </w:pPr>
      <w:r>
        <w:t>Форма обучения очная</w:t>
      </w:r>
    </w:p>
    <w:p w:rsidR="000544AD" w:rsidRDefault="000544AD">
      <w:pPr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/>
          <w:i/>
          <w:sz w:val="24"/>
          <w:szCs w:val="24"/>
        </w:rPr>
      </w:pPr>
    </w:p>
    <w:p w:rsidR="000544AD" w:rsidRDefault="000544AD">
      <w:pPr>
        <w:jc w:val="center"/>
        <w:rPr>
          <w:bCs/>
          <w:iCs/>
          <w:sz w:val="24"/>
          <w:szCs w:val="24"/>
        </w:rPr>
      </w:pPr>
    </w:p>
    <w:p w:rsidR="000544AD" w:rsidRDefault="0020487C">
      <w:pPr>
        <w:pStyle w:val="aa"/>
        <w:spacing w:line="276" w:lineRule="auto"/>
        <w:jc w:val="center"/>
      </w:pPr>
      <w:r>
        <w:t>п. Хор, 202</w:t>
      </w:r>
      <w:r>
        <w:t>5</w:t>
      </w:r>
      <w:r>
        <w:t xml:space="preserve"> г.</w:t>
      </w:r>
    </w:p>
    <w:p w:rsidR="000544AD" w:rsidRDefault="000544AD">
      <w:pPr>
        <w:pStyle w:val="a4"/>
        <w:spacing w:before="58"/>
        <w:rPr>
          <w:b/>
          <w:sz w:val="22"/>
        </w:rPr>
      </w:pPr>
    </w:p>
    <w:p w:rsidR="000544AD" w:rsidRDefault="000544AD">
      <w:pPr>
        <w:pStyle w:val="a4"/>
        <w:rPr>
          <w:b/>
          <w:sz w:val="28"/>
        </w:rPr>
      </w:pPr>
    </w:p>
    <w:p w:rsidR="000544AD" w:rsidRDefault="000544AD">
      <w:pPr>
        <w:pStyle w:val="a4"/>
        <w:rPr>
          <w:b/>
          <w:sz w:val="28"/>
        </w:rPr>
      </w:pPr>
    </w:p>
    <w:p w:rsidR="000544AD" w:rsidRDefault="000544AD">
      <w:pPr>
        <w:pStyle w:val="a4"/>
        <w:rPr>
          <w:b/>
          <w:sz w:val="28"/>
        </w:rPr>
      </w:pPr>
    </w:p>
    <w:p w:rsidR="000544AD" w:rsidRDefault="000544AD">
      <w:pPr>
        <w:pStyle w:val="a4"/>
        <w:rPr>
          <w:b/>
          <w:sz w:val="28"/>
        </w:rPr>
      </w:pPr>
    </w:p>
    <w:p w:rsidR="000544AD" w:rsidRDefault="000544AD">
      <w:pPr>
        <w:pStyle w:val="a4"/>
        <w:rPr>
          <w:b/>
          <w:sz w:val="28"/>
        </w:rPr>
      </w:pPr>
    </w:p>
    <w:p w:rsidR="002A33D5" w:rsidRDefault="002A33D5" w:rsidP="002A33D5">
      <w:pPr>
        <w:pStyle w:val="a4"/>
        <w:spacing w:before="79" w:line="276" w:lineRule="auto"/>
        <w:ind w:right="420"/>
        <w:jc w:val="both"/>
        <w:rPr>
          <w:b/>
          <w:sz w:val="28"/>
        </w:rPr>
      </w:pPr>
    </w:p>
    <w:p w:rsidR="002A33D5" w:rsidRDefault="0020487C" w:rsidP="002A33D5">
      <w:pPr>
        <w:pStyle w:val="a4"/>
        <w:spacing w:before="79" w:line="276" w:lineRule="auto"/>
        <w:ind w:right="420" w:firstLine="680"/>
        <w:jc w:val="both"/>
      </w:pPr>
      <w:r>
        <w:lastRenderedPageBreak/>
        <w:t xml:space="preserve">Настоящая основная </w:t>
      </w:r>
      <w:r>
        <w:t>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</w:t>
      </w:r>
      <w:r>
        <w:t>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:rsidR="002A33D5" w:rsidRDefault="0020487C" w:rsidP="002A33D5">
      <w:pPr>
        <w:pStyle w:val="a4"/>
        <w:spacing w:before="79" w:line="276" w:lineRule="auto"/>
        <w:ind w:right="420" w:firstLine="680"/>
        <w:jc w:val="both"/>
      </w:pPr>
      <w:r>
        <w:t>ОПОП определяет объем и содержание среднего профессионального образования по специальности 9.02.11 Технологи</w:t>
      </w:r>
      <w:r>
        <w:t>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:rsidR="000544AD" w:rsidRDefault="0020487C" w:rsidP="002A33D5">
      <w:pPr>
        <w:pStyle w:val="a4"/>
        <w:spacing w:before="79" w:line="276" w:lineRule="auto"/>
        <w:ind w:right="420" w:firstLine="680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</w:t>
      </w:r>
      <w:r>
        <w:t>й формы реализации образовательной программы.</w:t>
      </w:r>
    </w:p>
    <w:p w:rsidR="000544AD" w:rsidRDefault="000544AD">
      <w:pPr>
        <w:jc w:val="both"/>
        <w:rPr>
          <w:sz w:val="24"/>
          <w:szCs w:val="24"/>
        </w:rPr>
      </w:pPr>
    </w:p>
    <w:p w:rsidR="000544AD" w:rsidRDefault="0020487C">
      <w:pPr>
        <w:pStyle w:val="aa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544AD" w:rsidRDefault="000544AD">
      <w:pPr>
        <w:pStyle w:val="aa"/>
        <w:spacing w:line="276" w:lineRule="auto"/>
        <w:jc w:val="both"/>
      </w:pPr>
    </w:p>
    <w:p w:rsidR="000544AD" w:rsidRDefault="000544AD">
      <w:pPr>
        <w:pStyle w:val="aa"/>
        <w:spacing w:line="276" w:lineRule="auto"/>
        <w:jc w:val="both"/>
      </w:pPr>
    </w:p>
    <w:p w:rsidR="000544AD" w:rsidRDefault="0020487C">
      <w:pPr>
        <w:pStyle w:val="aa"/>
        <w:spacing w:line="276" w:lineRule="auto"/>
        <w:jc w:val="both"/>
      </w:pPr>
      <w:r>
        <w:t xml:space="preserve">Составитель(и): </w:t>
      </w:r>
      <w:r w:rsidR="002A33D5">
        <w:t>Закирова О.А</w:t>
      </w:r>
      <w:r>
        <w:t>., преподаватель КГБ ПОУ ХАТ</w:t>
      </w:r>
    </w:p>
    <w:p w:rsidR="000544AD" w:rsidRDefault="000544AD">
      <w:pPr>
        <w:pStyle w:val="aa"/>
        <w:spacing w:line="276" w:lineRule="auto"/>
        <w:jc w:val="both"/>
      </w:pPr>
    </w:p>
    <w:p w:rsidR="000544AD" w:rsidRDefault="000544AD">
      <w:pPr>
        <w:pStyle w:val="aa"/>
        <w:spacing w:line="276" w:lineRule="auto"/>
        <w:jc w:val="both"/>
      </w:pPr>
    </w:p>
    <w:p w:rsidR="002A33D5" w:rsidRDefault="0020487C">
      <w:pPr>
        <w:pStyle w:val="aa"/>
        <w:spacing w:line="276" w:lineRule="auto"/>
        <w:jc w:val="both"/>
      </w:pPr>
      <w:r>
        <w:t xml:space="preserve">Программа </w:t>
      </w:r>
      <w:r>
        <w:t>у</w:t>
      </w:r>
      <w:r>
        <w:t>чебной</w:t>
      </w:r>
      <w:r>
        <w:t xml:space="preserve"> дисциплины</w:t>
      </w:r>
      <w:r>
        <w:t xml:space="preserve"> рассмотрена и согласована на заседании </w:t>
      </w:r>
    </w:p>
    <w:p w:rsidR="000544AD" w:rsidRDefault="0020487C">
      <w:pPr>
        <w:pStyle w:val="aa"/>
        <w:spacing w:line="276" w:lineRule="auto"/>
        <w:jc w:val="both"/>
        <w:rPr>
          <w:rStyle w:val="52"/>
          <w:rFonts w:eastAsiaTheme="minorEastAsia"/>
          <w:b w:val="0"/>
          <w:bCs/>
          <w:sz w:val="24"/>
        </w:rPr>
      </w:pPr>
      <w:r>
        <w:t xml:space="preserve">ПЦК </w:t>
      </w:r>
      <w:r>
        <w:rPr>
          <w:rStyle w:val="52"/>
          <w:rFonts w:eastAsiaTheme="minorEastAsia"/>
          <w:sz w:val="24"/>
        </w:rPr>
        <w:t>«</w:t>
      </w:r>
      <w:r>
        <w:t>Сфера питания</w:t>
      </w:r>
      <w:r>
        <w:rPr>
          <w:rStyle w:val="52"/>
          <w:rFonts w:eastAsiaTheme="minorEastAsia"/>
          <w:sz w:val="24"/>
        </w:rPr>
        <w:t xml:space="preserve">» </w:t>
      </w:r>
    </w:p>
    <w:p w:rsidR="000544AD" w:rsidRDefault="0020487C">
      <w:pPr>
        <w:pStyle w:val="aa"/>
        <w:spacing w:line="276" w:lineRule="auto"/>
        <w:jc w:val="both"/>
      </w:pPr>
      <w:r>
        <w:t>Протокол №  от «</w:t>
      </w:r>
      <w:r>
        <w:t xml:space="preserve">  </w:t>
      </w:r>
      <w:r>
        <w:t>»</w:t>
      </w:r>
      <w:r>
        <w:t xml:space="preserve">         </w:t>
      </w:r>
      <w:r>
        <w:t>202</w:t>
      </w:r>
      <w:r>
        <w:t>5</w:t>
      </w:r>
      <w:r>
        <w:t xml:space="preserve"> г</w:t>
      </w:r>
    </w:p>
    <w:p w:rsidR="000544AD" w:rsidRDefault="0020487C">
      <w:pPr>
        <w:jc w:val="both"/>
        <w:rPr>
          <w:rStyle w:val="52"/>
          <w:b w:val="0"/>
          <w:bCs/>
          <w:sz w:val="24"/>
          <w:szCs w:val="24"/>
        </w:rPr>
      </w:pPr>
      <w:r>
        <w:rPr>
          <w:sz w:val="24"/>
          <w:szCs w:val="24"/>
        </w:rPr>
        <w:t>Председатель ______________Ю</w:t>
      </w:r>
      <w:r>
        <w:rPr>
          <w:rStyle w:val="52"/>
          <w:sz w:val="24"/>
          <w:szCs w:val="24"/>
        </w:rPr>
        <w:t>.</w:t>
      </w:r>
      <w:r>
        <w:rPr>
          <w:rStyle w:val="52"/>
          <w:b w:val="0"/>
          <w:sz w:val="24"/>
          <w:szCs w:val="24"/>
        </w:rPr>
        <w:t>А.</w:t>
      </w:r>
      <w:r>
        <w:rPr>
          <w:rStyle w:val="52"/>
          <w:sz w:val="24"/>
          <w:szCs w:val="24"/>
        </w:rPr>
        <w:t xml:space="preserve"> </w:t>
      </w:r>
      <w:r>
        <w:rPr>
          <w:rStyle w:val="52"/>
          <w:b w:val="0"/>
          <w:sz w:val="24"/>
          <w:szCs w:val="24"/>
        </w:rPr>
        <w:t>Новак</w:t>
      </w:r>
    </w:p>
    <w:p w:rsidR="000544AD" w:rsidRDefault="0020487C">
      <w:pPr>
        <w:pStyle w:val="aa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:rsidR="000544AD" w:rsidRDefault="000544AD">
      <w:pPr>
        <w:pStyle w:val="aa"/>
        <w:spacing w:line="276" w:lineRule="auto"/>
        <w:jc w:val="both"/>
        <w:rPr>
          <w:vertAlign w:val="superscript"/>
        </w:rPr>
      </w:pPr>
    </w:p>
    <w:p w:rsidR="000544AD" w:rsidRDefault="000544AD">
      <w:pPr>
        <w:pStyle w:val="aa"/>
        <w:spacing w:line="276" w:lineRule="auto"/>
        <w:jc w:val="both"/>
        <w:rPr>
          <w:vertAlign w:val="superscript"/>
        </w:rPr>
      </w:pPr>
    </w:p>
    <w:p w:rsidR="000544AD" w:rsidRDefault="000544AD">
      <w:pPr>
        <w:pStyle w:val="aa"/>
        <w:spacing w:line="276" w:lineRule="auto"/>
        <w:jc w:val="both"/>
        <w:rPr>
          <w:vertAlign w:val="superscript"/>
        </w:rPr>
      </w:pPr>
    </w:p>
    <w:p w:rsidR="000544AD" w:rsidRDefault="000544AD">
      <w:pPr>
        <w:pStyle w:val="aa"/>
        <w:spacing w:line="276" w:lineRule="auto"/>
        <w:jc w:val="both"/>
        <w:rPr>
          <w:vertAlign w:val="superscript"/>
        </w:rPr>
      </w:pPr>
    </w:p>
    <w:p w:rsidR="000544AD" w:rsidRDefault="0020487C">
      <w:pPr>
        <w:pStyle w:val="aa"/>
        <w:spacing w:line="276" w:lineRule="auto"/>
        <w:jc w:val="both"/>
      </w:pPr>
      <w:r>
        <w:t>КГБ ПОУ ХАТ</w:t>
      </w:r>
    </w:p>
    <w:p w:rsidR="000544AD" w:rsidRDefault="0020487C">
      <w:pPr>
        <w:pStyle w:val="aa"/>
        <w:spacing w:line="276" w:lineRule="auto"/>
        <w:jc w:val="both"/>
      </w:pPr>
      <w:r>
        <w:t>Хабаровский край, р-он им Лазо, п. Хор</w:t>
      </w:r>
    </w:p>
    <w:p w:rsidR="000544AD" w:rsidRDefault="0020487C">
      <w:pPr>
        <w:pStyle w:val="aa"/>
        <w:spacing w:line="276" w:lineRule="auto"/>
        <w:jc w:val="both"/>
      </w:pPr>
      <w:r>
        <w:t xml:space="preserve">ул. </w:t>
      </w:r>
      <w:r>
        <w:t>Менделеева 13</w:t>
      </w:r>
    </w:p>
    <w:p w:rsidR="000544AD" w:rsidRDefault="0020487C">
      <w:pPr>
        <w:pStyle w:val="aa"/>
        <w:spacing w:line="276" w:lineRule="auto"/>
        <w:jc w:val="both"/>
      </w:pPr>
      <w:r>
        <w:t>индекс: 682922</w:t>
      </w:r>
    </w:p>
    <w:p w:rsidR="000544AD" w:rsidRDefault="000544AD">
      <w:pPr>
        <w:spacing w:line="369" w:lineRule="auto"/>
        <w:rPr>
          <w:sz w:val="28"/>
        </w:rPr>
        <w:sectPr w:rsidR="000544AD">
          <w:pgSz w:w="11910" w:h="16840"/>
          <w:pgMar w:top="1560" w:right="708" w:bottom="960" w:left="1559" w:header="0" w:footer="779" w:gutter="0"/>
          <w:cols w:space="720"/>
        </w:sectPr>
      </w:pPr>
    </w:p>
    <w:p w:rsidR="000544AD" w:rsidRDefault="0020487C">
      <w:pPr>
        <w:pStyle w:val="2"/>
        <w:spacing w:before="72"/>
        <w:ind w:left="-1" w:right="1"/>
        <w:jc w:val="center"/>
      </w:pPr>
      <w:r>
        <w:rPr>
          <w:spacing w:val="-2"/>
        </w:rPr>
        <w:lastRenderedPageBreak/>
        <w:t>СОДЕРЖАНИЕ</w:t>
      </w:r>
    </w:p>
    <w:p w:rsidR="000544AD" w:rsidRDefault="0020487C">
      <w:pPr>
        <w:pStyle w:val="a4"/>
        <w:spacing w:before="238"/>
        <w:ind w:right="1261"/>
        <w:jc w:val="right"/>
      </w:pPr>
      <w:r>
        <w:rPr>
          <w:spacing w:val="-4"/>
        </w:rPr>
        <w:t>Стр.</w:t>
      </w:r>
    </w:p>
    <w:p w:rsidR="000544AD" w:rsidRDefault="000544AD">
      <w:pPr>
        <w:pStyle w:val="a4"/>
        <w:spacing w:before="25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2"/>
      </w:tblGrid>
      <w:tr w:rsidR="000544AD">
        <w:trPr>
          <w:trHeight w:val="708"/>
        </w:trPr>
        <w:tc>
          <w:tcPr>
            <w:tcW w:w="7132" w:type="dxa"/>
          </w:tcPr>
          <w:p w:rsidR="000544AD" w:rsidRDefault="0020487C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</w:tr>
      <w:tr w:rsidR="000544AD">
        <w:trPr>
          <w:trHeight w:val="1153"/>
        </w:trPr>
        <w:tc>
          <w:tcPr>
            <w:tcW w:w="7132" w:type="dxa"/>
          </w:tcPr>
          <w:p w:rsidR="000544AD" w:rsidRDefault="0020487C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:rsidR="000544AD" w:rsidRDefault="000544AD">
            <w:pPr>
              <w:pStyle w:val="TableParagraph"/>
              <w:spacing w:before="84"/>
              <w:rPr>
                <w:sz w:val="24"/>
              </w:rPr>
            </w:pPr>
          </w:p>
          <w:p w:rsidR="000544AD" w:rsidRDefault="0020487C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544AD">
        <w:trPr>
          <w:trHeight w:val="707"/>
        </w:trPr>
        <w:tc>
          <w:tcPr>
            <w:tcW w:w="7132" w:type="dxa"/>
          </w:tcPr>
          <w:p w:rsidR="000544AD" w:rsidRDefault="0020487C">
            <w:pPr>
              <w:pStyle w:val="TableParagraph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z w:val="24"/>
              </w:rPr>
              <w:t>УЧЕБНОЙ ДИСЦИПЛИНЫ</w:t>
            </w:r>
          </w:p>
        </w:tc>
      </w:tr>
    </w:tbl>
    <w:p w:rsidR="000544AD" w:rsidRDefault="000544AD">
      <w:pPr>
        <w:pStyle w:val="TableParagraph"/>
        <w:spacing w:line="310" w:lineRule="atLeast"/>
        <w:rPr>
          <w:b/>
          <w:sz w:val="24"/>
        </w:rPr>
        <w:sectPr w:rsidR="000544AD">
          <w:pgSz w:w="11910" w:h="16840"/>
          <w:pgMar w:top="1560" w:right="708" w:bottom="960" w:left="1559" w:header="0" w:footer="779" w:gutter="0"/>
          <w:cols w:space="720"/>
        </w:sectPr>
      </w:pPr>
    </w:p>
    <w:p w:rsidR="000544AD" w:rsidRDefault="0020487C">
      <w:pPr>
        <w:pStyle w:val="a8"/>
        <w:numPr>
          <w:ilvl w:val="0"/>
          <w:numId w:val="2"/>
        </w:numPr>
        <w:tabs>
          <w:tab w:val="left" w:pos="1345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0544AD" w:rsidRDefault="0020487C">
      <w:pPr>
        <w:spacing w:before="44"/>
        <w:ind w:left="424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0544AD" w:rsidRDefault="0020487C">
      <w:pPr>
        <w:pStyle w:val="2"/>
        <w:spacing w:before="38"/>
        <w:ind w:left="1047"/>
      </w:pPr>
      <w:bookmarkStart w:id="1" w:name="_TOC_250003"/>
      <w:r>
        <w:t>«ОП.03</w:t>
      </w:r>
      <w:r>
        <w:rPr>
          <w:spacing w:val="-8"/>
        </w:rPr>
        <w:t xml:space="preserve"> </w:t>
      </w:r>
      <w:r>
        <w:t>АВТОМАТИЗАЦИЯ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ПРОЦЕССОВ»</w:t>
      </w:r>
    </w:p>
    <w:p w:rsidR="000544AD" w:rsidRDefault="000544AD">
      <w:pPr>
        <w:pStyle w:val="a4"/>
        <w:spacing w:before="43"/>
        <w:rPr>
          <w:b/>
        </w:rPr>
      </w:pPr>
    </w:p>
    <w:p w:rsidR="000544AD" w:rsidRDefault="0020487C">
      <w:pPr>
        <w:pStyle w:val="3"/>
        <w:numPr>
          <w:ilvl w:val="1"/>
          <w:numId w:val="2"/>
        </w:numPr>
        <w:tabs>
          <w:tab w:val="left" w:pos="1271"/>
        </w:tabs>
        <w:spacing w:before="1"/>
        <w:ind w:left="1271" w:hanging="420"/>
        <w:jc w:val="both"/>
      </w:pPr>
      <w:r>
        <w:t>Место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0544AD" w:rsidRDefault="0020487C">
      <w:pPr>
        <w:pStyle w:val="a4"/>
        <w:spacing w:before="33"/>
        <w:ind w:left="143" w:right="136" w:firstLine="707"/>
        <w:jc w:val="both"/>
      </w:pPr>
      <w:r>
        <w:t>Учебная дисциплина «</w:t>
      </w:r>
      <w:r w:rsidR="002A33D5">
        <w:t>Экологические основы природопользования»</w:t>
      </w:r>
      <w:r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 19.02.11 Технология</w:t>
      </w:r>
      <w:r>
        <w:rPr>
          <w:spacing w:val="40"/>
        </w:rPr>
        <w:t xml:space="preserve"> </w:t>
      </w:r>
      <w:r>
        <w:t>продуктов питания из растительного сырья.</w:t>
      </w:r>
    </w:p>
    <w:p w:rsidR="000544AD" w:rsidRDefault="0020487C">
      <w:pPr>
        <w:pStyle w:val="a4"/>
        <w:ind w:left="851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:rsidR="000544AD" w:rsidRDefault="000544AD">
      <w:pPr>
        <w:pStyle w:val="a4"/>
        <w:spacing w:before="7"/>
        <w:rPr>
          <w:sz w:val="20"/>
        </w:rPr>
      </w:pPr>
    </w:p>
    <w:p w:rsidR="000544AD" w:rsidRDefault="000544AD">
      <w:pPr>
        <w:pStyle w:val="a4"/>
        <w:rPr>
          <w:sz w:val="20"/>
        </w:rPr>
        <w:sectPr w:rsidR="000544AD">
          <w:pgSz w:w="11910" w:h="16840"/>
          <w:pgMar w:top="1040" w:right="708" w:bottom="960" w:left="1559" w:header="0" w:footer="779" w:gutter="0"/>
          <w:cols w:space="720"/>
        </w:sectPr>
      </w:pPr>
    </w:p>
    <w:p w:rsidR="000544AD" w:rsidRDefault="000544AD">
      <w:pPr>
        <w:pStyle w:val="a4"/>
      </w:pPr>
    </w:p>
    <w:p w:rsidR="000544AD" w:rsidRDefault="000544AD">
      <w:pPr>
        <w:pStyle w:val="a4"/>
        <w:spacing w:before="124"/>
      </w:pPr>
    </w:p>
    <w:p w:rsidR="000544AD" w:rsidRDefault="0020487C">
      <w:pPr>
        <w:pStyle w:val="a4"/>
        <w:ind w:left="143"/>
      </w:pPr>
      <w:r>
        <w:rPr>
          <w:spacing w:val="-2"/>
        </w:rPr>
        <w:t>знания</w:t>
      </w:r>
    </w:p>
    <w:p w:rsidR="000544AD" w:rsidRDefault="0020487C">
      <w:pPr>
        <w:pStyle w:val="3"/>
        <w:numPr>
          <w:ilvl w:val="1"/>
          <w:numId w:val="2"/>
        </w:numPr>
        <w:tabs>
          <w:tab w:val="left" w:pos="420"/>
        </w:tabs>
        <w:spacing w:before="90"/>
        <w:ind w:left="420" w:hanging="420"/>
      </w:pPr>
      <w:r>
        <w:rPr>
          <w:b w:val="0"/>
        </w:rPr>
        <w:br w:type="column"/>
      </w: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0544AD" w:rsidRDefault="0020487C">
      <w:pPr>
        <w:pStyle w:val="a4"/>
        <w:spacing w:before="34"/>
      </w:pP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8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0544AD" w:rsidRDefault="000544AD">
      <w:pPr>
        <w:pStyle w:val="a4"/>
        <w:sectPr w:rsidR="000544AD">
          <w:type w:val="continuous"/>
          <w:pgSz w:w="11910" w:h="16840"/>
          <w:pgMar w:top="900" w:right="708" w:bottom="280" w:left="1559" w:header="0" w:footer="779" w:gutter="0"/>
          <w:cols w:num="2" w:space="720" w:equalWidth="0">
            <w:col w:w="841" w:space="10"/>
            <w:col w:w="8792"/>
          </w:cols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3402"/>
        <w:gridCol w:w="4678"/>
      </w:tblGrid>
      <w:tr w:rsidR="000544AD">
        <w:trPr>
          <w:trHeight w:val="551"/>
        </w:trPr>
        <w:tc>
          <w:tcPr>
            <w:tcW w:w="1272" w:type="dxa"/>
          </w:tcPr>
          <w:p w:rsidR="000544AD" w:rsidRDefault="0020487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:rsidR="000544AD" w:rsidRDefault="0020487C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402" w:type="dxa"/>
          </w:tcPr>
          <w:p w:rsidR="000544AD" w:rsidRDefault="0020487C">
            <w:pPr>
              <w:pStyle w:val="TableParagraph"/>
              <w:spacing w:before="135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678" w:type="dxa"/>
          </w:tcPr>
          <w:p w:rsidR="000544AD" w:rsidRDefault="0020487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0544AD">
        <w:trPr>
          <w:trHeight w:val="8364"/>
        </w:trPr>
        <w:tc>
          <w:tcPr>
            <w:tcW w:w="1272" w:type="dxa"/>
          </w:tcPr>
          <w:p w:rsidR="000544AD" w:rsidRDefault="0020487C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544AD" w:rsidRDefault="0020487C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544AD" w:rsidRDefault="0020487C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:rsidR="000544AD" w:rsidRDefault="0020487C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02" w:type="dxa"/>
          </w:tcPr>
          <w:p w:rsidR="000544AD" w:rsidRDefault="0020487C">
            <w:pPr>
              <w:pStyle w:val="TableParagraph"/>
              <w:tabs>
                <w:tab w:val="left" w:pos="31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544AD" w:rsidRDefault="0020487C">
            <w:pPr>
              <w:pStyle w:val="TableParagraph"/>
              <w:tabs>
                <w:tab w:val="left" w:pos="1491"/>
                <w:tab w:val="left" w:pos="1913"/>
                <w:tab w:val="left" w:pos="2002"/>
                <w:tab w:val="left" w:pos="2326"/>
                <w:tab w:val="left" w:pos="2405"/>
                <w:tab w:val="left" w:pos="255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механизации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автоматизации технологических процессов. </w:t>
            </w:r>
            <w:r>
              <w:rPr>
                <w:spacing w:val="-2"/>
                <w:sz w:val="24"/>
              </w:rPr>
              <w:t>проектировать,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производить </w:t>
            </w:r>
            <w:r>
              <w:rPr>
                <w:sz w:val="24"/>
              </w:rPr>
              <w:t>настройку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автоматизации,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 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подлежащего регулированию.</w:t>
            </w:r>
          </w:p>
          <w:p w:rsidR="000544AD" w:rsidRDefault="0020487C">
            <w:pPr>
              <w:pStyle w:val="TableParagraph"/>
              <w:tabs>
                <w:tab w:val="left" w:pos="2240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настройку </w:t>
            </w:r>
            <w:r>
              <w:rPr>
                <w:sz w:val="24"/>
              </w:rPr>
              <w:t>приборов автоматики на заданный режим.</w:t>
            </w:r>
          </w:p>
          <w:p w:rsidR="000544AD" w:rsidRDefault="0020487C">
            <w:pPr>
              <w:pStyle w:val="TableParagraph"/>
              <w:tabs>
                <w:tab w:val="left" w:pos="1515"/>
                <w:tab w:val="left" w:pos="1711"/>
                <w:tab w:val="left" w:pos="1882"/>
                <w:tab w:val="left" w:pos="1956"/>
                <w:tab w:val="left" w:pos="2347"/>
                <w:tab w:val="left" w:pos="2450"/>
                <w:tab w:val="left" w:pos="304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обслуживания,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измерительных приборов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монтаже, технологическом обслуживании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ремонте оборудования.</w:t>
            </w:r>
          </w:p>
          <w:p w:rsidR="000544AD" w:rsidRDefault="0020487C">
            <w:pPr>
              <w:pStyle w:val="TableParagraph"/>
              <w:tabs>
                <w:tab w:val="left" w:pos="1205"/>
                <w:tab w:val="left" w:pos="1643"/>
                <w:tab w:val="left" w:pos="1696"/>
                <w:tab w:val="left" w:pos="2095"/>
                <w:tab w:val="left" w:pos="2953"/>
                <w:tab w:val="left" w:pos="3059"/>
              </w:tabs>
              <w:spacing w:before="1"/>
              <w:ind w:left="105" w:right="20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 питания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мясного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автоматизированных 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:rsidR="000544AD" w:rsidRDefault="0020487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 инструкциями.</w:t>
            </w:r>
          </w:p>
        </w:tc>
        <w:tc>
          <w:tcPr>
            <w:tcW w:w="4678" w:type="dxa"/>
          </w:tcPr>
          <w:p w:rsidR="000544AD" w:rsidRDefault="0020487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автоматизации производства, их задачи.</w:t>
            </w:r>
          </w:p>
          <w:p w:rsidR="000544AD" w:rsidRDefault="0020487C">
            <w:pPr>
              <w:pStyle w:val="TableParagraph"/>
              <w:tabs>
                <w:tab w:val="left" w:pos="1352"/>
                <w:tab w:val="left" w:pos="1507"/>
                <w:tab w:val="left" w:pos="2445"/>
                <w:tab w:val="left" w:pos="299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регулирование,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параметрами технологического процесса.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автоматизированной </w:t>
            </w:r>
            <w:r>
              <w:rPr>
                <w:sz w:val="24"/>
              </w:rPr>
              <w:t>обработки информации.</w:t>
            </w:r>
          </w:p>
          <w:p w:rsidR="000544AD" w:rsidRDefault="0020487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средств измерений.</w:t>
            </w:r>
          </w:p>
          <w:p w:rsidR="000544AD" w:rsidRDefault="0020487C">
            <w:pPr>
              <w:pStyle w:val="TableParagraph"/>
              <w:tabs>
                <w:tab w:val="left" w:pos="2119"/>
                <w:tab w:val="left" w:pos="378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системах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(АСУ)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автоматического управления (САУ). </w:t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автоматизации.</w:t>
            </w:r>
          </w:p>
          <w:p w:rsidR="000544AD" w:rsidRDefault="0020487C">
            <w:pPr>
              <w:pStyle w:val="TableParagraph"/>
              <w:tabs>
                <w:tab w:val="left" w:pos="335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измерительные устройства (датчики и </w:t>
            </w:r>
            <w:r>
              <w:rPr>
                <w:spacing w:val="-2"/>
                <w:sz w:val="24"/>
              </w:rPr>
              <w:t>исполнительные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механизмы, </w:t>
            </w:r>
            <w:r>
              <w:rPr>
                <w:sz w:val="24"/>
              </w:rPr>
              <w:t xml:space="preserve">интерфейсные, микропроцессорные и компьютерные устройства), область их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2"/>
                <w:sz w:val="24"/>
              </w:rPr>
              <w:t>менения.</w:t>
            </w:r>
          </w:p>
          <w:p w:rsidR="000544AD" w:rsidRDefault="0020487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типовые средства измерений, область их </w:t>
            </w:r>
            <w:r>
              <w:rPr>
                <w:spacing w:val="-2"/>
                <w:sz w:val="24"/>
              </w:rPr>
              <w:t>применения;</w:t>
            </w:r>
          </w:p>
          <w:p w:rsidR="000544AD" w:rsidRDefault="0020487C">
            <w:pPr>
              <w:pStyle w:val="TableParagraph"/>
              <w:tabs>
                <w:tab w:val="left" w:pos="1474"/>
                <w:tab w:val="left" w:pos="1527"/>
                <w:tab w:val="left" w:pos="1716"/>
                <w:tab w:val="left" w:pos="2323"/>
                <w:tab w:val="left" w:pos="2729"/>
                <w:tab w:val="left" w:pos="2823"/>
                <w:tab w:val="left" w:pos="3407"/>
                <w:tab w:val="left" w:pos="436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автоматического 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 xml:space="preserve">процессов, область их применения.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 </w:t>
            </w:r>
            <w:r>
              <w:rPr>
                <w:sz w:val="24"/>
              </w:rPr>
              <w:t xml:space="preserve">питания из молочного и мясного сырья на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 линиях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технологическими инструкциями.</w:t>
            </w:r>
          </w:p>
        </w:tc>
      </w:tr>
    </w:tbl>
    <w:p w:rsidR="000544AD" w:rsidRDefault="000544AD">
      <w:pPr>
        <w:pStyle w:val="TableParagraph"/>
        <w:rPr>
          <w:sz w:val="24"/>
        </w:rPr>
        <w:sectPr w:rsidR="000544AD">
          <w:type w:val="continuous"/>
          <w:pgSz w:w="11910" w:h="16840"/>
          <w:pgMar w:top="900" w:right="708" w:bottom="280" w:left="1559" w:header="0" w:footer="779" w:gutter="0"/>
          <w:cols w:space="720"/>
        </w:sectPr>
      </w:pPr>
    </w:p>
    <w:p w:rsidR="000544AD" w:rsidRPr="002A33D5" w:rsidRDefault="0020487C">
      <w:pPr>
        <w:pStyle w:val="2"/>
        <w:numPr>
          <w:ilvl w:val="0"/>
          <w:numId w:val="2"/>
        </w:numPr>
        <w:tabs>
          <w:tab w:val="left" w:pos="1091"/>
        </w:tabs>
        <w:spacing w:before="71"/>
        <w:ind w:left="1091" w:hanging="24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:rsidR="002A33D5" w:rsidRPr="00811063" w:rsidRDefault="002A33D5" w:rsidP="002A33D5">
      <w:pPr>
        <w:pStyle w:val="aa"/>
        <w:spacing w:line="276" w:lineRule="auto"/>
        <w:jc w:val="center"/>
        <w:rPr>
          <w:b/>
        </w:rPr>
      </w:pPr>
      <w:r w:rsidRPr="00811063">
        <w:rPr>
          <w:b/>
        </w:rPr>
        <w:t>2. СТРУКТУРА И СОДЕРЖАНИЕ УЧЕБНОЙ ДИСЦИПЛИНЫ</w:t>
      </w:r>
    </w:p>
    <w:p w:rsidR="002A33D5" w:rsidRPr="00811063" w:rsidRDefault="002A33D5" w:rsidP="002A33D5">
      <w:pPr>
        <w:pStyle w:val="aa"/>
        <w:spacing w:line="276" w:lineRule="auto"/>
        <w:rPr>
          <w:b/>
        </w:rPr>
      </w:pPr>
    </w:p>
    <w:p w:rsidR="002A33D5" w:rsidRPr="00811063" w:rsidRDefault="002A33D5" w:rsidP="002A33D5">
      <w:pPr>
        <w:pStyle w:val="aa"/>
        <w:spacing w:line="276" w:lineRule="auto"/>
        <w:ind w:firstLine="709"/>
        <w:rPr>
          <w:b/>
        </w:rPr>
      </w:pPr>
      <w:r w:rsidRPr="00811063">
        <w:rPr>
          <w:b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2547"/>
      </w:tblGrid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1063">
              <w:rPr>
                <w:b/>
              </w:rPr>
              <w:t>Вид учебной работы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11063">
              <w:rPr>
                <w:b/>
              </w:rPr>
              <w:t>Объем часов</w:t>
            </w: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jc w:val="both"/>
            </w:pPr>
            <w:r w:rsidRPr="00811063">
              <w:t>Аудиторная учебная работа (обязательные учебные занятия) (всего)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tabs>
                <w:tab w:val="center" w:pos="4677"/>
                <w:tab w:val="right" w:pos="9355"/>
              </w:tabs>
              <w:jc w:val="center"/>
            </w:pPr>
            <w:r>
              <w:t>36</w:t>
            </w: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</w:pPr>
            <w:r w:rsidRPr="00811063">
              <w:t xml:space="preserve">в том числе:  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ind w:left="284"/>
            </w:pPr>
            <w:r w:rsidRPr="00811063">
              <w:t>теоретические занятия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tabs>
                <w:tab w:val="center" w:pos="4677"/>
                <w:tab w:val="right" w:pos="9355"/>
              </w:tabs>
              <w:jc w:val="center"/>
            </w:pPr>
            <w:r>
              <w:t>30</w:t>
            </w: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ind w:left="284"/>
            </w:pPr>
            <w:r w:rsidRPr="00811063">
              <w:t xml:space="preserve">лабораторные </w:t>
            </w:r>
            <w:r>
              <w:t xml:space="preserve">и </w:t>
            </w:r>
            <w:r w:rsidRPr="00811063">
              <w:t xml:space="preserve">практические занятия 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tabs>
                <w:tab w:val="center" w:pos="4677"/>
                <w:tab w:val="right" w:pos="9355"/>
              </w:tabs>
              <w:jc w:val="center"/>
            </w:pPr>
            <w:r w:rsidRPr="00811063">
              <w:t>Не предусмотрено</w:t>
            </w: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ind w:left="284"/>
            </w:pPr>
            <w:r w:rsidRPr="00811063">
              <w:t xml:space="preserve">контрольные работы </w:t>
            </w:r>
          </w:p>
        </w:tc>
        <w:tc>
          <w:tcPr>
            <w:tcW w:w="2547" w:type="dxa"/>
            <w:vAlign w:val="center"/>
          </w:tcPr>
          <w:p w:rsidR="002A33D5" w:rsidRPr="00811063" w:rsidRDefault="002A33D5" w:rsidP="00173142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 w:rsidRPr="00811063">
              <w:t>Не предусмотрено</w:t>
            </w:r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</w:pPr>
            <w:r>
              <w:t xml:space="preserve">Самостоятельная </w:t>
            </w:r>
            <w:r w:rsidRPr="00811063">
              <w:t xml:space="preserve">учебная работа обучающегося 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bookmarkStart w:id="2" w:name="_GoBack"/>
            <w:bookmarkEnd w:id="2"/>
          </w:p>
        </w:tc>
      </w:tr>
      <w:tr w:rsidR="002A33D5" w:rsidRPr="00811063" w:rsidTr="00173142">
        <w:tc>
          <w:tcPr>
            <w:tcW w:w="759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</w:pPr>
            <w:r w:rsidRPr="00811063">
              <w:t xml:space="preserve">Промежуточная аттестация в форме </w:t>
            </w:r>
            <w:r w:rsidRPr="00811063">
              <w:rPr>
                <w:i/>
              </w:rPr>
              <w:t>дифференцированного зачета</w:t>
            </w:r>
          </w:p>
        </w:tc>
        <w:tc>
          <w:tcPr>
            <w:tcW w:w="2547" w:type="dxa"/>
          </w:tcPr>
          <w:p w:rsidR="002A33D5" w:rsidRPr="00811063" w:rsidRDefault="002A33D5" w:rsidP="00173142">
            <w:pPr>
              <w:tabs>
                <w:tab w:val="center" w:pos="4677"/>
                <w:tab w:val="right" w:pos="9355"/>
              </w:tabs>
              <w:jc w:val="center"/>
            </w:pPr>
            <w:r w:rsidRPr="00811063">
              <w:t xml:space="preserve">2 </w:t>
            </w:r>
          </w:p>
        </w:tc>
      </w:tr>
    </w:tbl>
    <w:p w:rsidR="002A33D5" w:rsidRDefault="002A33D5" w:rsidP="002A33D5">
      <w:pPr>
        <w:ind w:firstLine="709"/>
        <w:jc w:val="both"/>
        <w:rPr>
          <w:b/>
        </w:rPr>
      </w:pPr>
    </w:p>
    <w:p w:rsidR="002A33D5" w:rsidRPr="009C784B" w:rsidRDefault="002A33D5" w:rsidP="002A33D5">
      <w:pPr>
        <w:ind w:firstLine="709"/>
        <w:jc w:val="both"/>
        <w:rPr>
          <w:b/>
        </w:rPr>
      </w:pPr>
      <w:r>
        <w:rPr>
          <w:b/>
        </w:rPr>
        <w:t>2</w:t>
      </w:r>
      <w:r w:rsidRPr="009C784B">
        <w:rPr>
          <w:b/>
        </w:rPr>
        <w:t>.2.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993"/>
      </w:tblGrid>
      <w:tr w:rsidR="002A33D5" w:rsidRPr="00E4583F" w:rsidTr="00173142">
        <w:tc>
          <w:tcPr>
            <w:tcW w:w="6629" w:type="dxa"/>
            <w:vMerge w:val="restart"/>
          </w:tcPr>
          <w:p w:rsidR="002A33D5" w:rsidRPr="00AF47A7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2A33D5" w:rsidRPr="00AF47A7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2A33D5" w:rsidRPr="00AF47A7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Всего часов</w:t>
            </w:r>
          </w:p>
        </w:tc>
      </w:tr>
      <w:tr w:rsidR="002A33D5" w:rsidRPr="00E4583F" w:rsidTr="00173142">
        <w:tc>
          <w:tcPr>
            <w:tcW w:w="6629" w:type="dxa"/>
            <w:vMerge/>
          </w:tcPr>
          <w:p w:rsidR="002A33D5" w:rsidRPr="00E4583F" w:rsidRDefault="002A33D5" w:rsidP="00173142">
            <w:pPr>
              <w:pStyle w:val="aa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ТО</w:t>
            </w:r>
          </w:p>
        </w:tc>
        <w:tc>
          <w:tcPr>
            <w:tcW w:w="567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ПЗ</w:t>
            </w:r>
          </w:p>
        </w:tc>
        <w:tc>
          <w:tcPr>
            <w:tcW w:w="567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СР</w:t>
            </w:r>
          </w:p>
        </w:tc>
        <w:tc>
          <w:tcPr>
            <w:tcW w:w="567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b/>
                <w:lang w:eastAsia="en-US"/>
              </w:rPr>
            </w:pPr>
            <w:r w:rsidRPr="00AF47A7">
              <w:rPr>
                <w:rFonts w:eastAsia="Calibri"/>
                <w:b/>
                <w:lang w:eastAsia="en-US"/>
              </w:rPr>
              <w:t>КР</w:t>
            </w:r>
          </w:p>
        </w:tc>
        <w:tc>
          <w:tcPr>
            <w:tcW w:w="993" w:type="dxa"/>
            <w:vMerge/>
          </w:tcPr>
          <w:p w:rsidR="002A33D5" w:rsidRPr="00E4583F" w:rsidRDefault="002A33D5" w:rsidP="00173142">
            <w:pPr>
              <w:pStyle w:val="aa"/>
              <w:rPr>
                <w:rFonts w:eastAsia="Calibri"/>
                <w:lang w:eastAsia="en-US"/>
              </w:rPr>
            </w:pPr>
          </w:p>
        </w:tc>
      </w:tr>
      <w:tr w:rsidR="002A33D5" w:rsidRPr="00E4583F" w:rsidTr="00173142">
        <w:tc>
          <w:tcPr>
            <w:tcW w:w="6629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lang w:eastAsia="en-US"/>
              </w:rPr>
            </w:pPr>
            <w:r w:rsidRPr="00AF47A7">
              <w:t xml:space="preserve">Раздел 1. </w:t>
            </w:r>
            <w:r w:rsidRPr="00AF47A7">
              <w:rPr>
                <w:bCs/>
              </w:rPr>
              <w:t>Теоретическая экология</w:t>
            </w:r>
          </w:p>
        </w:tc>
        <w:tc>
          <w:tcPr>
            <w:tcW w:w="850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AF47A7" w:rsidRDefault="002A33D5" w:rsidP="00173142">
            <w:pPr>
              <w:pStyle w:val="aa"/>
              <w:rPr>
                <w:rFonts w:eastAsia="Calibri"/>
                <w:lang w:eastAsia="en-US"/>
              </w:rPr>
            </w:pPr>
            <w:r w:rsidRPr="00AF47A7">
              <w:rPr>
                <w:bCs/>
              </w:rPr>
              <w:t>Раздел 2. Промышленная экология</w:t>
            </w:r>
          </w:p>
        </w:tc>
        <w:tc>
          <w:tcPr>
            <w:tcW w:w="850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67" w:type="dxa"/>
          </w:tcPr>
          <w:p w:rsidR="002A33D5" w:rsidRPr="0061410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AF47A7" w:rsidRDefault="002A33D5" w:rsidP="00173142">
            <w:pPr>
              <w:rPr>
                <w:bCs/>
              </w:rPr>
            </w:pPr>
            <w:r w:rsidRPr="00AF47A7">
              <w:rPr>
                <w:bCs/>
              </w:rPr>
              <w:t>Раздел 3. Система управления и контроля в области охраны окружающей среды</w:t>
            </w:r>
            <w:r w:rsidRPr="00AF47A7">
              <w:t xml:space="preserve"> Пакеты базовых и прикладных программ</w:t>
            </w:r>
          </w:p>
        </w:tc>
        <w:tc>
          <w:tcPr>
            <w:tcW w:w="850" w:type="dxa"/>
            <w:vAlign w:val="center"/>
          </w:tcPr>
          <w:p w:rsidR="002A33D5" w:rsidRPr="005D5BF2" w:rsidRDefault="002A33D5" w:rsidP="0017314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AF47A7" w:rsidRDefault="002A33D5" w:rsidP="00173142">
            <w:pPr>
              <w:contextualSpacing/>
              <w:jc w:val="both"/>
            </w:pPr>
            <w:r w:rsidRPr="00AF47A7">
              <w:rPr>
                <w:bCs/>
              </w:rPr>
              <w:t>Раздел 4. Международное сотрудничество</w:t>
            </w:r>
          </w:p>
        </w:tc>
        <w:tc>
          <w:tcPr>
            <w:tcW w:w="850" w:type="dxa"/>
            <w:vAlign w:val="center"/>
          </w:tcPr>
          <w:p w:rsidR="002A33D5" w:rsidRPr="00AF47A7" w:rsidRDefault="002A33D5" w:rsidP="00173142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2A33D5" w:rsidRPr="00AF47A7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AF47A7" w:rsidRDefault="002A33D5" w:rsidP="00173142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850" w:type="dxa"/>
            <w:vAlign w:val="center"/>
          </w:tcPr>
          <w:p w:rsidR="002A33D5" w:rsidRDefault="002A33D5" w:rsidP="00173142">
            <w:pPr>
              <w:contextualSpacing/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67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2A33D5" w:rsidRDefault="002A33D5" w:rsidP="00173142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E4583F" w:rsidRDefault="002A33D5" w:rsidP="00173142">
            <w:pPr>
              <w:pStyle w:val="aa"/>
              <w:jc w:val="right"/>
              <w:rPr>
                <w:rFonts w:eastAsia="Calibri"/>
                <w:lang w:eastAsia="en-US"/>
              </w:rPr>
            </w:pPr>
            <w:r w:rsidRPr="00E4583F">
              <w:rPr>
                <w:rFonts w:eastAsia="Calibri"/>
                <w:lang w:eastAsia="en-US"/>
              </w:rPr>
              <w:t>Дифференцированный зачет</w:t>
            </w:r>
          </w:p>
        </w:tc>
        <w:tc>
          <w:tcPr>
            <w:tcW w:w="850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2A33D5" w:rsidRPr="00E4583F" w:rsidRDefault="002A33D5" w:rsidP="00173142">
            <w:pPr>
              <w:pStyle w:val="aa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2A33D5" w:rsidRPr="00E4583F" w:rsidTr="00173142">
        <w:tc>
          <w:tcPr>
            <w:tcW w:w="6629" w:type="dxa"/>
          </w:tcPr>
          <w:p w:rsidR="002A33D5" w:rsidRPr="00D526FF" w:rsidRDefault="002A33D5" w:rsidP="00173142">
            <w:pPr>
              <w:pStyle w:val="aa"/>
              <w:jc w:val="right"/>
              <w:rPr>
                <w:rFonts w:eastAsia="Calibri"/>
                <w:b/>
                <w:lang w:eastAsia="en-US"/>
              </w:rPr>
            </w:pPr>
            <w:r w:rsidRPr="00D526FF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2A33D5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567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567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93" w:type="dxa"/>
          </w:tcPr>
          <w:p w:rsidR="002A33D5" w:rsidRPr="0025121B" w:rsidRDefault="002A33D5" w:rsidP="00173142">
            <w:pPr>
              <w:pStyle w:val="aa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</w:tr>
    </w:tbl>
    <w:p w:rsidR="002A33D5" w:rsidRPr="00811063" w:rsidRDefault="002A33D5" w:rsidP="002A33D5">
      <w:pPr>
        <w:pStyle w:val="aa"/>
        <w:spacing w:line="276" w:lineRule="auto"/>
      </w:pP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A33D5" w:rsidRPr="00811063" w:rsidSect="00F90330">
          <w:footerReference w:type="even" r:id="rId8"/>
          <w:footerReference w:type="default" r:id="rId9"/>
          <w:pgSz w:w="11906" w:h="16838"/>
          <w:pgMar w:top="851" w:right="566" w:bottom="851" w:left="1418" w:header="708" w:footer="708" w:gutter="0"/>
          <w:pgNumType w:start="629"/>
          <w:cols w:space="720"/>
          <w:docGrid w:linePitch="326"/>
        </w:sectPr>
      </w:pPr>
    </w:p>
    <w:p w:rsidR="002A33D5" w:rsidRPr="00811063" w:rsidRDefault="002A33D5" w:rsidP="002A33D5">
      <w:pPr>
        <w:spacing w:line="276" w:lineRule="auto"/>
        <w:rPr>
          <w:b/>
        </w:rPr>
      </w:pPr>
      <w:r w:rsidRPr="00811063">
        <w:rPr>
          <w:b/>
        </w:rPr>
        <w:lastRenderedPageBreak/>
        <w:t xml:space="preserve">2.3 Содержание учебной дисциплины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9784"/>
        <w:gridCol w:w="1416"/>
        <w:gridCol w:w="1985"/>
      </w:tblGrid>
      <w:tr w:rsidR="002A33D5" w:rsidRPr="00811063" w:rsidTr="00173142">
        <w:trPr>
          <w:trHeight w:val="20"/>
        </w:trPr>
        <w:tc>
          <w:tcPr>
            <w:tcW w:w="763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144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Объем в часах</w:t>
            </w:r>
          </w:p>
        </w:tc>
        <w:tc>
          <w:tcPr>
            <w:tcW w:w="638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Осваиваемые элементы ко</w:t>
            </w:r>
            <w:r w:rsidRPr="00811063">
              <w:rPr>
                <w:b/>
                <w:bCs/>
              </w:rPr>
              <w:t>м</w:t>
            </w:r>
            <w:r w:rsidRPr="00811063">
              <w:rPr>
                <w:b/>
                <w:bCs/>
              </w:rPr>
              <w:t>петенций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  <w:vAlign w:val="center"/>
          </w:tcPr>
          <w:p w:rsidR="002A33D5" w:rsidRPr="0061410F" w:rsidRDefault="002A33D5" w:rsidP="0017314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1410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44" w:type="pct"/>
            <w:vAlign w:val="center"/>
          </w:tcPr>
          <w:p w:rsidR="002A33D5" w:rsidRPr="0061410F" w:rsidRDefault="002A33D5" w:rsidP="0017314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1410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5" w:type="pct"/>
            <w:vAlign w:val="center"/>
          </w:tcPr>
          <w:p w:rsidR="002A33D5" w:rsidRPr="0061410F" w:rsidRDefault="002A33D5" w:rsidP="0017314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1410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8" w:type="pct"/>
            <w:vAlign w:val="center"/>
          </w:tcPr>
          <w:p w:rsidR="002A33D5" w:rsidRPr="0061410F" w:rsidRDefault="002A33D5" w:rsidP="0017314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61410F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A33D5" w:rsidRPr="00811063" w:rsidTr="00173142">
        <w:trPr>
          <w:trHeight w:val="20"/>
        </w:trPr>
        <w:tc>
          <w:tcPr>
            <w:tcW w:w="3907" w:type="pct"/>
            <w:gridSpan w:val="2"/>
          </w:tcPr>
          <w:p w:rsidR="002A33D5" w:rsidRPr="00811063" w:rsidRDefault="002A33D5" w:rsidP="00173142">
            <w:pPr>
              <w:contextualSpacing/>
              <w:jc w:val="both"/>
              <w:rPr>
                <w:b/>
              </w:rPr>
            </w:pPr>
            <w:r w:rsidRPr="00811063">
              <w:rPr>
                <w:b/>
              </w:rPr>
              <w:t xml:space="preserve">Раздел 1. </w:t>
            </w:r>
            <w:r w:rsidRPr="00811063">
              <w:rPr>
                <w:b/>
                <w:bCs/>
              </w:rPr>
              <w:t>Теоретическая экология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1.1. О</w:t>
            </w:r>
            <w:r w:rsidRPr="00811063">
              <w:rPr>
                <w:bCs/>
              </w:rPr>
              <w:t>б</w:t>
            </w:r>
            <w:r w:rsidRPr="00811063">
              <w:rPr>
                <w:bCs/>
              </w:rPr>
              <w:t>щая</w:t>
            </w:r>
            <w:r>
              <w:rPr>
                <w:bCs/>
              </w:rPr>
              <w:t xml:space="preserve"> </w:t>
            </w:r>
            <w:r w:rsidRPr="00811063">
              <w:rPr>
                <w:bCs/>
              </w:rPr>
              <w:t>экология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contextualSpacing/>
              <w:jc w:val="both"/>
              <w:rPr>
                <w:bCs/>
              </w:rPr>
            </w:pPr>
            <w:r w:rsidRPr="00811063">
              <w:rPr>
                <w:bCs/>
              </w:rPr>
              <w:t>Введение. Структура и задачи предмета. Основные направления рационального природопользования. Природоресурсный потенциал. Условия свободы и ответственности за сохранения жизни на Земле и экокультуры. Значение экологического образования для будущего специалиста по производству изд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лий из полимерных композитов.</w:t>
            </w:r>
          </w:p>
          <w:p w:rsidR="002A33D5" w:rsidRPr="00811063" w:rsidRDefault="002A33D5" w:rsidP="00173142">
            <w:pPr>
              <w:contextualSpacing/>
              <w:jc w:val="both"/>
            </w:pPr>
            <w:r w:rsidRPr="00811063">
              <w:rPr>
                <w:bCs/>
              </w:rPr>
              <w:t>Виды и классификация природных ресурсов. Природные ресурсы, как сырьё для изготовления изд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лий из полимерных композитов. Требования, предъявляемые к сырью, полуфабрикатам и готовой пр</w:t>
            </w:r>
            <w:r w:rsidRPr="00811063">
              <w:rPr>
                <w:bCs/>
              </w:rPr>
              <w:t>о</w:t>
            </w:r>
            <w:r w:rsidRPr="00811063">
              <w:rPr>
                <w:bCs/>
              </w:rPr>
              <w:t>дукции в соответствии с нормативной документацией. Альтернативные источники энергии. Альтерн</w:t>
            </w:r>
            <w:r w:rsidRPr="00811063">
              <w:rPr>
                <w:bCs/>
              </w:rPr>
              <w:t>а</w:t>
            </w:r>
            <w:r w:rsidRPr="00811063">
              <w:rPr>
                <w:bCs/>
              </w:rPr>
              <w:t>тивные источники сырья для изготовления изделий из полимерных композитов.</w:t>
            </w:r>
            <w:r>
              <w:rPr>
                <w:bCs/>
              </w:rPr>
              <w:t xml:space="preserve"> </w:t>
            </w:r>
            <w:r w:rsidRPr="00811063">
              <w:rPr>
                <w:bCs/>
              </w:rPr>
              <w:t>Природопользование. Принципы и методы рационального природопользования. Условия устойчивого состояния экосистем. Глобальные экологические проблемы человечества, связанные с деятельностью предприятий химической промышленности и пути их решения.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811063">
              <w:t xml:space="preserve">ОК 01, ОК 02, ОК 06, ОК 07, ОК 09, </w:t>
            </w:r>
          </w:p>
        </w:tc>
      </w:tr>
      <w:tr w:rsidR="002A33D5" w:rsidRPr="00811063" w:rsidTr="00173142">
        <w:trPr>
          <w:trHeight w:val="20"/>
        </w:trPr>
        <w:tc>
          <w:tcPr>
            <w:tcW w:w="3907" w:type="pct"/>
            <w:gridSpan w:val="2"/>
          </w:tcPr>
          <w:p w:rsidR="002A33D5" w:rsidRPr="00811063" w:rsidRDefault="002A33D5" w:rsidP="00173142">
            <w:pPr>
              <w:contextualSpacing/>
              <w:jc w:val="both"/>
              <w:rPr>
                <w:bCs/>
              </w:rPr>
            </w:pPr>
            <w:r w:rsidRPr="00811063">
              <w:rPr>
                <w:b/>
                <w:bCs/>
              </w:rPr>
              <w:t>Раздел 2. Промышленная экология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</w:pP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2.1. Техногенное воздействие на окружающую среду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11063">
              <w:rPr>
                <w:bCs/>
              </w:rPr>
              <w:t>Техногенное воздействие на окружающую среду на предприятиях химической промышленности. Типы загрязняющих веществ. Особые и экстремальные виды загрязнений, возникающих при производстве изделий из полимерных композитов. Контроль экологических параметров, в том числе с помощью пр</w:t>
            </w:r>
            <w:r w:rsidRPr="00811063">
              <w:rPr>
                <w:bCs/>
              </w:rPr>
              <w:t>о</w:t>
            </w:r>
            <w:r w:rsidRPr="00811063">
              <w:rPr>
                <w:bCs/>
              </w:rPr>
              <w:t xml:space="preserve">граммно-аппаратных комплексов. 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2.2 Охрана во</w:t>
            </w:r>
            <w:r w:rsidRPr="00811063">
              <w:rPr>
                <w:bCs/>
              </w:rPr>
              <w:t>з</w:t>
            </w:r>
            <w:r w:rsidRPr="00811063">
              <w:rPr>
                <w:bCs/>
              </w:rPr>
              <w:t>душной среды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rPr>
                <w:b/>
                <w:bCs/>
              </w:rPr>
            </w:pPr>
            <w:r w:rsidRPr="00811063">
              <w:rPr>
                <w:bCs/>
              </w:rPr>
              <w:t>Способы предотвращения и улавливания выбросов. Основные технологии утилизации газовых выбр</w:t>
            </w:r>
            <w:r w:rsidRPr="00811063">
              <w:rPr>
                <w:bCs/>
              </w:rPr>
              <w:t>о</w:t>
            </w:r>
            <w:r w:rsidRPr="00811063">
              <w:rPr>
                <w:bCs/>
              </w:rPr>
              <w:t>сов, возникающих при изготовлении изделий из полимерных композитов. Оборудование для обезвр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живания и очистки газовых выбросов.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i/>
              </w:rPr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2.3 Принципы о</w:t>
            </w:r>
            <w:r w:rsidRPr="00811063">
              <w:rPr>
                <w:bCs/>
              </w:rPr>
              <w:t>х</w:t>
            </w:r>
            <w:r w:rsidRPr="00811063">
              <w:rPr>
                <w:bCs/>
              </w:rPr>
              <w:t>раны водной среды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rPr>
                <w:b/>
                <w:bCs/>
              </w:rPr>
            </w:pPr>
            <w:r w:rsidRPr="00811063">
              <w:rPr>
                <w:bCs/>
              </w:rPr>
              <w:t>Методы очистки промышленных сточных вод, образующихся при изготовлении изделий из полиме</w:t>
            </w:r>
            <w:r w:rsidRPr="00811063">
              <w:rPr>
                <w:bCs/>
              </w:rPr>
              <w:t>р</w:t>
            </w:r>
            <w:r w:rsidRPr="00811063">
              <w:rPr>
                <w:bCs/>
              </w:rPr>
              <w:t>ных композитов. Оборудование для обезвреживания и очистки стоков.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i/>
              </w:rPr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r w:rsidRPr="00811063">
              <w:rPr>
                <w:bCs/>
              </w:rPr>
              <w:t>Тема 2.4 Твердые отходы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rPr>
                <w:b/>
                <w:bCs/>
              </w:rPr>
            </w:pPr>
            <w:r w:rsidRPr="00811063">
              <w:rPr>
                <w:bCs/>
              </w:rPr>
              <w:t>Основные технологии утилизации твердых отходов, образующихся при производстве изделий их пол</w:t>
            </w:r>
            <w:r w:rsidRPr="00811063">
              <w:rPr>
                <w:bCs/>
              </w:rPr>
              <w:t>и</w:t>
            </w:r>
            <w:r w:rsidRPr="00811063">
              <w:rPr>
                <w:bCs/>
              </w:rPr>
              <w:t>мерных композитов. Экологический эффект  использования твёрдых отходов.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i/>
              </w:rPr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2.5 Экологический менеджмент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jc w:val="both"/>
              <w:rPr>
                <w:bCs/>
              </w:rPr>
            </w:pPr>
            <w:r w:rsidRPr="00811063">
              <w:rPr>
                <w:bCs/>
              </w:rPr>
              <w:t>Принципы размещения производств химической промышленности. Экологически-безопасные прои</w:t>
            </w:r>
            <w:r w:rsidRPr="00811063">
              <w:rPr>
                <w:bCs/>
              </w:rPr>
              <w:t>з</w:t>
            </w:r>
            <w:r w:rsidRPr="00811063">
              <w:rPr>
                <w:bCs/>
              </w:rPr>
              <w:t>водственные процессы, соответствующие требованиям минимизации, нейтрализации, сброса (выброса) загрязняющих веществ, безотходности производства, безопасности для здоровья промышленно прои</w:t>
            </w:r>
            <w:r w:rsidRPr="00811063">
              <w:rPr>
                <w:bCs/>
              </w:rPr>
              <w:t>з</w:t>
            </w:r>
            <w:r w:rsidRPr="00811063">
              <w:rPr>
                <w:bCs/>
              </w:rPr>
              <w:t>водственного персонала, сокращения энергопотребления, эффективности.</w:t>
            </w:r>
          </w:p>
          <w:p w:rsidR="002A33D5" w:rsidRPr="00811063" w:rsidRDefault="002A33D5" w:rsidP="00173142">
            <w:pPr>
              <w:jc w:val="both"/>
              <w:rPr>
                <w:b/>
                <w:bCs/>
              </w:rPr>
            </w:pPr>
            <w:r w:rsidRPr="00811063">
              <w:rPr>
                <w:bCs/>
              </w:rPr>
              <w:t>Ресурсопотребление при производстве изделий из полимерных композитов. Требования, предъявля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 xml:space="preserve">мые к сырью, полуфабрикатам и готовой продукции в соответствии с нормативной </w:t>
            </w:r>
            <w:r w:rsidRPr="00811063">
              <w:rPr>
                <w:bCs/>
              </w:rPr>
              <w:lastRenderedPageBreak/>
              <w:t>документацией.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i/>
              </w:rPr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3907" w:type="pct"/>
            <w:gridSpan w:val="2"/>
          </w:tcPr>
          <w:p w:rsidR="002A33D5" w:rsidRPr="00811063" w:rsidRDefault="002A33D5" w:rsidP="00173142">
            <w:pPr>
              <w:contextualSpacing/>
              <w:jc w:val="both"/>
              <w:rPr>
                <w:b/>
              </w:rPr>
            </w:pPr>
            <w:r w:rsidRPr="00811063">
              <w:rPr>
                <w:b/>
                <w:bCs/>
              </w:rPr>
              <w:lastRenderedPageBreak/>
              <w:t>Раздел 3. Система управления и контроля в области охраны окружающей среды</w:t>
            </w:r>
            <w:r w:rsidRPr="00811063">
              <w:rPr>
                <w:b/>
              </w:rPr>
              <w:t xml:space="preserve"> Пакеты базовых и прикладных программ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3.1. Юр</w:t>
            </w:r>
            <w:r w:rsidRPr="00811063">
              <w:rPr>
                <w:bCs/>
              </w:rPr>
              <w:t>и</w:t>
            </w:r>
            <w:r w:rsidRPr="00811063">
              <w:rPr>
                <w:bCs/>
              </w:rPr>
              <w:t>дические и экономические аспекты экологических основ природопол</w:t>
            </w:r>
            <w:r w:rsidRPr="00811063">
              <w:rPr>
                <w:bCs/>
              </w:rPr>
              <w:t>ь</w:t>
            </w:r>
            <w:r w:rsidRPr="00811063">
              <w:rPr>
                <w:bCs/>
              </w:rPr>
              <w:t>зования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jc w:val="both"/>
              <w:rPr>
                <w:b/>
                <w:bCs/>
              </w:rPr>
            </w:pPr>
            <w:r w:rsidRPr="00811063">
              <w:rPr>
                <w:bCs/>
              </w:rPr>
              <w:t>Источники экологического права. Государственная политика и управление в области экологии. Экол</w:t>
            </w:r>
            <w:r w:rsidRPr="00811063">
              <w:rPr>
                <w:bCs/>
              </w:rPr>
              <w:t>о</w:t>
            </w:r>
            <w:r w:rsidRPr="00811063">
              <w:rPr>
                <w:bCs/>
              </w:rPr>
              <w:t>гические правонарушения. Экологические правила и нормы. Экологические права и обязанности. Юр</w:t>
            </w:r>
            <w:r w:rsidRPr="00811063">
              <w:rPr>
                <w:bCs/>
              </w:rPr>
              <w:t>и</w:t>
            </w:r>
            <w:r w:rsidRPr="00811063">
              <w:rPr>
                <w:bCs/>
              </w:rPr>
              <w:t>дическая ответственность. Экология и экономика. Экономическое регулирование. Лицензия. Договоры. Лимиты. Штрафы. Финансирование.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  <w:rPr>
                <w:b/>
                <w:i/>
              </w:rPr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3.2. Экологическая стандартиз</w:t>
            </w:r>
            <w:r w:rsidRPr="00811063">
              <w:rPr>
                <w:bCs/>
              </w:rPr>
              <w:t>а</w:t>
            </w:r>
            <w:r w:rsidRPr="00811063">
              <w:rPr>
                <w:bCs/>
              </w:rPr>
              <w:t>ция и паспортизация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jc w:val="both"/>
              <w:rPr>
                <w:b/>
                <w:bCs/>
              </w:rPr>
            </w:pPr>
            <w:r w:rsidRPr="00811063">
              <w:rPr>
                <w:bCs/>
              </w:rPr>
              <w:t>Система экологического контроля при производстве изделий из полимерных композитов. Мониторинг окружающей среды на предприятиях химической промышленности. Система стандартов. Экологич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ская экспертиза. Экологическая сертификация. Экологический паспорт предприятия.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</w:pPr>
            <w:r w:rsidRPr="00811063">
              <w:t>ОК 01, ОК 02, ОК 06, ОК 07, ОК 09, ОК 10</w:t>
            </w:r>
          </w:p>
          <w:p w:rsidR="002A33D5" w:rsidRPr="00811063" w:rsidRDefault="002A33D5" w:rsidP="00173142">
            <w:pPr>
              <w:jc w:val="center"/>
              <w:rPr>
                <w:b/>
                <w:bCs/>
                <w:spacing w:val="-1"/>
              </w:rPr>
            </w:pPr>
          </w:p>
        </w:tc>
      </w:tr>
      <w:tr w:rsidR="002A33D5" w:rsidRPr="00811063" w:rsidTr="00173142">
        <w:trPr>
          <w:trHeight w:val="20"/>
        </w:trPr>
        <w:tc>
          <w:tcPr>
            <w:tcW w:w="3907" w:type="pct"/>
            <w:gridSpan w:val="2"/>
          </w:tcPr>
          <w:p w:rsidR="002A33D5" w:rsidRPr="00811063" w:rsidRDefault="002A33D5" w:rsidP="00173142">
            <w:pPr>
              <w:contextualSpacing/>
              <w:jc w:val="both"/>
              <w:rPr>
                <w:b/>
              </w:rPr>
            </w:pPr>
            <w:r w:rsidRPr="00811063">
              <w:rPr>
                <w:b/>
                <w:bCs/>
              </w:rPr>
              <w:t>Раздел 4. Международное сотрудничество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2A33D5" w:rsidRPr="00811063" w:rsidTr="00173142">
        <w:trPr>
          <w:trHeight w:val="20"/>
        </w:trPr>
        <w:tc>
          <w:tcPr>
            <w:tcW w:w="763" w:type="pct"/>
            <w:vMerge w:val="restart"/>
          </w:tcPr>
          <w:p w:rsidR="002A33D5" w:rsidRPr="00811063" w:rsidRDefault="002A33D5" w:rsidP="00173142">
            <w:pPr>
              <w:rPr>
                <w:bCs/>
              </w:rPr>
            </w:pPr>
            <w:r w:rsidRPr="00811063">
              <w:rPr>
                <w:bCs/>
              </w:rPr>
              <w:t>Тема 4.1. Государстве</w:t>
            </w:r>
            <w:r w:rsidRPr="00811063">
              <w:rPr>
                <w:bCs/>
              </w:rPr>
              <w:t>н</w:t>
            </w:r>
            <w:r w:rsidRPr="00811063">
              <w:rPr>
                <w:bCs/>
              </w:rPr>
              <w:t>ные и общественные организации по предотвращ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нию разрушающих воздействий на природу</w:t>
            </w:r>
          </w:p>
        </w:tc>
        <w:tc>
          <w:tcPr>
            <w:tcW w:w="3144" w:type="pct"/>
          </w:tcPr>
          <w:p w:rsidR="002A33D5" w:rsidRPr="00811063" w:rsidRDefault="002A33D5" w:rsidP="00173142">
            <w:pPr>
              <w:jc w:val="both"/>
              <w:rPr>
                <w:b/>
                <w:bCs/>
              </w:rPr>
            </w:pPr>
            <w:r w:rsidRPr="00811063">
              <w:rPr>
                <w:bCs/>
              </w:rPr>
              <w:t>Международное сотрудничество. Государственные и общественные организации по предотвращению разрушающих воздействий на природу. Природоохранные конвенции. Межгосударственные соглаш</w:t>
            </w:r>
            <w:r w:rsidRPr="00811063">
              <w:rPr>
                <w:bCs/>
              </w:rPr>
              <w:t>е</w:t>
            </w:r>
            <w:r w:rsidRPr="00811063">
              <w:rPr>
                <w:bCs/>
              </w:rPr>
              <w:t>ния. Роль международных организаций в сохранении природных ресурсов, использующихся на пре</w:t>
            </w:r>
            <w:r w:rsidRPr="00811063">
              <w:rPr>
                <w:bCs/>
              </w:rPr>
              <w:t>д</w:t>
            </w:r>
            <w:r w:rsidRPr="00811063">
              <w:rPr>
                <w:bCs/>
              </w:rPr>
              <w:t>приятиях химической промышленности.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638" w:type="pct"/>
          </w:tcPr>
          <w:p w:rsidR="002A33D5" w:rsidRPr="0061410F" w:rsidRDefault="002A33D5" w:rsidP="00173142">
            <w:pPr>
              <w:suppressAutoHyphens/>
              <w:jc w:val="center"/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540"/>
        </w:trPr>
        <w:tc>
          <w:tcPr>
            <w:tcW w:w="763" w:type="pct"/>
            <w:vMerge/>
          </w:tcPr>
          <w:p w:rsidR="002A33D5" w:rsidRPr="00811063" w:rsidRDefault="002A33D5" w:rsidP="00173142">
            <w:pPr>
              <w:contextualSpacing/>
            </w:pPr>
          </w:p>
        </w:tc>
        <w:tc>
          <w:tcPr>
            <w:tcW w:w="3144" w:type="pct"/>
          </w:tcPr>
          <w:p w:rsidR="002A33D5" w:rsidRPr="00811063" w:rsidRDefault="002A33D5" w:rsidP="00173142">
            <w:pPr>
              <w:contextualSpacing/>
              <w:jc w:val="both"/>
              <w:rPr>
                <w:rFonts w:eastAsia="MS Mincho"/>
              </w:rPr>
            </w:pPr>
            <w:r>
              <w:rPr>
                <w:b/>
                <w:bCs/>
              </w:rPr>
              <w:t xml:space="preserve">Самостоятельная работа: </w:t>
            </w:r>
            <w:r w:rsidRPr="00811063">
              <w:rPr>
                <w:bCs/>
              </w:rPr>
              <w:t>Анализ состояния атмосферы. Анализ и прогнозирование использования почвы района им. Лазо.</w:t>
            </w:r>
            <w:r>
              <w:rPr>
                <w:bCs/>
              </w:rPr>
              <w:t xml:space="preserve"> </w:t>
            </w:r>
            <w:r w:rsidRPr="00811063">
              <w:rPr>
                <w:bCs/>
              </w:rPr>
              <w:t>Ан</w:t>
            </w:r>
            <w:r>
              <w:rPr>
                <w:bCs/>
              </w:rPr>
              <w:t xml:space="preserve">ализ состояния водных ресурсов </w:t>
            </w:r>
            <w:r w:rsidRPr="00811063">
              <w:rPr>
                <w:bCs/>
              </w:rPr>
              <w:t xml:space="preserve">р-на имени Лазо. </w:t>
            </w:r>
            <w:r w:rsidRPr="00811063">
              <w:rPr>
                <w:color w:val="000000"/>
              </w:rPr>
              <w:t>Анализ и прогнозирование экологических последствий различных видов профессиональной деятельности</w:t>
            </w:r>
            <w:r>
              <w:rPr>
                <w:color w:val="000000"/>
              </w:rPr>
              <w:t xml:space="preserve">. </w:t>
            </w:r>
            <w:r w:rsidRPr="00811063">
              <w:t>Составление паспорта экологической безопасности предприятия.</w:t>
            </w:r>
            <w:r>
              <w:t xml:space="preserve"> </w:t>
            </w:r>
            <w:r w:rsidRPr="00811063">
              <w:rPr>
                <w:rFonts w:eastAsia="MS Mincho"/>
              </w:rPr>
              <w:t xml:space="preserve">Составление алгоритма взаимосвязи организмов и среды их обитания. </w:t>
            </w:r>
          </w:p>
          <w:p w:rsidR="002A33D5" w:rsidRPr="00811063" w:rsidRDefault="002A33D5" w:rsidP="00173142">
            <w:pPr>
              <w:adjustRightInd w:val="0"/>
              <w:jc w:val="both"/>
              <w:rPr>
                <w:rFonts w:eastAsia="MS Mincho"/>
              </w:rPr>
            </w:pPr>
            <w:r w:rsidRPr="00811063">
              <w:t>Составление регламента экологической безопасности.</w:t>
            </w:r>
          </w:p>
        </w:tc>
        <w:tc>
          <w:tcPr>
            <w:tcW w:w="455" w:type="pct"/>
            <w:vAlign w:val="center"/>
          </w:tcPr>
          <w:p w:rsidR="002A33D5" w:rsidRPr="00811063" w:rsidRDefault="002A33D5" w:rsidP="00173142">
            <w:pPr>
              <w:contextualSpacing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38" w:type="pct"/>
          </w:tcPr>
          <w:p w:rsidR="002A33D5" w:rsidRPr="00811063" w:rsidRDefault="002A33D5" w:rsidP="00173142">
            <w:pPr>
              <w:suppressAutoHyphens/>
              <w:jc w:val="center"/>
            </w:pPr>
            <w:r w:rsidRPr="00811063">
              <w:t>ОК 01, ОК 02, ОК 06, ОК 07, ОК 09, ОК 10</w:t>
            </w:r>
          </w:p>
        </w:tc>
      </w:tr>
      <w:tr w:rsidR="002A33D5" w:rsidRPr="00811063" w:rsidTr="00173142">
        <w:trPr>
          <w:trHeight w:val="285"/>
        </w:trPr>
        <w:tc>
          <w:tcPr>
            <w:tcW w:w="3907" w:type="pct"/>
            <w:gridSpan w:val="2"/>
            <w:tcBorders>
              <w:bottom w:val="single" w:sz="4" w:space="0" w:color="auto"/>
            </w:tcBorders>
            <w:vAlign w:val="center"/>
          </w:tcPr>
          <w:p w:rsidR="002A33D5" w:rsidRPr="0061410F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  <w:bCs/>
              </w:rPr>
            </w:pPr>
            <w:r w:rsidRPr="0061410F">
              <w:rPr>
                <w:b/>
                <w:iCs/>
              </w:rPr>
              <w:t>Дифференцированн</w:t>
            </w:r>
            <w:r>
              <w:rPr>
                <w:b/>
                <w:iCs/>
              </w:rPr>
              <w:t>ый</w:t>
            </w:r>
            <w:r w:rsidRPr="0061410F">
              <w:rPr>
                <w:b/>
                <w:iCs/>
              </w:rPr>
              <w:t xml:space="preserve"> зачет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11063">
              <w:rPr>
                <w:b/>
                <w:bCs/>
              </w:rPr>
              <w:t>2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A33D5" w:rsidRPr="00811063" w:rsidTr="00173142">
        <w:trPr>
          <w:trHeight w:val="275"/>
        </w:trPr>
        <w:tc>
          <w:tcPr>
            <w:tcW w:w="3907" w:type="pct"/>
            <w:gridSpan w:val="2"/>
            <w:tcBorders>
              <w:bottom w:val="single" w:sz="4" w:space="0" w:color="auto"/>
            </w:tcBorders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/>
                <w:bCs/>
              </w:rPr>
            </w:pPr>
            <w:r w:rsidRPr="00811063">
              <w:rPr>
                <w:b/>
                <w:bCs/>
              </w:rPr>
              <w:t>Всего: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2A33D5" w:rsidRPr="00811063" w:rsidRDefault="002A33D5" w:rsidP="0017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</w:tbl>
    <w:p w:rsidR="002A33D5" w:rsidRPr="00811063" w:rsidRDefault="002A33D5" w:rsidP="002A33D5">
      <w:pPr>
        <w:spacing w:line="360" w:lineRule="auto"/>
      </w:pPr>
    </w:p>
    <w:p w:rsidR="002A33D5" w:rsidRPr="00811063" w:rsidRDefault="002A33D5" w:rsidP="002A33D5">
      <w:pPr>
        <w:sectPr w:rsidR="002A33D5" w:rsidRPr="00811063" w:rsidSect="008F2C90">
          <w:headerReference w:type="default" r:id="rId10"/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2A33D5" w:rsidRPr="00811063" w:rsidRDefault="002A33D5" w:rsidP="002A33D5">
      <w:pPr>
        <w:spacing w:line="276" w:lineRule="auto"/>
        <w:jc w:val="center"/>
        <w:rPr>
          <w:b/>
        </w:rPr>
      </w:pPr>
      <w:r w:rsidRPr="00811063">
        <w:rPr>
          <w:b/>
        </w:rPr>
        <w:lastRenderedPageBreak/>
        <w:t>3. УСЛОВИЯ РЕАЛИЗАЦИИ ПРОГРАММЫ УЧЕБНОЙ ДИСЦИПЛИНЫ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811063">
        <w:rPr>
          <w:b/>
          <w:bCs/>
        </w:rPr>
        <w:t>3.1. Материально-техническое обеспечение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811063">
        <w:t>Для реализации программы учебной дисциплины предусмотрен учебный кабинет «Биология» (совмещённый).</w:t>
      </w:r>
    </w:p>
    <w:p w:rsidR="002A33D5" w:rsidRPr="00811063" w:rsidRDefault="002A33D5" w:rsidP="002A33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811063">
        <w:rPr>
          <w:bCs/>
        </w:rPr>
        <w:t>Технические средства обучения: мультимедиа проектор; интерактивная доска; персональные компьютеры с лицензионным программным обеспечением; копировальный аппарат (принтер, сканер); устройства вывода звуковой информации: звуковые колонки и наушники.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spacing w:line="276" w:lineRule="auto"/>
        <w:ind w:firstLine="709"/>
        <w:jc w:val="both"/>
        <w:textAlignment w:val="baseline"/>
        <w:rPr>
          <w:bCs/>
        </w:rPr>
      </w:pPr>
      <w:r w:rsidRPr="00811063">
        <w:rPr>
          <w:bCs/>
        </w:rPr>
        <w:t>Оборудование учебного кабинета: посадочные места по количеству обучающихся; рабочее место преподавателя;</w:t>
      </w:r>
      <w:r w:rsidRPr="00811063">
        <w:t xml:space="preserve"> 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</w:t>
      </w:r>
      <w:r w:rsidRPr="00811063">
        <w:rPr>
          <w:bCs/>
        </w:rPr>
        <w:t>;</w:t>
      </w:r>
      <w:r w:rsidRPr="00811063">
        <w:t xml:space="preserve"> аудиторная доска для письма; компьютерные столы по числу рабочих мест обучающихся; вентиляционное оборудование, обеспечивающие комфортные условия проведения занятий.</w:t>
      </w:r>
    </w:p>
    <w:p w:rsidR="002A33D5" w:rsidRPr="00811063" w:rsidRDefault="002A33D5" w:rsidP="002A33D5">
      <w:pPr>
        <w:spacing w:line="276" w:lineRule="auto"/>
        <w:ind w:firstLine="709"/>
        <w:rPr>
          <w:b/>
        </w:rPr>
      </w:pPr>
      <w:r w:rsidRPr="00811063">
        <w:rPr>
          <w:b/>
        </w:rPr>
        <w:t>3.2. Информационное обеспечение обучения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811063">
        <w:rPr>
          <w:b/>
          <w:bCs/>
        </w:rPr>
        <w:t>Перечень учебных изданий, Интернет-ресурсов, дополнительной литературы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811063">
        <w:rPr>
          <w:b/>
          <w:bCs/>
        </w:rPr>
        <w:t>Электронные ресурсы: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11063">
        <w:t xml:space="preserve">1. Электронно-библиотечная система издательства «Лань» [Электронный ресурс]. – Санкт-Петербург, 2017. </w:t>
      </w:r>
      <w:hyperlink r:id="rId11" w:history="1">
        <w:r w:rsidRPr="00811063">
          <w:rPr>
            <w:rStyle w:val="afc"/>
          </w:rPr>
          <w:t>http://e.lanboo</w:t>
        </w:r>
        <w:r w:rsidRPr="00811063">
          <w:rPr>
            <w:rStyle w:val="afc"/>
          </w:rPr>
          <w:t>k</w:t>
        </w:r>
        <w:r w:rsidRPr="00811063">
          <w:rPr>
            <w:rStyle w:val="afc"/>
          </w:rPr>
          <w:t>.com/</w:t>
        </w:r>
      </w:hyperlink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11063">
        <w:t xml:space="preserve">2. Электронно-библиотечная система «Университетская библиотека онлайн [Электронный ресурс]. – Москва, 2017. </w:t>
      </w:r>
      <w:hyperlink r:id="rId12" w:history="1">
        <w:r w:rsidRPr="00811063">
          <w:rPr>
            <w:rStyle w:val="afc"/>
          </w:rPr>
          <w:t>http://biblioclub.ru/</w:t>
        </w:r>
      </w:hyperlink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11063">
        <w:t xml:space="preserve">3. Электронно-библиотечная система Издательский центр «Академия» [Электронный ресурс]: сайт. – Москва, 2017. </w:t>
      </w:r>
      <w:hyperlink r:id="rId13" w:history="1">
        <w:r w:rsidRPr="00811063">
          <w:rPr>
            <w:rStyle w:val="afc"/>
          </w:rPr>
          <w:t>http://www.academia-moscow.ru/</w:t>
        </w:r>
      </w:hyperlink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811063">
        <w:t>4. Электронная библиотечная система Издательства «Проспект Науки» [Электронный ресурс]. – Санкт-Петербург, 2017</w:t>
      </w:r>
      <w:r>
        <w:t xml:space="preserve"> </w:t>
      </w:r>
      <w:hyperlink r:id="rId14" w:history="1">
        <w:r w:rsidRPr="00811063">
          <w:rPr>
            <w:rStyle w:val="afc"/>
          </w:rPr>
          <w:t>http://www.prospektnauki.ru/ebooks/index-usavm.php</w:t>
        </w:r>
      </w:hyperlink>
    </w:p>
    <w:p w:rsidR="002A33D5" w:rsidRPr="00811063" w:rsidRDefault="002A33D5" w:rsidP="002A33D5">
      <w:pPr>
        <w:adjustRightInd w:val="0"/>
        <w:spacing w:line="276" w:lineRule="auto"/>
        <w:ind w:firstLine="709"/>
        <w:rPr>
          <w:b/>
        </w:rPr>
      </w:pPr>
      <w:r w:rsidRPr="00811063">
        <w:rPr>
          <w:b/>
        </w:rPr>
        <w:t>Интернет-ресурсы: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15" w:history="1">
        <w:r w:rsidRPr="00811063">
          <w:rPr>
            <w:rStyle w:val="afc"/>
          </w:rPr>
          <w:t>www.fcior.edu.ru</w:t>
        </w:r>
      </w:hyperlink>
      <w:r w:rsidRPr="00811063">
        <w:t xml:space="preserve"> Федеральный центр информационно-образовательных ресурсов — ФЦИОР.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16" w:history="1">
        <w:r w:rsidRPr="00811063">
          <w:rPr>
            <w:rStyle w:val="afc"/>
          </w:rPr>
          <w:t>www.school-collection.edu.ru</w:t>
        </w:r>
      </w:hyperlink>
      <w:r w:rsidRPr="00811063">
        <w:t xml:space="preserve"> Единая коллекция цифровых образовательных ресурсов.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17" w:history="1">
        <w:r w:rsidRPr="00811063">
          <w:rPr>
            <w:rStyle w:val="afc"/>
          </w:rPr>
          <w:t>www.intuit.ru/studies/courses</w:t>
        </w:r>
      </w:hyperlink>
      <w:r w:rsidRPr="00811063">
        <w:t xml:space="preserve"> Открытые интернет-курсы «Интуит» по курсу «Информатика».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18" w:history="1">
        <w:r w:rsidRPr="00811063">
          <w:rPr>
            <w:rStyle w:val="afc"/>
          </w:rPr>
          <w:t>www.lms.iite.unesco.org</w:t>
        </w:r>
      </w:hyperlink>
      <w:r w:rsidRPr="00811063">
        <w:t xml:space="preserve"> Открытые электронные курсы «ИИТО ЮНЕСКО» по информационным технологиям.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19" w:history="1">
        <w:r w:rsidRPr="00811063">
          <w:rPr>
            <w:rStyle w:val="afc"/>
          </w:rPr>
          <w:t>http://ru.iite.unesco.org/publications</w:t>
        </w:r>
      </w:hyperlink>
      <w:r w:rsidRPr="00811063">
        <w:t xml:space="preserve"> Открытая электронная библиотека «ИИТО ЮНЕСКО» по ИКТ в образовании.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0" w:history="1">
        <w:r w:rsidRPr="00811063">
          <w:rPr>
            <w:rStyle w:val="afc"/>
          </w:rPr>
          <w:t>www.megabook.ru</w:t>
        </w:r>
      </w:hyperlink>
      <w:r w:rsidRPr="00811063">
        <w:t xml:space="preserve"> Мегаэнциклопедия Кирилла и Мефодия, разделы «Наука / Математика. Кибернетика» и «Техника / Компьютеры и Интернет».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1" w:history="1">
        <w:r w:rsidRPr="00811063">
          <w:rPr>
            <w:rStyle w:val="afc"/>
          </w:rPr>
          <w:t>www.ict.du.ru</w:t>
        </w:r>
      </w:hyperlink>
      <w:r w:rsidRPr="00811063">
        <w:t xml:space="preserve"> портал «Информационно-коммуникационные технологии в образовании».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2" w:history="1">
        <w:r w:rsidRPr="00811063">
          <w:rPr>
            <w:rStyle w:val="afc"/>
          </w:rPr>
          <w:t>www.digital-edu.ru</w:t>
        </w:r>
      </w:hyperlink>
      <w:r w:rsidRPr="00811063">
        <w:t xml:space="preserve"> Справочник образовательных ресурсов «Портал цифрового образования».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3" w:history="1">
        <w:r w:rsidRPr="00811063">
          <w:rPr>
            <w:rStyle w:val="afc"/>
          </w:rPr>
          <w:t>www.window.edu.ru</w:t>
        </w:r>
      </w:hyperlink>
      <w:r w:rsidRPr="00811063">
        <w:t xml:space="preserve"> Единое окно доступа к образовательным ресурсам Российской Федерации.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4" w:history="1">
        <w:r w:rsidRPr="00811063">
          <w:rPr>
            <w:rStyle w:val="afc"/>
          </w:rPr>
          <w:t>www.freeschool.altlinux.ru</w:t>
        </w:r>
      </w:hyperlink>
      <w:r w:rsidRPr="00811063">
        <w:t xml:space="preserve"> портал Свободного программного обеспечения.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5" w:history="1">
        <w:r w:rsidRPr="00811063">
          <w:rPr>
            <w:rStyle w:val="afc"/>
          </w:rPr>
          <w:t>www.heap.altlinux.org/issues/textbooks</w:t>
        </w:r>
      </w:hyperlink>
      <w:r w:rsidRPr="00811063">
        <w:t xml:space="preserve"> учебники и пособия по Linux.</w:t>
      </w:r>
    </w:p>
    <w:p w:rsidR="002A33D5" w:rsidRPr="00811063" w:rsidRDefault="002A33D5" w:rsidP="002A33D5">
      <w:pPr>
        <w:widowControl/>
        <w:numPr>
          <w:ilvl w:val="0"/>
          <w:numId w:val="9"/>
        </w:numPr>
        <w:adjustRightInd w:val="0"/>
        <w:spacing w:line="276" w:lineRule="auto"/>
        <w:ind w:left="426"/>
        <w:jc w:val="both"/>
      </w:pPr>
      <w:hyperlink r:id="rId26" w:history="1">
        <w:r w:rsidRPr="00811063">
          <w:rPr>
            <w:rStyle w:val="afc"/>
            <w:lang w:val="en-US"/>
          </w:rPr>
          <w:t>www</w:t>
        </w:r>
        <w:r w:rsidRPr="00811063">
          <w:rPr>
            <w:rStyle w:val="afc"/>
          </w:rPr>
          <w:t>.</w:t>
        </w:r>
        <w:r w:rsidRPr="00811063">
          <w:rPr>
            <w:rStyle w:val="afc"/>
            <w:lang w:val="en-US"/>
          </w:rPr>
          <w:t>books</w:t>
        </w:r>
        <w:r w:rsidRPr="00811063">
          <w:rPr>
            <w:rStyle w:val="afc"/>
          </w:rPr>
          <w:t>.</w:t>
        </w:r>
        <w:r w:rsidRPr="00811063">
          <w:rPr>
            <w:rStyle w:val="afc"/>
            <w:lang w:val="en-US"/>
          </w:rPr>
          <w:t>altlinux</w:t>
        </w:r>
        <w:r w:rsidRPr="00811063">
          <w:rPr>
            <w:rStyle w:val="afc"/>
          </w:rPr>
          <w:t>.</w:t>
        </w:r>
        <w:r w:rsidRPr="00811063">
          <w:rPr>
            <w:rStyle w:val="afc"/>
            <w:lang w:val="en-US"/>
          </w:rPr>
          <w:t>ru</w:t>
        </w:r>
        <w:r w:rsidRPr="00811063">
          <w:rPr>
            <w:rStyle w:val="afc"/>
          </w:rPr>
          <w:t>/</w:t>
        </w:r>
        <w:r w:rsidRPr="00811063">
          <w:rPr>
            <w:rStyle w:val="afc"/>
            <w:lang w:val="en-US"/>
          </w:rPr>
          <w:t>altlibrary</w:t>
        </w:r>
        <w:r w:rsidRPr="00811063">
          <w:rPr>
            <w:rStyle w:val="afc"/>
          </w:rPr>
          <w:t>/</w:t>
        </w:r>
        <w:r w:rsidRPr="00811063">
          <w:rPr>
            <w:rStyle w:val="afc"/>
            <w:lang w:val="en-US"/>
          </w:rPr>
          <w:t>openoffice</w:t>
        </w:r>
      </w:hyperlink>
      <w:r w:rsidRPr="00811063">
        <w:t xml:space="preserve"> электронная книга «О</w:t>
      </w:r>
      <w:r w:rsidRPr="00811063">
        <w:rPr>
          <w:lang w:val="en-US"/>
        </w:rPr>
        <w:t>pen</w:t>
      </w:r>
      <w:r w:rsidRPr="00811063">
        <w:t xml:space="preserve"> </w:t>
      </w:r>
      <w:r w:rsidRPr="00811063">
        <w:rPr>
          <w:lang w:val="en-US"/>
        </w:rPr>
        <w:t>Office</w:t>
      </w:r>
      <w:r w:rsidRPr="00811063">
        <w:t xml:space="preserve">. </w:t>
      </w:r>
      <w:r w:rsidRPr="00811063">
        <w:rPr>
          <w:lang w:val="en-US"/>
        </w:rPr>
        <w:t>org</w:t>
      </w:r>
      <w:r w:rsidRPr="00811063">
        <w:t>: Теория и практика».</w:t>
      </w:r>
    </w:p>
    <w:p w:rsidR="002A33D5" w:rsidRPr="00811063" w:rsidRDefault="002A33D5" w:rsidP="002A33D5">
      <w:pPr>
        <w:spacing w:line="276" w:lineRule="auto"/>
        <w:ind w:firstLine="709"/>
        <w:rPr>
          <w:b/>
        </w:rPr>
      </w:pPr>
      <w:r w:rsidRPr="00811063">
        <w:rPr>
          <w:b/>
        </w:rPr>
        <w:t>3.3. Организация образовательного процесса</w:t>
      </w:r>
    </w:p>
    <w:p w:rsidR="002A33D5" w:rsidRPr="00811063" w:rsidRDefault="002A33D5" w:rsidP="002A33D5">
      <w:pPr>
        <w:spacing w:line="276" w:lineRule="auto"/>
        <w:ind w:firstLine="709"/>
        <w:jc w:val="both"/>
        <w:rPr>
          <w:bCs/>
        </w:rPr>
      </w:pPr>
      <w:r w:rsidRPr="00811063">
        <w:rPr>
          <w:bCs/>
        </w:rPr>
        <w:t>Реализация программы учебной дисциплины предусматривает выполнение обучающимися за</w:t>
      </w:r>
      <w:r>
        <w:rPr>
          <w:bCs/>
        </w:rPr>
        <w:t xml:space="preserve">даний для практических занятий </w:t>
      </w:r>
      <w:r w:rsidRPr="00811063">
        <w:rPr>
          <w:bCs/>
        </w:rPr>
        <w:t xml:space="preserve">с использованием персонального компьютера с лицензионным программным обеспечением и с подключением к </w:t>
      </w:r>
      <w:r w:rsidRPr="00811063">
        <w:t>информационно-телекоммуникационной сети Интернет</w:t>
      </w:r>
      <w:r w:rsidRPr="00811063">
        <w:rPr>
          <w:bCs/>
        </w:rPr>
        <w:t>.</w:t>
      </w:r>
    </w:p>
    <w:p w:rsidR="002A33D5" w:rsidRPr="00811063" w:rsidRDefault="002A33D5" w:rsidP="002A33D5">
      <w:pPr>
        <w:spacing w:line="276" w:lineRule="auto"/>
        <w:ind w:firstLine="709"/>
        <w:jc w:val="both"/>
        <w:rPr>
          <w:bCs/>
        </w:rPr>
      </w:pPr>
      <w:r w:rsidRPr="00811063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811063">
        <w:rPr>
          <w:bCs/>
        </w:rPr>
        <w:t xml:space="preserve">. </w:t>
      </w:r>
    </w:p>
    <w:p w:rsidR="002A33D5" w:rsidRPr="00811063" w:rsidRDefault="002A33D5" w:rsidP="002A33D5">
      <w:pPr>
        <w:spacing w:line="276" w:lineRule="auto"/>
        <w:ind w:firstLine="709"/>
        <w:jc w:val="both"/>
        <w:rPr>
          <w:bCs/>
        </w:rPr>
      </w:pPr>
      <w:r w:rsidRPr="00811063">
        <w:rPr>
          <w:bCs/>
        </w:rPr>
        <w:t xml:space="preserve">Текущий контроль знаний и умений осуществляется в форме различных видов опросов на </w:t>
      </w:r>
      <w:r w:rsidRPr="00811063">
        <w:rPr>
          <w:bCs/>
        </w:rPr>
        <w:lastRenderedPageBreak/>
        <w:t xml:space="preserve">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работ. </w:t>
      </w:r>
    </w:p>
    <w:p w:rsidR="002A33D5" w:rsidRPr="00811063" w:rsidRDefault="002A33D5" w:rsidP="002A33D5">
      <w:pPr>
        <w:spacing w:line="276" w:lineRule="auto"/>
        <w:ind w:firstLine="709"/>
        <w:jc w:val="both"/>
        <w:rPr>
          <w:bCs/>
        </w:rPr>
      </w:pPr>
      <w:r w:rsidRPr="00811063">
        <w:t xml:space="preserve">Промежуточная аттестация обучающихся осуществляется в рамках освоения Математического и общего естественно - научного цикла в соответствии с фондами оценочных средств, позволяющими оценить достижение запланированных результатов обучения. </w:t>
      </w:r>
      <w:r w:rsidRPr="00811063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2A33D5" w:rsidRPr="00811063" w:rsidRDefault="002A33D5" w:rsidP="002A33D5">
      <w:pPr>
        <w:spacing w:line="276" w:lineRule="auto"/>
        <w:rPr>
          <w:b/>
        </w:rPr>
      </w:pPr>
      <w:r w:rsidRPr="00811063">
        <w:rPr>
          <w:b/>
        </w:rPr>
        <w:t>3.4. Кадровое обеспечение образовательного процесса</w:t>
      </w:r>
    </w:p>
    <w:p w:rsidR="002A33D5" w:rsidRPr="0068407C" w:rsidRDefault="002A33D5" w:rsidP="002A33D5">
      <w:pPr>
        <w:pStyle w:val="a8"/>
        <w:spacing w:line="276" w:lineRule="auto"/>
        <w:ind w:left="0" w:firstLine="709"/>
      </w:pPr>
      <w:r w:rsidRPr="00811063">
        <w:t xml:space="preserve">Квалификация педагогических кадров: преподаватель с высшим </w:t>
      </w:r>
      <w:r>
        <w:t>образованием, имеющий квалификацию соответствия занимающей должности</w:t>
      </w:r>
      <w:r w:rsidRPr="00811063">
        <w:t xml:space="preserve">. </w:t>
      </w:r>
      <w:r w:rsidRPr="0068407C">
        <w:t>Квалификация педагогического работника техникума отвечает квалификационным требованиям, указанным в профессиональн</w:t>
      </w:r>
      <w:r>
        <w:t>ом</w:t>
      </w:r>
      <w:r w:rsidRPr="0068407C">
        <w:t xml:space="preserve"> стандарт</w:t>
      </w:r>
      <w:r>
        <w:t>е</w:t>
      </w:r>
      <w:r w:rsidRPr="0068407C">
        <w:t xml:space="preserve"> </w:t>
      </w:r>
      <w:r w:rsidRPr="00F101FB">
        <w:t>«Педагог профессионального обучения, профессионального образования и дополнительного профессионального образования».</w:t>
      </w:r>
    </w:p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Педагогические работники получают дополнительное профессиональное образование по программам повышения квалификации не реже 1 раза за 3 года.</w:t>
      </w:r>
    </w:p>
    <w:p w:rsidR="002A33D5" w:rsidRPr="00811063" w:rsidRDefault="002A33D5" w:rsidP="002A33D5">
      <w:pPr>
        <w:spacing w:line="276" w:lineRule="auto"/>
        <w:jc w:val="both"/>
      </w:pPr>
    </w:p>
    <w:p w:rsidR="002A33D5" w:rsidRPr="00811063" w:rsidRDefault="002A33D5" w:rsidP="002A33D5">
      <w:pPr>
        <w:spacing w:line="276" w:lineRule="auto"/>
        <w:jc w:val="center"/>
        <w:rPr>
          <w:b/>
        </w:rPr>
      </w:pPr>
      <w:r w:rsidRPr="00811063">
        <w:rPr>
          <w:b/>
        </w:rPr>
        <w:t>4. КОНТРОЛЬ И ОЦЕНКА РЕЗУЛЬТАТОВ ОСВОЕНИЯ УЧЕБНОЙ ДИСЦИПЛИНЫ</w:t>
      </w:r>
    </w:p>
    <w:p w:rsidR="002A33D5" w:rsidRPr="00811063" w:rsidRDefault="002A33D5" w:rsidP="002A33D5">
      <w:pPr>
        <w:spacing w:line="276" w:lineRule="auto"/>
        <w:ind w:firstLine="709"/>
        <w:jc w:val="both"/>
      </w:pPr>
    </w:p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Контроль и оценка результатов освоения дисциплины осуществляется преподавателем в процессе проведения практических занятий, тестирования, контрольных работ,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329"/>
        <w:gridCol w:w="2529"/>
      </w:tblGrid>
      <w:tr w:rsidR="002A33D5" w:rsidRPr="00811063" w:rsidTr="00173142">
        <w:tc>
          <w:tcPr>
            <w:tcW w:w="5211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</w:rPr>
            </w:pPr>
            <w:r w:rsidRPr="00811063">
              <w:rPr>
                <w:b/>
              </w:rPr>
              <w:t>Результаты обучения (освоенные умения, усвоенные знания</w:t>
            </w:r>
          </w:p>
        </w:tc>
        <w:tc>
          <w:tcPr>
            <w:tcW w:w="2383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</w:rPr>
            </w:pPr>
            <w:r w:rsidRPr="0081106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</w:rPr>
            </w:pPr>
            <w:r w:rsidRPr="00811063">
              <w:rPr>
                <w:b/>
              </w:rPr>
              <w:t>Формы и методы оценки</w:t>
            </w:r>
          </w:p>
        </w:tc>
      </w:tr>
      <w:tr w:rsidR="002A33D5" w:rsidRPr="00811063" w:rsidTr="00173142">
        <w:tc>
          <w:tcPr>
            <w:tcW w:w="5211" w:type="dxa"/>
          </w:tcPr>
          <w:p w:rsidR="002A33D5" w:rsidRPr="00811063" w:rsidRDefault="002A33D5" w:rsidP="00173142">
            <w:pPr>
              <w:shd w:val="clear" w:color="auto" w:fill="FFFFFF"/>
              <w:contextualSpacing/>
              <w:rPr>
                <w:b/>
                <w:bCs/>
              </w:rPr>
            </w:pPr>
            <w:r w:rsidRPr="00811063">
              <w:rPr>
                <w:b/>
                <w:bCs/>
                <w:spacing w:val="-8"/>
              </w:rPr>
              <w:t>Должен знать:</w:t>
            </w:r>
          </w:p>
        </w:tc>
        <w:tc>
          <w:tcPr>
            <w:tcW w:w="2383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both"/>
            </w:pPr>
          </w:p>
        </w:tc>
        <w:tc>
          <w:tcPr>
            <w:tcW w:w="2544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both"/>
            </w:pPr>
            <w:r w:rsidRPr="00811063">
              <w:t xml:space="preserve"> </w:t>
            </w:r>
          </w:p>
        </w:tc>
      </w:tr>
      <w:tr w:rsidR="002A33D5" w:rsidRPr="00811063" w:rsidTr="00173142">
        <w:tc>
          <w:tcPr>
            <w:tcW w:w="5211" w:type="dxa"/>
          </w:tcPr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природоресурсный потенциал, принципы и методы рационального природопользования;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размещение производства и проблему отходов;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понятие мониторинга окружающей среды, экологическое регулирование, прогнозирование последствий природопользования;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правовые и социальные вопросы природопользования;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охраняемые природные территории;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концепцию устойчивого развития;</w:t>
            </w:r>
          </w:p>
          <w:p w:rsidR="002A33D5" w:rsidRPr="00D526FF" w:rsidRDefault="002A33D5" w:rsidP="00173142">
            <w:pPr>
              <w:contextualSpacing/>
              <w:jc w:val="both"/>
              <w:rPr>
                <w:bCs/>
                <w:i/>
                <w:color w:val="000000"/>
              </w:rPr>
            </w:pPr>
            <w:r w:rsidRPr="00D526FF">
              <w:t>международное сотрудничество в области природопользования и охраны окружающей среды</w:t>
            </w:r>
          </w:p>
        </w:tc>
        <w:tc>
          <w:tcPr>
            <w:tcW w:w="2383" w:type="dxa"/>
          </w:tcPr>
          <w:p w:rsidR="002A33D5" w:rsidRPr="00811063" w:rsidRDefault="002A33D5" w:rsidP="00173142">
            <w:pPr>
              <w:jc w:val="both"/>
              <w:rPr>
                <w:bCs/>
                <w:color w:val="000000"/>
              </w:rPr>
            </w:pPr>
            <w:r w:rsidRPr="00811063">
              <w:rPr>
                <w:color w:val="000000"/>
              </w:rPr>
              <w:t>Демонстрирует полноту знаний по освоенному м</w:t>
            </w:r>
            <w:r w:rsidRPr="00811063">
              <w:rPr>
                <w:color w:val="000000"/>
              </w:rPr>
              <w:t>а</w:t>
            </w:r>
            <w:r w:rsidRPr="00811063">
              <w:rPr>
                <w:color w:val="000000"/>
              </w:rPr>
              <w:t>териалу</w:t>
            </w:r>
          </w:p>
        </w:tc>
        <w:tc>
          <w:tcPr>
            <w:tcW w:w="2544" w:type="dxa"/>
          </w:tcPr>
          <w:p w:rsidR="002A33D5" w:rsidRDefault="002A33D5" w:rsidP="001731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Устный, письменный</w:t>
            </w:r>
            <w:r w:rsidRPr="00811063">
              <w:rPr>
                <w:bCs/>
                <w:color w:val="000000"/>
              </w:rPr>
              <w:t xml:space="preserve"> опрос</w:t>
            </w:r>
          </w:p>
          <w:p w:rsidR="002A33D5" w:rsidRPr="00811063" w:rsidRDefault="002A33D5" w:rsidP="001731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зачёт</w:t>
            </w:r>
          </w:p>
        </w:tc>
      </w:tr>
      <w:tr w:rsidR="002A33D5" w:rsidRPr="00811063" w:rsidTr="00173142">
        <w:tc>
          <w:tcPr>
            <w:tcW w:w="5211" w:type="dxa"/>
          </w:tcPr>
          <w:p w:rsidR="002A33D5" w:rsidRPr="00D526FF" w:rsidRDefault="002A33D5" w:rsidP="00173142">
            <w:pPr>
              <w:shd w:val="clear" w:color="auto" w:fill="FFFFFF"/>
              <w:contextualSpacing/>
              <w:jc w:val="both"/>
              <w:rPr>
                <w:b/>
                <w:bCs/>
                <w:spacing w:val="-8"/>
              </w:rPr>
            </w:pPr>
            <w:r w:rsidRPr="00D526FF">
              <w:rPr>
                <w:b/>
              </w:rPr>
              <w:t>Должен уметь:</w:t>
            </w:r>
          </w:p>
        </w:tc>
        <w:tc>
          <w:tcPr>
            <w:tcW w:w="2383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</w:pPr>
          </w:p>
        </w:tc>
        <w:tc>
          <w:tcPr>
            <w:tcW w:w="2544" w:type="dxa"/>
          </w:tcPr>
          <w:p w:rsidR="002A33D5" w:rsidRPr="00811063" w:rsidRDefault="002A33D5" w:rsidP="00173142">
            <w:pPr>
              <w:pStyle w:val="aa"/>
              <w:tabs>
                <w:tab w:val="center" w:pos="4677"/>
                <w:tab w:val="right" w:pos="9355"/>
              </w:tabs>
              <w:contextualSpacing/>
              <w:jc w:val="both"/>
            </w:pPr>
          </w:p>
        </w:tc>
      </w:tr>
      <w:tr w:rsidR="002A33D5" w:rsidRPr="00811063" w:rsidTr="00173142">
        <w:tc>
          <w:tcPr>
            <w:tcW w:w="5211" w:type="dxa"/>
          </w:tcPr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применять принципы рационального природопользования при выполнении садово-парковых и ландшафтных работ на объектах;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экологический мониторинг </w:t>
            </w:r>
            <w:r w:rsidRPr="00D52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среды;</w:t>
            </w:r>
          </w:p>
          <w:p w:rsidR="002A33D5" w:rsidRPr="00D526FF" w:rsidRDefault="002A33D5" w:rsidP="00173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26FF">
              <w:rPr>
                <w:rFonts w:ascii="Times New Roman" w:hAnsi="Times New Roman" w:cs="Times New Roman"/>
                <w:sz w:val="24"/>
                <w:szCs w:val="24"/>
              </w:rPr>
              <w:t>предупреждать возникновение экологической опасности;</w:t>
            </w:r>
          </w:p>
        </w:tc>
        <w:tc>
          <w:tcPr>
            <w:tcW w:w="2383" w:type="dxa"/>
          </w:tcPr>
          <w:p w:rsidR="002A33D5" w:rsidRPr="00811063" w:rsidRDefault="002A33D5" w:rsidP="00173142">
            <w:pPr>
              <w:jc w:val="both"/>
              <w:rPr>
                <w:bCs/>
                <w:color w:val="000000"/>
              </w:rPr>
            </w:pPr>
            <w:r w:rsidRPr="00811063">
              <w:rPr>
                <w:bCs/>
                <w:color w:val="000000"/>
              </w:rPr>
              <w:lastRenderedPageBreak/>
              <w:t>Полнота ответа, умение применять знания на практике, логичность излож</w:t>
            </w:r>
            <w:r w:rsidRPr="00811063">
              <w:rPr>
                <w:bCs/>
                <w:color w:val="000000"/>
              </w:rPr>
              <w:t>е</w:t>
            </w:r>
            <w:r w:rsidRPr="00811063">
              <w:rPr>
                <w:bCs/>
                <w:color w:val="000000"/>
              </w:rPr>
              <w:t>ния материла</w:t>
            </w:r>
          </w:p>
        </w:tc>
        <w:tc>
          <w:tcPr>
            <w:tcW w:w="2544" w:type="dxa"/>
          </w:tcPr>
          <w:p w:rsidR="002A33D5" w:rsidRDefault="002A33D5" w:rsidP="001731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Устный, письменный</w:t>
            </w:r>
            <w:r w:rsidRPr="00811063">
              <w:rPr>
                <w:bCs/>
                <w:color w:val="000000"/>
              </w:rPr>
              <w:t xml:space="preserve"> опрос</w:t>
            </w:r>
          </w:p>
          <w:p w:rsidR="002A33D5" w:rsidRPr="00811063" w:rsidRDefault="002A33D5" w:rsidP="001731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зачёт</w:t>
            </w:r>
          </w:p>
        </w:tc>
      </w:tr>
    </w:tbl>
    <w:p w:rsidR="002A33D5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Личностные результаты</w:t>
      </w:r>
    </w:p>
    <w:tbl>
      <w:tblPr>
        <w:tblW w:w="10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103"/>
        <w:gridCol w:w="1592"/>
      </w:tblGrid>
      <w:tr w:rsidR="002A33D5" w:rsidRPr="00BC3AF6" w:rsidTr="00173142">
        <w:tc>
          <w:tcPr>
            <w:tcW w:w="3403" w:type="dxa"/>
          </w:tcPr>
          <w:p w:rsidR="002A33D5" w:rsidRPr="00BC3AF6" w:rsidRDefault="002A33D5" w:rsidP="00173142">
            <w:pPr>
              <w:ind w:firstLine="33"/>
              <w:jc w:val="center"/>
              <w:rPr>
                <w:b/>
                <w:bCs/>
              </w:rPr>
            </w:pPr>
            <w:r w:rsidRPr="00BC3AF6">
              <w:rPr>
                <w:b/>
                <w:bCs/>
              </w:rPr>
              <w:t xml:space="preserve">Код </w:t>
            </w:r>
            <w:r>
              <w:rPr>
                <w:b/>
                <w:bCs/>
              </w:rPr>
              <w:t xml:space="preserve">и наименование </w:t>
            </w:r>
            <w:r w:rsidRPr="00BC3AF6">
              <w:rPr>
                <w:b/>
                <w:bCs/>
              </w:rPr>
              <w:t xml:space="preserve">личностных результатов реализации программы воспитания </w:t>
            </w:r>
          </w:p>
        </w:tc>
        <w:tc>
          <w:tcPr>
            <w:tcW w:w="5103" w:type="dxa"/>
          </w:tcPr>
          <w:p w:rsidR="002A33D5" w:rsidRPr="00BC3AF6" w:rsidRDefault="002A33D5" w:rsidP="001731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 личностных результатов реализации программы воспитания</w:t>
            </w:r>
          </w:p>
        </w:tc>
        <w:tc>
          <w:tcPr>
            <w:tcW w:w="1592" w:type="dxa"/>
          </w:tcPr>
          <w:p w:rsidR="002A33D5" w:rsidRDefault="002A33D5" w:rsidP="0017314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1</w:t>
            </w:r>
            <w:r>
              <w:rPr>
                <w:bCs/>
              </w:rPr>
              <w:t>.</w:t>
            </w:r>
            <w:r w:rsidRPr="00BC3AF6">
              <w:t xml:space="preserve"> Осознающий себя гражданином и защитником великой страны</w:t>
            </w:r>
          </w:p>
        </w:tc>
        <w:tc>
          <w:tcPr>
            <w:tcW w:w="5103" w:type="dxa"/>
            <w:vAlign w:val="center"/>
          </w:tcPr>
          <w:p w:rsidR="002A33D5" w:rsidRPr="00811862" w:rsidRDefault="002A33D5" w:rsidP="00173142">
            <w:pPr>
              <w:ind w:firstLine="33"/>
              <w:jc w:val="both"/>
            </w:pPr>
            <w:r>
              <w:t xml:space="preserve">- </w:t>
            </w:r>
            <w:r w:rsidRPr="00811862">
              <w:t>оценка собственного продвижения,</w:t>
            </w:r>
          </w:p>
          <w:p w:rsidR="002A33D5" w:rsidRPr="00811862" w:rsidRDefault="002A33D5" w:rsidP="00173142">
            <w:pPr>
              <w:ind w:firstLine="33"/>
              <w:jc w:val="both"/>
            </w:pPr>
            <w:r w:rsidRPr="00811862">
              <w:t>личностного развития;</w:t>
            </w:r>
          </w:p>
          <w:p w:rsidR="002A33D5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пр</w:t>
            </w:r>
            <w:r>
              <w:t>оявление мировоззренческих уста</w:t>
            </w:r>
            <w:r w:rsidRPr="00811862">
              <w:t>новок на готовность молодых людей к</w:t>
            </w:r>
            <w:r>
              <w:t xml:space="preserve"> </w:t>
            </w:r>
            <w:r w:rsidRPr="00811862">
              <w:t>работе на благо Отечества;</w:t>
            </w:r>
          </w:p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11862">
              <w:rPr>
                <w:bCs/>
              </w:rPr>
              <w:t xml:space="preserve"> проявление правовой активности и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навы</w:t>
            </w:r>
            <w:r>
              <w:rPr>
                <w:bCs/>
              </w:rPr>
              <w:t>ков правомерного поведения, ува</w:t>
            </w:r>
            <w:r w:rsidRPr="00811862">
              <w:rPr>
                <w:bCs/>
              </w:rPr>
              <w:t>жения к Закону;</w:t>
            </w:r>
          </w:p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11862">
              <w:rPr>
                <w:bCs/>
              </w:rPr>
              <w:t xml:space="preserve"> от</w:t>
            </w:r>
            <w:r>
              <w:rPr>
                <w:bCs/>
              </w:rPr>
              <w:t>сутствие фактов проявления идео</w:t>
            </w:r>
            <w:r w:rsidRPr="00811862">
              <w:rPr>
                <w:bCs/>
              </w:rPr>
              <w:t>логии терроризма и экстремизма среди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обучающихся;</w:t>
            </w:r>
          </w:p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11862">
              <w:rPr>
                <w:bCs/>
              </w:rPr>
              <w:t xml:space="preserve"> участие в реализации просветитель-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811862">
              <w:rPr>
                <w:bCs/>
              </w:rPr>
              <w:t>ских про</w:t>
            </w:r>
            <w:r>
              <w:rPr>
                <w:bCs/>
              </w:rPr>
              <w:t>грамм, поисковых, археологи</w:t>
            </w:r>
            <w:r w:rsidRPr="00811862">
              <w:rPr>
                <w:bCs/>
              </w:rPr>
              <w:t>чески</w:t>
            </w:r>
            <w:r>
              <w:rPr>
                <w:bCs/>
              </w:rPr>
              <w:t>х, военно-исторических, краевед</w:t>
            </w:r>
            <w:r w:rsidRPr="00811862">
              <w:rPr>
                <w:bCs/>
              </w:rPr>
              <w:t>чес</w:t>
            </w:r>
            <w:r>
              <w:rPr>
                <w:bCs/>
              </w:rPr>
              <w:t>ких отрядах и молодежных объеди</w:t>
            </w:r>
            <w:r w:rsidRPr="00811862">
              <w:rPr>
                <w:bCs/>
              </w:rPr>
              <w:t>нениях;</w:t>
            </w:r>
          </w:p>
        </w:tc>
        <w:tc>
          <w:tcPr>
            <w:tcW w:w="1592" w:type="dxa"/>
          </w:tcPr>
          <w:p w:rsidR="002A33D5" w:rsidRPr="00BC3AF6" w:rsidRDefault="002A33D5" w:rsidP="00173142">
            <w:pPr>
              <w:jc w:val="both"/>
            </w:pPr>
            <w:r w:rsidRPr="00811862">
              <w:t>Беседы, сочинения на</w:t>
            </w:r>
            <w:r>
              <w:t xml:space="preserve"> заданную тему, анке</w:t>
            </w:r>
            <w:r w:rsidRPr="00811862">
              <w:t>тирование,</w:t>
            </w:r>
            <w:r>
              <w:t xml:space="preserve"> встречи с интересны</w:t>
            </w:r>
            <w:r w:rsidRPr="00811862">
              <w:t>ми заслуженными</w:t>
            </w:r>
            <w:r>
              <w:t xml:space="preserve"> людьми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2</w:t>
            </w:r>
            <w:r>
              <w:rPr>
                <w:bCs/>
              </w:rPr>
              <w:t xml:space="preserve">. </w:t>
            </w:r>
            <w:r w:rsidRPr="00BC3AF6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5103" w:type="dxa"/>
            <w:vAlign w:val="center"/>
          </w:tcPr>
          <w:p w:rsidR="002A33D5" w:rsidRPr="00811862" w:rsidRDefault="002A33D5" w:rsidP="00173142">
            <w:pPr>
              <w:ind w:firstLine="33"/>
              <w:jc w:val="both"/>
            </w:pPr>
            <w:r>
              <w:t xml:space="preserve"> </w:t>
            </w:r>
            <w:r w:rsidRPr="00811862">
              <w:t>оценка собственного продвижения,</w:t>
            </w:r>
            <w:r>
              <w:t xml:space="preserve"> </w:t>
            </w:r>
            <w:r w:rsidRPr="00811862">
              <w:t>личностного развития;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 проявление высокопрофессиональ</w:t>
            </w:r>
            <w:r w:rsidRPr="00811862">
              <w:t>ной трудовой активности;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уч</w:t>
            </w:r>
            <w:r>
              <w:t>астие в исследовательской и про</w:t>
            </w:r>
            <w:r w:rsidRPr="00811862">
              <w:t>ектной работе;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соблюдение этических норм общения</w:t>
            </w:r>
            <w:r>
              <w:t xml:space="preserve"> </w:t>
            </w:r>
            <w:r w:rsidRPr="00811862">
              <w:t>при взаимодействии с обучающимися,</w:t>
            </w:r>
            <w:r>
              <w:t xml:space="preserve"> </w:t>
            </w:r>
            <w:r w:rsidRPr="00811862">
              <w:t>преподавателями, мастерами и руководителями практики;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 xml:space="preserve">- конструктивное взаимодействие </w:t>
            </w:r>
            <w:r w:rsidRPr="00811862">
              <w:t>в</w:t>
            </w:r>
            <w:r>
              <w:t xml:space="preserve"> учебном коллективе</w:t>
            </w:r>
            <w:r w:rsidRPr="00811862">
              <w:t>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</w:t>
            </w:r>
            <w:r>
              <w:t>демонстрация навыков межличност</w:t>
            </w:r>
            <w:r w:rsidRPr="00811862">
              <w:t>ного делового общения, социального</w:t>
            </w:r>
            <w:r>
              <w:t xml:space="preserve"> </w:t>
            </w:r>
            <w:r w:rsidRPr="00811862">
              <w:t>имиджа;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</w:t>
            </w:r>
            <w:r>
              <w:t>сформированность гражданской по</w:t>
            </w:r>
            <w:r w:rsidRPr="00811862">
              <w:t>зици</w:t>
            </w:r>
            <w:r>
              <w:t>и; участие в волонтерском движе</w:t>
            </w:r>
            <w:r w:rsidRPr="00811862">
              <w:t>нии;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проявление правовой активности и</w:t>
            </w:r>
            <w:r>
              <w:t xml:space="preserve"> </w:t>
            </w:r>
            <w:r w:rsidRPr="00811862">
              <w:t>навы</w:t>
            </w:r>
            <w:r>
              <w:t>ков правомерного поведения, ува</w:t>
            </w:r>
            <w:r w:rsidRPr="00811862">
              <w:t>жения к Закону;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уч</w:t>
            </w:r>
            <w:r>
              <w:t>астие в реализации просветитель</w:t>
            </w:r>
            <w:r w:rsidRPr="00811862">
              <w:t>ских</w:t>
            </w:r>
            <w:r>
              <w:t xml:space="preserve"> программ, поисковых, археологи</w:t>
            </w:r>
            <w:r w:rsidRPr="00811862">
              <w:t>чески</w:t>
            </w:r>
            <w:r>
              <w:t>х, военно-исторических, краевед</w:t>
            </w:r>
            <w:r w:rsidRPr="00811862">
              <w:t>чес</w:t>
            </w:r>
            <w:r>
              <w:t>ких отрядах и молодежных объеди</w:t>
            </w:r>
            <w:r w:rsidRPr="00811862">
              <w:t>нениях;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 добровольческие инициативы</w:t>
            </w:r>
            <w:r w:rsidRPr="00811862">
              <w:t xml:space="preserve"> по</w:t>
            </w:r>
            <w:r>
              <w:t xml:space="preserve"> </w:t>
            </w:r>
            <w:r w:rsidRPr="00811862">
              <w:t>поддержки инвалидов и престарелых</w:t>
            </w:r>
            <w:r>
              <w:t xml:space="preserve"> </w:t>
            </w:r>
            <w:r w:rsidRPr="00811862">
              <w:t>граждан;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t>-</w:t>
            </w:r>
            <w:r w:rsidRPr="00811862">
              <w:t xml:space="preserve"> в</w:t>
            </w:r>
            <w:r>
              <w:t>заимодействие и участие в волон</w:t>
            </w:r>
            <w:r w:rsidRPr="00811862">
              <w:t>терской деятельности и деятельности</w:t>
            </w:r>
            <w:r>
              <w:t xml:space="preserve"> </w:t>
            </w:r>
            <w:r w:rsidRPr="00811862">
              <w:t>общественных организаций;</w:t>
            </w:r>
          </w:p>
        </w:tc>
        <w:tc>
          <w:tcPr>
            <w:tcW w:w="1592" w:type="dxa"/>
          </w:tcPr>
          <w:p w:rsidR="002A33D5" w:rsidRPr="00BC3AF6" w:rsidRDefault="002A33D5" w:rsidP="00173142">
            <w:pPr>
              <w:jc w:val="both"/>
            </w:pPr>
            <w:r>
              <w:t>Наблюдение за пове</w:t>
            </w:r>
            <w:r w:rsidRPr="00811862">
              <w:t>дением студентов,</w:t>
            </w:r>
            <w:r>
              <w:t xml:space="preserve"> б</w:t>
            </w:r>
            <w:r w:rsidRPr="00811862">
              <w:t>еседы,</w:t>
            </w:r>
            <w:r>
              <w:t xml:space="preserve"> а</w:t>
            </w:r>
            <w:r w:rsidRPr="00811862">
              <w:t>нкетирование,</w:t>
            </w:r>
            <w:r>
              <w:t xml:space="preserve"> т</w:t>
            </w:r>
            <w:r w:rsidRPr="00811862">
              <w:t>ворческие задания и</w:t>
            </w:r>
            <w:r>
              <w:t xml:space="preserve"> анализ их выполне</w:t>
            </w:r>
            <w:r w:rsidRPr="00811862">
              <w:t>ния,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3</w:t>
            </w:r>
            <w:r>
              <w:rPr>
                <w:bCs/>
              </w:rPr>
              <w:t xml:space="preserve">. </w:t>
            </w:r>
            <w:r w:rsidRPr="00BC3AF6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r w:rsidRPr="00BC3AF6">
              <w:lastRenderedPageBreak/>
              <w:t>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5103" w:type="dxa"/>
            <w:vAlign w:val="center"/>
          </w:tcPr>
          <w:p w:rsidR="002A33D5" w:rsidRPr="00811862" w:rsidRDefault="002A33D5" w:rsidP="00173142">
            <w:pPr>
              <w:ind w:firstLine="33"/>
              <w:jc w:val="both"/>
            </w:pPr>
            <w:r>
              <w:lastRenderedPageBreak/>
              <w:t>-</w:t>
            </w:r>
            <w:r w:rsidRPr="00811862">
              <w:t xml:space="preserve"> пр</w:t>
            </w:r>
            <w:r>
              <w:t>оявление мировоззренческих уста</w:t>
            </w:r>
            <w:r w:rsidRPr="00811862">
              <w:t>новок на готовность молодых людей к</w:t>
            </w:r>
            <w:r>
              <w:t xml:space="preserve"> </w:t>
            </w:r>
            <w:r w:rsidRPr="00811862">
              <w:t>работе на благо Отечества;</w:t>
            </w:r>
          </w:p>
          <w:p w:rsidR="002A33D5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проявление правовой активности и</w:t>
            </w:r>
            <w:r>
              <w:t xml:space="preserve"> </w:t>
            </w:r>
            <w:r w:rsidRPr="00811862">
              <w:t>навы</w:t>
            </w:r>
            <w:r>
              <w:t>ков правомерного поведения, ува</w:t>
            </w:r>
            <w:r w:rsidRPr="00811862">
              <w:t>жения к Закону;</w:t>
            </w:r>
          </w:p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11862">
              <w:rPr>
                <w:bCs/>
              </w:rPr>
              <w:t xml:space="preserve"> от</w:t>
            </w:r>
            <w:r>
              <w:rPr>
                <w:bCs/>
              </w:rPr>
              <w:t>сутствие фактов проявления идео</w:t>
            </w:r>
            <w:r w:rsidRPr="00811862">
              <w:rPr>
                <w:bCs/>
              </w:rPr>
              <w:t>логии терроризма и экстремизма среди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обучающихся;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11862">
              <w:rPr>
                <w:bCs/>
              </w:rPr>
              <w:t xml:space="preserve"> отсутствие социальных конфликтов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среди обучающихся, основанных на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 xml:space="preserve">межнациональной,  </w:t>
            </w:r>
            <w:r w:rsidRPr="00811862">
              <w:rPr>
                <w:bCs/>
              </w:rPr>
              <w:lastRenderedPageBreak/>
              <w:t>межрелигиозной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почве</w:t>
            </w:r>
          </w:p>
        </w:tc>
        <w:tc>
          <w:tcPr>
            <w:tcW w:w="1592" w:type="dxa"/>
          </w:tcPr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lastRenderedPageBreak/>
              <w:t>Проведение профес</w:t>
            </w:r>
            <w:r w:rsidRPr="00811862">
              <w:rPr>
                <w:bCs/>
              </w:rPr>
              <w:t>сиональных акций,</w:t>
            </w:r>
            <w:r>
              <w:rPr>
                <w:bCs/>
              </w:rPr>
              <w:t xml:space="preserve"> б</w:t>
            </w:r>
            <w:r w:rsidRPr="00811862">
              <w:rPr>
                <w:bCs/>
              </w:rPr>
              <w:t>еседы,</w:t>
            </w:r>
            <w:r>
              <w:rPr>
                <w:bCs/>
              </w:rPr>
              <w:t xml:space="preserve"> а</w:t>
            </w:r>
            <w:r w:rsidRPr="00811862">
              <w:rPr>
                <w:bCs/>
              </w:rPr>
              <w:t>нкетирование</w:t>
            </w:r>
            <w:r>
              <w:rPr>
                <w:bCs/>
              </w:rPr>
              <w:t>.</w:t>
            </w:r>
          </w:p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lastRenderedPageBreak/>
              <w:t>ЛР 4</w:t>
            </w:r>
            <w:r>
              <w:rPr>
                <w:bCs/>
              </w:rPr>
              <w:t>.</w:t>
            </w:r>
            <w:r w:rsidRPr="00BC3AF6"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5103" w:type="dxa"/>
            <w:vAlign w:val="center"/>
          </w:tcPr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демонстрация интереса к будущей</w:t>
            </w:r>
            <w:r>
              <w:t xml:space="preserve"> </w:t>
            </w:r>
            <w:r w:rsidRPr="00811862">
              <w:t>профессии;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оценка собственного продвижения,</w:t>
            </w:r>
            <w:r>
              <w:t xml:space="preserve"> </w:t>
            </w:r>
            <w:r w:rsidRPr="00811862">
              <w:t>личностного развития;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по</w:t>
            </w:r>
            <w:r>
              <w:t>ложительная динамика в организа</w:t>
            </w:r>
            <w:r w:rsidRPr="00811862">
              <w:t>ции собственной учебной деятельности</w:t>
            </w:r>
            <w:r>
              <w:t xml:space="preserve"> </w:t>
            </w:r>
            <w:r w:rsidRPr="00811862">
              <w:t>по ре</w:t>
            </w:r>
            <w:r>
              <w:t>зультатам самооценки, самоанали</w:t>
            </w:r>
            <w:r w:rsidRPr="00811862">
              <w:t>за и коррекции ее результатов;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проявление высокопрофессиональной</w:t>
            </w:r>
            <w:r>
              <w:t xml:space="preserve"> </w:t>
            </w:r>
            <w:r w:rsidRPr="00811862">
              <w:t>трудовой активности;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уч</w:t>
            </w:r>
            <w:r>
              <w:t>астие в конкурсах профессиональ</w:t>
            </w:r>
            <w:r w:rsidRPr="00811862">
              <w:t>ног</w:t>
            </w:r>
            <w:r>
              <w:t>о мастерства, олимпиадах по про</w:t>
            </w:r>
            <w:r w:rsidRPr="00811862">
              <w:t>фессии, викторинах, в предметны</w:t>
            </w:r>
            <w:r>
              <w:t>х не</w:t>
            </w:r>
            <w:r w:rsidRPr="00811862">
              <w:t>делях;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 конструктивное  взаимодействие</w:t>
            </w:r>
            <w:r w:rsidRPr="00811862">
              <w:t xml:space="preserve"> в</w:t>
            </w:r>
            <w:r>
              <w:t xml:space="preserve"> </w:t>
            </w:r>
            <w:r w:rsidRPr="00811862">
              <w:t>учебном коллективе;</w:t>
            </w:r>
          </w:p>
          <w:p w:rsidR="002A33D5" w:rsidRPr="00811862" w:rsidRDefault="002A33D5" w:rsidP="00173142">
            <w:pPr>
              <w:ind w:firstLine="33"/>
              <w:jc w:val="both"/>
            </w:pPr>
            <w:r>
              <w:t>-</w:t>
            </w:r>
            <w:r w:rsidRPr="00811862">
              <w:t xml:space="preserve"> проявление культуры потребления</w:t>
            </w:r>
            <w:r>
              <w:t xml:space="preserve"> </w:t>
            </w:r>
            <w:r w:rsidRPr="00811862">
              <w:t>инфо</w:t>
            </w:r>
            <w:r>
              <w:t>рмации, умений и навыков пользо</w:t>
            </w:r>
            <w:r w:rsidRPr="00811862">
              <w:t>вания компьютерной техникой, навыков</w:t>
            </w:r>
            <w:r>
              <w:t xml:space="preserve"> </w:t>
            </w:r>
            <w:r w:rsidRPr="00811862">
              <w:t>отбо</w:t>
            </w:r>
            <w:r>
              <w:t>ра и критического анализа инфор</w:t>
            </w:r>
            <w:r w:rsidRPr="00811862">
              <w:t>мац</w:t>
            </w:r>
            <w:r>
              <w:t>ии, умения ориентироваться в ин</w:t>
            </w:r>
            <w:r w:rsidRPr="00811862">
              <w:t>формационном пространстве;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t>-</w:t>
            </w:r>
            <w:r w:rsidRPr="00811862">
              <w:t xml:space="preserve"> уч</w:t>
            </w:r>
            <w:r>
              <w:t>астие в конкурсах профессиональ</w:t>
            </w:r>
            <w:r w:rsidRPr="00811862">
              <w:t>ного</w:t>
            </w:r>
            <w:r>
              <w:t xml:space="preserve"> мастерства и в командных проек</w:t>
            </w:r>
            <w:r w:rsidRPr="00811862">
              <w:t>тах;</w:t>
            </w:r>
          </w:p>
        </w:tc>
        <w:tc>
          <w:tcPr>
            <w:tcW w:w="1592" w:type="dxa"/>
          </w:tcPr>
          <w:p w:rsidR="002A33D5" w:rsidRPr="00811862" w:rsidRDefault="002A33D5" w:rsidP="00173142">
            <w:pPr>
              <w:ind w:firstLine="33"/>
              <w:jc w:val="both"/>
              <w:rPr>
                <w:bCs/>
              </w:rPr>
            </w:pPr>
            <w:r w:rsidRPr="00811862">
              <w:rPr>
                <w:bCs/>
              </w:rPr>
              <w:t>Анкетирование,</w:t>
            </w:r>
            <w:r>
              <w:rPr>
                <w:bCs/>
              </w:rPr>
              <w:t xml:space="preserve"> встречи с работода</w:t>
            </w:r>
            <w:r w:rsidRPr="00811862">
              <w:rPr>
                <w:bCs/>
              </w:rPr>
              <w:t>телями,</w:t>
            </w:r>
          </w:p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Тест жизненных цен</w:t>
            </w:r>
            <w:r w:rsidRPr="00811862">
              <w:rPr>
                <w:bCs/>
              </w:rPr>
              <w:t>ностей человека Е.Б.</w:t>
            </w:r>
            <w:r>
              <w:rPr>
                <w:bCs/>
              </w:rPr>
              <w:t xml:space="preserve"> </w:t>
            </w:r>
            <w:r w:rsidRPr="00811862">
              <w:rPr>
                <w:bCs/>
              </w:rPr>
              <w:t>Фанталовой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5</w:t>
            </w:r>
            <w:r>
              <w:rPr>
                <w:bCs/>
              </w:rPr>
              <w:t>.</w:t>
            </w:r>
            <w:r w:rsidRPr="00BC3AF6">
      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проявление мировоззренческих установок на готовность молодых людей к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работе на благо Отечества;</w:t>
            </w:r>
          </w:p>
          <w:p w:rsidR="002A33D5" w:rsidRPr="00EE2F27" w:rsidRDefault="002A33D5" w:rsidP="00173142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от</w:t>
            </w:r>
            <w:r>
              <w:rPr>
                <w:bCs/>
              </w:rPr>
              <w:t>сутствие фактов проявления идео</w:t>
            </w:r>
            <w:r w:rsidRPr="00EE2F27">
              <w:rPr>
                <w:bCs/>
              </w:rPr>
              <w:t>логии терроризма и экстремизма среди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обучающихся;</w:t>
            </w:r>
          </w:p>
          <w:p w:rsidR="002A33D5" w:rsidRDefault="002A33D5" w:rsidP="00173142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отсутствие социальных конфликтов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среди обучающихся, основанных на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межнациональной,  межрелигиозной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почве;</w:t>
            </w:r>
          </w:p>
          <w:p w:rsidR="002A33D5" w:rsidRPr="00BC3AF6" w:rsidRDefault="002A33D5" w:rsidP="0017314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EE2F27">
              <w:rPr>
                <w:bCs/>
              </w:rPr>
              <w:t>уч</w:t>
            </w:r>
            <w:r>
              <w:rPr>
                <w:bCs/>
              </w:rPr>
              <w:t>астие в реализации просветитель</w:t>
            </w:r>
            <w:r w:rsidRPr="00EE2F27">
              <w:rPr>
                <w:bCs/>
              </w:rPr>
              <w:t>ских</w:t>
            </w:r>
            <w:r>
              <w:rPr>
                <w:bCs/>
              </w:rPr>
              <w:t xml:space="preserve"> программ, поисковых, археологи</w:t>
            </w:r>
            <w:r w:rsidRPr="00EE2F27">
              <w:rPr>
                <w:bCs/>
              </w:rPr>
              <w:t>чески</w:t>
            </w:r>
            <w:r>
              <w:rPr>
                <w:bCs/>
              </w:rPr>
              <w:t>х, военно-исторических, краевед</w:t>
            </w:r>
            <w:r w:rsidRPr="00EE2F27">
              <w:rPr>
                <w:bCs/>
              </w:rPr>
              <w:t>чес</w:t>
            </w:r>
            <w:r>
              <w:rPr>
                <w:bCs/>
              </w:rPr>
              <w:t>ких отрядах и молодежных объеди</w:t>
            </w:r>
            <w:r w:rsidRPr="00EE2F27">
              <w:rPr>
                <w:bCs/>
              </w:rPr>
              <w:t>нениях;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Наблюдение за пове</w:t>
            </w:r>
            <w:r w:rsidRPr="00EE2F27">
              <w:rPr>
                <w:bCs/>
              </w:rPr>
              <w:t>дением студентов,</w:t>
            </w:r>
            <w:r>
              <w:rPr>
                <w:bCs/>
              </w:rPr>
              <w:t xml:space="preserve"> б</w:t>
            </w:r>
            <w:r w:rsidRPr="00EE2F27">
              <w:rPr>
                <w:bCs/>
              </w:rPr>
              <w:t>еседы,</w:t>
            </w:r>
            <w:r>
              <w:rPr>
                <w:bCs/>
              </w:rPr>
              <w:t xml:space="preserve"> сочинения на задан</w:t>
            </w:r>
            <w:r w:rsidRPr="00EE2F27">
              <w:rPr>
                <w:bCs/>
              </w:rPr>
              <w:t>ную тему,</w:t>
            </w:r>
            <w:r>
              <w:rPr>
                <w:bCs/>
              </w:rPr>
              <w:t xml:space="preserve"> а</w:t>
            </w:r>
            <w:r w:rsidRPr="00EE2F27">
              <w:rPr>
                <w:bCs/>
              </w:rPr>
              <w:t>нкетирование,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6</w:t>
            </w:r>
            <w:r>
              <w:rPr>
                <w:bCs/>
              </w:rPr>
              <w:t>.</w:t>
            </w:r>
            <w:r w:rsidRPr="00BC3AF6">
              <w:t xml:space="preserve"> 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</w:t>
            </w:r>
            <w:r>
              <w:rPr>
                <w:bCs/>
              </w:rPr>
              <w:t>сформированность гражданской по</w:t>
            </w:r>
            <w:r w:rsidRPr="00EE2F27">
              <w:rPr>
                <w:bCs/>
              </w:rPr>
              <w:t>зици</w:t>
            </w:r>
            <w:r>
              <w:rPr>
                <w:bCs/>
              </w:rPr>
              <w:t>и; участие в волонтерском движе</w:t>
            </w:r>
            <w:r w:rsidRPr="00EE2F27">
              <w:rPr>
                <w:bCs/>
              </w:rPr>
              <w:t>нии;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пр</w:t>
            </w:r>
            <w:r>
              <w:rPr>
                <w:bCs/>
              </w:rPr>
              <w:t>оявление мировоззренческих уста</w:t>
            </w:r>
            <w:r w:rsidRPr="00EE2F27">
              <w:rPr>
                <w:bCs/>
              </w:rPr>
              <w:t>новок на готовность молодых людей к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работе на благо Отечества;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 xml:space="preserve">- добровольческие инициативы </w:t>
            </w:r>
            <w:r w:rsidRPr="00EE2F27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поддержки инвалидов и престарелых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граждан;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EE2F27">
              <w:rPr>
                <w:bCs/>
              </w:rPr>
              <w:t>Творческие задания и</w:t>
            </w:r>
            <w:r>
              <w:rPr>
                <w:bCs/>
              </w:rPr>
              <w:t xml:space="preserve"> анализ их выполне</w:t>
            </w:r>
            <w:r w:rsidRPr="00EE2F27">
              <w:rPr>
                <w:bCs/>
              </w:rPr>
              <w:t>ния,</w:t>
            </w:r>
            <w:r>
              <w:rPr>
                <w:bCs/>
              </w:rPr>
              <w:t xml:space="preserve"> Традиционные меро</w:t>
            </w:r>
            <w:r w:rsidRPr="00EE2F27">
              <w:rPr>
                <w:bCs/>
              </w:rPr>
              <w:t xml:space="preserve">приятия и акции 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7</w:t>
            </w:r>
            <w:r>
              <w:rPr>
                <w:bCs/>
              </w:rPr>
              <w:t>.</w:t>
            </w:r>
            <w:r w:rsidRPr="00BC3AF6"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оценка собственного продвижения,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личностного развития;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по</w:t>
            </w:r>
            <w:r>
              <w:rPr>
                <w:bCs/>
              </w:rPr>
              <w:t>ложительная динамика в организа</w:t>
            </w:r>
            <w:r w:rsidRPr="00EE2F27">
              <w:rPr>
                <w:bCs/>
              </w:rPr>
              <w:t>ции собственной учебной деятельности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по результатам са</w:t>
            </w:r>
            <w:r>
              <w:rPr>
                <w:bCs/>
              </w:rPr>
              <w:t>мооценки, самоанали</w:t>
            </w:r>
            <w:r w:rsidRPr="00EE2F27">
              <w:rPr>
                <w:bCs/>
              </w:rPr>
              <w:t>за и коррекции ее результатов;</w:t>
            </w:r>
          </w:p>
        </w:tc>
        <w:tc>
          <w:tcPr>
            <w:tcW w:w="1592" w:type="dxa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 w:rsidRPr="00EE2F27">
              <w:rPr>
                <w:bCs/>
              </w:rPr>
              <w:t>Наблюдение,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 w:rsidRPr="00EE2F27">
              <w:rPr>
                <w:bCs/>
              </w:rPr>
              <w:t>Беседы,</w:t>
            </w:r>
          </w:p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EE2F27">
              <w:rPr>
                <w:bCs/>
              </w:rPr>
              <w:t>Диалоги на равны</w:t>
            </w:r>
            <w:r>
              <w:rPr>
                <w:bCs/>
              </w:rPr>
              <w:t>х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8</w:t>
            </w:r>
            <w:r>
              <w:rPr>
                <w:bCs/>
              </w:rPr>
              <w:t xml:space="preserve">. </w:t>
            </w:r>
            <w:r w:rsidRPr="00BC3AF6"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</w:t>
            </w:r>
            <w:r w:rsidRPr="00BC3AF6">
              <w:lastRenderedPageBreak/>
              <w:t>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EE2F27">
              <w:rPr>
                <w:bCs/>
              </w:rPr>
              <w:t xml:space="preserve"> г</w:t>
            </w:r>
            <w:r>
              <w:rPr>
                <w:bCs/>
              </w:rPr>
              <w:t>отовность к общению и взаимодей</w:t>
            </w:r>
            <w:r w:rsidRPr="00EE2F27">
              <w:rPr>
                <w:bCs/>
              </w:rPr>
              <w:t>ствию с людьми самого разного статуса,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этни</w:t>
            </w:r>
            <w:r>
              <w:rPr>
                <w:bCs/>
              </w:rPr>
              <w:t>ческой, религиозной принадлежно</w:t>
            </w:r>
            <w:r w:rsidRPr="00EE2F27">
              <w:rPr>
                <w:bCs/>
              </w:rPr>
              <w:t>сти и в многообразных обстоятельствах;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проявление правовой активности 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навы</w:t>
            </w:r>
            <w:r>
              <w:rPr>
                <w:bCs/>
              </w:rPr>
              <w:t>ков правомерного поведения, ува</w:t>
            </w:r>
            <w:r w:rsidRPr="00EE2F27">
              <w:rPr>
                <w:bCs/>
              </w:rPr>
              <w:t>жения к Закону;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EE2F27">
              <w:rPr>
                <w:bCs/>
              </w:rPr>
              <w:t xml:space="preserve"> от</w:t>
            </w:r>
            <w:r>
              <w:rPr>
                <w:bCs/>
              </w:rPr>
              <w:t>сутствие фактов проявления идео</w:t>
            </w:r>
            <w:r w:rsidRPr="00EE2F27">
              <w:rPr>
                <w:bCs/>
              </w:rPr>
              <w:t>логии терроризма и экстремизма среди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обучающихся;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отсутствие социальных конфликтов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среди обучающихся, основанных на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межнациональной,  межрелигиозной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почве;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lastRenderedPageBreak/>
              <w:t>Наблюдение за пове</w:t>
            </w:r>
            <w:r w:rsidRPr="00EE2F27">
              <w:rPr>
                <w:bCs/>
              </w:rPr>
              <w:t>дением студентов,</w:t>
            </w:r>
            <w:r>
              <w:rPr>
                <w:bCs/>
              </w:rPr>
              <w:t xml:space="preserve"> б</w:t>
            </w:r>
            <w:r w:rsidRPr="00EE2F27">
              <w:rPr>
                <w:bCs/>
              </w:rPr>
              <w:t>еседы,</w:t>
            </w:r>
            <w:r>
              <w:rPr>
                <w:bCs/>
              </w:rPr>
              <w:t xml:space="preserve"> а</w:t>
            </w:r>
            <w:r w:rsidRPr="00EE2F27">
              <w:rPr>
                <w:bCs/>
              </w:rPr>
              <w:t>нкетирование,</w:t>
            </w:r>
            <w:r>
              <w:rPr>
                <w:bCs/>
              </w:rPr>
              <w:t xml:space="preserve"> д</w:t>
            </w:r>
            <w:r w:rsidRPr="00EE2F27">
              <w:rPr>
                <w:bCs/>
              </w:rPr>
              <w:t>испуты,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к</w:t>
            </w:r>
            <w:r w:rsidRPr="00EE2F27">
              <w:rPr>
                <w:bCs/>
              </w:rPr>
              <w:t>руглые столы,</w:t>
            </w:r>
            <w:r>
              <w:rPr>
                <w:bCs/>
              </w:rPr>
              <w:t xml:space="preserve"> м</w:t>
            </w:r>
            <w:r w:rsidRPr="00EE2F27">
              <w:rPr>
                <w:bCs/>
              </w:rPr>
              <w:t>етод экспертной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оценки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lastRenderedPageBreak/>
              <w:t>ЛР 9</w:t>
            </w:r>
            <w:r>
              <w:rPr>
                <w:bCs/>
              </w:rPr>
              <w:t xml:space="preserve">. </w:t>
            </w:r>
            <w:r w:rsidRPr="00BC3AF6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</w:t>
            </w:r>
            <w:r>
              <w:rPr>
                <w:bCs/>
              </w:rPr>
              <w:t>сформированность гражданской по</w:t>
            </w:r>
            <w:r w:rsidRPr="00EE2F27">
              <w:rPr>
                <w:bCs/>
              </w:rPr>
              <w:t>зици</w:t>
            </w:r>
            <w:r>
              <w:rPr>
                <w:bCs/>
              </w:rPr>
              <w:t>и; участие в волонтерском движе</w:t>
            </w:r>
            <w:r w:rsidRPr="00EE2F27">
              <w:rPr>
                <w:bCs/>
              </w:rPr>
              <w:t>нии;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 xml:space="preserve">- демонстрация навыков </w:t>
            </w:r>
            <w:r w:rsidRPr="00EE2F27">
              <w:rPr>
                <w:bCs/>
              </w:rPr>
              <w:t>здорового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обра</w:t>
            </w:r>
            <w:r>
              <w:rPr>
                <w:bCs/>
              </w:rPr>
              <w:t>за жизни и высокий уровень куль</w:t>
            </w:r>
            <w:r w:rsidRPr="00EE2F27">
              <w:rPr>
                <w:bCs/>
              </w:rPr>
              <w:t>туры здоровья обучающихся;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с</w:t>
            </w:r>
            <w:r>
              <w:rPr>
                <w:bCs/>
              </w:rPr>
              <w:t>охранение психологической устой</w:t>
            </w:r>
            <w:r w:rsidRPr="00EE2F27">
              <w:rPr>
                <w:bCs/>
              </w:rPr>
              <w:t>чивости в ситуативно сложных или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стремительно меняющихся ситуациях;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EE2F27">
              <w:rPr>
                <w:bCs/>
              </w:rPr>
              <w:t>Анкетирование,</w:t>
            </w:r>
            <w:r>
              <w:rPr>
                <w:bCs/>
              </w:rPr>
              <w:t xml:space="preserve"> т</w:t>
            </w:r>
            <w:r w:rsidRPr="00EE2F27">
              <w:rPr>
                <w:bCs/>
              </w:rPr>
              <w:t>ворческие задания и</w:t>
            </w:r>
            <w:r>
              <w:rPr>
                <w:bCs/>
              </w:rPr>
              <w:t xml:space="preserve"> анализ их выполне</w:t>
            </w:r>
            <w:r w:rsidRPr="00EE2F27">
              <w:rPr>
                <w:bCs/>
              </w:rPr>
              <w:t>ния,</w:t>
            </w:r>
            <w:r>
              <w:rPr>
                <w:bCs/>
              </w:rPr>
              <w:t xml:space="preserve"> п</w:t>
            </w:r>
            <w:r w:rsidRPr="00EE2F27">
              <w:rPr>
                <w:bCs/>
              </w:rPr>
              <w:t>сихологические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тренинги,</w:t>
            </w:r>
            <w:r>
              <w:rPr>
                <w:bCs/>
              </w:rPr>
              <w:t xml:space="preserve"> л</w:t>
            </w:r>
            <w:r w:rsidRPr="00EE2F27">
              <w:rPr>
                <w:bCs/>
              </w:rPr>
              <w:t>екции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10</w:t>
            </w:r>
            <w:r>
              <w:rPr>
                <w:bCs/>
              </w:rPr>
              <w:t>.</w:t>
            </w:r>
            <w:r w:rsidRPr="00BC3AF6"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</w:t>
            </w:r>
            <w:r>
              <w:rPr>
                <w:bCs/>
              </w:rPr>
              <w:t>сформированность гражданской по</w:t>
            </w:r>
            <w:r w:rsidRPr="00EE2F27">
              <w:rPr>
                <w:bCs/>
              </w:rPr>
              <w:t>зици</w:t>
            </w:r>
            <w:r>
              <w:rPr>
                <w:bCs/>
              </w:rPr>
              <w:t>и; участие в волонтерском движе</w:t>
            </w:r>
            <w:r w:rsidRPr="00EE2F27">
              <w:rPr>
                <w:bCs/>
              </w:rPr>
              <w:t>нии;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</w:t>
            </w:r>
            <w:r>
              <w:rPr>
                <w:bCs/>
              </w:rPr>
              <w:t>проявление экологической культу</w:t>
            </w:r>
            <w:r w:rsidRPr="00EE2F27">
              <w:rPr>
                <w:bCs/>
              </w:rPr>
              <w:t>ры, бережного отношения к родной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земле, природным богатствам России 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мира;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д</w:t>
            </w:r>
            <w:r>
              <w:rPr>
                <w:bCs/>
              </w:rPr>
              <w:t>емонстрация умений и навыков ра</w:t>
            </w:r>
            <w:r w:rsidRPr="00EE2F27">
              <w:rPr>
                <w:bCs/>
              </w:rPr>
              <w:t>зумн</w:t>
            </w:r>
            <w:r>
              <w:rPr>
                <w:bCs/>
              </w:rPr>
              <w:t>ого природопользования, нетерпи</w:t>
            </w:r>
            <w:r w:rsidRPr="00EE2F27">
              <w:rPr>
                <w:bCs/>
              </w:rPr>
              <w:t>мого</w:t>
            </w:r>
            <w:r>
              <w:rPr>
                <w:bCs/>
              </w:rPr>
              <w:t xml:space="preserve"> отношения к действиям, принося</w:t>
            </w:r>
            <w:r w:rsidRPr="00EE2F27">
              <w:rPr>
                <w:bCs/>
              </w:rPr>
              <w:t>щим вред экологии;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проявление культуры потребления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инфо</w:t>
            </w:r>
            <w:r>
              <w:rPr>
                <w:bCs/>
              </w:rPr>
              <w:t>рмации, умений и навыков пользо</w:t>
            </w:r>
            <w:r w:rsidRPr="00EE2F27">
              <w:rPr>
                <w:bCs/>
              </w:rPr>
              <w:t>вания компьютерной техникой, навыков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отбо</w:t>
            </w:r>
            <w:r>
              <w:rPr>
                <w:bCs/>
              </w:rPr>
              <w:t>ра и критического анализа инфор</w:t>
            </w:r>
            <w:r w:rsidRPr="00EE2F27">
              <w:rPr>
                <w:bCs/>
              </w:rPr>
              <w:t>мации, умения орие</w:t>
            </w:r>
            <w:r>
              <w:rPr>
                <w:bCs/>
              </w:rPr>
              <w:t>нтироваться в ин</w:t>
            </w:r>
            <w:r w:rsidRPr="00EE2F27">
              <w:rPr>
                <w:bCs/>
              </w:rPr>
              <w:t>формационном пространстве;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Проектная деятель</w:t>
            </w:r>
            <w:r w:rsidRPr="00EE2F27">
              <w:rPr>
                <w:bCs/>
              </w:rPr>
              <w:t>ность,</w:t>
            </w:r>
            <w:r>
              <w:rPr>
                <w:bCs/>
              </w:rPr>
              <w:t xml:space="preserve"> п</w:t>
            </w:r>
            <w:r w:rsidRPr="00EE2F27">
              <w:rPr>
                <w:bCs/>
              </w:rPr>
              <w:t>роведение акций,</w:t>
            </w:r>
            <w:r>
              <w:rPr>
                <w:bCs/>
              </w:rPr>
              <w:t xml:space="preserve"> б</w:t>
            </w:r>
            <w:r w:rsidRPr="00EE2F27">
              <w:rPr>
                <w:bCs/>
              </w:rPr>
              <w:t>еседы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11</w:t>
            </w:r>
            <w:r>
              <w:rPr>
                <w:bCs/>
              </w:rPr>
              <w:t>.</w:t>
            </w:r>
            <w:r w:rsidRPr="00BC3AF6">
              <w:t xml:space="preserve"> 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5103" w:type="dxa"/>
            <w:vAlign w:val="center"/>
          </w:tcPr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 соблюдение этических норм обще</w:t>
            </w:r>
            <w:r w:rsidRPr="00EE2F27">
              <w:rPr>
                <w:bCs/>
              </w:rPr>
              <w:t>ни</w:t>
            </w:r>
            <w:r>
              <w:rPr>
                <w:bCs/>
              </w:rPr>
              <w:t>я при взаимодействии с обучающи</w:t>
            </w:r>
            <w:r w:rsidRPr="00EE2F27">
              <w:rPr>
                <w:bCs/>
              </w:rPr>
              <w:t>мися, преподавателями, мастерами и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руководителями практики;</w:t>
            </w:r>
          </w:p>
          <w:p w:rsidR="002A33D5" w:rsidRPr="00EE2F27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конструктивное взаимодействие в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учебном коллективе/бригаде;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E2F27">
              <w:rPr>
                <w:bCs/>
              </w:rPr>
              <w:t xml:space="preserve"> </w:t>
            </w:r>
            <w:r>
              <w:rPr>
                <w:bCs/>
              </w:rPr>
              <w:t>демонстрация навыков межличност</w:t>
            </w:r>
            <w:r w:rsidRPr="00EE2F27">
              <w:rPr>
                <w:bCs/>
              </w:rPr>
              <w:t>ного делового общения, социального</w:t>
            </w:r>
            <w:r>
              <w:rPr>
                <w:bCs/>
              </w:rPr>
              <w:t xml:space="preserve"> </w:t>
            </w:r>
            <w:r w:rsidRPr="00EE2F27">
              <w:rPr>
                <w:bCs/>
              </w:rPr>
              <w:t>имиджа;</w:t>
            </w:r>
          </w:p>
        </w:tc>
        <w:tc>
          <w:tcPr>
            <w:tcW w:w="1592" w:type="dxa"/>
          </w:tcPr>
          <w:p w:rsidR="002A33D5" w:rsidRPr="00623760" w:rsidRDefault="002A33D5" w:rsidP="00173142">
            <w:pPr>
              <w:ind w:firstLine="33"/>
              <w:jc w:val="both"/>
              <w:rPr>
                <w:bCs/>
              </w:rPr>
            </w:pPr>
            <w:r w:rsidRPr="00623760">
              <w:rPr>
                <w:bCs/>
              </w:rPr>
              <w:t>Беседы,</w:t>
            </w:r>
          </w:p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623760">
              <w:rPr>
                <w:bCs/>
              </w:rPr>
              <w:t>Анкетирование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 w:rsidRPr="00BC3AF6">
              <w:rPr>
                <w:bCs/>
              </w:rPr>
              <w:t>ЛР 12</w:t>
            </w:r>
            <w:r>
              <w:rPr>
                <w:bCs/>
              </w:rPr>
              <w:t xml:space="preserve">. </w:t>
            </w:r>
            <w:r w:rsidRPr="00BC3AF6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5103" w:type="dxa"/>
            <w:vAlign w:val="center"/>
          </w:tcPr>
          <w:p w:rsidR="002A33D5" w:rsidRPr="0062376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623760">
              <w:rPr>
                <w:bCs/>
              </w:rPr>
              <w:t xml:space="preserve"> проявление культуры потребления</w:t>
            </w:r>
            <w:r>
              <w:rPr>
                <w:bCs/>
              </w:rPr>
              <w:t xml:space="preserve"> </w:t>
            </w:r>
            <w:r w:rsidRPr="00623760">
              <w:rPr>
                <w:bCs/>
              </w:rPr>
              <w:t>инфо</w:t>
            </w:r>
            <w:r>
              <w:rPr>
                <w:bCs/>
              </w:rPr>
              <w:t>рмации, умений и навыков пользо</w:t>
            </w:r>
            <w:r w:rsidRPr="00623760">
              <w:rPr>
                <w:bCs/>
              </w:rPr>
              <w:t>вания компьютерной техникой, навыков</w:t>
            </w:r>
            <w:r>
              <w:rPr>
                <w:bCs/>
              </w:rPr>
              <w:t xml:space="preserve"> </w:t>
            </w:r>
            <w:r w:rsidRPr="00623760">
              <w:rPr>
                <w:bCs/>
              </w:rPr>
              <w:t>отбора и критического</w:t>
            </w:r>
            <w:r>
              <w:rPr>
                <w:bCs/>
              </w:rPr>
              <w:t xml:space="preserve"> анализа инфор</w:t>
            </w:r>
            <w:r w:rsidRPr="00623760">
              <w:rPr>
                <w:bCs/>
              </w:rPr>
              <w:t>мац</w:t>
            </w:r>
            <w:r>
              <w:rPr>
                <w:bCs/>
              </w:rPr>
              <w:t>ии, умения ориентироваться в ин</w:t>
            </w:r>
            <w:r w:rsidRPr="00623760">
              <w:rPr>
                <w:bCs/>
              </w:rPr>
              <w:t>формационном пространстве;</w:t>
            </w:r>
          </w:p>
          <w:p w:rsidR="002A33D5" w:rsidRPr="00623760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23760">
              <w:rPr>
                <w:bCs/>
              </w:rPr>
              <w:t>формирование семейных ценностей;</w:t>
            </w:r>
          </w:p>
          <w:p w:rsidR="002A33D5" w:rsidRPr="00BC3AF6" w:rsidRDefault="002A33D5" w:rsidP="0017314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623760">
              <w:rPr>
                <w:bCs/>
              </w:rPr>
              <w:t xml:space="preserve"> п</w:t>
            </w:r>
            <w:r>
              <w:rPr>
                <w:bCs/>
              </w:rPr>
              <w:t>роявление экономической и финан</w:t>
            </w:r>
            <w:r w:rsidRPr="00623760">
              <w:rPr>
                <w:bCs/>
              </w:rPr>
              <w:t>со</w:t>
            </w:r>
            <w:r>
              <w:rPr>
                <w:bCs/>
              </w:rPr>
              <w:t>вой культуры, экономической гра</w:t>
            </w:r>
            <w:r w:rsidRPr="00623760">
              <w:rPr>
                <w:bCs/>
              </w:rPr>
              <w:t>мотн</w:t>
            </w:r>
            <w:r>
              <w:rPr>
                <w:bCs/>
              </w:rPr>
              <w:t>ости, а так же собственной адек</w:t>
            </w:r>
            <w:r w:rsidRPr="00623760">
              <w:rPr>
                <w:bCs/>
              </w:rPr>
              <w:t>ват</w:t>
            </w:r>
            <w:r>
              <w:rPr>
                <w:bCs/>
              </w:rPr>
              <w:t>ной позиции по отношению к соци</w:t>
            </w:r>
            <w:r w:rsidRPr="00623760">
              <w:rPr>
                <w:bCs/>
              </w:rPr>
              <w:t>аль</w:t>
            </w:r>
            <w:r>
              <w:rPr>
                <w:bCs/>
              </w:rPr>
              <w:t>но-экономической  действительно</w:t>
            </w:r>
            <w:r w:rsidRPr="00623760">
              <w:rPr>
                <w:bCs/>
              </w:rPr>
              <w:t>сти;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623760">
              <w:rPr>
                <w:bCs/>
              </w:rPr>
              <w:t>Беседы,</w:t>
            </w:r>
            <w:r>
              <w:rPr>
                <w:bCs/>
              </w:rPr>
              <w:t xml:space="preserve"> сочинения на задан</w:t>
            </w:r>
            <w:r w:rsidRPr="00623760">
              <w:rPr>
                <w:bCs/>
              </w:rPr>
              <w:t>ную тему,</w:t>
            </w:r>
            <w:r>
              <w:rPr>
                <w:bCs/>
              </w:rPr>
              <w:t xml:space="preserve"> з</w:t>
            </w:r>
            <w:r w:rsidRPr="00623760">
              <w:rPr>
                <w:bCs/>
              </w:rPr>
              <w:t>анятия с элементами</w:t>
            </w:r>
            <w:r>
              <w:rPr>
                <w:bCs/>
              </w:rPr>
              <w:t xml:space="preserve"> </w:t>
            </w:r>
            <w:r w:rsidRPr="00623760">
              <w:rPr>
                <w:bCs/>
              </w:rPr>
              <w:t>тренинга</w:t>
            </w:r>
          </w:p>
        </w:tc>
      </w:tr>
      <w:tr w:rsidR="002A33D5" w:rsidRPr="00BC3AF6" w:rsidTr="00173142">
        <w:tc>
          <w:tcPr>
            <w:tcW w:w="10098" w:type="dxa"/>
            <w:gridSpan w:val="3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/>
                <w:bCs/>
              </w:rPr>
            </w:pPr>
            <w:r w:rsidRPr="00BC3AF6">
              <w:rPr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ЛР 13</w:t>
            </w:r>
            <w:r w:rsidRPr="00C77550">
      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</w:t>
            </w:r>
            <w:r w:rsidRPr="00C77550">
              <w:lastRenderedPageBreak/>
              <w:t>профессиональной деятельности</w:t>
            </w:r>
          </w:p>
        </w:tc>
        <w:tc>
          <w:tcPr>
            <w:tcW w:w="51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/>
                <w:bCs/>
              </w:rPr>
            </w:pPr>
            <w:r w:rsidRPr="00BC3AF6">
              <w:lastRenderedPageBreak/>
              <w:t>Демонстриру</w:t>
            </w:r>
            <w:r>
              <w:t>ет</w:t>
            </w:r>
            <w:r w:rsidRPr="00BC3AF6">
              <w:t xml:space="preserve">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Экспертное наблюдение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lastRenderedPageBreak/>
              <w:t>ЛР 14</w:t>
            </w:r>
            <w:r w:rsidRPr="00C77550">
      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5103" w:type="dxa"/>
            <w:vAlign w:val="center"/>
          </w:tcPr>
          <w:p w:rsidR="002A33D5" w:rsidRPr="00BC3AF6" w:rsidRDefault="002A33D5" w:rsidP="00173142">
            <w:pPr>
              <w:ind w:firstLine="33"/>
              <w:jc w:val="both"/>
              <w:rPr>
                <w:b/>
                <w:bCs/>
              </w:rPr>
            </w:pPr>
            <w:r w:rsidRPr="00BC3AF6">
              <w:t>Проявля</w:t>
            </w:r>
            <w:r>
              <w:t>ет</w:t>
            </w:r>
            <w:r w:rsidRPr="00BC3AF6"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Экспертное наблюдение</w:t>
            </w:r>
          </w:p>
        </w:tc>
      </w:tr>
      <w:tr w:rsidR="002A33D5" w:rsidRPr="00BC3AF6" w:rsidTr="00173142">
        <w:tc>
          <w:tcPr>
            <w:tcW w:w="3403" w:type="dxa"/>
            <w:vAlign w:val="center"/>
          </w:tcPr>
          <w:p w:rsidR="002A33D5" w:rsidRPr="00C77550" w:rsidRDefault="002A33D5" w:rsidP="00173142">
            <w:pPr>
              <w:jc w:val="both"/>
              <w:rPr>
                <w:bCs/>
              </w:rPr>
            </w:pPr>
            <w:r w:rsidRPr="00C77550">
              <w:rPr>
                <w:bCs/>
              </w:rPr>
              <w:t>ЛР 15</w:t>
            </w:r>
            <w:r w:rsidRPr="00C77550">
              <w:t xml:space="preserve">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5103" w:type="dxa"/>
            <w:vAlign w:val="center"/>
          </w:tcPr>
          <w:p w:rsidR="002A33D5" w:rsidRPr="00BC3AF6" w:rsidRDefault="002A33D5" w:rsidP="00173142">
            <w:pPr>
              <w:jc w:val="both"/>
              <w:rPr>
                <w:b/>
                <w:bCs/>
              </w:rPr>
            </w:pPr>
            <w:r w:rsidRPr="00BC3AF6">
              <w:t>Проявля</w:t>
            </w:r>
            <w:r>
              <w:t>ет</w:t>
            </w:r>
            <w:r w:rsidRPr="00BC3AF6"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Экспертное наблюдение</w:t>
            </w:r>
          </w:p>
        </w:tc>
      </w:tr>
      <w:tr w:rsidR="002A33D5" w:rsidRPr="00BC3AF6" w:rsidTr="00173142">
        <w:tc>
          <w:tcPr>
            <w:tcW w:w="3403" w:type="dxa"/>
          </w:tcPr>
          <w:p w:rsidR="002A33D5" w:rsidRPr="00C77550" w:rsidRDefault="002A33D5" w:rsidP="00173142">
            <w:pPr>
              <w:jc w:val="both"/>
              <w:rPr>
                <w:bCs/>
              </w:rPr>
            </w:pPr>
            <w:r w:rsidRPr="00C77550">
              <w:rPr>
                <w:bCs/>
              </w:rPr>
              <w:t>ЛР 16</w:t>
            </w:r>
            <w:r>
              <w:rPr>
                <w:bCs/>
              </w:rPr>
              <w:t xml:space="preserve"> </w:t>
            </w:r>
            <w:r w:rsidRPr="00C77550"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5103" w:type="dxa"/>
          </w:tcPr>
          <w:p w:rsidR="002A33D5" w:rsidRPr="00BC3AF6" w:rsidRDefault="002A33D5" w:rsidP="00173142">
            <w:pPr>
              <w:jc w:val="both"/>
              <w:rPr>
                <w:b/>
                <w:bCs/>
              </w:rPr>
            </w:pPr>
            <w:r w:rsidRPr="00BC3AF6">
              <w:t>Принима</w:t>
            </w:r>
            <w:r>
              <w:t>ет</w:t>
            </w:r>
            <w:r w:rsidRPr="00BC3AF6">
              <w:t xml:space="preserve">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Экспертное наблюдение</w:t>
            </w:r>
          </w:p>
        </w:tc>
      </w:tr>
      <w:tr w:rsidR="002A33D5" w:rsidRPr="00BC3AF6" w:rsidTr="00173142">
        <w:tc>
          <w:tcPr>
            <w:tcW w:w="3403" w:type="dxa"/>
          </w:tcPr>
          <w:p w:rsidR="002A33D5" w:rsidRPr="00C77550" w:rsidRDefault="002A33D5" w:rsidP="00173142">
            <w:pPr>
              <w:jc w:val="both"/>
              <w:rPr>
                <w:bCs/>
              </w:rPr>
            </w:pPr>
            <w:r w:rsidRPr="00C77550">
              <w:rPr>
                <w:bCs/>
              </w:rPr>
              <w:t>ЛР 17</w:t>
            </w:r>
            <w:r w:rsidRPr="00C77550">
              <w:t xml:space="preserve"> 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5103" w:type="dxa"/>
          </w:tcPr>
          <w:p w:rsidR="002A33D5" w:rsidRPr="00BC3AF6" w:rsidRDefault="002A33D5" w:rsidP="00173142">
            <w:pPr>
              <w:jc w:val="both"/>
              <w:rPr>
                <w:b/>
                <w:bCs/>
              </w:rPr>
            </w:pPr>
            <w:r w:rsidRPr="00BC3AF6">
              <w:t>Проявля</w:t>
            </w:r>
            <w:r>
              <w:t>ет</w:t>
            </w:r>
            <w:r w:rsidRPr="00BC3AF6"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592" w:type="dxa"/>
          </w:tcPr>
          <w:p w:rsidR="002A33D5" w:rsidRPr="00C77550" w:rsidRDefault="002A33D5" w:rsidP="00173142">
            <w:pPr>
              <w:ind w:firstLine="33"/>
              <w:jc w:val="both"/>
              <w:rPr>
                <w:bCs/>
              </w:rPr>
            </w:pPr>
            <w:r w:rsidRPr="00C77550">
              <w:rPr>
                <w:bCs/>
              </w:rPr>
              <w:t>Экспертное наблюдение</w:t>
            </w:r>
          </w:p>
        </w:tc>
      </w:tr>
    </w:tbl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hd w:val="clear" w:color="auto" w:fill="FFFFFF"/>
        </w:rPr>
      </w:pP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hd w:val="clear" w:color="auto" w:fill="FFFFFF"/>
        </w:rPr>
      </w:pPr>
      <w:r w:rsidRPr="00811063">
        <w:rPr>
          <w:b/>
          <w:color w:val="000000"/>
          <w:shd w:val="clear" w:color="auto" w:fill="FFFFFF"/>
        </w:rPr>
        <w:t>5. К</w:t>
      </w:r>
      <w:r>
        <w:rPr>
          <w:b/>
          <w:color w:val="000000"/>
          <w:shd w:val="clear" w:color="auto" w:fill="FFFFFF"/>
        </w:rPr>
        <w:t>ОМПЛЕКТ КОНТРОЛЬНО-ОЦЕНОЧНЫХ СРЕДСТВ</w:t>
      </w:r>
    </w:p>
    <w:p w:rsidR="002A33D5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811063">
        <w:rPr>
          <w:b/>
        </w:rPr>
        <w:t>5.1 Паспорт фонда оценочных средств</w:t>
      </w:r>
    </w:p>
    <w:p w:rsidR="002A33D5" w:rsidRPr="00AF326C" w:rsidRDefault="002A33D5" w:rsidP="002A33D5">
      <w:pPr>
        <w:ind w:firstLine="709"/>
        <w:jc w:val="both"/>
        <w:rPr>
          <w:b/>
        </w:rPr>
      </w:pPr>
      <w:bookmarkStart w:id="3" w:name="_Toc410732071"/>
      <w:r w:rsidRPr="00AF326C">
        <w:rPr>
          <w:b/>
        </w:rPr>
        <w:t>5.1.1. Общие положения</w:t>
      </w:r>
    </w:p>
    <w:bookmarkEnd w:id="3"/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Контрольно-оценочные средства (КОС) предназначены для контроля и оценки образовательных достижений обучающихся, освоивших п</w:t>
      </w:r>
      <w:r>
        <w:t xml:space="preserve">рограмму учебной дисциплины ОП 07. </w:t>
      </w:r>
      <w:r w:rsidRPr="00811063">
        <w:t>Экологические основы природопользования</w:t>
      </w:r>
    </w:p>
    <w:p w:rsidR="002A33D5" w:rsidRPr="00811063" w:rsidRDefault="002A33D5" w:rsidP="002A33D5">
      <w:pPr>
        <w:spacing w:line="276" w:lineRule="auto"/>
        <w:ind w:firstLine="709"/>
        <w:jc w:val="both"/>
      </w:pPr>
      <w:r w:rsidRPr="00811063">
        <w:t>КОС разработан на основании</w:t>
      </w:r>
      <w:r>
        <w:t xml:space="preserve"> данной п</w:t>
      </w:r>
      <w:r w:rsidRPr="00811063">
        <w:t xml:space="preserve">рограммы </w:t>
      </w:r>
      <w:r>
        <w:t>учебной дисциплины</w:t>
      </w:r>
    </w:p>
    <w:p w:rsidR="002A33D5" w:rsidRDefault="002A33D5" w:rsidP="002A33D5">
      <w:pPr>
        <w:spacing w:line="276" w:lineRule="auto"/>
        <w:ind w:firstLine="709"/>
        <w:jc w:val="both"/>
        <w:rPr>
          <w:b/>
        </w:rPr>
      </w:pPr>
    </w:p>
    <w:p w:rsidR="002A33D5" w:rsidRPr="00AF326C" w:rsidRDefault="002A33D5" w:rsidP="002A33D5">
      <w:pPr>
        <w:spacing w:line="276" w:lineRule="auto"/>
        <w:ind w:firstLine="709"/>
        <w:jc w:val="both"/>
        <w:rPr>
          <w:b/>
        </w:rPr>
      </w:pPr>
      <w:r w:rsidRPr="00AF326C">
        <w:rPr>
          <w:b/>
        </w:rPr>
        <w:t xml:space="preserve">5.2. ЗАДАНИЯ ДЛЯ ПРОВЕДЕНИЯ ТЕКУЩЕГО КОНТРОЛЯ 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Раздел 1.Особенности взаимодействия природы и общества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Тема 1.1. Окружающая среда, как целостная и сбалансированная система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Тест№1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1. Ресурсообеспеченность – это …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возможность развивать многоотраслевую промышленность;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количество ресурсов на единицу производственной продукции;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соотношение между величиной природных ресурсов и размерами их использования;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"материальные" средства, которыми располагает государство.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2. Какая среда является необходимым условием для жизни и деятельности общества?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</w:t>
      </w:r>
      <w:r>
        <w:t xml:space="preserve">воздушная среда   </w:t>
      </w:r>
      <w:r w:rsidRPr="00811063">
        <w:t>Б)биоло</w:t>
      </w:r>
      <w:r>
        <w:t xml:space="preserve">гическая среда   </w:t>
      </w:r>
      <w:r w:rsidRPr="00811063">
        <w:t xml:space="preserve">В) </w:t>
      </w:r>
      <w:r>
        <w:t xml:space="preserve">географическая среда   </w:t>
      </w:r>
      <w:r w:rsidRPr="00811063">
        <w:t xml:space="preserve">Г) </w:t>
      </w:r>
      <w:r>
        <w:t>водная среда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 Расположите перечисленные ниже природные ресурсы в порядке очередности их освоения человеком от древности до наших дней.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ресурсы Мирового океана;</w:t>
      </w:r>
      <w:r w:rsidRPr="00811063">
        <w:tab/>
        <w:t>Б) минеральные ресурсы;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земельные ресурсы; </w:t>
      </w:r>
      <w:r>
        <w:t xml:space="preserve">                     </w:t>
      </w:r>
      <w:r w:rsidRPr="00811063">
        <w:t xml:space="preserve">Г) биологические ресурсы. 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Эволюция – это…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 xml:space="preserve">А) процесс </w:t>
      </w:r>
      <w:r>
        <w:t xml:space="preserve">синтеза органических соединений   </w:t>
      </w:r>
      <w:r w:rsidRPr="00811063">
        <w:t>Б) историческое развитие органического мира;</w:t>
      </w:r>
    </w:p>
    <w:p w:rsidR="002A33D5" w:rsidRDefault="002A33D5" w:rsidP="002A33D5">
      <w:pPr>
        <w:spacing w:line="276" w:lineRule="auto"/>
        <w:jc w:val="both"/>
      </w:pPr>
      <w:r w:rsidRPr="00811063">
        <w:t>В) процесс вы</w:t>
      </w:r>
      <w:r>
        <w:t xml:space="preserve">ведения домашних пород животных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процесс выведения культурных сортов растений.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 Какое из перечисленных определений полней отражает сущность опустынивания?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утрата полезных свойств сельскохозяйственных угодий из-за недостатка влаги;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образование бесплодных земель на месте сведения лесов;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исчезновение растительности под влиянием промышленных выбросов;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загрязнение пестицидами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 Какое из определений понятия «демография» верно? Наука о…</w:t>
      </w:r>
    </w:p>
    <w:p w:rsidR="002A33D5" w:rsidRDefault="002A33D5" w:rsidP="002A33D5">
      <w:pPr>
        <w:spacing w:line="276" w:lineRule="auto"/>
        <w:jc w:val="both"/>
      </w:pPr>
      <w:r w:rsidRPr="00811063">
        <w:t>А) жизни и э</w:t>
      </w:r>
      <w:r>
        <w:t xml:space="preserve">кономической деятельности людей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закономерн</w:t>
      </w:r>
      <w:r>
        <w:t xml:space="preserve">остях воспроизводства населения                 </w:t>
      </w:r>
      <w:r w:rsidRPr="00811063">
        <w:t xml:space="preserve">В) </w:t>
      </w:r>
      <w:r>
        <w:t>миграциях населения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закономерности поведения и деятельности людей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7. Какая форма расселения возникает в результате слияния городских агломераций?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</w:t>
      </w:r>
      <w:r>
        <w:t xml:space="preserve">мегаполис   </w:t>
      </w:r>
      <w:r w:rsidRPr="00811063">
        <w:t xml:space="preserve">Б) </w:t>
      </w:r>
      <w:r>
        <w:t xml:space="preserve">крупные сельские поселения   </w:t>
      </w:r>
      <w:r w:rsidRPr="00811063">
        <w:t xml:space="preserve">В) </w:t>
      </w:r>
      <w:r>
        <w:t xml:space="preserve">одиночный город   </w:t>
      </w:r>
      <w:r w:rsidRPr="00811063">
        <w:t>Г) промышленная зона.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 Выделите черту, наиболее характерную для эпохи НТР.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механизация производств;  Б) расширение международных связей;</w:t>
      </w:r>
    </w:p>
    <w:p w:rsidR="002A33D5" w:rsidRDefault="002A33D5" w:rsidP="002A33D5">
      <w:pPr>
        <w:spacing w:line="276" w:lineRule="auto"/>
        <w:jc w:val="both"/>
      </w:pPr>
      <w:r w:rsidRPr="00811063">
        <w:t>Г) превращени</w:t>
      </w:r>
      <w:r>
        <w:t xml:space="preserve">е науки в производственную силу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Д) увеличение числа занятых в промышленности. 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9. Биосфера состоит из...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живых компонентов (биотических);  </w:t>
      </w:r>
      <w:r>
        <w:t xml:space="preserve">            </w:t>
      </w:r>
      <w:r w:rsidRPr="00811063">
        <w:t>Б) неживых компонентов (абиотических);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абиотических и биотических компонентов; </w:t>
      </w:r>
      <w:r>
        <w:t xml:space="preserve">                  </w:t>
      </w:r>
      <w:r w:rsidRPr="00811063">
        <w:t xml:space="preserve"> Г) косных и биокосных веществ.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 Что составляет биомассу Мирового океана?</w:t>
      </w:r>
    </w:p>
    <w:p w:rsidR="002A33D5" w:rsidRDefault="002A33D5" w:rsidP="002A33D5">
      <w:pPr>
        <w:spacing w:line="276" w:lineRule="auto"/>
        <w:jc w:val="both"/>
      </w:pPr>
      <w:r w:rsidRPr="00811063">
        <w:t xml:space="preserve">А) </w:t>
      </w:r>
      <w:r>
        <w:t>вода</w:t>
      </w:r>
      <w:r w:rsidRPr="00811063">
        <w:tab/>
        <w:t xml:space="preserve">Б) </w:t>
      </w:r>
      <w:r>
        <w:t xml:space="preserve">вода и живые организмы                 </w:t>
      </w:r>
      <w:r w:rsidRPr="00811063">
        <w:t xml:space="preserve">В) </w:t>
      </w:r>
      <w:r>
        <w:t>сгущение живых организмов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 Г) минеральные и органические удобрения.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11. Любая совокупность организмов и неорганических компонентов, в которой может поддерживаться круговорот вещества, называется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</w:t>
      </w:r>
      <w:r>
        <w:t xml:space="preserve">экосистемой   </w:t>
      </w:r>
      <w:r w:rsidRPr="00811063">
        <w:t xml:space="preserve">Б) </w:t>
      </w:r>
      <w:r>
        <w:t xml:space="preserve">природной зоной   </w:t>
      </w:r>
      <w:r w:rsidRPr="00811063">
        <w:t xml:space="preserve">В) </w:t>
      </w:r>
      <w:r>
        <w:t xml:space="preserve">экологической системой   </w:t>
      </w:r>
      <w:r w:rsidRPr="00811063">
        <w:t xml:space="preserve">Г) </w:t>
      </w:r>
      <w:r>
        <w:t>антропогенной экосистемой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12. Генетика – это наука о ...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наследственности и изменчивости организмов;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создании новых и улучшении существующих сортов растений;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схождении различных видов живых организмов;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взаимосвязи живых организмов со средой обитания</w:t>
      </w:r>
      <w:r w:rsidRPr="00811063">
        <w:tab/>
      </w:r>
    </w:p>
    <w:p w:rsidR="002A33D5" w:rsidRPr="00811063" w:rsidRDefault="002A33D5" w:rsidP="002A33D5">
      <w:pPr>
        <w:spacing w:line="276" w:lineRule="auto"/>
        <w:jc w:val="center"/>
      </w:pPr>
      <w:r w:rsidRPr="00AF326C">
        <w:rPr>
          <w:b/>
        </w:rPr>
        <w:t>Практическое занятие№1</w:t>
      </w:r>
      <w:r w:rsidRPr="00811063">
        <w:t xml:space="preserve"> Определение порядка переработки, обезвреживания и захоронения промышленных отходов (см.</w:t>
      </w:r>
      <w:r>
        <w:t xml:space="preserve"> </w:t>
      </w:r>
      <w:r w:rsidRPr="00811063">
        <w:t>в инстр.</w:t>
      </w:r>
      <w:r>
        <w:t xml:space="preserve"> </w:t>
      </w:r>
      <w:r w:rsidRPr="00811063">
        <w:t>кар.)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Тема 1.2 Природные ресурсы и рациональное природопользование.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Устный опрос.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 Какое значение имеет природа в жизни человека?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 Чем отличается воздействие на природу людей от воздействия на нее животных?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 Как изменялся характер воздействия людей на природу на разных этапах развития человеческого общества?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В чем принципиальное отличие в решении проблем рационального использования и охраны природы в развитых и развивающихся странах?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Приведите примеры рационального и нерационального природопользования в Хабаровском крае, России.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Тест №2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 Закончите предложение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Зависимость каждого человека и человечества в целом от сил природы сегодня, по сравнению с древними временами: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не изменилась</w:t>
      </w:r>
      <w:r w:rsidRPr="00811063">
        <w:tab/>
        <w:t>б) усилилась</w:t>
      </w:r>
      <w:r w:rsidRPr="00811063">
        <w:tab/>
        <w:t>в) стала слабее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>2.Соотнесите оболочки Земли с результатами воздействия на окружающую среду: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3"/>
        <w:gridCol w:w="6976"/>
      </w:tblGrid>
      <w:tr w:rsidR="002A33D5" w:rsidRPr="00811063" w:rsidTr="00173142">
        <w:trPr>
          <w:trHeight w:val="360"/>
        </w:trPr>
        <w:tc>
          <w:tcPr>
            <w:tcW w:w="146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1) литосфера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2) гидросфера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3) атмосфера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4) биосфера</w:t>
            </w:r>
          </w:p>
        </w:tc>
        <w:tc>
          <w:tcPr>
            <w:tcW w:w="353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а) кислотные дожди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б) обеднение представителей биосферы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 xml:space="preserve">в) изменение химического, физического состава воды Мирового океана 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г) разрушение озонового слоя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д) образование карьеров, отвалов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>3.Главной причиной роста содержания углекислого газа в атмосфере является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истощение горючих и минеральных ресурсов;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нарушение биохимического круговорота углерода в биосфере;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пыль, содержащая оксиды тяжелых металлов;</w:t>
      </w:r>
      <w:r w:rsidRPr="00811063">
        <w:tab/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4.Назовите вид воздействий на окружающую среду при вырубке лесов.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прямое;</w:t>
      </w:r>
      <w:r w:rsidRPr="00811063">
        <w:tab/>
        <w:t>б) косвенное.</w:t>
      </w:r>
      <w:r w:rsidRPr="00811063">
        <w:tab/>
        <w:t xml:space="preserve">   </w:t>
      </w:r>
      <w:r w:rsidRPr="00811063">
        <w:tab/>
      </w:r>
      <w:r w:rsidRPr="00811063">
        <w:tab/>
      </w:r>
      <w:r w:rsidRPr="00811063">
        <w:tab/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5.Выберите правильный вариант ответа.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Озоновый слой – необходимое условие существования биосферы, потому что он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образуется в результате космических излучений;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препятствует проникновению ультрафиолетовых лучей;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препятствует загрязнению атмосферы.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6.Опустынивание – это следствие … .</w:t>
      </w:r>
    </w:p>
    <w:p w:rsidR="002A33D5" w:rsidRPr="00811063" w:rsidRDefault="002A33D5" w:rsidP="002A33D5">
      <w:pPr>
        <w:spacing w:line="276" w:lineRule="auto"/>
        <w:jc w:val="both"/>
      </w:pPr>
      <w:r>
        <w:t xml:space="preserve">а) нерациональной вырубки лесов   </w:t>
      </w:r>
      <w:r w:rsidRPr="00811063">
        <w:t>б) видового обеднения биосферы</w:t>
      </w:r>
      <w:r>
        <w:t xml:space="preserve">  в) переэксплуатации земель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7.Закончите предложение.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Экологическая опасность парникового эффекта – … .</w:t>
      </w:r>
    </w:p>
    <w:p w:rsidR="002A33D5" w:rsidRPr="00811063" w:rsidRDefault="002A33D5" w:rsidP="002A33D5">
      <w:pPr>
        <w:spacing w:line="276" w:lineRule="auto"/>
        <w:jc w:val="both"/>
      </w:pPr>
      <w:r>
        <w:t>а) разрушение структуры почв</w:t>
      </w:r>
      <w:r w:rsidRPr="00811063">
        <w:tab/>
      </w:r>
      <w:r>
        <w:t xml:space="preserve">б) потепление климата   </w:t>
      </w:r>
      <w:r w:rsidRPr="00811063">
        <w:t>в) замедление роста растений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8.Непосредственными объектами загрязнений (акцепторами загрязняющих веществ) являются: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лесной массив</w:t>
      </w:r>
      <w:r w:rsidRPr="00811063">
        <w:tab/>
        <w:t>б) жители регионов</w:t>
      </w:r>
      <w:r w:rsidRPr="00811063">
        <w:tab/>
        <w:t xml:space="preserve">в) атмосфера </w:t>
      </w:r>
      <w:r w:rsidRPr="00811063">
        <w:tab/>
        <w:t>г) животные    д) почва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9.Закончите предложение.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Ухудшение качества среды, образование нежелательных потерь вещества, потери плодородных земель, необратимые разрушения отдельных экологических систем – это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дей</w:t>
      </w:r>
      <w:r>
        <w:t xml:space="preserve">ствительность сегодняшнего дня            </w:t>
      </w:r>
      <w:r w:rsidRPr="00811063">
        <w:t>Б) последств</w:t>
      </w:r>
      <w:r>
        <w:t>ия загрязнения окружающей среды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недалекое будущее, если человечество не задумается о последствиях хозяйственной деятельности.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 Выберите правильный ответ.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Санитарными нормами на территории жилой застройки установлен допустимый уровень шума в децибелах (дб)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10-20 дб; </w:t>
      </w:r>
      <w:r w:rsidRPr="00811063">
        <w:tab/>
      </w:r>
      <w:r>
        <w:t xml:space="preserve">                     </w:t>
      </w:r>
      <w:r w:rsidRPr="00811063">
        <w:t xml:space="preserve">б) 40-60 дб; </w:t>
      </w:r>
      <w:r w:rsidRPr="00811063">
        <w:tab/>
      </w:r>
      <w:r>
        <w:t xml:space="preserve">                    </w:t>
      </w:r>
      <w:r w:rsidRPr="00811063">
        <w:t xml:space="preserve">в) </w:t>
      </w:r>
      <w:r>
        <w:t xml:space="preserve">70-80 дб.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11.Соотнесите вид загрязнение с его характеристикой.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07"/>
        <w:gridCol w:w="6452"/>
      </w:tblGrid>
      <w:tr w:rsidR="002A33D5" w:rsidRPr="00811063" w:rsidTr="00173142">
        <w:trPr>
          <w:jc w:val="center"/>
        </w:trPr>
        <w:tc>
          <w:tcPr>
            <w:tcW w:w="172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1) шумовое;</w:t>
            </w:r>
          </w:p>
        </w:tc>
        <w:tc>
          <w:tcPr>
            <w:tcW w:w="327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а) повышение естественного уровня радиации;</w:t>
            </w:r>
          </w:p>
        </w:tc>
      </w:tr>
      <w:tr w:rsidR="002A33D5" w:rsidRPr="00811063" w:rsidTr="00173142">
        <w:trPr>
          <w:jc w:val="center"/>
        </w:trPr>
        <w:tc>
          <w:tcPr>
            <w:tcW w:w="172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2) ЭМП;</w:t>
            </w:r>
          </w:p>
        </w:tc>
        <w:tc>
          <w:tcPr>
            <w:tcW w:w="327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б) изменение низких и сверхнизких частот;</w:t>
            </w:r>
          </w:p>
        </w:tc>
      </w:tr>
      <w:tr w:rsidR="002A33D5" w:rsidRPr="00811063" w:rsidTr="00173142">
        <w:trPr>
          <w:jc w:val="center"/>
        </w:trPr>
        <w:tc>
          <w:tcPr>
            <w:tcW w:w="172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3) радиоактивное;</w:t>
            </w:r>
          </w:p>
        </w:tc>
        <w:tc>
          <w:tcPr>
            <w:tcW w:w="327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 xml:space="preserve">в) увеличение уровня шума.   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>12.Назовите факторы, определяющие тяжесть воздействия загрязняющих веществ.</w:t>
      </w:r>
    </w:p>
    <w:p w:rsidR="002A33D5" w:rsidRPr="00811063" w:rsidRDefault="002A33D5" w:rsidP="002A33D5">
      <w:pPr>
        <w:spacing w:line="276" w:lineRule="auto"/>
        <w:jc w:val="both"/>
      </w:pPr>
      <w:r>
        <w:t>а) концентрация</w:t>
      </w:r>
      <w:r w:rsidRPr="00811063">
        <w:tab/>
      </w:r>
      <w:r>
        <w:t>б) химическая природа</w:t>
      </w:r>
      <w:r w:rsidRPr="00811063">
        <w:tab/>
      </w:r>
      <w:r>
        <w:t>в) емкость природной среды   г) устойчивость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13.Закончите предложение.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Самоочищение атмосферы городов протекает … 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быстро;</w:t>
      </w:r>
      <w:r w:rsidRPr="00811063">
        <w:tab/>
        <w:t>б) медленно;</w:t>
      </w:r>
      <w:r w:rsidRPr="00811063">
        <w:tab/>
        <w:t>в) не происходит вообще.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14.Назовите факторы, определяющие продолжительность жизни человека.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6"/>
        <w:gridCol w:w="4683"/>
      </w:tblGrid>
      <w:tr w:rsidR="002A33D5" w:rsidRPr="00811063" w:rsidTr="00173142">
        <w:tc>
          <w:tcPr>
            <w:tcW w:w="2625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>
              <w:t>а) генетические</w:t>
            </w:r>
            <w:r w:rsidRPr="00811063">
              <w:t xml:space="preserve"> </w:t>
            </w:r>
            <w:r>
              <w:t xml:space="preserve">      </w:t>
            </w:r>
            <w:r w:rsidRPr="00811063">
              <w:t>б) условия жизни</w:t>
            </w:r>
          </w:p>
        </w:tc>
        <w:tc>
          <w:tcPr>
            <w:tcW w:w="2375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в) материальные блага    </w:t>
            </w:r>
            <w:r w:rsidRPr="00811063">
              <w:t xml:space="preserve"> г) образ жизни</w:t>
            </w:r>
          </w:p>
        </w:tc>
      </w:tr>
      <w:tr w:rsidR="002A33D5" w:rsidRPr="00811063" w:rsidTr="00173142">
        <w:tc>
          <w:tcPr>
            <w:tcW w:w="2625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д) медицина            </w:t>
            </w:r>
            <w:r w:rsidRPr="00811063">
              <w:t xml:space="preserve"> ж) окружающая среда</w:t>
            </w:r>
          </w:p>
        </w:tc>
        <w:tc>
          <w:tcPr>
            <w:tcW w:w="2375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е) образование          </w:t>
            </w:r>
            <w:r w:rsidRPr="00811063">
              <w:t>з) ландшафт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>15.Ответьте на вопрос.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Какие параметры характерны для естественного шумового фона?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20-30 дб; </w:t>
      </w:r>
      <w:r w:rsidRPr="00811063">
        <w:tab/>
        <w:t>в) 80-90 дб;</w:t>
      </w:r>
      <w:r w:rsidRPr="00811063">
        <w:tab/>
      </w:r>
      <w:r w:rsidRPr="00811063">
        <w:tab/>
        <w:t xml:space="preserve">б) 50-60 дб; </w:t>
      </w:r>
      <w:r w:rsidRPr="00811063">
        <w:tab/>
        <w:t>г) 110-120 дб;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16.Соотнесите типы природных ресурсов с примерами: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3"/>
        <w:gridCol w:w="6026"/>
      </w:tblGrid>
      <w:tr w:rsidR="002A33D5" w:rsidRPr="00811063" w:rsidTr="00173142">
        <w:trPr>
          <w:trHeight w:val="180"/>
        </w:trPr>
        <w:tc>
          <w:tcPr>
            <w:tcW w:w="1944" w:type="pct"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lastRenderedPageBreak/>
              <w:t>1.исчерпаемые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2.неисчерпаемые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</w:p>
        </w:tc>
        <w:tc>
          <w:tcPr>
            <w:tcW w:w="3056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а) почвенные ресурсы</w:t>
            </w:r>
          </w:p>
          <w:p w:rsidR="002A33D5" w:rsidRDefault="002A33D5" w:rsidP="00173142">
            <w:pPr>
              <w:spacing w:line="276" w:lineRule="auto"/>
              <w:jc w:val="both"/>
            </w:pPr>
            <w:r w:rsidRPr="00811063">
              <w:t>б) климатические ресурсы</w:t>
            </w:r>
          </w:p>
          <w:p w:rsidR="002A33D5" w:rsidRDefault="002A33D5" w:rsidP="00173142">
            <w:pPr>
              <w:spacing w:line="276" w:lineRule="auto"/>
              <w:jc w:val="both"/>
            </w:pPr>
            <w:r w:rsidRPr="00811063">
              <w:t>в) энергия ветра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г) минеральные ресурсы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>17.Почему человечество в ближайшие годы может столкнуться с нехваткой сырья?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недостаточно изучены ресурсы Земли</w:t>
      </w:r>
      <w:r w:rsidRPr="00811063">
        <w:tab/>
      </w:r>
      <w:r>
        <w:t xml:space="preserve">  </w:t>
      </w:r>
      <w:r w:rsidRPr="00811063">
        <w:t>б) запасы полезных ископаемых ограничены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усложняются условия добычи полезных ископаемых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потребление растёт быстрее, чем добыча ресурсов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18.Процессы возрождения разных возобновимых ресурсов протекают с 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одинаковой скоростью;</w:t>
      </w:r>
      <w:r w:rsidRPr="00811063">
        <w:tab/>
      </w:r>
      <w:r w:rsidRPr="00811063">
        <w:tab/>
      </w:r>
      <w:r w:rsidRPr="00811063">
        <w:tab/>
        <w:t>б) разной скоростью.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19.Выберите правильный вариант ответа.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Нарушение темпов расходования и воспроизводства природных ресурсов приводит к 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истощению и исчезновению;</w:t>
      </w:r>
      <w:r w:rsidRPr="00811063">
        <w:tab/>
        <w:t>б) возрождению;</w:t>
      </w:r>
      <w:r w:rsidRPr="00811063">
        <w:tab/>
        <w:t xml:space="preserve">в) превращению в отходы.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20.Установите соответствие понятие понятий с определениями.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13"/>
        <w:gridCol w:w="6446"/>
      </w:tblGrid>
      <w:tr w:rsidR="002A33D5" w:rsidRPr="00811063" w:rsidTr="00173142">
        <w:tc>
          <w:tcPr>
            <w:tcW w:w="1731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 xml:space="preserve">1.Ресурсообеспеченность </w:t>
            </w:r>
          </w:p>
        </w:tc>
        <w:tc>
          <w:tcPr>
            <w:tcW w:w="326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а) природные ресурсы, вовлеченные в хозяйственную деятельность;</w:t>
            </w:r>
          </w:p>
        </w:tc>
      </w:tr>
      <w:tr w:rsidR="002A33D5" w:rsidRPr="00811063" w:rsidTr="00173142">
        <w:tc>
          <w:tcPr>
            <w:tcW w:w="1731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2.природно-ресурсный потенциал</w:t>
            </w:r>
          </w:p>
        </w:tc>
        <w:tc>
          <w:tcPr>
            <w:tcW w:w="326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б) соотношение между величиной природных ресурсов и размерами их использования.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>21.Какое определение соответствует понятию «природопользование»?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1.совокупность различных форм воздействия на природно-ресурсной потенциал от его эксплуатации до мер по сохранению и восстановлению.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2.система отношений между обществом и природой, возникающие в процессе их взаимодействия.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22.Определите, какому принципу рационального природопользования соответствует мероприятие «обеспечение воспроизводства возобновляемых природных ресурсов»?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А)изучение;   б) охрана;    в) освоение;    г) преобразование.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23.Комплексное научно обоснованное использование природных ресурсов называют: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рациональное природопользование</w:t>
      </w:r>
      <w:r w:rsidRPr="00811063">
        <w:tab/>
        <w:t>б) нерациональное природопользование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24. Установите соответствие видов природопользования с примерами: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1"/>
        <w:gridCol w:w="6008"/>
      </w:tblGrid>
      <w:tr w:rsidR="002A33D5" w:rsidRPr="00811063" w:rsidTr="00173142">
        <w:trPr>
          <w:trHeight w:val="180"/>
        </w:trPr>
        <w:tc>
          <w:tcPr>
            <w:tcW w:w="1953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1) рациональное природопользование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2) нерациональное природопользование</w:t>
            </w:r>
          </w:p>
        </w:tc>
        <w:tc>
          <w:tcPr>
            <w:tcW w:w="3047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а) рекультивация земель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б) трансформация отходов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в) добыча полезных ископаемых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г) использование земель для выращивания монокультур</w:t>
            </w:r>
          </w:p>
        </w:tc>
      </w:tr>
    </w:tbl>
    <w:p w:rsidR="002A33D5" w:rsidRPr="00811063" w:rsidRDefault="002A33D5" w:rsidP="002A33D5">
      <w:pPr>
        <w:spacing w:line="276" w:lineRule="auto"/>
        <w:jc w:val="center"/>
      </w:pPr>
      <w:r w:rsidRPr="00811063">
        <w:t>Практическое занятие № 2 Определение природоресурсного потенциала Российской Федерации (см.в инстр.кар.)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Тема 1.3. Загрязнение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Тест №3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1.На какие виды делятся загрязнения окружающей среды по происхождению?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механические и физические</w:t>
      </w:r>
      <w:r w:rsidRPr="00811063">
        <w:tab/>
        <w:t>Б) физические и естественные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биологические и антропогенные </w:t>
      </w:r>
      <w:r w:rsidRPr="00811063">
        <w:tab/>
        <w:t>Г) антропогенные и естественные</w:t>
      </w:r>
    </w:p>
    <w:p w:rsidR="002A33D5" w:rsidRDefault="002A33D5" w:rsidP="002A33D5">
      <w:pPr>
        <w:spacing w:line="276" w:lineRule="auto"/>
        <w:jc w:val="both"/>
      </w:pPr>
      <w:r w:rsidRPr="00811063">
        <w:t>2.На какие виды делятся загрязнения окружающей среды по воздействию на организмы и экосистемы?</w:t>
      </w:r>
      <w:r w:rsidRPr="008F2C90">
        <w:t xml:space="preserve"> </w:t>
      </w:r>
      <w:r w:rsidRPr="00811063">
        <w:t>Механические</w:t>
      </w:r>
      <w:r>
        <w:t>…</w:t>
      </w:r>
    </w:p>
    <w:p w:rsidR="002A33D5" w:rsidRDefault="002A33D5" w:rsidP="002A33D5">
      <w:pPr>
        <w:spacing w:line="276" w:lineRule="auto"/>
        <w:jc w:val="both"/>
      </w:pPr>
      <w:r w:rsidRPr="00811063">
        <w:t xml:space="preserve">А) естественные, биологические и антропогенные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физические, естественные и антропогенные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физические, биологические и химические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физические, естественные и биологические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3.Продолжите предложение: «По мере роста промышленного производства антропогенное загрязнение атмосферы Земли …»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остаётся прежним </w:t>
      </w:r>
      <w:r w:rsidRPr="00811063">
        <w:tab/>
        <w:t>Б)увеличивается</w:t>
      </w:r>
      <w:r w:rsidRPr="00811063">
        <w:tab/>
        <w:t xml:space="preserve">В) уменьшается    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то увеличивается, то уменьшается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>4.Основным источником загрязнения воздуха является: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бытовые отходы</w:t>
      </w:r>
      <w:r w:rsidRPr="00811063">
        <w:tab/>
        <w:t>Б) автомобили</w:t>
      </w:r>
      <w:r w:rsidRPr="00811063">
        <w:tab/>
        <w:t xml:space="preserve">В) строительные материалы </w:t>
      </w:r>
      <w:r>
        <w:t xml:space="preserve">   </w:t>
      </w:r>
      <w:r w:rsidRPr="00811063">
        <w:t>Г) кислотные дожди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5.К отходам древесины и лесохимии НЕ относятся: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кора, пни, вершины, ветви, сучья </w:t>
      </w:r>
      <w:r w:rsidRPr="00811063">
        <w:tab/>
        <w:t>Б) лигнин, скоп, СДБ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фосфогипс, фторгипс, титаногипс, борогипс, сульфогипс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горбыль, стружки, щепа, опилки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6.К отходам промышленности строительных материалов НЕ относятся: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отходы коксохимических предприятий</w:t>
      </w:r>
      <w:r w:rsidRPr="00811063">
        <w:tab/>
        <w:t>Б) цементная пыль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В) каменная пыль, крошка </w:t>
      </w:r>
      <w:r>
        <w:t xml:space="preserve">           </w:t>
      </w:r>
      <w:r w:rsidRPr="00811063">
        <w:tab/>
        <w:t>Г) кирпичный бой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7.К прочим отходам и вторичным ресурсы НЕ относятся: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стекольный бой и отходы стекла</w:t>
      </w:r>
      <w:r w:rsidRPr="00811063">
        <w:tab/>
        <w:t>Б) макулатура</w:t>
      </w:r>
    </w:p>
    <w:p w:rsidR="002A33D5" w:rsidRDefault="002A33D5" w:rsidP="002A33D5">
      <w:pPr>
        <w:spacing w:line="276" w:lineRule="auto"/>
        <w:jc w:val="both"/>
      </w:pPr>
      <w:r w:rsidRPr="00811063">
        <w:t>В) шлаки (медеплавильных печей, никелевого производства, свинцовой шахтной плавки)</w:t>
      </w:r>
      <w:r w:rsidRPr="00811063">
        <w:tab/>
      </w:r>
      <w:r>
        <w:t xml:space="preserve">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Г) тряпьё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8.К основным источникам и причинам загрязнений воздуха в помещении НЕ относятся: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использование в интерьерах веществ (материалов) и оборудования, которые выделяют потенциально опасные испарения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чрезмерная герметичность помещения, в которых загрязняющие вещества накапливаются до опасных уровней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В) Поступление радона в подвальные помещения и цокольные этажи Г) недостаточная освещённость помещений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9.Какого числа отмечается всемирный день окружающей среды?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14 июля</w:t>
      </w:r>
      <w:r w:rsidRPr="00811063">
        <w:tab/>
      </w:r>
      <w:r w:rsidRPr="00811063">
        <w:tab/>
        <w:t>Б) 23 мая</w:t>
      </w:r>
      <w:r w:rsidRPr="00811063">
        <w:tab/>
        <w:t>В) 5 июня</w:t>
      </w:r>
      <w:r w:rsidRPr="00811063">
        <w:tab/>
        <w:t>Г) 1 августа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10.Основными неорганическими (минеральными) загрязнителями пресных и морских вод НЕ является: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мышьяк </w:t>
      </w:r>
      <w:r w:rsidRPr="00811063">
        <w:tab/>
      </w:r>
      <w:r w:rsidRPr="00811063">
        <w:tab/>
        <w:t xml:space="preserve">Б) свинец </w:t>
      </w:r>
      <w:r w:rsidRPr="00811063">
        <w:tab/>
        <w:t>В) ртуть</w:t>
      </w:r>
      <w:r w:rsidRPr="00811063">
        <w:tab/>
        <w:t>Г) кадмий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11.Возбудители каких заболеваний НЕ находятся в загрязнённой почве?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столбняка </w:t>
      </w:r>
      <w:r w:rsidRPr="00811063">
        <w:tab/>
        <w:t>Б) ботулизма</w:t>
      </w:r>
      <w:r w:rsidRPr="00811063">
        <w:tab/>
        <w:t>В) газовой гангрены</w:t>
      </w:r>
      <w:r w:rsidRPr="00811063">
        <w:tab/>
        <w:t xml:space="preserve"> Г) гепатита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12.На сколько процентов зависит здоровье человека от состояния окружающей среды?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45-55%</w:t>
      </w:r>
      <w:r w:rsidRPr="00811063">
        <w:tab/>
      </w:r>
      <w:r w:rsidRPr="00811063">
        <w:tab/>
        <w:t>Б) 20-30 %</w:t>
      </w:r>
      <w:r w:rsidRPr="00811063">
        <w:tab/>
      </w:r>
      <w:r w:rsidRPr="00811063">
        <w:tab/>
        <w:t>В) 5-10 %</w:t>
      </w:r>
      <w:r w:rsidRPr="00811063">
        <w:tab/>
        <w:t>Г) 65-75%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13. На показатели чьей смертности особенно сильно</w:t>
      </w:r>
      <w:r w:rsidRPr="00811063">
        <w:tab/>
        <w:t>влияют загрязнения окружающей среды?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молодёжи</w:t>
      </w:r>
      <w:r w:rsidRPr="00811063">
        <w:tab/>
      </w:r>
      <w:r>
        <w:t xml:space="preserve">      </w:t>
      </w:r>
      <w:r w:rsidRPr="00811063">
        <w:t xml:space="preserve">Б) престарелых людей </w:t>
      </w:r>
      <w:r w:rsidRPr="00811063">
        <w:tab/>
      </w:r>
      <w:r w:rsidRPr="00811063">
        <w:tab/>
        <w:t>В) детей</w:t>
      </w:r>
      <w:r w:rsidRPr="00811063">
        <w:tab/>
        <w:t>Г) животных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14.К числу веществ, выделяемых естественными источниками загрязнений, поступающих в атмосферу  НЕ относятся:</w:t>
      </w:r>
    </w:p>
    <w:p w:rsidR="002A33D5" w:rsidRDefault="002A33D5" w:rsidP="002A33D5">
      <w:pPr>
        <w:spacing w:line="276" w:lineRule="auto"/>
        <w:jc w:val="both"/>
      </w:pPr>
      <w:r w:rsidRPr="00811063">
        <w:t xml:space="preserve">А) пыль растительного, вулканического и космического происхождения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пыль, возникающая при эрозии почвы</w:t>
      </w:r>
      <w:r>
        <w:t xml:space="preserve">   </w:t>
      </w:r>
      <w:r w:rsidRPr="00811063">
        <w:t xml:space="preserve">В) частицы морской соли </w:t>
      </w:r>
      <w:r>
        <w:t xml:space="preserve">    </w:t>
      </w:r>
      <w:r w:rsidRPr="00811063">
        <w:t>Г) оксиды серы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15. К основным продуктам фотохимической реакции, которые образовывают нежелательные соединения, служащие основой фотохимического смога НЕ относится: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А) альдегид </w:t>
      </w:r>
      <w:r w:rsidRPr="00811063">
        <w:tab/>
      </w:r>
      <w:r>
        <w:t xml:space="preserve">          </w:t>
      </w:r>
      <w:r w:rsidRPr="00811063">
        <w:t>Б) кетон</w:t>
      </w:r>
      <w:r w:rsidRPr="00811063">
        <w:tab/>
        <w:t xml:space="preserve">В) азот </w:t>
      </w:r>
      <w:r w:rsidRPr="00811063">
        <w:tab/>
        <w:t>Г) озон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16.Устный опрос. Задание: заполнить схему: «Виды загрязнений»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rPr>
          <w:noProof/>
          <w:lang w:eastAsia="ru-RU"/>
        </w:rPr>
        <w:lastRenderedPageBreak/>
        <w:drawing>
          <wp:inline distT="0" distB="0" distL="0" distR="0">
            <wp:extent cx="4351020" cy="3253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Тема 2.1 Государственные и общественные мероприятия по предотвращению загрязнений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Тест № 4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Выберите один правильный ответ.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1.Государственный заповедник, расположенный на территории дальнего востока, носит название: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Кузнецкий Алатау</w:t>
      </w:r>
      <w:r w:rsidRPr="00811063">
        <w:tab/>
        <w:t>б.</w:t>
      </w:r>
      <w:r>
        <w:t xml:space="preserve"> </w:t>
      </w:r>
      <w:r w:rsidRPr="00811063">
        <w:t>Красная Горка</w:t>
      </w:r>
      <w:r w:rsidRPr="00811063">
        <w:tab/>
        <w:t>в.</w:t>
      </w:r>
      <w:r>
        <w:t xml:space="preserve"> </w:t>
      </w:r>
      <w:r w:rsidRPr="00811063">
        <w:t>Поднебесные Зубья</w:t>
      </w:r>
      <w:r w:rsidRPr="00811063">
        <w:tab/>
        <w:t>г. Хехцир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2.Предназначен для сохранения или восстановления природных комплексов или их компонентов и поддержания экологического баланса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заповедник</w:t>
      </w:r>
      <w:r w:rsidRPr="00811063">
        <w:tab/>
        <w:t>б.заказник</w:t>
      </w:r>
      <w:r w:rsidRPr="00811063">
        <w:tab/>
        <w:t>в.природный парк</w:t>
      </w:r>
      <w:r w:rsidRPr="00811063">
        <w:tab/>
        <w:t>г.дендрологический парк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3.Состояние защищенности жизненно важных интересов человека, прежде всего его права на чистую, здоровую окружающую среду – это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производственная безопасность</w:t>
      </w:r>
      <w:r>
        <w:t xml:space="preserve">                       </w:t>
      </w:r>
      <w:r w:rsidRPr="00811063">
        <w:tab/>
        <w:t>б.личная безопасность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экологическая безопасность</w:t>
      </w:r>
      <w:r w:rsidRPr="00811063">
        <w:tab/>
      </w:r>
      <w:r>
        <w:t xml:space="preserve">                       </w:t>
      </w:r>
      <w:r w:rsidRPr="00811063">
        <w:t>г. государственная безопасность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Назовите памятник природы в Хабаровском  крае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Алтайский Алатау</w:t>
      </w:r>
      <w:r w:rsidRPr="00811063">
        <w:tab/>
        <w:t>б. Томская писаница</w:t>
      </w:r>
      <w:r w:rsidRPr="00811063">
        <w:tab/>
        <w:t>в. Хехцир</w:t>
      </w:r>
      <w:r w:rsidRPr="00811063">
        <w:tab/>
        <w:t>г. Тавдинские пешеры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 Эталонные участки нетронутой природы – это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а.памятники природы</w:t>
      </w:r>
      <w:r w:rsidRPr="00811063">
        <w:tab/>
        <w:t>б.ботанические сады</w:t>
      </w:r>
      <w:r w:rsidRPr="00811063">
        <w:tab/>
        <w:t>в.заказники</w:t>
      </w:r>
      <w:r w:rsidRPr="00811063">
        <w:tab/>
      </w:r>
      <w:r w:rsidRPr="00811063">
        <w:tab/>
        <w:t>г.заповедники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 Эти особо охраняемые территории обеспечивают наиболее надежную охрану видов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А.заказники</w:t>
      </w:r>
      <w:r w:rsidRPr="00811063">
        <w:tab/>
        <w:t>б.заповедники</w:t>
      </w:r>
      <w:r w:rsidRPr="00811063">
        <w:tab/>
        <w:t>в. лесосады</w:t>
      </w:r>
      <w:r w:rsidRPr="00811063">
        <w:tab/>
        <w:t>г. национальные парки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7.Главное конституционное право каждого человека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право на жизнь</w:t>
      </w:r>
      <w:r w:rsidRPr="00811063">
        <w:tab/>
        <w:t>б. право на благоприятную окружающую среду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право на труд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 Конституции РФ закрепляет три самостоятельных, но тесно связанных между собой экологических права человека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ст. 18</w:t>
      </w:r>
      <w:r w:rsidRPr="00811063">
        <w:tab/>
        <w:t>б. ст. 42</w:t>
      </w:r>
      <w:r w:rsidRPr="00811063">
        <w:tab/>
        <w:t xml:space="preserve"> в. ст. 58  </w:t>
      </w:r>
      <w:r w:rsidRPr="00811063">
        <w:tab/>
        <w:t xml:space="preserve"> 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Устный порос.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Задание1.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1.Приведите примеры использования природных ресурсов, руководствуясь правилом региональности: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Вариант 1. Нефть.</w:t>
      </w:r>
      <w:r w:rsidRPr="00811063">
        <w:tab/>
        <w:t>Вариант 2. Вода.</w:t>
      </w:r>
      <w:r w:rsidRPr="00811063">
        <w:tab/>
        <w:t>Вариант 3. Лес.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Вариант 4. Животный мир. </w:t>
      </w:r>
      <w:r w:rsidRPr="00811063">
        <w:tab/>
        <w:t xml:space="preserve">Вариант 5. Рыбные ресурсы. </w:t>
      </w:r>
      <w:r w:rsidRPr="00811063">
        <w:tab/>
        <w:t>Вариант 6. Уголь.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2.Приведите примеры оценки использования природных ресурсов со всех точек зрения: Вариант 7. Нефть.</w:t>
      </w:r>
      <w:r w:rsidRPr="00811063">
        <w:tab/>
        <w:t>Вариант 8. Вода.</w:t>
      </w:r>
      <w:r w:rsidRPr="00811063">
        <w:tab/>
        <w:t>Вариант 9. Лес.</w:t>
      </w:r>
      <w:r w:rsidRPr="00811063">
        <w:tab/>
        <w:t xml:space="preserve">Вариант 10. Животный мир. </w:t>
      </w:r>
      <w:r w:rsidRPr="00811063">
        <w:tab/>
        <w:t xml:space="preserve">Вариант 11. Рыбные ресурсы. </w:t>
      </w:r>
      <w:r w:rsidRPr="00811063">
        <w:tab/>
        <w:t>Вариант 12. Уголь.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>3.Приведите примеры взаимосвязи явлений в природе, когда охрана одного объекта одновременно служит охраной других объектов: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Вариант 13. Охрана воды от загрязнения. </w:t>
      </w:r>
      <w:r w:rsidRPr="00811063">
        <w:tab/>
        <w:t xml:space="preserve">Вариант 14. Охрана насекомоядных птиц. </w:t>
      </w:r>
      <w:r w:rsidRPr="00811063">
        <w:tab/>
        <w:t>Вариант 15. Охрана леса.</w:t>
      </w:r>
      <w:r w:rsidRPr="00811063">
        <w:tab/>
        <w:t>Вариант 16. Охрана растительного мира.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Задание2. Ответьте на вопросы: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1.Какими основными законами регулируются рациональное использование и охрана водных ресурсов в России?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2.Что такое мониторинг водных ресурсов, как он осуществляется в России?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3.Каковы основные пути рационального использования и охраны вод?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4.Какие вы знаете законодательные акты по охране атмосферы?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5.Каковы основные пути рационального использования и охраны недр?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6.Какими способами можно и должно охранять недра от истощения?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7.Какие законы регулируют рациональное использование и охрану недр России?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8.Назовите основные принципы рационального использования земель.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9.Какие вы знаете законодательные акты по охране лесов и другой растительности в России?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10.В чем состоит рациональное использование и охрана рыбных ресурсов?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11.Что такое мониторинг?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12.Что представляет собой экологический контроль?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Задание3.Выберите несколько правильных ответов: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1.Назовите ресурсы, принадлежащие всем без исключения государствам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А.Мировой океан</w:t>
      </w:r>
      <w:r w:rsidRPr="00811063">
        <w:tab/>
      </w:r>
      <w:r w:rsidRPr="00811063">
        <w:tab/>
        <w:t>б. атмосферный воздух</w:t>
      </w:r>
      <w:r w:rsidRPr="00811063">
        <w:tab/>
      </w:r>
      <w:r w:rsidRPr="00811063">
        <w:tab/>
        <w:t>в. полезные ископаемые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Г. тела космического пространства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 Назовите ресурсы строго ограниченного числа государств</w:t>
      </w:r>
    </w:p>
    <w:p w:rsidR="002A33D5" w:rsidRDefault="002A33D5" w:rsidP="002A33D5">
      <w:pPr>
        <w:spacing w:line="276" w:lineRule="auto"/>
        <w:jc w:val="both"/>
      </w:pPr>
      <w:r w:rsidRPr="00811063">
        <w:t>А. мигрирующие животные</w:t>
      </w:r>
      <w:r w:rsidRPr="00811063">
        <w:tab/>
        <w:t>б. леса</w:t>
      </w:r>
      <w:r w:rsidRPr="00811063">
        <w:tab/>
      </w:r>
      <w:r>
        <w:t xml:space="preserve">    </w:t>
      </w:r>
      <w:r w:rsidRPr="00811063">
        <w:t>В. водные и рыбные ресурсы пограничных рек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г. Антарктида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 Выберите ресурсы, которые должны расходоваться с учетом их восстановления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атмосферный воздух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растения</w:t>
      </w:r>
      <w:r w:rsidRPr="00811063">
        <w:tab/>
        <w:t>б. животные</w:t>
      </w:r>
      <w:r w:rsidRPr="00811063">
        <w:tab/>
        <w:t>в. энергия ветра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Выберите ресурсы многократного использования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А.вода</w:t>
      </w:r>
      <w:r w:rsidRPr="00811063">
        <w:tab/>
        <w:t>б. нефть</w:t>
      </w:r>
      <w:r w:rsidRPr="00811063">
        <w:tab/>
        <w:t>в. воздух</w:t>
      </w:r>
      <w:r w:rsidRPr="00811063">
        <w:tab/>
        <w:t>г. почва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 Назовите категории мировых ресурсов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международные</w:t>
      </w:r>
      <w:r w:rsidRPr="00811063">
        <w:tab/>
      </w:r>
      <w:r>
        <w:t xml:space="preserve">            </w:t>
      </w:r>
      <w:r w:rsidRPr="00811063">
        <w:t>б. народные</w:t>
      </w:r>
      <w:r w:rsidRPr="00811063">
        <w:tab/>
      </w:r>
      <w:r>
        <w:t xml:space="preserve">             </w:t>
      </w:r>
      <w:r w:rsidRPr="00811063">
        <w:t>в. национальные</w:t>
      </w:r>
      <w:r w:rsidRPr="00811063">
        <w:tab/>
      </w:r>
      <w:r>
        <w:t xml:space="preserve">           </w:t>
      </w:r>
      <w:r w:rsidRPr="00811063">
        <w:t>г. мировые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6.Выберите ресурсы, которые должны расходоваться с учетом их восстановления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атмосферный воздух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растения</w:t>
      </w:r>
      <w:r w:rsidRPr="00811063">
        <w:tab/>
      </w:r>
      <w:r>
        <w:t xml:space="preserve">               </w:t>
      </w:r>
      <w:r w:rsidRPr="00811063">
        <w:t>б. животные</w:t>
      </w:r>
      <w:r w:rsidRPr="00811063">
        <w:tab/>
        <w:t>в. энергия ветра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Практические занятия №4 Анализ производственных ситуаций с применением закона «Об охране окружающей природной среды».(см.в инструк.кар.)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Тема 2.2 Юридическая ответственность за экологическое загрязнение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Тест№5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1.Соотнесите подсистемы экологического законодательства с нормативно-правовыми актами: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1"/>
        <w:gridCol w:w="6998"/>
      </w:tblGrid>
      <w:tr w:rsidR="002A33D5" w:rsidRPr="00811063" w:rsidTr="00173142">
        <w:tc>
          <w:tcPr>
            <w:tcW w:w="1451" w:type="pct"/>
            <w:vMerge w:val="restar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1.Природоресурсное законодательство</w:t>
            </w:r>
          </w:p>
        </w:tc>
        <w:tc>
          <w:tcPr>
            <w:tcW w:w="354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а. Земельный кодекс РСФСР</w:t>
            </w:r>
          </w:p>
        </w:tc>
      </w:tr>
      <w:tr w:rsidR="002A33D5" w:rsidRPr="00811063" w:rsidTr="00173142">
        <w:tc>
          <w:tcPr>
            <w:tcW w:w="1451" w:type="pct"/>
            <w:vMerge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</w:p>
        </w:tc>
        <w:tc>
          <w:tcPr>
            <w:tcW w:w="354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б. Закон РСФСР «Об охране окружающей  среды»</w:t>
            </w:r>
          </w:p>
        </w:tc>
      </w:tr>
      <w:tr w:rsidR="002A33D5" w:rsidRPr="00811063" w:rsidTr="00173142">
        <w:tc>
          <w:tcPr>
            <w:tcW w:w="1451" w:type="pct"/>
            <w:vMerge w:val="restart"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2.Природоохранное законодательство</w:t>
            </w:r>
          </w:p>
        </w:tc>
        <w:tc>
          <w:tcPr>
            <w:tcW w:w="354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в. Федеральный закон «Об экологической экспертизе»</w:t>
            </w:r>
          </w:p>
        </w:tc>
      </w:tr>
      <w:tr w:rsidR="002A33D5" w:rsidRPr="00811063" w:rsidTr="00173142">
        <w:tc>
          <w:tcPr>
            <w:tcW w:w="1451" w:type="pct"/>
            <w:vMerge/>
          </w:tcPr>
          <w:p w:rsidR="002A33D5" w:rsidRPr="00811063" w:rsidRDefault="002A33D5" w:rsidP="00173142">
            <w:pPr>
              <w:spacing w:line="276" w:lineRule="auto"/>
              <w:jc w:val="both"/>
            </w:pPr>
          </w:p>
        </w:tc>
        <w:tc>
          <w:tcPr>
            <w:tcW w:w="3549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г. Закон РФ «О недрах»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 xml:space="preserve">2.Какими причинами было вызвано принятие закона РФ «Об охране ОПС»?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А. Экологический кризис </w:t>
      </w:r>
      <w:r w:rsidRPr="00811063">
        <w:tab/>
      </w:r>
      <w:r>
        <w:t xml:space="preserve">                   </w:t>
      </w:r>
      <w:r w:rsidRPr="00811063">
        <w:t>б. Сокращений производственных мощностей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Переход к рынку       </w:t>
      </w:r>
      <w:r>
        <w:t xml:space="preserve">                          </w:t>
      </w:r>
      <w:r w:rsidRPr="00811063">
        <w:t>г. Машино-технический прогресс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3.Определите зону экологической ситуации, к которой относятся города: Хабаровск, Комсомольск на Амуре?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 xml:space="preserve">А.Зона чрезвычайной экологической ситуации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Зона экологического бедствия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4. Установите соответствие понятий: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03"/>
        <w:gridCol w:w="7556"/>
      </w:tblGrid>
      <w:tr w:rsidR="002A33D5" w:rsidRPr="00811063" w:rsidTr="00173142">
        <w:tc>
          <w:tcPr>
            <w:tcW w:w="116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1. Экологическая безопасность</w:t>
            </w:r>
          </w:p>
        </w:tc>
        <w:tc>
          <w:tcPr>
            <w:tcW w:w="383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а. Совокупность условий и факторов, создающих опасность жизненно важным интересам личности, общества, государства</w:t>
            </w:r>
          </w:p>
        </w:tc>
      </w:tr>
      <w:tr w:rsidR="002A33D5" w:rsidRPr="00811063" w:rsidTr="00173142">
        <w:trPr>
          <w:trHeight w:val="1297"/>
        </w:trPr>
        <w:tc>
          <w:tcPr>
            <w:tcW w:w="1168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 xml:space="preserve">2. Угроза безопасности </w:t>
            </w:r>
          </w:p>
        </w:tc>
        <w:tc>
          <w:tcPr>
            <w:tcW w:w="383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>б.Система мер, направленных на защиту жизненно важных  интересов человека от неблагоприятного воздействия окружающей среды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 xml:space="preserve">5.Экологическая безопасность является главным вопросом экологии человека, т.к.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А. Каждый обязан охранять природу и окружающую среду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Б. Каждый имеет право жить в чистой природной среде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Служит основой для развития экологического законодательства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 Законы социальной экологии объясняют: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Явление и процессы в природе и обществе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Б.Определенные нормы поведения людей с учетом закономерностей биосферы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В.Указанные факты совокупности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7.Основной целью экологического образования является: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А.Формирование ответственного отношения к природе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Государственная система контроля за воздействием на окружающей среды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Административно-правовое воздействие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8.Основой законодательства является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А.Постановление правительства     б.Указ президента         в. Конституция РФ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9.Центральным понятием социальной экологии является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А.Экосистема                  б.</w:t>
      </w:r>
      <w:r>
        <w:t xml:space="preserve"> </w:t>
      </w:r>
      <w:r w:rsidRPr="00811063">
        <w:t xml:space="preserve">Социоэкосистема                             в.Социосистема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 С какими качествами личности связана экологическая ответственность?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А.Самоконтроль</w:t>
      </w:r>
      <w:r w:rsidRPr="00811063">
        <w:tab/>
      </w:r>
      <w:r>
        <w:t xml:space="preserve">    </w:t>
      </w:r>
      <w:r w:rsidRPr="00811063">
        <w:t xml:space="preserve">б. Безответственность </w:t>
      </w:r>
      <w:r>
        <w:t xml:space="preserve">        </w:t>
      </w:r>
      <w:r w:rsidRPr="00811063">
        <w:t>в. Страх за возможное наказание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Г.Умение предвидеть последствия своих действий в природе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11. Закончите предложение.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Статья 42 Конституция Р.Ф. закрепляет три экологических права человека на: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</w:t>
      </w:r>
      <w:r>
        <w:t xml:space="preserve"> </w:t>
      </w:r>
      <w:r w:rsidRPr="00811063">
        <w:t xml:space="preserve">Государственную экологическую экспертизу </w:t>
      </w:r>
      <w:r>
        <w:t xml:space="preserve">        </w:t>
      </w:r>
      <w:r w:rsidRPr="00811063">
        <w:t>Б.</w:t>
      </w:r>
      <w:r>
        <w:t xml:space="preserve"> </w:t>
      </w:r>
      <w:r w:rsidRPr="00811063">
        <w:t>Благоприятную окружающую среду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</w:t>
      </w:r>
      <w:r>
        <w:t xml:space="preserve"> </w:t>
      </w:r>
      <w:r w:rsidRPr="00811063">
        <w:t>Достоверную информацию о состоянии среды</w:t>
      </w:r>
      <w:r>
        <w:t xml:space="preserve">        </w:t>
      </w:r>
      <w:r w:rsidRPr="00811063">
        <w:t>Г.</w:t>
      </w:r>
      <w:r>
        <w:t xml:space="preserve"> </w:t>
      </w:r>
      <w:r w:rsidRPr="00811063">
        <w:t xml:space="preserve">Международное сотрудничество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Д.</w:t>
      </w:r>
      <w:r>
        <w:t xml:space="preserve"> </w:t>
      </w:r>
      <w:r w:rsidRPr="00811063">
        <w:t>Возмещение ущерба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12. Какой лозунг должен быть актуальным в наше время?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</w:t>
      </w:r>
      <w:r>
        <w:t xml:space="preserve"> </w:t>
      </w:r>
      <w:r w:rsidRPr="00811063">
        <w:t>«Взять от природы всё».</w:t>
      </w:r>
      <w:r w:rsidRPr="00811063">
        <w:tab/>
      </w:r>
      <w:r>
        <w:t xml:space="preserve">           </w:t>
      </w:r>
      <w:r w:rsidRPr="00811063">
        <w:t>Б.</w:t>
      </w:r>
      <w:r>
        <w:t xml:space="preserve"> </w:t>
      </w:r>
      <w:r w:rsidRPr="00811063">
        <w:t>«Природа</w:t>
      </w:r>
      <w:r>
        <w:t xml:space="preserve"> </w:t>
      </w:r>
      <w:r w:rsidRPr="00811063">
        <w:t>-</w:t>
      </w:r>
      <w:r>
        <w:t xml:space="preserve"> </w:t>
      </w:r>
      <w:r w:rsidRPr="00811063">
        <w:t>наш дом».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13.Соотнесите подсистемы экологического законодательства с примерами: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6066"/>
      </w:tblGrid>
      <w:tr w:rsidR="002A33D5" w:rsidRPr="00811063" w:rsidTr="00173142">
        <w:trPr>
          <w:jc w:val="center"/>
        </w:trPr>
        <w:tc>
          <w:tcPr>
            <w:tcW w:w="1858" w:type="pct"/>
            <w:hideMark/>
          </w:tcPr>
          <w:p w:rsidR="002A33D5" w:rsidRPr="00811063" w:rsidRDefault="002A33D5" w:rsidP="00173142">
            <w:pPr>
              <w:spacing w:line="276" w:lineRule="auto"/>
              <w:ind w:left="147" w:right="142"/>
              <w:jc w:val="both"/>
            </w:pPr>
            <w:r w:rsidRPr="00811063">
              <w:t xml:space="preserve">1) правовое регулирование природопользования на объектах с функциональным регулированием охраны ОПС; </w:t>
            </w:r>
          </w:p>
          <w:p w:rsidR="002A33D5" w:rsidRPr="00811063" w:rsidRDefault="002A33D5" w:rsidP="00173142">
            <w:pPr>
              <w:spacing w:line="276" w:lineRule="auto"/>
              <w:ind w:left="147"/>
              <w:jc w:val="both"/>
            </w:pPr>
            <w:r w:rsidRPr="00811063">
              <w:t>2) экологическая безопасность</w:t>
            </w:r>
          </w:p>
        </w:tc>
        <w:tc>
          <w:tcPr>
            <w:tcW w:w="3142" w:type="pct"/>
            <w:hideMark/>
          </w:tcPr>
          <w:p w:rsidR="002A33D5" w:rsidRPr="00811063" w:rsidRDefault="002A33D5" w:rsidP="00173142">
            <w:pPr>
              <w:spacing w:line="276" w:lineRule="auto"/>
              <w:jc w:val="both"/>
            </w:pPr>
            <w:r w:rsidRPr="00811063">
              <w:t xml:space="preserve"> а. земельный кодекс; 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 </w:t>
            </w:r>
            <w:r w:rsidRPr="00811063">
              <w:t xml:space="preserve">б. Закон «О недрах»; 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 в</w:t>
            </w:r>
            <w:r w:rsidRPr="00811063">
              <w:t xml:space="preserve">. лесной кодекс; 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 г</w:t>
            </w:r>
            <w:r w:rsidRPr="00811063">
              <w:t>. Закон «Об охране окружающей природной среды»;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 </w:t>
            </w:r>
            <w:r w:rsidRPr="00811063">
              <w:t xml:space="preserve">д. Закон «Об экологической экспертизе»; </w:t>
            </w:r>
          </w:p>
          <w:p w:rsidR="002A33D5" w:rsidRPr="00811063" w:rsidRDefault="002A33D5" w:rsidP="00173142">
            <w:pPr>
              <w:spacing w:line="276" w:lineRule="auto"/>
              <w:jc w:val="both"/>
            </w:pPr>
            <w:r>
              <w:t xml:space="preserve"> </w:t>
            </w:r>
            <w:r w:rsidRPr="00811063">
              <w:t>е. Закон «Об особо охраняемых природных территориях».</w:t>
            </w:r>
          </w:p>
        </w:tc>
      </w:tr>
    </w:tbl>
    <w:p w:rsidR="002A33D5" w:rsidRPr="00811063" w:rsidRDefault="002A33D5" w:rsidP="002A33D5">
      <w:pPr>
        <w:spacing w:line="276" w:lineRule="auto"/>
        <w:jc w:val="both"/>
      </w:pPr>
      <w:r w:rsidRPr="00811063">
        <w:t xml:space="preserve">Тест № 6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Выберите правильный вариант ответа.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1.Понятие, включающее систему законодательных актов, принятых органами законодательной власти РФ и ее субъектов, а также любых других нормативно-правовых актов, регулирующих общественные отношения в области экологии, называется …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экологическое законодательство;</w:t>
      </w:r>
      <w:r w:rsidRPr="00811063">
        <w:tab/>
        <w:t xml:space="preserve">б) экологическое право.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2.Какой закон лежит в основе системы экологического законодательства?</w:t>
      </w:r>
    </w:p>
    <w:p w:rsidR="002A33D5" w:rsidRDefault="002A33D5" w:rsidP="002A33D5">
      <w:pPr>
        <w:spacing w:line="276" w:lineRule="auto"/>
        <w:jc w:val="both"/>
      </w:pPr>
      <w:r w:rsidRPr="00811063">
        <w:lastRenderedPageBreak/>
        <w:t>а) Зако</w:t>
      </w:r>
      <w:r>
        <w:t xml:space="preserve">н «Об экологической экспертизе»   </w:t>
      </w:r>
      <w:r w:rsidRPr="00811063">
        <w:t>б) Закон «Об особо охраняемых территори</w:t>
      </w:r>
      <w:r>
        <w:t>ях»</w:t>
      </w:r>
    </w:p>
    <w:p w:rsidR="002A33D5" w:rsidRPr="00811063" w:rsidRDefault="002A33D5" w:rsidP="002A33D5">
      <w:pPr>
        <w:spacing w:line="276" w:lineRule="auto"/>
        <w:jc w:val="both"/>
      </w:pPr>
      <w:r>
        <w:t xml:space="preserve">в) Земельный кодекс   </w:t>
      </w:r>
      <w:r w:rsidRPr="00811063">
        <w:t>г) Закон «</w:t>
      </w:r>
      <w:r>
        <w:t>Об охране атмосферного воздуха»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д) Закон « Об охра</w:t>
      </w:r>
      <w:r>
        <w:t>не окружающей природной среде»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3.Укажите центральную тему Закона РФ об охране ОПС.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окружающая среда;</w:t>
      </w:r>
      <w:r w:rsidRPr="00811063">
        <w:tab/>
        <w:t>б) человек;</w:t>
      </w:r>
      <w:r w:rsidRPr="00811063">
        <w:tab/>
        <w:t>в) заповедные территории.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Является ли экологическое просвещение одним из путей выхода из экологического кризиса?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да;</w:t>
      </w:r>
      <w:r w:rsidRPr="00811063">
        <w:tab/>
      </w:r>
      <w:r>
        <w:t xml:space="preserve">                          </w:t>
      </w:r>
      <w:r w:rsidRPr="00811063">
        <w:t>б) нет;</w:t>
      </w:r>
      <w:r>
        <w:t xml:space="preserve">  </w:t>
      </w:r>
      <w:r w:rsidRPr="00811063">
        <w:tab/>
        <w:t>в) все равно.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5.Соотнесите требования к формированию и функционированию механизма экономического стимулирования охраны окружающей среды с примерами рационального использования природных ресурсов.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Ориентация деятельности отраслей на конечный результат.</w:t>
      </w:r>
    </w:p>
    <w:p w:rsidR="002A33D5" w:rsidRDefault="002A33D5" w:rsidP="002A33D5">
      <w:pPr>
        <w:spacing w:line="276" w:lineRule="auto"/>
        <w:jc w:val="both"/>
      </w:pPr>
      <w:r>
        <w:t xml:space="preserve">б) Эколого-экономическая оценка   в) Установление норм платы   </w:t>
      </w:r>
      <w:r w:rsidRPr="00811063">
        <w:t>г) Строгий учет и контроль.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д) Создание э</w:t>
      </w:r>
      <w:r>
        <w:t xml:space="preserve">кономической заинтересованности   </w:t>
      </w:r>
      <w:r w:rsidRPr="00811063">
        <w:t>е) Установление обоснованных соотношений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6.Установление дифференцированных размеров экономического стимулирования и штрафных санкций отрасли.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а) наличие ресурсов, определение ущерба от загрязнения ОПС;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б) использование ресурсов и сверхнормативное загрязнение;</w:t>
      </w:r>
    </w:p>
    <w:p w:rsidR="002A33D5" w:rsidRPr="00811063" w:rsidRDefault="002A33D5" w:rsidP="002A33D5">
      <w:pPr>
        <w:spacing w:line="276" w:lineRule="auto"/>
        <w:jc w:val="both"/>
      </w:pPr>
      <w:r>
        <w:t xml:space="preserve">в) ответственность и поощрение   </w:t>
      </w:r>
      <w:r w:rsidRPr="00811063">
        <w:t>г) меньше вопросов – больше размер стимулов;</w:t>
      </w:r>
    </w:p>
    <w:p w:rsidR="002A33D5" w:rsidRPr="00811063" w:rsidRDefault="002A33D5" w:rsidP="002A33D5">
      <w:pPr>
        <w:spacing w:line="276" w:lineRule="auto"/>
        <w:jc w:val="both"/>
      </w:pPr>
      <w:r>
        <w:t xml:space="preserve">д) улучшение качества среды   </w:t>
      </w:r>
      <w:r w:rsidRPr="00811063">
        <w:t>е) фактическое состояние ОПС и соблюдение нормативов;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ж) рациональное использование ресурсов, охрана ОПС – это стабильность и здоровье.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Тест№7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Выберите номер правильного ответа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1.Изучением основных закономерностей рационального взаимодействия общества и природы занимается наука…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</w:t>
      </w:r>
      <w:r>
        <w:t xml:space="preserve">охрана природы   </w:t>
      </w:r>
      <w:r w:rsidRPr="00811063">
        <w:t>б.</w:t>
      </w:r>
      <w:r>
        <w:t xml:space="preserve">биология   </w:t>
      </w:r>
      <w:r w:rsidRPr="00811063">
        <w:t>в.</w:t>
      </w:r>
      <w:r>
        <w:t xml:space="preserve">экология   </w:t>
      </w:r>
      <w:r w:rsidRPr="00811063">
        <w:t>Г. экологические основы природопользования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2.Укажите результат воздействия человека на атмосферу…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А.кислотные дожди;</w:t>
      </w:r>
      <w:r w:rsidRPr="00811063">
        <w:tab/>
        <w:t>б. обеднение представителей биосферы;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В.изменение химического, физического состава воды мирового океана;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Г.образование карьеров, отвалов.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3.Изменение природы в результате прямого воздействия хозяйственной деятельности человека на природные объекты и явления, называется _____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а. </w:t>
      </w:r>
      <w:r>
        <w:t xml:space="preserve">воздействием   </w:t>
      </w:r>
      <w:r w:rsidRPr="00811063">
        <w:t>Б.</w:t>
      </w:r>
      <w:r>
        <w:t xml:space="preserve">косвенным   </w:t>
      </w:r>
      <w:r w:rsidRPr="00811063">
        <w:t>в.</w:t>
      </w:r>
      <w:r>
        <w:t xml:space="preserve">стабилизирующим   </w:t>
      </w:r>
      <w:r w:rsidRPr="00811063">
        <w:t>г.</w:t>
      </w:r>
      <w:r>
        <w:t xml:space="preserve">прямым   </w:t>
      </w:r>
      <w:r w:rsidRPr="00811063">
        <w:t>д.</w:t>
      </w:r>
      <w:r>
        <w:t>конструктивным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4. Закончите предложение. Появление в природной среде новых компонентов, вызванное деятельностью человека и природных явлений, характеризуется понятием ...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загрязнение;</w:t>
      </w:r>
      <w:r w:rsidRPr="00811063">
        <w:tab/>
        <w:t>б. изменение физических параметров;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истощение химических параметров;</w:t>
      </w:r>
      <w:r w:rsidRPr="00811063">
        <w:tab/>
        <w:t>г. изменение биологических параметров.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5.К глобальным экологическим проблемам  биосферы следует отнести…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ядерные взрывы;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</w:t>
      </w:r>
      <w:r>
        <w:t xml:space="preserve"> </w:t>
      </w:r>
      <w:r w:rsidRPr="00811063">
        <w:t xml:space="preserve">загрязнение мирового океана; </w:t>
      </w:r>
      <w:r w:rsidRPr="00811063">
        <w:tab/>
        <w:t>б.акклиматизацию животных;</w:t>
      </w:r>
      <w:r>
        <w:t xml:space="preserve">        </w:t>
      </w:r>
      <w:r w:rsidRPr="00811063">
        <w:t>в. образование смога.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6.Почему человечество в ближайшие годы может столкнуться с нехваткой сырья?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недостаточно изучены ресурсы земли;</w:t>
      </w:r>
    </w:p>
    <w:p w:rsidR="002A33D5" w:rsidRDefault="002A33D5" w:rsidP="002A33D5">
      <w:pPr>
        <w:spacing w:line="276" w:lineRule="auto"/>
        <w:jc w:val="both"/>
      </w:pPr>
      <w:r w:rsidRPr="00811063">
        <w:t>а. запасы полезных ископаемых ограничены;</w:t>
      </w:r>
      <w:r>
        <w:t xml:space="preserve">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усложняются условия добычи полезных ископаемых;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потребление растет быстрее, чем добыча ресурсов.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7.Назовите признак, который не положен в основу классификации природных ресурсов: по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А.происхождению;</w:t>
      </w:r>
      <w:r w:rsidRPr="00811063">
        <w:tab/>
      </w:r>
      <w:r>
        <w:t>Б</w:t>
      </w:r>
      <w:r w:rsidRPr="00811063">
        <w:t>.использованию;</w:t>
      </w:r>
      <w:r w:rsidRPr="00811063">
        <w:tab/>
      </w:r>
      <w:r>
        <w:t>В</w:t>
      </w:r>
      <w:r w:rsidRPr="00811063">
        <w:t>. истощаемости;</w:t>
      </w:r>
      <w:r>
        <w:t xml:space="preserve">    </w:t>
      </w:r>
      <w:r w:rsidRPr="00811063">
        <w:t xml:space="preserve">Г. возобновляемости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8.</w:t>
      </w:r>
      <w:r>
        <w:t xml:space="preserve"> </w:t>
      </w:r>
      <w:r w:rsidRPr="00811063">
        <w:t>В понятие рационального природопользования не входит…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очистка сточных вод</w:t>
      </w:r>
    </w:p>
    <w:p w:rsidR="002A33D5" w:rsidRDefault="002A33D5" w:rsidP="002A33D5">
      <w:pPr>
        <w:spacing w:line="276" w:lineRule="auto"/>
        <w:jc w:val="both"/>
      </w:pPr>
      <w:r w:rsidRPr="00811063">
        <w:t>а.</w:t>
      </w:r>
      <w:r>
        <w:t xml:space="preserve"> </w:t>
      </w:r>
      <w:r w:rsidRPr="00811063">
        <w:t>экономное использование природных ресурсов</w:t>
      </w:r>
      <w:r>
        <w:t xml:space="preserve">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 xml:space="preserve">б.получение железа из полиметаллических руд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соблюдение природоохранного законодательства        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9.Какое из направлений перечисленных ниже, является примером рационального природопользования?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А.полное извлечение полезных ископаемых из земных недр;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Б.получение из нефти различных видов топлива для двигателей;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В.увеличение сельскохозяйственных площадей путем выжигания лесов;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Г.прекращение обработки истощенных земель.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10.</w:t>
      </w:r>
      <w:r>
        <w:t xml:space="preserve"> </w:t>
      </w:r>
      <w:r w:rsidRPr="00811063">
        <w:t>Какие позиции не определяют поведение экологического прогнозирования…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человек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</w:t>
      </w:r>
      <w:r>
        <w:t xml:space="preserve"> </w:t>
      </w:r>
      <w:r w:rsidRPr="00811063">
        <w:t>развитие производственной базы</w:t>
      </w:r>
      <w:r>
        <w:tab/>
      </w:r>
      <w:r w:rsidRPr="00811063">
        <w:t>б.здоровье</w:t>
      </w:r>
      <w:r>
        <w:t xml:space="preserve">            </w:t>
      </w:r>
      <w:r w:rsidRPr="00811063">
        <w:t>в.качество окружающей среды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11</w:t>
      </w:r>
      <w:r>
        <w:t xml:space="preserve">. </w:t>
      </w:r>
      <w:r w:rsidRPr="00811063">
        <w:t>Определите материальный вид модели: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А.графический;</w:t>
      </w:r>
      <w:r w:rsidRPr="00811063">
        <w:tab/>
        <w:t>б. имитационный;</w:t>
      </w:r>
      <w:r w:rsidRPr="00811063">
        <w:tab/>
      </w:r>
      <w:r>
        <w:t xml:space="preserve">              </w:t>
      </w:r>
      <w:r w:rsidRPr="00811063">
        <w:t>в. физический;</w:t>
      </w:r>
      <w:r w:rsidRPr="00811063">
        <w:tab/>
        <w:t>г. кибернетический.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12. Какая характеристика соответствует определению «моделирование»?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материальный или мысленно представленный объект;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процесс построения, изучения и применения моделей;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предсказание изменений природно-ресурсного потенциала;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в. оценка реакции окружающей среды.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13.</w:t>
      </w:r>
      <w:r>
        <w:t xml:space="preserve"> </w:t>
      </w:r>
      <w:r w:rsidRPr="00811063">
        <w:t>Укажите, какое определение дает наиболее полное понятие «экологический мониторинг»?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А.система наблюдений, оценки и прогноза, позволяющая выявить изменение состояния окружающей среды под влиянием антропогенной деятельности;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пакет документов, позволяющий регламентировать хозяйственную деятельность человечества.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14. Мониторинг, проводимый в особо опасных зонах, называется ...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глобальный;</w:t>
      </w:r>
      <w:r w:rsidRPr="00811063">
        <w:tab/>
        <w:t>б. региональный;</w:t>
      </w:r>
      <w:r w:rsidRPr="00811063">
        <w:tab/>
        <w:t xml:space="preserve">в. импактный; </w:t>
      </w:r>
      <w:r w:rsidRPr="00811063">
        <w:tab/>
        <w:t>г. базовый.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15.</w:t>
      </w:r>
      <w:r>
        <w:t xml:space="preserve"> </w:t>
      </w:r>
      <w:r w:rsidRPr="00811063">
        <w:t>Какой закон лежит в основе системы экологического законодательства?</w:t>
      </w:r>
    </w:p>
    <w:p w:rsidR="002A33D5" w:rsidRDefault="002A33D5" w:rsidP="002A33D5">
      <w:pPr>
        <w:spacing w:line="276" w:lineRule="auto"/>
        <w:jc w:val="both"/>
      </w:pPr>
      <w:r w:rsidRPr="00811063">
        <w:t>А. закон «Об экологической экспертизе»</w:t>
      </w:r>
      <w:r>
        <w:t xml:space="preserve">    </w:t>
      </w:r>
      <w:r w:rsidRPr="00811063">
        <w:t>Б. закон   «Об особо охраняемых территориях»</w:t>
      </w:r>
    </w:p>
    <w:p w:rsidR="002A33D5" w:rsidRPr="00811063" w:rsidRDefault="002A33D5" w:rsidP="002A33D5">
      <w:pPr>
        <w:spacing w:line="276" w:lineRule="auto"/>
        <w:jc w:val="both"/>
      </w:pPr>
      <w:r>
        <w:t>В</w:t>
      </w:r>
      <w:r w:rsidRPr="00811063">
        <w:t>. земельный кодекс</w:t>
      </w:r>
      <w:r>
        <w:t xml:space="preserve">    </w:t>
      </w:r>
      <w:r w:rsidRPr="00811063">
        <w:t>Г. закон «Об охране окружающей среды»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16. Какими причинами было вызвано принятие закона РФ «Об охране окружающей среды»?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экономический кризис;</w:t>
      </w:r>
      <w:r w:rsidRPr="00811063">
        <w:tab/>
      </w:r>
      <w:r>
        <w:t xml:space="preserve">                                            Б</w:t>
      </w:r>
      <w:r w:rsidRPr="00811063">
        <w:t>. переход к рынку;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сокращение производственных мощностей;</w:t>
      </w:r>
      <w:r w:rsidRPr="00811063">
        <w:tab/>
      </w:r>
      <w:r w:rsidRPr="00811063">
        <w:tab/>
      </w:r>
      <w:r>
        <w:t>Г</w:t>
      </w:r>
      <w:r w:rsidRPr="00811063">
        <w:t>. НТП.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17.</w:t>
      </w:r>
      <w:r>
        <w:t xml:space="preserve"> </w:t>
      </w:r>
      <w:r w:rsidRPr="00811063">
        <w:t>Определите, какие характеристики не соответствуют ООПТ?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А.объекты общенационального достояния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Б.имеют особое природоохранное, культурное, научное значение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установлен режим особой охраны</w:t>
      </w:r>
      <w:r w:rsidRPr="00811063">
        <w:tab/>
        <w:t xml:space="preserve">Г. географическое положение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18.</w:t>
      </w:r>
      <w:r>
        <w:t xml:space="preserve"> </w:t>
      </w:r>
      <w:r w:rsidRPr="00811063">
        <w:t>В каком документе отражены приоритетные направления ООПТ?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Конституция РФ</w:t>
      </w:r>
      <w:r w:rsidRPr="00811063">
        <w:tab/>
      </w:r>
      <w:r>
        <w:t xml:space="preserve">           Б</w:t>
      </w:r>
      <w:r w:rsidRPr="00811063">
        <w:t>. Закон «Об охране окружающей среды»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Земельный кодекс</w:t>
      </w:r>
      <w:r w:rsidRPr="00811063">
        <w:tab/>
      </w:r>
      <w:r>
        <w:t>Г</w:t>
      </w:r>
      <w:r w:rsidRPr="00811063">
        <w:t>.  Лесной кодекс</w:t>
      </w:r>
      <w:r w:rsidRPr="00811063">
        <w:tab/>
        <w:t xml:space="preserve">  </w:t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19.Закончите предложение. 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других видов ресурсов, называ</w:t>
      </w:r>
      <w:r w:rsidRPr="00811063">
        <w:softHyphen/>
        <w:t>ется ...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ГП Заказник;</w:t>
      </w:r>
      <w:r w:rsidRPr="00811063">
        <w:tab/>
        <w:t>б. памятник природы;</w:t>
      </w:r>
      <w:r w:rsidRPr="00811063">
        <w:tab/>
        <w:t xml:space="preserve">в.национальный парк;  г. заповедник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20. К национальным объектам окружающей среды относятся….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 xml:space="preserve">А. оз. Байкал. </w:t>
      </w:r>
      <w:r w:rsidRPr="00811063">
        <w:tab/>
        <w:t>Б. Мировой океан;</w:t>
      </w:r>
      <w:r w:rsidRPr="00811063">
        <w:tab/>
      </w:r>
      <w:r>
        <w:t>В</w:t>
      </w:r>
      <w:r w:rsidRPr="00811063">
        <w:t>. Антарктида</w:t>
      </w:r>
      <w:r w:rsidRPr="00811063">
        <w:tab/>
      </w:r>
      <w:r>
        <w:t>Г</w:t>
      </w:r>
      <w:r w:rsidRPr="00811063">
        <w:t>. ближний космос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21.Укажите организацию, которая является специальным органом по охране окружающей среды при ООН: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МАГАТЭ          б.ВОЗ       в.ЮНЕСКО</w:t>
      </w:r>
      <w:r w:rsidRPr="00811063">
        <w:tab/>
      </w:r>
      <w:r w:rsidRPr="00811063">
        <w:tab/>
        <w:t>г.ЮНЕП</w:t>
      </w:r>
      <w:r w:rsidRPr="00811063">
        <w:tab/>
      </w:r>
      <w:r w:rsidRPr="00811063">
        <w:tab/>
      </w:r>
      <w:r w:rsidRPr="00811063">
        <w:tab/>
      </w:r>
      <w:r w:rsidRPr="00811063">
        <w:tab/>
      </w:r>
    </w:p>
    <w:p w:rsidR="002A33D5" w:rsidRPr="00811063" w:rsidRDefault="002A33D5" w:rsidP="002A33D5">
      <w:pPr>
        <w:spacing w:line="276" w:lineRule="auto"/>
        <w:jc w:val="both"/>
      </w:pPr>
      <w:r w:rsidRPr="00811063">
        <w:t>22.Устойчивое развитие представляет такое развитие человечества, при котором удовлетворение потребностей осуществляется без ...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А.ущерба для будущих поколений</w:t>
      </w:r>
      <w:r w:rsidRPr="00811063">
        <w:tab/>
      </w:r>
      <w:r w:rsidRPr="00811063">
        <w:tab/>
      </w:r>
      <w:r>
        <w:t>Б</w:t>
      </w:r>
      <w:r w:rsidRPr="00811063">
        <w:t xml:space="preserve">. загрязнения окружающей среды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lastRenderedPageBreak/>
        <w:t>В. улучшения качества жизни</w:t>
      </w:r>
      <w:r w:rsidRPr="00811063">
        <w:tab/>
      </w:r>
      <w:r>
        <w:t xml:space="preserve">            Г</w:t>
      </w:r>
      <w:r w:rsidRPr="00811063">
        <w:t>.</w:t>
      </w:r>
      <w:r>
        <w:t xml:space="preserve"> повышения уровня здоровья 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23. Укажите основные направления перехода РФ к устойчивому развитию: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создание правовой системы перехода;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разработка системы стимулирования хозяйственной деятельности и установление пределов;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б. оценка хозяйственной емкости локальных и региональных экосистем страны, определение допустимого на них воздействия;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в. формирование эффективной системы пропаганды и созда</w:t>
      </w:r>
      <w:r w:rsidRPr="00811063">
        <w:softHyphen/>
        <w:t>ние соответствующей системы воспитания.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23. Крупнейшей международной межправительственной организацией является…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А. ЮНЕП</w:t>
      </w:r>
      <w:r w:rsidRPr="00811063">
        <w:tab/>
      </w:r>
      <w:r>
        <w:t>Б</w:t>
      </w:r>
      <w:r w:rsidRPr="00811063">
        <w:t>. ООН</w:t>
      </w:r>
      <w:r w:rsidRPr="00811063">
        <w:tab/>
      </w:r>
      <w:r>
        <w:t>В</w:t>
      </w:r>
      <w:r w:rsidRPr="00811063">
        <w:t>. ВОЗ</w:t>
      </w:r>
      <w:r w:rsidRPr="00811063">
        <w:tab/>
      </w:r>
      <w:r>
        <w:t>Г</w:t>
      </w:r>
      <w:r w:rsidRPr="00811063">
        <w:t xml:space="preserve">. МСОП </w:t>
      </w:r>
    </w:p>
    <w:p w:rsidR="002A33D5" w:rsidRPr="00811063" w:rsidRDefault="002A33D5" w:rsidP="002A33D5">
      <w:pPr>
        <w:spacing w:line="276" w:lineRule="auto"/>
        <w:jc w:val="center"/>
      </w:pPr>
      <w:r w:rsidRPr="00811063">
        <w:t>Критерии оценивания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Критерии оценки теста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60%– оценка «удовлетворительно»</w:t>
      </w:r>
      <w:r>
        <w:t xml:space="preserve">   </w:t>
      </w:r>
      <w:r w:rsidRPr="00811063">
        <w:t>80%– оценка  «хорошо»</w:t>
      </w:r>
      <w:r>
        <w:t xml:space="preserve">   </w:t>
      </w:r>
      <w:r w:rsidRPr="00811063">
        <w:t>100%</w:t>
      </w:r>
      <w:r>
        <w:t xml:space="preserve">– оценка </w:t>
      </w:r>
      <w:r w:rsidRPr="00811063">
        <w:t>«отлично»</w:t>
      </w:r>
    </w:p>
    <w:p w:rsidR="002A33D5" w:rsidRPr="00811063" w:rsidRDefault="002A33D5" w:rsidP="002A33D5">
      <w:pPr>
        <w:spacing w:line="276" w:lineRule="auto"/>
        <w:jc w:val="both"/>
      </w:pPr>
      <w:r w:rsidRPr="00811063">
        <w:t>КРИТЕРИИ ОЦЕНИВАНИЯ УСТНЫХ ОТВЕТОВ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Ответ оценивается отметкой «5», если студент: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полностью раскрыл содержание материала в объеме, предусмотренном программой;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 xml:space="preserve">- изложил материал грамотным языком в определенной логической последовательности; 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правильно выполнил рисунки, чертежи, графики, сопутствующие ответу;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продемонстрировал усвоение ранее изученных сопутствующих вопросов, сформированность и устойчивость используемых умений и навыков;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 xml:space="preserve">- отвечал самостоятельно без наводящих вопросов преподавателя. </w:t>
      </w:r>
    </w:p>
    <w:p w:rsidR="002A33D5" w:rsidRPr="00811063" w:rsidRDefault="002A33D5" w:rsidP="002A33D5">
      <w:pPr>
        <w:spacing w:line="276" w:lineRule="auto"/>
        <w:ind w:firstLine="709"/>
        <w:jc w:val="both"/>
        <w:rPr>
          <w:rFonts w:eastAsia="Calibri"/>
        </w:rPr>
      </w:pPr>
      <w:r w:rsidRPr="00811063">
        <w:rPr>
          <w:rFonts w:eastAsia="Calibri"/>
        </w:rPr>
        <w:t>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Ответ оценивается отметкой «4», если он удовлетворяет в основном требованиям на оценку «5», но при этом имеет один из недостатков: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в изложении допущены небольшие пробелы, не исказившие содержание ответа;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допущены один – два недочета при освещении основного содержания ответа, исправленные по замечанию преподавателя;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допущены ошибка или более двух недочетов при освещении второстепенных вопросов или в выкладках, легко исправленные по замечанию преподавателя.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Отметка «3» ставится в следующих случаях: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при изложении теоретического материала выявлена недостаточная сформированность основных умений и навыков.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Отметка «2» ставится в следующих случаях: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не раскрыто основное содержание учебного материала;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обнаружено незнание или непонимание студентом большей или наиболее важной части учебного материала;</w:t>
      </w:r>
    </w:p>
    <w:p w:rsidR="002A33D5" w:rsidRPr="00811063" w:rsidRDefault="002A33D5" w:rsidP="002A33D5">
      <w:pPr>
        <w:spacing w:line="276" w:lineRule="auto"/>
        <w:jc w:val="both"/>
        <w:rPr>
          <w:rFonts w:eastAsia="Calibri"/>
        </w:rPr>
      </w:pPr>
      <w:r w:rsidRPr="00811063">
        <w:rPr>
          <w:rFonts w:eastAsia="Calibri"/>
        </w:rPr>
        <w:t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2A33D5" w:rsidRPr="00811063" w:rsidRDefault="002A33D5" w:rsidP="002A33D5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11063">
        <w:rPr>
          <w:b/>
          <w:bCs/>
          <w:color w:val="000000"/>
        </w:rPr>
        <w:t xml:space="preserve">5.3. </w:t>
      </w:r>
      <w:r>
        <w:rPr>
          <w:b/>
          <w:bCs/>
          <w:color w:val="000000"/>
        </w:rPr>
        <w:t>Контрольно-оценочный материал для проведения промежуточной аттестации</w:t>
      </w:r>
    </w:p>
    <w:p w:rsidR="002A33D5" w:rsidRPr="00811063" w:rsidRDefault="002A33D5" w:rsidP="002A33D5">
      <w:pPr>
        <w:spacing w:line="276" w:lineRule="auto"/>
        <w:jc w:val="center"/>
        <w:rPr>
          <w:b/>
        </w:rPr>
      </w:pPr>
      <w:r>
        <w:rPr>
          <w:b/>
        </w:rPr>
        <w:lastRenderedPageBreak/>
        <w:t>Дифференцированный зачёт</w:t>
      </w:r>
    </w:p>
    <w:p w:rsidR="002A33D5" w:rsidRPr="00811063" w:rsidRDefault="002A33D5" w:rsidP="002A33D5">
      <w:pPr>
        <w:pStyle w:val="a8"/>
        <w:spacing w:line="276" w:lineRule="auto"/>
        <w:ind w:left="0"/>
      </w:pPr>
      <w:r w:rsidRPr="00811063">
        <w:t>1.Слой атмосферы наиболее подверженный антропогенному загрязнению:</w:t>
      </w:r>
    </w:p>
    <w:p w:rsidR="002A33D5" w:rsidRPr="00811063" w:rsidRDefault="002A33D5" w:rsidP="002A33D5">
      <w:pPr>
        <w:pStyle w:val="a8"/>
        <w:spacing w:line="276" w:lineRule="auto"/>
      </w:pPr>
      <w:r w:rsidRPr="00811063">
        <w:t>А) стратосфера</w:t>
      </w:r>
      <w:r w:rsidRPr="00811063">
        <w:tab/>
      </w:r>
      <w:r w:rsidRPr="00811063">
        <w:rPr>
          <w:u w:val="single"/>
        </w:rPr>
        <w:t>Б) тропосфера</w:t>
      </w:r>
      <w:r w:rsidRPr="00811063">
        <w:rPr>
          <w:u w:val="single"/>
        </w:rPr>
        <w:tab/>
      </w:r>
      <w:r w:rsidRPr="00811063">
        <w:t>В) мезосфера</w:t>
      </w:r>
      <w:r w:rsidRPr="00811063">
        <w:tab/>
      </w:r>
      <w:r>
        <w:t xml:space="preserve">      </w:t>
      </w:r>
      <w:r w:rsidRPr="00811063">
        <w:t xml:space="preserve">Г) экзосфера </w:t>
      </w:r>
    </w:p>
    <w:p w:rsidR="002A33D5" w:rsidRPr="00811063" w:rsidRDefault="002A33D5" w:rsidP="002A33D5">
      <w:pPr>
        <w:pStyle w:val="a8"/>
        <w:spacing w:line="276" w:lineRule="auto"/>
        <w:ind w:left="0"/>
      </w:pPr>
      <w:r w:rsidRPr="00811063">
        <w:t>2.</w:t>
      </w:r>
      <w:r w:rsidRPr="00811063">
        <w:rPr>
          <w:color w:val="FF0000"/>
        </w:rPr>
        <w:t xml:space="preserve"> </w:t>
      </w:r>
      <w:r w:rsidRPr="00811063">
        <w:t>Установить соответствие:</w:t>
      </w:r>
    </w:p>
    <w:p w:rsidR="002A33D5" w:rsidRPr="00811063" w:rsidRDefault="002A33D5" w:rsidP="002A33D5">
      <w:pPr>
        <w:pStyle w:val="a8"/>
        <w:spacing w:line="276" w:lineRule="auto"/>
        <w:ind w:left="709"/>
        <w:rPr>
          <w:u w:val="single"/>
        </w:rPr>
      </w:pPr>
      <w:r w:rsidRPr="00811063">
        <w:rPr>
          <w:u w:val="single"/>
        </w:rPr>
        <w:t>Загрязнитель</w:t>
      </w:r>
      <w:r w:rsidRPr="00811063">
        <w:t xml:space="preserve">                                   </w:t>
      </w:r>
      <w:r w:rsidRPr="00811063">
        <w:rPr>
          <w:u w:val="single"/>
        </w:rPr>
        <w:t>Источник загрязнения</w:t>
      </w:r>
    </w:p>
    <w:p w:rsidR="002A33D5" w:rsidRPr="00811063" w:rsidRDefault="002A33D5" w:rsidP="002A33D5">
      <w:pPr>
        <w:pStyle w:val="a8"/>
        <w:spacing w:line="276" w:lineRule="auto"/>
        <w:ind w:left="709"/>
      </w:pPr>
      <w:r w:rsidRPr="00811063">
        <w:t>1)Хлорфторуглеводороды                   А)Авария на нефтедобывающей платформе</w:t>
      </w:r>
    </w:p>
    <w:p w:rsidR="002A33D5" w:rsidRPr="00811063" w:rsidRDefault="002A33D5" w:rsidP="002A33D5">
      <w:pPr>
        <w:pStyle w:val="a8"/>
        <w:spacing w:line="276" w:lineRule="auto"/>
        <w:ind w:left="709"/>
      </w:pPr>
      <w:r w:rsidRPr="00811063">
        <w:t>2)Тяжелые металлы                              Б)Транспорт</w:t>
      </w:r>
    </w:p>
    <w:p w:rsidR="002A33D5" w:rsidRPr="00811063" w:rsidRDefault="002A33D5" w:rsidP="002A33D5">
      <w:pPr>
        <w:pStyle w:val="a8"/>
        <w:spacing w:line="276" w:lineRule="auto"/>
        <w:ind w:left="709"/>
      </w:pPr>
      <w:r w:rsidRPr="00811063">
        <w:t xml:space="preserve">3)Пестициды                                         В)Холодильные установки   </w:t>
      </w:r>
    </w:p>
    <w:p w:rsidR="002A33D5" w:rsidRPr="00811063" w:rsidRDefault="002A33D5" w:rsidP="002A33D5">
      <w:pPr>
        <w:pStyle w:val="a8"/>
        <w:spacing w:line="276" w:lineRule="auto"/>
        <w:ind w:left="709"/>
      </w:pPr>
      <w:r w:rsidRPr="00811063">
        <w:t>4)Нефтепродукты                                 Г) Сельское хозяйство</w:t>
      </w:r>
    </w:p>
    <w:p w:rsidR="002A33D5" w:rsidRPr="00811063" w:rsidRDefault="002A33D5" w:rsidP="002A33D5">
      <w:pPr>
        <w:pStyle w:val="a8"/>
        <w:spacing w:line="276" w:lineRule="auto"/>
        <w:ind w:left="709"/>
        <w:rPr>
          <w:u w:val="single"/>
        </w:rPr>
      </w:pPr>
      <w:r w:rsidRPr="00811063">
        <w:rPr>
          <w:u w:val="single"/>
        </w:rPr>
        <w:t>(1В, 2Б, 3Г, 4А)</w:t>
      </w:r>
    </w:p>
    <w:p w:rsidR="002A33D5" w:rsidRPr="00811063" w:rsidRDefault="002A33D5" w:rsidP="002A33D5">
      <w:pPr>
        <w:spacing w:line="276" w:lineRule="auto"/>
      </w:pPr>
      <w:r w:rsidRPr="00811063">
        <w:t xml:space="preserve"> 3.Синэнергетический эффект часто возникает при выбросах: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 xml:space="preserve">а) черной металлургии;                 в) </w:t>
      </w:r>
      <w:r w:rsidRPr="00811063">
        <w:rPr>
          <w:u w:val="single"/>
        </w:rPr>
        <w:t>химической промышленности;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б) пищевой промышленности;     г) целлюлозно-бумажной промышленности</w:t>
      </w:r>
    </w:p>
    <w:p w:rsidR="002A33D5" w:rsidRPr="00811063" w:rsidRDefault="002A33D5" w:rsidP="002A33D5">
      <w:pPr>
        <w:spacing w:line="276" w:lineRule="auto"/>
      </w:pPr>
      <w:r w:rsidRPr="00811063">
        <w:t>4. Воздействие кислотных дождей приводит к: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rPr>
          <w:u w:val="single"/>
        </w:rPr>
        <w:t>А) закислению водоемов</w:t>
      </w:r>
      <w:r w:rsidRPr="00811063">
        <w:rPr>
          <w:u w:val="single"/>
        </w:rPr>
        <w:tab/>
      </w:r>
      <w:r w:rsidRPr="00811063">
        <w:t>Б) разрушению озонового слоя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В) повышению средней температуры на Земле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Г) увеличению количества СО</w:t>
      </w:r>
      <w:r w:rsidRPr="00811063">
        <w:rPr>
          <w:vertAlign w:val="subscript"/>
        </w:rPr>
        <w:t xml:space="preserve">2 </w:t>
      </w:r>
      <w:r w:rsidRPr="00811063">
        <w:t>на планете</w:t>
      </w:r>
    </w:p>
    <w:p w:rsidR="002A33D5" w:rsidRPr="00811063" w:rsidRDefault="002A33D5" w:rsidP="002A33D5">
      <w:pPr>
        <w:spacing w:line="276" w:lineRule="auto"/>
      </w:pPr>
      <w:r w:rsidRPr="00811063">
        <w:t>5. Продолжите  предложение:</w:t>
      </w:r>
    </w:p>
    <w:p w:rsidR="002A33D5" w:rsidRPr="00811063" w:rsidRDefault="002A33D5" w:rsidP="002A33D5">
      <w:pPr>
        <w:spacing w:line="276" w:lineRule="auto"/>
      </w:pPr>
      <w:r w:rsidRPr="00811063">
        <w:t>Перевыпас скота на склонах гор может привести к образованию…</w:t>
      </w:r>
      <w:r w:rsidRPr="00811063">
        <w:rPr>
          <w:color w:val="1F497D"/>
        </w:rPr>
        <w:t xml:space="preserve">  </w:t>
      </w:r>
      <w:r w:rsidRPr="00811063">
        <w:rPr>
          <w:u w:val="single"/>
        </w:rPr>
        <w:t>(селевых потоков, селей)</w:t>
      </w:r>
    </w:p>
    <w:p w:rsidR="002A33D5" w:rsidRPr="00811063" w:rsidRDefault="002A33D5" w:rsidP="002A33D5">
      <w:pPr>
        <w:spacing w:line="276" w:lineRule="auto"/>
      </w:pPr>
      <w:r w:rsidRPr="00811063">
        <w:t>6. Установите последовательность действий возникновения  глобального потепления климата:</w:t>
      </w:r>
    </w:p>
    <w:p w:rsidR="002A33D5" w:rsidRPr="00811063" w:rsidRDefault="002A33D5" w:rsidP="002A33D5">
      <w:pPr>
        <w:spacing w:line="276" w:lineRule="auto"/>
      </w:pPr>
      <w:r w:rsidRPr="00811063">
        <w:t>А) таяние ледников</w:t>
      </w:r>
      <w:r w:rsidRPr="00811063">
        <w:tab/>
      </w:r>
      <w:r>
        <w:t xml:space="preserve">   </w:t>
      </w:r>
      <w:r w:rsidRPr="00811063">
        <w:t>Б) вырубка леса</w:t>
      </w:r>
    </w:p>
    <w:p w:rsidR="002A33D5" w:rsidRPr="00811063" w:rsidRDefault="002A33D5" w:rsidP="002A33D5">
      <w:pPr>
        <w:spacing w:line="276" w:lineRule="auto"/>
      </w:pPr>
      <w:r w:rsidRPr="00811063">
        <w:t>В) повышение средней температуры на Земле</w:t>
      </w:r>
      <w:r>
        <w:t xml:space="preserve">  </w:t>
      </w:r>
      <w:r w:rsidRPr="00811063">
        <w:t>Г) повышение содержания СО</w:t>
      </w:r>
      <w:r w:rsidRPr="00811063">
        <w:rPr>
          <w:vertAlign w:val="subscript"/>
        </w:rPr>
        <w:t xml:space="preserve">2 </w:t>
      </w:r>
      <w:r w:rsidRPr="00811063">
        <w:t xml:space="preserve">в атмосфере  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>(Б, Г, В, А)</w:t>
      </w:r>
    </w:p>
    <w:p w:rsidR="002A33D5" w:rsidRPr="00811063" w:rsidRDefault="002A33D5" w:rsidP="002A33D5">
      <w:pPr>
        <w:spacing w:line="276" w:lineRule="auto"/>
      </w:pPr>
      <w:r w:rsidRPr="00811063">
        <w:t>7. Установить соответствие:</w:t>
      </w:r>
    </w:p>
    <w:p w:rsidR="002A33D5" w:rsidRPr="00811063" w:rsidRDefault="002A33D5" w:rsidP="002A33D5">
      <w:pPr>
        <w:spacing w:line="276" w:lineRule="auto"/>
        <w:ind w:left="426"/>
        <w:rPr>
          <w:u w:val="single"/>
        </w:rPr>
      </w:pPr>
      <w:r w:rsidRPr="00811063">
        <w:rPr>
          <w:u w:val="single"/>
        </w:rPr>
        <w:t xml:space="preserve">Закон экологии </w:t>
      </w:r>
      <w:r w:rsidRPr="00811063">
        <w:t xml:space="preserve">                                                               </w:t>
      </w:r>
      <w:r w:rsidRPr="00811063">
        <w:rPr>
          <w:u w:val="single"/>
        </w:rPr>
        <w:t xml:space="preserve"> Пример</w:t>
      </w:r>
    </w:p>
    <w:p w:rsidR="002A33D5" w:rsidRPr="00811063" w:rsidRDefault="002A33D5" w:rsidP="002A33D5">
      <w:pPr>
        <w:spacing w:line="276" w:lineRule="auto"/>
      </w:pPr>
      <w:r w:rsidRPr="00811063">
        <w:t xml:space="preserve">1)«Всё должно куда-то </w:t>
      </w:r>
      <w:r>
        <w:t xml:space="preserve">деваться»                </w:t>
      </w:r>
      <w:r w:rsidRPr="00811063">
        <w:t>А) Разложение растительных остатков</w:t>
      </w:r>
    </w:p>
    <w:p w:rsidR="002A33D5" w:rsidRPr="00811063" w:rsidRDefault="002A33D5" w:rsidP="002A33D5">
      <w:pPr>
        <w:tabs>
          <w:tab w:val="left" w:pos="4820"/>
        </w:tabs>
        <w:spacing w:line="276" w:lineRule="auto"/>
      </w:pPr>
      <w:r w:rsidRPr="00811063">
        <w:t xml:space="preserve">2)«Природа знает лучше»    </w:t>
      </w:r>
      <w:r>
        <w:t xml:space="preserve">                         </w:t>
      </w:r>
      <w:r w:rsidRPr="00811063">
        <w:t>Б) Уменьшение численности хищников, из-за</w:t>
      </w:r>
    </w:p>
    <w:p w:rsidR="002A33D5" w:rsidRPr="00811063" w:rsidRDefault="002A33D5" w:rsidP="002A33D5">
      <w:pPr>
        <w:spacing w:line="276" w:lineRule="auto"/>
        <w:ind w:left="426"/>
      </w:pPr>
      <w:r>
        <w:t xml:space="preserve">                                                                                  сокращения </w:t>
      </w:r>
      <w:r w:rsidRPr="00811063">
        <w:t>численности травоядных</w:t>
      </w:r>
    </w:p>
    <w:p w:rsidR="002A33D5" w:rsidRPr="00811063" w:rsidRDefault="002A33D5" w:rsidP="002A33D5">
      <w:pPr>
        <w:tabs>
          <w:tab w:val="left" w:pos="4820"/>
        </w:tabs>
        <w:spacing w:line="276" w:lineRule="auto"/>
      </w:pPr>
      <w:r w:rsidRPr="00811063">
        <w:t xml:space="preserve">3)«Ничто не дается даром»  </w:t>
      </w:r>
      <w:r>
        <w:t xml:space="preserve">                        </w:t>
      </w:r>
      <w:r w:rsidRPr="00811063">
        <w:t>В) Загрязнение гидросферы пластмассами</w:t>
      </w:r>
    </w:p>
    <w:p w:rsidR="002A33D5" w:rsidRPr="00811063" w:rsidRDefault="002A33D5" w:rsidP="002A33D5">
      <w:pPr>
        <w:tabs>
          <w:tab w:val="left" w:pos="4820"/>
        </w:tabs>
        <w:spacing w:line="276" w:lineRule="auto"/>
      </w:pPr>
      <w:r w:rsidRPr="00811063">
        <w:t xml:space="preserve">4) «Всё связано со всем»      </w:t>
      </w:r>
      <w:r>
        <w:t xml:space="preserve">                         </w:t>
      </w:r>
      <w:r w:rsidRPr="00811063">
        <w:t>Г) Высадка саженцев на месте вырубленного леса</w:t>
      </w:r>
    </w:p>
    <w:p w:rsidR="002A33D5" w:rsidRPr="00811063" w:rsidRDefault="002A33D5" w:rsidP="002A33D5">
      <w:pPr>
        <w:spacing w:line="276" w:lineRule="auto"/>
        <w:ind w:left="426"/>
        <w:rPr>
          <w:u w:val="single"/>
        </w:rPr>
      </w:pPr>
      <w:r w:rsidRPr="00811063">
        <w:rPr>
          <w:u w:val="single"/>
        </w:rPr>
        <w:t>(1В, 2А, 3Г, 4Б)</w:t>
      </w:r>
    </w:p>
    <w:p w:rsidR="002A33D5" w:rsidRPr="00811063" w:rsidRDefault="002A33D5" w:rsidP="002A33D5">
      <w:pPr>
        <w:spacing w:line="276" w:lineRule="auto"/>
      </w:pPr>
      <w:r w:rsidRPr="00811063">
        <w:t>8.Какой природный ресурс сейчас используется гораздо больше, чем другие?</w:t>
      </w:r>
    </w:p>
    <w:p w:rsidR="002A33D5" w:rsidRPr="00811063" w:rsidRDefault="002A33D5" w:rsidP="002A33D5">
      <w:pPr>
        <w:spacing w:line="276" w:lineRule="auto"/>
        <w:ind w:left="720"/>
      </w:pPr>
      <w:r w:rsidRPr="00811063">
        <w:t>а). Лесные ресурсы</w:t>
      </w:r>
      <w:r w:rsidRPr="00811063">
        <w:tab/>
        <w:t>б). Полезные ископаемые</w:t>
      </w:r>
    </w:p>
    <w:p w:rsidR="002A33D5" w:rsidRPr="00811063" w:rsidRDefault="002A33D5" w:rsidP="002A33D5">
      <w:pPr>
        <w:spacing w:line="276" w:lineRule="auto"/>
        <w:ind w:left="720"/>
        <w:rPr>
          <w:u w:val="single"/>
        </w:rPr>
      </w:pPr>
      <w:r w:rsidRPr="00811063">
        <w:t>в). Почвенные ресурсы</w:t>
      </w:r>
      <w:r w:rsidRPr="00811063">
        <w:tab/>
        <w:t>г</w:t>
      </w:r>
      <w:r w:rsidRPr="00811063">
        <w:rPr>
          <w:u w:val="single"/>
        </w:rPr>
        <w:t>). Водные ресурсы.</w:t>
      </w:r>
    </w:p>
    <w:p w:rsidR="002A33D5" w:rsidRPr="00811063" w:rsidRDefault="002A33D5" w:rsidP="002A33D5">
      <w:pPr>
        <w:spacing w:line="276" w:lineRule="auto"/>
      </w:pPr>
      <w:r w:rsidRPr="00811063">
        <w:t>9. Установите соответствие: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>Природный ресурс</w:t>
      </w:r>
      <w:r w:rsidRPr="00811063">
        <w:t xml:space="preserve">                                                        </w:t>
      </w:r>
      <w:r w:rsidRPr="00811063">
        <w:rPr>
          <w:u w:val="single"/>
        </w:rPr>
        <w:t>Положение в классификации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1)Почва                                                                                 А) Исчерпаемые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2)Полезные ископаемые                                                      Б)Неисчерпаемые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3)Солнечная энергия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 xml:space="preserve">4)Лесные ресурсы    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>(1А, 2А, 3Б, 4А)</w:t>
      </w:r>
    </w:p>
    <w:p w:rsidR="002A33D5" w:rsidRPr="00811063" w:rsidRDefault="002A33D5" w:rsidP="002A33D5">
      <w:pPr>
        <w:spacing w:line="276" w:lineRule="auto"/>
      </w:pPr>
      <w:r w:rsidRPr="00811063">
        <w:t>10. Что  является причиной истощения лесных ресурсов: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А) кислотные дожди</w:t>
      </w:r>
      <w:r w:rsidRPr="00811063">
        <w:tab/>
        <w:t>Б) образование железняков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rPr>
          <w:u w:val="single"/>
        </w:rPr>
        <w:t>В) лесные пожары</w:t>
      </w:r>
      <w:r w:rsidRPr="00811063">
        <w:rPr>
          <w:u w:val="single"/>
        </w:rPr>
        <w:tab/>
      </w:r>
      <w:r>
        <w:rPr>
          <w:u w:val="single"/>
        </w:rPr>
        <w:t xml:space="preserve">             </w:t>
      </w:r>
      <w:r w:rsidRPr="00811063">
        <w:t>Г</w:t>
      </w:r>
      <w:r w:rsidRPr="00811063">
        <w:rPr>
          <w:u w:val="single"/>
        </w:rPr>
        <w:t>) нерациональная рубка леса</w:t>
      </w:r>
    </w:p>
    <w:p w:rsidR="002A33D5" w:rsidRPr="00811063" w:rsidRDefault="002A33D5" w:rsidP="002A33D5">
      <w:pPr>
        <w:spacing w:line="276" w:lineRule="auto"/>
      </w:pPr>
      <w:r w:rsidRPr="00811063">
        <w:t>11. Способ борьбы с инфразвуковым загрязнением:</w:t>
      </w:r>
    </w:p>
    <w:p w:rsidR="002A33D5" w:rsidRDefault="002A33D5" w:rsidP="002A33D5">
      <w:pPr>
        <w:spacing w:line="276" w:lineRule="auto"/>
      </w:pPr>
      <w:r w:rsidRPr="00811063">
        <w:lastRenderedPageBreak/>
        <w:t>А) озеленение</w:t>
      </w:r>
      <w:r>
        <w:t xml:space="preserve">   </w:t>
      </w:r>
      <w:r w:rsidRPr="00811063">
        <w:t>Б) бетонные стены</w:t>
      </w:r>
      <w:r>
        <w:t xml:space="preserve">   </w:t>
      </w:r>
      <w:r w:rsidRPr="00811063">
        <w:t>В)</w:t>
      </w:r>
      <w:r w:rsidRPr="00811063">
        <w:rPr>
          <w:color w:val="1F497D"/>
        </w:rPr>
        <w:t xml:space="preserve"> </w:t>
      </w:r>
      <w:r w:rsidRPr="00811063">
        <w:rPr>
          <w:u w:val="single"/>
        </w:rPr>
        <w:t>ослабление его в источнике образования</w:t>
      </w:r>
      <w:r>
        <w:t xml:space="preserve">   </w:t>
      </w:r>
    </w:p>
    <w:p w:rsidR="002A33D5" w:rsidRPr="00811063" w:rsidRDefault="002A33D5" w:rsidP="002A33D5">
      <w:pPr>
        <w:spacing w:line="276" w:lineRule="auto"/>
      </w:pPr>
      <w:r w:rsidRPr="00811063">
        <w:t xml:space="preserve">Г) </w:t>
      </w:r>
      <w:r w:rsidRPr="00811063">
        <w:rPr>
          <w:u w:val="single"/>
        </w:rPr>
        <w:t>шумоизоляция</w:t>
      </w:r>
    </w:p>
    <w:p w:rsidR="002A33D5" w:rsidRPr="00811063" w:rsidRDefault="002A33D5" w:rsidP="002A33D5">
      <w:pPr>
        <w:spacing w:line="276" w:lineRule="auto"/>
      </w:pPr>
      <w:r w:rsidRPr="00811063">
        <w:t>12.  Что не будет относиться к  профилактике лесных пожаров:</w:t>
      </w:r>
    </w:p>
    <w:p w:rsidR="002A33D5" w:rsidRPr="00811063" w:rsidRDefault="002A33D5" w:rsidP="002A33D5">
      <w:pPr>
        <w:spacing w:line="276" w:lineRule="auto"/>
        <w:ind w:left="720"/>
      </w:pPr>
      <w:r w:rsidRPr="00811063">
        <w:t>а). Просеки;</w:t>
      </w:r>
      <w:r w:rsidRPr="00811063">
        <w:tab/>
      </w:r>
      <w:r>
        <w:t xml:space="preserve">                          </w:t>
      </w:r>
      <w:r w:rsidRPr="00811063">
        <w:t>б). Пожарные вышки;</w:t>
      </w:r>
    </w:p>
    <w:p w:rsidR="002A33D5" w:rsidRPr="00811063" w:rsidRDefault="002A33D5" w:rsidP="002A33D5">
      <w:pPr>
        <w:spacing w:line="276" w:lineRule="auto"/>
        <w:ind w:left="720"/>
      </w:pPr>
      <w:r w:rsidRPr="00811063">
        <w:rPr>
          <w:u w:val="single"/>
        </w:rPr>
        <w:t>в). Встречные пожары;</w:t>
      </w:r>
      <w:r w:rsidRPr="00811063">
        <w:rPr>
          <w:u w:val="single"/>
        </w:rPr>
        <w:tab/>
      </w:r>
      <w:r w:rsidRPr="00811063">
        <w:t xml:space="preserve">     г). Противопожарная пропаганда среди населения</w:t>
      </w:r>
    </w:p>
    <w:p w:rsidR="002A33D5" w:rsidRPr="00811063" w:rsidRDefault="002A33D5" w:rsidP="002A33D5">
      <w:pPr>
        <w:spacing w:line="276" w:lineRule="auto"/>
      </w:pPr>
      <w:r w:rsidRPr="00811063">
        <w:t>13. Установите соответствие: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>Природный ресурс</w:t>
      </w:r>
      <w:r w:rsidRPr="00811063">
        <w:t xml:space="preserve">                                               </w:t>
      </w:r>
      <w:r w:rsidRPr="00811063">
        <w:rPr>
          <w:u w:val="single"/>
        </w:rPr>
        <w:t>Положение в классификации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 xml:space="preserve">1)Лесные ресурсы                  </w:t>
      </w:r>
      <w:r>
        <w:t xml:space="preserve">                              </w:t>
      </w:r>
      <w:r w:rsidRPr="00811063">
        <w:t>А)Возобновимые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2)Полезные ископаемые                                      Б)Невозобновимые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3)Животный мир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t xml:space="preserve">4) Водные ресурсы </w:t>
      </w:r>
      <w:r w:rsidRPr="00811063">
        <w:rPr>
          <w:color w:val="1F497D"/>
        </w:rPr>
        <w:t xml:space="preserve"> 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 xml:space="preserve">    (1А, 2Б, 3А, 4А)</w:t>
      </w:r>
    </w:p>
    <w:p w:rsidR="002A33D5" w:rsidRPr="00811063" w:rsidRDefault="002A33D5" w:rsidP="002A33D5">
      <w:pPr>
        <w:spacing w:line="276" w:lineRule="auto"/>
      </w:pPr>
      <w:r w:rsidRPr="00811063">
        <w:t>14. Продолжите предложение: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t>Почва под вырубленными тропическими лесами  покрывается  красной твердой коркой, которая называется</w:t>
      </w:r>
      <w:r>
        <w:rPr>
          <w:u w:val="single"/>
        </w:rPr>
        <w:t xml:space="preserve">…. </w:t>
      </w:r>
      <w:r w:rsidRPr="00811063">
        <w:rPr>
          <w:u w:val="single"/>
        </w:rPr>
        <w:t>(железняк)</w:t>
      </w:r>
    </w:p>
    <w:p w:rsidR="002A33D5" w:rsidRPr="00811063" w:rsidRDefault="002A33D5" w:rsidP="002A33D5">
      <w:pPr>
        <w:spacing w:line="276" w:lineRule="auto"/>
      </w:pPr>
      <w:r w:rsidRPr="00811063">
        <w:t xml:space="preserve">15. </w:t>
      </w:r>
      <w:r w:rsidRPr="00811063">
        <w:rPr>
          <w:color w:val="FF0000"/>
        </w:rPr>
        <w:t xml:space="preserve"> </w:t>
      </w:r>
      <w:r w:rsidRPr="00811063">
        <w:t>Гамма кванты можно задержать: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t>А) бумагой;        В) доской.</w:t>
      </w:r>
      <w:r w:rsidRPr="00811063">
        <w:tab/>
      </w:r>
      <w:r>
        <w:t xml:space="preserve">      </w:t>
      </w:r>
      <w:r w:rsidRPr="00811063">
        <w:rPr>
          <w:u w:val="single"/>
        </w:rPr>
        <w:t>Б) бетоном;</w:t>
      </w:r>
      <w:r w:rsidRPr="00811063">
        <w:rPr>
          <w:color w:val="1F497D"/>
        </w:rPr>
        <w:t xml:space="preserve">        </w:t>
      </w:r>
      <w:r w:rsidRPr="00811063">
        <w:t>Г) тканью</w:t>
      </w:r>
    </w:p>
    <w:p w:rsidR="002A33D5" w:rsidRPr="00811063" w:rsidRDefault="002A33D5" w:rsidP="002A33D5">
      <w:pPr>
        <w:spacing w:line="276" w:lineRule="auto"/>
      </w:pPr>
      <w:r w:rsidRPr="00811063">
        <w:t xml:space="preserve">16. </w:t>
      </w:r>
      <w:r w:rsidRPr="00811063">
        <w:rPr>
          <w:color w:val="FF0000"/>
        </w:rPr>
        <w:t xml:space="preserve"> </w:t>
      </w:r>
      <w:r w:rsidRPr="00811063">
        <w:t>Установите соответствие:</w:t>
      </w:r>
    </w:p>
    <w:p w:rsidR="002A33D5" w:rsidRPr="00811063" w:rsidRDefault="002A33D5" w:rsidP="002A33D5">
      <w:pPr>
        <w:spacing w:line="276" w:lineRule="auto"/>
        <w:ind w:left="426"/>
        <w:rPr>
          <w:u w:val="single"/>
        </w:rPr>
      </w:pPr>
      <w:r w:rsidRPr="00811063">
        <w:rPr>
          <w:u w:val="single"/>
        </w:rPr>
        <w:t xml:space="preserve">Лесные массивы </w:t>
      </w:r>
      <w:r w:rsidRPr="00811063">
        <w:t xml:space="preserve">                                               </w:t>
      </w:r>
      <w:r w:rsidRPr="00811063">
        <w:rPr>
          <w:u w:val="single"/>
        </w:rPr>
        <w:t xml:space="preserve">  Категория лесов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1) Сибирь                                                         А) Первичные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2) Бассейн Амазонки                                       Б) Вторичные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3) Юго-Восточная Азия</w:t>
      </w:r>
      <w:r w:rsidRPr="00811063">
        <w:br/>
        <w:t xml:space="preserve">4) Западная Европа   </w:t>
      </w:r>
    </w:p>
    <w:p w:rsidR="002A33D5" w:rsidRPr="00811063" w:rsidRDefault="002A33D5" w:rsidP="002A33D5">
      <w:pPr>
        <w:spacing w:line="276" w:lineRule="auto"/>
        <w:rPr>
          <w:u w:val="single"/>
        </w:rPr>
      </w:pPr>
      <w:r w:rsidRPr="00811063">
        <w:rPr>
          <w:u w:val="single"/>
        </w:rPr>
        <w:t xml:space="preserve"> </w:t>
      </w:r>
      <w:r w:rsidRPr="00811063">
        <w:t xml:space="preserve">            </w:t>
      </w:r>
      <w:r w:rsidRPr="00811063">
        <w:rPr>
          <w:u w:val="single"/>
        </w:rPr>
        <w:t xml:space="preserve"> (1А, 2А, 3А, 4Б)</w:t>
      </w:r>
    </w:p>
    <w:p w:rsidR="002A33D5" w:rsidRPr="00811063" w:rsidRDefault="002A33D5" w:rsidP="002A33D5">
      <w:pPr>
        <w:spacing w:line="276" w:lineRule="auto"/>
      </w:pPr>
      <w:r w:rsidRPr="00811063">
        <w:t>17.  Какая ответственность предусмотрена для лиц нарушивших природоохранное      законодательство: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rPr>
          <w:u w:val="single"/>
        </w:rPr>
        <w:t>А) уголовная</w:t>
      </w:r>
      <w:r w:rsidRPr="00811063">
        <w:rPr>
          <w:u w:val="single"/>
        </w:rPr>
        <w:tab/>
      </w:r>
      <w:r w:rsidRPr="00811063">
        <w:t>Б) социальная</w:t>
      </w:r>
      <w:r w:rsidRPr="00811063">
        <w:tab/>
        <w:t>В</w:t>
      </w:r>
      <w:r w:rsidRPr="00811063">
        <w:rPr>
          <w:u w:val="single"/>
        </w:rPr>
        <w:t>) административная</w:t>
      </w:r>
      <w:r w:rsidRPr="00811063">
        <w:rPr>
          <w:u w:val="single"/>
        </w:rPr>
        <w:tab/>
      </w:r>
      <w:r w:rsidRPr="00811063">
        <w:t>Г) экологическая</w:t>
      </w:r>
    </w:p>
    <w:p w:rsidR="002A33D5" w:rsidRPr="00811063" w:rsidRDefault="002A33D5" w:rsidP="002A33D5">
      <w:pPr>
        <w:spacing w:line="276" w:lineRule="auto"/>
      </w:pPr>
      <w:r>
        <w:t xml:space="preserve">18. </w:t>
      </w:r>
      <w:r w:rsidRPr="00811063">
        <w:t>Продолжите предложение: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t>Основным последствием вырубки лесов на планете является увеличение количества</w:t>
      </w:r>
      <w:r w:rsidRPr="00811063">
        <w:rPr>
          <w:u w:val="single"/>
        </w:rPr>
        <w:t>…(углекислого газа, СО</w:t>
      </w:r>
      <w:r w:rsidRPr="00811063">
        <w:rPr>
          <w:u w:val="single"/>
          <w:vertAlign w:val="subscript"/>
        </w:rPr>
        <w:t>2</w:t>
      </w:r>
      <w:r w:rsidRPr="00811063">
        <w:rPr>
          <w:u w:val="single"/>
        </w:rPr>
        <w:t>)</w:t>
      </w:r>
    </w:p>
    <w:p w:rsidR="002A33D5" w:rsidRPr="00811063" w:rsidRDefault="002A33D5" w:rsidP="002A33D5">
      <w:pPr>
        <w:spacing w:line="276" w:lineRule="auto"/>
      </w:pPr>
      <w:r w:rsidRPr="00811063">
        <w:t xml:space="preserve">19. </w:t>
      </w:r>
      <w:r w:rsidRPr="00811063">
        <w:rPr>
          <w:color w:val="FF0000"/>
        </w:rPr>
        <w:t xml:space="preserve"> </w:t>
      </w:r>
      <w:r w:rsidRPr="00811063">
        <w:t>Установите соответствие:</w:t>
      </w:r>
    </w:p>
    <w:p w:rsidR="002A33D5" w:rsidRPr="00811063" w:rsidRDefault="002A33D5" w:rsidP="002A33D5">
      <w:pPr>
        <w:spacing w:line="276" w:lineRule="auto"/>
        <w:ind w:left="426"/>
        <w:rPr>
          <w:u w:val="single"/>
        </w:rPr>
      </w:pPr>
      <w:r w:rsidRPr="00811063">
        <w:rPr>
          <w:u w:val="single"/>
        </w:rPr>
        <w:t xml:space="preserve">Загрязняющее вещество </w:t>
      </w:r>
      <w:r w:rsidRPr="00811063">
        <w:t xml:space="preserve">                                 </w:t>
      </w:r>
      <w:r w:rsidRPr="00811063">
        <w:rPr>
          <w:u w:val="single"/>
        </w:rPr>
        <w:t>Воздействие загрязнителя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 xml:space="preserve">1) углекислый газ          </w:t>
      </w:r>
      <w:r>
        <w:t xml:space="preserve">                              </w:t>
      </w:r>
      <w:r w:rsidRPr="00811063">
        <w:t>А) разрушение озонового слоя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2) фреоны                                                      Б) глобальное потепление климата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 xml:space="preserve">3) тяжелые металлы       </w:t>
      </w:r>
      <w:r>
        <w:t xml:space="preserve">                              </w:t>
      </w:r>
      <w:r w:rsidRPr="00811063">
        <w:t>В) кислотные дожди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4) оксиды серы и азота                                 Г) мутации растений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rPr>
          <w:u w:val="single"/>
        </w:rPr>
        <w:t>(1Б, 2А, 3Г, 4В)</w:t>
      </w:r>
    </w:p>
    <w:p w:rsidR="002A33D5" w:rsidRPr="00811063" w:rsidRDefault="002A33D5" w:rsidP="002A33D5">
      <w:pPr>
        <w:spacing w:line="276" w:lineRule="auto"/>
      </w:pPr>
      <w:r w:rsidRPr="00811063">
        <w:t>20. Вставьте пропущенное слово: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t>Лесные экосистемы умеренного пояса и тайги …. устойчивы к рубке, чем тропические</w:t>
      </w:r>
      <w:r w:rsidRPr="00811063">
        <w:rPr>
          <w:u w:val="single"/>
        </w:rPr>
        <w:t>. (более)</w:t>
      </w:r>
    </w:p>
    <w:p w:rsidR="002A33D5" w:rsidRPr="00811063" w:rsidRDefault="002A33D5" w:rsidP="002A33D5">
      <w:pPr>
        <w:spacing w:line="276" w:lineRule="auto"/>
      </w:pPr>
      <w:r w:rsidRPr="00811063">
        <w:t>21.</w:t>
      </w:r>
      <w:r w:rsidRPr="00811063">
        <w:rPr>
          <w:color w:val="FF0000"/>
        </w:rPr>
        <w:t xml:space="preserve">  </w:t>
      </w:r>
      <w:r w:rsidRPr="00811063">
        <w:t>Установите соответствие:</w:t>
      </w:r>
    </w:p>
    <w:p w:rsidR="002A33D5" w:rsidRPr="00811063" w:rsidRDefault="002A33D5" w:rsidP="002A33D5">
      <w:pPr>
        <w:spacing w:line="276" w:lineRule="auto"/>
        <w:ind w:left="426"/>
        <w:rPr>
          <w:u w:val="single"/>
        </w:rPr>
      </w:pPr>
      <w:r w:rsidRPr="00811063">
        <w:rPr>
          <w:u w:val="single"/>
        </w:rPr>
        <w:t>Источник энергии</w:t>
      </w:r>
      <w:r w:rsidRPr="00811063">
        <w:t xml:space="preserve">                                       </w:t>
      </w:r>
      <w:r w:rsidRPr="00811063">
        <w:rPr>
          <w:u w:val="single"/>
        </w:rPr>
        <w:t>Положение в классификации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1) гелиоэнергетика                  А) Альтернативный способ</w:t>
      </w:r>
      <w:r w:rsidRPr="00811063">
        <w:br/>
        <w:t>2) использование нефти           Б) Традиционный способ получения энергии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t>3) геотермальная энергия</w:t>
      </w:r>
      <w:r>
        <w:t xml:space="preserve"> </w:t>
      </w:r>
      <w:r w:rsidRPr="00811063">
        <w:br/>
        <w:t xml:space="preserve">4) использование газа                                       </w:t>
      </w:r>
      <w:r w:rsidRPr="00811063">
        <w:rPr>
          <w:u w:val="single"/>
        </w:rPr>
        <w:t>(1А, 2Б, 3А, 4Б)</w:t>
      </w:r>
    </w:p>
    <w:p w:rsidR="002A33D5" w:rsidRPr="00811063" w:rsidRDefault="002A33D5" w:rsidP="002A33D5">
      <w:pPr>
        <w:spacing w:line="276" w:lineRule="auto"/>
      </w:pPr>
      <w:r w:rsidRPr="00811063">
        <w:t>22.  Установите последовательность этапов образования Лос-Анджелесского типа смога: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А) действие солнечной радиации</w:t>
      </w:r>
      <w:r w:rsidRPr="00811063">
        <w:tab/>
        <w:t>Б) отсутствие ветра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В) выхлопы автотранспорта</w:t>
      </w:r>
      <w:r w:rsidRPr="00811063">
        <w:tab/>
        <w:t xml:space="preserve">Г) фотохимические реакции                 </w:t>
      </w:r>
    </w:p>
    <w:p w:rsidR="002A33D5" w:rsidRPr="00811063" w:rsidRDefault="002A33D5" w:rsidP="002A33D5">
      <w:pPr>
        <w:spacing w:line="276" w:lineRule="auto"/>
        <w:ind w:left="709"/>
        <w:rPr>
          <w:u w:val="single"/>
        </w:rPr>
      </w:pPr>
      <w:r w:rsidRPr="00811063">
        <w:lastRenderedPageBreak/>
        <w:t xml:space="preserve"> </w:t>
      </w:r>
      <w:r w:rsidRPr="00811063">
        <w:rPr>
          <w:u w:val="single"/>
        </w:rPr>
        <w:t>(А, В, Б, Г)</w:t>
      </w:r>
    </w:p>
    <w:p w:rsidR="002A33D5" w:rsidRPr="00811063" w:rsidRDefault="002A33D5" w:rsidP="002A33D5">
      <w:pPr>
        <w:spacing w:line="276" w:lineRule="auto"/>
      </w:pPr>
      <w:r w:rsidRPr="00811063">
        <w:t xml:space="preserve">23. </w:t>
      </w:r>
      <w:r w:rsidRPr="00811063">
        <w:rPr>
          <w:color w:val="FF0000"/>
        </w:rPr>
        <w:t xml:space="preserve">  </w:t>
      </w:r>
      <w:r w:rsidRPr="00811063">
        <w:t>Продолжите предложение: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За последние 20 лет уровень шума в крупных городах планеты возрос на 15-20 дБ в основном за счёт…</w:t>
      </w:r>
      <w:r w:rsidRPr="00811063">
        <w:rPr>
          <w:color w:val="1F497D"/>
        </w:rPr>
        <w:t>(</w:t>
      </w:r>
      <w:r w:rsidRPr="00811063">
        <w:rPr>
          <w:u w:val="single"/>
        </w:rPr>
        <w:t>транспорта, автотранспорта)</w:t>
      </w:r>
    </w:p>
    <w:p w:rsidR="002A33D5" w:rsidRPr="00811063" w:rsidRDefault="002A33D5" w:rsidP="002A33D5">
      <w:pPr>
        <w:spacing w:line="276" w:lineRule="auto"/>
      </w:pPr>
      <w:r w:rsidRPr="00811063">
        <w:t xml:space="preserve">24. </w:t>
      </w:r>
      <w:r w:rsidRPr="00811063">
        <w:rPr>
          <w:color w:val="FF0000"/>
        </w:rPr>
        <w:t xml:space="preserve"> </w:t>
      </w:r>
      <w:r w:rsidRPr="00811063">
        <w:t>Установите последовательность стадий очистки воды на очистном сооружении: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А) химическая</w:t>
      </w:r>
      <w:r w:rsidRPr="00811063">
        <w:tab/>
        <w:t>Б) биологическая</w:t>
      </w:r>
      <w:r w:rsidRPr="00811063">
        <w:tab/>
        <w:t>В) механическая</w:t>
      </w:r>
      <w:r w:rsidRPr="00811063">
        <w:tab/>
        <w:t xml:space="preserve">Г) отстаивание  </w:t>
      </w:r>
    </w:p>
    <w:p w:rsidR="002A33D5" w:rsidRPr="00811063" w:rsidRDefault="002A33D5" w:rsidP="002A33D5">
      <w:pPr>
        <w:spacing w:line="276" w:lineRule="auto"/>
        <w:ind w:left="709"/>
        <w:rPr>
          <w:color w:val="1F497D"/>
        </w:rPr>
      </w:pPr>
      <w:r w:rsidRPr="00811063">
        <w:rPr>
          <w:u w:val="single"/>
        </w:rPr>
        <w:t>(Г, В, А, Б)</w:t>
      </w:r>
    </w:p>
    <w:p w:rsidR="002A33D5" w:rsidRPr="00811063" w:rsidRDefault="002A33D5" w:rsidP="002A33D5">
      <w:pPr>
        <w:spacing w:line="276" w:lineRule="auto"/>
      </w:pPr>
      <w:r w:rsidRPr="00811063">
        <w:t>25.  Предельно допустимая граница шумового воздействия на организм человека:</w:t>
      </w:r>
    </w:p>
    <w:p w:rsidR="002A33D5" w:rsidRPr="00811063" w:rsidRDefault="002A33D5" w:rsidP="002A33D5">
      <w:pPr>
        <w:spacing w:line="276" w:lineRule="auto"/>
        <w:ind w:left="709"/>
      </w:pPr>
      <w:r w:rsidRPr="00811063">
        <w:t>А) 100Дб</w:t>
      </w:r>
      <w:r w:rsidRPr="00811063">
        <w:tab/>
        <w:t>Б)  50дБ</w:t>
      </w:r>
      <w:r w:rsidRPr="00811063">
        <w:tab/>
      </w:r>
      <w:r w:rsidRPr="00811063">
        <w:rPr>
          <w:u w:val="single"/>
        </w:rPr>
        <w:t>В) 80дБ</w:t>
      </w:r>
      <w:r w:rsidRPr="00811063">
        <w:tab/>
        <w:t>Г) 35дБ</w:t>
      </w:r>
    </w:p>
    <w:p w:rsidR="002A33D5" w:rsidRPr="00811063" w:rsidRDefault="002A33D5" w:rsidP="002A33D5">
      <w:pPr>
        <w:spacing w:line="276" w:lineRule="auto"/>
        <w:jc w:val="center"/>
        <w:rPr>
          <w:b/>
        </w:rPr>
      </w:pPr>
      <w:r w:rsidRPr="00811063">
        <w:rPr>
          <w:b/>
        </w:rPr>
        <w:t>Критерии оценки теста</w:t>
      </w:r>
    </w:p>
    <w:p w:rsidR="002A33D5" w:rsidRPr="00811063" w:rsidRDefault="002A33D5" w:rsidP="002A33D5">
      <w:pPr>
        <w:pStyle w:val="ac"/>
        <w:spacing w:before="0" w:beforeAutospacing="0" w:after="0" w:afterAutospacing="0" w:line="276" w:lineRule="auto"/>
      </w:pPr>
      <w:r w:rsidRPr="00811063">
        <w:t>60% правильных ответов – оценка «удовлетворительно»</w:t>
      </w:r>
    </w:p>
    <w:p w:rsidR="002A33D5" w:rsidRPr="00811063" w:rsidRDefault="002A33D5" w:rsidP="002A33D5">
      <w:pPr>
        <w:pStyle w:val="ac"/>
        <w:spacing w:before="0" w:beforeAutospacing="0" w:after="0" w:afterAutospacing="0" w:line="276" w:lineRule="auto"/>
      </w:pPr>
      <w:r w:rsidRPr="00811063">
        <w:t>80% правильных ответов – оценка  «хорошо»</w:t>
      </w:r>
    </w:p>
    <w:p w:rsidR="002A33D5" w:rsidRPr="00811063" w:rsidRDefault="002A33D5" w:rsidP="002A33D5">
      <w:pPr>
        <w:pStyle w:val="ac"/>
        <w:spacing w:before="0" w:beforeAutospacing="0" w:after="0" w:afterAutospacing="0" w:line="276" w:lineRule="auto"/>
      </w:pPr>
      <w:r w:rsidRPr="00811063">
        <w:t>100% правильных ответов – оценка  «отлично»</w:t>
      </w:r>
    </w:p>
    <w:p w:rsidR="002A33D5" w:rsidRPr="00811063" w:rsidRDefault="002A33D5" w:rsidP="002A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hd w:val="clear" w:color="auto" w:fill="FFFFFF"/>
        </w:rPr>
      </w:pPr>
    </w:p>
    <w:sectPr w:rsidR="002A33D5" w:rsidRPr="00811063" w:rsidSect="002A33D5">
      <w:pgSz w:w="11910" w:h="16840"/>
      <w:pgMar w:top="1040" w:right="708" w:bottom="960" w:left="1559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7C" w:rsidRDefault="0020487C">
      <w:r>
        <w:separator/>
      </w:r>
    </w:p>
  </w:endnote>
  <w:endnote w:type="continuationSeparator" w:id="0">
    <w:p w:rsidR="0020487C" w:rsidRDefault="002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D5" w:rsidRDefault="002A33D5" w:rsidP="0006135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A33D5" w:rsidRDefault="002A33D5" w:rsidP="00186E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D5" w:rsidRDefault="002A33D5" w:rsidP="0061410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7C" w:rsidRDefault="0020487C">
      <w:r>
        <w:separator/>
      </w:r>
    </w:p>
  </w:footnote>
  <w:footnote w:type="continuationSeparator" w:id="0">
    <w:p w:rsidR="0020487C" w:rsidRDefault="0020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D5" w:rsidRDefault="002A33D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8993E"/>
    <w:multiLevelType w:val="multilevel"/>
    <w:tmpl w:val="8028993E"/>
    <w:lvl w:ilvl="0">
      <w:start w:val="1"/>
      <w:numFmt w:val="decimal"/>
      <w:lvlText w:val="%1."/>
      <w:lvlJc w:val="left"/>
      <w:pPr>
        <w:ind w:left="14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857DB170"/>
    <w:multiLevelType w:val="multilevel"/>
    <w:tmpl w:val="857DB170"/>
    <w:lvl w:ilvl="0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42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4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963012E9"/>
    <w:multiLevelType w:val="multilevel"/>
    <w:tmpl w:val="963012E9"/>
    <w:lvl w:ilvl="0">
      <w:start w:val="1"/>
      <w:numFmt w:val="decimal"/>
      <w:lvlText w:val="%1."/>
      <w:lvlJc w:val="left"/>
      <w:pPr>
        <w:ind w:left="14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CEE03A12"/>
    <w:multiLevelType w:val="multilevel"/>
    <w:tmpl w:val="CEE03A12"/>
    <w:lvl w:ilvl="0">
      <w:start w:val="1"/>
      <w:numFmt w:val="decimal"/>
      <w:lvlText w:val="%1."/>
      <w:lvlJc w:val="left"/>
      <w:pPr>
        <w:ind w:left="139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24" w:hanging="5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8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43"/>
      </w:pPr>
      <w:rPr>
        <w:rFonts w:hint="default"/>
        <w:lang w:val="ru-RU" w:eastAsia="en-US" w:bidi="ar-SA"/>
      </w:rPr>
    </w:lvl>
  </w:abstractNum>
  <w:abstractNum w:abstractNumId="4" w15:restartNumberingAfterBreak="0">
    <w:nsid w:val="D1D135EF"/>
    <w:multiLevelType w:val="multilevel"/>
    <w:tmpl w:val="D1D135EF"/>
    <w:lvl w:ilvl="0">
      <w:start w:val="1"/>
      <w:numFmt w:val="decimal"/>
      <w:lvlText w:val="%1"/>
      <w:lvlJc w:val="left"/>
      <w:pPr>
        <w:ind w:left="140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02E70704"/>
    <w:multiLevelType w:val="multilevel"/>
    <w:tmpl w:val="02E70704"/>
    <w:lvl w:ilvl="0">
      <w:start w:val="1"/>
      <w:numFmt w:val="decimal"/>
      <w:lvlText w:val="%1."/>
      <w:lvlJc w:val="left"/>
      <w:pPr>
        <w:ind w:left="13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03FA2AA1"/>
    <w:multiLevelType w:val="hybridMultilevel"/>
    <w:tmpl w:val="3C6ED9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55CD456"/>
    <w:multiLevelType w:val="multilevel"/>
    <w:tmpl w:val="555CD456"/>
    <w:lvl w:ilvl="0">
      <w:start w:val="1"/>
      <w:numFmt w:val="decimal"/>
      <w:lvlText w:val="%1."/>
      <w:lvlJc w:val="left"/>
      <w:pPr>
        <w:ind w:left="1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</w:abstractNum>
  <w:abstractNum w:abstractNumId="8" w15:restartNumberingAfterBreak="0">
    <w:nsid w:val="65A2A624"/>
    <w:multiLevelType w:val="multilevel"/>
    <w:tmpl w:val="65A2A624"/>
    <w:lvl w:ilvl="0">
      <w:start w:val="2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8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2C6F"/>
    <w:rsid w:val="000544AD"/>
    <w:rsid w:val="0020487C"/>
    <w:rsid w:val="002A33D5"/>
    <w:rsid w:val="4C6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7917C"/>
  <w15:docId w15:val="{F7003CE6-86EB-4546-AC0E-A153A851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pPr>
      <w:ind w:left="14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qFormat/>
    <w:pPr>
      <w:ind w:left="1271" w:hanging="42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A33D5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Pr>
      <w:rFonts w:cs="Times New Roman"/>
    </w:rPr>
  </w:style>
  <w:style w:type="paragraph" w:styleId="a4">
    <w:name w:val="Body Text"/>
    <w:basedOn w:val="a"/>
    <w:link w:val="a5"/>
    <w:uiPriority w:val="99"/>
    <w:qFormat/>
    <w:rPr>
      <w:sz w:val="24"/>
      <w:szCs w:val="24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List Paragraph"/>
    <w:aliases w:val="Содержание. 2 уровень"/>
    <w:basedOn w:val="a"/>
    <w:link w:val="a9"/>
    <w:uiPriority w:val="34"/>
    <w:qFormat/>
    <w:pPr>
      <w:ind w:left="143" w:firstLine="707"/>
      <w:jc w:val="both"/>
    </w:pPr>
  </w:style>
  <w:style w:type="paragraph" w:styleId="aa">
    <w:name w:val="No Spacing"/>
    <w:link w:val="ab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qFormat/>
    <w:rPr>
      <w:b/>
      <w:sz w:val="32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A3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locked/>
    <w:rsid w:val="002A33D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2A33D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link w:val="3"/>
    <w:rsid w:val="002A33D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c">
    <w:name w:val="Normal (Web)"/>
    <w:aliases w:val="Обычный (Web)"/>
    <w:basedOn w:val="a"/>
    <w:uiPriority w:val="99"/>
    <w:rsid w:val="002A3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List 2"/>
    <w:basedOn w:val="a"/>
    <w:rsid w:val="002A33D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2A33D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A33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2A33D5"/>
    <w:rPr>
      <w:b/>
      <w:bCs/>
    </w:rPr>
  </w:style>
  <w:style w:type="paragraph" w:styleId="ae">
    <w:name w:val="footnote text"/>
    <w:basedOn w:val="a"/>
    <w:link w:val="af"/>
    <w:rsid w:val="002A33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2A33D5"/>
    <w:rPr>
      <w:rFonts w:ascii="Times New Roman" w:eastAsia="Times New Roman" w:hAnsi="Times New Roman" w:cs="Times New Roman"/>
    </w:rPr>
  </w:style>
  <w:style w:type="character" w:styleId="af0">
    <w:name w:val="footnote reference"/>
    <w:rsid w:val="002A33D5"/>
    <w:rPr>
      <w:vertAlign w:val="superscript"/>
    </w:rPr>
  </w:style>
  <w:style w:type="paragraph" w:styleId="af1">
    <w:name w:val="Balloon Text"/>
    <w:basedOn w:val="a"/>
    <w:link w:val="af2"/>
    <w:uiPriority w:val="99"/>
    <w:rsid w:val="002A33D5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2A33D5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rsid w:val="002A33D5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A33D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2A33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3">
    <w:name w:val="annotation reference"/>
    <w:rsid w:val="002A33D5"/>
    <w:rPr>
      <w:sz w:val="16"/>
      <w:szCs w:val="16"/>
    </w:rPr>
  </w:style>
  <w:style w:type="paragraph" w:styleId="af4">
    <w:name w:val="annotation text"/>
    <w:basedOn w:val="a"/>
    <w:link w:val="af5"/>
    <w:rsid w:val="002A33D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2A33D5"/>
    <w:rPr>
      <w:rFonts w:ascii="Times New Roman" w:eastAsia="Times New Roman" w:hAnsi="Times New Roman" w:cs="Times New Roman"/>
    </w:rPr>
  </w:style>
  <w:style w:type="paragraph" w:styleId="af6">
    <w:name w:val="annotation subject"/>
    <w:basedOn w:val="af4"/>
    <w:next w:val="af4"/>
    <w:link w:val="af7"/>
    <w:rsid w:val="002A33D5"/>
    <w:rPr>
      <w:b/>
      <w:bCs/>
    </w:rPr>
  </w:style>
  <w:style w:type="character" w:customStyle="1" w:styleId="af7">
    <w:name w:val="Тема примечания Знак"/>
    <w:basedOn w:val="af5"/>
    <w:link w:val="af6"/>
    <w:rsid w:val="002A33D5"/>
    <w:rPr>
      <w:rFonts w:ascii="Times New Roman" w:eastAsia="Times New Roman" w:hAnsi="Times New Roman" w:cs="Times New Roman"/>
      <w:b/>
      <w:bCs/>
    </w:rPr>
  </w:style>
  <w:style w:type="table" w:styleId="af8">
    <w:name w:val="Table Grid"/>
    <w:basedOn w:val="a1"/>
    <w:uiPriority w:val="59"/>
    <w:rsid w:val="002A33D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 Знак"/>
    <w:basedOn w:val="a"/>
    <w:rsid w:val="002A33D5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eastAsia="ru-RU"/>
    </w:rPr>
  </w:style>
  <w:style w:type="table" w:styleId="11">
    <w:name w:val="Table Grid 1"/>
    <w:basedOn w:val="a1"/>
    <w:rsid w:val="002A33D5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basedOn w:val="a0"/>
    <w:link w:val="a6"/>
    <w:uiPriority w:val="99"/>
    <w:rsid w:val="002A33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">
    <w:name w:val=" Знак2"/>
    <w:basedOn w:val="a"/>
    <w:rsid w:val="002A33D5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header"/>
    <w:basedOn w:val="a"/>
    <w:link w:val="afb"/>
    <w:uiPriority w:val="99"/>
    <w:rsid w:val="002A33D5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fb">
    <w:name w:val="Верхний колонтитул Знак"/>
    <w:basedOn w:val="a0"/>
    <w:link w:val="afa"/>
    <w:uiPriority w:val="99"/>
    <w:rsid w:val="002A33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1Стиль1"/>
    <w:basedOn w:val="a"/>
    <w:rsid w:val="002A33D5"/>
    <w:pPr>
      <w:widowControl/>
      <w:autoSpaceDE/>
      <w:autoSpaceDN/>
      <w:ind w:firstLine="709"/>
      <w:jc w:val="both"/>
    </w:pPr>
    <w:rPr>
      <w:rFonts w:ascii="Arial" w:hAnsi="Arial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2A33D5"/>
    <w:pPr>
      <w:widowControl/>
      <w:autoSpaceDE/>
      <w:autoSpaceDN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2A33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2A33D5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89">
    <w:name w:val="Font Style89"/>
    <w:rsid w:val="002A33D5"/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link w:val="51"/>
    <w:uiPriority w:val="99"/>
    <w:rsid w:val="002A33D5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A33D5"/>
    <w:pPr>
      <w:shd w:val="clear" w:color="auto" w:fill="FFFFFF"/>
      <w:autoSpaceDE/>
      <w:autoSpaceDN/>
      <w:spacing w:before="3540" w:after="120" w:line="240" w:lineRule="atLeast"/>
      <w:jc w:val="center"/>
    </w:pPr>
    <w:rPr>
      <w:rFonts w:ascii="Century Schoolbook" w:eastAsiaTheme="minorEastAsia" w:hAnsi="Century Schoolbook" w:cs="Century Schoolbook"/>
      <w:spacing w:val="7"/>
      <w:sz w:val="17"/>
      <w:szCs w:val="17"/>
      <w:lang w:eastAsia="ru-RU"/>
    </w:rPr>
  </w:style>
  <w:style w:type="character" w:customStyle="1" w:styleId="50">
    <w:name w:val="Основной текст (5)"/>
    <w:basedOn w:val="5"/>
    <w:uiPriority w:val="99"/>
    <w:rsid w:val="002A33D5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3">
    <w:name w:val="Основной текст (5) + Курсив"/>
    <w:aliases w:val="Интервал 0 pt7"/>
    <w:uiPriority w:val="99"/>
    <w:rsid w:val="002A33D5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4">
    <w:name w:val="Основной текст (5) + Полужирный"/>
    <w:aliases w:val="Курсив,Интервал 0 pt8"/>
    <w:uiPriority w:val="99"/>
    <w:rsid w:val="002A33D5"/>
    <w:rPr>
      <w:rFonts w:ascii="Century Schoolbook" w:hAnsi="Century Schoolbook" w:cs="Century Schoolbook"/>
      <w:b/>
      <w:bCs/>
      <w:i/>
      <w:iCs/>
      <w:spacing w:val="1"/>
      <w:sz w:val="17"/>
      <w:szCs w:val="1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rsid w:val="002A33D5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2A33D5"/>
    <w:pPr>
      <w:shd w:val="clear" w:color="auto" w:fill="FFFFFF"/>
      <w:autoSpaceDE/>
      <w:autoSpaceDN/>
      <w:spacing w:before="480" w:after="240" w:line="240" w:lineRule="atLeast"/>
      <w:jc w:val="center"/>
      <w:outlineLvl w:val="3"/>
    </w:pPr>
    <w:rPr>
      <w:rFonts w:ascii="Franklin Gothic Medium" w:eastAsiaTheme="minorEastAsia" w:hAnsi="Franklin Gothic Medium" w:cs="Franklin Gothic Medium"/>
      <w:spacing w:val="5"/>
      <w:sz w:val="26"/>
      <w:szCs w:val="26"/>
      <w:lang w:eastAsia="ru-RU"/>
    </w:rPr>
  </w:style>
  <w:style w:type="character" w:customStyle="1" w:styleId="42">
    <w:name w:val="Заголовок №4"/>
    <w:basedOn w:val="41"/>
    <w:uiPriority w:val="99"/>
    <w:rsid w:val="002A33D5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rsid w:val="002A33D5"/>
    <w:rPr>
      <w:rFonts w:ascii="Century Schoolbook" w:hAnsi="Century Schoolbook" w:cs="Century Schoolbook"/>
      <w:spacing w:val="4"/>
      <w:sz w:val="19"/>
      <w:szCs w:val="19"/>
      <w:u w:val="none"/>
    </w:rPr>
  </w:style>
  <w:style w:type="character" w:customStyle="1" w:styleId="7">
    <w:name w:val="Основной текст + 7"/>
    <w:aliases w:val="5 pt2,Полужирный,Интервал 0 pt4"/>
    <w:basedOn w:val="12"/>
    <w:uiPriority w:val="99"/>
    <w:rsid w:val="002A33D5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71">
    <w:name w:val="Основной текст + 71"/>
    <w:aliases w:val="5 pt1,Полужирный1,Малые прописные,Интервал 0 pt2"/>
    <w:basedOn w:val="12"/>
    <w:uiPriority w:val="99"/>
    <w:rsid w:val="002A33D5"/>
    <w:rPr>
      <w:rFonts w:ascii="Century Schoolbook" w:hAnsi="Century Schoolbook" w:cs="Century Schoolbook"/>
      <w:b/>
      <w:bCs/>
      <w:smallCaps/>
      <w:spacing w:val="6"/>
      <w:sz w:val="15"/>
      <w:szCs w:val="15"/>
      <w:u w:val="none"/>
    </w:rPr>
  </w:style>
  <w:style w:type="paragraph" w:customStyle="1" w:styleId="ConsPlusNormal">
    <w:name w:val="ConsPlusNormal"/>
    <w:rsid w:val="002A33D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2A33D5"/>
    <w:pPr>
      <w:adjustRightInd w:val="0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2A33D5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2A33D5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character" w:styleId="afc">
    <w:name w:val="Hyperlink"/>
    <w:basedOn w:val="a0"/>
    <w:rsid w:val="002A33D5"/>
    <w:rPr>
      <w:color w:val="0000FF"/>
      <w:u w:val="single"/>
    </w:rPr>
  </w:style>
  <w:style w:type="paragraph" w:customStyle="1" w:styleId="Style1">
    <w:name w:val="Style1"/>
    <w:basedOn w:val="a"/>
    <w:uiPriority w:val="99"/>
    <w:rsid w:val="002A33D5"/>
    <w:pPr>
      <w:adjustRightInd w:val="0"/>
      <w:spacing w:line="182" w:lineRule="exact"/>
      <w:ind w:firstLine="283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A33D5"/>
    <w:rPr>
      <w:rFonts w:ascii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nhideWhenUsed/>
    <w:rsid w:val="002A33D5"/>
    <w:pPr>
      <w:widowControl/>
      <w:autoSpaceDE/>
      <w:autoSpaceDN/>
      <w:ind w:firstLine="360"/>
    </w:pPr>
    <w:rPr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2A33D5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2A33D5"/>
    <w:pPr>
      <w:adjustRightInd w:val="0"/>
      <w:spacing w:after="120"/>
      <w:ind w:left="283"/>
    </w:pPr>
    <w:rPr>
      <w:rFonts w:ascii="Arial" w:hAnsi="Arial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A33D5"/>
    <w:rPr>
      <w:rFonts w:ascii="Arial" w:eastAsia="Times New Roman" w:hAnsi="Arial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2A33D5"/>
  </w:style>
  <w:style w:type="paragraph" w:customStyle="1" w:styleId="Style3">
    <w:name w:val="Style3"/>
    <w:basedOn w:val="a"/>
    <w:uiPriority w:val="99"/>
    <w:rsid w:val="002A33D5"/>
    <w:pPr>
      <w:adjustRightInd w:val="0"/>
      <w:spacing w:line="226" w:lineRule="exact"/>
      <w:ind w:firstLine="24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33D5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A33D5"/>
    <w:pPr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A33D5"/>
    <w:pPr>
      <w:adjustRightInd w:val="0"/>
      <w:spacing w:line="163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A33D5"/>
    <w:pPr>
      <w:adjustRightInd w:val="0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A33D5"/>
    <w:pPr>
      <w:adjustRightInd w:val="0"/>
      <w:spacing w:line="230" w:lineRule="exact"/>
      <w:ind w:firstLine="288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A33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2A33D5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2A33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2A33D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">
    <w:name w:val="Font Style11"/>
    <w:basedOn w:val="a0"/>
    <w:uiPriority w:val="99"/>
    <w:rsid w:val="002A33D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2A33D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2A33D5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a"/>
    <w:rsid w:val="002A3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2A33D5"/>
    <w:rPr>
      <w:i/>
      <w:iCs/>
    </w:rPr>
  </w:style>
  <w:style w:type="paragraph" w:customStyle="1" w:styleId="bodytext2">
    <w:name w:val="bodytext2"/>
    <w:basedOn w:val="a"/>
    <w:rsid w:val="002A33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0">
    <w:name w:val="АПонятие"/>
    <w:rsid w:val="002A33D5"/>
    <w:rPr>
      <w:rFonts w:ascii="Times New Roman" w:hAnsi="Times New Roman" w:cs="Times New Roman" w:hint="default"/>
      <w:i/>
      <w:iCs w:val="0"/>
      <w:sz w:val="28"/>
      <w:u w:val="single"/>
    </w:rPr>
  </w:style>
  <w:style w:type="paragraph" w:customStyle="1" w:styleId="Default0">
    <w:name w:val="Default"/>
    <w:uiPriority w:val="99"/>
    <w:rsid w:val="002A33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1">
    <w:name w:val="Subtitle"/>
    <w:basedOn w:val="a"/>
    <w:next w:val="a4"/>
    <w:link w:val="aff2"/>
    <w:qFormat/>
    <w:rsid w:val="002A33D5"/>
    <w:pPr>
      <w:widowControl/>
      <w:autoSpaceDE/>
      <w:autoSpaceDN/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f2">
    <w:name w:val="Подзаголовок Знак"/>
    <w:basedOn w:val="a0"/>
    <w:link w:val="aff1"/>
    <w:rsid w:val="002A33D5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320">
    <w:name w:val="Основной текст с отступом 32"/>
    <w:basedOn w:val="a"/>
    <w:rsid w:val="002A33D5"/>
    <w:pPr>
      <w:widowControl/>
      <w:autoSpaceDE/>
      <w:autoSpaceDN/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styleId="aff3">
    <w:basedOn w:val="a"/>
    <w:next w:val="aff4"/>
    <w:link w:val="aff5"/>
    <w:qFormat/>
    <w:rsid w:val="002A33D5"/>
    <w:pPr>
      <w:widowControl/>
      <w:autoSpaceDE/>
      <w:autoSpaceDN/>
      <w:jc w:val="center"/>
    </w:pPr>
    <w:rPr>
      <w:rFonts w:asciiTheme="minorHAnsi" w:eastAsiaTheme="minorEastAsia" w:hAnsiTheme="minorHAnsi" w:cstheme="minorBidi"/>
      <w:sz w:val="28"/>
      <w:szCs w:val="20"/>
      <w:lang w:eastAsia="ru-RU"/>
    </w:rPr>
  </w:style>
  <w:style w:type="character" w:customStyle="1" w:styleId="aff5">
    <w:name w:val="Название Знак"/>
    <w:basedOn w:val="a0"/>
    <w:link w:val="aff3"/>
    <w:rsid w:val="002A33D5"/>
    <w:rPr>
      <w:sz w:val="28"/>
    </w:rPr>
  </w:style>
  <w:style w:type="character" w:customStyle="1" w:styleId="aff6">
    <w:name w:val="a"/>
    <w:basedOn w:val="a0"/>
    <w:rsid w:val="002A33D5"/>
  </w:style>
  <w:style w:type="paragraph" w:customStyle="1" w:styleId="p10">
    <w:name w:val="p10"/>
    <w:basedOn w:val="a"/>
    <w:rsid w:val="002A33D5"/>
    <w:pPr>
      <w:widowControl/>
      <w:autoSpaceDE/>
      <w:autoSpaceDN/>
      <w:spacing w:before="100" w:beforeAutospacing="1" w:after="100" w:afterAutospacing="1"/>
      <w:ind w:firstLine="707"/>
      <w:jc w:val="both"/>
    </w:pPr>
    <w:rPr>
      <w:sz w:val="26"/>
      <w:szCs w:val="26"/>
      <w:lang w:eastAsia="ru-RU"/>
    </w:rPr>
  </w:style>
  <w:style w:type="paragraph" w:customStyle="1" w:styleId="p11">
    <w:name w:val="p11"/>
    <w:basedOn w:val="a"/>
    <w:rsid w:val="002A33D5"/>
    <w:pPr>
      <w:widowControl/>
      <w:autoSpaceDE/>
      <w:autoSpaceDN/>
      <w:spacing w:before="100" w:beforeAutospacing="1" w:after="100" w:afterAutospacing="1"/>
      <w:ind w:right="-4" w:firstLine="708"/>
    </w:pPr>
    <w:rPr>
      <w:sz w:val="26"/>
      <w:szCs w:val="26"/>
      <w:lang w:eastAsia="ru-RU"/>
    </w:rPr>
  </w:style>
  <w:style w:type="paragraph" w:customStyle="1" w:styleId="p12">
    <w:name w:val="p12"/>
    <w:basedOn w:val="a"/>
    <w:rsid w:val="002A33D5"/>
    <w:pPr>
      <w:widowControl/>
      <w:autoSpaceDE/>
      <w:autoSpaceDN/>
      <w:spacing w:before="100" w:beforeAutospacing="1" w:after="100" w:afterAutospacing="1"/>
      <w:ind w:left="720" w:right="-4" w:hanging="360"/>
      <w:jc w:val="both"/>
    </w:pPr>
    <w:rPr>
      <w:sz w:val="26"/>
      <w:szCs w:val="26"/>
      <w:lang w:eastAsia="ru-RU"/>
    </w:rPr>
  </w:style>
  <w:style w:type="paragraph" w:customStyle="1" w:styleId="p13">
    <w:name w:val="p13"/>
    <w:basedOn w:val="a"/>
    <w:rsid w:val="002A33D5"/>
    <w:pPr>
      <w:widowControl/>
      <w:autoSpaceDE/>
      <w:autoSpaceDN/>
      <w:spacing w:before="100" w:beforeAutospacing="1" w:after="100" w:afterAutospacing="1"/>
      <w:ind w:left="720" w:hanging="360"/>
      <w:jc w:val="both"/>
    </w:pPr>
    <w:rPr>
      <w:sz w:val="26"/>
      <w:szCs w:val="26"/>
      <w:lang w:eastAsia="ru-RU"/>
    </w:rPr>
  </w:style>
  <w:style w:type="paragraph" w:customStyle="1" w:styleId="p14">
    <w:name w:val="p14"/>
    <w:basedOn w:val="a"/>
    <w:rsid w:val="002A33D5"/>
    <w:pPr>
      <w:widowControl/>
      <w:autoSpaceDE/>
      <w:autoSpaceDN/>
      <w:spacing w:before="100" w:beforeAutospacing="1" w:after="100" w:afterAutospacing="1"/>
      <w:ind w:right="-4" w:firstLine="708"/>
      <w:jc w:val="both"/>
    </w:pPr>
    <w:rPr>
      <w:sz w:val="26"/>
      <w:szCs w:val="26"/>
      <w:lang w:eastAsia="ru-RU"/>
    </w:rPr>
  </w:style>
  <w:style w:type="character" w:customStyle="1" w:styleId="s31">
    <w:name w:val="s31"/>
    <w:basedOn w:val="a0"/>
    <w:rsid w:val="002A33D5"/>
  </w:style>
  <w:style w:type="paragraph" w:customStyle="1" w:styleId="ConsPlusTitle">
    <w:name w:val="ConsPlusTitle"/>
    <w:rsid w:val="002A33D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paragraph" w:customStyle="1" w:styleId="Standard">
    <w:name w:val="Standard"/>
    <w:uiPriority w:val="99"/>
    <w:rsid w:val="002A33D5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1">
    <w:name w:val="Heading 1"/>
    <w:basedOn w:val="a"/>
    <w:uiPriority w:val="1"/>
    <w:qFormat/>
    <w:rsid w:val="002A33D5"/>
    <w:pPr>
      <w:autoSpaceDE/>
      <w:autoSpaceDN/>
      <w:ind w:left="1002" w:hanging="900"/>
      <w:outlineLvl w:val="1"/>
    </w:pPr>
    <w:rPr>
      <w:b/>
      <w:bCs/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2A33D5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Основной текст (7)_"/>
    <w:link w:val="710"/>
    <w:uiPriority w:val="99"/>
    <w:locked/>
    <w:rsid w:val="002A33D5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0">
    <w:name w:val="Основной текст (7)1"/>
    <w:basedOn w:val="a"/>
    <w:link w:val="70"/>
    <w:uiPriority w:val="99"/>
    <w:rsid w:val="002A33D5"/>
    <w:pPr>
      <w:shd w:val="clear" w:color="auto" w:fill="FFFFFF"/>
      <w:autoSpaceDE/>
      <w:autoSpaceDN/>
      <w:spacing w:line="216" w:lineRule="exact"/>
      <w:jc w:val="center"/>
    </w:pPr>
    <w:rPr>
      <w:rFonts w:ascii="Century Schoolbook" w:eastAsiaTheme="minorEastAsia" w:hAnsi="Century Schoolbook" w:cs="Century Schoolbook"/>
      <w:b/>
      <w:bCs/>
      <w:spacing w:val="6"/>
      <w:sz w:val="15"/>
      <w:szCs w:val="15"/>
      <w:lang w:eastAsia="ru-RU"/>
    </w:rPr>
  </w:style>
  <w:style w:type="paragraph" w:styleId="aff4">
    <w:name w:val="Title"/>
    <w:basedOn w:val="a"/>
    <w:next w:val="a"/>
    <w:link w:val="aff7"/>
    <w:qFormat/>
    <w:rsid w:val="002A3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0"/>
    <w:link w:val="aff4"/>
    <w:rsid w:val="002A33D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www.lms.iite.unesco.org" TargetMode="External"/><Relationship Id="rId26" Type="http://schemas.openxmlformats.org/officeDocument/2006/relationships/hyperlink" Target="http://www.books.altlinux.ru/altlibrary/openoffic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intuit.ru/studies/courses" TargetMode="External"/><Relationship Id="rId25" Type="http://schemas.openxmlformats.org/officeDocument/2006/relationships/hyperlink" Target="http://www.heap.altlinux.org/issues/textboo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megaboo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24" Type="http://schemas.openxmlformats.org/officeDocument/2006/relationships/hyperlink" Target="http://www.freeschool.altlinu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ru.iite.unesco.org/publicat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Relationship Id="rId22" Type="http://schemas.openxmlformats.org/officeDocument/2006/relationships/hyperlink" Target="http://www.digital-edu.ru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9275</Words>
  <Characters>52871</Characters>
  <Application>Microsoft Office Word</Application>
  <DocSecurity>0</DocSecurity>
  <Lines>440</Lines>
  <Paragraphs>124</Paragraphs>
  <ScaleCrop>false</ScaleCrop>
  <Company/>
  <LinksUpToDate>false</LinksUpToDate>
  <CharactersWithSpaces>62022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2025-08-31T04:58:00Z</dcterms:created>
  <dcterms:modified xsi:type="dcterms:W3CDTF">2025-12-25T02:09:00Z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606C967D7F5D4D7C8F65B7F2227D8ABD_11</vt:lpwstr>
  </property>
</Properties>
</file>