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C0C4A" w14:textId="756F835C" w:rsidR="000D7565" w:rsidRPr="000A61BA" w:rsidRDefault="000D7565" w:rsidP="00046051">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3</w:t>
      </w:r>
    </w:p>
    <w:p w14:paraId="367050B2" w14:textId="4C17FB60" w:rsidR="000D7565" w:rsidRDefault="000D7565" w:rsidP="000D7565">
      <w:pPr>
        <w:spacing w:after="0"/>
        <w:jc w:val="right"/>
        <w:rPr>
          <w:rFonts w:ascii="Times New Roman" w:hAnsi="Times New Roman"/>
          <w:sz w:val="24"/>
          <w:szCs w:val="24"/>
        </w:rPr>
      </w:pPr>
      <w:r w:rsidRPr="000A61BA">
        <w:rPr>
          <w:rFonts w:ascii="Times New Roman" w:hAnsi="Times New Roman"/>
          <w:sz w:val="24"/>
          <w:szCs w:val="24"/>
        </w:rPr>
        <w:t>к О</w:t>
      </w:r>
      <w:r w:rsidR="008D7015">
        <w:rPr>
          <w:rFonts w:ascii="Times New Roman" w:hAnsi="Times New Roman"/>
          <w:sz w:val="24"/>
          <w:szCs w:val="24"/>
        </w:rPr>
        <w:t>ПО</w:t>
      </w:r>
      <w:r w:rsidRPr="000A61BA">
        <w:rPr>
          <w:rFonts w:ascii="Times New Roman" w:hAnsi="Times New Roman"/>
          <w:sz w:val="24"/>
          <w:szCs w:val="24"/>
        </w:rPr>
        <w:t>П</w:t>
      </w:r>
      <w:r w:rsidRPr="000400B8">
        <w:rPr>
          <w:rFonts w:ascii="Times New Roman" w:hAnsi="Times New Roman"/>
          <w:sz w:val="24"/>
          <w:szCs w:val="24"/>
        </w:rPr>
        <w:t xml:space="preserve"> </w:t>
      </w:r>
      <w:r>
        <w:rPr>
          <w:rFonts w:ascii="Times New Roman" w:hAnsi="Times New Roman"/>
          <w:sz w:val="24"/>
          <w:szCs w:val="24"/>
        </w:rPr>
        <w:t>по профессии</w:t>
      </w:r>
    </w:p>
    <w:p w14:paraId="0DD48007" w14:textId="4D26941E" w:rsidR="000D7565" w:rsidRPr="00CC50C5" w:rsidRDefault="000D7565" w:rsidP="000D7565">
      <w:pPr>
        <w:spacing w:after="0"/>
        <w:jc w:val="right"/>
        <w:rPr>
          <w:rFonts w:ascii="Times New Roman" w:hAnsi="Times New Roman"/>
          <w:sz w:val="24"/>
          <w:szCs w:val="24"/>
        </w:rPr>
      </w:pPr>
      <w:r w:rsidRPr="00CC50C5">
        <w:rPr>
          <w:rFonts w:ascii="Times New Roman" w:hAnsi="Times New Roman"/>
          <w:sz w:val="24"/>
          <w:szCs w:val="24"/>
        </w:rPr>
        <w:t xml:space="preserve"> </w:t>
      </w:r>
      <w:r w:rsidR="00B1598C">
        <w:rPr>
          <w:rFonts w:ascii="Times New Roman" w:hAnsi="Times New Roman"/>
          <w:bCs/>
          <w:sz w:val="24"/>
          <w:szCs w:val="24"/>
        </w:rPr>
        <w:t>15.01.05 Сварщик (ручной и частично механизированной сварки (наплавки)</w:t>
      </w:r>
    </w:p>
    <w:p w14:paraId="1316064A" w14:textId="77777777" w:rsidR="000D7565" w:rsidRDefault="000D7565" w:rsidP="00594BD1">
      <w:pPr>
        <w:pStyle w:val="aff2"/>
        <w:spacing w:line="276" w:lineRule="auto"/>
        <w:jc w:val="center"/>
      </w:pP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3DBCA56C" w:rsidR="00594BD1" w:rsidRPr="007D2D3A" w:rsidRDefault="00594BD1" w:rsidP="00594BD1">
      <w:pPr>
        <w:pStyle w:val="aff2"/>
        <w:spacing w:line="276" w:lineRule="auto"/>
        <w:ind w:left="5103"/>
      </w:pPr>
      <w:r w:rsidRPr="007D2D3A">
        <w:t>«</w:t>
      </w:r>
      <w:r w:rsidR="008D7015">
        <w:t>___</w:t>
      </w:r>
      <w:r w:rsidRPr="007D2D3A">
        <w:t>»</w:t>
      </w:r>
      <w:r>
        <w:t xml:space="preserve"> </w:t>
      </w:r>
      <w:r w:rsidR="008D7015">
        <w:t>___________</w:t>
      </w:r>
      <w:r>
        <w:t xml:space="preserve"> </w:t>
      </w:r>
      <w:r w:rsidRPr="007D2D3A">
        <w:t>20</w:t>
      </w:r>
      <w:r>
        <w:t>2</w:t>
      </w:r>
      <w:r w:rsidR="008D7015">
        <w:t>5</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056A78" w:rsidRDefault="00B76DAD" w:rsidP="00594BD1">
      <w:pPr>
        <w:spacing w:after="0"/>
        <w:jc w:val="center"/>
        <w:rPr>
          <w:rFonts w:ascii="Times New Roman" w:hAnsi="Times New Roman"/>
          <w:bCs/>
          <w:sz w:val="24"/>
          <w:szCs w:val="24"/>
        </w:rPr>
      </w:pPr>
      <w:r w:rsidRPr="00056A78">
        <w:rPr>
          <w:rFonts w:ascii="Times New Roman" w:hAnsi="Times New Roman"/>
          <w:bCs/>
          <w:sz w:val="24"/>
          <w:szCs w:val="24"/>
        </w:rPr>
        <w:t xml:space="preserve">ПРОГРАММА </w:t>
      </w:r>
      <w:r w:rsidR="000D7565" w:rsidRPr="00056A78">
        <w:rPr>
          <w:rFonts w:ascii="Times New Roman" w:hAnsi="Times New Roman"/>
          <w:bCs/>
          <w:sz w:val="24"/>
          <w:szCs w:val="24"/>
        </w:rPr>
        <w:t>УЧЕБНОЙ ДИСЦИПЛИНЫ</w:t>
      </w:r>
    </w:p>
    <w:p w14:paraId="4664F9BF" w14:textId="74540A87" w:rsidR="00B76DAD" w:rsidRPr="00056A78" w:rsidRDefault="00152A28" w:rsidP="001B2767">
      <w:pPr>
        <w:spacing w:after="0"/>
        <w:jc w:val="center"/>
        <w:rPr>
          <w:rFonts w:ascii="Times New Roman" w:hAnsi="Times New Roman"/>
          <w:bCs/>
          <w:sz w:val="24"/>
          <w:szCs w:val="24"/>
        </w:rPr>
      </w:pPr>
      <w:r w:rsidRPr="00056A78">
        <w:rPr>
          <w:rFonts w:ascii="Times New Roman" w:hAnsi="Times New Roman"/>
          <w:bCs/>
          <w:sz w:val="24"/>
          <w:szCs w:val="24"/>
        </w:rPr>
        <w:t>БД.03</w:t>
      </w:r>
      <w:r w:rsidR="00E64D8B" w:rsidRPr="00056A78">
        <w:rPr>
          <w:rFonts w:ascii="Times New Roman" w:hAnsi="Times New Roman"/>
          <w:bCs/>
          <w:sz w:val="24"/>
          <w:szCs w:val="24"/>
        </w:rPr>
        <w:t xml:space="preserve"> Информатика</w:t>
      </w:r>
    </w:p>
    <w:p w14:paraId="7950CE80" w14:textId="7591E0C0" w:rsidR="00B76DAD" w:rsidRDefault="00B76DAD" w:rsidP="00EA4E9B">
      <w:pPr>
        <w:spacing w:after="0"/>
        <w:jc w:val="both"/>
        <w:rPr>
          <w:rFonts w:ascii="OfficinaSansBookC" w:hAnsi="OfficinaSansBookC"/>
          <w:sz w:val="24"/>
          <w:szCs w:val="24"/>
        </w:rPr>
      </w:pPr>
    </w:p>
    <w:p w14:paraId="78680EA6" w14:textId="77777777" w:rsidR="00046051" w:rsidRPr="00594BD1" w:rsidRDefault="00046051" w:rsidP="00EA4E9B">
      <w:pPr>
        <w:spacing w:after="0"/>
        <w:jc w:val="both"/>
        <w:rPr>
          <w:rFonts w:ascii="OfficinaSansBookC" w:hAnsi="OfficinaSansBookC"/>
          <w:sz w:val="24"/>
          <w:szCs w:val="24"/>
        </w:rPr>
      </w:pPr>
    </w:p>
    <w:p w14:paraId="5B30D4DD" w14:textId="18061F04"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46051">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01198D8C"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B1598C">
        <w:rPr>
          <w:rFonts w:ascii="Times New Roman" w:hAnsi="Times New Roman"/>
          <w:sz w:val="24"/>
          <w:szCs w:val="24"/>
        </w:rPr>
        <w:t>15.01.05 Сварщик (ручной и частично механизированной сварки (наплавки)</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04E8A0D" w:rsidR="004A3258" w:rsidRDefault="004A3258" w:rsidP="006A7F51">
      <w:pPr>
        <w:spacing w:after="0"/>
        <w:rPr>
          <w:rFonts w:ascii="OfficinaSansBookC" w:hAnsi="OfficinaSansBookC"/>
          <w:sz w:val="24"/>
          <w:szCs w:val="24"/>
        </w:rPr>
      </w:pPr>
    </w:p>
    <w:p w14:paraId="2012EBA4" w14:textId="2CF057EC" w:rsidR="00056A78" w:rsidRDefault="00056A78" w:rsidP="006A7F51">
      <w:pPr>
        <w:spacing w:after="0"/>
        <w:rPr>
          <w:rFonts w:ascii="OfficinaSansBookC" w:hAnsi="OfficinaSansBookC"/>
          <w:sz w:val="24"/>
          <w:szCs w:val="24"/>
        </w:rPr>
      </w:pPr>
    </w:p>
    <w:p w14:paraId="1B69CEE8" w14:textId="5D4ED689" w:rsidR="00056A78" w:rsidRDefault="00056A78" w:rsidP="006A7F51">
      <w:pPr>
        <w:spacing w:after="0"/>
        <w:rPr>
          <w:rFonts w:ascii="OfficinaSansBookC" w:hAnsi="OfficinaSansBookC"/>
          <w:sz w:val="24"/>
          <w:szCs w:val="24"/>
        </w:rPr>
      </w:pPr>
    </w:p>
    <w:p w14:paraId="348924A1" w14:textId="05266504" w:rsidR="00056A78" w:rsidRDefault="00056A78" w:rsidP="006A7F51">
      <w:pPr>
        <w:spacing w:after="0"/>
        <w:rPr>
          <w:rFonts w:ascii="OfficinaSansBookC" w:hAnsi="OfficinaSansBookC"/>
          <w:sz w:val="24"/>
          <w:szCs w:val="24"/>
        </w:rPr>
      </w:pPr>
    </w:p>
    <w:p w14:paraId="2CFE0B91" w14:textId="77777777" w:rsidR="00056A78" w:rsidRPr="004F32F9" w:rsidRDefault="00056A78" w:rsidP="006A7F51">
      <w:pPr>
        <w:spacing w:after="0"/>
        <w:rPr>
          <w:rFonts w:ascii="OfficinaSansBookC" w:hAnsi="OfficinaSansBookC"/>
          <w:sz w:val="24"/>
          <w:szCs w:val="24"/>
        </w:rPr>
      </w:pPr>
    </w:p>
    <w:p w14:paraId="276CACCA" w14:textId="1FD4A613" w:rsidR="002B60EA" w:rsidRPr="004F32F9" w:rsidRDefault="00594BD1" w:rsidP="000927F1">
      <w:pPr>
        <w:pStyle w:val="aff2"/>
        <w:tabs>
          <w:tab w:val="left" w:pos="2835"/>
        </w:tabs>
        <w:spacing w:line="276" w:lineRule="auto"/>
        <w:jc w:val="center"/>
      </w:pPr>
      <w:r w:rsidRPr="004F32F9">
        <w:t xml:space="preserve">п. ХОР, </w:t>
      </w:r>
      <w:bookmarkEnd w:id="0"/>
      <w:r w:rsidR="008D7015">
        <w:t>2025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056A78">
      <w:pPr>
        <w:pStyle w:val="71"/>
        <w:shd w:val="clear" w:color="auto" w:fill="auto"/>
        <w:spacing w:line="240"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95DE99D" w:rsidR="00594BD1" w:rsidRDefault="00594BD1" w:rsidP="00594BD1">
      <w:pPr>
        <w:pStyle w:val="aff2"/>
        <w:spacing w:line="276" w:lineRule="auto"/>
        <w:jc w:val="both"/>
        <w:rPr>
          <w:bCs/>
          <w:iCs/>
        </w:rPr>
      </w:pPr>
      <w:r w:rsidRPr="00092B06">
        <w:t xml:space="preserve">Протокол № </w:t>
      </w:r>
      <w:r w:rsidR="008D7015">
        <w:rPr>
          <w:bCs/>
          <w:iCs/>
        </w:rPr>
        <w:t>__</w:t>
      </w:r>
      <w:r>
        <w:rPr>
          <w:bCs/>
          <w:iCs/>
        </w:rPr>
        <w:t xml:space="preserve"> </w:t>
      </w:r>
      <w:r w:rsidRPr="00FB0B5C">
        <w:rPr>
          <w:bCs/>
          <w:iCs/>
        </w:rPr>
        <w:t>от «</w:t>
      </w:r>
      <w:r w:rsidR="008D7015">
        <w:rPr>
          <w:bCs/>
          <w:iCs/>
        </w:rPr>
        <w:t>__</w:t>
      </w:r>
      <w:r w:rsidRPr="00FB0B5C">
        <w:rPr>
          <w:bCs/>
          <w:iCs/>
        </w:rPr>
        <w:t xml:space="preserve">» </w:t>
      </w:r>
      <w:r w:rsidR="008D7015">
        <w:rPr>
          <w:bCs/>
          <w:iCs/>
        </w:rPr>
        <w:t>______</w:t>
      </w:r>
      <w:r w:rsidRPr="00FB0B5C">
        <w:rPr>
          <w:bCs/>
          <w:iCs/>
        </w:rPr>
        <w:t xml:space="preserve"> </w:t>
      </w:r>
      <w:r w:rsidR="008D7015">
        <w:rPr>
          <w:bCs/>
          <w:iCs/>
        </w:rPr>
        <w:t>2025</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5A133409" w:rsidR="000927F1" w:rsidRPr="002B60EA" w:rsidRDefault="000927F1" w:rsidP="00EC12D9">
            <w:pPr>
              <w:pStyle w:val="aff2"/>
              <w:spacing w:after="240" w:line="276" w:lineRule="auto"/>
              <w:jc w:val="both"/>
            </w:pPr>
            <w:r w:rsidRPr="002B60EA">
              <w:t xml:space="preserve">ОБЩАЯ ХАРАКТЕРИСТИКА ПРОГРАММЫ </w:t>
            </w:r>
            <w:r w:rsidR="00056A7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44B6040D" w:rsidR="000927F1" w:rsidRPr="002B60EA" w:rsidRDefault="000927F1" w:rsidP="00EC12D9">
            <w:pPr>
              <w:pStyle w:val="aff2"/>
              <w:spacing w:after="240" w:line="276" w:lineRule="auto"/>
              <w:jc w:val="both"/>
            </w:pPr>
            <w:r w:rsidRPr="002B60EA">
              <w:t xml:space="preserve">СТРУКТУРА И СОДЕРЖАНИЕ </w:t>
            </w:r>
            <w:r w:rsidR="00056A78" w:rsidRPr="002B60EA">
              <w:t xml:space="preserve">ПРОГРАММЫ </w:t>
            </w:r>
            <w:r w:rsidR="00056A78">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4E989EC" w:rsidR="000927F1" w:rsidRPr="002B60EA" w:rsidRDefault="000927F1" w:rsidP="00EC12D9">
            <w:pPr>
              <w:pStyle w:val="aff2"/>
              <w:spacing w:after="240" w:line="276" w:lineRule="auto"/>
              <w:jc w:val="both"/>
            </w:pPr>
            <w:r w:rsidRPr="002B60EA">
              <w:t xml:space="preserve">УСЛОВИЯ РЕАЛИЗАЦИИ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179A5A41" w:rsidR="000927F1" w:rsidRPr="002B60EA" w:rsidRDefault="000927F1" w:rsidP="00056A78">
            <w:pPr>
              <w:pStyle w:val="aff2"/>
              <w:spacing w:after="240" w:line="276" w:lineRule="auto"/>
              <w:jc w:val="both"/>
            </w:pPr>
            <w:r w:rsidRPr="002B60EA">
              <w:t>КОНТРОЛЬ И ОЦЕНКА РЕЗУЛЬТАТОВ ОСВОЕНИЯ</w:t>
            </w:r>
            <w:r w:rsidR="00056A78">
              <w:t xml:space="preserve">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6FFBBE72" w:rsidR="000927F1" w:rsidRPr="002B60EA" w:rsidRDefault="002B60EA" w:rsidP="00056A78">
            <w:pPr>
              <w:pStyle w:val="aff2"/>
              <w:spacing w:after="240" w:line="276" w:lineRule="auto"/>
              <w:jc w:val="both"/>
            </w:pPr>
            <w:r>
              <w:t xml:space="preserve">ФОНД </w:t>
            </w:r>
            <w:r w:rsidR="000927F1" w:rsidRPr="002B60EA">
              <w:t xml:space="preserve">ОЦЕНОЧНЫХ СРЕДСТВ </w:t>
            </w:r>
            <w:r w:rsidR="00046051">
              <w:t xml:space="preserve">ПРОГРАММЫ </w:t>
            </w:r>
            <w:r w:rsidR="00056A78">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25DFA50" w:rsidR="0099276D" w:rsidRPr="00046051" w:rsidRDefault="00E424FD" w:rsidP="00046051">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46051">
        <w:rPr>
          <w:rFonts w:ascii="Times New Roman" w:hAnsi="Times New Roman"/>
          <w:b/>
          <w:sz w:val="24"/>
          <w:szCs w:val="24"/>
        </w:rPr>
        <w:lastRenderedPageBreak/>
        <w:t xml:space="preserve">1. </w:t>
      </w:r>
      <w:bookmarkEnd w:id="4"/>
      <w:bookmarkEnd w:id="5"/>
      <w:r w:rsidR="000D7565" w:rsidRPr="00046051">
        <w:rPr>
          <w:rFonts w:ascii="Times New Roman" w:hAnsi="Times New Roman"/>
          <w:b/>
          <w:sz w:val="24"/>
          <w:szCs w:val="24"/>
        </w:rPr>
        <w:t xml:space="preserve">ОБЩАЯ ХАРАКТЕРИСТИКА </w:t>
      </w:r>
      <w:r w:rsidR="00056A78" w:rsidRPr="00046051">
        <w:rPr>
          <w:rFonts w:ascii="Times New Roman" w:hAnsi="Times New Roman"/>
          <w:b/>
          <w:sz w:val="24"/>
          <w:szCs w:val="24"/>
        </w:rPr>
        <w:t>ПРОГРАММЫ ОБЩЕОБРАЗОВАТЕЛЬНОЙ</w:t>
      </w:r>
      <w:r w:rsidR="00056A78" w:rsidRPr="00046051">
        <w:rPr>
          <w:rFonts w:ascii="Times New Roman" w:hAnsi="Times New Roman"/>
          <w:sz w:val="24"/>
          <w:szCs w:val="24"/>
        </w:rPr>
        <w:t xml:space="preserve"> </w:t>
      </w:r>
      <w:r w:rsidR="000D7565" w:rsidRPr="00046051">
        <w:rPr>
          <w:rFonts w:ascii="Times New Roman" w:hAnsi="Times New Roman"/>
          <w:b/>
          <w:sz w:val="24"/>
          <w:szCs w:val="24"/>
        </w:rPr>
        <w:t>УЧЕБНОЙ ДИСЦИПЛИНЫ</w:t>
      </w:r>
    </w:p>
    <w:bookmarkEnd w:id="6"/>
    <w:p w14:paraId="4E752698" w14:textId="77777777" w:rsidR="00B76DAD" w:rsidRPr="00046051" w:rsidRDefault="00B76DAD"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46051" w:rsidRDefault="000927F1" w:rsidP="00046051">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1.1. </w:t>
      </w:r>
      <w:r w:rsidR="00B76DAD" w:rsidRPr="0004605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6E767F3F" w:rsidR="006A640C" w:rsidRPr="00046051" w:rsidRDefault="00E144CA" w:rsidP="000460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Базовая</w:t>
      </w:r>
      <w:r w:rsidR="00B76DAD" w:rsidRPr="00046051">
        <w:rPr>
          <w:rFonts w:ascii="Times New Roman" w:hAnsi="Times New Roman"/>
          <w:bCs/>
          <w:sz w:val="24"/>
          <w:szCs w:val="24"/>
        </w:rPr>
        <w:t xml:space="preserve"> </w:t>
      </w:r>
      <w:r w:rsidR="00056A78" w:rsidRPr="00046051">
        <w:rPr>
          <w:rFonts w:ascii="Times New Roman" w:hAnsi="Times New Roman"/>
          <w:bCs/>
          <w:sz w:val="24"/>
          <w:szCs w:val="24"/>
        </w:rPr>
        <w:t xml:space="preserve">учебная </w:t>
      </w:r>
      <w:r w:rsidR="00B76DAD" w:rsidRPr="00046051">
        <w:rPr>
          <w:rFonts w:ascii="Times New Roman" w:hAnsi="Times New Roman"/>
          <w:bCs/>
          <w:sz w:val="24"/>
          <w:szCs w:val="24"/>
        </w:rPr>
        <w:t xml:space="preserve">дисциплина </w:t>
      </w:r>
      <w:r w:rsidRPr="00046051">
        <w:rPr>
          <w:rFonts w:ascii="Times New Roman" w:hAnsi="Times New Roman"/>
          <w:bCs/>
          <w:sz w:val="24"/>
          <w:szCs w:val="24"/>
        </w:rPr>
        <w:t>БД.03</w:t>
      </w:r>
      <w:r w:rsidR="0099276D" w:rsidRPr="00046051">
        <w:rPr>
          <w:rFonts w:ascii="Times New Roman" w:hAnsi="Times New Roman"/>
          <w:bCs/>
          <w:sz w:val="24"/>
          <w:szCs w:val="24"/>
        </w:rPr>
        <w:t xml:space="preserve"> </w:t>
      </w:r>
      <w:r w:rsidR="00911427">
        <w:rPr>
          <w:rFonts w:ascii="Times New Roman" w:hAnsi="Times New Roman"/>
          <w:bCs/>
          <w:sz w:val="24"/>
          <w:szCs w:val="24"/>
        </w:rPr>
        <w:t>«</w:t>
      </w:r>
      <w:r w:rsidR="0099276D" w:rsidRPr="00046051">
        <w:rPr>
          <w:rFonts w:ascii="Times New Roman" w:hAnsi="Times New Roman"/>
          <w:bCs/>
          <w:sz w:val="24"/>
          <w:szCs w:val="24"/>
        </w:rPr>
        <w:t>Информатика</w:t>
      </w:r>
      <w:r w:rsidR="00911427">
        <w:rPr>
          <w:rFonts w:ascii="Times New Roman" w:hAnsi="Times New Roman"/>
          <w:bCs/>
          <w:sz w:val="24"/>
          <w:szCs w:val="24"/>
        </w:rPr>
        <w:t>»</w:t>
      </w:r>
      <w:r w:rsidR="00B76DAD" w:rsidRPr="00046051">
        <w:rPr>
          <w:rFonts w:ascii="Times New Roman" w:hAnsi="Times New Roman"/>
          <w:bCs/>
          <w:sz w:val="24"/>
          <w:szCs w:val="24"/>
        </w:rPr>
        <w:t xml:space="preserve"> является обязательной частью </w:t>
      </w:r>
      <w:r w:rsidR="0099276D" w:rsidRPr="00046051">
        <w:rPr>
          <w:rFonts w:ascii="Times New Roman" w:hAnsi="Times New Roman"/>
          <w:bCs/>
          <w:sz w:val="24"/>
          <w:szCs w:val="24"/>
        </w:rPr>
        <w:t>общеобразовательно</w:t>
      </w:r>
      <w:r w:rsidR="004F32F9" w:rsidRPr="00046051">
        <w:rPr>
          <w:rFonts w:ascii="Times New Roman" w:hAnsi="Times New Roman"/>
          <w:bCs/>
          <w:sz w:val="24"/>
          <w:szCs w:val="24"/>
        </w:rPr>
        <w:t>го</w:t>
      </w:r>
      <w:r w:rsidR="0099276D" w:rsidRPr="00046051">
        <w:rPr>
          <w:rFonts w:ascii="Times New Roman" w:hAnsi="Times New Roman"/>
          <w:bCs/>
          <w:sz w:val="24"/>
          <w:szCs w:val="24"/>
        </w:rPr>
        <w:t xml:space="preserve"> </w:t>
      </w:r>
      <w:r w:rsidR="004F32F9" w:rsidRPr="00046051">
        <w:rPr>
          <w:rFonts w:ascii="Times New Roman" w:hAnsi="Times New Roman"/>
          <w:bCs/>
          <w:sz w:val="24"/>
          <w:szCs w:val="24"/>
        </w:rPr>
        <w:t>цикла основной образовательной программы</w:t>
      </w:r>
      <w:r w:rsidR="00B76DAD" w:rsidRPr="00046051">
        <w:rPr>
          <w:rFonts w:ascii="Times New Roman" w:hAnsi="Times New Roman"/>
          <w:bCs/>
          <w:sz w:val="24"/>
          <w:szCs w:val="24"/>
        </w:rPr>
        <w:t xml:space="preserve"> в соответствии с </w:t>
      </w:r>
      <w:r w:rsidR="00056A78" w:rsidRPr="00046051">
        <w:rPr>
          <w:rFonts w:ascii="Times New Roman" w:hAnsi="Times New Roman"/>
          <w:bCs/>
          <w:sz w:val="24"/>
          <w:szCs w:val="24"/>
        </w:rPr>
        <w:t xml:space="preserve">ФГОС СОО и </w:t>
      </w:r>
      <w:r w:rsidR="00B76DAD" w:rsidRPr="00046051">
        <w:rPr>
          <w:rFonts w:ascii="Times New Roman" w:hAnsi="Times New Roman"/>
          <w:bCs/>
          <w:sz w:val="24"/>
          <w:szCs w:val="24"/>
        </w:rPr>
        <w:t xml:space="preserve">ФГОС по </w:t>
      </w:r>
      <w:r w:rsidR="004F32F9" w:rsidRPr="00046051">
        <w:rPr>
          <w:rFonts w:ascii="Times New Roman" w:hAnsi="Times New Roman"/>
          <w:sz w:val="24"/>
          <w:szCs w:val="24"/>
        </w:rPr>
        <w:t>профессии</w:t>
      </w:r>
      <w:r w:rsidR="000927F1" w:rsidRPr="00046051">
        <w:rPr>
          <w:rFonts w:ascii="Times New Roman" w:hAnsi="Times New Roman"/>
          <w:sz w:val="24"/>
          <w:szCs w:val="24"/>
        </w:rPr>
        <w:t xml:space="preserve"> </w:t>
      </w:r>
      <w:r w:rsidR="00B1598C">
        <w:rPr>
          <w:rFonts w:ascii="Times New Roman" w:hAnsi="Times New Roman"/>
          <w:sz w:val="24"/>
          <w:szCs w:val="24"/>
        </w:rPr>
        <w:t>15.01.05 Сварщик (ручной и частично механизированной сварки (наплавки)</w:t>
      </w:r>
    </w:p>
    <w:p w14:paraId="6EA1CBC2" w14:textId="37400706" w:rsidR="00B76DAD" w:rsidRPr="00046051" w:rsidRDefault="00B76DAD" w:rsidP="00046051">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798D79C9" w14:textId="77777777" w:rsidR="00B76DAD" w:rsidRPr="00046051" w:rsidRDefault="00B76DAD" w:rsidP="000460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3E8FD8F0" w14:textId="14057368" w:rsidR="00631230" w:rsidRPr="00046051" w:rsidRDefault="000E5080"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w:t>
      </w:r>
      <w:r w:rsidR="00631230" w:rsidRPr="00046051">
        <w:rPr>
          <w:rFonts w:ascii="Times New Roman" w:hAnsi="Times New Roman"/>
          <w:bCs/>
          <w:sz w:val="24"/>
          <w:szCs w:val="24"/>
        </w:rPr>
        <w:t xml:space="preserve">дисциплины </w:t>
      </w:r>
      <w:r w:rsidR="00E144CA" w:rsidRPr="00046051">
        <w:rPr>
          <w:rFonts w:ascii="Times New Roman" w:hAnsi="Times New Roman"/>
          <w:bCs/>
          <w:sz w:val="24"/>
          <w:szCs w:val="24"/>
        </w:rPr>
        <w:t>БД.03</w:t>
      </w:r>
      <w:r w:rsidR="0099276D" w:rsidRPr="00046051">
        <w:rPr>
          <w:rFonts w:ascii="Times New Roman" w:hAnsi="Times New Roman"/>
          <w:bCs/>
          <w:sz w:val="24"/>
          <w:szCs w:val="24"/>
        </w:rPr>
        <w:t xml:space="preserve"> Информатика</w:t>
      </w:r>
      <w:r w:rsidR="00631230" w:rsidRPr="00046051">
        <w:rPr>
          <w:rFonts w:ascii="Times New Roman" w:hAnsi="Times New Roman"/>
          <w:bCs/>
          <w:sz w:val="24"/>
          <w:szCs w:val="24"/>
        </w:rPr>
        <w:t xml:space="preserve">: </w:t>
      </w:r>
      <w:bookmarkStart w:id="7" w:name="_heading=h.tyjcwt" w:colFirst="0" w:colLast="0"/>
      <w:bookmarkEnd w:id="7"/>
      <w:r w:rsidR="00631230" w:rsidRPr="00046051">
        <w:rPr>
          <w:rFonts w:ascii="Times New Roman" w:hAnsi="Times New Roman"/>
          <w:bCs/>
          <w:sz w:val="24"/>
          <w:szCs w:val="24"/>
        </w:rPr>
        <w:t xml:space="preserve">сформировать у обучающихся знания и умения в области </w:t>
      </w:r>
      <w:r w:rsidR="00E144CA" w:rsidRPr="00046051">
        <w:rPr>
          <w:rFonts w:ascii="Times New Roman" w:hAnsi="Times New Roman"/>
          <w:bCs/>
          <w:sz w:val="24"/>
          <w:szCs w:val="24"/>
        </w:rPr>
        <w:t>информатики</w:t>
      </w:r>
      <w:r w:rsidR="00631230" w:rsidRPr="00046051">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046051" w:rsidRDefault="00F46AF6"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046051" w:rsidRDefault="00B76DAD"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w:t>
      </w:r>
      <w:r w:rsidR="0060220E" w:rsidRPr="00046051">
        <w:rPr>
          <w:rFonts w:ascii="Times New Roman" w:hAnsi="Times New Roman"/>
          <w:sz w:val="24"/>
          <w:szCs w:val="24"/>
        </w:rPr>
        <w:t>соответствии с ФГОС СПО.</w:t>
      </w:r>
    </w:p>
    <w:p w14:paraId="64C2A363" w14:textId="740FC339" w:rsidR="000438A1" w:rsidRPr="00046051" w:rsidRDefault="00B76DAD" w:rsidP="00046051">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Особое значение дисциплина имеет при формировании и развитии ОК и ПК</w:t>
      </w:r>
      <w:r w:rsidR="000438A1" w:rsidRPr="00046051">
        <w:rPr>
          <w:rFonts w:ascii="Times New Roman" w:hAnsi="Times New Roman"/>
          <w:i/>
          <w:sz w:val="24"/>
          <w:szCs w:val="24"/>
        </w:rPr>
        <w:t xml:space="preserve">. </w:t>
      </w:r>
    </w:p>
    <w:p w14:paraId="38233125" w14:textId="77777777" w:rsidR="009C0716" w:rsidRPr="00046051" w:rsidRDefault="009C0716" w:rsidP="00046051">
      <w:pPr>
        <w:spacing w:after="60" w:line="240" w:lineRule="auto"/>
        <w:ind w:left="57" w:right="57" w:firstLine="709"/>
        <w:jc w:val="both"/>
        <w:rPr>
          <w:rFonts w:ascii="Times New Roman" w:hAnsi="Times New Roman"/>
          <w:i/>
          <w:sz w:val="24"/>
          <w:szCs w:val="24"/>
        </w:rPr>
        <w:sectPr w:rsidR="009C0716" w:rsidRPr="00046051" w:rsidSect="00046051">
          <w:footerReference w:type="default" r:id="rId9"/>
          <w:type w:val="continuous"/>
          <w:pgSz w:w="11906" w:h="16838"/>
          <w:pgMar w:top="851" w:right="566" w:bottom="1134" w:left="1134" w:header="708" w:footer="708" w:gutter="0"/>
          <w:pgNumType w:start="124"/>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528"/>
        <w:gridCol w:w="6946"/>
      </w:tblGrid>
      <w:tr w:rsidR="009C0716" w:rsidRPr="00046051" w14:paraId="69474529" w14:textId="77777777" w:rsidTr="00056A78">
        <w:trPr>
          <w:trHeight w:val="274"/>
          <w:jc w:val="center"/>
        </w:trPr>
        <w:tc>
          <w:tcPr>
            <w:tcW w:w="3681" w:type="dxa"/>
            <w:vMerge w:val="restart"/>
            <w:vAlign w:val="center"/>
          </w:tcPr>
          <w:p w14:paraId="04E8D48D"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Планируемые результаты освоения дисциплины</w:t>
            </w:r>
          </w:p>
        </w:tc>
      </w:tr>
      <w:tr w:rsidR="009C0716" w:rsidRPr="00046051" w14:paraId="1C415770" w14:textId="77777777" w:rsidTr="00056A78">
        <w:trPr>
          <w:trHeight w:val="278"/>
          <w:jc w:val="center"/>
        </w:trPr>
        <w:tc>
          <w:tcPr>
            <w:tcW w:w="3681" w:type="dxa"/>
            <w:vMerge/>
            <w:vAlign w:val="center"/>
          </w:tcPr>
          <w:p w14:paraId="6E352084" w14:textId="77777777" w:rsidR="009C0716" w:rsidRPr="00046051" w:rsidRDefault="009C0716" w:rsidP="00046051">
            <w:pPr>
              <w:suppressAutoHyphens/>
              <w:spacing w:after="0" w:line="240" w:lineRule="auto"/>
              <w:jc w:val="center"/>
              <w:rPr>
                <w:rFonts w:ascii="Times New Roman" w:eastAsia="Calibri" w:hAnsi="Times New Roman"/>
                <w:iCs/>
                <w:sz w:val="24"/>
                <w:szCs w:val="24"/>
              </w:rPr>
            </w:pPr>
          </w:p>
        </w:tc>
        <w:tc>
          <w:tcPr>
            <w:tcW w:w="5528" w:type="dxa"/>
            <w:vAlign w:val="center"/>
          </w:tcPr>
          <w:p w14:paraId="072D5401"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Общие</w:t>
            </w:r>
          </w:p>
        </w:tc>
        <w:tc>
          <w:tcPr>
            <w:tcW w:w="6946" w:type="dxa"/>
            <w:vAlign w:val="center"/>
          </w:tcPr>
          <w:p w14:paraId="70FC5B24" w14:textId="20F904B1"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Дисциплинарные (предметные)</w:t>
            </w:r>
          </w:p>
        </w:tc>
      </w:tr>
      <w:tr w:rsidR="00150801" w:rsidRPr="00046051" w14:paraId="0835DFB0" w14:textId="77777777" w:rsidTr="00056A78">
        <w:trPr>
          <w:trHeight w:val="560"/>
          <w:jc w:val="center"/>
        </w:trPr>
        <w:tc>
          <w:tcPr>
            <w:tcW w:w="3681" w:type="dxa"/>
          </w:tcPr>
          <w:p w14:paraId="11C411C6" w14:textId="6D2ECC16"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01.</w:t>
            </w:r>
            <w:r w:rsidRPr="0004605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28" w:type="dxa"/>
            <w:vAlign w:val="center"/>
          </w:tcPr>
          <w:p w14:paraId="37584F6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готовность к труду, осознание ценности мастерства, трудолюбие;</w:t>
            </w:r>
            <w:r w:rsidRPr="00046051">
              <w:rPr>
                <w:rFonts w:ascii="Times New Roman" w:hAnsi="Times New Roman"/>
                <w:b/>
                <w:bCs/>
                <w:iCs/>
                <w:sz w:val="24"/>
                <w:szCs w:val="24"/>
              </w:rPr>
              <w:t xml:space="preserve"> </w:t>
            </w:r>
          </w:p>
          <w:p w14:paraId="316E5C53"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46051">
              <w:rPr>
                <w:rFonts w:ascii="Times New Roman" w:hAnsi="Times New Roman"/>
                <w:b/>
                <w:bCs/>
                <w:iCs/>
                <w:sz w:val="24"/>
                <w:szCs w:val="24"/>
              </w:rPr>
              <w:t xml:space="preserve"> </w:t>
            </w:r>
          </w:p>
          <w:p w14:paraId="71D8A175" w14:textId="77777777" w:rsidR="00150801" w:rsidRPr="00046051" w:rsidRDefault="00150801" w:rsidP="00046051">
            <w:pPr>
              <w:spacing w:after="0" w:line="240" w:lineRule="auto"/>
              <w:jc w:val="both"/>
              <w:rPr>
                <w:rFonts w:ascii="Times New Roman" w:hAnsi="Times New Roman"/>
                <w:strike/>
                <w:color w:val="000000"/>
                <w:sz w:val="24"/>
                <w:szCs w:val="24"/>
                <w:shd w:val="clear" w:color="auto" w:fill="FFFFFF"/>
              </w:rPr>
            </w:pPr>
            <w:r w:rsidRPr="00046051">
              <w:rPr>
                <w:rFonts w:ascii="Times New Roman" w:hAnsi="Times New Roman"/>
                <w:color w:val="000000"/>
                <w:sz w:val="24"/>
                <w:szCs w:val="24"/>
                <w:shd w:val="clear" w:color="auto" w:fill="FFFFFF"/>
              </w:rPr>
              <w:t>- интерес к различным сферам профессиональной деятельности</w:t>
            </w:r>
            <w:r w:rsidRPr="00046051">
              <w:rPr>
                <w:rFonts w:ascii="Times New Roman" w:hAnsi="Times New Roman"/>
                <w:b/>
                <w:bCs/>
                <w:color w:val="000000"/>
                <w:sz w:val="24"/>
                <w:szCs w:val="24"/>
                <w:shd w:val="clear" w:color="auto" w:fill="FFFFFF"/>
              </w:rPr>
              <w:t>,</w:t>
            </w:r>
          </w:p>
          <w:p w14:paraId="1EB70662"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046051" w:rsidRDefault="00150801" w:rsidP="00046051">
            <w:pPr>
              <w:spacing w:after="0" w:line="240" w:lineRule="auto"/>
              <w:jc w:val="both"/>
              <w:rPr>
                <w:rFonts w:ascii="Times New Roman" w:hAnsi="Times New Roman"/>
                <w:color w:val="000000"/>
                <w:sz w:val="24"/>
                <w:szCs w:val="24"/>
                <w:shd w:val="clear" w:color="auto" w:fill="FFFFFF"/>
              </w:rPr>
            </w:pPr>
            <w:r w:rsidRPr="00046051">
              <w:rPr>
                <w:rStyle w:val="dt-m"/>
                <w:rFonts w:ascii="Times New Roman" w:hAnsi="Times New Roman"/>
                <w:b/>
                <w:bCs/>
                <w:color w:val="808080"/>
                <w:sz w:val="24"/>
                <w:szCs w:val="24"/>
                <w:shd w:val="clear" w:color="auto" w:fill="FFFFFF"/>
              </w:rPr>
              <w:t xml:space="preserve">а) </w:t>
            </w:r>
            <w:r w:rsidRPr="00046051">
              <w:rPr>
                <w:rFonts w:ascii="Times New Roman" w:hAnsi="Times New Roman"/>
                <w:b/>
                <w:bCs/>
                <w:color w:val="000000"/>
                <w:sz w:val="24"/>
                <w:szCs w:val="24"/>
                <w:shd w:val="clear" w:color="auto" w:fill="FFFFFF"/>
              </w:rPr>
              <w:t>базовые логические действия</w:t>
            </w:r>
            <w:r w:rsidRPr="00046051">
              <w:rPr>
                <w:rFonts w:ascii="Times New Roman" w:hAnsi="Times New Roman"/>
                <w:color w:val="000000"/>
                <w:sz w:val="24"/>
                <w:szCs w:val="24"/>
                <w:shd w:val="clear" w:color="auto" w:fill="FFFFFF"/>
              </w:rPr>
              <w:t>:</w:t>
            </w:r>
          </w:p>
          <w:p w14:paraId="3E436201"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046051">
              <w:rPr>
                <w:rFonts w:ascii="Times New Roman" w:hAnsi="Times New Roman"/>
                <w:b/>
                <w:bCs/>
                <w:color w:val="000000"/>
                <w:sz w:val="24"/>
                <w:szCs w:val="24"/>
                <w:shd w:val="clear" w:color="auto" w:fill="FFFFFF"/>
              </w:rPr>
              <w:t xml:space="preserve">; </w:t>
            </w:r>
          </w:p>
          <w:p w14:paraId="3A13921C"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определять цели деятельности, задавать параметры и критерии их достижения;</w:t>
            </w:r>
          </w:p>
          <w:p w14:paraId="73285782"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выявлять закономерности и противоречия в рассматриваемых явлениях; </w:t>
            </w:r>
          </w:p>
          <w:p w14:paraId="6DB208B7"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вносить коррективы в деятельность, оценивать соответствие результатов целям, оценивать риски последствий деятельности;</w:t>
            </w:r>
            <w:r w:rsidRPr="00046051">
              <w:rPr>
                <w:b/>
                <w:bCs/>
                <w:iCs/>
              </w:rPr>
              <w:t xml:space="preserve"> </w:t>
            </w:r>
          </w:p>
          <w:p w14:paraId="6205434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развивать креативное мышление при решении жизненных проблем</w:t>
            </w:r>
            <w:r w:rsidRPr="00046051">
              <w:rPr>
                <w:rFonts w:ascii="Times New Roman" w:hAnsi="Times New Roman"/>
                <w:b/>
                <w:bCs/>
                <w:iCs/>
                <w:sz w:val="24"/>
                <w:szCs w:val="24"/>
              </w:rPr>
              <w:t xml:space="preserve"> </w:t>
            </w:r>
          </w:p>
          <w:p w14:paraId="7EF3AD52"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Style w:val="dt-m"/>
                <w:rFonts w:ascii="Times New Roman" w:hAnsi="Times New Roman"/>
                <w:b/>
                <w:bCs/>
                <w:color w:val="808080"/>
                <w:sz w:val="24"/>
                <w:szCs w:val="24"/>
                <w:shd w:val="clear" w:color="auto" w:fill="FFFFFF"/>
              </w:rPr>
              <w:t>б)</w:t>
            </w:r>
            <w:r w:rsidRPr="0004605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046051">
              <w:rPr>
                <w:rFonts w:ascii="Times New Roman" w:hAnsi="Times New Roman"/>
                <w:b/>
                <w:bCs/>
                <w:iCs/>
                <w:sz w:val="24"/>
                <w:szCs w:val="24"/>
              </w:rPr>
              <w:t xml:space="preserve"> </w:t>
            </w:r>
          </w:p>
          <w:p w14:paraId="5BCB5604"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w:t>
            </w:r>
            <w:r w:rsidRPr="00046051">
              <w:rPr>
                <w:rFonts w:ascii="Times New Roman" w:hAnsi="Times New Roman"/>
                <w:color w:val="000000"/>
                <w:sz w:val="24"/>
                <w:szCs w:val="24"/>
              </w:rPr>
              <w:lastRenderedPageBreak/>
              <w:t>своих утверждений, задавать параметры и критерии решения;</w:t>
            </w:r>
            <w:r w:rsidRPr="00046051">
              <w:rPr>
                <w:rFonts w:ascii="Times New Roman" w:hAnsi="Times New Roman"/>
                <w:b/>
                <w:bCs/>
                <w:iCs/>
                <w:sz w:val="24"/>
                <w:szCs w:val="24"/>
              </w:rPr>
              <w:t xml:space="preserve"> </w:t>
            </w:r>
          </w:p>
          <w:p w14:paraId="22AFBCE8" w14:textId="77777777" w:rsidR="00150801" w:rsidRPr="00046051" w:rsidRDefault="00150801" w:rsidP="00046051">
            <w:pPr>
              <w:shd w:val="clear" w:color="auto" w:fill="FFFFFF"/>
              <w:spacing w:after="0" w:line="240" w:lineRule="auto"/>
              <w:jc w:val="both"/>
              <w:textAlignment w:val="baseline"/>
              <w:rPr>
                <w:rFonts w:ascii="Times New Roman" w:hAnsi="Times New Roman"/>
                <w:b/>
                <w:bCs/>
                <w:iCs/>
                <w:sz w:val="24"/>
                <w:szCs w:val="24"/>
              </w:rPr>
            </w:pPr>
            <w:r w:rsidRPr="0004605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046051">
              <w:rPr>
                <w:rFonts w:ascii="Times New Roman" w:hAnsi="Times New Roman"/>
                <w:b/>
                <w:bCs/>
                <w:iCs/>
                <w:sz w:val="24"/>
                <w:szCs w:val="24"/>
              </w:rPr>
              <w:t xml:space="preserve"> </w:t>
            </w:r>
          </w:p>
          <w:p w14:paraId="4AEEE7DF"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интегрировать знания из разных предметных областей;</w:t>
            </w:r>
            <w:r w:rsidRPr="00046051">
              <w:rPr>
                <w:rFonts w:ascii="Times New Roman" w:hAnsi="Times New Roman"/>
                <w:b/>
                <w:bCs/>
                <w:iCs/>
                <w:sz w:val="24"/>
                <w:szCs w:val="24"/>
              </w:rPr>
              <w:t xml:space="preserve"> </w:t>
            </w:r>
          </w:p>
          <w:p w14:paraId="6A23D97E"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выдвигать новые идеи, предлагать оригинальные подходы и решения;</w:t>
            </w:r>
            <w:r w:rsidRPr="00046051">
              <w:rPr>
                <w:rFonts w:ascii="Times New Roman" w:hAnsi="Times New Roman"/>
                <w:b/>
                <w:bCs/>
                <w:iCs/>
                <w:sz w:val="24"/>
                <w:szCs w:val="24"/>
              </w:rPr>
              <w:t xml:space="preserve"> </w:t>
            </w:r>
          </w:p>
          <w:p w14:paraId="0341F0D3" w14:textId="7C5BA01F"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21AADEF" w14:textId="77777777" w:rsidR="00150801" w:rsidRPr="00046051" w:rsidRDefault="00150801" w:rsidP="00046051">
            <w:pPr>
              <w:suppressAutoHyphens/>
              <w:spacing w:after="0" w:line="240" w:lineRule="auto"/>
              <w:jc w:val="both"/>
              <w:rPr>
                <w:rFonts w:ascii="Times New Roman" w:eastAsia="Calibri" w:hAnsi="Times New Roman"/>
                <w:b/>
                <w:iCs/>
                <w:sz w:val="24"/>
                <w:szCs w:val="24"/>
              </w:rPr>
            </w:pPr>
            <w:r w:rsidRPr="0004605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046051" w14:paraId="2F43181C" w14:textId="77777777" w:rsidTr="00056A78">
        <w:trPr>
          <w:trHeight w:val="3109"/>
          <w:jc w:val="center"/>
        </w:trPr>
        <w:tc>
          <w:tcPr>
            <w:tcW w:w="3681" w:type="dxa"/>
          </w:tcPr>
          <w:p w14:paraId="15D320D5" w14:textId="05107084"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02</w:t>
            </w:r>
            <w:r w:rsidRPr="00046051">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14:paraId="62B9192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области</w:t>
            </w:r>
            <w:r w:rsidRPr="00046051">
              <w:rPr>
                <w:rFonts w:ascii="Times New Roman" w:hAnsi="Times New Roman"/>
                <w:color w:val="000000"/>
                <w:sz w:val="24"/>
                <w:szCs w:val="24"/>
                <w:shd w:val="clear" w:color="auto" w:fill="FFFFFF"/>
              </w:rPr>
              <w:t xml:space="preserve"> </w:t>
            </w:r>
            <w:r w:rsidRPr="00046051">
              <w:rPr>
                <w:rFonts w:ascii="Times New Roman" w:hAnsi="Times New Roman"/>
                <w:b/>
                <w:bCs/>
                <w:color w:val="000000"/>
                <w:sz w:val="24"/>
                <w:szCs w:val="24"/>
                <w:shd w:val="clear" w:color="auto" w:fill="FFFFFF"/>
              </w:rPr>
              <w:t>ценности научного познания:</w:t>
            </w:r>
          </w:p>
          <w:p w14:paraId="72068C30"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46051">
              <w:rPr>
                <w:rFonts w:ascii="Times New Roman" w:hAnsi="Times New Roman"/>
                <w:b/>
                <w:bCs/>
                <w:iCs/>
                <w:sz w:val="24"/>
                <w:szCs w:val="24"/>
              </w:rPr>
              <w:t xml:space="preserve"> </w:t>
            </w:r>
          </w:p>
          <w:p w14:paraId="003CEEE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046051" w:rsidRDefault="00150801" w:rsidP="00046051">
            <w:pPr>
              <w:spacing w:after="0" w:line="240" w:lineRule="auto"/>
              <w:jc w:val="both"/>
              <w:rPr>
                <w:rFonts w:ascii="Times New Roman" w:hAnsi="Times New Roman"/>
                <w:b/>
                <w:bCs/>
                <w:iCs/>
                <w:sz w:val="24"/>
                <w:szCs w:val="24"/>
              </w:rPr>
            </w:pPr>
            <w:r w:rsidRPr="0004605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046051" w:rsidRDefault="00150801" w:rsidP="00046051">
            <w:pPr>
              <w:shd w:val="clear" w:color="auto" w:fill="FFFFFF"/>
              <w:spacing w:after="0" w:line="240" w:lineRule="auto"/>
              <w:jc w:val="both"/>
              <w:textAlignment w:val="baseline"/>
              <w:rPr>
                <w:rFonts w:ascii="Times New Roman" w:hAnsi="Times New Roman"/>
                <w:b/>
                <w:bCs/>
                <w:color w:val="000000"/>
                <w:sz w:val="24"/>
                <w:szCs w:val="24"/>
              </w:rPr>
            </w:pPr>
            <w:r w:rsidRPr="00046051">
              <w:rPr>
                <w:rFonts w:ascii="Times New Roman" w:hAnsi="Times New Roman"/>
                <w:b/>
                <w:bCs/>
                <w:color w:val="808080"/>
                <w:sz w:val="24"/>
                <w:szCs w:val="24"/>
              </w:rPr>
              <w:t>в)</w:t>
            </w:r>
            <w:r w:rsidRPr="00046051">
              <w:rPr>
                <w:rFonts w:ascii="Times New Roman" w:hAnsi="Times New Roman"/>
                <w:b/>
                <w:bCs/>
                <w:color w:val="000000"/>
                <w:sz w:val="24"/>
                <w:szCs w:val="24"/>
              </w:rPr>
              <w:t> работа с информацией:</w:t>
            </w:r>
          </w:p>
          <w:p w14:paraId="3104B7A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046051">
              <w:rPr>
                <w:rFonts w:ascii="Times New Roman" w:hAnsi="Times New Roman"/>
                <w:color w:val="000000"/>
                <w:sz w:val="24"/>
                <w:szCs w:val="24"/>
                <w:shd w:val="clear" w:color="auto" w:fill="FFFFFF"/>
              </w:rPr>
              <w:t xml:space="preserve"> </w:t>
            </w:r>
          </w:p>
          <w:p w14:paraId="08C33C64"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5AFAE64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b/>
                <w:sz w:val="24"/>
                <w:szCs w:val="24"/>
              </w:rPr>
              <w:lastRenderedPageBreak/>
              <w:t xml:space="preserve">- </w:t>
            </w:r>
            <w:r w:rsidRPr="00046051">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создавать структурированные текстовые документы и демонстрационные материалы с использованием возможностей </w:t>
            </w:r>
            <w:r w:rsidRPr="00046051">
              <w:rPr>
                <w:rFonts w:ascii="Times New Roman" w:hAnsi="Times New Roman"/>
                <w:sz w:val="24"/>
                <w:szCs w:val="24"/>
              </w:rPr>
              <w:lastRenderedPageBreak/>
              <w:t>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906E27" w:rsidRPr="00046051" w14:paraId="7EDA1BF1" w14:textId="77777777" w:rsidTr="00056A78">
        <w:trPr>
          <w:trHeight w:val="556"/>
          <w:jc w:val="center"/>
        </w:trPr>
        <w:tc>
          <w:tcPr>
            <w:tcW w:w="3681" w:type="dxa"/>
          </w:tcPr>
          <w:p w14:paraId="3ED376E0" w14:textId="735B79B4" w:rsidR="00906E27" w:rsidRPr="00046051" w:rsidRDefault="00906E27" w:rsidP="00906E27">
            <w:pPr>
              <w:spacing w:after="0" w:line="240" w:lineRule="auto"/>
              <w:jc w:val="both"/>
              <w:rPr>
                <w:rFonts w:ascii="Times New Roman" w:eastAsia="Calibri" w:hAnsi="Times New Roman"/>
                <w:iCs/>
                <w:sz w:val="24"/>
                <w:szCs w:val="24"/>
                <w:highlight w:val="yellow"/>
              </w:rPr>
            </w:pPr>
            <w:r w:rsidRPr="004A547F">
              <w:rPr>
                <w:rFonts w:ascii="Times New Roman" w:hAnsi="Times New Roman"/>
                <w:color w:val="000000"/>
                <w:sz w:val="24"/>
                <w:szCs w:val="24"/>
              </w:rPr>
              <w:lastRenderedPageBreak/>
              <w:t>ПК 1.2. Использовать конструкторскую, нормативно-техническую и производственно-технологическую документацию по сварке.</w:t>
            </w:r>
          </w:p>
        </w:tc>
        <w:tc>
          <w:tcPr>
            <w:tcW w:w="5528" w:type="dxa"/>
          </w:tcPr>
          <w:p w14:paraId="51843FB3" w14:textId="1758EE12" w:rsidR="00906E27" w:rsidRPr="00046051" w:rsidRDefault="00906E27" w:rsidP="00906E27">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r>
              <w:rPr>
                <w:rFonts w:ascii="Times New Roman" w:hAnsi="Times New Roman"/>
                <w:color w:val="000000"/>
                <w:sz w:val="24"/>
                <w:szCs w:val="24"/>
                <w:shd w:val="clear" w:color="auto" w:fill="FFFFFF"/>
              </w:rPr>
              <w:t xml:space="preserve"> </w:t>
            </w:r>
            <w:r>
              <w:rPr>
                <w:rFonts w:ascii="Times New Roman" w:hAnsi="Times New Roman"/>
                <w:bCs/>
                <w:sz w:val="24"/>
                <w:szCs w:val="24"/>
              </w:rPr>
              <w:t xml:space="preserve">Обработка информации в текстовых процессорах. Технологии создания структурированных текстовых документов. </w:t>
            </w:r>
            <w:r w:rsidRPr="00E34E88">
              <w:rPr>
                <w:rFonts w:ascii="Times New Roman" w:hAnsi="Times New Roman"/>
                <w:bCs/>
                <w:sz w:val="24"/>
                <w:szCs w:val="24"/>
              </w:rPr>
              <w:t>Технологии обработки информации в электронных таблицах.</w:t>
            </w:r>
          </w:p>
        </w:tc>
        <w:tc>
          <w:tcPr>
            <w:tcW w:w="6946" w:type="dxa"/>
          </w:tcPr>
          <w:p w14:paraId="598C8513" w14:textId="49B1EFCC" w:rsidR="00906E27" w:rsidRPr="00046051" w:rsidRDefault="00906E27" w:rsidP="00906E27">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r>
              <w:rPr>
                <w:rFonts w:ascii="Times New Roman" w:hAnsi="Times New Roman"/>
                <w:sz w:val="24"/>
                <w:szCs w:val="24"/>
              </w:rPr>
              <w:t>. У</w:t>
            </w:r>
            <w:r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w:t>
            </w:r>
            <w:r>
              <w:rPr>
                <w:rFonts w:ascii="Times New Roman" w:hAnsi="Times New Roman"/>
                <w:sz w:val="24"/>
                <w:szCs w:val="24"/>
              </w:rPr>
              <w:t>ных средств и облачных сервисов.</w:t>
            </w:r>
          </w:p>
        </w:tc>
      </w:tr>
    </w:tbl>
    <w:p w14:paraId="4696283B" w14:textId="77777777" w:rsidR="009C0716" w:rsidRPr="00046051" w:rsidRDefault="009C0716" w:rsidP="00046051">
      <w:pPr>
        <w:spacing w:line="240" w:lineRule="auto"/>
        <w:rPr>
          <w:rFonts w:ascii="Times New Roman" w:hAnsi="Times New Roman"/>
          <w:sz w:val="24"/>
          <w:szCs w:val="24"/>
        </w:rPr>
        <w:sectPr w:rsidR="009C0716" w:rsidRPr="00046051" w:rsidSect="00056A78">
          <w:pgSz w:w="16838" w:h="11906" w:orient="landscape"/>
          <w:pgMar w:top="851" w:right="1134" w:bottom="851" w:left="851" w:header="709" w:footer="709" w:gutter="0"/>
          <w:cols w:space="720"/>
          <w:docGrid w:linePitch="299"/>
        </w:sectPr>
      </w:pPr>
    </w:p>
    <w:p w14:paraId="42476044" w14:textId="00941839" w:rsidR="00D74243" w:rsidRPr="00046051" w:rsidRDefault="00E424FD" w:rsidP="00046051">
      <w:pPr>
        <w:spacing w:after="0" w:line="240" w:lineRule="auto"/>
        <w:jc w:val="center"/>
        <w:rPr>
          <w:rFonts w:ascii="Times New Roman" w:hAnsi="Times New Roman"/>
          <w:sz w:val="24"/>
          <w:szCs w:val="24"/>
        </w:rPr>
      </w:pPr>
      <w:bookmarkStart w:id="8" w:name="_Toc124938100"/>
      <w:r w:rsidRPr="00046051">
        <w:rPr>
          <w:rFonts w:ascii="Times New Roman" w:hAnsi="Times New Roman"/>
          <w:b/>
          <w:sz w:val="24"/>
          <w:szCs w:val="24"/>
        </w:rPr>
        <w:lastRenderedPageBreak/>
        <w:t>2.</w:t>
      </w:r>
      <w:r w:rsidRPr="00046051">
        <w:rPr>
          <w:rFonts w:ascii="Times New Roman" w:hAnsi="Times New Roman"/>
          <w:sz w:val="24"/>
          <w:szCs w:val="24"/>
        </w:rPr>
        <w:t xml:space="preserve"> </w:t>
      </w:r>
      <w:r w:rsidR="002B60EA" w:rsidRPr="00046051">
        <w:rPr>
          <w:rFonts w:ascii="Times New Roman" w:hAnsi="Times New Roman"/>
          <w:b/>
          <w:sz w:val="24"/>
          <w:szCs w:val="24"/>
        </w:rPr>
        <w:t xml:space="preserve">СТРУКТУРА И СОДЕРЖАНИЕ </w:t>
      </w:r>
      <w:r w:rsidR="00056A78" w:rsidRPr="00046051">
        <w:rPr>
          <w:rFonts w:ascii="Times New Roman" w:hAnsi="Times New Roman"/>
          <w:b/>
          <w:sz w:val="24"/>
          <w:szCs w:val="24"/>
        </w:rPr>
        <w:t xml:space="preserve">ПРОГРАММЫ </w:t>
      </w:r>
      <w:r w:rsidR="002B60EA" w:rsidRPr="00046051">
        <w:rPr>
          <w:rFonts w:ascii="Times New Roman" w:hAnsi="Times New Roman"/>
          <w:b/>
          <w:sz w:val="24"/>
          <w:szCs w:val="24"/>
        </w:rPr>
        <w:t xml:space="preserve">ОБЩЕОБРАЗОВАТЕЛЬНОЙ </w:t>
      </w:r>
      <w:r w:rsidR="00056A78" w:rsidRPr="00046051">
        <w:rPr>
          <w:rFonts w:ascii="Times New Roman" w:hAnsi="Times New Roman"/>
          <w:b/>
          <w:sz w:val="24"/>
          <w:szCs w:val="24"/>
        </w:rPr>
        <w:t xml:space="preserve">УЧЕБНОЙ </w:t>
      </w:r>
      <w:r w:rsidR="002B60EA" w:rsidRPr="00046051">
        <w:rPr>
          <w:rFonts w:ascii="Times New Roman" w:hAnsi="Times New Roman"/>
          <w:b/>
          <w:sz w:val="24"/>
          <w:szCs w:val="24"/>
        </w:rPr>
        <w:t>ДИСЦИПЛИНЫ</w:t>
      </w:r>
      <w:bookmarkEnd w:id="8"/>
    </w:p>
    <w:p w14:paraId="39A1DA12" w14:textId="77777777" w:rsidR="00D86D0C" w:rsidRPr="00046051" w:rsidRDefault="00D86D0C" w:rsidP="00046051">
      <w:pPr>
        <w:suppressAutoHyphens/>
        <w:spacing w:after="0" w:line="240" w:lineRule="auto"/>
        <w:rPr>
          <w:rFonts w:ascii="Times New Roman" w:hAnsi="Times New Roman"/>
          <w:b/>
          <w:sz w:val="24"/>
          <w:szCs w:val="24"/>
        </w:rPr>
      </w:pPr>
    </w:p>
    <w:p w14:paraId="4744E333" w14:textId="77777777" w:rsidR="00D74243" w:rsidRPr="00046051" w:rsidRDefault="00D74243" w:rsidP="00046051">
      <w:pPr>
        <w:suppressAutoHyphens/>
        <w:spacing w:line="240" w:lineRule="auto"/>
        <w:ind w:right="-1" w:firstLine="709"/>
        <w:rPr>
          <w:rFonts w:ascii="Times New Roman" w:hAnsi="Times New Roman"/>
          <w:b/>
          <w:sz w:val="24"/>
          <w:szCs w:val="24"/>
        </w:rPr>
      </w:pPr>
      <w:r w:rsidRPr="0004605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46051" w14:paraId="22F4CEFE" w14:textId="77777777" w:rsidTr="000D7565">
        <w:trPr>
          <w:trHeight w:val="148"/>
        </w:trPr>
        <w:tc>
          <w:tcPr>
            <w:tcW w:w="7945" w:type="dxa"/>
            <w:shd w:val="clear" w:color="auto" w:fill="auto"/>
          </w:tcPr>
          <w:p w14:paraId="22F4CEFC" w14:textId="77777777"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Вид учебной работы</w:t>
            </w:r>
          </w:p>
        </w:tc>
        <w:tc>
          <w:tcPr>
            <w:tcW w:w="2007" w:type="dxa"/>
            <w:shd w:val="clear" w:color="auto" w:fill="auto"/>
          </w:tcPr>
          <w:p w14:paraId="22F4CEFD" w14:textId="4EA3AA3E"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Объем в часах</w:t>
            </w:r>
          </w:p>
        </w:tc>
      </w:tr>
      <w:tr w:rsidR="00883EC1" w:rsidRPr="00046051" w14:paraId="22F4CF01" w14:textId="77777777" w:rsidTr="000D7565">
        <w:trPr>
          <w:trHeight w:val="279"/>
        </w:trPr>
        <w:tc>
          <w:tcPr>
            <w:tcW w:w="7945" w:type="dxa"/>
            <w:shd w:val="clear" w:color="auto" w:fill="auto"/>
          </w:tcPr>
          <w:p w14:paraId="22F4CEFF"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108</w:t>
            </w:r>
          </w:p>
        </w:tc>
      </w:tr>
      <w:tr w:rsidR="00D74243" w:rsidRPr="00046051" w14:paraId="720D7586" w14:textId="77777777" w:rsidTr="000D7565">
        <w:trPr>
          <w:trHeight w:val="284"/>
        </w:trPr>
        <w:tc>
          <w:tcPr>
            <w:tcW w:w="7945" w:type="dxa"/>
            <w:shd w:val="clear" w:color="auto" w:fill="auto"/>
          </w:tcPr>
          <w:p w14:paraId="206450AF" w14:textId="5900CD9A" w:rsidR="00D74243" w:rsidRPr="00046051" w:rsidRDefault="00D74243" w:rsidP="00046051">
            <w:pPr>
              <w:ind w:left="57" w:right="57"/>
              <w:rPr>
                <w:rFonts w:ascii="Times New Roman" w:hAnsi="Times New Roman"/>
                <w:b/>
                <w:sz w:val="24"/>
                <w:szCs w:val="24"/>
              </w:rPr>
            </w:pPr>
            <w:r w:rsidRPr="00046051">
              <w:rPr>
                <w:rFonts w:ascii="Times New Roman" w:hAnsi="Times New Roman"/>
                <w:b/>
                <w:sz w:val="24"/>
                <w:szCs w:val="24"/>
              </w:rPr>
              <w:t>в т.</w:t>
            </w:r>
            <w:r w:rsidR="004F32F9" w:rsidRPr="00046051">
              <w:rPr>
                <w:rFonts w:ascii="Times New Roman" w:hAnsi="Times New Roman"/>
                <w:b/>
                <w:sz w:val="24"/>
                <w:szCs w:val="24"/>
              </w:rPr>
              <w:t xml:space="preserve"> </w:t>
            </w:r>
            <w:r w:rsidRPr="00046051">
              <w:rPr>
                <w:rFonts w:ascii="Times New Roman" w:hAnsi="Times New Roman"/>
                <w:b/>
                <w:sz w:val="24"/>
                <w:szCs w:val="24"/>
              </w:rPr>
              <w:t>ч.</w:t>
            </w:r>
          </w:p>
        </w:tc>
        <w:tc>
          <w:tcPr>
            <w:tcW w:w="2007" w:type="dxa"/>
            <w:shd w:val="clear" w:color="auto" w:fill="auto"/>
            <w:vAlign w:val="center"/>
          </w:tcPr>
          <w:p w14:paraId="43781D6B" w14:textId="77777777" w:rsidR="00D74243" w:rsidRPr="00046051" w:rsidRDefault="00D74243" w:rsidP="00046051">
            <w:pPr>
              <w:ind w:left="57" w:right="57"/>
              <w:jc w:val="center"/>
              <w:rPr>
                <w:rFonts w:ascii="Times New Roman" w:hAnsi="Times New Roman"/>
                <w:b/>
                <w:sz w:val="24"/>
                <w:szCs w:val="24"/>
              </w:rPr>
            </w:pPr>
          </w:p>
        </w:tc>
      </w:tr>
      <w:tr w:rsidR="00883EC1" w:rsidRPr="00046051" w14:paraId="22F4CF04" w14:textId="77777777" w:rsidTr="000D7565">
        <w:trPr>
          <w:trHeight w:val="259"/>
        </w:trPr>
        <w:tc>
          <w:tcPr>
            <w:tcW w:w="7945" w:type="dxa"/>
            <w:shd w:val="clear" w:color="auto" w:fill="auto"/>
          </w:tcPr>
          <w:p w14:paraId="22F4CF02"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54</w:t>
            </w:r>
          </w:p>
        </w:tc>
      </w:tr>
      <w:tr w:rsidR="00883EC1" w:rsidRPr="00046051" w14:paraId="22F4CF06" w14:textId="77777777" w:rsidTr="000D7565">
        <w:trPr>
          <w:trHeight w:val="264"/>
        </w:trPr>
        <w:tc>
          <w:tcPr>
            <w:tcW w:w="9952" w:type="dxa"/>
            <w:gridSpan w:val="2"/>
            <w:vAlign w:val="center"/>
          </w:tcPr>
          <w:p w14:paraId="22F4CF05"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r>
      <w:tr w:rsidR="00883EC1" w:rsidRPr="00046051" w14:paraId="22F4CF09" w14:textId="77777777" w:rsidTr="000D7565">
        <w:trPr>
          <w:trHeight w:val="267"/>
        </w:trPr>
        <w:tc>
          <w:tcPr>
            <w:tcW w:w="7945" w:type="dxa"/>
            <w:vAlign w:val="center"/>
          </w:tcPr>
          <w:p w14:paraId="22F4CF07"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08" w14:textId="67F35F08"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14</w:t>
            </w:r>
          </w:p>
        </w:tc>
      </w:tr>
      <w:tr w:rsidR="00883EC1" w:rsidRPr="00046051" w14:paraId="22F4CF0C" w14:textId="77777777" w:rsidTr="000D7565">
        <w:trPr>
          <w:trHeight w:val="258"/>
        </w:trPr>
        <w:tc>
          <w:tcPr>
            <w:tcW w:w="7945" w:type="dxa"/>
            <w:vAlign w:val="center"/>
          </w:tcPr>
          <w:p w14:paraId="22F4CF0A"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0B" w14:textId="27A29BDA"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0F" w14:textId="77777777" w:rsidTr="000D7565">
        <w:trPr>
          <w:trHeight w:val="517"/>
        </w:trPr>
        <w:tc>
          <w:tcPr>
            <w:tcW w:w="7945" w:type="dxa"/>
            <w:vAlign w:val="center"/>
          </w:tcPr>
          <w:p w14:paraId="22F4CF0D" w14:textId="7C5C95A1"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 xml:space="preserve">2. </w:t>
            </w:r>
            <w:r w:rsidR="00D74243" w:rsidRPr="0004605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5</w:t>
            </w:r>
            <w:r w:rsidR="00716C2C" w:rsidRPr="00046051">
              <w:rPr>
                <w:rFonts w:ascii="Times New Roman" w:hAnsi="Times New Roman"/>
                <w:b/>
                <w:sz w:val="24"/>
                <w:szCs w:val="24"/>
              </w:rPr>
              <w:t>2</w:t>
            </w:r>
          </w:p>
        </w:tc>
      </w:tr>
      <w:tr w:rsidR="00883EC1" w:rsidRPr="00046051" w14:paraId="22F4CF12" w14:textId="77777777" w:rsidTr="000D7565">
        <w:trPr>
          <w:trHeight w:val="255"/>
        </w:trPr>
        <w:tc>
          <w:tcPr>
            <w:tcW w:w="7945" w:type="dxa"/>
            <w:vAlign w:val="center"/>
          </w:tcPr>
          <w:p w14:paraId="22F4CF10"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c>
          <w:tcPr>
            <w:tcW w:w="2007" w:type="dxa"/>
            <w:vAlign w:val="center"/>
          </w:tcPr>
          <w:p w14:paraId="22F4CF11" w14:textId="77777777" w:rsidR="00883EC1" w:rsidRPr="00046051" w:rsidRDefault="00883EC1" w:rsidP="00046051">
            <w:pPr>
              <w:ind w:left="57" w:right="57" w:hanging="1"/>
              <w:jc w:val="center"/>
              <w:rPr>
                <w:rFonts w:ascii="Times New Roman" w:hAnsi="Times New Roman"/>
                <w:sz w:val="24"/>
                <w:szCs w:val="24"/>
              </w:rPr>
            </w:pPr>
          </w:p>
        </w:tc>
      </w:tr>
      <w:tr w:rsidR="00883EC1" w:rsidRPr="00046051" w14:paraId="22F4CF15" w14:textId="77777777" w:rsidTr="000D7565">
        <w:trPr>
          <w:trHeight w:val="260"/>
        </w:trPr>
        <w:tc>
          <w:tcPr>
            <w:tcW w:w="7945" w:type="dxa"/>
            <w:vAlign w:val="center"/>
          </w:tcPr>
          <w:p w14:paraId="22F4CF13"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14" w14:textId="416C1842"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12</w:t>
            </w:r>
          </w:p>
        </w:tc>
      </w:tr>
      <w:tr w:rsidR="00883EC1" w:rsidRPr="00046051" w14:paraId="22F4CF18" w14:textId="77777777" w:rsidTr="000D7565">
        <w:trPr>
          <w:trHeight w:val="249"/>
        </w:trPr>
        <w:tc>
          <w:tcPr>
            <w:tcW w:w="7945" w:type="dxa"/>
            <w:vAlign w:val="center"/>
          </w:tcPr>
          <w:p w14:paraId="22F4CF16"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17" w14:textId="0666F7C1"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1C" w14:textId="77777777" w:rsidTr="000D7565">
        <w:trPr>
          <w:trHeight w:val="68"/>
        </w:trPr>
        <w:tc>
          <w:tcPr>
            <w:tcW w:w="7945" w:type="dxa"/>
            <w:vAlign w:val="center"/>
          </w:tcPr>
          <w:p w14:paraId="22F4CF1A" w14:textId="309DA208" w:rsidR="00883EC1" w:rsidRPr="00046051" w:rsidRDefault="000E5080" w:rsidP="00046051">
            <w:pPr>
              <w:ind w:left="57" w:right="57"/>
              <w:rPr>
                <w:rFonts w:ascii="Times New Roman" w:hAnsi="Times New Roman"/>
                <w:b/>
                <w:i/>
                <w:sz w:val="24"/>
                <w:szCs w:val="24"/>
              </w:rPr>
            </w:pPr>
            <w:r w:rsidRPr="00046051">
              <w:rPr>
                <w:rFonts w:ascii="Times New Roman" w:hAnsi="Times New Roman"/>
                <w:b/>
                <w:sz w:val="24"/>
                <w:szCs w:val="24"/>
              </w:rPr>
              <w:t xml:space="preserve">Промежуточная аттестация </w:t>
            </w:r>
            <w:r w:rsidR="00D70046" w:rsidRPr="00046051">
              <w:rPr>
                <w:rFonts w:ascii="Times New Roman" w:hAnsi="Times New Roman"/>
                <w:b/>
                <w:sz w:val="24"/>
                <w:szCs w:val="24"/>
              </w:rPr>
              <w:t>(</w:t>
            </w:r>
            <w:r w:rsidR="00150801" w:rsidRPr="00046051">
              <w:rPr>
                <w:rFonts w:ascii="Times New Roman" w:hAnsi="Times New Roman"/>
                <w:b/>
                <w:sz w:val="24"/>
                <w:szCs w:val="24"/>
              </w:rPr>
              <w:t>дифференцированный зачет</w:t>
            </w:r>
            <w:r w:rsidRPr="00046051">
              <w:rPr>
                <w:rFonts w:ascii="Times New Roman" w:hAnsi="Times New Roman"/>
                <w:b/>
                <w:sz w:val="24"/>
                <w:szCs w:val="24"/>
              </w:rPr>
              <w:t>)</w:t>
            </w:r>
          </w:p>
        </w:tc>
        <w:tc>
          <w:tcPr>
            <w:tcW w:w="2007" w:type="dxa"/>
            <w:vAlign w:val="center"/>
          </w:tcPr>
          <w:p w14:paraId="22F4CF1B" w14:textId="3B4AC462"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2</w:t>
            </w:r>
          </w:p>
        </w:tc>
      </w:tr>
    </w:tbl>
    <w:p w14:paraId="711EFF98" w14:textId="72516D5E" w:rsidR="00D74243" w:rsidRPr="00046051" w:rsidRDefault="00D74243" w:rsidP="00046051">
      <w:pPr>
        <w:spacing w:after="0" w:line="240" w:lineRule="auto"/>
        <w:rPr>
          <w:rFonts w:ascii="Times New Roman" w:hAnsi="Times New Roman"/>
          <w:b/>
          <w:i/>
          <w:sz w:val="24"/>
          <w:szCs w:val="24"/>
        </w:rPr>
      </w:pPr>
    </w:p>
    <w:p w14:paraId="38DD92D7" w14:textId="5A5ADD14" w:rsidR="00656BEB" w:rsidRPr="00046051" w:rsidRDefault="00656BEB" w:rsidP="00046051">
      <w:pPr>
        <w:spacing w:line="240" w:lineRule="auto"/>
        <w:ind w:firstLine="709"/>
        <w:rPr>
          <w:rFonts w:ascii="Times New Roman" w:hAnsi="Times New Roman"/>
          <w:b/>
          <w:sz w:val="24"/>
          <w:szCs w:val="24"/>
        </w:rPr>
      </w:pPr>
      <w:r w:rsidRPr="00046051">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799"/>
        <w:gridCol w:w="567"/>
        <w:gridCol w:w="567"/>
        <w:gridCol w:w="567"/>
        <w:gridCol w:w="567"/>
        <w:gridCol w:w="963"/>
      </w:tblGrid>
      <w:tr w:rsidR="00C7170C" w:rsidRPr="00046051" w14:paraId="5DAA2040" w14:textId="77777777" w:rsidTr="00056A78">
        <w:trPr>
          <w:trHeight w:val="324"/>
        </w:trPr>
        <w:tc>
          <w:tcPr>
            <w:tcW w:w="679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046051" w:rsidRDefault="00C7170C" w:rsidP="00046051">
            <w:pPr>
              <w:pStyle w:val="aff2"/>
              <w:jc w:val="center"/>
              <w:rPr>
                <w:b/>
                <w:lang w:eastAsia="en-US"/>
              </w:rPr>
            </w:pPr>
            <w:r w:rsidRPr="00046051">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046051" w:rsidRDefault="00C7170C" w:rsidP="00046051">
            <w:pPr>
              <w:pStyle w:val="aff2"/>
              <w:jc w:val="center"/>
              <w:rPr>
                <w:b/>
                <w:highlight w:val="yellow"/>
                <w:lang w:eastAsia="en-US"/>
              </w:rPr>
            </w:pPr>
            <w:r w:rsidRPr="00046051">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046051" w:rsidRDefault="00C7170C" w:rsidP="00046051">
            <w:pPr>
              <w:pStyle w:val="aff2"/>
              <w:jc w:val="center"/>
              <w:rPr>
                <w:b/>
                <w:lang w:eastAsia="en-US"/>
              </w:rPr>
            </w:pPr>
            <w:r w:rsidRPr="00046051">
              <w:rPr>
                <w:b/>
                <w:lang w:eastAsia="en-US"/>
              </w:rPr>
              <w:t>ПОС</w:t>
            </w:r>
          </w:p>
        </w:tc>
        <w:tc>
          <w:tcPr>
            <w:tcW w:w="963"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046051" w:rsidRDefault="00C7170C" w:rsidP="00046051">
            <w:pPr>
              <w:pStyle w:val="aff2"/>
              <w:jc w:val="center"/>
              <w:rPr>
                <w:lang w:eastAsia="en-US"/>
              </w:rPr>
            </w:pPr>
            <w:r w:rsidRPr="00046051">
              <w:rPr>
                <w:b/>
                <w:lang w:eastAsia="en-US"/>
              </w:rPr>
              <w:t>Всего часов</w:t>
            </w:r>
          </w:p>
        </w:tc>
      </w:tr>
      <w:tr w:rsidR="00C7170C" w:rsidRPr="00046051" w14:paraId="2A3084DB" w14:textId="77777777" w:rsidTr="00056A78">
        <w:trPr>
          <w:trHeight w:val="228"/>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046051" w:rsidRDefault="00C7170C" w:rsidP="00046051">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046051" w:rsidRDefault="00C7170C" w:rsidP="00046051">
            <w:pPr>
              <w:pStyle w:val="aff2"/>
              <w:jc w:val="center"/>
              <w:rPr>
                <w:b/>
                <w:lang w:eastAsia="en-US"/>
              </w:rPr>
            </w:pPr>
            <w:r w:rsidRPr="00046051">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046051" w:rsidRDefault="00C7170C" w:rsidP="00046051">
            <w:pPr>
              <w:pStyle w:val="aff2"/>
              <w:jc w:val="center"/>
              <w:rPr>
                <w:b/>
                <w:lang w:eastAsia="en-US"/>
              </w:rPr>
            </w:pPr>
            <w:r w:rsidRPr="00046051">
              <w:rPr>
                <w:b/>
                <w:lang w:eastAsia="en-US"/>
              </w:rPr>
              <w:t>ПЗ</w:t>
            </w: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046051" w:rsidRDefault="00C7170C" w:rsidP="00046051">
            <w:pPr>
              <w:rPr>
                <w:rFonts w:ascii="Times New Roman" w:eastAsia="MS Mincho" w:hAnsi="Times New Roman"/>
                <w:sz w:val="24"/>
                <w:szCs w:val="24"/>
                <w:lang w:eastAsia="en-US"/>
              </w:rPr>
            </w:pPr>
          </w:p>
        </w:tc>
      </w:tr>
      <w:tr w:rsidR="00C7170C" w:rsidRPr="00046051" w14:paraId="70A9231E" w14:textId="77777777" w:rsidTr="00056A78">
        <w:tc>
          <w:tcPr>
            <w:tcW w:w="6799" w:type="dxa"/>
            <w:tcBorders>
              <w:top w:val="single" w:sz="4" w:space="0" w:color="auto"/>
              <w:left w:val="single" w:sz="4" w:space="0" w:color="auto"/>
              <w:bottom w:val="single" w:sz="4" w:space="0" w:color="auto"/>
              <w:right w:val="single" w:sz="4" w:space="0" w:color="auto"/>
            </w:tcBorders>
          </w:tcPr>
          <w:p w14:paraId="226594AF" w14:textId="74C576C6" w:rsidR="00C7170C" w:rsidRPr="00046051" w:rsidRDefault="00716C2C" w:rsidP="00046051">
            <w:pPr>
              <w:jc w:val="both"/>
              <w:rPr>
                <w:rFonts w:ascii="Times New Roman" w:hAnsi="Times New Roman"/>
                <w:sz w:val="24"/>
                <w:szCs w:val="24"/>
                <w:lang w:eastAsia="en-US"/>
              </w:rPr>
            </w:pPr>
            <w:r w:rsidRPr="00046051">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370B281A" w:rsidR="00C7170C" w:rsidRPr="00046051" w:rsidRDefault="00845261" w:rsidP="00046051">
            <w:pPr>
              <w:ind w:firstLine="34"/>
              <w:jc w:val="center"/>
              <w:rPr>
                <w:rFonts w:ascii="Times New Roman" w:hAnsi="Times New Roman"/>
                <w:sz w:val="24"/>
                <w:szCs w:val="24"/>
                <w:lang w:eastAsia="en-US"/>
              </w:rPr>
            </w:pPr>
            <w:r w:rsidRPr="00046051">
              <w:rPr>
                <w:rFonts w:ascii="Times New Roman"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3011DB99" w14:textId="7CAB45A8" w:rsidR="00C7170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38223B99" w14:textId="7BD20741" w:rsidR="00C7170C" w:rsidRPr="00046051" w:rsidRDefault="00845261" w:rsidP="00046051">
            <w:pPr>
              <w:pStyle w:val="aff2"/>
              <w:ind w:firstLine="34"/>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14552D35" w14:textId="6206551A" w:rsidR="00C7170C" w:rsidRPr="00046051" w:rsidRDefault="00845261" w:rsidP="00046051">
            <w:pPr>
              <w:pStyle w:val="aff2"/>
              <w:jc w:val="center"/>
              <w:rPr>
                <w:lang w:eastAsia="en-US"/>
              </w:rPr>
            </w:pPr>
            <w:r w:rsidRPr="00046051">
              <w:rPr>
                <w:lang w:eastAsia="en-US"/>
              </w:rPr>
              <w:t>10</w:t>
            </w:r>
          </w:p>
        </w:tc>
        <w:tc>
          <w:tcPr>
            <w:tcW w:w="963" w:type="dxa"/>
            <w:tcBorders>
              <w:top w:val="single" w:sz="4" w:space="0" w:color="auto"/>
              <w:left w:val="single" w:sz="4" w:space="0" w:color="auto"/>
              <w:bottom w:val="single" w:sz="4" w:space="0" w:color="auto"/>
              <w:right w:val="single" w:sz="4" w:space="0" w:color="auto"/>
            </w:tcBorders>
          </w:tcPr>
          <w:p w14:paraId="22B40ED1" w14:textId="0F004741" w:rsidR="00C7170C" w:rsidRPr="00046051" w:rsidRDefault="00845261" w:rsidP="00046051">
            <w:pPr>
              <w:pStyle w:val="aff2"/>
              <w:jc w:val="center"/>
              <w:rPr>
                <w:b/>
                <w:lang w:eastAsia="en-US"/>
              </w:rPr>
            </w:pPr>
            <w:r w:rsidRPr="00046051">
              <w:rPr>
                <w:b/>
                <w:lang w:eastAsia="en-US"/>
              </w:rPr>
              <w:t>32</w:t>
            </w:r>
          </w:p>
        </w:tc>
      </w:tr>
      <w:tr w:rsidR="00716C2C" w:rsidRPr="00046051" w14:paraId="42D21DEF" w14:textId="77777777" w:rsidTr="00056A78">
        <w:tc>
          <w:tcPr>
            <w:tcW w:w="6799" w:type="dxa"/>
            <w:shd w:val="clear" w:color="auto" w:fill="auto"/>
          </w:tcPr>
          <w:p w14:paraId="56DA4669" w14:textId="10F81544" w:rsidR="00716C2C" w:rsidRPr="00046051" w:rsidRDefault="00716C2C" w:rsidP="00046051">
            <w:pPr>
              <w:contextualSpacing/>
              <w:rPr>
                <w:rFonts w:ascii="Times New Roman" w:hAnsi="Times New Roman"/>
                <w:sz w:val="24"/>
                <w:szCs w:val="24"/>
                <w:lang w:eastAsia="en-US"/>
              </w:rPr>
            </w:pPr>
            <w:r w:rsidRPr="00046051">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77777777" w:rsidR="00716C2C" w:rsidRPr="00046051" w:rsidRDefault="00716C2C" w:rsidP="00046051">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5CA7CCE3"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046051" w:rsidRDefault="00716C2C" w:rsidP="00046051">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4465D202" w:rsidR="00716C2C" w:rsidRPr="00046051" w:rsidRDefault="00845261" w:rsidP="00046051">
            <w:pPr>
              <w:pStyle w:val="aff2"/>
              <w:jc w:val="center"/>
              <w:rPr>
                <w:lang w:eastAsia="en-US"/>
              </w:rPr>
            </w:pPr>
            <w:r w:rsidRPr="00046051">
              <w:rPr>
                <w:lang w:eastAsia="en-US"/>
              </w:rPr>
              <w:t>18</w:t>
            </w:r>
          </w:p>
        </w:tc>
        <w:tc>
          <w:tcPr>
            <w:tcW w:w="963" w:type="dxa"/>
            <w:tcBorders>
              <w:top w:val="single" w:sz="4" w:space="0" w:color="auto"/>
              <w:left w:val="single" w:sz="4" w:space="0" w:color="auto"/>
              <w:bottom w:val="single" w:sz="4" w:space="0" w:color="auto"/>
              <w:right w:val="single" w:sz="4" w:space="0" w:color="auto"/>
            </w:tcBorders>
          </w:tcPr>
          <w:p w14:paraId="569C3CB7" w14:textId="4A6D5B04" w:rsidR="00716C2C" w:rsidRPr="00046051" w:rsidRDefault="00845261" w:rsidP="00046051">
            <w:pPr>
              <w:pStyle w:val="aff2"/>
              <w:jc w:val="center"/>
              <w:rPr>
                <w:b/>
                <w:lang w:eastAsia="en-US"/>
              </w:rPr>
            </w:pPr>
            <w:r w:rsidRPr="00046051">
              <w:rPr>
                <w:b/>
                <w:lang w:eastAsia="en-US"/>
              </w:rPr>
              <w:t>28</w:t>
            </w:r>
          </w:p>
        </w:tc>
      </w:tr>
      <w:tr w:rsidR="00716C2C" w:rsidRPr="00046051" w14:paraId="5FA2465F" w14:textId="77777777" w:rsidTr="00056A78">
        <w:tc>
          <w:tcPr>
            <w:tcW w:w="6799" w:type="dxa"/>
            <w:shd w:val="clear" w:color="auto" w:fill="auto"/>
          </w:tcPr>
          <w:p w14:paraId="32499FB4" w14:textId="2B5D3EAE" w:rsidR="00716C2C" w:rsidRPr="00046051" w:rsidRDefault="00716C2C" w:rsidP="00046051">
            <w:pPr>
              <w:rPr>
                <w:rFonts w:ascii="Times New Roman" w:hAnsi="Times New Roman"/>
                <w:sz w:val="24"/>
                <w:szCs w:val="24"/>
                <w:lang w:eastAsia="en-US"/>
              </w:rPr>
            </w:pPr>
            <w:r w:rsidRPr="00046051">
              <w:rPr>
                <w:rFonts w:ascii="Times New Roman" w:hAnsi="Times New Roman"/>
                <w:bCs/>
                <w:sz w:val="24"/>
                <w:szCs w:val="24"/>
              </w:rPr>
              <w:t>Раздел 3.</w:t>
            </w:r>
            <w:r w:rsidR="00FE0D63" w:rsidRPr="00046051">
              <w:rPr>
                <w:rFonts w:ascii="Times New Roman" w:hAnsi="Times New Roman"/>
                <w:bCs/>
                <w:sz w:val="24"/>
                <w:szCs w:val="24"/>
              </w:rPr>
              <w:t xml:space="preserve">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5E3AAAAB"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8F92824" w14:textId="501DF22E"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6985C112" w14:textId="557E675B" w:rsidR="00716C2C" w:rsidRPr="00046051" w:rsidRDefault="00845261" w:rsidP="00046051">
            <w:pPr>
              <w:pStyle w:val="aff2"/>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4B4CC121" w14:textId="76FCCC9F" w:rsidR="00716C2C" w:rsidRPr="00046051" w:rsidRDefault="00845261" w:rsidP="00046051">
            <w:pPr>
              <w:pStyle w:val="aff2"/>
              <w:jc w:val="center"/>
              <w:rPr>
                <w:lang w:eastAsia="en-US"/>
              </w:rPr>
            </w:pPr>
            <w:r w:rsidRPr="00046051">
              <w:rPr>
                <w:lang w:eastAsia="en-US"/>
              </w:rPr>
              <w:t>12</w:t>
            </w:r>
          </w:p>
        </w:tc>
        <w:tc>
          <w:tcPr>
            <w:tcW w:w="963" w:type="dxa"/>
            <w:tcBorders>
              <w:top w:val="single" w:sz="4" w:space="0" w:color="auto"/>
              <w:left w:val="single" w:sz="4" w:space="0" w:color="auto"/>
              <w:bottom w:val="single" w:sz="4" w:space="0" w:color="auto"/>
              <w:right w:val="single" w:sz="4" w:space="0" w:color="auto"/>
            </w:tcBorders>
          </w:tcPr>
          <w:p w14:paraId="5A99F6EA" w14:textId="1EB5B555" w:rsidR="00716C2C" w:rsidRPr="00046051" w:rsidRDefault="00845261" w:rsidP="00046051">
            <w:pPr>
              <w:pStyle w:val="aff2"/>
              <w:jc w:val="center"/>
              <w:rPr>
                <w:b/>
                <w:lang w:eastAsia="en-US"/>
              </w:rPr>
            </w:pPr>
            <w:r w:rsidRPr="00046051">
              <w:rPr>
                <w:b/>
                <w:lang w:eastAsia="en-US"/>
              </w:rPr>
              <w:t>46</w:t>
            </w:r>
          </w:p>
        </w:tc>
      </w:tr>
      <w:tr w:rsidR="00FE0D63" w:rsidRPr="00046051" w14:paraId="7869DD96" w14:textId="77777777" w:rsidTr="00056A78">
        <w:tc>
          <w:tcPr>
            <w:tcW w:w="6799" w:type="dxa"/>
          </w:tcPr>
          <w:p w14:paraId="0F8A2CE4" w14:textId="438D6448" w:rsidR="00FE0D63" w:rsidRPr="00046051" w:rsidRDefault="00546ECD" w:rsidP="00046051">
            <w:pPr>
              <w:rPr>
                <w:rFonts w:ascii="Times New Roman" w:hAnsi="Times New Roman"/>
                <w:b/>
                <w:sz w:val="24"/>
                <w:szCs w:val="24"/>
                <w:lang w:eastAsia="en-US"/>
              </w:rPr>
            </w:pPr>
            <w:r w:rsidRPr="00046051">
              <w:rPr>
                <w:rFonts w:ascii="Times New Roman" w:hAnsi="Times New Roman"/>
                <w:b/>
                <w:sz w:val="24"/>
                <w:szCs w:val="24"/>
                <w:lang w:eastAsia="en-US"/>
              </w:rPr>
              <w:t>Промежуточная аттестация (дифференцированный зачет)</w:t>
            </w:r>
          </w:p>
        </w:tc>
        <w:tc>
          <w:tcPr>
            <w:tcW w:w="567" w:type="dxa"/>
            <w:tcBorders>
              <w:top w:val="single" w:sz="4" w:space="0" w:color="auto"/>
              <w:left w:val="single" w:sz="4" w:space="0" w:color="auto"/>
              <w:bottom w:val="single" w:sz="4" w:space="0" w:color="auto"/>
              <w:right w:val="single" w:sz="4" w:space="0" w:color="auto"/>
            </w:tcBorders>
          </w:tcPr>
          <w:p w14:paraId="42E8EB8A" w14:textId="4D655AC7" w:rsidR="00FE0D63" w:rsidRPr="00046051" w:rsidRDefault="00DE3BE6"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046051" w:rsidRDefault="00FE0D63" w:rsidP="00046051">
            <w:pPr>
              <w:jc w:val="center"/>
              <w:rPr>
                <w:rFonts w:ascii="Times New Roman"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046051" w:rsidRDefault="00FE0D63" w:rsidP="00046051">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046051" w:rsidRDefault="00FE0D63" w:rsidP="00046051">
            <w:pPr>
              <w:pStyle w:val="aff2"/>
              <w:jc w:val="center"/>
              <w:rPr>
                <w:b/>
                <w:lang w:eastAsia="en-US"/>
              </w:rPr>
            </w:pPr>
          </w:p>
        </w:tc>
        <w:tc>
          <w:tcPr>
            <w:tcW w:w="963" w:type="dxa"/>
            <w:tcBorders>
              <w:top w:val="single" w:sz="4" w:space="0" w:color="auto"/>
              <w:left w:val="single" w:sz="4" w:space="0" w:color="auto"/>
              <w:bottom w:val="single" w:sz="4" w:space="0" w:color="auto"/>
              <w:right w:val="single" w:sz="4" w:space="0" w:color="auto"/>
            </w:tcBorders>
          </w:tcPr>
          <w:p w14:paraId="2588491E" w14:textId="56A844EC" w:rsidR="00FE0D63" w:rsidRPr="00046051" w:rsidRDefault="00845261" w:rsidP="00046051">
            <w:pPr>
              <w:pStyle w:val="aff2"/>
              <w:jc w:val="center"/>
              <w:rPr>
                <w:b/>
                <w:lang w:eastAsia="en-US"/>
              </w:rPr>
            </w:pPr>
            <w:r w:rsidRPr="00046051">
              <w:rPr>
                <w:b/>
                <w:lang w:eastAsia="en-US"/>
              </w:rPr>
              <w:t>2</w:t>
            </w:r>
          </w:p>
        </w:tc>
      </w:tr>
      <w:tr w:rsidR="00FE0D63" w:rsidRPr="00046051" w14:paraId="35AE069F" w14:textId="77777777" w:rsidTr="00056A78">
        <w:tc>
          <w:tcPr>
            <w:tcW w:w="6799" w:type="dxa"/>
          </w:tcPr>
          <w:p w14:paraId="6C384E73" w14:textId="73D6087A" w:rsidR="00FE0D63" w:rsidRPr="00046051" w:rsidRDefault="00546ECD" w:rsidP="00046051">
            <w:pPr>
              <w:jc w:val="right"/>
              <w:rPr>
                <w:rFonts w:ascii="Times New Roman" w:hAnsi="Times New Roman"/>
                <w:b/>
                <w:sz w:val="24"/>
                <w:szCs w:val="24"/>
                <w:lang w:eastAsia="en-US"/>
              </w:rPr>
            </w:pPr>
            <w:r w:rsidRPr="00046051">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45138FC2"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1</w:t>
            </w:r>
            <w:r w:rsidR="00DE3BE6" w:rsidRPr="00046051">
              <w:rPr>
                <w:rFonts w:ascii="Times New Roman" w:hAnsi="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2A06869C" w14:textId="3F5BDEE0"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40</w:t>
            </w:r>
          </w:p>
        </w:tc>
        <w:tc>
          <w:tcPr>
            <w:tcW w:w="567" w:type="dxa"/>
            <w:tcBorders>
              <w:top w:val="single" w:sz="4" w:space="0" w:color="auto"/>
              <w:left w:val="single" w:sz="4" w:space="0" w:color="auto"/>
              <w:bottom w:val="single" w:sz="4" w:space="0" w:color="auto"/>
              <w:right w:val="single" w:sz="4" w:space="0" w:color="auto"/>
            </w:tcBorders>
          </w:tcPr>
          <w:p w14:paraId="5766D9E6" w14:textId="640079AA" w:rsidR="00FE0D63" w:rsidRPr="00046051" w:rsidRDefault="00845261" w:rsidP="00046051">
            <w:pPr>
              <w:pStyle w:val="aff2"/>
              <w:jc w:val="center"/>
              <w:rPr>
                <w:b/>
                <w:lang w:eastAsia="en-US"/>
              </w:rPr>
            </w:pPr>
            <w:r w:rsidRPr="00046051">
              <w:rPr>
                <w:b/>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FC2347C" w14:textId="44E360C6" w:rsidR="00FE0D63" w:rsidRPr="00046051" w:rsidRDefault="00845261" w:rsidP="00046051">
            <w:pPr>
              <w:pStyle w:val="aff2"/>
              <w:jc w:val="center"/>
              <w:rPr>
                <w:b/>
                <w:lang w:eastAsia="en-US"/>
              </w:rPr>
            </w:pPr>
            <w:r w:rsidRPr="00046051">
              <w:rPr>
                <w:b/>
                <w:lang w:eastAsia="en-US"/>
              </w:rPr>
              <w:t>40</w:t>
            </w:r>
          </w:p>
        </w:tc>
        <w:tc>
          <w:tcPr>
            <w:tcW w:w="963" w:type="dxa"/>
            <w:tcBorders>
              <w:top w:val="single" w:sz="4" w:space="0" w:color="auto"/>
              <w:left w:val="single" w:sz="4" w:space="0" w:color="auto"/>
              <w:bottom w:val="single" w:sz="4" w:space="0" w:color="auto"/>
              <w:right w:val="single" w:sz="4" w:space="0" w:color="auto"/>
            </w:tcBorders>
          </w:tcPr>
          <w:p w14:paraId="78642A0C" w14:textId="2A54BADB" w:rsidR="00FE0D63" w:rsidRPr="00046051" w:rsidRDefault="00845261" w:rsidP="00046051">
            <w:pPr>
              <w:pStyle w:val="aff2"/>
              <w:jc w:val="center"/>
              <w:rPr>
                <w:b/>
                <w:lang w:eastAsia="en-US"/>
              </w:rPr>
            </w:pPr>
            <w:r w:rsidRPr="00046051">
              <w:rPr>
                <w:b/>
                <w:lang w:eastAsia="en-US"/>
              </w:rPr>
              <w:t>108</w:t>
            </w:r>
          </w:p>
        </w:tc>
      </w:tr>
    </w:tbl>
    <w:p w14:paraId="5B1B53EE" w14:textId="77777777" w:rsidR="00C7170C" w:rsidRPr="00046051" w:rsidRDefault="00C7170C" w:rsidP="00046051">
      <w:pPr>
        <w:spacing w:line="240" w:lineRule="auto"/>
        <w:ind w:firstLine="709"/>
        <w:rPr>
          <w:rFonts w:ascii="Times New Roman" w:hAnsi="Times New Roman"/>
          <w:b/>
          <w:i/>
          <w:sz w:val="24"/>
          <w:szCs w:val="24"/>
        </w:rPr>
      </w:pPr>
    </w:p>
    <w:p w14:paraId="7E403964" w14:textId="77777777" w:rsidR="00656BEB" w:rsidRPr="00046051" w:rsidRDefault="00656BEB" w:rsidP="00046051">
      <w:pPr>
        <w:spacing w:line="240" w:lineRule="auto"/>
        <w:rPr>
          <w:rFonts w:ascii="Times New Roman" w:hAnsi="Times New Roman"/>
          <w:b/>
          <w:i/>
          <w:sz w:val="24"/>
          <w:szCs w:val="24"/>
        </w:rPr>
        <w:sectPr w:rsidR="00656BEB" w:rsidRPr="00046051" w:rsidSect="00056A78">
          <w:pgSz w:w="11906" w:h="16838"/>
          <w:pgMar w:top="851" w:right="566" w:bottom="851" w:left="1418" w:header="708" w:footer="708" w:gutter="0"/>
          <w:cols w:space="720"/>
          <w:docGrid w:linePitch="299"/>
        </w:sectPr>
      </w:pPr>
    </w:p>
    <w:p w14:paraId="22F4CF21" w14:textId="46816B97" w:rsidR="00883EC1" w:rsidRPr="00046051" w:rsidRDefault="000E5080" w:rsidP="00046051">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046051">
        <w:rPr>
          <w:rFonts w:ascii="Times New Roman" w:hAnsi="Times New Roman" w:cs="Times New Roman"/>
          <w:b/>
          <w:bCs/>
          <w:sz w:val="24"/>
          <w:szCs w:val="24"/>
        </w:rPr>
        <w:lastRenderedPageBreak/>
        <w:t>2.</w:t>
      </w:r>
      <w:r w:rsidR="00656BEB" w:rsidRPr="00046051">
        <w:rPr>
          <w:rFonts w:ascii="Times New Roman" w:hAnsi="Times New Roman" w:cs="Times New Roman"/>
          <w:b/>
          <w:bCs/>
          <w:sz w:val="24"/>
          <w:szCs w:val="24"/>
        </w:rPr>
        <w:t>3</w:t>
      </w:r>
      <w:r w:rsidRPr="00046051">
        <w:rPr>
          <w:rFonts w:ascii="Times New Roman" w:hAnsi="Times New Roman" w:cs="Times New Roman"/>
          <w:b/>
          <w:bCs/>
          <w:sz w:val="24"/>
          <w:szCs w:val="24"/>
        </w:rPr>
        <w:t xml:space="preserve">. </w:t>
      </w:r>
      <w:r w:rsidR="00656BEB" w:rsidRPr="00046051">
        <w:rPr>
          <w:rFonts w:ascii="Times New Roman" w:hAnsi="Times New Roman" w:cs="Times New Roman"/>
          <w:b/>
          <w:bCs/>
          <w:sz w:val="24"/>
          <w:szCs w:val="24"/>
        </w:rPr>
        <w:t>С</w:t>
      </w:r>
      <w:r w:rsidR="00D74243" w:rsidRPr="00046051">
        <w:rPr>
          <w:rFonts w:ascii="Times New Roman" w:hAnsi="Times New Roman" w:cs="Times New Roman"/>
          <w:b/>
          <w:bCs/>
          <w:sz w:val="24"/>
          <w:szCs w:val="24"/>
        </w:rPr>
        <w:t xml:space="preserve">одержание </w:t>
      </w:r>
      <w:r w:rsidR="00056A78" w:rsidRPr="00046051">
        <w:rPr>
          <w:rFonts w:ascii="Times New Roman" w:hAnsi="Times New Roman" w:cs="Times New Roman"/>
          <w:b/>
          <w:bCs/>
          <w:sz w:val="24"/>
          <w:szCs w:val="24"/>
        </w:rPr>
        <w:t xml:space="preserve">учебной </w:t>
      </w:r>
      <w:r w:rsidR="00D74243" w:rsidRPr="00046051">
        <w:rPr>
          <w:rFonts w:ascii="Times New Roman" w:hAnsi="Times New Roman" w:cs="Times New Roman"/>
          <w:b/>
          <w:bCs/>
          <w:sz w:val="24"/>
          <w:szCs w:val="24"/>
        </w:rPr>
        <w:t>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10915"/>
        <w:gridCol w:w="1134"/>
        <w:gridCol w:w="1842"/>
      </w:tblGrid>
      <w:tr w:rsidR="00F46AF6" w:rsidRPr="00046051" w14:paraId="6693F020" w14:textId="77777777" w:rsidTr="00DE3BE6">
        <w:trPr>
          <w:trHeight w:val="20"/>
        </w:trPr>
        <w:tc>
          <w:tcPr>
            <w:tcW w:w="1985" w:type="dxa"/>
            <w:gridSpan w:val="2"/>
            <w:shd w:val="clear" w:color="auto" w:fill="auto"/>
          </w:tcPr>
          <w:p w14:paraId="6FD4F60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Объем часов</w:t>
            </w:r>
          </w:p>
        </w:tc>
        <w:tc>
          <w:tcPr>
            <w:tcW w:w="1842" w:type="dxa"/>
            <w:shd w:val="clear" w:color="auto" w:fill="auto"/>
          </w:tcPr>
          <w:p w14:paraId="5B910C5B"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Формируемые компетенции</w:t>
            </w:r>
          </w:p>
        </w:tc>
      </w:tr>
      <w:tr w:rsidR="00F46AF6" w:rsidRPr="00046051" w14:paraId="65ADAEEE" w14:textId="77777777" w:rsidTr="00DE3BE6">
        <w:trPr>
          <w:trHeight w:val="20"/>
        </w:trPr>
        <w:tc>
          <w:tcPr>
            <w:tcW w:w="1985" w:type="dxa"/>
            <w:gridSpan w:val="2"/>
            <w:shd w:val="clear" w:color="auto" w:fill="auto"/>
          </w:tcPr>
          <w:p w14:paraId="546FD92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1</w:t>
            </w:r>
          </w:p>
        </w:tc>
        <w:tc>
          <w:tcPr>
            <w:tcW w:w="10915" w:type="dxa"/>
            <w:shd w:val="clear" w:color="auto" w:fill="auto"/>
          </w:tcPr>
          <w:p w14:paraId="61E9E19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2</w:t>
            </w:r>
          </w:p>
        </w:tc>
        <w:tc>
          <w:tcPr>
            <w:tcW w:w="1134" w:type="dxa"/>
            <w:shd w:val="clear" w:color="auto" w:fill="auto"/>
          </w:tcPr>
          <w:p w14:paraId="647F46F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3</w:t>
            </w:r>
          </w:p>
        </w:tc>
        <w:tc>
          <w:tcPr>
            <w:tcW w:w="1842" w:type="dxa"/>
            <w:shd w:val="clear" w:color="auto" w:fill="auto"/>
          </w:tcPr>
          <w:p w14:paraId="01D1B8D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4</w:t>
            </w:r>
          </w:p>
        </w:tc>
      </w:tr>
      <w:tr w:rsidR="00F46AF6" w:rsidRPr="00046051" w14:paraId="11FB6F71" w14:textId="77777777" w:rsidTr="00C86C47">
        <w:trPr>
          <w:trHeight w:val="20"/>
        </w:trPr>
        <w:tc>
          <w:tcPr>
            <w:tcW w:w="15876" w:type="dxa"/>
            <w:gridSpan w:val="5"/>
            <w:shd w:val="clear" w:color="auto" w:fill="auto"/>
          </w:tcPr>
          <w:p w14:paraId="531CC697"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Базовый модуль с профессионально-ориентированным содержанием</w:t>
            </w:r>
          </w:p>
        </w:tc>
      </w:tr>
      <w:tr w:rsidR="00DE3BE6" w:rsidRPr="00046051" w14:paraId="4F9500FA" w14:textId="77777777" w:rsidTr="00C86C47">
        <w:trPr>
          <w:trHeight w:val="20"/>
        </w:trPr>
        <w:tc>
          <w:tcPr>
            <w:tcW w:w="15876" w:type="dxa"/>
            <w:gridSpan w:val="5"/>
            <w:shd w:val="clear" w:color="auto" w:fill="auto"/>
          </w:tcPr>
          <w:p w14:paraId="5202C6E4" w14:textId="05DF888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Основное содержание</w:t>
            </w:r>
          </w:p>
        </w:tc>
      </w:tr>
      <w:tr w:rsidR="00F46AF6" w:rsidRPr="00046051" w14:paraId="61376922" w14:textId="77777777" w:rsidTr="00DE3BE6">
        <w:trPr>
          <w:trHeight w:val="20"/>
        </w:trPr>
        <w:tc>
          <w:tcPr>
            <w:tcW w:w="1276" w:type="dxa"/>
            <w:shd w:val="clear" w:color="auto" w:fill="auto"/>
          </w:tcPr>
          <w:p w14:paraId="75EEFAB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1.</w:t>
            </w:r>
          </w:p>
        </w:tc>
        <w:tc>
          <w:tcPr>
            <w:tcW w:w="11624" w:type="dxa"/>
            <w:gridSpan w:val="2"/>
            <w:shd w:val="clear" w:color="auto" w:fill="auto"/>
          </w:tcPr>
          <w:p w14:paraId="6C1464CA"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46051">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32</w:t>
            </w:r>
          </w:p>
        </w:tc>
        <w:tc>
          <w:tcPr>
            <w:tcW w:w="1842" w:type="dxa"/>
            <w:shd w:val="clear" w:color="auto" w:fill="auto"/>
          </w:tcPr>
          <w:p w14:paraId="6982FD2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046051" w14:paraId="5703E979" w14:textId="77777777" w:rsidTr="00DE3BE6">
        <w:trPr>
          <w:trHeight w:val="273"/>
        </w:trPr>
        <w:tc>
          <w:tcPr>
            <w:tcW w:w="1276" w:type="dxa"/>
            <w:tcBorders>
              <w:bottom w:val="single" w:sz="4" w:space="0" w:color="auto"/>
            </w:tcBorders>
            <w:shd w:val="clear" w:color="auto" w:fill="auto"/>
          </w:tcPr>
          <w:p w14:paraId="25C929A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1.1.</w:t>
            </w:r>
          </w:p>
        </w:tc>
        <w:tc>
          <w:tcPr>
            <w:tcW w:w="11624" w:type="dxa"/>
            <w:gridSpan w:val="2"/>
            <w:tcBorders>
              <w:bottom w:val="single" w:sz="4" w:space="0" w:color="auto"/>
            </w:tcBorders>
            <w:shd w:val="clear" w:color="auto" w:fill="auto"/>
          </w:tcPr>
          <w:p w14:paraId="314EA4A9" w14:textId="31722054"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046051">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7E255DC" w14:textId="77777777" w:rsidTr="00DE3BE6">
        <w:trPr>
          <w:trHeight w:val="275"/>
        </w:trPr>
        <w:tc>
          <w:tcPr>
            <w:tcW w:w="1276" w:type="dxa"/>
            <w:shd w:val="clear" w:color="auto" w:fill="auto"/>
          </w:tcPr>
          <w:p w14:paraId="5320A11C"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1.2.</w:t>
            </w:r>
          </w:p>
        </w:tc>
        <w:tc>
          <w:tcPr>
            <w:tcW w:w="11624" w:type="dxa"/>
            <w:gridSpan w:val="2"/>
            <w:shd w:val="clear" w:color="auto" w:fill="auto"/>
          </w:tcPr>
          <w:p w14:paraId="25D19CA5" w14:textId="5025A24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Практическое занятие 1</w:t>
            </w:r>
            <w:r w:rsidRPr="00046051">
              <w:rPr>
                <w:rFonts w:ascii="Times New Roman" w:hAnsi="Times New Roman"/>
                <w:bCs/>
                <w:sz w:val="24"/>
                <w:szCs w:val="24"/>
              </w:rPr>
              <w:t>.</w:t>
            </w:r>
            <w:r w:rsidRPr="00046051">
              <w:rPr>
                <w:rFonts w:ascii="Times New Roman" w:hAnsi="Times New Roman"/>
                <w:sz w:val="24"/>
                <w:szCs w:val="24"/>
              </w:rPr>
              <w:t xml:space="preserve"> </w:t>
            </w:r>
            <w:r w:rsidR="00B454E5" w:rsidRPr="00046051">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4</w:t>
            </w:r>
          </w:p>
        </w:tc>
        <w:tc>
          <w:tcPr>
            <w:tcW w:w="1842" w:type="dxa"/>
            <w:shd w:val="clear" w:color="auto" w:fill="auto"/>
          </w:tcPr>
          <w:p w14:paraId="5DCDB695"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F46AF6" w:rsidRPr="00046051" w14:paraId="240BB3AA" w14:textId="77777777" w:rsidTr="00DE3BE6">
        <w:trPr>
          <w:trHeight w:val="169"/>
        </w:trPr>
        <w:tc>
          <w:tcPr>
            <w:tcW w:w="1276" w:type="dxa"/>
            <w:tcBorders>
              <w:bottom w:val="single" w:sz="4" w:space="0" w:color="auto"/>
            </w:tcBorders>
            <w:shd w:val="clear" w:color="auto" w:fill="auto"/>
          </w:tcPr>
          <w:p w14:paraId="24DBF54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1.3.</w:t>
            </w:r>
          </w:p>
        </w:tc>
        <w:tc>
          <w:tcPr>
            <w:tcW w:w="11624" w:type="dxa"/>
            <w:gridSpan w:val="2"/>
            <w:tcBorders>
              <w:bottom w:val="single" w:sz="4" w:space="0" w:color="auto"/>
            </w:tcBorders>
            <w:shd w:val="clear" w:color="auto" w:fill="auto"/>
          </w:tcPr>
          <w:p w14:paraId="255E4D10" w14:textId="2775448D"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Компьютер и цифр</w:t>
            </w:r>
            <w:r w:rsidR="00DE3BE6" w:rsidRPr="00046051">
              <w:rPr>
                <w:rFonts w:ascii="Times New Roman" w:hAnsi="Times New Roman"/>
                <w:sz w:val="24"/>
                <w:szCs w:val="24"/>
              </w:rPr>
              <w:t xml:space="preserve">овое представление информации. </w:t>
            </w:r>
            <w:r w:rsidRPr="00046051">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405458A" w14:textId="77777777" w:rsidTr="00DE3BE6">
        <w:trPr>
          <w:trHeight w:val="207"/>
        </w:trPr>
        <w:tc>
          <w:tcPr>
            <w:tcW w:w="1276" w:type="dxa"/>
            <w:vMerge w:val="restart"/>
            <w:shd w:val="clear" w:color="auto" w:fill="auto"/>
          </w:tcPr>
          <w:p w14:paraId="78D243B0"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1.4.</w:t>
            </w:r>
          </w:p>
        </w:tc>
        <w:tc>
          <w:tcPr>
            <w:tcW w:w="11624" w:type="dxa"/>
            <w:gridSpan w:val="2"/>
            <w:shd w:val="clear" w:color="auto" w:fill="auto"/>
          </w:tcPr>
          <w:p w14:paraId="357BBDF6" w14:textId="5B3CA2E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2. </w:t>
            </w:r>
            <w:r w:rsidR="00B454E5" w:rsidRPr="00046051">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5164FEF"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DE3BE6" w:rsidRPr="00046051" w14:paraId="7BA8D33C" w14:textId="77777777" w:rsidTr="00DE3BE6">
        <w:trPr>
          <w:trHeight w:val="299"/>
        </w:trPr>
        <w:tc>
          <w:tcPr>
            <w:tcW w:w="1276" w:type="dxa"/>
            <w:vMerge/>
          </w:tcPr>
          <w:p w14:paraId="6DAB9C1C"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6B90D11C" w14:textId="6D1B0799"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2DB31197" w14:textId="42DC457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E3BE6" w:rsidRPr="00046051" w14:paraId="2575D94B" w14:textId="77777777" w:rsidTr="00DE3BE6">
        <w:trPr>
          <w:trHeight w:val="20"/>
        </w:trPr>
        <w:tc>
          <w:tcPr>
            <w:tcW w:w="1276" w:type="dxa"/>
            <w:shd w:val="clear" w:color="auto" w:fill="auto"/>
          </w:tcPr>
          <w:p w14:paraId="16BC9D0F"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1.5.</w:t>
            </w:r>
          </w:p>
        </w:tc>
        <w:tc>
          <w:tcPr>
            <w:tcW w:w="11624" w:type="dxa"/>
            <w:gridSpan w:val="2"/>
            <w:shd w:val="clear" w:color="auto" w:fill="auto"/>
          </w:tcPr>
          <w:p w14:paraId="5CE21074" w14:textId="0CBB61C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занятие3.  </w:t>
            </w:r>
            <w:r w:rsidRPr="00046051">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7B6D26C9" w14:textId="28885D3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1.2, </w:t>
            </w:r>
          </w:p>
        </w:tc>
      </w:tr>
      <w:tr w:rsidR="00DE3BE6" w:rsidRPr="00046051" w14:paraId="0CF22D72" w14:textId="77777777" w:rsidTr="00DE3BE6">
        <w:trPr>
          <w:trHeight w:val="20"/>
        </w:trPr>
        <w:tc>
          <w:tcPr>
            <w:tcW w:w="1276" w:type="dxa"/>
            <w:shd w:val="clear" w:color="auto" w:fill="auto"/>
          </w:tcPr>
          <w:p w14:paraId="1BEA2234"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1.6.</w:t>
            </w:r>
          </w:p>
        </w:tc>
        <w:tc>
          <w:tcPr>
            <w:tcW w:w="11624" w:type="dxa"/>
            <w:gridSpan w:val="2"/>
            <w:shd w:val="clear" w:color="auto" w:fill="auto"/>
          </w:tcPr>
          <w:p w14:paraId="002EF0DF" w14:textId="763A4DC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shd w:val="clear" w:color="auto" w:fill="auto"/>
          </w:tcPr>
          <w:p w14:paraId="23FBC646" w14:textId="7247CEA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A94364" w:rsidRPr="00046051" w14:paraId="42942DF9" w14:textId="77777777" w:rsidTr="00DE3BE6">
        <w:trPr>
          <w:trHeight w:val="20"/>
        </w:trPr>
        <w:tc>
          <w:tcPr>
            <w:tcW w:w="1276" w:type="dxa"/>
            <w:vMerge w:val="restart"/>
            <w:shd w:val="clear" w:color="auto" w:fill="auto"/>
          </w:tcPr>
          <w:p w14:paraId="08AEF9C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7</w:t>
            </w:r>
            <w:r w:rsidRPr="00046051">
              <w:rPr>
                <w:rFonts w:ascii="Times New Roman" w:hAnsi="Times New Roman"/>
                <w:bCs/>
                <w:sz w:val="24"/>
                <w:szCs w:val="24"/>
              </w:rPr>
              <w:t>.</w:t>
            </w:r>
          </w:p>
        </w:tc>
        <w:tc>
          <w:tcPr>
            <w:tcW w:w="11624" w:type="dxa"/>
            <w:gridSpan w:val="2"/>
            <w:shd w:val="clear" w:color="auto" w:fill="auto"/>
          </w:tcPr>
          <w:p w14:paraId="3BB20956" w14:textId="0AC3F99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занятие4.  </w:t>
            </w:r>
            <w:r w:rsidRPr="00046051">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val="restart"/>
            <w:shd w:val="clear" w:color="auto" w:fill="auto"/>
          </w:tcPr>
          <w:p w14:paraId="381CF63E" w14:textId="5DE08A7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65A55A3" w14:textId="4C6EED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1.2, </w:t>
            </w:r>
          </w:p>
        </w:tc>
      </w:tr>
      <w:tr w:rsidR="00A94364" w:rsidRPr="00046051" w14:paraId="28CBEB66" w14:textId="77777777" w:rsidTr="00DE3BE6">
        <w:trPr>
          <w:trHeight w:val="273"/>
        </w:trPr>
        <w:tc>
          <w:tcPr>
            <w:tcW w:w="1276" w:type="dxa"/>
            <w:vMerge/>
          </w:tcPr>
          <w:p w14:paraId="7F839D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74D056C" w14:textId="4B79426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0D5F918" w14:textId="4B341B9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36F3F9A" w14:textId="77777777" w:rsidTr="00DE3BE6">
        <w:trPr>
          <w:trHeight w:val="878"/>
        </w:trPr>
        <w:tc>
          <w:tcPr>
            <w:tcW w:w="1276" w:type="dxa"/>
            <w:vMerge w:val="restart"/>
            <w:shd w:val="clear" w:color="auto" w:fill="auto"/>
          </w:tcPr>
          <w:p w14:paraId="321273C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1.8.</w:t>
            </w:r>
          </w:p>
        </w:tc>
        <w:tc>
          <w:tcPr>
            <w:tcW w:w="11624" w:type="dxa"/>
            <w:gridSpan w:val="2"/>
            <w:shd w:val="clear" w:color="auto" w:fill="auto"/>
          </w:tcPr>
          <w:p w14:paraId="08F1982E" w14:textId="474743B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занятие5. </w:t>
            </w:r>
            <w:r w:rsidRPr="00046051">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25B8C6F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p w14:paraId="3CB5544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04E06D82" w14:textId="77777777" w:rsidTr="00DE3BE6">
        <w:trPr>
          <w:trHeight w:val="118"/>
        </w:trPr>
        <w:tc>
          <w:tcPr>
            <w:tcW w:w="1276" w:type="dxa"/>
            <w:vMerge/>
          </w:tcPr>
          <w:p w14:paraId="503090C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22FED1A" w14:textId="32A47A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3A7E194" w14:textId="7158B2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49353912" w14:textId="77777777" w:rsidTr="00DE3BE6">
        <w:trPr>
          <w:trHeight w:val="20"/>
        </w:trPr>
        <w:tc>
          <w:tcPr>
            <w:tcW w:w="1276" w:type="dxa"/>
            <w:vMerge w:val="restart"/>
            <w:shd w:val="clear" w:color="auto" w:fill="auto"/>
          </w:tcPr>
          <w:p w14:paraId="30D5C01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9</w:t>
            </w:r>
            <w:r w:rsidRPr="00046051">
              <w:rPr>
                <w:rFonts w:ascii="Times New Roman" w:hAnsi="Times New Roman"/>
                <w:bCs/>
                <w:sz w:val="24"/>
                <w:szCs w:val="24"/>
              </w:rPr>
              <w:t>.</w:t>
            </w:r>
          </w:p>
        </w:tc>
        <w:tc>
          <w:tcPr>
            <w:tcW w:w="11624" w:type="dxa"/>
            <w:gridSpan w:val="2"/>
            <w:shd w:val="clear" w:color="auto" w:fill="auto"/>
          </w:tcPr>
          <w:p w14:paraId="1335E342" w14:textId="2ECCA8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val="restart"/>
            <w:shd w:val="clear" w:color="auto" w:fill="auto"/>
          </w:tcPr>
          <w:p w14:paraId="155C0C5B" w14:textId="2D87AE0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0E9FF504" w14:textId="35999E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 02</w:t>
            </w:r>
          </w:p>
          <w:p w14:paraId="29875E31" w14:textId="19AD3EE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w:t>
            </w:r>
          </w:p>
        </w:tc>
      </w:tr>
      <w:tr w:rsidR="00A94364" w:rsidRPr="00046051" w14:paraId="2297E602" w14:textId="77777777" w:rsidTr="00A94364">
        <w:trPr>
          <w:trHeight w:val="256"/>
        </w:trPr>
        <w:tc>
          <w:tcPr>
            <w:tcW w:w="1276" w:type="dxa"/>
            <w:vMerge/>
            <w:tcBorders>
              <w:bottom w:val="single" w:sz="4" w:space="0" w:color="auto"/>
            </w:tcBorders>
          </w:tcPr>
          <w:p w14:paraId="19DB350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tcBorders>
              <w:bottom w:val="single" w:sz="4" w:space="0" w:color="auto"/>
            </w:tcBorders>
            <w:shd w:val="clear" w:color="auto" w:fill="auto"/>
          </w:tcPr>
          <w:p w14:paraId="098DAD41" w14:textId="09510D8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tcBorders>
              <w:bottom w:val="single" w:sz="4" w:space="0" w:color="auto"/>
            </w:tcBorders>
            <w:shd w:val="clear" w:color="auto" w:fill="auto"/>
          </w:tcPr>
          <w:p w14:paraId="1B3C3F14" w14:textId="59B91C8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BD71C17" w14:textId="77777777" w:rsidTr="00DE3BE6">
        <w:trPr>
          <w:trHeight w:val="20"/>
        </w:trPr>
        <w:tc>
          <w:tcPr>
            <w:tcW w:w="1276" w:type="dxa"/>
            <w:shd w:val="clear" w:color="auto" w:fill="auto"/>
          </w:tcPr>
          <w:p w14:paraId="0BEC568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2.</w:t>
            </w:r>
          </w:p>
        </w:tc>
        <w:tc>
          <w:tcPr>
            <w:tcW w:w="11624" w:type="dxa"/>
            <w:gridSpan w:val="2"/>
            <w:shd w:val="clear" w:color="auto" w:fill="auto"/>
          </w:tcPr>
          <w:p w14:paraId="04BF203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46051">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28</w:t>
            </w:r>
          </w:p>
        </w:tc>
        <w:tc>
          <w:tcPr>
            <w:tcW w:w="1842" w:type="dxa"/>
            <w:shd w:val="clear" w:color="auto" w:fill="auto"/>
          </w:tcPr>
          <w:p w14:paraId="32D977D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A39820B" w14:textId="77777777" w:rsidTr="00DE3BE6">
        <w:trPr>
          <w:trHeight w:val="331"/>
        </w:trPr>
        <w:tc>
          <w:tcPr>
            <w:tcW w:w="1276" w:type="dxa"/>
            <w:vMerge w:val="restart"/>
            <w:shd w:val="clear" w:color="auto" w:fill="auto"/>
          </w:tcPr>
          <w:p w14:paraId="665D85E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2.1.</w:t>
            </w:r>
          </w:p>
        </w:tc>
        <w:tc>
          <w:tcPr>
            <w:tcW w:w="11624" w:type="dxa"/>
            <w:gridSpan w:val="2"/>
            <w:shd w:val="clear" w:color="auto" w:fill="auto"/>
          </w:tcPr>
          <w:p w14:paraId="2CE6F02C" w14:textId="11A2042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6. </w:t>
            </w:r>
            <w:r w:rsidRPr="00046051">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20AAF9AF" w14:textId="5C73C6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423D2629" w14:textId="77777777" w:rsidTr="00DE3BE6">
        <w:trPr>
          <w:trHeight w:val="50"/>
        </w:trPr>
        <w:tc>
          <w:tcPr>
            <w:tcW w:w="1276" w:type="dxa"/>
            <w:vMerge/>
          </w:tcPr>
          <w:p w14:paraId="3375AD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448F8982" w14:textId="66554E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19B1C2A" w14:textId="64BD1E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7A6A374" w14:textId="77777777" w:rsidTr="00DE3BE6">
        <w:trPr>
          <w:trHeight w:val="20"/>
        </w:trPr>
        <w:tc>
          <w:tcPr>
            <w:tcW w:w="1276" w:type="dxa"/>
            <w:vMerge w:val="restart"/>
            <w:shd w:val="clear" w:color="auto" w:fill="auto"/>
          </w:tcPr>
          <w:p w14:paraId="3EEDCB9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2.2.</w:t>
            </w:r>
          </w:p>
        </w:tc>
        <w:tc>
          <w:tcPr>
            <w:tcW w:w="11624" w:type="dxa"/>
            <w:gridSpan w:val="2"/>
            <w:shd w:val="clear" w:color="auto" w:fill="auto"/>
          </w:tcPr>
          <w:p w14:paraId="43A8FBE9" w14:textId="1C6A0EB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7. </w:t>
            </w:r>
            <w:r w:rsidRPr="00046051">
              <w:rPr>
                <w:rFonts w:ascii="Times New Roman" w:hAnsi="Times New Roman"/>
                <w:sz w:val="24"/>
                <w:szCs w:val="24"/>
              </w:rPr>
              <w:t>Технологии создания структурированных текстовых документов</w:t>
            </w:r>
          </w:p>
        </w:tc>
        <w:tc>
          <w:tcPr>
            <w:tcW w:w="1134" w:type="dxa"/>
            <w:vMerge w:val="restart"/>
            <w:shd w:val="clear" w:color="auto" w:fill="auto"/>
          </w:tcPr>
          <w:p w14:paraId="44D4E420" w14:textId="33EBC9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5FEB79A5" w14:textId="2A3F39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6F5FC055" w14:textId="77777777" w:rsidTr="00DE3BE6">
        <w:trPr>
          <w:trHeight w:val="78"/>
        </w:trPr>
        <w:tc>
          <w:tcPr>
            <w:tcW w:w="1276" w:type="dxa"/>
            <w:vMerge/>
          </w:tcPr>
          <w:p w14:paraId="248ED4D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688BE16" w14:textId="50330AC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16F11462" w14:textId="202B0E7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CE16426" w14:textId="77777777" w:rsidTr="00DE3BE6">
        <w:trPr>
          <w:trHeight w:val="276"/>
        </w:trPr>
        <w:tc>
          <w:tcPr>
            <w:tcW w:w="1276" w:type="dxa"/>
            <w:shd w:val="clear" w:color="auto" w:fill="auto"/>
          </w:tcPr>
          <w:p w14:paraId="47626F4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2.3.</w:t>
            </w:r>
          </w:p>
        </w:tc>
        <w:tc>
          <w:tcPr>
            <w:tcW w:w="11624" w:type="dxa"/>
            <w:gridSpan w:val="2"/>
            <w:shd w:val="clear" w:color="auto" w:fill="auto"/>
          </w:tcPr>
          <w:p w14:paraId="2654782C" w14:textId="32EF8B0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8. </w:t>
            </w:r>
            <w:r w:rsidRPr="00046051">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08DD99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7AD420A" w14:textId="77777777" w:rsidTr="00DE3BE6">
        <w:trPr>
          <w:trHeight w:val="20"/>
        </w:trPr>
        <w:tc>
          <w:tcPr>
            <w:tcW w:w="1276" w:type="dxa"/>
            <w:vMerge w:val="restart"/>
            <w:shd w:val="clear" w:color="auto" w:fill="auto"/>
          </w:tcPr>
          <w:p w14:paraId="50289C0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2.4.</w:t>
            </w:r>
          </w:p>
        </w:tc>
        <w:tc>
          <w:tcPr>
            <w:tcW w:w="11624" w:type="dxa"/>
            <w:gridSpan w:val="2"/>
            <w:shd w:val="clear" w:color="auto" w:fill="auto"/>
          </w:tcPr>
          <w:p w14:paraId="40F7BB53" w14:textId="1C8FCA0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9. </w:t>
            </w:r>
            <w:r w:rsidRPr="00046051">
              <w:rPr>
                <w:rFonts w:ascii="Times New Roman" w:hAnsi="Times New Roman"/>
                <w:sz w:val="24"/>
                <w:szCs w:val="24"/>
              </w:rPr>
              <w:t>Технологии обработки графических объектов</w:t>
            </w:r>
          </w:p>
        </w:tc>
        <w:tc>
          <w:tcPr>
            <w:tcW w:w="1134" w:type="dxa"/>
            <w:vMerge w:val="restart"/>
            <w:shd w:val="clear" w:color="auto" w:fill="auto"/>
          </w:tcPr>
          <w:p w14:paraId="7ADA2AC0" w14:textId="7FF1358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A7E3B15" w14:textId="0FDA88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3F0556A" w14:textId="77777777" w:rsidTr="00DE3BE6">
        <w:trPr>
          <w:trHeight w:val="204"/>
        </w:trPr>
        <w:tc>
          <w:tcPr>
            <w:tcW w:w="1276" w:type="dxa"/>
            <w:vMerge/>
          </w:tcPr>
          <w:p w14:paraId="5ECB365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4F1B5DA" w14:textId="0741BDC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7DA2FC8" w14:textId="085B6C5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4093805" w14:textId="77777777" w:rsidTr="00DE3BE6">
        <w:trPr>
          <w:trHeight w:val="20"/>
        </w:trPr>
        <w:tc>
          <w:tcPr>
            <w:tcW w:w="1276" w:type="dxa"/>
            <w:shd w:val="clear" w:color="auto" w:fill="auto"/>
          </w:tcPr>
          <w:p w14:paraId="4609958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2.5.</w:t>
            </w:r>
          </w:p>
        </w:tc>
        <w:tc>
          <w:tcPr>
            <w:tcW w:w="11624" w:type="dxa"/>
            <w:gridSpan w:val="2"/>
            <w:shd w:val="clear" w:color="auto" w:fill="auto"/>
          </w:tcPr>
          <w:p w14:paraId="78BB3E73" w14:textId="7EFE0B7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10. </w:t>
            </w:r>
            <w:r w:rsidRPr="00046051">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val="restart"/>
            <w:shd w:val="clear" w:color="auto" w:fill="auto"/>
          </w:tcPr>
          <w:p w14:paraId="3CA5415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2AC7F4DB" w14:textId="3626B26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w:t>
            </w:r>
          </w:p>
        </w:tc>
      </w:tr>
      <w:tr w:rsidR="00A94364" w:rsidRPr="00046051" w14:paraId="1BA38330" w14:textId="77777777" w:rsidTr="00DE3BE6">
        <w:trPr>
          <w:trHeight w:val="20"/>
        </w:trPr>
        <w:tc>
          <w:tcPr>
            <w:tcW w:w="1276" w:type="dxa"/>
            <w:vMerge w:val="restart"/>
            <w:shd w:val="clear" w:color="auto" w:fill="auto"/>
          </w:tcPr>
          <w:p w14:paraId="3264D53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2.6.</w:t>
            </w:r>
          </w:p>
        </w:tc>
        <w:tc>
          <w:tcPr>
            <w:tcW w:w="11624" w:type="dxa"/>
            <w:gridSpan w:val="2"/>
            <w:shd w:val="clear" w:color="auto" w:fill="auto"/>
          </w:tcPr>
          <w:p w14:paraId="6153C4EA" w14:textId="31E4F7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w:t>
            </w:r>
            <w:r w:rsidRPr="00046051">
              <w:rPr>
                <w:rFonts w:ascii="Times New Roman" w:hAnsi="Times New Roman"/>
                <w:sz w:val="24"/>
                <w:szCs w:val="24"/>
              </w:rPr>
              <w:t>Интерактивные и мультимедийные объекты на слайде</w:t>
            </w:r>
          </w:p>
        </w:tc>
        <w:tc>
          <w:tcPr>
            <w:tcW w:w="1134" w:type="dxa"/>
            <w:vMerge w:val="restart"/>
            <w:shd w:val="clear" w:color="auto" w:fill="auto"/>
          </w:tcPr>
          <w:p w14:paraId="65B63878" w14:textId="0DEBC7C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shd w:val="clear" w:color="auto" w:fill="auto"/>
          </w:tcPr>
          <w:p w14:paraId="399170DC" w14:textId="28E6D4A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143BDBF" w14:textId="77777777" w:rsidTr="00DE3BE6">
        <w:trPr>
          <w:trHeight w:val="50"/>
        </w:trPr>
        <w:tc>
          <w:tcPr>
            <w:tcW w:w="1276" w:type="dxa"/>
            <w:vMerge/>
          </w:tcPr>
          <w:p w14:paraId="291826F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E9BA8B9" w14:textId="5147BE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A496A0" w14:textId="224367C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CAF9ECC" w14:textId="77777777" w:rsidTr="00A94364">
        <w:trPr>
          <w:trHeight w:val="276"/>
        </w:trPr>
        <w:tc>
          <w:tcPr>
            <w:tcW w:w="1276" w:type="dxa"/>
            <w:vMerge w:val="restart"/>
            <w:shd w:val="clear" w:color="auto" w:fill="auto"/>
          </w:tcPr>
          <w:p w14:paraId="2ED326D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2.7.</w:t>
            </w:r>
          </w:p>
        </w:tc>
        <w:tc>
          <w:tcPr>
            <w:tcW w:w="11624" w:type="dxa"/>
            <w:gridSpan w:val="2"/>
            <w:shd w:val="clear" w:color="auto" w:fill="auto"/>
          </w:tcPr>
          <w:p w14:paraId="758714B9" w14:textId="34E818C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
                <w:bCs/>
                <w:sz w:val="24"/>
                <w:szCs w:val="24"/>
              </w:rPr>
              <w:t xml:space="preserve">Практическое занятие 11. </w:t>
            </w:r>
            <w:r w:rsidRPr="00046051">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046051">
              <w:rPr>
                <w:rFonts w:ascii="Times New Roman" w:hAnsi="Times New Roman"/>
                <w:sz w:val="24"/>
                <w:szCs w:val="24"/>
              </w:rPr>
              <w:t>2</w:t>
            </w:r>
          </w:p>
        </w:tc>
        <w:tc>
          <w:tcPr>
            <w:tcW w:w="1842" w:type="dxa"/>
            <w:vMerge w:val="restart"/>
            <w:shd w:val="clear" w:color="auto" w:fill="auto"/>
          </w:tcPr>
          <w:p w14:paraId="6D53A36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524F961" w14:textId="77777777" w:rsidTr="00DE3BE6">
        <w:trPr>
          <w:trHeight w:val="106"/>
        </w:trPr>
        <w:tc>
          <w:tcPr>
            <w:tcW w:w="1276" w:type="dxa"/>
            <w:vMerge/>
          </w:tcPr>
          <w:p w14:paraId="1D7523B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31E90B83" w14:textId="186967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6B721C" w14:textId="2BB42A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ABD2FF7" w14:textId="77777777" w:rsidTr="00DE3BE6">
        <w:trPr>
          <w:trHeight w:val="20"/>
        </w:trPr>
        <w:tc>
          <w:tcPr>
            <w:tcW w:w="1276" w:type="dxa"/>
            <w:shd w:val="clear" w:color="auto" w:fill="auto"/>
          </w:tcPr>
          <w:p w14:paraId="167FC93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3.</w:t>
            </w:r>
          </w:p>
        </w:tc>
        <w:tc>
          <w:tcPr>
            <w:tcW w:w="11624" w:type="dxa"/>
            <w:gridSpan w:val="2"/>
            <w:shd w:val="clear" w:color="auto" w:fill="auto"/>
          </w:tcPr>
          <w:p w14:paraId="3F5822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46</w:t>
            </w:r>
          </w:p>
        </w:tc>
        <w:tc>
          <w:tcPr>
            <w:tcW w:w="1842" w:type="dxa"/>
            <w:shd w:val="clear" w:color="auto" w:fill="auto"/>
          </w:tcPr>
          <w:p w14:paraId="22F20BD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2B29050" w14:textId="77777777" w:rsidTr="00A94364">
        <w:trPr>
          <w:trHeight w:val="260"/>
        </w:trPr>
        <w:tc>
          <w:tcPr>
            <w:tcW w:w="1276" w:type="dxa"/>
            <w:tcBorders>
              <w:bottom w:val="single" w:sz="4" w:space="0" w:color="auto"/>
            </w:tcBorders>
            <w:shd w:val="clear" w:color="auto" w:fill="auto"/>
          </w:tcPr>
          <w:p w14:paraId="06E5F00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w:t>
            </w:r>
          </w:p>
        </w:tc>
        <w:tc>
          <w:tcPr>
            <w:tcW w:w="11624" w:type="dxa"/>
            <w:gridSpan w:val="2"/>
            <w:tcBorders>
              <w:bottom w:val="single" w:sz="4" w:space="0" w:color="auto"/>
            </w:tcBorders>
            <w:shd w:val="clear" w:color="auto" w:fill="auto"/>
          </w:tcPr>
          <w:p w14:paraId="3E36C39E" w14:textId="24AF7E8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91D72FE" w14:textId="77777777" w:rsidTr="00DE3BE6">
        <w:trPr>
          <w:trHeight w:val="251"/>
        </w:trPr>
        <w:tc>
          <w:tcPr>
            <w:tcW w:w="1276" w:type="dxa"/>
            <w:shd w:val="clear" w:color="auto" w:fill="auto"/>
          </w:tcPr>
          <w:p w14:paraId="2216B1A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3.2.</w:t>
            </w:r>
          </w:p>
        </w:tc>
        <w:tc>
          <w:tcPr>
            <w:tcW w:w="11624" w:type="dxa"/>
            <w:gridSpan w:val="2"/>
            <w:shd w:val="clear" w:color="auto" w:fill="auto"/>
          </w:tcPr>
          <w:p w14:paraId="5BAAF20B" w14:textId="08D65D6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Списки, графы, деревья</w:t>
            </w:r>
          </w:p>
        </w:tc>
        <w:tc>
          <w:tcPr>
            <w:tcW w:w="1134" w:type="dxa"/>
            <w:shd w:val="clear" w:color="auto" w:fill="auto"/>
          </w:tcPr>
          <w:p w14:paraId="481472AD" w14:textId="285489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380392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7FD06AE2" w14:textId="77777777" w:rsidTr="00DE3BE6">
        <w:trPr>
          <w:trHeight w:val="20"/>
        </w:trPr>
        <w:tc>
          <w:tcPr>
            <w:tcW w:w="1276" w:type="dxa"/>
            <w:vMerge w:val="restart"/>
            <w:shd w:val="clear" w:color="auto" w:fill="auto"/>
          </w:tcPr>
          <w:p w14:paraId="79F87AD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3.3.</w:t>
            </w:r>
          </w:p>
        </w:tc>
        <w:tc>
          <w:tcPr>
            <w:tcW w:w="11624" w:type="dxa"/>
            <w:gridSpan w:val="2"/>
            <w:shd w:val="clear" w:color="auto" w:fill="auto"/>
          </w:tcPr>
          <w:p w14:paraId="4C8C77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vMerge w:val="restart"/>
            <w:shd w:val="clear" w:color="auto" w:fill="auto"/>
          </w:tcPr>
          <w:p w14:paraId="25E93CDB" w14:textId="0CAB84C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4851C665" w14:textId="77777777" w:rsidTr="00DE3BE6">
        <w:trPr>
          <w:trHeight w:val="20"/>
        </w:trPr>
        <w:tc>
          <w:tcPr>
            <w:tcW w:w="1276" w:type="dxa"/>
            <w:vMerge/>
          </w:tcPr>
          <w:p w14:paraId="79A156D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D8CC27B" w14:textId="34CCD73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12. </w:t>
            </w:r>
            <w:r w:rsidRPr="00046051">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052724BE" w14:textId="77777777" w:rsidTr="00DE3BE6">
        <w:trPr>
          <w:trHeight w:val="20"/>
        </w:trPr>
        <w:tc>
          <w:tcPr>
            <w:tcW w:w="1276" w:type="dxa"/>
          </w:tcPr>
          <w:p w14:paraId="5263E81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DCAF618" w14:textId="2E5CD39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Основное содержание</w:t>
            </w:r>
          </w:p>
        </w:tc>
        <w:tc>
          <w:tcPr>
            <w:tcW w:w="1134" w:type="dxa"/>
            <w:shd w:val="clear" w:color="auto" w:fill="auto"/>
          </w:tcPr>
          <w:p w14:paraId="4E4FE4B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A060CD5"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EDDFD5C" w14:textId="77777777" w:rsidTr="00DE3BE6">
        <w:trPr>
          <w:trHeight w:val="211"/>
        </w:trPr>
        <w:tc>
          <w:tcPr>
            <w:tcW w:w="1276" w:type="dxa"/>
            <w:vMerge w:val="restart"/>
            <w:shd w:val="clear" w:color="auto" w:fill="auto"/>
          </w:tcPr>
          <w:p w14:paraId="6A64A5B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3.4.</w:t>
            </w:r>
          </w:p>
        </w:tc>
        <w:tc>
          <w:tcPr>
            <w:tcW w:w="11624" w:type="dxa"/>
            <w:gridSpan w:val="2"/>
            <w:shd w:val="clear" w:color="auto" w:fill="auto"/>
          </w:tcPr>
          <w:p w14:paraId="32363646" w14:textId="56327D3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13. </w:t>
            </w:r>
            <w:r w:rsidRPr="00046051">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2191BBC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tc>
      </w:tr>
      <w:tr w:rsidR="00A94364" w:rsidRPr="00046051" w14:paraId="3AB1299D" w14:textId="77777777" w:rsidTr="00DE3BE6">
        <w:trPr>
          <w:trHeight w:val="230"/>
        </w:trPr>
        <w:tc>
          <w:tcPr>
            <w:tcW w:w="1276" w:type="dxa"/>
            <w:vMerge/>
          </w:tcPr>
          <w:p w14:paraId="1414904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73F0A02D" w14:textId="46C4675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713DE61D" w14:textId="38EC0EB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BE15FBE" w14:textId="77777777" w:rsidTr="00DE3BE6">
        <w:trPr>
          <w:trHeight w:val="20"/>
        </w:trPr>
        <w:tc>
          <w:tcPr>
            <w:tcW w:w="1276" w:type="dxa"/>
            <w:vMerge w:val="restart"/>
            <w:shd w:val="clear" w:color="auto" w:fill="auto"/>
          </w:tcPr>
          <w:p w14:paraId="399640C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3.5.</w:t>
            </w:r>
          </w:p>
        </w:tc>
        <w:tc>
          <w:tcPr>
            <w:tcW w:w="11624" w:type="dxa"/>
            <w:gridSpan w:val="2"/>
            <w:shd w:val="clear" w:color="auto" w:fill="auto"/>
          </w:tcPr>
          <w:p w14:paraId="543FFCD7" w14:textId="6B5CC4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Анализ алгоритмов в профессиональной области</w:t>
            </w:r>
          </w:p>
        </w:tc>
        <w:tc>
          <w:tcPr>
            <w:tcW w:w="1134" w:type="dxa"/>
            <w:vMerge w:val="restart"/>
            <w:shd w:val="clear" w:color="auto" w:fill="auto"/>
          </w:tcPr>
          <w:p w14:paraId="35D3A92F" w14:textId="76F10D4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367457C" w14:textId="0680A91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551DD676" w14:textId="77777777" w:rsidTr="00DE3BE6">
        <w:trPr>
          <w:trHeight w:val="326"/>
        </w:trPr>
        <w:tc>
          <w:tcPr>
            <w:tcW w:w="1276" w:type="dxa"/>
            <w:vMerge/>
          </w:tcPr>
          <w:p w14:paraId="0022D0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2AA1A02" w14:textId="13E64BF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2B4AC0C" w14:textId="7C5F815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FE500C9" w14:textId="77777777" w:rsidTr="00DE3BE6">
        <w:trPr>
          <w:trHeight w:val="259"/>
        </w:trPr>
        <w:tc>
          <w:tcPr>
            <w:tcW w:w="1276" w:type="dxa"/>
            <w:tcBorders>
              <w:bottom w:val="single" w:sz="4" w:space="0" w:color="auto"/>
            </w:tcBorders>
            <w:shd w:val="clear" w:color="auto" w:fill="auto"/>
          </w:tcPr>
          <w:p w14:paraId="0929747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3.6.</w:t>
            </w:r>
          </w:p>
        </w:tc>
        <w:tc>
          <w:tcPr>
            <w:tcW w:w="11624" w:type="dxa"/>
            <w:gridSpan w:val="2"/>
            <w:tcBorders>
              <w:bottom w:val="single" w:sz="4" w:space="0" w:color="auto"/>
            </w:tcBorders>
            <w:shd w:val="clear" w:color="auto" w:fill="auto"/>
          </w:tcPr>
          <w:p w14:paraId="1666C7A3" w14:textId="4003BAB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 14. </w:t>
            </w:r>
            <w:r w:rsidRPr="00046051">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346DD6D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6</w:t>
            </w:r>
          </w:p>
        </w:tc>
        <w:tc>
          <w:tcPr>
            <w:tcW w:w="1842" w:type="dxa"/>
            <w:tcBorders>
              <w:bottom w:val="single" w:sz="4" w:space="0" w:color="auto"/>
            </w:tcBorders>
            <w:shd w:val="clear" w:color="auto" w:fill="auto"/>
          </w:tcPr>
          <w:p w14:paraId="6ECFAB2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6FA3813" w14:textId="77777777" w:rsidTr="00DE3BE6">
        <w:trPr>
          <w:trHeight w:val="560"/>
        </w:trPr>
        <w:tc>
          <w:tcPr>
            <w:tcW w:w="1276" w:type="dxa"/>
            <w:shd w:val="clear" w:color="auto" w:fill="auto"/>
          </w:tcPr>
          <w:p w14:paraId="48307D9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3.7.</w:t>
            </w:r>
          </w:p>
        </w:tc>
        <w:tc>
          <w:tcPr>
            <w:tcW w:w="11624" w:type="dxa"/>
            <w:gridSpan w:val="2"/>
            <w:shd w:val="clear" w:color="auto" w:fill="auto"/>
          </w:tcPr>
          <w:p w14:paraId="074E169F" w14:textId="230F40F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15. </w:t>
            </w:r>
            <w:r w:rsidRPr="00046051">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34A5CEA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2DDB9E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5D6B43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BF0E739" w14:textId="77777777" w:rsidTr="00DE3BE6">
        <w:trPr>
          <w:trHeight w:val="251"/>
        </w:trPr>
        <w:tc>
          <w:tcPr>
            <w:tcW w:w="1276" w:type="dxa"/>
            <w:vMerge w:val="restart"/>
            <w:shd w:val="clear" w:color="auto" w:fill="auto"/>
          </w:tcPr>
          <w:p w14:paraId="0B349B4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3.8.</w:t>
            </w:r>
          </w:p>
        </w:tc>
        <w:tc>
          <w:tcPr>
            <w:tcW w:w="11624" w:type="dxa"/>
            <w:gridSpan w:val="2"/>
            <w:shd w:val="clear" w:color="auto" w:fill="auto"/>
          </w:tcPr>
          <w:p w14:paraId="7C353D24" w14:textId="4B89F5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16. </w:t>
            </w:r>
            <w:r w:rsidRPr="00046051">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60C5B656" w14:textId="0CB0FB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8EE9E65" w14:textId="77777777" w:rsidTr="00DE3BE6">
        <w:trPr>
          <w:trHeight w:val="211"/>
        </w:trPr>
        <w:tc>
          <w:tcPr>
            <w:tcW w:w="1276" w:type="dxa"/>
            <w:vMerge/>
          </w:tcPr>
          <w:p w14:paraId="5C06529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99B7E16" w14:textId="3452E1C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D410F45" w14:textId="6B84B6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4D2CDA6" w14:textId="77777777" w:rsidTr="00DE3BE6">
        <w:trPr>
          <w:trHeight w:val="20"/>
        </w:trPr>
        <w:tc>
          <w:tcPr>
            <w:tcW w:w="1276" w:type="dxa"/>
            <w:shd w:val="clear" w:color="auto" w:fill="auto"/>
          </w:tcPr>
          <w:p w14:paraId="553F6EA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3.9.</w:t>
            </w:r>
          </w:p>
        </w:tc>
        <w:tc>
          <w:tcPr>
            <w:tcW w:w="11624" w:type="dxa"/>
            <w:gridSpan w:val="2"/>
            <w:shd w:val="clear" w:color="auto" w:fill="auto"/>
          </w:tcPr>
          <w:p w14:paraId="7D857820" w14:textId="6FEAE1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17. </w:t>
            </w:r>
            <w:r w:rsidRPr="00046051">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046051">
              <w:rPr>
                <w:rFonts w:ascii="Times New Roman" w:hAnsi="Times New Roman"/>
                <w:bCs/>
                <w:sz w:val="24"/>
                <w:szCs w:val="24"/>
              </w:rPr>
              <w:t>4</w:t>
            </w:r>
          </w:p>
        </w:tc>
        <w:tc>
          <w:tcPr>
            <w:tcW w:w="1842" w:type="dxa"/>
            <w:vMerge w:val="restart"/>
            <w:shd w:val="clear" w:color="auto" w:fill="auto"/>
          </w:tcPr>
          <w:p w14:paraId="4083A161" w14:textId="6AAE723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7CDD5D4B" w14:textId="77777777" w:rsidTr="00DE3BE6">
        <w:trPr>
          <w:trHeight w:val="20"/>
        </w:trPr>
        <w:tc>
          <w:tcPr>
            <w:tcW w:w="1276" w:type="dxa"/>
            <w:shd w:val="clear" w:color="auto" w:fill="auto"/>
          </w:tcPr>
          <w:p w14:paraId="6215211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3.10.</w:t>
            </w:r>
          </w:p>
        </w:tc>
        <w:tc>
          <w:tcPr>
            <w:tcW w:w="11624" w:type="dxa"/>
            <w:gridSpan w:val="2"/>
            <w:shd w:val="clear" w:color="auto" w:fill="auto"/>
          </w:tcPr>
          <w:p w14:paraId="5FA27944" w14:textId="0FAA4A5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18. </w:t>
            </w:r>
            <w:r w:rsidRPr="0004605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6190CD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shd w:val="clear" w:color="auto" w:fill="auto"/>
          </w:tcPr>
          <w:p w14:paraId="3189570D" w14:textId="08489EF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1FB82C2" w14:textId="77777777" w:rsidTr="00C86C47">
        <w:trPr>
          <w:trHeight w:val="240"/>
        </w:trPr>
        <w:tc>
          <w:tcPr>
            <w:tcW w:w="12900" w:type="dxa"/>
            <w:gridSpan w:val="3"/>
            <w:shd w:val="clear" w:color="auto" w:fill="auto"/>
          </w:tcPr>
          <w:p w14:paraId="4F27121D" w14:textId="7F9E541A" w:rsidR="00A94364" w:rsidRPr="00046051" w:rsidRDefault="00A94364" w:rsidP="00046051">
            <w:pPr>
              <w:spacing w:after="0" w:line="240" w:lineRule="auto"/>
              <w:jc w:val="right"/>
              <w:rPr>
                <w:rFonts w:ascii="Times New Roman" w:hAnsi="Times New Roman"/>
                <w:sz w:val="24"/>
                <w:szCs w:val="24"/>
              </w:rPr>
            </w:pPr>
            <w:r w:rsidRPr="00046051">
              <w:rPr>
                <w:rFonts w:ascii="Times New Roman" w:hAnsi="Times New Roman"/>
                <w:b/>
                <w:iCs/>
                <w:sz w:val="24"/>
                <w:szCs w:val="24"/>
              </w:rPr>
              <w:t>Промежуточная аттестация (</w:t>
            </w:r>
            <w:r w:rsidRPr="00046051">
              <w:rPr>
                <w:rFonts w:ascii="Times New Roman" w:hAnsi="Times New Roman"/>
                <w:b/>
                <w:sz w:val="24"/>
                <w:szCs w:val="24"/>
              </w:rPr>
              <w:t xml:space="preserve">дифференцированный </w:t>
            </w:r>
            <w:r w:rsidRPr="00046051">
              <w:rPr>
                <w:rFonts w:ascii="Times New Roman" w:hAnsi="Times New Roman"/>
                <w:b/>
                <w:iCs/>
                <w:sz w:val="24"/>
                <w:szCs w:val="24"/>
              </w:rPr>
              <w:t>зачет)</w:t>
            </w:r>
          </w:p>
        </w:tc>
        <w:tc>
          <w:tcPr>
            <w:tcW w:w="1134" w:type="dxa"/>
            <w:shd w:val="clear" w:color="auto" w:fill="auto"/>
          </w:tcPr>
          <w:p w14:paraId="28EEC85D" w14:textId="77777777"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2</w:t>
            </w:r>
          </w:p>
        </w:tc>
        <w:tc>
          <w:tcPr>
            <w:tcW w:w="1842" w:type="dxa"/>
            <w:shd w:val="clear" w:color="auto" w:fill="auto"/>
          </w:tcPr>
          <w:p w14:paraId="6B896BDA" w14:textId="77777777" w:rsidR="00A94364" w:rsidRPr="00046051" w:rsidRDefault="00A94364" w:rsidP="00046051">
            <w:pPr>
              <w:spacing w:after="0" w:line="240" w:lineRule="auto"/>
              <w:rPr>
                <w:rFonts w:ascii="Times New Roman" w:hAnsi="Times New Roman"/>
                <w:sz w:val="24"/>
                <w:szCs w:val="24"/>
              </w:rPr>
            </w:pPr>
          </w:p>
        </w:tc>
      </w:tr>
      <w:tr w:rsidR="00A94364" w:rsidRPr="00046051" w14:paraId="7255D69C" w14:textId="77777777" w:rsidTr="00C86C47">
        <w:trPr>
          <w:trHeight w:val="240"/>
        </w:trPr>
        <w:tc>
          <w:tcPr>
            <w:tcW w:w="12900" w:type="dxa"/>
            <w:gridSpan w:val="3"/>
            <w:shd w:val="clear" w:color="auto" w:fill="auto"/>
          </w:tcPr>
          <w:p w14:paraId="78D409FD" w14:textId="77777777" w:rsidR="00A94364" w:rsidRPr="00046051" w:rsidRDefault="00A94364" w:rsidP="00046051">
            <w:pPr>
              <w:spacing w:after="0" w:line="240" w:lineRule="auto"/>
              <w:jc w:val="right"/>
              <w:rPr>
                <w:rFonts w:ascii="Times New Roman" w:hAnsi="Times New Roman"/>
                <w:b/>
                <w:iCs/>
                <w:sz w:val="24"/>
                <w:szCs w:val="24"/>
              </w:rPr>
            </w:pPr>
            <w:r w:rsidRPr="00046051">
              <w:rPr>
                <w:rFonts w:ascii="Times New Roman" w:hAnsi="Times New Roman"/>
                <w:b/>
                <w:iCs/>
                <w:sz w:val="24"/>
                <w:szCs w:val="24"/>
              </w:rPr>
              <w:t>Всего</w:t>
            </w:r>
          </w:p>
        </w:tc>
        <w:tc>
          <w:tcPr>
            <w:tcW w:w="1134" w:type="dxa"/>
            <w:shd w:val="clear" w:color="auto" w:fill="auto"/>
          </w:tcPr>
          <w:p w14:paraId="799033FB" w14:textId="201A37E5"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 xml:space="preserve">108 </w:t>
            </w:r>
          </w:p>
        </w:tc>
        <w:tc>
          <w:tcPr>
            <w:tcW w:w="1842" w:type="dxa"/>
            <w:shd w:val="clear" w:color="auto" w:fill="auto"/>
          </w:tcPr>
          <w:p w14:paraId="2C2714CD" w14:textId="77777777" w:rsidR="00A94364" w:rsidRPr="00046051" w:rsidRDefault="00A94364" w:rsidP="00046051">
            <w:pPr>
              <w:spacing w:after="0" w:line="240" w:lineRule="auto"/>
              <w:rPr>
                <w:rFonts w:ascii="Times New Roman" w:hAnsi="Times New Roman"/>
                <w:sz w:val="24"/>
                <w:szCs w:val="24"/>
              </w:rPr>
            </w:pPr>
          </w:p>
        </w:tc>
      </w:tr>
    </w:tbl>
    <w:p w14:paraId="69A8F4AB" w14:textId="77777777" w:rsidR="00150801" w:rsidRPr="00046051" w:rsidRDefault="00150801" w:rsidP="00046051">
      <w:pPr>
        <w:pStyle w:val="11"/>
        <w:spacing w:after="0" w:line="240" w:lineRule="auto"/>
        <w:ind w:firstLine="709"/>
        <w:rPr>
          <w:rFonts w:ascii="Times New Roman" w:hAnsi="Times New Roman" w:cs="Times New Roman"/>
          <w:b/>
          <w:bCs/>
          <w:sz w:val="24"/>
          <w:szCs w:val="24"/>
        </w:rPr>
      </w:pPr>
    </w:p>
    <w:p w14:paraId="75379385" w14:textId="77777777" w:rsidR="009A3AC8" w:rsidRPr="00046051" w:rsidRDefault="009A3AC8" w:rsidP="00046051">
      <w:pPr>
        <w:keepNext/>
        <w:keepLines/>
        <w:spacing w:after="0" w:line="240" w:lineRule="auto"/>
        <w:ind w:left="57" w:right="57"/>
        <w:outlineLvl w:val="0"/>
        <w:rPr>
          <w:rFonts w:ascii="Times New Roman" w:hAnsi="Times New Roman"/>
          <w:b/>
          <w:color w:val="000000"/>
          <w:sz w:val="24"/>
          <w:szCs w:val="24"/>
        </w:rPr>
        <w:sectPr w:rsidR="009A3AC8" w:rsidRPr="00046051" w:rsidSect="008E43AA">
          <w:pgSz w:w="16838" w:h="11906" w:orient="landscape"/>
          <w:pgMar w:top="851" w:right="1134" w:bottom="851" w:left="1134" w:header="709" w:footer="709" w:gutter="0"/>
          <w:cols w:space="720"/>
        </w:sectPr>
      </w:pPr>
    </w:p>
    <w:p w14:paraId="721F02F5" w14:textId="62BBAE97" w:rsidR="00914AB3" w:rsidRPr="00046051" w:rsidRDefault="00E424FD" w:rsidP="00046051">
      <w:pPr>
        <w:spacing w:after="0" w:line="240" w:lineRule="auto"/>
        <w:jc w:val="center"/>
        <w:rPr>
          <w:rFonts w:ascii="Times New Roman" w:hAnsi="Times New Roman"/>
          <w:b/>
          <w:sz w:val="24"/>
          <w:szCs w:val="24"/>
        </w:rPr>
      </w:pPr>
      <w:bookmarkStart w:id="10" w:name="_Toc124938101"/>
      <w:r w:rsidRPr="00046051">
        <w:rPr>
          <w:rFonts w:ascii="Times New Roman" w:hAnsi="Times New Roman"/>
          <w:b/>
          <w:sz w:val="24"/>
          <w:szCs w:val="24"/>
        </w:rPr>
        <w:lastRenderedPageBreak/>
        <w:t xml:space="preserve">3. </w:t>
      </w:r>
      <w:r w:rsidR="00302402" w:rsidRPr="00046051">
        <w:rPr>
          <w:rFonts w:ascii="Times New Roman" w:hAnsi="Times New Roman"/>
          <w:b/>
          <w:sz w:val="24"/>
          <w:szCs w:val="24"/>
        </w:rPr>
        <w:t xml:space="preserve">УСЛОВИЯ РЕАЛИЗАЦИИ ПРОГРАММЫ ОБЩЕОБРАЗОВАТЕЛЬНОЙ </w:t>
      </w:r>
      <w:r w:rsidR="00056A78" w:rsidRPr="00046051">
        <w:rPr>
          <w:rFonts w:ascii="Times New Roman" w:hAnsi="Times New Roman"/>
          <w:b/>
          <w:sz w:val="24"/>
          <w:szCs w:val="24"/>
        </w:rPr>
        <w:t xml:space="preserve">УЧЕБНОЙ </w:t>
      </w:r>
      <w:r w:rsidR="00302402" w:rsidRPr="00046051">
        <w:rPr>
          <w:rFonts w:ascii="Times New Roman" w:hAnsi="Times New Roman"/>
          <w:b/>
          <w:sz w:val="24"/>
          <w:szCs w:val="24"/>
        </w:rPr>
        <w:t>ДИСЦИПЛИНЫ</w:t>
      </w:r>
      <w:bookmarkEnd w:id="10"/>
    </w:p>
    <w:p w14:paraId="7BF9BB55" w14:textId="77777777" w:rsidR="00E424FD" w:rsidRPr="00046051" w:rsidRDefault="00E424FD" w:rsidP="00046051">
      <w:pPr>
        <w:spacing w:after="0" w:line="240" w:lineRule="auto"/>
        <w:rPr>
          <w:rFonts w:ascii="Times New Roman" w:hAnsi="Times New Roman"/>
          <w:b/>
          <w:bCs/>
          <w:sz w:val="24"/>
          <w:szCs w:val="24"/>
        </w:rPr>
      </w:pPr>
      <w:bookmarkStart w:id="11" w:name="_heading=h.3rdcrjn"/>
      <w:bookmarkEnd w:id="11"/>
    </w:p>
    <w:p w14:paraId="5982B70A" w14:textId="05FD8C87" w:rsidR="00914AB3" w:rsidRPr="00046051" w:rsidRDefault="00914AB3" w:rsidP="00046051">
      <w:pPr>
        <w:spacing w:after="0" w:line="240" w:lineRule="auto"/>
        <w:ind w:firstLine="709"/>
        <w:rPr>
          <w:rFonts w:ascii="Times New Roman" w:hAnsi="Times New Roman"/>
          <w:b/>
          <w:bCs/>
          <w:sz w:val="24"/>
          <w:szCs w:val="24"/>
        </w:rPr>
      </w:pPr>
      <w:r w:rsidRPr="00046051">
        <w:rPr>
          <w:rFonts w:ascii="Times New Roman" w:hAnsi="Times New Roman"/>
          <w:b/>
          <w:bCs/>
          <w:sz w:val="24"/>
          <w:szCs w:val="24"/>
        </w:rPr>
        <w:t xml:space="preserve">3.1. </w:t>
      </w:r>
      <w:r w:rsidR="001877FD" w:rsidRPr="00046051">
        <w:rPr>
          <w:rFonts w:ascii="Times New Roman" w:hAnsi="Times New Roman"/>
          <w:b/>
          <w:bCs/>
          <w:sz w:val="24"/>
          <w:szCs w:val="24"/>
        </w:rPr>
        <w:t>М</w:t>
      </w:r>
      <w:r w:rsidRPr="00046051">
        <w:rPr>
          <w:rFonts w:ascii="Times New Roman" w:hAnsi="Times New Roman"/>
          <w:b/>
          <w:bCs/>
          <w:sz w:val="24"/>
          <w:szCs w:val="24"/>
        </w:rPr>
        <w:t>атериально-техническо</w:t>
      </w:r>
      <w:r w:rsidR="001877FD" w:rsidRPr="00046051">
        <w:rPr>
          <w:rFonts w:ascii="Times New Roman" w:hAnsi="Times New Roman"/>
          <w:b/>
          <w:bCs/>
          <w:sz w:val="24"/>
          <w:szCs w:val="24"/>
        </w:rPr>
        <w:t>е</w:t>
      </w:r>
      <w:r w:rsidRPr="00046051">
        <w:rPr>
          <w:rFonts w:ascii="Times New Roman" w:hAnsi="Times New Roman"/>
          <w:b/>
          <w:bCs/>
          <w:sz w:val="24"/>
          <w:szCs w:val="24"/>
        </w:rPr>
        <w:t xml:space="preserve"> обеспечени</w:t>
      </w:r>
      <w:r w:rsidR="001877FD" w:rsidRPr="00046051">
        <w:rPr>
          <w:rFonts w:ascii="Times New Roman" w:hAnsi="Times New Roman"/>
          <w:b/>
          <w:bCs/>
          <w:sz w:val="24"/>
          <w:szCs w:val="24"/>
        </w:rPr>
        <w:t>е</w:t>
      </w:r>
    </w:p>
    <w:p w14:paraId="06B4D081" w14:textId="002C00F2"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rPr>
        <w:t xml:space="preserve">Реализация программы дисциплины </w:t>
      </w:r>
      <w:r w:rsidR="001877FD" w:rsidRPr="00046051">
        <w:rPr>
          <w:rFonts w:ascii="Times New Roman" w:hAnsi="Times New Roman"/>
          <w:sz w:val="24"/>
          <w:szCs w:val="24"/>
        </w:rPr>
        <w:t>предусматривает</w:t>
      </w:r>
      <w:r w:rsidRPr="00046051">
        <w:rPr>
          <w:rFonts w:ascii="Times New Roman" w:hAnsi="Times New Roman"/>
          <w:sz w:val="24"/>
          <w:szCs w:val="24"/>
        </w:rPr>
        <w:t xml:space="preserve"> наличия учебного кабинета </w:t>
      </w:r>
      <w:r w:rsidR="002044C3" w:rsidRPr="00046051">
        <w:rPr>
          <w:rFonts w:ascii="Times New Roman" w:hAnsi="Times New Roman"/>
          <w:sz w:val="24"/>
          <w:szCs w:val="24"/>
        </w:rPr>
        <w:t>информатики</w:t>
      </w:r>
      <w:r w:rsidRPr="00046051">
        <w:rPr>
          <w:rFonts w:ascii="Times New Roman" w:hAnsi="Times New Roman"/>
          <w:sz w:val="24"/>
          <w:szCs w:val="24"/>
        </w:rPr>
        <w:t>.</w:t>
      </w:r>
    </w:p>
    <w:p w14:paraId="61AF9E7B" w14:textId="1F38BCB7"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highlight w:val="white"/>
        </w:rPr>
        <w:t xml:space="preserve">Эффективность преподавания курса </w:t>
      </w:r>
      <w:r w:rsidR="002044C3" w:rsidRPr="00046051">
        <w:rPr>
          <w:rFonts w:ascii="Times New Roman" w:hAnsi="Times New Roman"/>
          <w:sz w:val="24"/>
          <w:szCs w:val="24"/>
          <w:highlight w:val="white"/>
        </w:rPr>
        <w:t>информатика</w:t>
      </w:r>
      <w:r w:rsidRPr="0004605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46051">
        <w:rPr>
          <w:rFonts w:ascii="Times New Roman" w:hAnsi="Times New Roman"/>
          <w:sz w:val="24"/>
          <w:szCs w:val="24"/>
        </w:rPr>
        <w:t>Оборудование учебного кабинета:</w:t>
      </w:r>
      <w:r w:rsidRPr="00046051">
        <w:rPr>
          <w:rFonts w:ascii="Times New Roman" w:hAnsi="Times New Roman"/>
          <w:b/>
          <w:sz w:val="24"/>
          <w:szCs w:val="24"/>
        </w:rPr>
        <w:t xml:space="preserve"> </w:t>
      </w:r>
      <w:bookmarkStart w:id="12" w:name="_heading=h.26in1rg"/>
      <w:bookmarkEnd w:id="12"/>
      <w:r w:rsidR="002044C3" w:rsidRPr="00046051">
        <w:rPr>
          <w:rFonts w:ascii="Times New Roman" w:hAnsi="Times New Roman"/>
          <w:bCs/>
          <w:sz w:val="24"/>
          <w:szCs w:val="24"/>
        </w:rPr>
        <w:t>посадочные места по количеству обучающихся;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рабочее место преподавателя;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маркерная доска;</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учебно-методическое обеспечение.</w:t>
      </w:r>
    </w:p>
    <w:p w14:paraId="3825E4D4" w14:textId="6C217956" w:rsidR="002044C3" w:rsidRPr="00046051" w:rsidRDefault="002044C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046051">
        <w:rPr>
          <w:rFonts w:ascii="Times New Roman" w:hAnsi="Times New Roman"/>
          <w:bCs/>
          <w:sz w:val="24"/>
          <w:szCs w:val="24"/>
        </w:rPr>
        <w:t>Технические средства обучения:</w:t>
      </w:r>
      <w:r w:rsidR="00306296" w:rsidRPr="00046051">
        <w:rPr>
          <w:rFonts w:ascii="Times New Roman" w:hAnsi="Times New Roman"/>
          <w:b/>
          <w:bCs/>
          <w:sz w:val="24"/>
          <w:szCs w:val="24"/>
        </w:rPr>
        <w:t xml:space="preserve"> </w:t>
      </w:r>
      <w:r w:rsidRPr="00046051">
        <w:rPr>
          <w:rFonts w:ascii="Times New Roman" w:hAnsi="Times New Roman"/>
          <w:bCs/>
          <w:sz w:val="24"/>
          <w:szCs w:val="24"/>
        </w:rPr>
        <w:t>компьютеры по количеству обучающихся;</w:t>
      </w:r>
      <w:r w:rsidR="00306296" w:rsidRPr="00046051">
        <w:rPr>
          <w:rFonts w:ascii="Times New Roman" w:hAnsi="Times New Roman"/>
          <w:bCs/>
          <w:sz w:val="24"/>
          <w:szCs w:val="24"/>
        </w:rPr>
        <w:t xml:space="preserve"> </w:t>
      </w:r>
      <w:r w:rsidRPr="00046051">
        <w:rPr>
          <w:rFonts w:ascii="Times New Roman" w:hAnsi="Times New Roman"/>
          <w:bCs/>
          <w:sz w:val="24"/>
          <w:szCs w:val="24"/>
        </w:rPr>
        <w:t>локальная компьютерная сеть и глобальная сеть Интернет;</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системное и прикладное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антивирусное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специализированное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мультимедиапроектор.</w:t>
      </w:r>
    </w:p>
    <w:p w14:paraId="32DFE93D" w14:textId="23E38FD4" w:rsidR="00914AB3" w:rsidRPr="00046051" w:rsidRDefault="00914AB3" w:rsidP="000460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46051">
        <w:rPr>
          <w:rFonts w:ascii="Times New Roman" w:hAnsi="Times New Roman"/>
          <w:b/>
          <w:color w:val="000000"/>
          <w:sz w:val="24"/>
          <w:szCs w:val="24"/>
        </w:rPr>
        <w:t>3.2. Информационное обеспечение обучения</w:t>
      </w:r>
    </w:p>
    <w:p w14:paraId="493F48B8"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046051">
        <w:rPr>
          <w:rFonts w:ascii="Times New Roman" w:hAnsi="Times New Roman"/>
          <w:b/>
          <w:sz w:val="24"/>
          <w:szCs w:val="24"/>
        </w:rPr>
        <w:t>Основная литература:</w:t>
      </w:r>
    </w:p>
    <w:p w14:paraId="1BD59728" w14:textId="03CEE652" w:rsidR="00306296" w:rsidRPr="00046051" w:rsidRDefault="00306296" w:rsidP="00046051">
      <w:pPr>
        <w:pStyle w:val="aff2"/>
        <w:jc w:val="both"/>
        <w:rPr>
          <w:color w:val="000000"/>
        </w:rPr>
      </w:pPr>
      <w:r w:rsidRPr="00046051">
        <w:t>1. Угринович Н.Д Информатика (СПО), учебник, изд. М:</w:t>
      </w:r>
      <w:r w:rsidRPr="00046051">
        <w:rPr>
          <w:color w:val="000000"/>
        </w:rPr>
        <w:t xml:space="preserve"> «Кнорус», </w:t>
      </w:r>
      <w:r w:rsidR="008D7015">
        <w:rPr>
          <w:color w:val="000000"/>
        </w:rPr>
        <w:t>2021</w:t>
      </w:r>
    </w:p>
    <w:p w14:paraId="6C14AAFA" w14:textId="7E221695" w:rsidR="00306296" w:rsidRPr="00046051" w:rsidRDefault="00306296" w:rsidP="00046051">
      <w:pPr>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 xml:space="preserve">2. Угринович Н.Д. </w:t>
      </w:r>
      <w:r w:rsidRPr="00046051">
        <w:rPr>
          <w:rFonts w:ascii="Times New Roman" w:hAnsi="Times New Roman"/>
          <w:color w:val="000000"/>
          <w:sz w:val="24"/>
          <w:szCs w:val="24"/>
        </w:rPr>
        <w:t xml:space="preserve">Информатика. Практикум, </w:t>
      </w:r>
      <w:r w:rsidRPr="00046051">
        <w:rPr>
          <w:rFonts w:ascii="Times New Roman" w:hAnsi="Times New Roman"/>
          <w:sz w:val="24"/>
          <w:szCs w:val="24"/>
        </w:rPr>
        <w:t>учебник, изд. М:</w:t>
      </w:r>
      <w:r w:rsidRPr="00046051">
        <w:rPr>
          <w:rFonts w:ascii="Times New Roman" w:hAnsi="Times New Roman"/>
          <w:color w:val="000000"/>
          <w:sz w:val="24"/>
          <w:szCs w:val="24"/>
        </w:rPr>
        <w:t xml:space="preserve"> «Кнорус», </w:t>
      </w:r>
      <w:r w:rsidR="008D7015">
        <w:rPr>
          <w:rFonts w:ascii="Times New Roman" w:hAnsi="Times New Roman"/>
          <w:color w:val="000000"/>
          <w:sz w:val="24"/>
          <w:szCs w:val="24"/>
        </w:rPr>
        <w:t>2021</w:t>
      </w:r>
    </w:p>
    <w:p w14:paraId="6FF023AA"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r w:rsidRPr="00046051">
        <w:rPr>
          <w:rFonts w:ascii="Times New Roman" w:hAnsi="Times New Roman"/>
          <w:b/>
          <w:sz w:val="24"/>
          <w:szCs w:val="24"/>
        </w:rPr>
        <w:t>Интернет-ресурсы:</w:t>
      </w:r>
    </w:p>
    <w:p w14:paraId="6A9531DB"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046051">
          <w:rPr>
            <w:rStyle w:val="ab"/>
            <w:rFonts w:ascii="Times New Roman" w:hAnsi="Times New Roman"/>
            <w:sz w:val="24"/>
            <w:szCs w:val="24"/>
          </w:rPr>
          <w:t>www.fcior.edu.ru</w:t>
        </w:r>
      </w:hyperlink>
      <w:r w:rsidR="00306296" w:rsidRPr="00046051">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046051">
          <w:rPr>
            <w:rStyle w:val="ab"/>
            <w:rFonts w:ascii="Times New Roman" w:hAnsi="Times New Roman"/>
            <w:sz w:val="24"/>
            <w:szCs w:val="24"/>
          </w:rPr>
          <w:t>www.school-collection.edu.ru</w:t>
        </w:r>
      </w:hyperlink>
      <w:r w:rsidR="00306296" w:rsidRPr="00046051">
        <w:rPr>
          <w:rFonts w:ascii="Times New Roman" w:hAnsi="Times New Roman"/>
          <w:sz w:val="24"/>
          <w:szCs w:val="24"/>
        </w:rPr>
        <w:t xml:space="preserve"> (Единая коллекция цифровых образовательных ресурсов).</w:t>
      </w:r>
    </w:p>
    <w:p w14:paraId="2AF77295"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046051">
          <w:rPr>
            <w:rStyle w:val="ab"/>
            <w:rFonts w:ascii="Times New Roman" w:hAnsi="Times New Roman"/>
            <w:sz w:val="24"/>
            <w:szCs w:val="24"/>
          </w:rPr>
          <w:t>www.intuit.ru/studies/courses</w:t>
        </w:r>
      </w:hyperlink>
      <w:r w:rsidR="00306296" w:rsidRPr="00046051">
        <w:rPr>
          <w:rFonts w:ascii="Times New Roman" w:hAnsi="Times New Roman"/>
          <w:sz w:val="24"/>
          <w:szCs w:val="24"/>
        </w:rPr>
        <w:t xml:space="preserve"> (Открытые интернет-курсы «Интуит» по курсу «Информатика»).</w:t>
      </w:r>
    </w:p>
    <w:p w14:paraId="71F38CE0"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046051">
          <w:rPr>
            <w:rStyle w:val="ab"/>
            <w:rFonts w:ascii="Times New Roman" w:hAnsi="Times New Roman"/>
            <w:sz w:val="24"/>
            <w:szCs w:val="24"/>
          </w:rPr>
          <w:t>www.lms.iite.unesco.org</w:t>
        </w:r>
      </w:hyperlink>
      <w:r w:rsidR="00306296" w:rsidRPr="00046051">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046051">
          <w:rPr>
            <w:rStyle w:val="ab"/>
            <w:rFonts w:ascii="Times New Roman" w:hAnsi="Times New Roman"/>
            <w:sz w:val="24"/>
            <w:szCs w:val="24"/>
          </w:rPr>
          <w:t>http://ru.iite.unesco.org/publications</w:t>
        </w:r>
      </w:hyperlink>
      <w:r w:rsidR="00306296" w:rsidRPr="00046051">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046051">
          <w:rPr>
            <w:rStyle w:val="ab"/>
            <w:rFonts w:ascii="Times New Roman" w:hAnsi="Times New Roman"/>
            <w:sz w:val="24"/>
            <w:szCs w:val="24"/>
          </w:rPr>
          <w:t>www.megabook.ru</w:t>
        </w:r>
      </w:hyperlink>
      <w:r w:rsidR="00306296" w:rsidRPr="00046051">
        <w:rPr>
          <w:rFonts w:ascii="Times New Roman" w:hAnsi="Times New Roman"/>
          <w:sz w:val="24"/>
          <w:szCs w:val="24"/>
        </w:rPr>
        <w:t xml:space="preserve"> (Мегаэнциклопедия Кирилла и Мефодия</w:t>
      </w:r>
      <w:r w:rsidR="00C86C47" w:rsidRPr="00046051">
        <w:rPr>
          <w:rFonts w:ascii="Times New Roman" w:hAnsi="Times New Roman"/>
          <w:sz w:val="24"/>
          <w:szCs w:val="24"/>
        </w:rPr>
        <w:t xml:space="preserve">, разделы «Наука / Математика. </w:t>
      </w:r>
      <w:r w:rsidR="00306296" w:rsidRPr="00046051">
        <w:rPr>
          <w:rFonts w:ascii="Times New Roman" w:hAnsi="Times New Roman"/>
          <w:sz w:val="24"/>
          <w:szCs w:val="24"/>
        </w:rPr>
        <w:t>Кибернетика» и «Техника / Компьютеры и Интернет»).</w:t>
      </w:r>
    </w:p>
    <w:p w14:paraId="57F8552D"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046051">
          <w:rPr>
            <w:rStyle w:val="ab"/>
            <w:rFonts w:ascii="Times New Roman" w:hAnsi="Times New Roman"/>
            <w:sz w:val="24"/>
            <w:szCs w:val="24"/>
          </w:rPr>
          <w:t>www.ict.du.ru</w:t>
        </w:r>
      </w:hyperlink>
      <w:r w:rsidR="00306296" w:rsidRPr="00046051">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046051">
          <w:rPr>
            <w:rStyle w:val="ab"/>
            <w:rFonts w:ascii="Times New Roman" w:hAnsi="Times New Roman"/>
            <w:sz w:val="24"/>
            <w:szCs w:val="24"/>
          </w:rPr>
          <w:t>www.digital-edu.ru</w:t>
        </w:r>
      </w:hyperlink>
      <w:r w:rsidR="00306296" w:rsidRPr="00046051">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046051">
          <w:rPr>
            <w:rStyle w:val="ab"/>
            <w:rFonts w:ascii="Times New Roman" w:hAnsi="Times New Roman"/>
            <w:sz w:val="24"/>
            <w:szCs w:val="24"/>
          </w:rPr>
          <w:t>www.window.edu.ru</w:t>
        </w:r>
      </w:hyperlink>
      <w:r w:rsidR="00306296" w:rsidRPr="00046051">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046051">
          <w:rPr>
            <w:rStyle w:val="ab"/>
            <w:rFonts w:ascii="Times New Roman" w:hAnsi="Times New Roman"/>
            <w:sz w:val="24"/>
            <w:szCs w:val="24"/>
          </w:rPr>
          <w:t>www.freeschool.altlinux.ru</w:t>
        </w:r>
      </w:hyperlink>
      <w:r w:rsidR="00306296" w:rsidRPr="00046051">
        <w:rPr>
          <w:rFonts w:ascii="Times New Roman" w:hAnsi="Times New Roman"/>
          <w:sz w:val="24"/>
          <w:szCs w:val="24"/>
        </w:rPr>
        <w:t xml:space="preserve"> (портал Свободного программного обеспечения).</w:t>
      </w:r>
    </w:p>
    <w:p w14:paraId="3E8DB9F2"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046051">
          <w:rPr>
            <w:rStyle w:val="ab"/>
            <w:rFonts w:ascii="Times New Roman" w:hAnsi="Times New Roman"/>
            <w:sz w:val="24"/>
            <w:szCs w:val="24"/>
          </w:rPr>
          <w:t>www.heap.altlinux.org/issues/textbooks</w:t>
        </w:r>
      </w:hyperlink>
      <w:r w:rsidR="00306296" w:rsidRPr="00046051">
        <w:rPr>
          <w:rFonts w:ascii="Times New Roman" w:hAnsi="Times New Roman"/>
          <w:sz w:val="24"/>
          <w:szCs w:val="24"/>
        </w:rPr>
        <w:t xml:space="preserve"> (учебники и пособия по Linux).</w:t>
      </w:r>
    </w:p>
    <w:p w14:paraId="5E233D9F" w14:textId="77777777" w:rsidR="00306296" w:rsidRPr="00046051" w:rsidRDefault="0069419D"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046051">
          <w:rPr>
            <w:rStyle w:val="ab"/>
            <w:rFonts w:ascii="Times New Roman" w:hAnsi="Times New Roman"/>
            <w:sz w:val="24"/>
            <w:szCs w:val="24"/>
            <w:lang w:val="en-US"/>
          </w:rPr>
          <w:t>www</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books</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altlinux</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ru</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altlibrary</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openoffice</w:t>
        </w:r>
      </w:hyperlink>
      <w:r w:rsidR="00306296" w:rsidRPr="00046051">
        <w:rPr>
          <w:rFonts w:ascii="Times New Roman" w:hAnsi="Times New Roman"/>
          <w:sz w:val="24"/>
          <w:szCs w:val="24"/>
        </w:rPr>
        <w:t xml:space="preserve"> (электронная книга «О</w:t>
      </w:r>
      <w:r w:rsidR="00306296" w:rsidRPr="00046051">
        <w:rPr>
          <w:rFonts w:ascii="Times New Roman" w:hAnsi="Times New Roman"/>
          <w:sz w:val="24"/>
          <w:szCs w:val="24"/>
          <w:lang w:val="en-US"/>
        </w:rPr>
        <w:t>pen</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Office</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org</w:t>
      </w:r>
      <w:r w:rsidR="00306296" w:rsidRPr="00046051">
        <w:rPr>
          <w:rFonts w:ascii="Times New Roman" w:hAnsi="Times New Roman"/>
          <w:sz w:val="24"/>
          <w:szCs w:val="24"/>
        </w:rPr>
        <w:t>: Теория и практика»).</w:t>
      </w:r>
    </w:p>
    <w:p w14:paraId="08FFEC42"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3.3. Организация образовательного процесса</w:t>
      </w:r>
    </w:p>
    <w:p w14:paraId="5D175E3E"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046051">
        <w:rPr>
          <w:rFonts w:ascii="Times New Roman" w:hAnsi="Times New Roman"/>
          <w:sz w:val="24"/>
          <w:szCs w:val="24"/>
        </w:rPr>
        <w:t>информационно-телекоммуникационной сети «Интернет»</w:t>
      </w:r>
      <w:r w:rsidRPr="00046051">
        <w:rPr>
          <w:rFonts w:ascii="Times New Roman" w:hAnsi="Times New Roman"/>
          <w:bCs/>
          <w:sz w:val="24"/>
          <w:szCs w:val="24"/>
        </w:rPr>
        <w:t>.</w:t>
      </w:r>
    </w:p>
    <w:p w14:paraId="34E94735"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046051">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 xml:space="preserve">3.4 Кадровое обеспечение </w:t>
      </w:r>
    </w:p>
    <w:p w14:paraId="139B0A00" w14:textId="208A6669" w:rsidR="00306296" w:rsidRPr="00046051" w:rsidRDefault="00306296" w:rsidP="00046051">
      <w:pPr>
        <w:spacing w:after="0" w:line="240" w:lineRule="auto"/>
        <w:ind w:firstLine="567"/>
        <w:jc w:val="both"/>
        <w:rPr>
          <w:rFonts w:ascii="Times New Roman" w:hAnsi="Times New Roman"/>
          <w:sz w:val="24"/>
          <w:szCs w:val="24"/>
        </w:rPr>
      </w:pPr>
      <w:r w:rsidRPr="00046051">
        <w:rPr>
          <w:rFonts w:ascii="Times New Roman" w:hAnsi="Times New Roman"/>
          <w:sz w:val="24"/>
          <w:szCs w:val="24"/>
        </w:rPr>
        <w:lastRenderedPageBreak/>
        <w:t xml:space="preserve">Реализация учебной дисциплины </w:t>
      </w:r>
      <w:r w:rsidR="00184CFF" w:rsidRPr="00046051">
        <w:rPr>
          <w:rFonts w:ascii="Times New Roman" w:hAnsi="Times New Roman"/>
          <w:sz w:val="24"/>
          <w:szCs w:val="24"/>
        </w:rPr>
        <w:t>БД.03</w:t>
      </w:r>
      <w:r w:rsidRPr="00046051">
        <w:rPr>
          <w:rFonts w:ascii="Times New Roman" w:hAnsi="Times New Roman"/>
          <w:sz w:val="24"/>
          <w:szCs w:val="24"/>
        </w:rPr>
        <w:t xml:space="preserve"> Информатика обеспечивается педагогическими работниками КГБ ПОУ ХАТ. </w:t>
      </w:r>
    </w:p>
    <w:p w14:paraId="3DDB64B0" w14:textId="3F313CDC" w:rsidR="00306296" w:rsidRPr="00906E27"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 xml:space="preserve">Квалификация педагогических работников отвечает квалификационным требованиям, </w:t>
      </w:r>
      <w:r w:rsidRPr="00906E27">
        <w:rPr>
          <w:rFonts w:ascii="Times New Roman" w:hAnsi="Times New Roman"/>
          <w:sz w:val="24"/>
          <w:szCs w:val="24"/>
        </w:rPr>
        <w:t xml:space="preserve">указанным </w:t>
      </w:r>
      <w:bookmarkStart w:id="14" w:name="_GoBack"/>
      <w:bookmarkEnd w:id="14"/>
      <w:r w:rsidR="00906E27" w:rsidRPr="00906E27">
        <w:rPr>
          <w:rFonts w:ascii="Times New Roman" w:hAnsi="Times New Roman"/>
          <w:sz w:val="24"/>
          <w:szCs w:val="24"/>
        </w:rPr>
        <w:t xml:space="preserve">в </w:t>
      </w:r>
      <w:r w:rsidR="00906E27" w:rsidRPr="00906E27">
        <w:rPr>
          <w:rFonts w:ascii="Times New Roman" w:hAnsi="Times New Roman"/>
          <w:color w:val="25252C"/>
          <w:spacing w:val="3"/>
          <w:sz w:val="24"/>
          <w:szCs w:val="24"/>
          <w:shd w:val="clear" w:color="auto" w:fill="FCFCFC"/>
        </w:rPr>
        <w:t>приказе</w:t>
      </w:r>
      <w:r w:rsidR="00906E27" w:rsidRPr="00906E27">
        <w:rPr>
          <w:rFonts w:ascii="Times New Roman" w:hAnsi="Times New Roman"/>
          <w:color w:val="25252C"/>
          <w:spacing w:val="3"/>
          <w:sz w:val="24"/>
          <w:szCs w:val="24"/>
          <w:shd w:val="clear" w:color="auto" w:fill="FCFCFC"/>
        </w:rPr>
        <w:t xml:space="preserve"> Минтруда России от 5 мая 2018 г. № 298н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w:t>
      </w:r>
    </w:p>
    <w:p w14:paraId="24B280BE"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046051" w:rsidRDefault="00306296" w:rsidP="00046051">
      <w:pPr>
        <w:suppressAutoHyphens/>
        <w:spacing w:after="0" w:line="240" w:lineRule="auto"/>
        <w:jc w:val="center"/>
        <w:rPr>
          <w:rFonts w:ascii="Times New Roman" w:hAnsi="Times New Roman"/>
          <w:b/>
          <w:bCs/>
          <w:sz w:val="24"/>
          <w:szCs w:val="24"/>
        </w:rPr>
      </w:pPr>
    </w:p>
    <w:p w14:paraId="5D2A9E6E" w14:textId="28755EBE" w:rsidR="00914AB3" w:rsidRPr="00046051" w:rsidRDefault="00302402" w:rsidP="00046051">
      <w:pPr>
        <w:suppressAutoHyphens/>
        <w:spacing w:after="0" w:line="240" w:lineRule="auto"/>
        <w:jc w:val="center"/>
        <w:rPr>
          <w:rFonts w:ascii="Times New Roman" w:hAnsi="Times New Roman"/>
          <w:b/>
          <w:sz w:val="24"/>
          <w:szCs w:val="24"/>
        </w:rPr>
      </w:pPr>
      <w:r w:rsidRPr="00046051">
        <w:rPr>
          <w:rFonts w:ascii="Times New Roman" w:hAnsi="Times New Roman"/>
          <w:b/>
          <w:bCs/>
          <w:sz w:val="24"/>
          <w:szCs w:val="24"/>
        </w:rPr>
        <w:t xml:space="preserve">4. КОНТРОЛЬ И ОЦЕНКА РЕЗУЛЬТАТОВ ОСВОЕНИЯ </w:t>
      </w:r>
      <w:r w:rsidR="00056A78" w:rsidRPr="00046051">
        <w:rPr>
          <w:rFonts w:ascii="Times New Roman" w:hAnsi="Times New Roman"/>
          <w:b/>
          <w:bCs/>
          <w:sz w:val="24"/>
          <w:szCs w:val="24"/>
        </w:rPr>
        <w:t xml:space="preserve">ПРОГРАММЫ </w:t>
      </w:r>
      <w:r w:rsidRPr="00046051">
        <w:rPr>
          <w:rFonts w:ascii="Times New Roman" w:hAnsi="Times New Roman"/>
          <w:b/>
          <w:bCs/>
          <w:sz w:val="24"/>
          <w:szCs w:val="24"/>
        </w:rPr>
        <w:t xml:space="preserve">ОБЩЕОБРАЗОВАТЕЛЬНОЙ </w:t>
      </w:r>
      <w:r w:rsidR="00056A78" w:rsidRPr="00046051">
        <w:rPr>
          <w:rFonts w:ascii="Times New Roman" w:hAnsi="Times New Roman"/>
          <w:b/>
          <w:bCs/>
          <w:sz w:val="24"/>
          <w:szCs w:val="24"/>
        </w:rPr>
        <w:t xml:space="preserve">УЧЕБНОЙ </w:t>
      </w:r>
      <w:r w:rsidRPr="00046051">
        <w:rPr>
          <w:rFonts w:ascii="Times New Roman" w:hAnsi="Times New Roman"/>
          <w:b/>
          <w:bCs/>
          <w:sz w:val="24"/>
          <w:szCs w:val="24"/>
        </w:rPr>
        <w:t>ДИСЦИПЛИНЫ</w:t>
      </w:r>
      <w:bookmarkEnd w:id="13"/>
    </w:p>
    <w:p w14:paraId="470CB6DB" w14:textId="77777777" w:rsidR="00914AB3" w:rsidRPr="00046051" w:rsidRDefault="00914AB3" w:rsidP="00046051">
      <w:pPr>
        <w:spacing w:after="0" w:line="240" w:lineRule="auto"/>
        <w:ind w:left="57" w:right="57" w:firstLine="720"/>
        <w:rPr>
          <w:rFonts w:ascii="Times New Roman" w:hAnsi="Times New Roman"/>
          <w:sz w:val="24"/>
          <w:szCs w:val="24"/>
        </w:rPr>
      </w:pPr>
    </w:p>
    <w:p w14:paraId="36460D0C" w14:textId="4E178AE6" w:rsidR="00914AB3" w:rsidRPr="00046051" w:rsidRDefault="00604EA0" w:rsidP="00046051">
      <w:pPr>
        <w:spacing w:after="0" w:line="240" w:lineRule="auto"/>
        <w:ind w:right="57" w:firstLine="709"/>
        <w:jc w:val="both"/>
        <w:rPr>
          <w:rFonts w:ascii="Times New Roman" w:hAnsi="Times New Roman"/>
          <w:sz w:val="24"/>
          <w:szCs w:val="24"/>
        </w:rPr>
      </w:pPr>
      <w:r w:rsidRPr="00046051">
        <w:rPr>
          <w:rFonts w:ascii="Times New Roman" w:hAnsi="Times New Roman"/>
          <w:b/>
          <w:sz w:val="24"/>
          <w:szCs w:val="24"/>
        </w:rPr>
        <w:t>Контроль</w:t>
      </w:r>
      <w:r w:rsidRPr="00046051">
        <w:rPr>
          <w:rFonts w:ascii="Times New Roman" w:hAnsi="Times New Roman"/>
          <w:sz w:val="24"/>
          <w:szCs w:val="24"/>
        </w:rPr>
        <w:t xml:space="preserve"> </w:t>
      </w:r>
      <w:r w:rsidRPr="00046051">
        <w:rPr>
          <w:rFonts w:ascii="Times New Roman" w:hAnsi="Times New Roman"/>
          <w:b/>
          <w:sz w:val="24"/>
          <w:szCs w:val="24"/>
        </w:rPr>
        <w:t>и оценка</w:t>
      </w:r>
      <w:r w:rsidRPr="0004605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46051">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835"/>
      </w:tblGrid>
      <w:tr w:rsidR="002044C3" w:rsidRPr="00046051" w14:paraId="6117B3DB" w14:textId="77777777" w:rsidTr="00911427">
        <w:tc>
          <w:tcPr>
            <w:tcW w:w="2689" w:type="dxa"/>
          </w:tcPr>
          <w:p w14:paraId="5561B17A" w14:textId="0407D1EC"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Общая/профессиональная компетенция</w:t>
            </w:r>
          </w:p>
        </w:tc>
        <w:tc>
          <w:tcPr>
            <w:tcW w:w="4819" w:type="dxa"/>
          </w:tcPr>
          <w:p w14:paraId="1FE26665" w14:textId="7CAC4D59"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Раздел/Тема</w:t>
            </w:r>
          </w:p>
        </w:tc>
        <w:tc>
          <w:tcPr>
            <w:tcW w:w="2835" w:type="dxa"/>
          </w:tcPr>
          <w:p w14:paraId="4B7EF8B2" w14:textId="640315B2"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Тип оценочных мероприятий</w:t>
            </w:r>
          </w:p>
        </w:tc>
      </w:tr>
      <w:tr w:rsidR="00B13A12" w:rsidRPr="00046051" w14:paraId="6F12612D" w14:textId="77777777" w:rsidTr="00911427">
        <w:tc>
          <w:tcPr>
            <w:tcW w:w="2689" w:type="dxa"/>
          </w:tcPr>
          <w:p w14:paraId="655BC7AD" w14:textId="135571FD"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ОК 01</w:t>
            </w:r>
          </w:p>
        </w:tc>
        <w:tc>
          <w:tcPr>
            <w:tcW w:w="4819" w:type="dxa"/>
          </w:tcPr>
          <w:p w14:paraId="0D082000" w14:textId="3E90EB91"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w:t>
            </w:r>
            <w:r w:rsidR="00911427">
              <w:rPr>
                <w:rFonts w:ascii="Times New Roman" w:eastAsia="Calibri" w:hAnsi="Times New Roman"/>
                <w:sz w:val="24"/>
                <w:szCs w:val="24"/>
              </w:rPr>
              <w:t>ы</w:t>
            </w:r>
            <w:r w:rsidRPr="00046051">
              <w:rPr>
                <w:rFonts w:ascii="Times New Roman" w:eastAsia="Calibri" w:hAnsi="Times New Roman"/>
                <w:sz w:val="24"/>
                <w:szCs w:val="24"/>
              </w:rPr>
              <w:t xml:space="preserve"> 1.6</w:t>
            </w:r>
            <w:r w:rsidR="00911427">
              <w:rPr>
                <w:rFonts w:ascii="Times New Roman" w:eastAsia="Calibri" w:hAnsi="Times New Roman"/>
                <w:sz w:val="24"/>
                <w:szCs w:val="24"/>
              </w:rPr>
              <w:t>,</w:t>
            </w:r>
            <w:r w:rsidRPr="00046051">
              <w:rPr>
                <w:rFonts w:ascii="Times New Roman" w:eastAsia="Calibri" w:hAnsi="Times New Roman"/>
                <w:sz w:val="24"/>
                <w:szCs w:val="24"/>
              </w:rPr>
              <w:t xml:space="preserve"> 1.9</w:t>
            </w:r>
            <w:r w:rsidR="00911427">
              <w:rPr>
                <w:rFonts w:ascii="Times New Roman" w:eastAsia="Calibri" w:hAnsi="Times New Roman"/>
                <w:sz w:val="24"/>
                <w:szCs w:val="24"/>
              </w:rPr>
              <w:t>,</w:t>
            </w:r>
            <w:r w:rsidRPr="00046051">
              <w:rPr>
                <w:rFonts w:ascii="Times New Roman" w:eastAsia="Calibri" w:hAnsi="Times New Roman"/>
                <w:sz w:val="24"/>
                <w:szCs w:val="24"/>
              </w:rPr>
              <w:t xml:space="preserve"> 3.5</w:t>
            </w:r>
          </w:p>
        </w:tc>
        <w:tc>
          <w:tcPr>
            <w:tcW w:w="2835" w:type="dxa"/>
            <w:vMerge w:val="restart"/>
          </w:tcPr>
          <w:p w14:paraId="0BC065E9" w14:textId="10E22E8E"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Тестирование</w:t>
            </w:r>
          </w:p>
        </w:tc>
      </w:tr>
      <w:tr w:rsidR="00B13A12" w:rsidRPr="00046051" w14:paraId="332D89D4" w14:textId="77777777" w:rsidTr="00911427">
        <w:tc>
          <w:tcPr>
            <w:tcW w:w="2689" w:type="dxa"/>
          </w:tcPr>
          <w:p w14:paraId="2F26EAC4" w14:textId="5020B3C2"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p>
        </w:tc>
        <w:tc>
          <w:tcPr>
            <w:tcW w:w="4819" w:type="dxa"/>
          </w:tcPr>
          <w:p w14:paraId="03093EF1" w14:textId="6EDCA665"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Тема 1.1</w:t>
            </w:r>
            <w:r w:rsidR="00911427">
              <w:rPr>
                <w:rFonts w:ascii="Times New Roman" w:eastAsia="Calibri" w:hAnsi="Times New Roman"/>
                <w:sz w:val="24"/>
                <w:szCs w:val="24"/>
              </w:rPr>
              <w:t>, 1.3,</w:t>
            </w:r>
            <w:r w:rsidR="00911427" w:rsidRPr="00046051">
              <w:rPr>
                <w:rFonts w:ascii="Times New Roman" w:eastAsia="Calibri" w:hAnsi="Times New Roman"/>
                <w:sz w:val="24"/>
                <w:szCs w:val="24"/>
              </w:rPr>
              <w:t>1.6</w:t>
            </w:r>
            <w:r w:rsidR="00911427">
              <w:rPr>
                <w:rFonts w:ascii="Times New Roman" w:eastAsia="Calibri" w:hAnsi="Times New Roman"/>
                <w:sz w:val="24"/>
                <w:szCs w:val="24"/>
              </w:rPr>
              <w:t>,</w:t>
            </w:r>
            <w:r w:rsidR="00911427" w:rsidRPr="00046051">
              <w:rPr>
                <w:rFonts w:ascii="Times New Roman" w:eastAsia="Calibri" w:hAnsi="Times New Roman"/>
                <w:sz w:val="24"/>
                <w:szCs w:val="24"/>
              </w:rPr>
              <w:t xml:space="preserve"> 1.9</w:t>
            </w:r>
            <w:r w:rsidR="00911427">
              <w:rPr>
                <w:rFonts w:ascii="Times New Roman" w:eastAsia="Calibri" w:hAnsi="Times New Roman"/>
                <w:sz w:val="24"/>
                <w:szCs w:val="24"/>
              </w:rPr>
              <w:t xml:space="preserve">, </w:t>
            </w:r>
            <w:r w:rsidRPr="00046051">
              <w:rPr>
                <w:rFonts w:ascii="Times New Roman" w:eastAsia="Calibri" w:hAnsi="Times New Roman"/>
                <w:sz w:val="24"/>
                <w:szCs w:val="24"/>
              </w:rPr>
              <w:t>3.1</w:t>
            </w:r>
            <w:r w:rsidR="00911427">
              <w:rPr>
                <w:rFonts w:ascii="Times New Roman" w:eastAsia="Calibri" w:hAnsi="Times New Roman"/>
                <w:sz w:val="24"/>
                <w:szCs w:val="24"/>
              </w:rPr>
              <w:t>, 3.2.</w:t>
            </w:r>
            <w:r w:rsidRPr="00046051">
              <w:rPr>
                <w:rFonts w:ascii="Times New Roman" w:eastAsia="Calibri" w:hAnsi="Times New Roman"/>
                <w:sz w:val="24"/>
                <w:szCs w:val="24"/>
              </w:rPr>
              <w:t xml:space="preserve"> </w:t>
            </w:r>
          </w:p>
        </w:tc>
        <w:tc>
          <w:tcPr>
            <w:tcW w:w="2835" w:type="dxa"/>
            <w:vMerge/>
            <w:vAlign w:val="center"/>
          </w:tcPr>
          <w:p w14:paraId="14C05FF2"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5D2AB257" w14:textId="77777777" w:rsidTr="00911427">
        <w:tc>
          <w:tcPr>
            <w:tcW w:w="2689" w:type="dxa"/>
          </w:tcPr>
          <w:p w14:paraId="750D5C5C" w14:textId="4FA85F1B"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01</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1C9D272A" w14:textId="128CFC1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Тема 1.7, 1.8, </w:t>
            </w:r>
            <w:r w:rsidR="00B13A12" w:rsidRPr="00046051">
              <w:rPr>
                <w:rFonts w:ascii="Times New Roman" w:eastAsia="Calibri" w:hAnsi="Times New Roman"/>
                <w:sz w:val="24"/>
                <w:szCs w:val="24"/>
              </w:rPr>
              <w:t>2.2</w:t>
            </w:r>
            <w:r>
              <w:rPr>
                <w:rFonts w:ascii="Times New Roman" w:eastAsia="Calibri" w:hAnsi="Times New Roman"/>
                <w:sz w:val="24"/>
                <w:szCs w:val="24"/>
              </w:rPr>
              <w:t xml:space="preserve">, </w:t>
            </w:r>
            <w:r w:rsidR="00B13A12" w:rsidRPr="00046051">
              <w:rPr>
                <w:rFonts w:ascii="Times New Roman" w:eastAsia="Calibri" w:hAnsi="Times New Roman"/>
                <w:sz w:val="24"/>
                <w:szCs w:val="24"/>
              </w:rPr>
              <w:t>3.4</w:t>
            </w:r>
          </w:p>
        </w:tc>
        <w:tc>
          <w:tcPr>
            <w:tcW w:w="2835" w:type="dxa"/>
            <w:vMerge w:val="restart"/>
          </w:tcPr>
          <w:p w14:paraId="53F445E8" w14:textId="4AE0960B"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Выполнение практических заданий</w:t>
            </w:r>
          </w:p>
        </w:tc>
      </w:tr>
      <w:tr w:rsidR="00B13A12" w:rsidRPr="00046051" w14:paraId="5506ECDF" w14:textId="77777777" w:rsidTr="00911427">
        <w:tc>
          <w:tcPr>
            <w:tcW w:w="2689" w:type="dxa"/>
          </w:tcPr>
          <w:p w14:paraId="4A08A45F" w14:textId="7C40C67A"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4896B883" w14:textId="13888DE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B13A12" w:rsidRPr="00046051">
              <w:rPr>
                <w:rFonts w:ascii="Times New Roman" w:eastAsia="Calibri" w:hAnsi="Times New Roman"/>
                <w:sz w:val="24"/>
                <w:szCs w:val="24"/>
              </w:rPr>
              <w:t xml:space="preserve"> 1.4</w:t>
            </w:r>
            <w:r>
              <w:rPr>
                <w:rFonts w:ascii="Times New Roman" w:eastAsia="Calibri" w:hAnsi="Times New Roman"/>
                <w:sz w:val="24"/>
                <w:szCs w:val="24"/>
              </w:rPr>
              <w:t>,</w:t>
            </w:r>
            <w:r w:rsidR="00B13A12" w:rsidRPr="00046051">
              <w:rPr>
                <w:rFonts w:ascii="Times New Roman" w:eastAsia="Calibri" w:hAnsi="Times New Roman"/>
                <w:sz w:val="24"/>
                <w:szCs w:val="24"/>
              </w:rPr>
              <w:t xml:space="preserve"> 1.5</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sidRPr="00046051">
              <w:rPr>
                <w:rFonts w:ascii="Times New Roman" w:eastAsia="Calibri" w:hAnsi="Times New Roman"/>
                <w:sz w:val="24"/>
                <w:szCs w:val="24"/>
              </w:rPr>
              <w:t>1.7</w:t>
            </w:r>
            <w:r>
              <w:rPr>
                <w:rFonts w:ascii="Times New Roman" w:eastAsia="Calibri" w:hAnsi="Times New Roman"/>
                <w:sz w:val="24"/>
                <w:szCs w:val="24"/>
              </w:rPr>
              <w:t>,</w:t>
            </w:r>
            <w:r w:rsidRPr="00046051">
              <w:rPr>
                <w:rFonts w:ascii="Times New Roman" w:eastAsia="Calibri" w:hAnsi="Times New Roman"/>
                <w:sz w:val="24"/>
                <w:szCs w:val="24"/>
              </w:rPr>
              <w:t xml:space="preserve"> 1.8</w:t>
            </w:r>
            <w:r>
              <w:rPr>
                <w:rFonts w:ascii="Times New Roman" w:eastAsia="Calibri" w:hAnsi="Times New Roman"/>
                <w:sz w:val="24"/>
                <w:szCs w:val="24"/>
              </w:rPr>
              <w:t>,</w:t>
            </w:r>
            <w:r w:rsidRPr="00046051">
              <w:rPr>
                <w:rFonts w:ascii="Times New Roman" w:eastAsia="Calibri" w:hAnsi="Times New Roman"/>
                <w:sz w:val="24"/>
                <w:szCs w:val="24"/>
              </w:rPr>
              <w:t xml:space="preserve"> </w:t>
            </w:r>
            <w:r w:rsidR="00B13A12" w:rsidRPr="00046051">
              <w:rPr>
                <w:rFonts w:ascii="Times New Roman" w:eastAsia="Calibri" w:hAnsi="Times New Roman"/>
                <w:sz w:val="24"/>
                <w:szCs w:val="24"/>
              </w:rPr>
              <w:t>2.1</w:t>
            </w:r>
            <w:r>
              <w:rPr>
                <w:rFonts w:ascii="Times New Roman" w:eastAsia="Calibri" w:hAnsi="Times New Roman"/>
                <w:sz w:val="24"/>
                <w:szCs w:val="24"/>
              </w:rPr>
              <w:t>-</w:t>
            </w:r>
            <w:r w:rsidR="00B13A12" w:rsidRPr="00046051">
              <w:rPr>
                <w:rFonts w:ascii="Times New Roman" w:eastAsia="Calibri" w:hAnsi="Times New Roman"/>
                <w:sz w:val="24"/>
                <w:szCs w:val="24"/>
              </w:rPr>
              <w:t>2.7</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Pr>
                <w:rFonts w:ascii="Times New Roman" w:eastAsia="Calibri" w:hAnsi="Times New Roman"/>
                <w:sz w:val="24"/>
                <w:szCs w:val="24"/>
              </w:rPr>
              <w:t>3.3,</w:t>
            </w:r>
            <w:r w:rsidR="00B13A12" w:rsidRPr="00046051">
              <w:rPr>
                <w:rFonts w:ascii="Times New Roman" w:eastAsia="Calibri" w:hAnsi="Times New Roman"/>
                <w:sz w:val="24"/>
                <w:szCs w:val="24"/>
              </w:rPr>
              <w:t xml:space="preserve"> 3.</w:t>
            </w:r>
            <w:r>
              <w:rPr>
                <w:rFonts w:ascii="Times New Roman" w:eastAsia="Calibri" w:hAnsi="Times New Roman"/>
                <w:sz w:val="24"/>
                <w:szCs w:val="24"/>
              </w:rPr>
              <w:t>-</w:t>
            </w:r>
            <w:r w:rsidR="00B13A12" w:rsidRPr="00046051">
              <w:rPr>
                <w:rFonts w:ascii="Times New Roman" w:eastAsia="Calibri" w:hAnsi="Times New Roman"/>
                <w:sz w:val="24"/>
                <w:szCs w:val="24"/>
              </w:rPr>
              <w:t>3.13</w:t>
            </w:r>
          </w:p>
        </w:tc>
        <w:tc>
          <w:tcPr>
            <w:tcW w:w="2835" w:type="dxa"/>
            <w:vMerge/>
            <w:vAlign w:val="center"/>
          </w:tcPr>
          <w:p w14:paraId="593157EC"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4406A83A" w14:textId="77777777" w:rsidTr="00911427">
        <w:trPr>
          <w:trHeight w:val="385"/>
        </w:trPr>
        <w:tc>
          <w:tcPr>
            <w:tcW w:w="2689" w:type="dxa"/>
          </w:tcPr>
          <w:p w14:paraId="05BA15AF" w14:textId="5E046182" w:rsidR="00B13A12" w:rsidRPr="00046051" w:rsidRDefault="00B13A12" w:rsidP="00046051">
            <w:pPr>
              <w:spacing w:after="0" w:line="240" w:lineRule="auto"/>
              <w:jc w:val="center"/>
              <w:rPr>
                <w:rFonts w:ascii="Times New Roman" w:eastAsia="Segoe UI" w:hAnsi="Times New Roman"/>
                <w:sz w:val="24"/>
                <w:szCs w:val="24"/>
              </w:rPr>
            </w:pPr>
            <w:r w:rsidRPr="00046051">
              <w:rPr>
                <w:rFonts w:ascii="Times New Roman" w:eastAsia="Segoe UI" w:hAnsi="Times New Roman"/>
                <w:sz w:val="24"/>
                <w:szCs w:val="24"/>
              </w:rPr>
              <w:t>ОК 01, ОК 02, ПК1.2, ПК2.5.</w:t>
            </w:r>
          </w:p>
        </w:tc>
        <w:tc>
          <w:tcPr>
            <w:tcW w:w="4819" w:type="dxa"/>
          </w:tcPr>
          <w:p w14:paraId="4EDE98EA" w14:textId="25B71E67" w:rsidR="00B13A12" w:rsidRPr="00046051" w:rsidRDefault="00B13A12" w:rsidP="00046051">
            <w:pPr>
              <w:spacing w:after="0" w:line="240" w:lineRule="auto"/>
              <w:rPr>
                <w:rFonts w:ascii="Times New Roman" w:hAnsi="Times New Roman"/>
                <w:sz w:val="24"/>
                <w:szCs w:val="24"/>
              </w:rPr>
            </w:pPr>
          </w:p>
        </w:tc>
        <w:tc>
          <w:tcPr>
            <w:tcW w:w="2835" w:type="dxa"/>
          </w:tcPr>
          <w:p w14:paraId="4C9D27A4" w14:textId="539FF035"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Дифференцированный зачет</w:t>
            </w:r>
          </w:p>
        </w:tc>
      </w:tr>
    </w:tbl>
    <w:p w14:paraId="000CB1C1" w14:textId="34811590" w:rsidR="00C86C47" w:rsidRPr="00046051" w:rsidRDefault="00C86C47" w:rsidP="00046051">
      <w:pPr>
        <w:spacing w:after="0" w:line="240" w:lineRule="auto"/>
        <w:ind w:right="57" w:firstLine="284"/>
        <w:jc w:val="both"/>
        <w:rPr>
          <w:rFonts w:ascii="Times New Roman" w:hAnsi="Times New Roman"/>
          <w:sz w:val="24"/>
          <w:szCs w:val="24"/>
        </w:rPr>
      </w:pPr>
    </w:p>
    <w:p w14:paraId="2C039A0F" w14:textId="7F62BF25" w:rsidR="00C7170C" w:rsidRPr="00046051" w:rsidRDefault="00DE6134" w:rsidP="00046051">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046051">
        <w:rPr>
          <w:rFonts w:ascii="Times New Roman" w:hAnsi="Times New Roman"/>
          <w:b/>
          <w:sz w:val="24"/>
          <w:szCs w:val="24"/>
        </w:rPr>
        <w:t>5.</w:t>
      </w:r>
      <w:r w:rsidRPr="00046051">
        <w:rPr>
          <w:rFonts w:ascii="Times New Roman" w:hAnsi="Times New Roman"/>
          <w:sz w:val="24"/>
          <w:szCs w:val="24"/>
        </w:rPr>
        <w:t xml:space="preserve"> </w:t>
      </w:r>
      <w:r w:rsidRPr="00046051">
        <w:rPr>
          <w:rFonts w:ascii="Times New Roman" w:hAnsi="Times New Roman"/>
          <w:b/>
          <w:sz w:val="24"/>
          <w:szCs w:val="24"/>
        </w:rPr>
        <w:t xml:space="preserve">ФОНД ОЦЕНОЧНЫХ СРЕДСТВ </w:t>
      </w:r>
      <w:r w:rsidR="00056A78" w:rsidRPr="00046051">
        <w:rPr>
          <w:rFonts w:ascii="Times New Roman" w:hAnsi="Times New Roman"/>
          <w:b/>
          <w:sz w:val="24"/>
          <w:szCs w:val="24"/>
        </w:rPr>
        <w:t xml:space="preserve">ОБЩЕОБРАЗОВАТЕЛЬНОЙ </w:t>
      </w:r>
      <w:r w:rsidRPr="00046051">
        <w:rPr>
          <w:rFonts w:ascii="Times New Roman" w:hAnsi="Times New Roman"/>
          <w:b/>
          <w:sz w:val="24"/>
          <w:szCs w:val="24"/>
        </w:rPr>
        <w:t>УЧЕБНОЙ ДИСЦИПЛИНЫ</w:t>
      </w:r>
      <w:r w:rsidR="00C7170C" w:rsidRPr="00046051">
        <w:rPr>
          <w:rFonts w:ascii="Times New Roman" w:hAnsi="Times New Roman"/>
          <w:b/>
          <w:sz w:val="24"/>
          <w:szCs w:val="24"/>
        </w:rPr>
        <w:t xml:space="preserve"> </w:t>
      </w:r>
    </w:p>
    <w:p w14:paraId="1891A3B4" w14:textId="77777777" w:rsidR="00C7170C" w:rsidRPr="00046051" w:rsidRDefault="00C7170C" w:rsidP="00046051">
      <w:pPr>
        <w:spacing w:after="0" w:line="240" w:lineRule="auto"/>
        <w:ind w:right="57" w:firstLine="284"/>
        <w:jc w:val="center"/>
        <w:rPr>
          <w:rFonts w:ascii="Times New Roman" w:hAnsi="Times New Roman"/>
          <w:b/>
          <w:sz w:val="24"/>
          <w:szCs w:val="24"/>
        </w:rPr>
      </w:pPr>
    </w:p>
    <w:p w14:paraId="18E84462" w14:textId="68BF93B0" w:rsidR="00C577DA" w:rsidRPr="00046051" w:rsidRDefault="00C577DA" w:rsidP="00046051">
      <w:pPr>
        <w:spacing w:after="0" w:line="240" w:lineRule="auto"/>
        <w:ind w:right="57" w:firstLine="284"/>
        <w:jc w:val="center"/>
        <w:rPr>
          <w:rFonts w:ascii="Times New Roman" w:eastAsia="Calibri" w:hAnsi="Times New Roman"/>
          <w:b/>
          <w:sz w:val="24"/>
          <w:szCs w:val="24"/>
        </w:rPr>
      </w:pPr>
      <w:r w:rsidRPr="00046051">
        <w:rPr>
          <w:rFonts w:ascii="Times New Roman" w:eastAsia="Calibri" w:hAnsi="Times New Roman"/>
          <w:b/>
          <w:sz w:val="24"/>
          <w:szCs w:val="24"/>
        </w:rPr>
        <w:t>Пояснительная записка</w:t>
      </w:r>
    </w:p>
    <w:p w14:paraId="4B90918E" w14:textId="75A8C9EF" w:rsidR="00C577DA" w:rsidRPr="00046051" w:rsidRDefault="009B45EF" w:rsidP="00046051">
      <w:pPr>
        <w:spacing w:after="0" w:line="240" w:lineRule="auto"/>
        <w:ind w:right="57" w:firstLine="284"/>
        <w:jc w:val="both"/>
        <w:rPr>
          <w:rFonts w:ascii="Times New Roman" w:hAnsi="Times New Roman"/>
          <w:sz w:val="24"/>
          <w:szCs w:val="24"/>
        </w:rPr>
      </w:pPr>
      <w:r w:rsidRPr="00046051">
        <w:rPr>
          <w:rFonts w:ascii="Times New Roman" w:eastAsia="Calibri" w:hAnsi="Times New Roman"/>
          <w:sz w:val="24"/>
          <w:szCs w:val="24"/>
        </w:rPr>
        <w:t>Ф</w:t>
      </w:r>
      <w:r w:rsidR="00C577DA" w:rsidRPr="00046051">
        <w:rPr>
          <w:rFonts w:ascii="Times New Roman" w:eastAsia="Calibri" w:hAnsi="Times New Roman"/>
          <w:sz w:val="24"/>
          <w:szCs w:val="24"/>
        </w:rPr>
        <w:t xml:space="preserve">онд оценочных средств </w:t>
      </w:r>
      <w:r w:rsidR="00C577DA" w:rsidRPr="00046051">
        <w:rPr>
          <w:rFonts w:ascii="Times New Roman" w:hAnsi="Times New Roman"/>
          <w:sz w:val="24"/>
          <w:szCs w:val="24"/>
        </w:rPr>
        <w:t xml:space="preserve">по </w:t>
      </w:r>
      <w:r w:rsidR="00D07813" w:rsidRPr="00046051">
        <w:rPr>
          <w:rFonts w:ascii="Times New Roman" w:hAnsi="Times New Roman"/>
          <w:sz w:val="24"/>
          <w:szCs w:val="24"/>
        </w:rPr>
        <w:t>профильной</w:t>
      </w:r>
      <w:r w:rsidR="00C577DA" w:rsidRPr="00046051">
        <w:rPr>
          <w:rFonts w:ascii="Times New Roman" w:hAnsi="Times New Roman"/>
          <w:sz w:val="24"/>
          <w:szCs w:val="24"/>
        </w:rPr>
        <w:t xml:space="preserve"> дисциплине «</w:t>
      </w:r>
      <w:r w:rsidR="00D07813" w:rsidRPr="00046051">
        <w:rPr>
          <w:rFonts w:ascii="Times New Roman" w:hAnsi="Times New Roman"/>
          <w:sz w:val="24"/>
          <w:szCs w:val="24"/>
        </w:rPr>
        <w:t>Информатика</w:t>
      </w:r>
      <w:r w:rsidR="00C577DA" w:rsidRPr="00046051">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046051">
        <w:rPr>
          <w:rFonts w:ascii="Times New Roman" w:hAnsi="Times New Roman"/>
          <w:b/>
          <w:bCs/>
          <w:sz w:val="24"/>
          <w:szCs w:val="24"/>
        </w:rPr>
        <w:t xml:space="preserve"> </w:t>
      </w:r>
      <w:r w:rsidR="00C577DA" w:rsidRPr="00046051">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046051" w:rsidRDefault="00C577DA" w:rsidP="00046051">
      <w:pPr>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046051">
        <w:rPr>
          <w:rFonts w:ascii="Times New Roman" w:hAnsi="Times New Roman"/>
          <w:sz w:val="24"/>
          <w:szCs w:val="24"/>
        </w:rPr>
        <w:t>профильной</w:t>
      </w:r>
      <w:r w:rsidRPr="00046051">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046051" w:rsidRDefault="00C577DA" w:rsidP="00046051">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046051">
        <w:rPr>
          <w:rFonts w:ascii="Times New Roman" w:hAnsi="Times New Roman" w:cs="Times New Roman"/>
          <w:b/>
          <w:color w:val="auto"/>
          <w:sz w:val="24"/>
          <w:szCs w:val="24"/>
        </w:rPr>
        <w:t>Описание контрольно-оценочных средств</w:t>
      </w:r>
      <w:r w:rsidRPr="00046051">
        <w:rPr>
          <w:rFonts w:ascii="Times New Roman" w:hAnsi="Times New Roman" w:cs="Times New Roman"/>
          <w:color w:val="auto"/>
          <w:sz w:val="24"/>
          <w:szCs w:val="24"/>
        </w:rPr>
        <w:t>.</w:t>
      </w:r>
      <w:bookmarkEnd w:id="17"/>
    </w:p>
    <w:p w14:paraId="47F6A8B5" w14:textId="08571E45" w:rsidR="00C577DA" w:rsidRPr="00046051" w:rsidRDefault="009B45EF"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Ф</w:t>
      </w:r>
      <w:r w:rsidR="00C577DA" w:rsidRPr="00046051">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Структурные элементы ФОС по дисциплине:</w:t>
      </w:r>
    </w:p>
    <w:p w14:paraId="5BA146C2"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результаты освоения дисциплины, подлежащие проверке;</w:t>
      </w:r>
    </w:p>
    <w:p w14:paraId="55246A6D"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описание контрольно-оценочных средств;</w:t>
      </w:r>
    </w:p>
    <w:p w14:paraId="684CA2C6" w14:textId="0ED219D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разноформатные задания для текущей аттестации по дисциплине;</w:t>
      </w:r>
      <w:r w:rsidR="00911427">
        <w:rPr>
          <w:rFonts w:ascii="Times New Roman" w:hAnsi="Times New Roman"/>
          <w:sz w:val="24"/>
          <w:szCs w:val="24"/>
        </w:rPr>
        <w:t xml:space="preserve"> </w:t>
      </w:r>
      <w:r w:rsidRPr="00046051">
        <w:rPr>
          <w:rFonts w:ascii="Times New Roman" w:hAnsi="Times New Roman"/>
          <w:sz w:val="24"/>
          <w:szCs w:val="24"/>
        </w:rPr>
        <w:t>для рубежного контроля по дисциплине; для промежуточной аттестации по дисциплине.</w:t>
      </w:r>
    </w:p>
    <w:p w14:paraId="5F0D8229"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5479CAE" w14:textId="14D8717E" w:rsidR="00D07813" w:rsidRPr="00046051" w:rsidRDefault="00C577DA" w:rsidP="00046051">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bookmarkStart w:id="18" w:name="_Toc125032968"/>
      <w:r w:rsidRPr="00046051">
        <w:rPr>
          <w:rFonts w:ascii="Times New Roman" w:hAnsi="Times New Roman" w:cs="Times New Roman"/>
          <w:b/>
          <w:color w:val="auto"/>
          <w:sz w:val="24"/>
          <w:szCs w:val="24"/>
        </w:rPr>
        <w:lastRenderedPageBreak/>
        <w:t xml:space="preserve">Фонды оценочных средств: </w:t>
      </w:r>
      <w:bookmarkStart w:id="19" w:name="_Toc125128453"/>
      <w:bookmarkEnd w:id="18"/>
      <w:r w:rsidR="005F04E7" w:rsidRPr="00046051">
        <w:rPr>
          <w:rFonts w:ascii="Times New Roman" w:hAnsi="Times New Roman" w:cs="Times New Roman"/>
          <w:b/>
          <w:bCs/>
          <w:color w:val="auto"/>
          <w:sz w:val="24"/>
          <w:szCs w:val="24"/>
        </w:rPr>
        <w:t>О</w:t>
      </w:r>
      <w:r w:rsidR="00D07813" w:rsidRPr="00046051">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046051" w:rsidRDefault="00D07813"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046051" w:rsidRDefault="00D07813" w:rsidP="00046051">
      <w:pPr>
        <w:spacing w:after="0" w:line="240" w:lineRule="auto"/>
        <w:ind w:firstLine="709"/>
        <w:rPr>
          <w:rFonts w:ascii="Times New Roman" w:hAnsi="Times New Roman"/>
          <w:sz w:val="24"/>
          <w:szCs w:val="24"/>
        </w:rPr>
      </w:pPr>
      <w:r w:rsidRPr="00046051">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046051" w14:paraId="25DD8E96" w14:textId="77777777" w:rsidTr="00306296">
        <w:tc>
          <w:tcPr>
            <w:tcW w:w="4672" w:type="dxa"/>
          </w:tcPr>
          <w:p w14:paraId="79EEF7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Оценка</w:t>
            </w:r>
          </w:p>
        </w:tc>
        <w:tc>
          <w:tcPr>
            <w:tcW w:w="5388" w:type="dxa"/>
          </w:tcPr>
          <w:p w14:paraId="5FA3B18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Количество баллов</w:t>
            </w:r>
          </w:p>
        </w:tc>
      </w:tr>
      <w:tr w:rsidR="00D07813" w:rsidRPr="00046051" w14:paraId="40A03937" w14:textId="77777777" w:rsidTr="00306296">
        <w:tc>
          <w:tcPr>
            <w:tcW w:w="4672" w:type="dxa"/>
          </w:tcPr>
          <w:p w14:paraId="3FB3D9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(отлично)</w:t>
            </w:r>
          </w:p>
        </w:tc>
        <w:tc>
          <w:tcPr>
            <w:tcW w:w="5388" w:type="dxa"/>
          </w:tcPr>
          <w:p w14:paraId="71AACDA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90-100 %</w:t>
            </w:r>
          </w:p>
        </w:tc>
      </w:tr>
      <w:tr w:rsidR="00D07813" w:rsidRPr="00046051" w14:paraId="2FE783C0" w14:textId="77777777" w:rsidTr="00306296">
        <w:tc>
          <w:tcPr>
            <w:tcW w:w="4672" w:type="dxa"/>
          </w:tcPr>
          <w:p w14:paraId="5DBFB9A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(хорошо)</w:t>
            </w:r>
          </w:p>
        </w:tc>
        <w:tc>
          <w:tcPr>
            <w:tcW w:w="5388" w:type="dxa"/>
          </w:tcPr>
          <w:p w14:paraId="1F41871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70-90 %</w:t>
            </w:r>
          </w:p>
        </w:tc>
      </w:tr>
      <w:tr w:rsidR="00D07813" w:rsidRPr="00046051" w14:paraId="24CFE35F" w14:textId="77777777" w:rsidTr="00306296">
        <w:tc>
          <w:tcPr>
            <w:tcW w:w="4672" w:type="dxa"/>
          </w:tcPr>
          <w:p w14:paraId="5FB617C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(удовлетворительно)</w:t>
            </w:r>
          </w:p>
        </w:tc>
        <w:tc>
          <w:tcPr>
            <w:tcW w:w="5388" w:type="dxa"/>
          </w:tcPr>
          <w:p w14:paraId="67BBA5A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50-70%</w:t>
            </w:r>
          </w:p>
        </w:tc>
      </w:tr>
      <w:tr w:rsidR="00D07813" w:rsidRPr="00046051" w14:paraId="7E97F83F" w14:textId="77777777" w:rsidTr="00306296">
        <w:tc>
          <w:tcPr>
            <w:tcW w:w="4672" w:type="dxa"/>
          </w:tcPr>
          <w:p w14:paraId="565281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(неудовлетворительно)</w:t>
            </w:r>
          </w:p>
        </w:tc>
        <w:tc>
          <w:tcPr>
            <w:tcW w:w="5388" w:type="dxa"/>
          </w:tcPr>
          <w:p w14:paraId="3633DC52" w14:textId="77777777" w:rsidR="00D07813" w:rsidRPr="00046051" w:rsidRDefault="00D07813" w:rsidP="00046051">
            <w:pPr>
              <w:rPr>
                <w:rFonts w:ascii="Times New Roman" w:hAnsi="Times New Roman"/>
                <w:sz w:val="24"/>
                <w:szCs w:val="24"/>
                <w:lang w:eastAsia="ar-SA"/>
              </w:rPr>
            </w:pPr>
            <w:r w:rsidRPr="00046051">
              <w:rPr>
                <w:rFonts w:ascii="Times New Roman" w:hAnsi="Times New Roman"/>
                <w:sz w:val="24"/>
                <w:szCs w:val="24"/>
                <w:lang w:eastAsia="ar-SA"/>
              </w:rPr>
              <w:t>менее 50 %</w:t>
            </w:r>
          </w:p>
        </w:tc>
      </w:tr>
    </w:tbl>
    <w:p w14:paraId="6710A1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Задания входного контроля (один из возможных вариантов)</w:t>
      </w:r>
    </w:p>
    <w:p w14:paraId="0412523A" w14:textId="77777777" w:rsidR="00D07813" w:rsidRPr="00046051" w:rsidRDefault="00D07813" w:rsidP="00046051">
      <w:pPr>
        <w:spacing w:after="0" w:line="240" w:lineRule="auto"/>
        <w:jc w:val="both"/>
        <w:rPr>
          <w:rFonts w:ascii="Times New Roman" w:hAnsi="Times New Roman"/>
          <w:sz w:val="24"/>
          <w:szCs w:val="24"/>
        </w:rPr>
      </w:pPr>
      <w:r w:rsidRPr="00046051">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7563254B" w14:textId="77777777" w:rsidTr="00D07813">
        <w:tc>
          <w:tcPr>
            <w:tcW w:w="1557" w:type="dxa"/>
          </w:tcPr>
          <w:p w14:paraId="586DEA6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0BC6E0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557" w:type="dxa"/>
          </w:tcPr>
          <w:p w14:paraId="678EB3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1558" w:type="dxa"/>
          </w:tcPr>
          <w:p w14:paraId="6894D8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1558" w:type="dxa"/>
          </w:tcPr>
          <w:p w14:paraId="314476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1558" w:type="dxa"/>
          </w:tcPr>
          <w:p w14:paraId="2A8618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r>
      <w:tr w:rsidR="00D07813" w:rsidRPr="00046051" w14:paraId="12EDA81C" w14:textId="77777777" w:rsidTr="00D07813">
        <w:tc>
          <w:tcPr>
            <w:tcW w:w="1557" w:type="dxa"/>
          </w:tcPr>
          <w:p w14:paraId="779AB471" w14:textId="77777777" w:rsidR="00D07813" w:rsidRPr="00046051" w:rsidRDefault="00D07813" w:rsidP="00046051">
            <w:pPr>
              <w:rPr>
                <w:rFonts w:ascii="Times New Roman" w:hAnsi="Times New Roman"/>
                <w:sz w:val="24"/>
                <w:szCs w:val="24"/>
              </w:rPr>
            </w:pPr>
            <w:r w:rsidRPr="00046051">
              <w:rPr>
                <w:rFonts w:ascii="Times New Roman" w:eastAsia="Symbol" w:hAnsi="Times New Roman"/>
                <w:sz w:val="24"/>
                <w:szCs w:val="24"/>
              </w:rPr>
              <w:t>~</w:t>
            </w:r>
          </w:p>
        </w:tc>
        <w:tc>
          <w:tcPr>
            <w:tcW w:w="1557" w:type="dxa"/>
          </w:tcPr>
          <w:p w14:paraId="0509392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7" w:type="dxa"/>
          </w:tcPr>
          <w:p w14:paraId="4DE3635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2767D5D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r w:rsidRPr="00046051">
              <w:rPr>
                <w:rFonts w:ascii="Times New Roman" w:eastAsia="Symbol" w:hAnsi="Times New Roman"/>
                <w:sz w:val="24"/>
                <w:szCs w:val="24"/>
                <w:lang w:val="en-US"/>
              </w:rPr>
              <w:t>~</w:t>
            </w:r>
            <w:r w:rsidRPr="00046051">
              <w:rPr>
                <w:rFonts w:ascii="Times New Roman" w:hAnsi="Times New Roman"/>
                <w:sz w:val="24"/>
                <w:szCs w:val="24"/>
                <w:lang w:val="en-US"/>
              </w:rPr>
              <w:t>#</w:t>
            </w:r>
          </w:p>
        </w:tc>
        <w:tc>
          <w:tcPr>
            <w:tcW w:w="1558" w:type="dxa"/>
          </w:tcPr>
          <w:p w14:paraId="558307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1EB7F98F" w14:textId="77777777" w:rsidR="00D07813" w:rsidRPr="00046051" w:rsidRDefault="00D07813" w:rsidP="00046051">
            <w:pPr>
              <w:rPr>
                <w:rFonts w:ascii="Times New Roman" w:hAnsi="Times New Roman"/>
                <w:sz w:val="24"/>
                <w:szCs w:val="24"/>
                <w:lang w:val="en-US"/>
              </w:rPr>
            </w:pPr>
            <w:r w:rsidRPr="00046051">
              <w:rPr>
                <w:rFonts w:ascii="Times New Roman" w:eastAsia="Symbol" w:hAnsi="Times New Roman"/>
                <w:sz w:val="24"/>
                <w:szCs w:val="24"/>
              </w:rPr>
              <w:t>~</w:t>
            </w:r>
            <w:r w:rsidRPr="00046051">
              <w:rPr>
                <w:rFonts w:ascii="Times New Roman" w:hAnsi="Times New Roman"/>
                <w:sz w:val="24"/>
                <w:szCs w:val="24"/>
                <w:lang w:val="en-US"/>
              </w:rPr>
              <w:t>#</w:t>
            </w:r>
          </w:p>
        </w:tc>
      </w:tr>
    </w:tbl>
    <w:p w14:paraId="1FAABFA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046051">
        <w:rPr>
          <w:rFonts w:ascii="Times New Roman" w:hAnsi="Times New Roman"/>
          <w:sz w:val="24"/>
          <w:szCs w:val="24"/>
        </w:rPr>
        <w:t>&lt; 3</w:t>
      </w:r>
      <w:proofErr w:type="gramEnd"/>
      <w:r w:rsidRPr="00046051">
        <w:rPr>
          <w:rFonts w:ascii="Times New Roman" w:hAnsi="Times New Roman"/>
          <w:sz w:val="24"/>
          <w:szCs w:val="24"/>
        </w:rPr>
        <w:t>) И (x &lt; 4)</w:t>
      </w:r>
    </w:p>
    <w:p w14:paraId="44377F7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62FF371F" w14:textId="77777777" w:rsidTr="00D07813">
        <w:tc>
          <w:tcPr>
            <w:tcW w:w="1557" w:type="dxa"/>
            <w:shd w:val="clear" w:color="auto" w:fill="D9D9D9" w:themeFill="background1" w:themeFillShade="D9"/>
          </w:tcPr>
          <w:p w14:paraId="2021D777" w14:textId="77777777" w:rsidR="00D07813" w:rsidRPr="00046051" w:rsidRDefault="00D07813" w:rsidP="00046051">
            <w:pPr>
              <w:rPr>
                <w:rFonts w:ascii="Times New Roman" w:hAnsi="Times New Roman"/>
                <w:sz w:val="24"/>
                <w:szCs w:val="24"/>
              </w:rPr>
            </w:pPr>
          </w:p>
        </w:tc>
        <w:tc>
          <w:tcPr>
            <w:tcW w:w="1557" w:type="dxa"/>
          </w:tcPr>
          <w:p w14:paraId="4D53C4E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21B58F2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8" w:type="dxa"/>
          </w:tcPr>
          <w:p w14:paraId="4D40F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8" w:type="dxa"/>
          </w:tcPr>
          <w:p w14:paraId="4FF29FF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8" w:type="dxa"/>
          </w:tcPr>
          <w:p w14:paraId="29EF78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r>
      <w:tr w:rsidR="00D07813" w:rsidRPr="00046051" w14:paraId="2CA5EC90" w14:textId="77777777" w:rsidTr="00D07813">
        <w:tc>
          <w:tcPr>
            <w:tcW w:w="1557" w:type="dxa"/>
          </w:tcPr>
          <w:p w14:paraId="73F299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046051" w:rsidRDefault="00D07813" w:rsidP="00046051">
            <w:pPr>
              <w:rPr>
                <w:rFonts w:ascii="Times New Roman" w:hAnsi="Times New Roman"/>
                <w:sz w:val="24"/>
                <w:szCs w:val="24"/>
              </w:rPr>
            </w:pPr>
          </w:p>
        </w:tc>
        <w:tc>
          <w:tcPr>
            <w:tcW w:w="1557" w:type="dxa"/>
          </w:tcPr>
          <w:p w14:paraId="1F7419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440D7288" w14:textId="77777777" w:rsidR="00D07813" w:rsidRPr="00046051" w:rsidRDefault="00D07813" w:rsidP="00046051">
            <w:pPr>
              <w:rPr>
                <w:rFonts w:ascii="Times New Roman" w:hAnsi="Times New Roman"/>
                <w:sz w:val="24"/>
                <w:szCs w:val="24"/>
              </w:rPr>
            </w:pPr>
          </w:p>
        </w:tc>
        <w:tc>
          <w:tcPr>
            <w:tcW w:w="1558" w:type="dxa"/>
          </w:tcPr>
          <w:p w14:paraId="52EFAEAF" w14:textId="77777777" w:rsidR="00D07813" w:rsidRPr="00046051" w:rsidRDefault="00D07813" w:rsidP="00046051">
            <w:pPr>
              <w:rPr>
                <w:rFonts w:ascii="Times New Roman" w:hAnsi="Times New Roman"/>
                <w:sz w:val="24"/>
                <w:szCs w:val="24"/>
              </w:rPr>
            </w:pPr>
          </w:p>
        </w:tc>
        <w:tc>
          <w:tcPr>
            <w:tcW w:w="1558" w:type="dxa"/>
          </w:tcPr>
          <w:p w14:paraId="500D6343" w14:textId="77777777" w:rsidR="00D07813" w:rsidRPr="00046051" w:rsidRDefault="00D07813" w:rsidP="00046051">
            <w:pPr>
              <w:rPr>
                <w:rFonts w:ascii="Times New Roman" w:hAnsi="Times New Roman"/>
                <w:sz w:val="24"/>
                <w:szCs w:val="24"/>
              </w:rPr>
            </w:pPr>
          </w:p>
        </w:tc>
      </w:tr>
      <w:tr w:rsidR="00D07813" w:rsidRPr="00046051" w14:paraId="3403E7B6" w14:textId="77777777" w:rsidTr="00D07813">
        <w:tc>
          <w:tcPr>
            <w:tcW w:w="1557" w:type="dxa"/>
          </w:tcPr>
          <w:p w14:paraId="747127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7" w:type="dxa"/>
          </w:tcPr>
          <w:p w14:paraId="340090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046051" w:rsidRDefault="00D07813" w:rsidP="00046051">
            <w:pPr>
              <w:rPr>
                <w:rFonts w:ascii="Times New Roman" w:hAnsi="Times New Roman"/>
                <w:sz w:val="24"/>
                <w:szCs w:val="24"/>
              </w:rPr>
            </w:pPr>
          </w:p>
        </w:tc>
        <w:tc>
          <w:tcPr>
            <w:tcW w:w="1558" w:type="dxa"/>
          </w:tcPr>
          <w:p w14:paraId="1D71CE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tcPr>
          <w:p w14:paraId="3214B2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5F1B43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r>
      <w:tr w:rsidR="00D07813" w:rsidRPr="00046051" w14:paraId="02B1BDA4" w14:textId="77777777" w:rsidTr="00D07813">
        <w:tc>
          <w:tcPr>
            <w:tcW w:w="1557" w:type="dxa"/>
          </w:tcPr>
          <w:p w14:paraId="14DCF05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7" w:type="dxa"/>
          </w:tcPr>
          <w:p w14:paraId="7AFDB895" w14:textId="77777777" w:rsidR="00D07813" w:rsidRPr="00046051" w:rsidRDefault="00D07813" w:rsidP="00046051">
            <w:pPr>
              <w:rPr>
                <w:rFonts w:ascii="Times New Roman" w:hAnsi="Times New Roman"/>
                <w:sz w:val="24"/>
                <w:szCs w:val="24"/>
              </w:rPr>
            </w:pPr>
          </w:p>
        </w:tc>
        <w:tc>
          <w:tcPr>
            <w:tcW w:w="1557" w:type="dxa"/>
          </w:tcPr>
          <w:p w14:paraId="729F310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046051" w:rsidRDefault="00D07813" w:rsidP="00046051">
            <w:pPr>
              <w:rPr>
                <w:rFonts w:ascii="Times New Roman" w:hAnsi="Times New Roman"/>
                <w:sz w:val="24"/>
                <w:szCs w:val="24"/>
              </w:rPr>
            </w:pPr>
          </w:p>
        </w:tc>
        <w:tc>
          <w:tcPr>
            <w:tcW w:w="1558" w:type="dxa"/>
          </w:tcPr>
          <w:p w14:paraId="384DEB8A" w14:textId="77777777" w:rsidR="00D07813" w:rsidRPr="00046051" w:rsidRDefault="00D07813" w:rsidP="00046051">
            <w:pPr>
              <w:rPr>
                <w:rFonts w:ascii="Times New Roman" w:hAnsi="Times New Roman"/>
                <w:sz w:val="24"/>
                <w:szCs w:val="24"/>
              </w:rPr>
            </w:pPr>
          </w:p>
        </w:tc>
        <w:tc>
          <w:tcPr>
            <w:tcW w:w="1558" w:type="dxa"/>
          </w:tcPr>
          <w:p w14:paraId="2051F1B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EC6C264" w14:textId="77777777" w:rsidTr="00D07813">
        <w:tc>
          <w:tcPr>
            <w:tcW w:w="1557" w:type="dxa"/>
          </w:tcPr>
          <w:p w14:paraId="77C4E1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7" w:type="dxa"/>
          </w:tcPr>
          <w:p w14:paraId="57151376" w14:textId="77777777" w:rsidR="00D07813" w:rsidRPr="00046051" w:rsidRDefault="00D07813" w:rsidP="00046051">
            <w:pPr>
              <w:rPr>
                <w:rFonts w:ascii="Times New Roman" w:hAnsi="Times New Roman"/>
                <w:sz w:val="24"/>
                <w:szCs w:val="24"/>
              </w:rPr>
            </w:pPr>
          </w:p>
        </w:tc>
        <w:tc>
          <w:tcPr>
            <w:tcW w:w="1557" w:type="dxa"/>
          </w:tcPr>
          <w:p w14:paraId="5E9873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199D7D72" w14:textId="77777777" w:rsidR="00D07813" w:rsidRPr="00046051" w:rsidRDefault="00D07813" w:rsidP="00046051">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046051" w:rsidRDefault="00D07813" w:rsidP="00046051">
            <w:pPr>
              <w:rPr>
                <w:rFonts w:ascii="Times New Roman" w:hAnsi="Times New Roman"/>
                <w:sz w:val="24"/>
                <w:szCs w:val="24"/>
              </w:rPr>
            </w:pPr>
          </w:p>
        </w:tc>
        <w:tc>
          <w:tcPr>
            <w:tcW w:w="1558" w:type="dxa"/>
          </w:tcPr>
          <w:p w14:paraId="06B4BD1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C071ECA" w14:textId="77777777" w:rsidTr="00D07813">
        <w:tc>
          <w:tcPr>
            <w:tcW w:w="1557" w:type="dxa"/>
          </w:tcPr>
          <w:p w14:paraId="0A1C68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c>
          <w:tcPr>
            <w:tcW w:w="1557" w:type="dxa"/>
          </w:tcPr>
          <w:p w14:paraId="7EE28942" w14:textId="77777777" w:rsidR="00D07813" w:rsidRPr="00046051" w:rsidRDefault="00D07813" w:rsidP="00046051">
            <w:pPr>
              <w:rPr>
                <w:rFonts w:ascii="Times New Roman" w:hAnsi="Times New Roman"/>
                <w:sz w:val="24"/>
                <w:szCs w:val="24"/>
              </w:rPr>
            </w:pPr>
          </w:p>
        </w:tc>
        <w:tc>
          <w:tcPr>
            <w:tcW w:w="1557" w:type="dxa"/>
          </w:tcPr>
          <w:p w14:paraId="53B8AC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1558" w:type="dxa"/>
          </w:tcPr>
          <w:p w14:paraId="6EAF36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52CA397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046051" w:rsidRDefault="00D07813" w:rsidP="00046051">
            <w:pPr>
              <w:rPr>
                <w:rFonts w:ascii="Times New Roman" w:hAnsi="Times New Roman"/>
                <w:sz w:val="24"/>
                <w:szCs w:val="24"/>
              </w:rPr>
            </w:pPr>
          </w:p>
        </w:tc>
      </w:tr>
    </w:tbl>
    <w:p w14:paraId="46C559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прибавь 3</w:t>
      </w:r>
    </w:p>
    <w:p w14:paraId="5E0471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умножь на 2</w:t>
      </w:r>
    </w:p>
    <w:p w14:paraId="6B9584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запишите только номера команд.</w:t>
      </w:r>
    </w:p>
    <w:p w14:paraId="6F489101"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(Например, 11221 – это алгоритм:</w:t>
      </w:r>
    </w:p>
    <w:p w14:paraId="4DEFCF12"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03E7BB30"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6C04C526"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E0C4329"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779353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4FFB571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который преобразует число 4 в 43.)</w:t>
      </w:r>
    </w:p>
    <w:p w14:paraId="784924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Если таких алгоритмов более одного, то запишите любой из них.</w:t>
      </w:r>
    </w:p>
    <w:p w14:paraId="0A60385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2B3C69C0" w14:textId="77777777" w:rsidTr="00B07EE8">
        <w:tc>
          <w:tcPr>
            <w:tcW w:w="2336" w:type="dxa"/>
          </w:tcPr>
          <w:p w14:paraId="285EB19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3D06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7D84B0F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668584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7A08A3F" w14:textId="77777777" w:rsidTr="00B07EE8">
        <w:tc>
          <w:tcPr>
            <w:tcW w:w="2336" w:type="dxa"/>
          </w:tcPr>
          <w:p w14:paraId="47B1BCD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w:t>
            </w:r>
          </w:p>
          <w:p w14:paraId="08A793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нач</w:t>
            </w:r>
          </w:p>
          <w:p w14:paraId="1FDFC7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66FCC5A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0A37E7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1DCAED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0D039B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5E6153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6D55A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51F2B57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672772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F528A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C9805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7F19BC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readln(s);</w:t>
            </w:r>
          </w:p>
          <w:p w14:paraId="196BED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readln(t);</w:t>
            </w:r>
          </w:p>
          <w:p w14:paraId="5C9133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readln(A);</w:t>
            </w:r>
          </w:p>
          <w:p w14:paraId="49808E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63DF8C4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1214EF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482D850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15559439" w14:textId="6378556F"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gramStart"/>
            <w:r w:rsidRPr="00046051">
              <w:rPr>
                <w:rFonts w:ascii="Times New Roman" w:hAnsi="Times New Roman"/>
                <w:sz w:val="24"/>
                <w:szCs w:val="24"/>
                <w:lang w:val="en-US"/>
              </w:rPr>
              <w:t>int(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F23FC0B" w14:textId="23FD7F36"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gramStart"/>
            <w:r w:rsidRPr="00046051">
              <w:rPr>
                <w:rFonts w:ascii="Times New Roman" w:hAnsi="Times New Roman"/>
                <w:sz w:val="24"/>
                <w:szCs w:val="24"/>
                <w:lang w:val="en-US"/>
              </w:rPr>
              <w:t>int(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7288E159" w14:textId="7DD1A49B"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83A0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5E14DF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F78E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BC37A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print("NO") </w:t>
            </w:r>
          </w:p>
        </w:tc>
        <w:tc>
          <w:tcPr>
            <w:tcW w:w="3335" w:type="dxa"/>
          </w:tcPr>
          <w:p w14:paraId="152F32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4EAC4F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3837378" w14:textId="3BD54174"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24F18E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61FFF78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33C80AE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1C57FC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768C912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09A9BA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4F6FE2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1263538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07876F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71BB40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24E46CB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2); (11, 2); (1, 12); (11, 12); (–11, –12); (–11, 12); (–12, 11); (10, 10); (10, 5).</w:t>
      </w:r>
    </w:p>
    <w:p w14:paraId="32393C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28A47995"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sz w:val="24"/>
          <w:szCs w:val="24"/>
        </w:rPr>
        <w:t xml:space="preserve"> </w:t>
      </w:r>
      <w:r w:rsidR="00D07813" w:rsidRPr="00046051">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 </w:t>
      </w:r>
      <w:r w:rsidRPr="00046051">
        <w:rPr>
          <w:rFonts w:ascii="Times New Roman" w:hAnsi="Times New Roman"/>
          <w:sz w:val="24"/>
          <w:szCs w:val="24"/>
          <w:lang w:val="en-US"/>
        </w:rPr>
        <w:t>foto</w:t>
      </w:r>
      <w:r w:rsidR="00306296" w:rsidRPr="00046051">
        <w:rPr>
          <w:rFonts w:ascii="Times New Roman" w:hAnsi="Times New Roman"/>
          <w:sz w:val="24"/>
          <w:szCs w:val="24"/>
        </w:rPr>
        <w:t xml:space="preserve"> </w:t>
      </w:r>
      <w:r w:rsidRPr="00046051">
        <w:rPr>
          <w:rFonts w:ascii="Times New Roman" w:hAnsi="Times New Roman"/>
          <w:sz w:val="24"/>
          <w:szCs w:val="24"/>
        </w:rPr>
        <w:t xml:space="preserve">2) </w:t>
      </w:r>
      <w:r w:rsidRPr="00046051">
        <w:rPr>
          <w:rFonts w:ascii="Times New Roman" w:hAnsi="Times New Roman"/>
          <w:sz w:val="24"/>
          <w:szCs w:val="24"/>
          <w:lang w:val="en-US"/>
        </w:rPr>
        <w:t>email</w:t>
      </w:r>
      <w:r w:rsidR="00306296" w:rsidRPr="00046051">
        <w:rPr>
          <w:rFonts w:ascii="Times New Roman" w:hAnsi="Times New Roman"/>
          <w:sz w:val="24"/>
          <w:szCs w:val="24"/>
        </w:rPr>
        <w:t xml:space="preserve"> </w:t>
      </w:r>
      <w:r w:rsidRPr="00046051">
        <w:rPr>
          <w:rFonts w:ascii="Times New Roman" w:hAnsi="Times New Roman"/>
          <w:sz w:val="24"/>
          <w:szCs w:val="24"/>
        </w:rPr>
        <w:t>3) .</w:t>
      </w:r>
      <w:r w:rsidRPr="00046051">
        <w:rPr>
          <w:rFonts w:ascii="Times New Roman" w:hAnsi="Times New Roman"/>
          <w:sz w:val="24"/>
          <w:szCs w:val="24"/>
          <w:lang w:val="en-US"/>
        </w:rPr>
        <w:t>ru</w:t>
      </w:r>
      <w:r w:rsidR="00306296" w:rsidRPr="00046051">
        <w:rPr>
          <w:rFonts w:ascii="Times New Roman" w:hAnsi="Times New Roman"/>
          <w:sz w:val="24"/>
          <w:szCs w:val="24"/>
        </w:rPr>
        <w:t xml:space="preserve"> </w:t>
      </w:r>
      <w:r w:rsidRPr="00046051">
        <w:rPr>
          <w:rFonts w:ascii="Times New Roman" w:hAnsi="Times New Roman"/>
          <w:sz w:val="24"/>
          <w:szCs w:val="24"/>
        </w:rPr>
        <w:t>4) ://</w:t>
      </w:r>
      <w:r w:rsidR="00306296" w:rsidRPr="00046051">
        <w:rPr>
          <w:rFonts w:ascii="Times New Roman" w:hAnsi="Times New Roman"/>
          <w:sz w:val="24"/>
          <w:szCs w:val="24"/>
        </w:rPr>
        <w:t xml:space="preserve"> </w:t>
      </w:r>
      <w:r w:rsidRPr="00046051">
        <w:rPr>
          <w:rFonts w:ascii="Times New Roman" w:hAnsi="Times New Roman"/>
          <w:sz w:val="24"/>
          <w:szCs w:val="24"/>
        </w:rPr>
        <w:t xml:space="preserve">5) </w:t>
      </w:r>
      <w:r w:rsidRPr="00046051">
        <w:rPr>
          <w:rFonts w:ascii="Times New Roman" w:hAnsi="Times New Roman"/>
          <w:sz w:val="24"/>
          <w:szCs w:val="24"/>
          <w:lang w:val="en-US"/>
        </w:rPr>
        <w:t>http</w:t>
      </w:r>
      <w:r w:rsidR="00306296" w:rsidRPr="00046051">
        <w:rPr>
          <w:rFonts w:ascii="Times New Roman" w:hAnsi="Times New Roman"/>
          <w:sz w:val="24"/>
          <w:szCs w:val="24"/>
        </w:rPr>
        <w:t xml:space="preserve"> </w:t>
      </w:r>
      <w:r w:rsidRPr="00046051">
        <w:rPr>
          <w:rFonts w:ascii="Times New Roman" w:hAnsi="Times New Roman"/>
          <w:sz w:val="24"/>
          <w:szCs w:val="24"/>
        </w:rPr>
        <w:t>6) /</w:t>
      </w:r>
      <w:r w:rsidR="00306296" w:rsidRPr="00046051">
        <w:rPr>
          <w:rFonts w:ascii="Times New Roman" w:hAnsi="Times New Roman"/>
          <w:sz w:val="24"/>
          <w:szCs w:val="24"/>
        </w:rPr>
        <w:t xml:space="preserve"> </w:t>
      </w:r>
      <w:r w:rsidRPr="00046051">
        <w:rPr>
          <w:rFonts w:ascii="Times New Roman" w:hAnsi="Times New Roman"/>
          <w:sz w:val="24"/>
          <w:szCs w:val="24"/>
        </w:rPr>
        <w:t>7) .</w:t>
      </w:r>
      <w:r w:rsidRPr="00046051">
        <w:rPr>
          <w:rFonts w:ascii="Times New Roman" w:hAnsi="Times New Roman"/>
          <w:sz w:val="24"/>
          <w:szCs w:val="24"/>
          <w:lang w:val="en-US"/>
        </w:rPr>
        <w:t>jpg</w:t>
      </w:r>
    </w:p>
    <w:p w14:paraId="42AD81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10343" w:type="dxa"/>
        <w:tblLook w:val="04A0" w:firstRow="1" w:lastRow="0" w:firstColumn="1" w:lastColumn="0" w:noHBand="0" w:noVBand="1"/>
      </w:tblPr>
      <w:tblGrid>
        <w:gridCol w:w="4672"/>
        <w:gridCol w:w="5671"/>
      </w:tblGrid>
      <w:tr w:rsidR="00D07813" w:rsidRPr="00046051" w14:paraId="27503A2C" w14:textId="77777777" w:rsidTr="00911427">
        <w:tc>
          <w:tcPr>
            <w:tcW w:w="4672" w:type="dxa"/>
          </w:tcPr>
          <w:p w14:paraId="1552F3E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Запрос</w:t>
            </w:r>
          </w:p>
        </w:tc>
        <w:tc>
          <w:tcPr>
            <w:tcW w:w="5671" w:type="dxa"/>
          </w:tcPr>
          <w:p w14:paraId="2A62B1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Найдено страниц (в тысячах)</w:t>
            </w:r>
          </w:p>
        </w:tc>
      </w:tr>
      <w:tr w:rsidR="00D07813" w:rsidRPr="00046051" w14:paraId="6078911F" w14:textId="77777777" w:rsidTr="00911427">
        <w:tc>
          <w:tcPr>
            <w:tcW w:w="4672" w:type="dxa"/>
          </w:tcPr>
          <w:p w14:paraId="4BD46D7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w:t>
            </w:r>
          </w:p>
        </w:tc>
        <w:tc>
          <w:tcPr>
            <w:tcW w:w="5671" w:type="dxa"/>
          </w:tcPr>
          <w:p w14:paraId="2F796D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4220</w:t>
            </w:r>
          </w:p>
        </w:tc>
      </w:tr>
      <w:tr w:rsidR="00D07813" w:rsidRPr="00046051" w14:paraId="0749113B" w14:textId="77777777" w:rsidTr="00911427">
        <w:tc>
          <w:tcPr>
            <w:tcW w:w="4672" w:type="dxa"/>
          </w:tcPr>
          <w:p w14:paraId="0C644A4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Санкт-Петербург</w:t>
            </w:r>
          </w:p>
        </w:tc>
        <w:tc>
          <w:tcPr>
            <w:tcW w:w="5671" w:type="dxa"/>
          </w:tcPr>
          <w:p w14:paraId="7E831E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3600</w:t>
            </w:r>
          </w:p>
        </w:tc>
      </w:tr>
      <w:tr w:rsidR="00D07813" w:rsidRPr="00046051" w14:paraId="7323345E" w14:textId="77777777" w:rsidTr="00911427">
        <w:tc>
          <w:tcPr>
            <w:tcW w:w="4672" w:type="dxa"/>
          </w:tcPr>
          <w:p w14:paraId="1926A9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 | Санкт-Петербург</w:t>
            </w:r>
          </w:p>
        </w:tc>
        <w:tc>
          <w:tcPr>
            <w:tcW w:w="5671" w:type="dxa"/>
          </w:tcPr>
          <w:p w14:paraId="7B4DCF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5900</w:t>
            </w:r>
          </w:p>
        </w:tc>
      </w:tr>
    </w:tbl>
    <w:p w14:paraId="2873E97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67C4E6C"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59264" behindDoc="0" locked="0" layoutInCell="1" allowOverlap="1" wp14:anchorId="03E225A2" wp14:editId="7C97DB98">
            <wp:simplePos x="0" y="0"/>
            <wp:positionH relativeFrom="margin">
              <wp:align>left</wp:align>
            </wp:positionH>
            <wp:positionV relativeFrom="paragraph">
              <wp:posOffset>5715</wp:posOffset>
            </wp:positionV>
            <wp:extent cx="1689100" cy="1000125"/>
            <wp:effectExtent l="0" t="0" r="6350" b="952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100" cy="100012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0D0278" w:rsidRPr="00046051">
        <w:rPr>
          <w:rFonts w:ascii="Times New Roman" w:hAnsi="Times New Roman"/>
          <w:sz w:val="24"/>
          <w:szCs w:val="24"/>
        </w:rPr>
        <w:t>ых путей из города А в город К?</w:t>
      </w:r>
    </w:p>
    <w:p w14:paraId="717A0C3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укажите одно число – количество единиц</w:t>
      </w:r>
    </w:p>
    <w:p w14:paraId="3ABA997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046051" w14:paraId="00D6C014" w14:textId="77777777" w:rsidTr="00D07813">
        <w:tc>
          <w:tcPr>
            <w:tcW w:w="849" w:type="dxa"/>
          </w:tcPr>
          <w:p w14:paraId="239E103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849" w:type="dxa"/>
          </w:tcPr>
          <w:p w14:paraId="01E111B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849" w:type="dxa"/>
          </w:tcPr>
          <w:p w14:paraId="32710CA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849" w:type="dxa"/>
          </w:tcPr>
          <w:p w14:paraId="35FFD3A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32670B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850" w:type="dxa"/>
          </w:tcPr>
          <w:p w14:paraId="361FCE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850" w:type="dxa"/>
          </w:tcPr>
          <w:p w14:paraId="7D49DF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850" w:type="dxa"/>
          </w:tcPr>
          <w:p w14:paraId="1612105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4E09DE0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850" w:type="dxa"/>
          </w:tcPr>
          <w:p w14:paraId="6B96A4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850" w:type="dxa"/>
          </w:tcPr>
          <w:p w14:paraId="0D368D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r>
      <w:tr w:rsidR="00D07813" w:rsidRPr="00046051" w14:paraId="20587575" w14:textId="77777777" w:rsidTr="00D07813">
        <w:tc>
          <w:tcPr>
            <w:tcW w:w="849" w:type="dxa"/>
          </w:tcPr>
          <w:p w14:paraId="4993663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849" w:type="dxa"/>
          </w:tcPr>
          <w:p w14:paraId="36C5AA4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водород</w:t>
            </w:r>
          </w:p>
        </w:tc>
        <w:tc>
          <w:tcPr>
            <w:tcW w:w="849" w:type="dxa"/>
          </w:tcPr>
          <w:p w14:paraId="5822E1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БАВГ</w:t>
            </w:r>
          </w:p>
        </w:tc>
        <w:tc>
          <w:tcPr>
            <w:tcW w:w="849" w:type="dxa"/>
          </w:tcPr>
          <w:p w14:paraId="4D3C63A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20C838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3C2B00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12121</w:t>
            </w:r>
          </w:p>
        </w:tc>
        <w:tc>
          <w:tcPr>
            <w:tcW w:w="850" w:type="dxa"/>
          </w:tcPr>
          <w:p w14:paraId="58C0FA7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850" w:type="dxa"/>
          </w:tcPr>
          <w:p w14:paraId="7E5567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5423617</w:t>
            </w:r>
          </w:p>
        </w:tc>
        <w:tc>
          <w:tcPr>
            <w:tcW w:w="850" w:type="dxa"/>
          </w:tcPr>
          <w:p w14:paraId="2D712D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1920</w:t>
            </w:r>
          </w:p>
        </w:tc>
        <w:tc>
          <w:tcPr>
            <w:tcW w:w="850" w:type="dxa"/>
          </w:tcPr>
          <w:p w14:paraId="69E421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6FE0DB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r>
    </w:tbl>
    <w:p w14:paraId="75650592"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Фонд оценочных средств для текущего контроля</w:t>
      </w:r>
    </w:p>
    <w:p w14:paraId="3F93A8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Текущий контроль проводится в форме домашнего задания</w:t>
      </w:r>
      <w:r w:rsidRPr="00046051">
        <w:rPr>
          <w:rFonts w:ascii="Times New Roman" w:hAnsi="Times New Roman"/>
          <w:spacing w:val="-9"/>
          <w:sz w:val="24"/>
          <w:szCs w:val="24"/>
        </w:rPr>
        <w:t xml:space="preserve"> </w:t>
      </w:r>
      <w:r w:rsidRPr="00046051">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 xml:space="preserve">Фонд оценочных средств для рубежного контроля </w:t>
      </w:r>
    </w:p>
    <w:p w14:paraId="683FE44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1.1, Тема 1.3, Тема 1.6, Тема 1.9, Тема 3.1, Тема 3.2, Тема 3.5)</w:t>
      </w:r>
    </w:p>
    <w:p w14:paraId="2939AB56" w14:textId="4FB9BD3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Образовательные результаты, подлежащие проверке (элементы):</w:t>
      </w:r>
      <w:r w:rsidR="00306296" w:rsidRPr="00046051">
        <w:rPr>
          <w:rFonts w:ascii="Times New Roman" w:hAnsi="Times New Roman"/>
          <w:sz w:val="24"/>
          <w:szCs w:val="24"/>
        </w:rPr>
        <w:t xml:space="preserve"> </w:t>
      </w:r>
      <w:r w:rsidRPr="00046051">
        <w:rPr>
          <w:rFonts w:ascii="Times New Roman" w:hAnsi="Times New Roman"/>
          <w:sz w:val="24"/>
          <w:szCs w:val="24"/>
        </w:rPr>
        <w:t>Б1, Б2, Б3, Б4, Б7, Б9, Б11</w:t>
      </w:r>
    </w:p>
    <w:p w14:paraId="246ECC8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ОК 01, ОК 02</w:t>
      </w:r>
    </w:p>
    <w:p w14:paraId="49A7FE3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Тема.1.1. Информация и информационные процессы</w:t>
      </w:r>
    </w:p>
    <w:p w14:paraId="4CCFD11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последовательность знаков некоторого алфавита;</w:t>
      </w:r>
    </w:p>
    <w:p w14:paraId="1BD3721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передаваемое в форме знаков ли сигналов;</w:t>
      </w:r>
    </w:p>
    <w:p w14:paraId="19CCC3E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уменьшающее неопределенность знаний;</w:t>
      </w:r>
    </w:p>
    <w:p w14:paraId="5F84762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об окружающем мире, воспринимаемые человеком</w:t>
      </w:r>
    </w:p>
    <w:p w14:paraId="77B6361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содержащиеся в научных теориях</w:t>
      </w:r>
    </w:p>
    <w:p w14:paraId="24472FA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не зависящую от личного мнения, называют:</w:t>
      </w:r>
    </w:p>
    <w:p w14:paraId="37EEA63E" w14:textId="0F24932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596C68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отражающую истинное положение дел, называют:</w:t>
      </w:r>
    </w:p>
    <w:p w14:paraId="490575CC" w14:textId="6A31A08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p>
    <w:p w14:paraId="7184F0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3D8639A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6B12AA9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28C331A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72FF8DC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числовую, символьную, графическую, табличную и пр.;</w:t>
      </w:r>
    </w:p>
    <w:p w14:paraId="020565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научную, социальную, политическую, экономическую, религиозную пр.;</w:t>
      </w:r>
    </w:p>
    <w:p w14:paraId="24242F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производственную, техническую, управленческую;</w:t>
      </w:r>
    </w:p>
    <w:p w14:paraId="1B3A86D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2F54A8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 и пр.</w:t>
      </w:r>
    </w:p>
    <w:p w14:paraId="5DE326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техническую, числовую, символьную, графическую, табличную пр.;</w:t>
      </w:r>
    </w:p>
    <w:p w14:paraId="2326C6F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научную, производственную, управленческую;</w:t>
      </w:r>
    </w:p>
    <w:p w14:paraId="21ACEED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02529B0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w:t>
      </w:r>
    </w:p>
    <w:p w14:paraId="3611F98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школьный учебник;</w:t>
      </w:r>
      <w:r w:rsidR="00306296" w:rsidRPr="00046051">
        <w:rPr>
          <w:rFonts w:ascii="Times New Roman" w:hAnsi="Times New Roman"/>
          <w:sz w:val="24"/>
          <w:szCs w:val="24"/>
        </w:rPr>
        <w:t xml:space="preserve"> </w:t>
      </w:r>
      <w:r w:rsidRPr="00046051">
        <w:rPr>
          <w:rFonts w:ascii="Times New Roman" w:hAnsi="Times New Roman"/>
          <w:sz w:val="24"/>
          <w:szCs w:val="24"/>
        </w:rPr>
        <w:t>фотография;</w:t>
      </w:r>
      <w:r w:rsidR="00306296" w:rsidRPr="00046051">
        <w:rPr>
          <w:rFonts w:ascii="Times New Roman" w:hAnsi="Times New Roman"/>
          <w:sz w:val="24"/>
          <w:szCs w:val="24"/>
        </w:rPr>
        <w:t xml:space="preserve"> </w:t>
      </w:r>
      <w:r w:rsidRPr="00046051">
        <w:rPr>
          <w:rFonts w:ascii="Times New Roman" w:hAnsi="Times New Roman"/>
          <w:sz w:val="24"/>
          <w:szCs w:val="24"/>
        </w:rPr>
        <w:t>телефонный разговор;</w:t>
      </w:r>
      <w:r w:rsidR="00306296" w:rsidRPr="00046051">
        <w:rPr>
          <w:rFonts w:ascii="Times New Roman" w:hAnsi="Times New Roman"/>
          <w:sz w:val="24"/>
          <w:szCs w:val="24"/>
        </w:rPr>
        <w:t xml:space="preserve"> </w:t>
      </w:r>
      <w:r w:rsidRPr="00046051">
        <w:rPr>
          <w:rFonts w:ascii="Times New Roman" w:hAnsi="Times New Roman"/>
          <w:sz w:val="24"/>
          <w:szCs w:val="24"/>
        </w:rPr>
        <w:t>картина;</w:t>
      </w:r>
      <w:r w:rsidR="00306296" w:rsidRPr="00046051">
        <w:rPr>
          <w:rFonts w:ascii="Times New Roman" w:hAnsi="Times New Roman"/>
          <w:sz w:val="24"/>
          <w:szCs w:val="24"/>
        </w:rPr>
        <w:t xml:space="preserve"> </w:t>
      </w:r>
      <w:r w:rsidRPr="00046051">
        <w:rPr>
          <w:rFonts w:ascii="Times New Roman" w:hAnsi="Times New Roman"/>
          <w:sz w:val="24"/>
          <w:szCs w:val="24"/>
        </w:rPr>
        <w:t>чертеж</w:t>
      </w:r>
    </w:p>
    <w:p w14:paraId="6005498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области применения информацию можно условно разделить на:</w:t>
      </w:r>
    </w:p>
    <w:p w14:paraId="6244C8DC" w14:textId="6ECFE81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и числовую;</w:t>
      </w:r>
      <w:r w:rsidR="00306296" w:rsidRPr="00046051">
        <w:rPr>
          <w:rFonts w:ascii="Times New Roman" w:hAnsi="Times New Roman"/>
          <w:sz w:val="24"/>
          <w:szCs w:val="24"/>
        </w:rPr>
        <w:t xml:space="preserve"> </w:t>
      </w:r>
      <w:r w:rsidRPr="00046051">
        <w:rPr>
          <w:rFonts w:ascii="Times New Roman" w:hAnsi="Times New Roman"/>
          <w:sz w:val="24"/>
          <w:szCs w:val="24"/>
        </w:rPr>
        <w:t>визуальную и звуковую;</w:t>
      </w:r>
      <w:r w:rsidR="00306296" w:rsidRPr="00046051">
        <w:rPr>
          <w:rFonts w:ascii="Times New Roman" w:hAnsi="Times New Roman"/>
          <w:sz w:val="24"/>
          <w:szCs w:val="24"/>
        </w:rPr>
        <w:t xml:space="preserve"> </w:t>
      </w:r>
      <w:r w:rsidRPr="00046051">
        <w:rPr>
          <w:rFonts w:ascii="Times New Roman" w:hAnsi="Times New Roman"/>
          <w:sz w:val="24"/>
          <w:szCs w:val="24"/>
        </w:rPr>
        <w:t>графическую и табличную;</w:t>
      </w:r>
      <w:r w:rsidR="00306296" w:rsidRPr="00046051">
        <w:rPr>
          <w:rFonts w:ascii="Times New Roman" w:hAnsi="Times New Roman"/>
          <w:sz w:val="24"/>
          <w:szCs w:val="24"/>
        </w:rPr>
        <w:t xml:space="preserve"> </w:t>
      </w:r>
      <w:r w:rsidRPr="00046051">
        <w:rPr>
          <w:rFonts w:ascii="Times New Roman" w:hAnsi="Times New Roman"/>
          <w:sz w:val="24"/>
          <w:szCs w:val="24"/>
        </w:rPr>
        <w:t>научную и техническую;</w:t>
      </w:r>
      <w:r w:rsidR="00306296" w:rsidRPr="00046051">
        <w:rPr>
          <w:rFonts w:ascii="Times New Roman" w:hAnsi="Times New Roman"/>
          <w:sz w:val="24"/>
          <w:szCs w:val="24"/>
        </w:rPr>
        <w:t xml:space="preserve"> </w:t>
      </w:r>
      <w:r w:rsidRPr="00046051">
        <w:rPr>
          <w:rFonts w:ascii="Times New Roman" w:hAnsi="Times New Roman"/>
          <w:sz w:val="24"/>
          <w:szCs w:val="24"/>
        </w:rPr>
        <w:t>тактильную и вкусовую</w:t>
      </w:r>
      <w:r w:rsidR="00306296" w:rsidRPr="00046051">
        <w:rPr>
          <w:rFonts w:ascii="Times New Roman" w:hAnsi="Times New Roman"/>
          <w:sz w:val="24"/>
          <w:szCs w:val="24"/>
        </w:rPr>
        <w:t xml:space="preserve"> </w:t>
      </w:r>
    </w:p>
    <w:p w14:paraId="03DA87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высказываний ложно?</w:t>
      </w:r>
    </w:p>
    <w:p w14:paraId="718C07D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обмена информацией между людьми служат языки.</w:t>
      </w:r>
    </w:p>
    <w:p w14:paraId="73D8498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Каждая знаковая система строится на основе:</w:t>
      </w:r>
    </w:p>
    <w:p w14:paraId="37B0C8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естественных языков, широко используемых человеком для представления информации;</w:t>
      </w:r>
    </w:p>
    <w:p w14:paraId="13F9C57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правил синтаксиса алфавита.</w:t>
      </w:r>
    </w:p>
    <w:p w14:paraId="519E1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двоичная система счисления</w:t>
      </w:r>
      <w:r w:rsidR="005E18AC" w:rsidRPr="00046051">
        <w:rPr>
          <w:rFonts w:ascii="Times New Roman" w:hAnsi="Times New Roman"/>
          <w:sz w:val="24"/>
          <w:szCs w:val="24"/>
        </w:rPr>
        <w:t xml:space="preserve">; </w:t>
      </w:r>
      <w:r w:rsidRPr="00046051">
        <w:rPr>
          <w:rFonts w:ascii="Times New Roman" w:hAnsi="Times New Roman"/>
          <w:sz w:val="24"/>
          <w:szCs w:val="24"/>
        </w:rPr>
        <w:t>языки программирования</w:t>
      </w:r>
      <w:r w:rsidR="005E18AC" w:rsidRPr="00046051">
        <w:rPr>
          <w:rFonts w:ascii="Times New Roman" w:hAnsi="Times New Roman"/>
          <w:sz w:val="24"/>
          <w:szCs w:val="24"/>
        </w:rPr>
        <w:t>;</w:t>
      </w:r>
      <w:r w:rsidRPr="00046051">
        <w:rPr>
          <w:rFonts w:ascii="Times New Roman" w:hAnsi="Times New Roman"/>
          <w:sz w:val="24"/>
          <w:szCs w:val="24"/>
        </w:rPr>
        <w:t xml:space="preserve"> кириллица</w:t>
      </w:r>
      <w:r w:rsidR="005E18AC" w:rsidRPr="00046051">
        <w:rPr>
          <w:rFonts w:ascii="Times New Roman" w:hAnsi="Times New Roman"/>
          <w:sz w:val="24"/>
          <w:szCs w:val="24"/>
        </w:rPr>
        <w:t xml:space="preserve">; </w:t>
      </w:r>
      <w:r w:rsidRPr="00046051">
        <w:rPr>
          <w:rFonts w:ascii="Times New Roman" w:hAnsi="Times New Roman"/>
          <w:sz w:val="24"/>
          <w:szCs w:val="24"/>
        </w:rPr>
        <w:t xml:space="preserve">китайский язык </w:t>
      </w:r>
    </w:p>
    <w:p w14:paraId="65733F81" w14:textId="05874E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музыкальные ноты</w:t>
      </w:r>
      <w:r w:rsidR="005E18AC" w:rsidRPr="00046051">
        <w:rPr>
          <w:rFonts w:ascii="Times New Roman" w:hAnsi="Times New Roman"/>
          <w:sz w:val="24"/>
          <w:szCs w:val="24"/>
        </w:rPr>
        <w:t xml:space="preserve">; </w:t>
      </w:r>
      <w:r w:rsidRPr="00046051">
        <w:rPr>
          <w:rFonts w:ascii="Times New Roman" w:hAnsi="Times New Roman"/>
          <w:sz w:val="24"/>
          <w:szCs w:val="24"/>
        </w:rPr>
        <w:t>русский язык</w:t>
      </w:r>
      <w:r w:rsidR="005E18AC" w:rsidRPr="00046051">
        <w:rPr>
          <w:rFonts w:ascii="Times New Roman" w:hAnsi="Times New Roman"/>
          <w:sz w:val="24"/>
          <w:szCs w:val="24"/>
        </w:rPr>
        <w:t xml:space="preserve">; </w:t>
      </w:r>
      <w:r w:rsidRPr="00046051">
        <w:rPr>
          <w:rFonts w:ascii="Times New Roman" w:hAnsi="Times New Roman"/>
          <w:sz w:val="24"/>
          <w:szCs w:val="24"/>
        </w:rPr>
        <w:t>дорожные знаки</w:t>
      </w:r>
      <w:r w:rsidR="005E18AC" w:rsidRPr="00046051">
        <w:rPr>
          <w:rFonts w:ascii="Times New Roman" w:hAnsi="Times New Roman"/>
          <w:sz w:val="24"/>
          <w:szCs w:val="24"/>
        </w:rPr>
        <w:t xml:space="preserve">; </w:t>
      </w:r>
      <w:r w:rsidRPr="00046051">
        <w:rPr>
          <w:rFonts w:ascii="Times New Roman" w:hAnsi="Times New Roman"/>
          <w:sz w:val="24"/>
          <w:szCs w:val="24"/>
        </w:rPr>
        <w:t>код азбуки Морзе.</w:t>
      </w:r>
    </w:p>
    <w:p w14:paraId="1158287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046051">
        <w:rPr>
          <w:rFonts w:ascii="Times New Roman" w:hAnsi="Times New Roman"/>
          <w:bCs/>
          <w:sz w:val="24"/>
          <w:szCs w:val="24"/>
        </w:rPr>
        <w:softHyphen/>
        <w:t>тельном сообщении о ее падении на одну из граней?</w:t>
      </w:r>
    </w:p>
    <w:p w14:paraId="07DCCEB3" w14:textId="58CD12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бит</w:t>
      </w:r>
      <w:r w:rsidR="005E18AC" w:rsidRPr="00046051">
        <w:rPr>
          <w:rFonts w:ascii="Times New Roman" w:hAnsi="Times New Roman"/>
          <w:sz w:val="24"/>
          <w:szCs w:val="24"/>
        </w:rPr>
        <w:t xml:space="preserve">; </w:t>
      </w:r>
      <w:r w:rsidRPr="00046051">
        <w:rPr>
          <w:rFonts w:ascii="Times New Roman" w:hAnsi="Times New Roman"/>
          <w:sz w:val="24"/>
          <w:szCs w:val="24"/>
        </w:rPr>
        <w:t>1 байт</w:t>
      </w:r>
      <w:r w:rsidR="005E18AC" w:rsidRPr="00046051">
        <w:rPr>
          <w:rFonts w:ascii="Times New Roman" w:hAnsi="Times New Roman"/>
          <w:sz w:val="24"/>
          <w:szCs w:val="24"/>
        </w:rPr>
        <w:t xml:space="preserve">; </w:t>
      </w:r>
      <w:r w:rsidRPr="00046051">
        <w:rPr>
          <w:rFonts w:ascii="Times New Roman" w:hAnsi="Times New Roman"/>
          <w:sz w:val="24"/>
          <w:szCs w:val="24"/>
        </w:rPr>
        <w:t>3 бит</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3CF266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байта</w:t>
      </w:r>
      <w:r w:rsidR="005E18AC" w:rsidRPr="00046051">
        <w:rPr>
          <w:rFonts w:ascii="Times New Roman" w:hAnsi="Times New Roman"/>
          <w:sz w:val="24"/>
          <w:szCs w:val="24"/>
        </w:rPr>
        <w:t xml:space="preserve">; </w:t>
      </w:r>
      <w:r w:rsidRPr="00046051">
        <w:rPr>
          <w:rFonts w:ascii="Times New Roman" w:hAnsi="Times New Roman"/>
          <w:sz w:val="24"/>
          <w:szCs w:val="24"/>
        </w:rPr>
        <w:t>2 байта</w:t>
      </w:r>
      <w:r w:rsidR="005E18AC" w:rsidRPr="00046051">
        <w:rPr>
          <w:rFonts w:ascii="Times New Roman" w:hAnsi="Times New Roman"/>
          <w:sz w:val="24"/>
          <w:szCs w:val="24"/>
        </w:rPr>
        <w:t xml:space="preserve">; </w:t>
      </w:r>
      <w:r w:rsidRPr="00046051">
        <w:rPr>
          <w:rFonts w:ascii="Times New Roman" w:hAnsi="Times New Roman"/>
          <w:sz w:val="24"/>
          <w:szCs w:val="24"/>
        </w:rPr>
        <w:t>3 байта</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1979C87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 законах функционирования информационной среды</w:t>
      </w:r>
      <w:r w:rsidR="005E18AC" w:rsidRPr="00046051">
        <w:rPr>
          <w:rFonts w:ascii="Times New Roman" w:hAnsi="Times New Roman"/>
          <w:sz w:val="24"/>
          <w:szCs w:val="24"/>
        </w:rPr>
        <w:t xml:space="preserve">; </w:t>
      </w:r>
      <w:r w:rsidRPr="00046051">
        <w:rPr>
          <w:rFonts w:ascii="Times New Roman" w:hAnsi="Times New Roman"/>
          <w:sz w:val="24"/>
          <w:szCs w:val="24"/>
        </w:rPr>
        <w:t>принцип узкой специализации</w:t>
      </w:r>
    </w:p>
    <w:p w14:paraId="58935484" w14:textId="5F12410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об информационной среде</w:t>
      </w:r>
      <w:r w:rsidR="005E18AC" w:rsidRPr="00046051">
        <w:rPr>
          <w:rFonts w:ascii="Times New Roman" w:hAnsi="Times New Roman"/>
          <w:sz w:val="24"/>
          <w:szCs w:val="24"/>
        </w:rPr>
        <w:t xml:space="preserve">; </w:t>
      </w:r>
      <w:r w:rsidRPr="00046051">
        <w:rPr>
          <w:rFonts w:ascii="Times New Roman" w:hAnsi="Times New Roman"/>
          <w:sz w:val="24"/>
          <w:szCs w:val="24"/>
        </w:rPr>
        <w:t>умение ориентироваться в информационных потоках</w:t>
      </w:r>
    </w:p>
    <w:p w14:paraId="271E2F8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046051" w14:paraId="7E5C4AEC" w14:textId="77777777" w:rsidTr="00B07EE8">
        <w:tc>
          <w:tcPr>
            <w:tcW w:w="2547" w:type="dxa"/>
          </w:tcPr>
          <w:p w14:paraId="4C125D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 Полнота</w:t>
            </w:r>
          </w:p>
        </w:tc>
        <w:tc>
          <w:tcPr>
            <w:tcW w:w="7513" w:type="dxa"/>
          </w:tcPr>
          <w:p w14:paraId="779DDE0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 Язык понятен получателю</w:t>
            </w:r>
          </w:p>
        </w:tc>
      </w:tr>
      <w:tr w:rsidR="00D07813" w:rsidRPr="00046051" w14:paraId="4009F0CD" w14:textId="77777777" w:rsidTr="00B07EE8">
        <w:tc>
          <w:tcPr>
            <w:tcW w:w="2547" w:type="dxa"/>
          </w:tcPr>
          <w:p w14:paraId="35B334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 Достоверность</w:t>
            </w:r>
          </w:p>
        </w:tc>
        <w:tc>
          <w:tcPr>
            <w:tcW w:w="7513" w:type="dxa"/>
          </w:tcPr>
          <w:p w14:paraId="36F3BF9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Достаточность для понимания, принятия решения</w:t>
            </w:r>
          </w:p>
        </w:tc>
      </w:tr>
      <w:tr w:rsidR="00D07813" w:rsidRPr="00046051" w14:paraId="264B83C9" w14:textId="77777777" w:rsidTr="00B07EE8">
        <w:tc>
          <w:tcPr>
            <w:tcW w:w="2547" w:type="dxa"/>
          </w:tcPr>
          <w:p w14:paraId="5867C65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 Актуальность</w:t>
            </w:r>
          </w:p>
        </w:tc>
        <w:tc>
          <w:tcPr>
            <w:tcW w:w="7513" w:type="dxa"/>
          </w:tcPr>
          <w:p w14:paraId="203181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Важность, значимость</w:t>
            </w:r>
          </w:p>
        </w:tc>
      </w:tr>
      <w:tr w:rsidR="00D07813" w:rsidRPr="00046051" w14:paraId="100FB605" w14:textId="77777777" w:rsidTr="00B07EE8">
        <w:tc>
          <w:tcPr>
            <w:tcW w:w="2547" w:type="dxa"/>
          </w:tcPr>
          <w:p w14:paraId="3A0B72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 Понятность</w:t>
            </w:r>
          </w:p>
        </w:tc>
        <w:tc>
          <w:tcPr>
            <w:tcW w:w="7513" w:type="dxa"/>
          </w:tcPr>
          <w:p w14:paraId="64258F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Неискажение истинного положения дел</w:t>
            </w:r>
          </w:p>
        </w:tc>
      </w:tr>
      <w:tr w:rsidR="00D07813" w:rsidRPr="00046051" w14:paraId="74A7F1D1" w14:textId="77777777" w:rsidTr="00B07EE8">
        <w:tc>
          <w:tcPr>
            <w:tcW w:w="2547" w:type="dxa"/>
          </w:tcPr>
          <w:p w14:paraId="45C68A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Д Релевантность </w:t>
            </w:r>
          </w:p>
        </w:tc>
        <w:tc>
          <w:tcPr>
            <w:tcW w:w="7513" w:type="dxa"/>
          </w:tcPr>
          <w:p w14:paraId="6CB847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Вовремя, в нужный срок</w:t>
            </w:r>
          </w:p>
        </w:tc>
      </w:tr>
    </w:tbl>
    <w:p w14:paraId="70FB93E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046051" w14:paraId="3527C0DF" w14:textId="77777777" w:rsidTr="00B07EE8">
        <w:tc>
          <w:tcPr>
            <w:tcW w:w="884" w:type="dxa"/>
          </w:tcPr>
          <w:p w14:paraId="7E66C9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397" w:type="dxa"/>
          </w:tcPr>
          <w:p w14:paraId="4858D47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396" w:type="dxa"/>
          </w:tcPr>
          <w:p w14:paraId="12DB40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399" w:type="dxa"/>
          </w:tcPr>
          <w:p w14:paraId="003DD1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399" w:type="dxa"/>
          </w:tcPr>
          <w:p w14:paraId="5E94BF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396" w:type="dxa"/>
          </w:tcPr>
          <w:p w14:paraId="0B83D45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396" w:type="dxa"/>
          </w:tcPr>
          <w:p w14:paraId="5B74F37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401" w:type="dxa"/>
          </w:tcPr>
          <w:p w14:paraId="30AD77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396" w:type="dxa"/>
          </w:tcPr>
          <w:p w14:paraId="09C1A3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399" w:type="dxa"/>
          </w:tcPr>
          <w:p w14:paraId="64A5BC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513" w:type="dxa"/>
          </w:tcPr>
          <w:p w14:paraId="4541E75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513" w:type="dxa"/>
          </w:tcPr>
          <w:p w14:paraId="0C53FA2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513" w:type="dxa"/>
          </w:tcPr>
          <w:p w14:paraId="0CB14B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506" w:type="dxa"/>
          </w:tcPr>
          <w:p w14:paraId="08A8F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898" w:type="dxa"/>
          </w:tcPr>
          <w:p w14:paraId="5590C5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483" w:type="dxa"/>
          </w:tcPr>
          <w:p w14:paraId="2DF15B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483" w:type="dxa"/>
          </w:tcPr>
          <w:p w14:paraId="1F4C62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483" w:type="dxa"/>
          </w:tcPr>
          <w:p w14:paraId="506F5B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1488" w:type="dxa"/>
          </w:tcPr>
          <w:p w14:paraId="5B21A7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0D25D711" w14:textId="77777777" w:rsidTr="00B07EE8">
        <w:tc>
          <w:tcPr>
            <w:tcW w:w="884" w:type="dxa"/>
          </w:tcPr>
          <w:p w14:paraId="511F038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397" w:type="dxa"/>
          </w:tcPr>
          <w:p w14:paraId="2DD63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0D76DC0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399" w:type="dxa"/>
          </w:tcPr>
          <w:p w14:paraId="23E300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9" w:type="dxa"/>
          </w:tcPr>
          <w:p w14:paraId="568BD60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6" w:type="dxa"/>
          </w:tcPr>
          <w:p w14:paraId="4D9ED6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61981E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01" w:type="dxa"/>
          </w:tcPr>
          <w:p w14:paraId="23E0B0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396" w:type="dxa"/>
          </w:tcPr>
          <w:p w14:paraId="7DE6992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9" w:type="dxa"/>
          </w:tcPr>
          <w:p w14:paraId="128EC29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513" w:type="dxa"/>
          </w:tcPr>
          <w:p w14:paraId="09CAF4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513" w:type="dxa"/>
          </w:tcPr>
          <w:p w14:paraId="4A04DD2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13" w:type="dxa"/>
          </w:tcPr>
          <w:p w14:paraId="37A4CD0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06" w:type="dxa"/>
          </w:tcPr>
          <w:p w14:paraId="48595C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898" w:type="dxa"/>
          </w:tcPr>
          <w:p w14:paraId="274A229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абджз</w:t>
            </w:r>
          </w:p>
        </w:tc>
        <w:tc>
          <w:tcPr>
            <w:tcW w:w="483" w:type="dxa"/>
          </w:tcPr>
          <w:p w14:paraId="621D562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83" w:type="dxa"/>
          </w:tcPr>
          <w:p w14:paraId="1A7E7C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483" w:type="dxa"/>
          </w:tcPr>
          <w:p w14:paraId="0185554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488" w:type="dxa"/>
          </w:tcPr>
          <w:p w14:paraId="11F55E0D" w14:textId="33CB84AB" w:rsidR="00D07813" w:rsidRPr="00046051" w:rsidRDefault="00D07813" w:rsidP="00B07EE8">
            <w:pPr>
              <w:rPr>
                <w:rFonts w:ascii="Times New Roman" w:hAnsi="Times New Roman"/>
                <w:sz w:val="24"/>
                <w:szCs w:val="24"/>
              </w:rPr>
            </w:pPr>
            <w:r w:rsidRPr="00046051">
              <w:rPr>
                <w:rFonts w:ascii="Times New Roman" w:hAnsi="Times New Roman"/>
                <w:sz w:val="24"/>
                <w:szCs w:val="24"/>
              </w:rPr>
              <w:t>а2</w:t>
            </w:r>
            <w:r w:rsidR="000D0278" w:rsidRPr="00046051">
              <w:rPr>
                <w:rFonts w:ascii="Times New Roman" w:hAnsi="Times New Roman"/>
                <w:sz w:val="24"/>
                <w:szCs w:val="24"/>
              </w:rPr>
              <w:t xml:space="preserve">, </w:t>
            </w:r>
            <w:r w:rsidRPr="00046051">
              <w:rPr>
                <w:rFonts w:ascii="Times New Roman" w:hAnsi="Times New Roman"/>
                <w:sz w:val="24"/>
                <w:szCs w:val="24"/>
              </w:rPr>
              <w:t>б4</w:t>
            </w:r>
            <w:r w:rsidR="000D0278" w:rsidRPr="00046051">
              <w:rPr>
                <w:rFonts w:ascii="Times New Roman" w:hAnsi="Times New Roman"/>
                <w:sz w:val="24"/>
                <w:szCs w:val="24"/>
              </w:rPr>
              <w:t xml:space="preserve">, </w:t>
            </w:r>
            <w:r w:rsidRPr="00046051">
              <w:rPr>
                <w:rFonts w:ascii="Times New Roman" w:hAnsi="Times New Roman"/>
                <w:sz w:val="24"/>
                <w:szCs w:val="24"/>
              </w:rPr>
              <w:t>в3</w:t>
            </w:r>
            <w:r w:rsidR="00B07EE8">
              <w:rPr>
                <w:rFonts w:ascii="Times New Roman" w:hAnsi="Times New Roman"/>
                <w:sz w:val="24"/>
                <w:szCs w:val="24"/>
              </w:rPr>
              <w:t xml:space="preserve">, </w:t>
            </w:r>
            <w:r w:rsidRPr="00046051">
              <w:rPr>
                <w:rFonts w:ascii="Times New Roman" w:hAnsi="Times New Roman"/>
                <w:sz w:val="24"/>
                <w:szCs w:val="24"/>
              </w:rPr>
              <w:t>г1</w:t>
            </w:r>
            <w:r w:rsidR="000D0278" w:rsidRPr="00046051">
              <w:rPr>
                <w:rFonts w:ascii="Times New Roman" w:hAnsi="Times New Roman"/>
                <w:sz w:val="24"/>
                <w:szCs w:val="24"/>
              </w:rPr>
              <w:t xml:space="preserve">, </w:t>
            </w:r>
            <w:r w:rsidRPr="00046051">
              <w:rPr>
                <w:rFonts w:ascii="Times New Roman" w:hAnsi="Times New Roman"/>
                <w:sz w:val="24"/>
                <w:szCs w:val="24"/>
              </w:rPr>
              <w:t>д3</w:t>
            </w:r>
          </w:p>
        </w:tc>
      </w:tr>
    </w:tbl>
    <w:p w14:paraId="5F32821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Тактовая частота процессора – это </w:t>
      </w:r>
    </w:p>
    <w:p w14:paraId="67722D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двоичных операций, совершаемых за единицу времени</w:t>
      </w:r>
    </w:p>
    <w:p w14:paraId="2245E00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оперативную память</w:t>
      </w:r>
      <w:r w:rsidR="005E18AC" w:rsidRPr="00046051">
        <w:rPr>
          <w:rFonts w:ascii="Times New Roman" w:hAnsi="Times New Roman"/>
          <w:sz w:val="24"/>
          <w:szCs w:val="24"/>
        </w:rPr>
        <w:t xml:space="preserve">; </w:t>
      </w:r>
      <w:r w:rsidRPr="00046051">
        <w:rPr>
          <w:rFonts w:ascii="Times New Roman" w:hAnsi="Times New Roman"/>
          <w:sz w:val="24"/>
          <w:szCs w:val="24"/>
        </w:rPr>
        <w:t>контроллеры</w:t>
      </w:r>
      <w:r w:rsidR="005E18AC" w:rsidRPr="00046051">
        <w:rPr>
          <w:rFonts w:ascii="Times New Roman" w:hAnsi="Times New Roman"/>
          <w:sz w:val="24"/>
          <w:szCs w:val="24"/>
        </w:rPr>
        <w:t xml:space="preserve">; </w:t>
      </w:r>
      <w:r w:rsidRPr="00046051">
        <w:rPr>
          <w:rFonts w:ascii="Times New Roman" w:hAnsi="Times New Roman"/>
          <w:sz w:val="24"/>
          <w:szCs w:val="24"/>
        </w:rPr>
        <w:t>материнскую плату</w:t>
      </w:r>
      <w:r w:rsidR="005E18AC" w:rsidRPr="00046051">
        <w:rPr>
          <w:rFonts w:ascii="Times New Roman" w:hAnsi="Times New Roman"/>
          <w:sz w:val="24"/>
          <w:szCs w:val="24"/>
        </w:rPr>
        <w:t xml:space="preserve">; </w:t>
      </w:r>
      <w:r w:rsidRPr="00046051">
        <w:rPr>
          <w:rFonts w:ascii="Times New Roman" w:hAnsi="Times New Roman"/>
          <w:sz w:val="24"/>
          <w:szCs w:val="24"/>
        </w:rPr>
        <w:t>системный блок</w:t>
      </w:r>
    </w:p>
    <w:p w14:paraId="76D5F255" w14:textId="2D09D9E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Часть магистрали, по которой передаются управляющие сигналы</w:t>
      </w:r>
      <w:r w:rsidR="005E18AC" w:rsidRPr="00046051">
        <w:rPr>
          <w:rFonts w:ascii="Times New Roman" w:hAnsi="Times New Roman"/>
          <w:bCs/>
          <w:sz w:val="24"/>
          <w:szCs w:val="24"/>
        </w:rPr>
        <w:t>:</w:t>
      </w:r>
    </w:p>
    <w:p w14:paraId="544E7CA9" w14:textId="4AEFF96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шина управления</w:t>
      </w:r>
      <w:r w:rsidR="005E18AC" w:rsidRPr="00046051">
        <w:rPr>
          <w:rFonts w:ascii="Times New Roman" w:hAnsi="Times New Roman"/>
          <w:sz w:val="24"/>
          <w:szCs w:val="24"/>
        </w:rPr>
        <w:t xml:space="preserve">; </w:t>
      </w:r>
      <w:r w:rsidRPr="00046051">
        <w:rPr>
          <w:rFonts w:ascii="Times New Roman" w:hAnsi="Times New Roman"/>
          <w:sz w:val="24"/>
          <w:szCs w:val="24"/>
        </w:rPr>
        <w:t>шина адреса</w:t>
      </w:r>
      <w:r w:rsidR="005E18AC" w:rsidRPr="00046051">
        <w:rPr>
          <w:rFonts w:ascii="Times New Roman" w:hAnsi="Times New Roman"/>
          <w:sz w:val="24"/>
          <w:szCs w:val="24"/>
        </w:rPr>
        <w:t xml:space="preserve">; </w:t>
      </w:r>
      <w:r w:rsidRPr="00046051">
        <w:rPr>
          <w:rFonts w:ascii="Times New Roman" w:hAnsi="Times New Roman"/>
          <w:sz w:val="24"/>
          <w:szCs w:val="24"/>
        </w:rPr>
        <w:t>шина данных</w:t>
      </w:r>
      <w:r w:rsidR="005E18AC" w:rsidRPr="00046051">
        <w:rPr>
          <w:rFonts w:ascii="Times New Roman" w:hAnsi="Times New Roman"/>
          <w:sz w:val="24"/>
          <w:szCs w:val="24"/>
        </w:rPr>
        <w:t xml:space="preserve">; </w:t>
      </w:r>
      <w:r w:rsidRPr="00046051">
        <w:rPr>
          <w:rFonts w:ascii="Times New Roman" w:hAnsi="Times New Roman"/>
          <w:sz w:val="24"/>
          <w:szCs w:val="24"/>
        </w:rPr>
        <w:t>шина контроллеров</w:t>
      </w:r>
    </w:p>
    <w:p w14:paraId="62114573" w14:textId="7555D208"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Оперативная память ПК </w:t>
      </w:r>
      <w:proofErr w:type="gramStart"/>
      <w:r w:rsidRPr="00046051">
        <w:rPr>
          <w:rFonts w:ascii="Times New Roman" w:hAnsi="Times New Roman"/>
          <w:bCs/>
          <w:sz w:val="24"/>
          <w:szCs w:val="24"/>
        </w:rPr>
        <w:t>работает</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09B64743" w14:textId="55751D8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быстрее,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медленнее,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одинаково по скорости с внешней памятью</w:t>
      </w:r>
    </w:p>
    <w:p w14:paraId="30D87C14" w14:textId="1FDCCD4F"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Внешняя память компьютера </w:t>
      </w:r>
      <w:proofErr w:type="gramStart"/>
      <w:r w:rsidRPr="00046051">
        <w:rPr>
          <w:rFonts w:ascii="Times New Roman" w:hAnsi="Times New Roman"/>
          <w:bCs/>
          <w:sz w:val="24"/>
          <w:szCs w:val="24"/>
        </w:rPr>
        <w:t>является</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53FBF38B" w14:textId="69C5BD2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энергозависимой</w:t>
      </w:r>
      <w:r w:rsidR="005E18AC" w:rsidRPr="00046051">
        <w:rPr>
          <w:rFonts w:ascii="Times New Roman" w:hAnsi="Times New Roman"/>
          <w:sz w:val="24"/>
          <w:szCs w:val="24"/>
        </w:rPr>
        <w:t xml:space="preserve">; </w:t>
      </w:r>
      <w:r w:rsidRPr="00046051">
        <w:rPr>
          <w:rFonts w:ascii="Times New Roman" w:hAnsi="Times New Roman"/>
          <w:sz w:val="24"/>
          <w:szCs w:val="24"/>
        </w:rPr>
        <w:t>постоянной</w:t>
      </w:r>
      <w:r w:rsidR="005E18AC" w:rsidRPr="00046051">
        <w:rPr>
          <w:rFonts w:ascii="Times New Roman" w:hAnsi="Times New Roman"/>
          <w:sz w:val="24"/>
          <w:szCs w:val="24"/>
        </w:rPr>
        <w:t xml:space="preserve">; </w:t>
      </w:r>
      <w:r w:rsidRPr="00046051">
        <w:rPr>
          <w:rFonts w:ascii="Times New Roman" w:hAnsi="Times New Roman"/>
          <w:sz w:val="24"/>
          <w:szCs w:val="24"/>
        </w:rPr>
        <w:t>оперативной</w:t>
      </w:r>
      <w:r w:rsidR="005E18AC" w:rsidRPr="00046051">
        <w:rPr>
          <w:rFonts w:ascii="Times New Roman" w:hAnsi="Times New Roman"/>
          <w:sz w:val="24"/>
          <w:szCs w:val="24"/>
        </w:rPr>
        <w:t xml:space="preserve">; </w:t>
      </w:r>
      <w:r w:rsidRPr="00046051">
        <w:rPr>
          <w:rFonts w:ascii="Times New Roman" w:hAnsi="Times New Roman"/>
          <w:sz w:val="24"/>
          <w:szCs w:val="24"/>
        </w:rPr>
        <w:t>энергонезависимой</w:t>
      </w:r>
    </w:p>
    <w:p w14:paraId="03BAF62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Основная характеристика процессора - это...</w:t>
      </w:r>
    </w:p>
    <w:p w14:paraId="135574F9" w14:textId="5E06BC3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производительность</w:t>
      </w:r>
      <w:r w:rsidR="005E18AC" w:rsidRPr="00046051">
        <w:rPr>
          <w:rFonts w:ascii="Times New Roman" w:hAnsi="Times New Roman"/>
          <w:sz w:val="24"/>
          <w:szCs w:val="24"/>
        </w:rPr>
        <w:t xml:space="preserve">; </w:t>
      </w:r>
      <w:r w:rsidRPr="00046051">
        <w:rPr>
          <w:rFonts w:ascii="Times New Roman" w:hAnsi="Times New Roman"/>
          <w:sz w:val="24"/>
          <w:szCs w:val="24"/>
        </w:rPr>
        <w:t>размер</w:t>
      </w:r>
      <w:r w:rsidR="005E18AC" w:rsidRPr="00046051">
        <w:rPr>
          <w:rFonts w:ascii="Times New Roman" w:hAnsi="Times New Roman"/>
          <w:sz w:val="24"/>
          <w:szCs w:val="24"/>
        </w:rPr>
        <w:t xml:space="preserve">; </w:t>
      </w:r>
      <w:r w:rsidRPr="00046051">
        <w:rPr>
          <w:rFonts w:ascii="Times New Roman" w:hAnsi="Times New Roman"/>
          <w:sz w:val="24"/>
          <w:szCs w:val="24"/>
        </w:rPr>
        <w:t>температура</w:t>
      </w:r>
      <w:r w:rsidR="005E18AC" w:rsidRPr="00046051">
        <w:rPr>
          <w:rFonts w:ascii="Times New Roman" w:hAnsi="Times New Roman"/>
          <w:sz w:val="24"/>
          <w:szCs w:val="24"/>
        </w:rPr>
        <w:t xml:space="preserve">; </w:t>
      </w:r>
      <w:r w:rsidRPr="00046051">
        <w:rPr>
          <w:rFonts w:ascii="Times New Roman" w:hAnsi="Times New Roman"/>
          <w:sz w:val="24"/>
          <w:szCs w:val="24"/>
        </w:rPr>
        <w:t>цена</w:t>
      </w:r>
    </w:p>
    <w:p w14:paraId="50751D9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текстовую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звуковую информацию;</w:t>
      </w:r>
    </w:p>
    <w:p w14:paraId="3DB6F8E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графическую информацию.</w:t>
      </w:r>
    </w:p>
    <w:p w14:paraId="2F77602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_______ г. Лейбниц изготовил механический калькулятор.</w:t>
      </w:r>
    </w:p>
    <w:p w14:paraId="141182C5" w14:textId="4C0BE4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1643</w:t>
      </w:r>
      <w:r w:rsidR="005E18AC" w:rsidRPr="00046051">
        <w:rPr>
          <w:rFonts w:ascii="Times New Roman" w:hAnsi="Times New Roman"/>
          <w:sz w:val="24"/>
          <w:szCs w:val="24"/>
        </w:rPr>
        <w:t xml:space="preserve">; </w:t>
      </w:r>
      <w:r w:rsidRPr="00046051">
        <w:rPr>
          <w:rFonts w:ascii="Times New Roman" w:hAnsi="Times New Roman"/>
          <w:sz w:val="24"/>
          <w:szCs w:val="24"/>
        </w:rPr>
        <w:t>1673</w:t>
      </w:r>
      <w:r w:rsidR="005E18AC" w:rsidRPr="00046051">
        <w:rPr>
          <w:rFonts w:ascii="Times New Roman" w:hAnsi="Times New Roman"/>
          <w:sz w:val="24"/>
          <w:szCs w:val="24"/>
        </w:rPr>
        <w:t xml:space="preserve">; </w:t>
      </w:r>
      <w:r w:rsidRPr="00046051">
        <w:rPr>
          <w:rFonts w:ascii="Times New Roman" w:hAnsi="Times New Roman"/>
          <w:sz w:val="24"/>
          <w:szCs w:val="24"/>
        </w:rPr>
        <w:t>1642</w:t>
      </w:r>
      <w:r w:rsidR="005E18AC" w:rsidRPr="00046051">
        <w:rPr>
          <w:rFonts w:ascii="Times New Roman" w:hAnsi="Times New Roman"/>
          <w:sz w:val="24"/>
          <w:szCs w:val="24"/>
        </w:rPr>
        <w:t xml:space="preserve">; </w:t>
      </w:r>
      <w:r w:rsidRPr="00046051">
        <w:rPr>
          <w:rFonts w:ascii="Times New Roman" w:hAnsi="Times New Roman"/>
          <w:sz w:val="24"/>
          <w:szCs w:val="24"/>
        </w:rPr>
        <w:t>1700</w:t>
      </w:r>
    </w:p>
    <w:p w14:paraId="7ED28E0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_______ октября — день рождения Интернета.</w:t>
      </w:r>
    </w:p>
    <w:p w14:paraId="740C382A" w14:textId="55EB745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19</w:t>
      </w:r>
      <w:r w:rsidR="005E18AC" w:rsidRPr="00046051">
        <w:rPr>
          <w:rFonts w:ascii="Times New Roman" w:hAnsi="Times New Roman"/>
          <w:sz w:val="24"/>
          <w:szCs w:val="24"/>
        </w:rPr>
        <w:t xml:space="preserve">; </w:t>
      </w:r>
      <w:r w:rsidRPr="00046051">
        <w:rPr>
          <w:rFonts w:ascii="Times New Roman" w:hAnsi="Times New Roman"/>
          <w:sz w:val="24"/>
          <w:szCs w:val="24"/>
        </w:rPr>
        <w:t>27</w:t>
      </w:r>
      <w:r w:rsidR="005E18AC" w:rsidRPr="00046051">
        <w:rPr>
          <w:rFonts w:ascii="Times New Roman" w:hAnsi="Times New Roman"/>
          <w:sz w:val="24"/>
          <w:szCs w:val="24"/>
        </w:rPr>
        <w:t xml:space="preserve">; </w:t>
      </w:r>
      <w:r w:rsidRPr="00046051">
        <w:rPr>
          <w:rFonts w:ascii="Times New Roman" w:hAnsi="Times New Roman"/>
          <w:sz w:val="24"/>
          <w:szCs w:val="24"/>
        </w:rPr>
        <w:t>17</w:t>
      </w:r>
      <w:r w:rsidR="005E18AC" w:rsidRPr="00046051">
        <w:rPr>
          <w:rFonts w:ascii="Times New Roman" w:hAnsi="Times New Roman"/>
          <w:sz w:val="24"/>
          <w:szCs w:val="24"/>
        </w:rPr>
        <w:t xml:space="preserve">; </w:t>
      </w:r>
      <w:r w:rsidRPr="00046051">
        <w:rPr>
          <w:rFonts w:ascii="Times New Roman" w:hAnsi="Times New Roman"/>
          <w:sz w:val="24"/>
          <w:szCs w:val="24"/>
        </w:rPr>
        <w:t>29</w:t>
      </w:r>
    </w:p>
    <w:p w14:paraId="13D3AA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Выбери к какому поколению относится данная особенность: Габариты — ЭВМ выполнена в виде громадных шкафов.</w:t>
      </w:r>
    </w:p>
    <w:p w14:paraId="3D7FFE66" w14:textId="5E311B7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2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3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4 поколение </w:t>
      </w:r>
    </w:p>
    <w:p w14:paraId="724F657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Altair 8800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IBM/370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Lisa</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 1</w:t>
      </w:r>
    </w:p>
    <w:p w14:paraId="5E74A1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Массовое производство персональных компьютеров началось в:</w:t>
      </w:r>
    </w:p>
    <w:p w14:paraId="595986C7" w14:textId="13ECC1D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40-е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50-е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80-е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90-е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p>
    <w:p w14:paraId="5A945E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8F9548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представляет собой единое, неделимое устройство;</w:t>
      </w:r>
    </w:p>
    <w:p w14:paraId="22CDBA0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составные части компьютерной системы являются незаменяемыми;</w:t>
      </w:r>
    </w:p>
    <w:p w14:paraId="49665DD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машинное слово;</w:t>
      </w:r>
      <w:r w:rsidR="005E18AC" w:rsidRPr="00046051">
        <w:rPr>
          <w:rFonts w:ascii="Times New Roman" w:hAnsi="Times New Roman"/>
          <w:sz w:val="24"/>
          <w:szCs w:val="24"/>
        </w:rPr>
        <w:t xml:space="preserve"> </w:t>
      </w:r>
      <w:r w:rsidRPr="00046051">
        <w:rPr>
          <w:rFonts w:ascii="Times New Roman" w:hAnsi="Times New Roman"/>
          <w:sz w:val="24"/>
          <w:szCs w:val="24"/>
        </w:rPr>
        <w:t>регистр;</w:t>
      </w:r>
      <w:r w:rsidR="005E18AC" w:rsidRPr="00046051">
        <w:rPr>
          <w:rFonts w:ascii="Times New Roman" w:hAnsi="Times New Roman"/>
          <w:sz w:val="24"/>
          <w:szCs w:val="24"/>
        </w:rPr>
        <w:t xml:space="preserve"> </w:t>
      </w:r>
      <w:r w:rsidRPr="00046051">
        <w:rPr>
          <w:rFonts w:ascii="Times New Roman" w:hAnsi="Times New Roman"/>
          <w:sz w:val="24"/>
          <w:szCs w:val="24"/>
        </w:rPr>
        <w:t>байт;</w:t>
      </w:r>
      <w:r w:rsidR="005E18AC" w:rsidRPr="00046051">
        <w:rPr>
          <w:rFonts w:ascii="Times New Roman" w:hAnsi="Times New Roman"/>
          <w:sz w:val="24"/>
          <w:szCs w:val="24"/>
        </w:rPr>
        <w:t xml:space="preserve"> </w:t>
      </w:r>
      <w:r w:rsidRPr="00046051">
        <w:rPr>
          <w:rFonts w:ascii="Times New Roman" w:hAnsi="Times New Roman"/>
          <w:sz w:val="24"/>
          <w:szCs w:val="24"/>
        </w:rPr>
        <w:t>файл.</w:t>
      </w:r>
    </w:p>
    <w:p w14:paraId="0C29035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При выключении компьютера вся информация стирается:</w:t>
      </w:r>
    </w:p>
    <w:p w14:paraId="5A2E49C8" w14:textId="169B3D8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флешке;</w:t>
      </w:r>
      <w:r w:rsidR="005E18AC" w:rsidRPr="00046051">
        <w:rPr>
          <w:rFonts w:ascii="Times New Roman" w:hAnsi="Times New Roman"/>
          <w:sz w:val="24"/>
          <w:szCs w:val="24"/>
        </w:rPr>
        <w:t xml:space="preserve"> </w:t>
      </w:r>
      <w:r w:rsidRPr="00046051">
        <w:rPr>
          <w:rFonts w:ascii="Times New Roman" w:hAnsi="Times New Roman"/>
          <w:sz w:val="24"/>
          <w:szCs w:val="24"/>
        </w:rPr>
        <w:t>в облачном хранилище;</w:t>
      </w:r>
      <w:r w:rsidR="005E18AC" w:rsidRPr="00046051">
        <w:rPr>
          <w:rFonts w:ascii="Times New Roman" w:hAnsi="Times New Roman"/>
          <w:sz w:val="24"/>
          <w:szCs w:val="24"/>
        </w:rPr>
        <w:t xml:space="preserve"> </w:t>
      </w:r>
      <w:r w:rsidRPr="00046051">
        <w:rPr>
          <w:rFonts w:ascii="Times New Roman" w:hAnsi="Times New Roman"/>
          <w:sz w:val="24"/>
          <w:szCs w:val="24"/>
        </w:rPr>
        <w:t>на жестком диске;</w:t>
      </w:r>
      <w:r w:rsidR="005E18AC" w:rsidRPr="00046051">
        <w:rPr>
          <w:rFonts w:ascii="Times New Roman" w:hAnsi="Times New Roman"/>
          <w:sz w:val="24"/>
          <w:szCs w:val="24"/>
        </w:rPr>
        <w:t xml:space="preserve"> </w:t>
      </w:r>
      <w:r w:rsidRPr="00046051">
        <w:rPr>
          <w:rFonts w:ascii="Times New Roman" w:hAnsi="Times New Roman"/>
          <w:sz w:val="24"/>
          <w:szCs w:val="24"/>
        </w:rPr>
        <w:t>в оперативной памяти</w:t>
      </w:r>
    </w:p>
    <w:p w14:paraId="3CD153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Производительность работы компьютера зависит от:</w:t>
      </w:r>
    </w:p>
    <w:p w14:paraId="0B1E5C3F" w14:textId="4ADB523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типа монитора;</w:t>
      </w:r>
      <w:r w:rsidR="005E18AC" w:rsidRPr="00046051">
        <w:rPr>
          <w:rFonts w:ascii="Times New Roman" w:hAnsi="Times New Roman"/>
          <w:sz w:val="24"/>
          <w:szCs w:val="24"/>
        </w:rPr>
        <w:t xml:space="preserve"> </w:t>
      </w:r>
      <w:r w:rsidRPr="00046051">
        <w:rPr>
          <w:rFonts w:ascii="Times New Roman" w:hAnsi="Times New Roman"/>
          <w:sz w:val="24"/>
          <w:szCs w:val="24"/>
        </w:rPr>
        <w:t>частоты процессора;</w:t>
      </w:r>
      <w:r w:rsidR="005E18AC" w:rsidRPr="00046051">
        <w:rPr>
          <w:rFonts w:ascii="Times New Roman" w:hAnsi="Times New Roman"/>
          <w:sz w:val="24"/>
          <w:szCs w:val="24"/>
        </w:rPr>
        <w:t xml:space="preserve"> </w:t>
      </w:r>
      <w:r w:rsidRPr="00046051">
        <w:rPr>
          <w:rFonts w:ascii="Times New Roman" w:hAnsi="Times New Roman"/>
          <w:sz w:val="24"/>
          <w:szCs w:val="24"/>
        </w:rPr>
        <w:t>напряжения питания;</w:t>
      </w:r>
      <w:r w:rsidR="005E18AC" w:rsidRPr="00046051">
        <w:rPr>
          <w:rFonts w:ascii="Times New Roman" w:hAnsi="Times New Roman"/>
          <w:sz w:val="24"/>
          <w:szCs w:val="24"/>
        </w:rPr>
        <w:t xml:space="preserve"> </w:t>
      </w:r>
      <w:r w:rsidRPr="00046051">
        <w:rPr>
          <w:rFonts w:ascii="Times New Roman" w:hAnsi="Times New Roman"/>
          <w:sz w:val="24"/>
          <w:szCs w:val="24"/>
        </w:rPr>
        <w:t>объема жесткого диска.</w:t>
      </w:r>
    </w:p>
    <w:p w14:paraId="26C58B3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379BA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Системное программное обеспечение – это</w:t>
      </w:r>
    </w:p>
    <w:p w14:paraId="586950B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4C819046" w14:textId="77777777" w:rsidTr="00D07813">
        <w:tc>
          <w:tcPr>
            <w:tcW w:w="495" w:type="pct"/>
          </w:tcPr>
          <w:p w14:paraId="4E35788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745EBF5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71DF72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242749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124AA2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54504B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27710A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36B12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454B7D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7C1C47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63DF1D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17CD9D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2DBD51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52E545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40B58EB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03165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52103A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53A7710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59A93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2EE2B64D" w14:textId="77777777" w:rsidTr="00D07813">
        <w:tc>
          <w:tcPr>
            <w:tcW w:w="495" w:type="pct"/>
          </w:tcPr>
          <w:p w14:paraId="2188AE9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139F87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6A0D5C5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1D9C1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3" w:type="pct"/>
          </w:tcPr>
          <w:p w14:paraId="08E41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30C118B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7ADDFD1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5" w:type="pct"/>
          </w:tcPr>
          <w:p w14:paraId="314463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27AB272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6C09FF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56A34B8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87" w:type="pct"/>
          </w:tcPr>
          <w:p w14:paraId="519510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7" w:type="pct"/>
          </w:tcPr>
          <w:p w14:paraId="5EB60A6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3" w:type="pct"/>
          </w:tcPr>
          <w:p w14:paraId="08B9791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0" w:type="pct"/>
          </w:tcPr>
          <w:p w14:paraId="4E6659B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478D9C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1EB2EE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82CF3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4" w:type="pct"/>
          </w:tcPr>
          <w:p w14:paraId="2254EBB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r>
    </w:tbl>
    <w:p w14:paraId="1B6E1F61"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1.6. Компьютерные сети: локальные сети, сеть Интернет</w:t>
      </w:r>
    </w:p>
    <w:p w14:paraId="6AB6918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Компьютерная сеть это... </w:t>
      </w:r>
    </w:p>
    <w:p w14:paraId="3D686089" w14:textId="57F8389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и линии связи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в одном помещении</w:t>
      </w:r>
    </w:p>
    <w:p w14:paraId="50A04DCB" w14:textId="4F2FE53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в одном здании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соединённых линиями связи</w:t>
      </w:r>
    </w:p>
    <w:p w14:paraId="30D533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преимущества, использования компьютеров в сети</w:t>
      </w:r>
    </w:p>
    <w:p w14:paraId="6605BB7C" w14:textId="70FB081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совместное использование ресурсов</w:t>
      </w:r>
      <w:r w:rsidR="005E18AC" w:rsidRPr="00046051">
        <w:rPr>
          <w:rFonts w:ascii="Times New Roman" w:hAnsi="Times New Roman"/>
          <w:sz w:val="24"/>
          <w:szCs w:val="24"/>
        </w:rPr>
        <w:t xml:space="preserve">; </w:t>
      </w:r>
      <w:r w:rsidRPr="00046051">
        <w:rPr>
          <w:rFonts w:ascii="Times New Roman" w:hAnsi="Times New Roman"/>
          <w:sz w:val="24"/>
          <w:szCs w:val="24"/>
        </w:rPr>
        <w:t>обеспечение безопасности данных</w:t>
      </w:r>
    </w:p>
    <w:p w14:paraId="7B9C1233" w14:textId="616B461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испо</w:t>
      </w:r>
      <w:r w:rsidR="005E18AC" w:rsidRPr="00046051">
        <w:rPr>
          <w:rFonts w:ascii="Times New Roman" w:hAnsi="Times New Roman"/>
          <w:sz w:val="24"/>
          <w:szCs w:val="24"/>
        </w:rPr>
        <w:t xml:space="preserve">льзование сетевого оборудования; </w:t>
      </w:r>
      <w:r w:rsidRPr="00046051">
        <w:rPr>
          <w:rFonts w:ascii="Times New Roman" w:hAnsi="Times New Roman"/>
          <w:sz w:val="24"/>
          <w:szCs w:val="24"/>
        </w:rPr>
        <w:t>быстрый обмен данными между компьютерами</w:t>
      </w:r>
    </w:p>
    <w:p w14:paraId="2D73382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7797"/>
        <w:gridCol w:w="2551"/>
      </w:tblGrid>
      <w:tr w:rsidR="00D07813" w:rsidRPr="00046051" w14:paraId="0BE620B2" w14:textId="77777777" w:rsidTr="00B07EE8">
        <w:tc>
          <w:tcPr>
            <w:tcW w:w="7797" w:type="dxa"/>
          </w:tcPr>
          <w:p w14:paraId="383EBD63" w14:textId="77777777" w:rsidR="00D07813" w:rsidRPr="00046051" w:rsidRDefault="00D07813" w:rsidP="00046051">
            <w:pPr>
              <w:rPr>
                <w:rFonts w:ascii="Times New Roman" w:hAnsi="Times New Roman"/>
                <w:bCs/>
                <w:sz w:val="24"/>
                <w:szCs w:val="24"/>
              </w:rPr>
            </w:pPr>
            <w:r w:rsidRPr="00046051">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Персональные сети</w:t>
            </w:r>
          </w:p>
        </w:tc>
      </w:tr>
      <w:tr w:rsidR="00D07813" w:rsidRPr="00046051" w14:paraId="59CE5EE0" w14:textId="77777777" w:rsidTr="00B07EE8">
        <w:tc>
          <w:tcPr>
            <w:tcW w:w="7797" w:type="dxa"/>
          </w:tcPr>
          <w:p w14:paraId="168103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Глобальные сети</w:t>
            </w:r>
          </w:p>
        </w:tc>
      </w:tr>
      <w:tr w:rsidR="00D07813" w:rsidRPr="00046051" w14:paraId="32EFB7AF" w14:textId="77777777" w:rsidTr="00B07EE8">
        <w:tc>
          <w:tcPr>
            <w:tcW w:w="7797" w:type="dxa"/>
          </w:tcPr>
          <w:p w14:paraId="5D1A943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Локальные сети</w:t>
            </w:r>
          </w:p>
        </w:tc>
      </w:tr>
      <w:tr w:rsidR="00D07813" w:rsidRPr="00046051" w14:paraId="0BF53D2F" w14:textId="77777777" w:rsidTr="00B07EE8">
        <w:tc>
          <w:tcPr>
            <w:tcW w:w="7797" w:type="dxa"/>
          </w:tcPr>
          <w:p w14:paraId="316691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Городские сети</w:t>
            </w:r>
          </w:p>
        </w:tc>
      </w:tr>
      <w:tr w:rsidR="00D07813" w:rsidRPr="00046051" w14:paraId="59E967ED" w14:textId="77777777" w:rsidTr="00B07EE8">
        <w:tc>
          <w:tcPr>
            <w:tcW w:w="7797" w:type="dxa"/>
          </w:tcPr>
          <w:p w14:paraId="5A38EC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Корпоративные сети</w:t>
            </w:r>
          </w:p>
        </w:tc>
      </w:tr>
    </w:tbl>
    <w:p w14:paraId="6E0DF7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976"/>
      </w:tblGrid>
      <w:tr w:rsidR="00D07813" w:rsidRPr="00046051" w14:paraId="31D8F797" w14:textId="77777777" w:rsidTr="00B07EE8">
        <w:tc>
          <w:tcPr>
            <w:tcW w:w="7230" w:type="dxa"/>
          </w:tcPr>
          <w:p w14:paraId="28E229F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Почтовый сервер</w:t>
            </w:r>
          </w:p>
        </w:tc>
      </w:tr>
      <w:tr w:rsidR="00D07813" w:rsidRPr="00046051" w14:paraId="60877119" w14:textId="77777777" w:rsidTr="00B07EE8">
        <w:tc>
          <w:tcPr>
            <w:tcW w:w="7230" w:type="dxa"/>
          </w:tcPr>
          <w:p w14:paraId="6B9F31F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Файловый сервер</w:t>
            </w:r>
          </w:p>
        </w:tc>
      </w:tr>
      <w:tr w:rsidR="00D07813" w:rsidRPr="00046051" w14:paraId="78325178" w14:textId="77777777" w:rsidTr="00B07EE8">
        <w:tc>
          <w:tcPr>
            <w:tcW w:w="7230" w:type="dxa"/>
          </w:tcPr>
          <w:p w14:paraId="470AADF0"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Управляет электронной почтой</w:t>
            </w:r>
          </w:p>
        </w:tc>
        <w:tc>
          <w:tcPr>
            <w:tcW w:w="2976" w:type="dxa"/>
          </w:tcPr>
          <w:p w14:paraId="7FBFB29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Сервер печати</w:t>
            </w:r>
          </w:p>
        </w:tc>
      </w:tr>
      <w:tr w:rsidR="00D07813" w:rsidRPr="00046051" w14:paraId="6939B759" w14:textId="77777777" w:rsidTr="00B07EE8">
        <w:tc>
          <w:tcPr>
            <w:tcW w:w="7230" w:type="dxa"/>
          </w:tcPr>
          <w:p w14:paraId="3D6C5E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Сервер приложений</w:t>
            </w:r>
          </w:p>
        </w:tc>
      </w:tr>
    </w:tbl>
    <w:p w14:paraId="1BDD403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наиболее полное верное назначение шлюза.</w:t>
      </w:r>
    </w:p>
    <w:p w14:paraId="11F4EDC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Преобразование данных в формат нужного протокола.</w:t>
      </w:r>
    </w:p>
    <w:p w14:paraId="7C537BF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верны все варианты</w:t>
      </w:r>
    </w:p>
    <w:p w14:paraId="29C73F7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Передача информации по сети.</w:t>
      </w:r>
    </w:p>
    <w:p w14:paraId="5BDAB3F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Дублирование пакетов при их передаче в сетях</w:t>
      </w:r>
    </w:p>
    <w:p w14:paraId="7035D3C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наиболее верное утверждение о сервере</w:t>
      </w:r>
    </w:p>
    <w:p w14:paraId="5C097D9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использующий ресурсы сервера</w:t>
      </w:r>
    </w:p>
    <w:p w14:paraId="7323C1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самый большой и мощный компьютер</w:t>
      </w:r>
    </w:p>
    <w:p w14:paraId="3DC9F0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сервером является каждый компьютер сети</w:t>
      </w:r>
    </w:p>
    <w:p w14:paraId="4A238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046051" w14:paraId="70021E81" w14:textId="77777777" w:rsidTr="00B07EE8">
        <w:tc>
          <w:tcPr>
            <w:tcW w:w="8931" w:type="dxa"/>
          </w:tcPr>
          <w:p w14:paraId="4F3FDF7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Кольцо</w:t>
            </w:r>
          </w:p>
        </w:tc>
      </w:tr>
      <w:tr w:rsidR="00D07813" w:rsidRPr="00046051" w14:paraId="4E35527F" w14:textId="77777777" w:rsidTr="00B07EE8">
        <w:tc>
          <w:tcPr>
            <w:tcW w:w="8931" w:type="dxa"/>
          </w:tcPr>
          <w:p w14:paraId="1C591DE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Звезда</w:t>
            </w:r>
          </w:p>
        </w:tc>
      </w:tr>
      <w:tr w:rsidR="00D07813" w:rsidRPr="00046051" w14:paraId="23C423E1" w14:textId="77777777" w:rsidTr="00B07EE8">
        <w:tc>
          <w:tcPr>
            <w:tcW w:w="8931" w:type="dxa"/>
          </w:tcPr>
          <w:p w14:paraId="6EAA9FD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Шина</w:t>
            </w:r>
          </w:p>
        </w:tc>
      </w:tr>
    </w:tbl>
    <w:p w14:paraId="5F540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топологии "Шина"</w:t>
      </w:r>
    </w:p>
    <w:p w14:paraId="34DE6C9C" w14:textId="3BD5197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любого компьютера сеть продолжает работать</w:t>
      </w:r>
      <w:r w:rsidR="005E18AC" w:rsidRPr="00046051">
        <w:rPr>
          <w:rFonts w:ascii="Times New Roman" w:hAnsi="Times New Roman"/>
          <w:sz w:val="24"/>
          <w:szCs w:val="24"/>
        </w:rPr>
        <w:t>;</w:t>
      </w:r>
    </w:p>
    <w:p w14:paraId="20170160" w14:textId="732CAD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высокий уровень безопасности</w:t>
      </w:r>
      <w:r w:rsidR="005E18AC" w:rsidRPr="00046051">
        <w:rPr>
          <w:rFonts w:ascii="Times New Roman" w:hAnsi="Times New Roman"/>
          <w:sz w:val="24"/>
          <w:szCs w:val="24"/>
        </w:rPr>
        <w:t>;</w:t>
      </w:r>
    </w:p>
    <w:p w14:paraId="65B758BA" w14:textId="07CC37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самая простая и дешёвая схема</w:t>
      </w:r>
      <w:r w:rsidR="005E18AC" w:rsidRPr="00046051">
        <w:rPr>
          <w:rFonts w:ascii="Times New Roman" w:hAnsi="Times New Roman"/>
          <w:sz w:val="24"/>
          <w:szCs w:val="24"/>
        </w:rPr>
        <w:t xml:space="preserve">; </w:t>
      </w:r>
      <w:r w:rsidRPr="00046051">
        <w:rPr>
          <w:rFonts w:ascii="Times New Roman" w:hAnsi="Times New Roman"/>
          <w:sz w:val="24"/>
          <w:szCs w:val="24"/>
        </w:rPr>
        <w:t>простой поиск неисправностей и обрывов</w:t>
      </w:r>
      <w:r w:rsidR="005E18AC" w:rsidRPr="00046051">
        <w:rPr>
          <w:rFonts w:ascii="Times New Roman" w:hAnsi="Times New Roman"/>
          <w:sz w:val="24"/>
          <w:szCs w:val="24"/>
        </w:rPr>
        <w:t>;</w:t>
      </w:r>
    </w:p>
    <w:p w14:paraId="45D3CF61" w14:textId="7DF8F59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небольшой расход кабеля</w:t>
      </w:r>
      <w:r w:rsidR="005E18AC" w:rsidRPr="00046051">
        <w:rPr>
          <w:rFonts w:ascii="Times New Roman" w:hAnsi="Times New Roman"/>
          <w:sz w:val="24"/>
          <w:szCs w:val="24"/>
        </w:rPr>
        <w:t>.</w:t>
      </w:r>
    </w:p>
    <w:p w14:paraId="69C7A71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недостатки топологии "Звезда"</w:t>
      </w:r>
    </w:p>
    <w:p w14:paraId="259DE949" w14:textId="4D21F95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большой расход кабеля, высокая стоимость</w:t>
      </w:r>
      <w:r w:rsidR="005E18AC" w:rsidRPr="00046051">
        <w:rPr>
          <w:rFonts w:ascii="Times New Roman" w:hAnsi="Times New Roman"/>
          <w:sz w:val="24"/>
          <w:szCs w:val="24"/>
        </w:rPr>
        <w:t xml:space="preserve">; </w:t>
      </w:r>
      <w:r w:rsidRPr="00046051">
        <w:rPr>
          <w:rFonts w:ascii="Times New Roman" w:hAnsi="Times New Roman"/>
          <w:sz w:val="24"/>
          <w:szCs w:val="24"/>
        </w:rPr>
        <w:t>для подключения нового узла нужно останавливать сеть</w:t>
      </w:r>
      <w:r w:rsidR="005E18AC" w:rsidRPr="00046051">
        <w:rPr>
          <w:rFonts w:ascii="Times New Roman" w:hAnsi="Times New Roman"/>
          <w:sz w:val="24"/>
          <w:szCs w:val="24"/>
        </w:rPr>
        <w:t xml:space="preserve">; </w:t>
      </w:r>
      <w:r w:rsidRPr="00046051">
        <w:rPr>
          <w:rFonts w:ascii="Times New Roman" w:hAnsi="Times New Roman"/>
          <w:sz w:val="24"/>
          <w:szCs w:val="24"/>
        </w:rPr>
        <w:t>при выходе из строя коммутатора вся сеть не работает</w:t>
      </w:r>
      <w:r w:rsidR="005E18AC" w:rsidRPr="00046051">
        <w:rPr>
          <w:rFonts w:ascii="Times New Roman" w:hAnsi="Times New Roman"/>
          <w:sz w:val="24"/>
          <w:szCs w:val="24"/>
        </w:rPr>
        <w:t xml:space="preserve">; </w:t>
      </w:r>
      <w:r w:rsidRPr="00046051">
        <w:rPr>
          <w:rFonts w:ascii="Times New Roman" w:hAnsi="Times New Roman"/>
          <w:sz w:val="24"/>
          <w:szCs w:val="24"/>
        </w:rPr>
        <w:t>количество рабочих станций ограничено количеством портов коммутатора</w:t>
      </w:r>
      <w:r w:rsidR="005E18AC" w:rsidRPr="00046051">
        <w:rPr>
          <w:rFonts w:ascii="Times New Roman" w:hAnsi="Times New Roman"/>
          <w:sz w:val="24"/>
          <w:szCs w:val="24"/>
        </w:rPr>
        <w:t xml:space="preserve">; </w:t>
      </w:r>
      <w:r w:rsidRPr="00046051">
        <w:rPr>
          <w:rFonts w:ascii="Times New Roman" w:hAnsi="Times New Roman"/>
          <w:sz w:val="24"/>
          <w:szCs w:val="24"/>
        </w:rPr>
        <w:t>низкий уровень безопасности</w:t>
      </w:r>
      <w:r w:rsidR="005E18AC" w:rsidRPr="00046051">
        <w:rPr>
          <w:rFonts w:ascii="Times New Roman" w:hAnsi="Times New Roman"/>
          <w:sz w:val="24"/>
          <w:szCs w:val="24"/>
        </w:rPr>
        <w:t>.</w:t>
      </w:r>
    </w:p>
    <w:p w14:paraId="360B534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 "Кольцо"</w:t>
      </w:r>
    </w:p>
    <w:p w14:paraId="6B85FE97" w14:textId="6879425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 нужно дополнительное оборудование (коммутаторы)</w:t>
      </w:r>
      <w:r w:rsidR="005E18AC" w:rsidRPr="00046051">
        <w:rPr>
          <w:rFonts w:ascii="Times New Roman" w:hAnsi="Times New Roman"/>
          <w:sz w:val="24"/>
          <w:szCs w:val="24"/>
        </w:rPr>
        <w:t>;</w:t>
      </w:r>
    </w:p>
    <w:p w14:paraId="0E84CB1D" w14:textId="57A1B92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любой рабочей станции сеть остаётся работоспособной</w:t>
      </w:r>
      <w:r w:rsidR="005E18AC" w:rsidRPr="00046051">
        <w:rPr>
          <w:rFonts w:ascii="Times New Roman" w:hAnsi="Times New Roman"/>
          <w:sz w:val="24"/>
          <w:szCs w:val="24"/>
        </w:rPr>
        <w:t>;</w:t>
      </w:r>
    </w:p>
    <w:p w14:paraId="5D62812C" w14:textId="784243A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большой размер сети (до 20 км)</w:t>
      </w:r>
      <w:r w:rsidR="005E18AC" w:rsidRPr="00046051">
        <w:rPr>
          <w:rFonts w:ascii="Times New Roman" w:hAnsi="Times New Roman"/>
          <w:sz w:val="24"/>
          <w:szCs w:val="24"/>
        </w:rPr>
        <w:t>;</w:t>
      </w:r>
    </w:p>
    <w:p w14:paraId="27026F0B" w14:textId="08D6C54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надёжная работа при большом потоке данных, конфликты практически невозможны</w:t>
      </w:r>
      <w:r w:rsidR="005E18AC" w:rsidRPr="00046051">
        <w:rPr>
          <w:rFonts w:ascii="Times New Roman" w:hAnsi="Times New Roman"/>
          <w:sz w:val="24"/>
          <w:szCs w:val="24"/>
        </w:rPr>
        <w:t>.</w:t>
      </w:r>
    </w:p>
    <w:p w14:paraId="236ACEB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особенности организации одноранговой сети</w:t>
      </w:r>
    </w:p>
    <w:p w14:paraId="53891487" w14:textId="6B7E792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каждый компьютер может выступать как в роли клиента, так и в роли сервера</w:t>
      </w:r>
      <w:r w:rsidR="005E18AC" w:rsidRPr="00046051">
        <w:rPr>
          <w:rFonts w:ascii="Times New Roman" w:hAnsi="Times New Roman"/>
          <w:sz w:val="24"/>
          <w:szCs w:val="24"/>
        </w:rPr>
        <w:t>;</w:t>
      </w:r>
    </w:p>
    <w:p w14:paraId="14F74EA1" w14:textId="638B2A1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повышенный уровень безопасности</w:t>
      </w:r>
      <w:r w:rsidR="005E18AC" w:rsidRPr="00046051">
        <w:rPr>
          <w:rFonts w:ascii="Times New Roman" w:hAnsi="Times New Roman"/>
          <w:sz w:val="24"/>
          <w:szCs w:val="24"/>
        </w:rPr>
        <w:t xml:space="preserve">; </w:t>
      </w:r>
      <w:r w:rsidRPr="00046051">
        <w:rPr>
          <w:rFonts w:ascii="Times New Roman" w:hAnsi="Times New Roman"/>
          <w:sz w:val="24"/>
          <w:szCs w:val="24"/>
        </w:rPr>
        <w:t>все компьютеры в сети равноправны</w:t>
      </w:r>
      <w:r w:rsidR="005E18AC" w:rsidRPr="00046051">
        <w:rPr>
          <w:rFonts w:ascii="Times New Roman" w:hAnsi="Times New Roman"/>
          <w:sz w:val="24"/>
          <w:szCs w:val="24"/>
        </w:rPr>
        <w:t>;</w:t>
      </w:r>
    </w:p>
    <w:p w14:paraId="6E90441D" w14:textId="22790F0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сам решает какие ресурсы своего компьютера сделать совместными</w:t>
      </w:r>
      <w:r w:rsidR="005E18AC" w:rsidRPr="00046051">
        <w:rPr>
          <w:rFonts w:ascii="Times New Roman" w:hAnsi="Times New Roman"/>
          <w:sz w:val="24"/>
          <w:szCs w:val="24"/>
        </w:rPr>
        <w:t>;</w:t>
      </w:r>
    </w:p>
    <w:p w14:paraId="2F91ED45" w14:textId="25060F5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основная обработка данных выполняется на серверах</w:t>
      </w:r>
      <w:r w:rsidR="005E18AC" w:rsidRPr="00046051">
        <w:rPr>
          <w:rFonts w:ascii="Times New Roman" w:hAnsi="Times New Roman"/>
          <w:sz w:val="24"/>
          <w:szCs w:val="24"/>
        </w:rPr>
        <w:t>.</w:t>
      </w:r>
    </w:p>
    <w:p w14:paraId="0C4836B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верные утверждения</w:t>
      </w:r>
    </w:p>
    <w:p w14:paraId="49683C0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Терминальный доступ - важная особенность сетевой операционной системы.</w:t>
      </w:r>
    </w:p>
    <w:p w14:paraId="0FFBD8B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Шлюз</w:t>
      </w:r>
      <w:r w:rsidR="005E18AC" w:rsidRPr="00046051">
        <w:rPr>
          <w:rFonts w:ascii="Times New Roman" w:hAnsi="Times New Roman"/>
          <w:sz w:val="24"/>
          <w:szCs w:val="24"/>
        </w:rPr>
        <w:t xml:space="preserve">; </w:t>
      </w:r>
      <w:r w:rsidRPr="00046051">
        <w:rPr>
          <w:rFonts w:ascii="Times New Roman" w:hAnsi="Times New Roman"/>
          <w:sz w:val="24"/>
          <w:szCs w:val="24"/>
        </w:rPr>
        <w:t>Точка доступа</w:t>
      </w:r>
    </w:p>
    <w:p w14:paraId="0AD7D16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0288" behindDoc="0" locked="0" layoutInCell="1" allowOverlap="1" wp14:anchorId="1178C7B5" wp14:editId="45D0435C">
            <wp:simplePos x="0" y="0"/>
            <wp:positionH relativeFrom="column">
              <wp:posOffset>-21590</wp:posOffset>
            </wp:positionH>
            <wp:positionV relativeFrom="paragraph">
              <wp:posOffset>260350</wp:posOffset>
            </wp:positionV>
            <wp:extent cx="717550" cy="654685"/>
            <wp:effectExtent l="0" t="0" r="635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7550" cy="654685"/>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Восьмиконтактный разъём с защёлкой часто называют</w:t>
      </w:r>
    </w:p>
    <w:p w14:paraId="0BA34BE5" w14:textId="21BC7B5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Витая пара</w:t>
      </w:r>
      <w:r w:rsidR="005E18AC" w:rsidRPr="00046051">
        <w:rPr>
          <w:rFonts w:ascii="Times New Roman" w:hAnsi="Times New Roman"/>
          <w:sz w:val="24"/>
          <w:szCs w:val="24"/>
        </w:rPr>
        <w:t xml:space="preserve">; </w:t>
      </w:r>
      <w:r w:rsidRPr="00046051">
        <w:rPr>
          <w:rFonts w:ascii="Times New Roman" w:hAnsi="Times New Roman"/>
          <w:sz w:val="24"/>
          <w:szCs w:val="24"/>
        </w:rPr>
        <w:t>RJ-45</w:t>
      </w:r>
      <w:r w:rsidR="005E18AC" w:rsidRPr="00046051">
        <w:rPr>
          <w:rFonts w:ascii="Times New Roman" w:hAnsi="Times New Roman"/>
          <w:sz w:val="24"/>
          <w:szCs w:val="24"/>
        </w:rPr>
        <w:t xml:space="preserve">; </w:t>
      </w:r>
      <w:r w:rsidRPr="00046051">
        <w:rPr>
          <w:rFonts w:ascii="Times New Roman" w:hAnsi="Times New Roman"/>
          <w:sz w:val="24"/>
          <w:szCs w:val="24"/>
        </w:rPr>
        <w:t>RJ</w:t>
      </w:r>
      <w:r w:rsidR="005E18AC" w:rsidRPr="00046051">
        <w:rPr>
          <w:rFonts w:ascii="Times New Roman" w:hAnsi="Times New Roman"/>
          <w:sz w:val="24"/>
          <w:szCs w:val="24"/>
        </w:rPr>
        <w:t xml:space="preserve">; </w:t>
      </w:r>
      <w:r w:rsidRPr="00046051">
        <w:rPr>
          <w:rFonts w:ascii="Times New Roman" w:hAnsi="Times New Roman"/>
          <w:sz w:val="24"/>
          <w:szCs w:val="24"/>
        </w:rPr>
        <w:t>шлюз</w:t>
      </w:r>
    </w:p>
    <w:p w14:paraId="12A3594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концентратор</w:t>
      </w:r>
      <w:r w:rsidR="005E18AC" w:rsidRPr="00046051">
        <w:rPr>
          <w:rFonts w:ascii="Times New Roman" w:hAnsi="Times New Roman"/>
          <w:sz w:val="24"/>
          <w:szCs w:val="24"/>
        </w:rPr>
        <w:t xml:space="preserve">; </w:t>
      </w: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маршрутизатор</w:t>
      </w:r>
    </w:p>
    <w:p w14:paraId="45793779" w14:textId="0D6B2FA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046051" w14:paraId="4FAEDC7A" w14:textId="77777777" w:rsidTr="00B07EE8">
        <w:tc>
          <w:tcPr>
            <w:tcW w:w="7938" w:type="dxa"/>
          </w:tcPr>
          <w:p w14:paraId="5651E81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Шлюз</w:t>
            </w:r>
          </w:p>
        </w:tc>
      </w:tr>
      <w:tr w:rsidR="00D07813" w:rsidRPr="00046051" w14:paraId="14D80635" w14:textId="77777777" w:rsidTr="00B07EE8">
        <w:tc>
          <w:tcPr>
            <w:tcW w:w="7938" w:type="dxa"/>
          </w:tcPr>
          <w:p w14:paraId="024D05D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Коммутатор</w:t>
            </w:r>
          </w:p>
        </w:tc>
      </w:tr>
      <w:tr w:rsidR="00D07813" w:rsidRPr="00046051" w14:paraId="781026C7" w14:textId="77777777" w:rsidTr="00B07EE8">
        <w:tc>
          <w:tcPr>
            <w:tcW w:w="7938" w:type="dxa"/>
          </w:tcPr>
          <w:p w14:paraId="3E72DAE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Точка доступа</w:t>
            </w:r>
          </w:p>
        </w:tc>
      </w:tr>
      <w:tr w:rsidR="00D07813" w:rsidRPr="00046051" w14:paraId="0A11BCCD" w14:textId="77777777" w:rsidTr="00B07EE8">
        <w:tc>
          <w:tcPr>
            <w:tcW w:w="7938" w:type="dxa"/>
          </w:tcPr>
          <w:p w14:paraId="1EAC975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Концентратор</w:t>
            </w:r>
          </w:p>
        </w:tc>
      </w:tr>
    </w:tbl>
    <w:p w14:paraId="31DC1C9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655"/>
        <w:gridCol w:w="2693"/>
      </w:tblGrid>
      <w:tr w:rsidR="00D07813" w:rsidRPr="00046051" w14:paraId="6FBCE05B" w14:textId="77777777" w:rsidTr="00B07EE8">
        <w:tc>
          <w:tcPr>
            <w:tcW w:w="7655" w:type="dxa"/>
          </w:tcPr>
          <w:p w14:paraId="6440C3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Программа, удаляющая из текста страницы всю служебную информацию -</w:t>
            </w:r>
          </w:p>
        </w:tc>
        <w:tc>
          <w:tcPr>
            <w:tcW w:w="2693" w:type="dxa"/>
          </w:tcPr>
          <w:p w14:paraId="239394B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Поисковая система</w:t>
            </w:r>
          </w:p>
        </w:tc>
      </w:tr>
      <w:tr w:rsidR="00D07813" w:rsidRPr="00046051" w14:paraId="579ACD65" w14:textId="77777777" w:rsidTr="00B07EE8">
        <w:tc>
          <w:tcPr>
            <w:tcW w:w="7655" w:type="dxa"/>
          </w:tcPr>
          <w:p w14:paraId="3BF805E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Текст, в котором есть активные ссылки на другие документы -</w:t>
            </w:r>
          </w:p>
        </w:tc>
        <w:tc>
          <w:tcPr>
            <w:tcW w:w="2693" w:type="dxa"/>
          </w:tcPr>
          <w:p w14:paraId="35068EA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Веб-сайт</w:t>
            </w:r>
          </w:p>
        </w:tc>
      </w:tr>
      <w:tr w:rsidR="00D07813" w:rsidRPr="00046051" w14:paraId="3223027F" w14:textId="77777777" w:rsidTr="00B07EE8">
        <w:tc>
          <w:tcPr>
            <w:tcW w:w="7655" w:type="dxa"/>
          </w:tcPr>
          <w:p w14:paraId="68C66E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Группа веб-страниц, расположенных на одном сервере, связанных с помощью гиперссылок -</w:t>
            </w:r>
          </w:p>
        </w:tc>
        <w:tc>
          <w:tcPr>
            <w:tcW w:w="2693" w:type="dxa"/>
          </w:tcPr>
          <w:p w14:paraId="1F94FFB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Индексный робот</w:t>
            </w:r>
          </w:p>
        </w:tc>
      </w:tr>
      <w:tr w:rsidR="00D07813" w:rsidRPr="00046051" w14:paraId="11E31E56" w14:textId="77777777" w:rsidTr="00B07EE8">
        <w:tc>
          <w:tcPr>
            <w:tcW w:w="7655" w:type="dxa"/>
          </w:tcPr>
          <w:p w14:paraId="0423950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Веб-сайт, предназначенный для поиска информации в Интернете -</w:t>
            </w:r>
          </w:p>
        </w:tc>
        <w:tc>
          <w:tcPr>
            <w:tcW w:w="2693" w:type="dxa"/>
          </w:tcPr>
          <w:p w14:paraId="6418438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 xml:space="preserve">Г Гипертекст </w:t>
            </w:r>
          </w:p>
        </w:tc>
      </w:tr>
    </w:tbl>
    <w:p w14:paraId="58F9FE7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HTTP</w:t>
      </w:r>
      <w:r w:rsidR="005E18AC" w:rsidRPr="00046051">
        <w:rPr>
          <w:rFonts w:ascii="Times New Roman" w:hAnsi="Times New Roman"/>
          <w:sz w:val="24"/>
          <w:szCs w:val="24"/>
        </w:rPr>
        <w:t xml:space="preserve">; </w:t>
      </w:r>
      <w:r w:rsidRPr="00046051">
        <w:rPr>
          <w:rFonts w:ascii="Times New Roman" w:hAnsi="Times New Roman"/>
          <w:sz w:val="24"/>
          <w:szCs w:val="24"/>
        </w:rPr>
        <w:t>FTP</w:t>
      </w:r>
      <w:r w:rsidR="005E18AC" w:rsidRPr="00046051">
        <w:rPr>
          <w:rFonts w:ascii="Times New Roman" w:hAnsi="Times New Roman"/>
          <w:sz w:val="24"/>
          <w:szCs w:val="24"/>
        </w:rPr>
        <w:t xml:space="preserve">; </w:t>
      </w:r>
      <w:r w:rsidRPr="00046051">
        <w:rPr>
          <w:rFonts w:ascii="Times New Roman" w:hAnsi="Times New Roman"/>
          <w:sz w:val="24"/>
          <w:szCs w:val="24"/>
        </w:rPr>
        <w:t>SMTP</w:t>
      </w:r>
      <w:r w:rsidR="005E18AC" w:rsidRPr="00046051">
        <w:rPr>
          <w:rFonts w:ascii="Times New Roman" w:hAnsi="Times New Roman"/>
          <w:sz w:val="24"/>
          <w:szCs w:val="24"/>
        </w:rPr>
        <w:t xml:space="preserve">; </w:t>
      </w:r>
      <w:r w:rsidRPr="00046051">
        <w:rPr>
          <w:rFonts w:ascii="Times New Roman" w:hAnsi="Times New Roman"/>
          <w:sz w:val="24"/>
          <w:szCs w:val="24"/>
        </w:rPr>
        <w:t>FAIL</w:t>
      </w:r>
    </w:p>
    <w:p w14:paraId="2A82A5A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5684A901" w14:textId="77777777" w:rsidTr="00D07813">
        <w:tc>
          <w:tcPr>
            <w:tcW w:w="495" w:type="pct"/>
          </w:tcPr>
          <w:p w14:paraId="711AFC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335755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3881D7A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683B1C4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3EB7A36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2603C22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793C9DB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257C961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37967A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22E53B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4F261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41EE6D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308A5EE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4767C8D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7390C2C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38D7B5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35C104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48E8E54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29AFC0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499438E4" w14:textId="77777777" w:rsidTr="00D07813">
        <w:tc>
          <w:tcPr>
            <w:tcW w:w="495" w:type="pct"/>
          </w:tcPr>
          <w:p w14:paraId="3A54631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526AD12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2" w:type="pct"/>
          </w:tcPr>
          <w:p w14:paraId="66E7D1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6670F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3" w:type="pct"/>
          </w:tcPr>
          <w:p w14:paraId="1ADB4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1г</w:t>
            </w:r>
          </w:p>
          <w:p w14:paraId="69F884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2д</w:t>
            </w:r>
          </w:p>
          <w:p w14:paraId="7E0A25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66609C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p w14:paraId="236D27C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5а</w:t>
            </w:r>
          </w:p>
        </w:tc>
        <w:tc>
          <w:tcPr>
            <w:tcW w:w="223" w:type="pct"/>
          </w:tcPr>
          <w:p w14:paraId="2D9C41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5E936CF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2б</w:t>
            </w:r>
          </w:p>
          <w:p w14:paraId="58C92A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3882CF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4г</w:t>
            </w:r>
          </w:p>
        </w:tc>
        <w:tc>
          <w:tcPr>
            <w:tcW w:w="222" w:type="pct"/>
          </w:tcPr>
          <w:p w14:paraId="0D6AC58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5428FF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25" w:type="pct"/>
          </w:tcPr>
          <w:p w14:paraId="43D8C65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6E3E86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2в</w:t>
            </w:r>
          </w:p>
          <w:p w14:paraId="6FC51B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tc>
        <w:tc>
          <w:tcPr>
            <w:tcW w:w="222" w:type="pct"/>
          </w:tcPr>
          <w:p w14:paraId="77AE28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F654D5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1C54C7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7B74F75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c>
          <w:tcPr>
            <w:tcW w:w="223" w:type="pct"/>
          </w:tcPr>
          <w:p w14:paraId="5142DA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0CD34B1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20F4A66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64A03FE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72BFE7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471EBD2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287" w:type="pct"/>
          </w:tcPr>
          <w:p w14:paraId="014C73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CF9493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327A221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127A956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03C2BA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3" w:type="pct"/>
          </w:tcPr>
          <w:p w14:paraId="60854C9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74D95D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D7A8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5975FE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1EAAA06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12D858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10CCB7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tc>
        <w:tc>
          <w:tcPr>
            <w:tcW w:w="270" w:type="pct"/>
          </w:tcPr>
          <w:p w14:paraId="18A317F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43DB4C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4F210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412FD9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4а</w:t>
            </w:r>
          </w:p>
        </w:tc>
        <w:tc>
          <w:tcPr>
            <w:tcW w:w="274" w:type="pct"/>
          </w:tcPr>
          <w:p w14:paraId="63C64D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r>
    </w:tbl>
    <w:p w14:paraId="31F8ED8B"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1.9. Информационная безопасность</w:t>
      </w:r>
    </w:p>
    <w:p w14:paraId="35BDCB8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актуальность</w:t>
      </w:r>
      <w:r w:rsidR="00CF14CB" w:rsidRPr="00046051">
        <w:rPr>
          <w:rFonts w:ascii="Times New Roman" w:hAnsi="Times New Roman"/>
          <w:sz w:val="24"/>
          <w:szCs w:val="24"/>
        </w:rPr>
        <w:t xml:space="preserve">; </w:t>
      </w:r>
      <w:r w:rsidRPr="00046051">
        <w:rPr>
          <w:rFonts w:ascii="Times New Roman" w:hAnsi="Times New Roman"/>
          <w:sz w:val="24"/>
          <w:szCs w:val="24"/>
        </w:rPr>
        <w:t>аутентичность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p>
    <w:p w14:paraId="25434A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Заполните пропуски в предложении.</w:t>
      </w:r>
      <w:r w:rsidRPr="00046051">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разработчика, модификациями</w:t>
      </w:r>
      <w:r w:rsidR="00CF14CB" w:rsidRPr="00046051">
        <w:rPr>
          <w:rFonts w:ascii="Times New Roman" w:hAnsi="Times New Roman"/>
          <w:sz w:val="24"/>
          <w:szCs w:val="24"/>
        </w:rPr>
        <w:t xml:space="preserve">; </w:t>
      </w:r>
      <w:r w:rsidRPr="00046051">
        <w:rPr>
          <w:rFonts w:ascii="Times New Roman" w:hAnsi="Times New Roman"/>
          <w:sz w:val="24"/>
          <w:szCs w:val="24"/>
        </w:rPr>
        <w:t>пользователь, посредника, нарушением</w:t>
      </w:r>
    </w:p>
    <w:p w14:paraId="3C4EF45C" w14:textId="5D63E76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владелец, разработчика, нарушением</w:t>
      </w:r>
      <w:r w:rsidR="00CF14CB" w:rsidRPr="00046051">
        <w:rPr>
          <w:rFonts w:ascii="Times New Roman" w:hAnsi="Times New Roman"/>
          <w:sz w:val="24"/>
          <w:szCs w:val="24"/>
        </w:rPr>
        <w:t xml:space="preserve">; </w:t>
      </w:r>
      <w:r w:rsidRPr="00046051">
        <w:rPr>
          <w:rFonts w:ascii="Times New Roman" w:hAnsi="Times New Roman"/>
          <w:sz w:val="24"/>
          <w:szCs w:val="24"/>
        </w:rPr>
        <w:t>владелец, посредника, модификациями</w:t>
      </w:r>
    </w:p>
    <w:p w14:paraId="3C01501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 показателям информационной безопасности относятся:</w:t>
      </w:r>
    </w:p>
    <w:p w14:paraId="22ADB073" w14:textId="2A05444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дискретность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r w:rsidR="00CF14CB" w:rsidRPr="00046051">
        <w:rPr>
          <w:rFonts w:ascii="Times New Roman" w:hAnsi="Times New Roman"/>
          <w:sz w:val="24"/>
          <w:szCs w:val="24"/>
        </w:rPr>
        <w:t xml:space="preserve">; </w:t>
      </w:r>
      <w:r w:rsidRPr="00046051">
        <w:rPr>
          <w:rFonts w:ascii="Times New Roman" w:hAnsi="Times New Roman"/>
          <w:sz w:val="24"/>
          <w:szCs w:val="24"/>
        </w:rPr>
        <w:t>доступность</w:t>
      </w:r>
      <w:r w:rsidR="00CF14CB" w:rsidRPr="00046051">
        <w:rPr>
          <w:rFonts w:ascii="Times New Roman" w:hAnsi="Times New Roman"/>
          <w:sz w:val="24"/>
          <w:szCs w:val="24"/>
        </w:rPr>
        <w:t xml:space="preserve">; </w:t>
      </w:r>
      <w:r w:rsidRPr="00046051">
        <w:rPr>
          <w:rFonts w:ascii="Times New Roman" w:hAnsi="Times New Roman"/>
          <w:sz w:val="24"/>
          <w:szCs w:val="24"/>
        </w:rPr>
        <w:t>актуальность</w:t>
      </w:r>
    </w:p>
    <w:p w14:paraId="7C56FCC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046051" w14:paraId="4450CFC2" w14:textId="77777777" w:rsidTr="00B07EE8">
        <w:tc>
          <w:tcPr>
            <w:tcW w:w="2552" w:type="dxa"/>
          </w:tcPr>
          <w:p w14:paraId="302C1F5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право пользования</w:t>
            </w:r>
          </w:p>
        </w:tc>
        <w:tc>
          <w:tcPr>
            <w:tcW w:w="7796" w:type="dxa"/>
          </w:tcPr>
          <w:p w14:paraId="27BACC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046051" w14:paraId="1C686274" w14:textId="77777777" w:rsidTr="00B07EE8">
        <w:tc>
          <w:tcPr>
            <w:tcW w:w="2552" w:type="dxa"/>
          </w:tcPr>
          <w:p w14:paraId="6B3F31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право распоряжения</w:t>
            </w:r>
          </w:p>
        </w:tc>
        <w:tc>
          <w:tcPr>
            <w:tcW w:w="7796" w:type="dxa"/>
          </w:tcPr>
          <w:p w14:paraId="724D59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собственник информации имеет право использовать ее в своих интересах</w:t>
            </w:r>
          </w:p>
        </w:tc>
      </w:tr>
      <w:tr w:rsidR="00D07813" w:rsidRPr="00046051" w14:paraId="19320CC5" w14:textId="77777777" w:rsidTr="00B07EE8">
        <w:tc>
          <w:tcPr>
            <w:tcW w:w="2552" w:type="dxa"/>
          </w:tcPr>
          <w:p w14:paraId="6B95B08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3 право владения</w:t>
            </w:r>
          </w:p>
        </w:tc>
        <w:tc>
          <w:tcPr>
            <w:tcW w:w="7796" w:type="dxa"/>
          </w:tcPr>
          <w:p w14:paraId="68A1908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Лицензия на программное обеспечение – это</w:t>
      </w:r>
    </w:p>
    <w:p w14:paraId="4AAF559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уязвимость</w:t>
      </w:r>
      <w:r w:rsidR="00CF14CB" w:rsidRPr="00046051">
        <w:rPr>
          <w:rFonts w:ascii="Times New Roman" w:hAnsi="Times New Roman"/>
          <w:sz w:val="24"/>
          <w:szCs w:val="24"/>
        </w:rPr>
        <w:t xml:space="preserve">; </w:t>
      </w:r>
      <w:r w:rsidRPr="00046051">
        <w:rPr>
          <w:rFonts w:ascii="Times New Roman" w:hAnsi="Times New Roman"/>
          <w:sz w:val="24"/>
          <w:szCs w:val="24"/>
        </w:rPr>
        <w:t>слабое место системы</w:t>
      </w:r>
      <w:r w:rsidR="00CF14CB" w:rsidRPr="00046051">
        <w:rPr>
          <w:rFonts w:ascii="Times New Roman" w:hAnsi="Times New Roman"/>
          <w:sz w:val="24"/>
          <w:szCs w:val="24"/>
        </w:rPr>
        <w:t xml:space="preserve">; </w:t>
      </w:r>
      <w:r w:rsidRPr="00046051">
        <w:rPr>
          <w:rFonts w:ascii="Times New Roman" w:hAnsi="Times New Roman"/>
          <w:sz w:val="24"/>
          <w:szCs w:val="24"/>
        </w:rPr>
        <w:t>угроза</w:t>
      </w:r>
      <w:r w:rsidR="00CF14CB" w:rsidRPr="00046051">
        <w:rPr>
          <w:rFonts w:ascii="Times New Roman" w:hAnsi="Times New Roman"/>
          <w:sz w:val="24"/>
          <w:szCs w:val="24"/>
        </w:rPr>
        <w:t xml:space="preserve">; </w:t>
      </w:r>
      <w:r w:rsidRPr="00046051">
        <w:rPr>
          <w:rFonts w:ascii="Times New Roman" w:hAnsi="Times New Roman"/>
          <w:sz w:val="24"/>
          <w:szCs w:val="24"/>
        </w:rPr>
        <w:t>атака</w:t>
      </w:r>
    </w:p>
    <w:p w14:paraId="5C5B06AE" w14:textId="2653D90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пользователя должен</w:t>
      </w:r>
      <w:r w:rsidR="00CF14CB" w:rsidRPr="00046051">
        <w:rPr>
          <w:rFonts w:ascii="Times New Roman" w:hAnsi="Times New Roman"/>
          <w:bCs/>
          <w:sz w:val="24"/>
          <w:szCs w:val="24"/>
        </w:rPr>
        <w:t>:</w:t>
      </w:r>
    </w:p>
    <w:p w14:paraId="2B1C37D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только буквы</w:t>
      </w:r>
    </w:p>
    <w:p w14:paraId="483039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Быть простым и легко запоминаться, например</w:t>
      </w:r>
      <w:r w:rsidR="00CF14CB" w:rsidRPr="00046051">
        <w:rPr>
          <w:rFonts w:ascii="Times New Roman" w:hAnsi="Times New Roman"/>
          <w:bCs/>
          <w:sz w:val="24"/>
          <w:szCs w:val="24"/>
        </w:rPr>
        <w:t>,</w:t>
      </w:r>
      <w:r w:rsidRPr="00046051">
        <w:rPr>
          <w:rFonts w:ascii="Times New Roman" w:hAnsi="Times New Roman"/>
          <w:bCs/>
          <w:sz w:val="24"/>
          <w:szCs w:val="24"/>
        </w:rPr>
        <w:t xml:space="preserve"> «123», «111», «qwerty» и т.д.</w:t>
      </w:r>
    </w:p>
    <w:p w14:paraId="328E8CE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из цифр</w:t>
      </w:r>
    </w:p>
    <w:p w14:paraId="43B9C80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быть слишком длинным</w:t>
      </w:r>
    </w:p>
    <w:p w14:paraId="0FCEB4E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совпадать с логином</w:t>
      </w:r>
    </w:p>
    <w:p w14:paraId="709CC2D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не менее чем из 6 символов</w:t>
      </w:r>
    </w:p>
    <w:p w14:paraId="48EC42D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совпадать с логином</w:t>
      </w:r>
    </w:p>
    <w:p w14:paraId="2ACD38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402"/>
        <w:gridCol w:w="6946"/>
      </w:tblGrid>
      <w:tr w:rsidR="00D07813" w:rsidRPr="00046051" w14:paraId="4B2F201E" w14:textId="77777777" w:rsidTr="00B07EE8">
        <w:tc>
          <w:tcPr>
            <w:tcW w:w="3402" w:type="dxa"/>
          </w:tcPr>
          <w:p w14:paraId="521E8B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использование тонкого клиента</w:t>
            </w:r>
          </w:p>
        </w:tc>
        <w:tc>
          <w:tcPr>
            <w:tcW w:w="6946" w:type="dxa"/>
          </w:tcPr>
          <w:p w14:paraId="78EA2F8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передача секретной информации сотрудникам компании (человеческий фактор)</w:t>
            </w:r>
          </w:p>
        </w:tc>
      </w:tr>
      <w:tr w:rsidR="00D07813" w:rsidRPr="00046051" w14:paraId="031C82C9" w14:textId="77777777" w:rsidTr="00B07EE8">
        <w:tc>
          <w:tcPr>
            <w:tcW w:w="3402" w:type="dxa"/>
          </w:tcPr>
          <w:p w14:paraId="69F00E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шифрование с открытым ключом</w:t>
            </w:r>
          </w:p>
        </w:tc>
        <w:tc>
          <w:tcPr>
            <w:tcW w:w="6946" w:type="dxa"/>
          </w:tcPr>
          <w:p w14:paraId="3962171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доступ посторонних к личной информации</w:t>
            </w:r>
          </w:p>
        </w:tc>
      </w:tr>
      <w:tr w:rsidR="00D07813" w:rsidRPr="00046051" w14:paraId="2BB16409" w14:textId="77777777" w:rsidTr="00B07EE8">
        <w:tc>
          <w:tcPr>
            <w:tcW w:w="3402" w:type="dxa"/>
          </w:tcPr>
          <w:p w14:paraId="77D1F9A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Антивирусы</w:t>
            </w:r>
          </w:p>
        </w:tc>
        <w:tc>
          <w:tcPr>
            <w:tcW w:w="6946" w:type="dxa"/>
          </w:tcPr>
          <w:p w14:paraId="4D64B6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несанкционированный доступ к компьютеру и части сети</w:t>
            </w:r>
          </w:p>
        </w:tc>
      </w:tr>
      <w:tr w:rsidR="00D07813" w:rsidRPr="00046051" w14:paraId="41915F50" w14:textId="77777777" w:rsidTr="00B07EE8">
        <w:tc>
          <w:tcPr>
            <w:tcW w:w="3402" w:type="dxa"/>
          </w:tcPr>
          <w:p w14:paraId="4F57877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Авторизация пользователя</w:t>
            </w:r>
          </w:p>
        </w:tc>
        <w:tc>
          <w:tcPr>
            <w:tcW w:w="6946" w:type="dxa"/>
          </w:tcPr>
          <w:p w14:paraId="6BF56E3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046051" w14:paraId="5030BC3E" w14:textId="77777777" w:rsidTr="00B07EE8">
        <w:tc>
          <w:tcPr>
            <w:tcW w:w="3402" w:type="dxa"/>
          </w:tcPr>
          <w:p w14:paraId="010250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Межсетевые экраны</w:t>
            </w:r>
          </w:p>
        </w:tc>
        <w:tc>
          <w:tcPr>
            <w:tcW w:w="6946" w:type="dxa"/>
          </w:tcPr>
          <w:p w14:paraId="50CFD5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вредоносные программы</w:t>
            </w:r>
          </w:p>
        </w:tc>
      </w:tr>
    </w:tbl>
    <w:p w14:paraId="65585B2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Виды информационной безопасности:</w:t>
      </w:r>
    </w:p>
    <w:p w14:paraId="5DE5B757" w14:textId="77C7DA6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Персональная, корпоративная, государственная</w:t>
      </w:r>
      <w:r w:rsidR="00CF14CB" w:rsidRPr="00046051">
        <w:rPr>
          <w:rFonts w:ascii="Times New Roman" w:hAnsi="Times New Roman"/>
          <w:bCs/>
          <w:sz w:val="24"/>
          <w:szCs w:val="24"/>
        </w:rPr>
        <w:t xml:space="preserve">; </w:t>
      </w:r>
      <w:r w:rsidRPr="00046051">
        <w:rPr>
          <w:rFonts w:ascii="Times New Roman" w:hAnsi="Times New Roman"/>
          <w:bCs/>
          <w:sz w:val="24"/>
          <w:szCs w:val="24"/>
        </w:rPr>
        <w:t>Клиентская, серверная, сетевая</w:t>
      </w:r>
      <w:r w:rsidR="00CF14CB" w:rsidRPr="00046051">
        <w:rPr>
          <w:rFonts w:ascii="Times New Roman" w:hAnsi="Times New Roman"/>
          <w:bCs/>
          <w:sz w:val="24"/>
          <w:szCs w:val="24"/>
        </w:rPr>
        <w:t xml:space="preserve">; </w:t>
      </w:r>
      <w:r w:rsidRPr="00046051">
        <w:rPr>
          <w:rFonts w:ascii="Times New Roman" w:hAnsi="Times New Roman"/>
          <w:bCs/>
          <w:sz w:val="24"/>
          <w:szCs w:val="24"/>
        </w:rPr>
        <w:t>Локальная, глобальная, смешанная</w:t>
      </w:r>
      <w:r w:rsidR="00CF14CB" w:rsidRPr="00046051">
        <w:rPr>
          <w:rFonts w:ascii="Times New Roman" w:hAnsi="Times New Roman"/>
          <w:bCs/>
          <w:sz w:val="24"/>
          <w:szCs w:val="24"/>
        </w:rPr>
        <w:t>.</w:t>
      </w:r>
    </w:p>
    <w:p w14:paraId="50B76F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называют защитой информации?</w:t>
      </w:r>
    </w:p>
    <w:p w14:paraId="28414F7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ответы верны</w:t>
      </w:r>
    </w:p>
    <w:p w14:paraId="6C9297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Шифрование информации это</w:t>
      </w:r>
      <w:r w:rsidR="00CF14CB" w:rsidRPr="00046051">
        <w:rPr>
          <w:rFonts w:ascii="Times New Roman" w:hAnsi="Times New Roman"/>
          <w:bCs/>
          <w:sz w:val="24"/>
          <w:szCs w:val="24"/>
        </w:rPr>
        <w:t>:</w:t>
      </w:r>
    </w:p>
    <w:p w14:paraId="7B882E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при котором информация удаляется</w:t>
      </w:r>
    </w:p>
    <w:p w14:paraId="5E69C1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информации в машинный код</w:t>
      </w:r>
    </w:p>
    <w:p w14:paraId="3537382B" w14:textId="7677A244"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046051">
        <w:rPr>
          <w:rFonts w:ascii="Times New Roman" w:hAnsi="Times New Roman"/>
          <w:bCs/>
          <w:sz w:val="24"/>
          <w:szCs w:val="24"/>
        </w:rPr>
        <w:t xml:space="preserve">: </w:t>
      </w:r>
      <w:r w:rsidRPr="00046051">
        <w:rPr>
          <w:rFonts w:ascii="Times New Roman" w:hAnsi="Times New Roman"/>
          <w:bCs/>
          <w:sz w:val="24"/>
          <w:szCs w:val="24"/>
        </w:rPr>
        <w:t>управление доступом</w:t>
      </w:r>
      <w:r w:rsidR="00CF14CB" w:rsidRPr="00046051">
        <w:rPr>
          <w:rFonts w:ascii="Times New Roman" w:hAnsi="Times New Roman"/>
          <w:bCs/>
          <w:sz w:val="24"/>
          <w:szCs w:val="24"/>
        </w:rPr>
        <w:t xml:space="preserve">; </w:t>
      </w:r>
      <w:r w:rsidRPr="00046051">
        <w:rPr>
          <w:rFonts w:ascii="Times New Roman" w:hAnsi="Times New Roman"/>
          <w:bCs/>
          <w:sz w:val="24"/>
          <w:szCs w:val="24"/>
        </w:rPr>
        <w:t>конфиденциальность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аутентичность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целостность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доступность</w:t>
      </w:r>
    </w:p>
    <w:p w14:paraId="2272A6E9" w14:textId="4476701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046051">
        <w:rPr>
          <w:rFonts w:ascii="Times New Roman" w:hAnsi="Times New Roman"/>
          <w:bCs/>
          <w:sz w:val="24"/>
          <w:szCs w:val="24"/>
        </w:rPr>
        <w:t>:</w:t>
      </w:r>
    </w:p>
    <w:p w14:paraId="4A56EF02" w14:textId="03FBF49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защита от сбоев в электропитании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серверов, рабочих станций и локальных компьютеров</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устройств для хранения информации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утечек информации электромагнитных излучений</w:t>
      </w:r>
    </w:p>
    <w:p w14:paraId="041BF70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можно отнести к правовым мерам ИБ?</w:t>
      </w:r>
    </w:p>
    <w:p w14:paraId="3FE045B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02"/>
        <w:gridCol w:w="320"/>
        <w:gridCol w:w="2166"/>
        <w:gridCol w:w="336"/>
        <w:gridCol w:w="336"/>
        <w:gridCol w:w="453"/>
        <w:gridCol w:w="327"/>
        <w:gridCol w:w="327"/>
        <w:gridCol w:w="320"/>
        <w:gridCol w:w="378"/>
        <w:gridCol w:w="903"/>
        <w:gridCol w:w="1245"/>
        <w:gridCol w:w="453"/>
        <w:gridCol w:w="320"/>
        <w:gridCol w:w="336"/>
        <w:gridCol w:w="320"/>
        <w:gridCol w:w="336"/>
        <w:gridCol w:w="336"/>
        <w:gridCol w:w="320"/>
      </w:tblGrid>
      <w:tr w:rsidR="00CF14CB" w:rsidRPr="00046051" w14:paraId="37BF2050" w14:textId="73D96EB9" w:rsidTr="00CF14CB">
        <w:tc>
          <w:tcPr>
            <w:tcW w:w="0" w:type="auto"/>
          </w:tcPr>
          <w:p w14:paraId="5BAA6DEA"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34478B7E" w14:textId="4F83F433" w:rsidR="00CF14CB" w:rsidRPr="00046051" w:rsidRDefault="00CF14CB" w:rsidP="00046051">
            <w:pPr>
              <w:rPr>
                <w:rFonts w:ascii="Times New Roman" w:hAnsi="Times New Roman"/>
                <w:sz w:val="24"/>
                <w:szCs w:val="24"/>
              </w:rPr>
            </w:pPr>
          </w:p>
        </w:tc>
        <w:tc>
          <w:tcPr>
            <w:tcW w:w="0" w:type="auto"/>
          </w:tcPr>
          <w:p w14:paraId="07CB2F6C" w14:textId="77777777" w:rsidR="00CF14CB" w:rsidRPr="00046051" w:rsidRDefault="00CF14CB" w:rsidP="00046051">
            <w:pPr>
              <w:rPr>
                <w:rFonts w:ascii="Times New Roman" w:hAnsi="Times New Roman"/>
                <w:sz w:val="24"/>
                <w:szCs w:val="24"/>
              </w:rPr>
            </w:pPr>
          </w:p>
        </w:tc>
        <w:tc>
          <w:tcPr>
            <w:tcW w:w="0" w:type="auto"/>
          </w:tcPr>
          <w:p w14:paraId="7E34762A" w14:textId="77777777" w:rsidR="00CF14CB" w:rsidRPr="00046051" w:rsidRDefault="00CF14CB" w:rsidP="00046051">
            <w:pPr>
              <w:rPr>
                <w:rFonts w:ascii="Times New Roman" w:hAnsi="Times New Roman"/>
                <w:sz w:val="24"/>
                <w:szCs w:val="24"/>
              </w:rPr>
            </w:pPr>
          </w:p>
        </w:tc>
        <w:tc>
          <w:tcPr>
            <w:tcW w:w="0" w:type="auto"/>
          </w:tcPr>
          <w:p w14:paraId="2C9AF6F3" w14:textId="77777777" w:rsidR="00CF14CB" w:rsidRPr="00046051" w:rsidRDefault="00CF14CB" w:rsidP="00046051">
            <w:pPr>
              <w:rPr>
                <w:rFonts w:ascii="Times New Roman" w:hAnsi="Times New Roman"/>
                <w:sz w:val="24"/>
                <w:szCs w:val="24"/>
              </w:rPr>
            </w:pPr>
          </w:p>
        </w:tc>
        <w:tc>
          <w:tcPr>
            <w:tcW w:w="0" w:type="auto"/>
          </w:tcPr>
          <w:p w14:paraId="0C3C5B9C" w14:textId="77777777" w:rsidR="00CF14CB" w:rsidRPr="00046051" w:rsidRDefault="00CF14CB" w:rsidP="00046051">
            <w:pPr>
              <w:rPr>
                <w:rFonts w:ascii="Times New Roman" w:hAnsi="Times New Roman"/>
                <w:sz w:val="24"/>
                <w:szCs w:val="24"/>
              </w:rPr>
            </w:pPr>
          </w:p>
        </w:tc>
        <w:tc>
          <w:tcPr>
            <w:tcW w:w="0" w:type="auto"/>
          </w:tcPr>
          <w:p w14:paraId="6BEB6BA6" w14:textId="77777777" w:rsidR="00CF14CB" w:rsidRPr="00046051" w:rsidRDefault="00CF14CB" w:rsidP="00046051">
            <w:pPr>
              <w:rPr>
                <w:rFonts w:ascii="Times New Roman" w:hAnsi="Times New Roman"/>
                <w:sz w:val="24"/>
                <w:szCs w:val="24"/>
              </w:rPr>
            </w:pPr>
          </w:p>
        </w:tc>
        <w:tc>
          <w:tcPr>
            <w:tcW w:w="0" w:type="auto"/>
          </w:tcPr>
          <w:p w14:paraId="7DC3868A" w14:textId="77777777" w:rsidR="00CF14CB" w:rsidRPr="00046051" w:rsidRDefault="00CF14CB" w:rsidP="00046051">
            <w:pPr>
              <w:rPr>
                <w:rFonts w:ascii="Times New Roman" w:hAnsi="Times New Roman"/>
                <w:sz w:val="24"/>
                <w:szCs w:val="24"/>
              </w:rPr>
            </w:pPr>
          </w:p>
        </w:tc>
        <w:tc>
          <w:tcPr>
            <w:tcW w:w="0" w:type="auto"/>
          </w:tcPr>
          <w:p w14:paraId="47D5C693" w14:textId="77777777" w:rsidR="00CF14CB" w:rsidRPr="00046051" w:rsidRDefault="00CF14CB" w:rsidP="00046051">
            <w:pPr>
              <w:rPr>
                <w:rFonts w:ascii="Times New Roman" w:hAnsi="Times New Roman"/>
                <w:sz w:val="24"/>
                <w:szCs w:val="24"/>
              </w:rPr>
            </w:pPr>
          </w:p>
        </w:tc>
        <w:tc>
          <w:tcPr>
            <w:tcW w:w="0" w:type="auto"/>
          </w:tcPr>
          <w:p w14:paraId="425EF8C3" w14:textId="77777777" w:rsidR="00CF14CB" w:rsidRPr="00046051" w:rsidRDefault="00CF14CB" w:rsidP="00046051">
            <w:pPr>
              <w:rPr>
                <w:rFonts w:ascii="Times New Roman" w:hAnsi="Times New Roman"/>
                <w:sz w:val="24"/>
                <w:szCs w:val="24"/>
              </w:rPr>
            </w:pPr>
          </w:p>
        </w:tc>
        <w:tc>
          <w:tcPr>
            <w:tcW w:w="0" w:type="auto"/>
          </w:tcPr>
          <w:p w14:paraId="536A8CA9" w14:textId="77777777" w:rsidR="00CF14CB" w:rsidRPr="00046051" w:rsidRDefault="00CF14CB" w:rsidP="00046051">
            <w:pPr>
              <w:rPr>
                <w:rFonts w:ascii="Times New Roman" w:hAnsi="Times New Roman"/>
                <w:sz w:val="24"/>
                <w:szCs w:val="24"/>
              </w:rPr>
            </w:pPr>
          </w:p>
        </w:tc>
        <w:tc>
          <w:tcPr>
            <w:tcW w:w="0" w:type="auto"/>
          </w:tcPr>
          <w:p w14:paraId="604195BA" w14:textId="77777777" w:rsidR="00CF14CB" w:rsidRPr="00046051" w:rsidRDefault="00CF14CB" w:rsidP="00046051">
            <w:pPr>
              <w:rPr>
                <w:rFonts w:ascii="Times New Roman" w:hAnsi="Times New Roman"/>
                <w:sz w:val="24"/>
                <w:szCs w:val="24"/>
              </w:rPr>
            </w:pPr>
          </w:p>
        </w:tc>
        <w:tc>
          <w:tcPr>
            <w:tcW w:w="0" w:type="auto"/>
          </w:tcPr>
          <w:p w14:paraId="488A5D02" w14:textId="77777777" w:rsidR="00CF14CB" w:rsidRPr="00046051" w:rsidRDefault="00CF14CB" w:rsidP="00046051">
            <w:pPr>
              <w:rPr>
                <w:rFonts w:ascii="Times New Roman" w:hAnsi="Times New Roman"/>
                <w:sz w:val="24"/>
                <w:szCs w:val="24"/>
              </w:rPr>
            </w:pPr>
          </w:p>
        </w:tc>
        <w:tc>
          <w:tcPr>
            <w:tcW w:w="0" w:type="auto"/>
          </w:tcPr>
          <w:p w14:paraId="01B37831" w14:textId="77777777" w:rsidR="00CF14CB" w:rsidRPr="00046051" w:rsidRDefault="00CF14CB" w:rsidP="00046051">
            <w:pPr>
              <w:rPr>
                <w:rFonts w:ascii="Times New Roman" w:hAnsi="Times New Roman"/>
                <w:sz w:val="24"/>
                <w:szCs w:val="24"/>
              </w:rPr>
            </w:pPr>
          </w:p>
        </w:tc>
        <w:tc>
          <w:tcPr>
            <w:tcW w:w="0" w:type="auto"/>
          </w:tcPr>
          <w:p w14:paraId="0ADDFF83" w14:textId="77777777" w:rsidR="00CF14CB" w:rsidRPr="00046051" w:rsidRDefault="00CF14CB" w:rsidP="00046051">
            <w:pPr>
              <w:rPr>
                <w:rFonts w:ascii="Times New Roman" w:hAnsi="Times New Roman"/>
                <w:sz w:val="24"/>
                <w:szCs w:val="24"/>
              </w:rPr>
            </w:pPr>
          </w:p>
        </w:tc>
        <w:tc>
          <w:tcPr>
            <w:tcW w:w="0" w:type="auto"/>
          </w:tcPr>
          <w:p w14:paraId="403644F7" w14:textId="77777777" w:rsidR="00CF14CB" w:rsidRPr="00046051" w:rsidRDefault="00CF14CB" w:rsidP="00046051">
            <w:pPr>
              <w:rPr>
                <w:rFonts w:ascii="Times New Roman" w:hAnsi="Times New Roman"/>
                <w:sz w:val="24"/>
                <w:szCs w:val="24"/>
              </w:rPr>
            </w:pPr>
          </w:p>
        </w:tc>
        <w:tc>
          <w:tcPr>
            <w:tcW w:w="0" w:type="auto"/>
          </w:tcPr>
          <w:p w14:paraId="22BCCF5B" w14:textId="77777777" w:rsidR="00CF14CB" w:rsidRPr="00046051" w:rsidRDefault="00CF14CB" w:rsidP="00046051">
            <w:pPr>
              <w:rPr>
                <w:rFonts w:ascii="Times New Roman" w:hAnsi="Times New Roman"/>
                <w:sz w:val="24"/>
                <w:szCs w:val="24"/>
              </w:rPr>
            </w:pPr>
          </w:p>
        </w:tc>
        <w:tc>
          <w:tcPr>
            <w:tcW w:w="0" w:type="auto"/>
          </w:tcPr>
          <w:p w14:paraId="4AE077F3" w14:textId="77777777" w:rsidR="00CF14CB" w:rsidRPr="00046051" w:rsidRDefault="00CF14CB" w:rsidP="00046051">
            <w:pPr>
              <w:rPr>
                <w:rFonts w:ascii="Times New Roman" w:hAnsi="Times New Roman"/>
                <w:sz w:val="24"/>
                <w:szCs w:val="24"/>
              </w:rPr>
            </w:pPr>
          </w:p>
        </w:tc>
        <w:tc>
          <w:tcPr>
            <w:tcW w:w="0" w:type="auto"/>
          </w:tcPr>
          <w:p w14:paraId="7779976E" w14:textId="77777777" w:rsidR="00CF14CB" w:rsidRPr="00046051" w:rsidRDefault="00CF14CB" w:rsidP="00046051">
            <w:pPr>
              <w:rPr>
                <w:rFonts w:ascii="Times New Roman" w:hAnsi="Times New Roman"/>
                <w:sz w:val="24"/>
                <w:szCs w:val="24"/>
              </w:rPr>
            </w:pPr>
          </w:p>
        </w:tc>
      </w:tr>
      <w:tr w:rsidR="00CF14CB" w:rsidRPr="00046051" w14:paraId="7879117E" w14:textId="0EB34A47" w:rsidTr="00CF14CB">
        <w:tc>
          <w:tcPr>
            <w:tcW w:w="0" w:type="auto"/>
          </w:tcPr>
          <w:p w14:paraId="3A47781A" w14:textId="143C15A2" w:rsidR="00CF14CB" w:rsidRPr="00046051" w:rsidRDefault="00CF14CB"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62D74B85"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26C9642" w14:textId="5F5C74AB" w:rsidR="00CF14CB" w:rsidRPr="00046051" w:rsidRDefault="00CF14CB" w:rsidP="00046051">
            <w:pPr>
              <w:rPr>
                <w:rFonts w:ascii="Times New Roman" w:hAnsi="Times New Roman"/>
                <w:sz w:val="24"/>
                <w:szCs w:val="24"/>
              </w:rPr>
            </w:pPr>
            <w:r w:rsidRPr="00046051">
              <w:rPr>
                <w:rFonts w:ascii="Times New Roman" w:hAnsi="Times New Roman"/>
                <w:sz w:val="24"/>
                <w:szCs w:val="24"/>
              </w:rPr>
              <w:t>непреднамеренным</w:t>
            </w:r>
          </w:p>
        </w:tc>
        <w:tc>
          <w:tcPr>
            <w:tcW w:w="0" w:type="auto"/>
          </w:tcPr>
          <w:p w14:paraId="27ABC6FB" w14:textId="3DB21446"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3FBD7416" w14:textId="4D27FFDD" w:rsidR="00CF14CB" w:rsidRPr="00046051" w:rsidRDefault="00CF14CB" w:rsidP="00046051">
            <w:pPr>
              <w:rPr>
                <w:rFonts w:ascii="Times New Roman" w:hAnsi="Times New Roman"/>
                <w:sz w:val="24"/>
                <w:szCs w:val="24"/>
              </w:rPr>
            </w:pPr>
            <w:r w:rsidRPr="00046051">
              <w:rPr>
                <w:rFonts w:ascii="Times New Roman" w:hAnsi="Times New Roman"/>
                <w:sz w:val="24"/>
                <w:szCs w:val="24"/>
              </w:rPr>
              <w:t>б в г</w:t>
            </w:r>
          </w:p>
        </w:tc>
        <w:tc>
          <w:tcPr>
            <w:tcW w:w="0" w:type="auto"/>
          </w:tcPr>
          <w:p w14:paraId="62AC8F7B" w14:textId="316FDD0D" w:rsidR="00CF14CB" w:rsidRPr="00046051" w:rsidRDefault="00CF14CB" w:rsidP="00046051">
            <w:pPr>
              <w:rPr>
                <w:rFonts w:ascii="Times New Roman" w:hAnsi="Times New Roman"/>
                <w:sz w:val="24"/>
                <w:szCs w:val="24"/>
              </w:rPr>
            </w:pPr>
            <w:r w:rsidRPr="00046051">
              <w:rPr>
                <w:rFonts w:ascii="Times New Roman" w:hAnsi="Times New Roman"/>
                <w:sz w:val="24"/>
                <w:szCs w:val="24"/>
              </w:rPr>
              <w:t>1б 2а 3в</w:t>
            </w:r>
          </w:p>
        </w:tc>
        <w:tc>
          <w:tcPr>
            <w:tcW w:w="0" w:type="auto"/>
          </w:tcPr>
          <w:p w14:paraId="7488C086" w14:textId="004720FD"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062F3CED" w14:textId="01CE3C60"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19C39CF7" w14:textId="02106359"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B1197E1" w14:textId="0E7B6F27" w:rsidR="00CF14CB" w:rsidRPr="00046051" w:rsidRDefault="00CF14CB" w:rsidP="00046051">
            <w:pPr>
              <w:rPr>
                <w:rFonts w:ascii="Times New Roman" w:hAnsi="Times New Roman"/>
                <w:sz w:val="24"/>
                <w:szCs w:val="24"/>
              </w:rPr>
            </w:pPr>
            <w:r w:rsidRPr="00046051">
              <w:rPr>
                <w:rFonts w:ascii="Times New Roman" w:hAnsi="Times New Roman"/>
                <w:sz w:val="24"/>
                <w:szCs w:val="24"/>
              </w:rPr>
              <w:t>б г д е ж</w:t>
            </w:r>
          </w:p>
        </w:tc>
        <w:tc>
          <w:tcPr>
            <w:tcW w:w="0" w:type="auto"/>
          </w:tcPr>
          <w:p w14:paraId="3FF0A599" w14:textId="08AA8908" w:rsidR="00CF14CB" w:rsidRPr="00046051" w:rsidRDefault="00CF14CB" w:rsidP="00046051">
            <w:pPr>
              <w:rPr>
                <w:rFonts w:ascii="Times New Roman" w:hAnsi="Times New Roman"/>
                <w:sz w:val="24"/>
                <w:szCs w:val="24"/>
              </w:rPr>
            </w:pPr>
            <w:r w:rsidRPr="00046051">
              <w:rPr>
                <w:rFonts w:ascii="Times New Roman" w:hAnsi="Times New Roman"/>
                <w:sz w:val="24"/>
                <w:szCs w:val="24"/>
              </w:rPr>
              <w:t>пароль</w:t>
            </w:r>
          </w:p>
        </w:tc>
        <w:tc>
          <w:tcPr>
            <w:tcW w:w="0" w:type="auto"/>
          </w:tcPr>
          <w:p w14:paraId="31327968" w14:textId="5E98946C" w:rsidR="00CF14CB" w:rsidRPr="00046051" w:rsidRDefault="00CF14CB" w:rsidP="00046051">
            <w:pPr>
              <w:rPr>
                <w:rFonts w:ascii="Times New Roman" w:hAnsi="Times New Roman"/>
                <w:sz w:val="24"/>
                <w:szCs w:val="24"/>
              </w:rPr>
            </w:pPr>
            <w:r w:rsidRPr="00046051">
              <w:rPr>
                <w:rFonts w:ascii="Times New Roman" w:hAnsi="Times New Roman"/>
                <w:sz w:val="24"/>
                <w:szCs w:val="24"/>
              </w:rPr>
              <w:t>антивирус</w:t>
            </w:r>
          </w:p>
        </w:tc>
        <w:tc>
          <w:tcPr>
            <w:tcW w:w="0" w:type="auto"/>
          </w:tcPr>
          <w:p w14:paraId="613B1AF3" w14:textId="46275E42" w:rsidR="00CF14CB" w:rsidRPr="00046051" w:rsidRDefault="00CF14CB" w:rsidP="00046051">
            <w:pPr>
              <w:rPr>
                <w:rFonts w:ascii="Times New Roman" w:hAnsi="Times New Roman"/>
                <w:sz w:val="24"/>
                <w:szCs w:val="24"/>
              </w:rPr>
            </w:pPr>
            <w:r w:rsidRPr="00046051">
              <w:rPr>
                <w:rFonts w:ascii="Times New Roman" w:hAnsi="Times New Roman"/>
                <w:sz w:val="24"/>
                <w:szCs w:val="24"/>
              </w:rPr>
              <w:t>1а 2г 3д 4б 5в</w:t>
            </w:r>
          </w:p>
        </w:tc>
        <w:tc>
          <w:tcPr>
            <w:tcW w:w="0" w:type="auto"/>
          </w:tcPr>
          <w:p w14:paraId="4A34B8F0" w14:textId="0EB9FAD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3131DCA" w14:textId="51DE18CA" w:rsidR="00CF14CB" w:rsidRPr="00046051" w:rsidRDefault="00CF14CB" w:rsidP="00046051">
            <w:pPr>
              <w:rPr>
                <w:rFonts w:ascii="Times New Roman" w:hAnsi="Times New Roman"/>
                <w:sz w:val="24"/>
                <w:szCs w:val="24"/>
              </w:rPr>
            </w:pPr>
            <w:r w:rsidRPr="00046051">
              <w:rPr>
                <w:rFonts w:ascii="Times New Roman" w:hAnsi="Times New Roman"/>
                <w:sz w:val="24"/>
                <w:szCs w:val="24"/>
              </w:rPr>
              <w:t>а б в г</w:t>
            </w:r>
          </w:p>
        </w:tc>
        <w:tc>
          <w:tcPr>
            <w:tcW w:w="0" w:type="auto"/>
          </w:tcPr>
          <w:p w14:paraId="1828735F" w14:textId="79303B0D"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C8A5045" w14:textId="485B563D"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172493B4" w14:textId="702FE0F7"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0F354E40" w14:textId="1130B1E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r>
    </w:tbl>
    <w:p w14:paraId="6F58EB8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3.1. Модели и моделирование. Этапы моделирования</w:t>
      </w:r>
    </w:p>
    <w:p w14:paraId="414F79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разработка объекта с заданными свойствами</w:t>
      </w:r>
      <w:r w:rsidR="00CF14CB" w:rsidRPr="00046051">
        <w:rPr>
          <w:rFonts w:ascii="Times New Roman" w:hAnsi="Times New Roman"/>
          <w:sz w:val="24"/>
          <w:szCs w:val="24"/>
        </w:rPr>
        <w:t xml:space="preserve">; </w:t>
      </w:r>
      <w:r w:rsidRPr="00046051">
        <w:rPr>
          <w:rFonts w:ascii="Times New Roman" w:hAnsi="Times New Roman"/>
          <w:sz w:val="24"/>
          <w:szCs w:val="24"/>
        </w:rPr>
        <w:t>оценка влияния внешней среды на объект</w:t>
      </w:r>
      <w:r w:rsidR="00CF14CB" w:rsidRPr="00046051">
        <w:rPr>
          <w:rFonts w:ascii="Times New Roman" w:hAnsi="Times New Roman"/>
          <w:sz w:val="24"/>
          <w:szCs w:val="24"/>
        </w:rPr>
        <w:t xml:space="preserve">; </w:t>
      </w:r>
      <w:r w:rsidRPr="00046051">
        <w:rPr>
          <w:rFonts w:ascii="Times New Roman" w:hAnsi="Times New Roman"/>
          <w:sz w:val="24"/>
          <w:szCs w:val="24"/>
        </w:rPr>
        <w:t>разрушение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перемещение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выбор оптимального решения</w:t>
      </w:r>
    </w:p>
    <w:p w14:paraId="4BECB633" w14:textId="5F07E7D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«плохо поставленные» задачи</w:t>
      </w:r>
      <w:r w:rsidR="00CF14CB" w:rsidRPr="00046051">
        <w:rPr>
          <w:rFonts w:ascii="Times New Roman" w:hAnsi="Times New Roman"/>
          <w:bCs/>
          <w:sz w:val="24"/>
          <w:szCs w:val="24"/>
        </w:rPr>
        <w:t>:</w:t>
      </w:r>
    </w:p>
    <w:p w14:paraId="28C6ADCD" w14:textId="1EFBEF6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которую вы не умеете решать</w:t>
      </w:r>
      <w:r w:rsidR="00CF14CB" w:rsidRPr="00046051">
        <w:rPr>
          <w:rFonts w:ascii="Times New Roman" w:hAnsi="Times New Roman"/>
          <w:sz w:val="24"/>
          <w:szCs w:val="24"/>
        </w:rPr>
        <w:t xml:space="preserve">; </w:t>
      </w:r>
      <w:r w:rsidRPr="00046051">
        <w:rPr>
          <w:rFonts w:ascii="Times New Roman" w:hAnsi="Times New Roman"/>
          <w:sz w:val="24"/>
          <w:szCs w:val="24"/>
        </w:rPr>
        <w:t>задача, в которой не хватает исходных данных</w:t>
      </w:r>
      <w:r w:rsidR="004948BE" w:rsidRPr="00046051">
        <w:rPr>
          <w:rFonts w:ascii="Times New Roman" w:hAnsi="Times New Roman"/>
          <w:sz w:val="24"/>
          <w:szCs w:val="24"/>
        </w:rPr>
        <w:t>;</w:t>
      </w:r>
    </w:p>
    <w:p w14:paraId="32E5D50D" w14:textId="45C24E5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может быть несколько решений</w:t>
      </w:r>
      <w:r w:rsidR="004948BE" w:rsidRPr="00046051">
        <w:rPr>
          <w:rFonts w:ascii="Times New Roman" w:hAnsi="Times New Roman"/>
          <w:sz w:val="24"/>
          <w:szCs w:val="24"/>
        </w:rPr>
        <w:t xml:space="preserve">; </w:t>
      </w:r>
      <w:r w:rsidRPr="00046051">
        <w:rPr>
          <w:rFonts w:ascii="Times New Roman" w:hAnsi="Times New Roman"/>
          <w:sz w:val="24"/>
          <w:szCs w:val="24"/>
        </w:rPr>
        <w:t>задача, для которой неизвестно решение</w:t>
      </w:r>
    </w:p>
    <w:p w14:paraId="362B1FE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высказываний верны?</w:t>
      </w:r>
    </w:p>
    <w:p w14:paraId="26BF5AD6" w14:textId="16157C7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только одну модель</w:t>
      </w:r>
      <w:r w:rsidR="004948BE" w:rsidRPr="00046051">
        <w:rPr>
          <w:rFonts w:ascii="Times New Roman" w:hAnsi="Times New Roman"/>
          <w:sz w:val="24"/>
          <w:szCs w:val="24"/>
        </w:rPr>
        <w:t>;</w:t>
      </w:r>
    </w:p>
    <w:p w14:paraId="205F2266" w14:textId="77777777" w:rsidR="004948BE"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много моделей</w:t>
      </w:r>
      <w:r w:rsidR="004948BE" w:rsidRPr="00046051">
        <w:rPr>
          <w:rFonts w:ascii="Times New Roman" w:hAnsi="Times New Roman"/>
          <w:sz w:val="24"/>
          <w:szCs w:val="24"/>
        </w:rPr>
        <w:t xml:space="preserve">; </w:t>
      </w:r>
    </w:p>
    <w:p w14:paraId="7C90541A" w14:textId="09BA8BC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Разные модели отражают разные свойства объекта</w:t>
      </w:r>
      <w:r w:rsidR="004948BE" w:rsidRPr="00046051">
        <w:rPr>
          <w:rFonts w:ascii="Times New Roman" w:hAnsi="Times New Roman"/>
          <w:sz w:val="24"/>
          <w:szCs w:val="24"/>
        </w:rPr>
        <w:t>;</w:t>
      </w:r>
    </w:p>
    <w:p w14:paraId="47F75258" w14:textId="390511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должна описывать все свойства объекта</w:t>
      </w:r>
      <w:r w:rsidR="004948BE" w:rsidRPr="00046051">
        <w:rPr>
          <w:rFonts w:ascii="Times New Roman" w:hAnsi="Times New Roman"/>
          <w:sz w:val="24"/>
          <w:szCs w:val="24"/>
        </w:rPr>
        <w:t>;</w:t>
      </w:r>
    </w:p>
    <w:p w14:paraId="761EDF32" w14:textId="1CB3B44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может описывать только некоторые свойства объекта</w:t>
      </w:r>
      <w:r w:rsidR="004948BE" w:rsidRPr="00046051">
        <w:rPr>
          <w:rFonts w:ascii="Times New Roman" w:hAnsi="Times New Roman"/>
          <w:sz w:val="24"/>
          <w:szCs w:val="24"/>
        </w:rPr>
        <w:t>;</w:t>
      </w:r>
    </w:p>
    <w:p w14:paraId="19656A37" w14:textId="2B61FE69"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пары объектов, которые в каких-то задачах можно рассматри</w:t>
      </w:r>
      <w:r w:rsidR="004948BE" w:rsidRPr="00046051">
        <w:rPr>
          <w:rFonts w:ascii="Times New Roman" w:hAnsi="Times New Roman"/>
          <w:bCs/>
          <w:sz w:val="24"/>
          <w:szCs w:val="24"/>
        </w:rPr>
        <w:t>вать как пару «оригинал-модель»:</w:t>
      </w:r>
    </w:p>
    <w:p w14:paraId="647469E6" w14:textId="27D3DFE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страна — столица</w:t>
      </w:r>
      <w:r w:rsidR="004948BE" w:rsidRPr="00046051">
        <w:rPr>
          <w:rFonts w:ascii="Times New Roman" w:hAnsi="Times New Roman"/>
          <w:sz w:val="24"/>
          <w:szCs w:val="24"/>
        </w:rPr>
        <w:t xml:space="preserve">; </w:t>
      </w:r>
      <w:r w:rsidRPr="00046051">
        <w:rPr>
          <w:rFonts w:ascii="Times New Roman" w:hAnsi="Times New Roman"/>
          <w:sz w:val="24"/>
          <w:szCs w:val="24"/>
        </w:rPr>
        <w:t>болт — чертёж болта</w:t>
      </w:r>
      <w:r w:rsidR="004948BE" w:rsidRPr="00046051">
        <w:rPr>
          <w:rFonts w:ascii="Times New Roman" w:hAnsi="Times New Roman"/>
          <w:sz w:val="24"/>
          <w:szCs w:val="24"/>
        </w:rPr>
        <w:t xml:space="preserve">; </w:t>
      </w:r>
      <w:r w:rsidRPr="00046051">
        <w:rPr>
          <w:rFonts w:ascii="Times New Roman" w:hAnsi="Times New Roman"/>
          <w:sz w:val="24"/>
          <w:szCs w:val="24"/>
        </w:rPr>
        <w:t>курица — цыпленок</w:t>
      </w:r>
      <w:r w:rsidR="004948BE" w:rsidRPr="00046051">
        <w:rPr>
          <w:rFonts w:ascii="Times New Roman" w:hAnsi="Times New Roman"/>
          <w:sz w:val="24"/>
          <w:szCs w:val="24"/>
        </w:rPr>
        <w:t xml:space="preserve">; </w:t>
      </w:r>
      <w:r w:rsidRPr="00046051">
        <w:rPr>
          <w:rFonts w:ascii="Times New Roman" w:hAnsi="Times New Roman"/>
          <w:sz w:val="24"/>
          <w:szCs w:val="24"/>
        </w:rPr>
        <w:t>самолёт — лист металла</w:t>
      </w:r>
    </w:p>
    <w:p w14:paraId="610F8D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учитель — ученик</w:t>
      </w:r>
    </w:p>
    <w:p w14:paraId="2CB60A6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четко определенный план решения задачи?</w:t>
      </w:r>
    </w:p>
    <w:p w14:paraId="271EFF9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перечисленных моделей относятся к информационным?</w:t>
      </w:r>
    </w:p>
    <w:p w14:paraId="7C4E8E06" w14:textId="5F4AA92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рисунок дерева</w:t>
      </w:r>
      <w:r w:rsidR="004948BE" w:rsidRPr="00046051">
        <w:rPr>
          <w:rFonts w:ascii="Times New Roman" w:hAnsi="Times New Roman"/>
          <w:sz w:val="24"/>
          <w:szCs w:val="24"/>
        </w:rPr>
        <w:t xml:space="preserve">; </w:t>
      </w:r>
      <w:r w:rsidRPr="00046051">
        <w:rPr>
          <w:rFonts w:ascii="Times New Roman" w:hAnsi="Times New Roman"/>
          <w:sz w:val="24"/>
          <w:szCs w:val="24"/>
        </w:rPr>
        <w:t>модель ядра атома из металла</w:t>
      </w:r>
      <w:r w:rsidR="004948BE" w:rsidRPr="00046051">
        <w:rPr>
          <w:rFonts w:ascii="Times New Roman" w:hAnsi="Times New Roman"/>
          <w:sz w:val="24"/>
          <w:szCs w:val="24"/>
        </w:rPr>
        <w:t xml:space="preserve">; </w:t>
      </w:r>
      <w:r w:rsidRPr="00046051">
        <w:rPr>
          <w:rFonts w:ascii="Times New Roman" w:hAnsi="Times New Roman"/>
          <w:sz w:val="24"/>
          <w:szCs w:val="24"/>
        </w:rPr>
        <w:t>уменьшенная копия воздушного шара</w:t>
      </w:r>
      <w:r w:rsidR="004948BE" w:rsidRPr="00046051">
        <w:rPr>
          <w:rFonts w:ascii="Times New Roman" w:hAnsi="Times New Roman"/>
          <w:sz w:val="24"/>
          <w:szCs w:val="24"/>
        </w:rPr>
        <w:t>;</w:t>
      </w:r>
    </w:p>
    <w:p w14:paraId="0A343FD4" w14:textId="1508A66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таблица с данными о населении Земли</w:t>
      </w:r>
      <w:r w:rsidR="004948BE" w:rsidRPr="00046051">
        <w:rPr>
          <w:rFonts w:ascii="Times New Roman" w:hAnsi="Times New Roman"/>
          <w:sz w:val="24"/>
          <w:szCs w:val="24"/>
        </w:rPr>
        <w:t xml:space="preserve">; </w:t>
      </w:r>
      <w:r w:rsidRPr="00046051">
        <w:rPr>
          <w:rFonts w:ascii="Times New Roman" w:hAnsi="Times New Roman"/>
          <w:sz w:val="24"/>
          <w:szCs w:val="24"/>
        </w:rPr>
        <w:t>формула второго закона Ньютона</w:t>
      </w:r>
      <w:r w:rsidR="004948BE" w:rsidRPr="00046051">
        <w:rPr>
          <w:rFonts w:ascii="Times New Roman" w:hAnsi="Times New Roman"/>
          <w:sz w:val="24"/>
          <w:szCs w:val="24"/>
        </w:rPr>
        <w:t>.</w:t>
      </w:r>
    </w:p>
    <w:p w14:paraId="1181623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фраз можно считать определением модели?</w:t>
      </w:r>
    </w:p>
    <w:p w14:paraId="32E5B63C" w14:textId="5505565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уменьшенная копия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объект, который мы исследуем для того, чтобы изучить оригинал</w:t>
      </w:r>
      <w:r w:rsidR="004948BE" w:rsidRPr="00046051">
        <w:rPr>
          <w:rFonts w:ascii="Times New Roman" w:hAnsi="Times New Roman"/>
          <w:sz w:val="24"/>
          <w:szCs w:val="24"/>
        </w:rPr>
        <w:t xml:space="preserve">; </w:t>
      </w:r>
      <w:r w:rsidRPr="00046051">
        <w:rPr>
          <w:rFonts w:ascii="Times New Roman" w:hAnsi="Times New Roman"/>
          <w:sz w:val="24"/>
          <w:szCs w:val="24"/>
        </w:rPr>
        <w:t>это копия оригинала, обладающая всеми его свойствами</w:t>
      </w:r>
      <w:r w:rsidR="004948BE" w:rsidRPr="00046051">
        <w:rPr>
          <w:rFonts w:ascii="Times New Roman" w:hAnsi="Times New Roman"/>
          <w:sz w:val="24"/>
          <w:szCs w:val="24"/>
        </w:rPr>
        <w:t xml:space="preserve">; </w:t>
      </w:r>
      <w:r w:rsidRPr="00046051">
        <w:rPr>
          <w:rFonts w:ascii="Times New Roman" w:hAnsi="Times New Roman"/>
          <w:sz w:val="24"/>
          <w:szCs w:val="24"/>
        </w:rPr>
        <w:t>это словесное описание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формулы, описывающие изменение оригинала</w:t>
      </w:r>
      <w:r w:rsidR="004948BE" w:rsidRPr="00046051">
        <w:rPr>
          <w:rFonts w:ascii="Times New Roman" w:hAnsi="Times New Roman"/>
          <w:sz w:val="24"/>
          <w:szCs w:val="24"/>
        </w:rPr>
        <w:t>.</w:t>
      </w:r>
    </w:p>
    <w:p w14:paraId="318CE5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массой шарика</w:t>
      </w:r>
      <w:r w:rsidR="004948BE" w:rsidRPr="00046051">
        <w:rPr>
          <w:rFonts w:ascii="Times New Roman" w:hAnsi="Times New Roman"/>
          <w:sz w:val="24"/>
          <w:szCs w:val="24"/>
        </w:rPr>
        <w:t xml:space="preserve">; </w:t>
      </w:r>
      <w:r w:rsidRPr="00046051">
        <w:rPr>
          <w:rFonts w:ascii="Times New Roman" w:hAnsi="Times New Roman"/>
          <w:sz w:val="24"/>
          <w:szCs w:val="24"/>
        </w:rPr>
        <w:t>объемом шарика</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формы шарика в полете</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ускорения свободного падения</w:t>
      </w:r>
      <w:r w:rsidR="004948BE" w:rsidRPr="00046051">
        <w:rPr>
          <w:rFonts w:ascii="Times New Roman" w:hAnsi="Times New Roman"/>
          <w:sz w:val="24"/>
          <w:szCs w:val="24"/>
        </w:rPr>
        <w:t xml:space="preserve">; </w:t>
      </w:r>
      <w:r w:rsidRPr="00046051">
        <w:rPr>
          <w:rFonts w:ascii="Times New Roman" w:hAnsi="Times New Roman"/>
          <w:sz w:val="24"/>
          <w:szCs w:val="24"/>
        </w:rPr>
        <w:t>сопротивлением воздуха</w:t>
      </w:r>
    </w:p>
    <w:p w14:paraId="325853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Тестирование</w:t>
      </w:r>
      <w:r w:rsidR="004948BE" w:rsidRPr="00046051">
        <w:rPr>
          <w:rFonts w:ascii="Times New Roman" w:hAnsi="Times New Roman"/>
          <w:sz w:val="24"/>
          <w:szCs w:val="24"/>
        </w:rPr>
        <w:t xml:space="preserve">; </w:t>
      </w:r>
      <w:r w:rsidRPr="00046051">
        <w:rPr>
          <w:rFonts w:ascii="Times New Roman" w:hAnsi="Times New Roman"/>
          <w:sz w:val="24"/>
          <w:szCs w:val="24"/>
        </w:rPr>
        <w:t>Эксперимент</w:t>
      </w:r>
      <w:r w:rsidR="004948BE" w:rsidRPr="00046051">
        <w:rPr>
          <w:rFonts w:ascii="Times New Roman" w:hAnsi="Times New Roman"/>
          <w:sz w:val="24"/>
          <w:szCs w:val="24"/>
        </w:rPr>
        <w:t xml:space="preserve">; </w:t>
      </w:r>
      <w:r w:rsidRPr="00046051">
        <w:rPr>
          <w:rFonts w:ascii="Times New Roman" w:hAnsi="Times New Roman"/>
          <w:sz w:val="24"/>
          <w:szCs w:val="24"/>
        </w:rPr>
        <w:t>постановка задачи</w:t>
      </w:r>
      <w:r w:rsidR="004948BE" w:rsidRPr="00046051">
        <w:rPr>
          <w:rFonts w:ascii="Times New Roman" w:hAnsi="Times New Roman"/>
          <w:sz w:val="24"/>
          <w:szCs w:val="24"/>
        </w:rPr>
        <w:t xml:space="preserve">; </w:t>
      </w:r>
      <w:r w:rsidRPr="00046051">
        <w:rPr>
          <w:rFonts w:ascii="Times New Roman" w:hAnsi="Times New Roman"/>
          <w:sz w:val="24"/>
          <w:szCs w:val="24"/>
        </w:rPr>
        <w:t>разработка модели</w:t>
      </w:r>
      <w:r w:rsidR="004948BE" w:rsidRPr="00046051">
        <w:rPr>
          <w:rFonts w:ascii="Times New Roman" w:hAnsi="Times New Roman"/>
          <w:sz w:val="24"/>
          <w:szCs w:val="24"/>
        </w:rPr>
        <w:t xml:space="preserve">; </w:t>
      </w:r>
      <w:r w:rsidRPr="00046051">
        <w:rPr>
          <w:rFonts w:ascii="Times New Roman" w:hAnsi="Times New Roman"/>
          <w:sz w:val="24"/>
          <w:szCs w:val="24"/>
        </w:rPr>
        <w:t>анализ результатов моделирования</w:t>
      </w:r>
      <w:r w:rsidR="004948BE" w:rsidRPr="00046051">
        <w:rPr>
          <w:rFonts w:ascii="Times New Roman" w:hAnsi="Times New Roman"/>
          <w:sz w:val="24"/>
          <w:szCs w:val="24"/>
        </w:rPr>
        <w:t>.</w:t>
      </w:r>
    </w:p>
    <w:p w14:paraId="71A5BCE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Какую фразу можно считать определением игровой модели?</w:t>
      </w:r>
    </w:p>
    <w:p w14:paraId="790EF196" w14:textId="00A242B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для поиска оптимального решения</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учитывающая действия противника</w:t>
      </w:r>
    </w:p>
    <w:p w14:paraId="1C1768B6" w14:textId="45E4260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компьютерной игры</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объекта, с которой играет ребенок</w:t>
      </w:r>
      <w:r w:rsidR="004948BE" w:rsidRPr="00046051">
        <w:rPr>
          <w:rFonts w:ascii="Times New Roman" w:hAnsi="Times New Roman"/>
          <w:sz w:val="24"/>
          <w:szCs w:val="24"/>
        </w:rPr>
        <w:t>;</w:t>
      </w:r>
    </w:p>
    <w:p w14:paraId="4918C7F6" w14:textId="48720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компьютерная игра</w:t>
      </w:r>
      <w:r w:rsidR="004948BE" w:rsidRPr="00046051">
        <w:rPr>
          <w:rFonts w:ascii="Times New Roman" w:hAnsi="Times New Roman"/>
          <w:sz w:val="24"/>
          <w:szCs w:val="24"/>
        </w:rPr>
        <w:t>ю</w:t>
      </w:r>
    </w:p>
    <w:p w14:paraId="56BC0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Какая фраза может служить определением формальной модели?</w:t>
      </w:r>
    </w:p>
    <w:p w14:paraId="35D60628" w14:textId="3B453AA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в виде формулы</w:t>
      </w:r>
      <w:r w:rsidR="004948BE" w:rsidRPr="00046051">
        <w:rPr>
          <w:rFonts w:ascii="Times New Roman" w:hAnsi="Times New Roman"/>
          <w:sz w:val="24"/>
          <w:szCs w:val="24"/>
        </w:rPr>
        <w:t xml:space="preserve">; </w:t>
      </w:r>
      <w:r w:rsidRPr="00046051">
        <w:rPr>
          <w:rFonts w:ascii="Times New Roman" w:hAnsi="Times New Roman"/>
          <w:sz w:val="24"/>
          <w:szCs w:val="24"/>
        </w:rPr>
        <w:t>словесное описание явления</w:t>
      </w:r>
      <w:r w:rsidR="004948BE" w:rsidRPr="00046051">
        <w:rPr>
          <w:rFonts w:ascii="Times New Roman" w:hAnsi="Times New Roman"/>
          <w:sz w:val="24"/>
          <w:szCs w:val="24"/>
        </w:rPr>
        <w:t xml:space="preserve">; </w:t>
      </w:r>
      <w:r w:rsidRPr="00046051">
        <w:rPr>
          <w:rFonts w:ascii="Times New Roman" w:hAnsi="Times New Roman"/>
          <w:sz w:val="24"/>
          <w:szCs w:val="24"/>
        </w:rPr>
        <w:t>модель, записанная на формальном языке</w:t>
      </w:r>
    </w:p>
    <w:p w14:paraId="6EB705C5" w14:textId="28DB180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математическая модель</w:t>
      </w:r>
      <w:r w:rsidR="004948BE" w:rsidRPr="00046051">
        <w:rPr>
          <w:rFonts w:ascii="Times New Roman" w:hAnsi="Times New Roman"/>
          <w:sz w:val="24"/>
          <w:szCs w:val="24"/>
        </w:rPr>
        <w:t>.</w:t>
      </w:r>
    </w:p>
    <w:p w14:paraId="7E653D3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Модель – это:</w:t>
      </w:r>
    </w:p>
    <w:p w14:paraId="0CEA617E" w14:textId="7D6199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фантастический образ реальной действительности</w:t>
      </w:r>
      <w:r w:rsidR="004948BE" w:rsidRPr="00046051">
        <w:rPr>
          <w:rFonts w:ascii="Times New Roman" w:hAnsi="Times New Roman"/>
          <w:sz w:val="24"/>
          <w:szCs w:val="24"/>
        </w:rPr>
        <w:t>;</w:t>
      </w:r>
    </w:p>
    <w:p w14:paraId="16AAD1A7" w14:textId="11D1EC6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046051">
        <w:rPr>
          <w:rFonts w:ascii="Times New Roman" w:hAnsi="Times New Roman"/>
          <w:sz w:val="24"/>
          <w:szCs w:val="24"/>
        </w:rPr>
        <w:t>;</w:t>
      </w:r>
    </w:p>
    <w:p w14:paraId="3239B3F5" w14:textId="4569BC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046051">
        <w:rPr>
          <w:rFonts w:ascii="Times New Roman" w:hAnsi="Times New Roman"/>
          <w:sz w:val="24"/>
          <w:szCs w:val="24"/>
        </w:rPr>
        <w:t>;</w:t>
      </w:r>
    </w:p>
    <w:p w14:paraId="6AB991FF" w14:textId="2F7BA38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описание изучаемого объекта средствами изобразительного искусства</w:t>
      </w:r>
      <w:r w:rsidR="004948BE" w:rsidRPr="00046051">
        <w:rPr>
          <w:rFonts w:ascii="Times New Roman" w:hAnsi="Times New Roman"/>
          <w:sz w:val="24"/>
          <w:szCs w:val="24"/>
        </w:rPr>
        <w:t>;</w:t>
      </w:r>
    </w:p>
    <w:p w14:paraId="6C22D53A" w14:textId="65CB005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информация о несущественных свойствах объекта</w:t>
      </w:r>
      <w:r w:rsidR="004948BE" w:rsidRPr="00046051">
        <w:rPr>
          <w:rFonts w:ascii="Times New Roman" w:hAnsi="Times New Roman"/>
          <w:sz w:val="24"/>
          <w:szCs w:val="24"/>
        </w:rPr>
        <w:t>;</w:t>
      </w:r>
    </w:p>
    <w:p w14:paraId="0F5AFA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Табличной модели</w:t>
      </w:r>
      <w:r w:rsidR="004948BE" w:rsidRPr="00046051">
        <w:rPr>
          <w:rFonts w:ascii="Times New Roman" w:hAnsi="Times New Roman"/>
          <w:sz w:val="24"/>
          <w:szCs w:val="24"/>
        </w:rPr>
        <w:t xml:space="preserve">; </w:t>
      </w:r>
      <w:r w:rsidRPr="00046051">
        <w:rPr>
          <w:rFonts w:ascii="Times New Roman" w:hAnsi="Times New Roman"/>
          <w:sz w:val="24"/>
          <w:szCs w:val="24"/>
        </w:rPr>
        <w:t>Графической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Иерархической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Математической модели</w:t>
      </w:r>
      <w:r w:rsidR="004948BE" w:rsidRPr="00046051">
        <w:rPr>
          <w:rFonts w:ascii="Times New Roman" w:hAnsi="Times New Roman"/>
          <w:sz w:val="24"/>
          <w:szCs w:val="24"/>
        </w:rPr>
        <w:t>.</w:t>
      </w:r>
    </w:p>
    <w:p w14:paraId="7311C1F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846"/>
        <w:gridCol w:w="1701"/>
        <w:gridCol w:w="1701"/>
        <w:gridCol w:w="1701"/>
        <w:gridCol w:w="1276"/>
        <w:gridCol w:w="1417"/>
        <w:gridCol w:w="1701"/>
      </w:tblGrid>
      <w:tr w:rsidR="004948BE" w:rsidRPr="00046051" w14:paraId="0A22CC7F" w14:textId="62B81152" w:rsidTr="00B07EE8">
        <w:tc>
          <w:tcPr>
            <w:tcW w:w="846" w:type="dxa"/>
          </w:tcPr>
          <w:p w14:paraId="0B4A2C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378F28F3" w14:textId="4A9FDEC9" w:rsidR="004948BE" w:rsidRPr="00046051" w:rsidRDefault="004948BE" w:rsidP="00046051">
            <w:pPr>
              <w:rPr>
                <w:rFonts w:ascii="Times New Roman" w:hAnsi="Times New Roman"/>
                <w:sz w:val="24"/>
                <w:szCs w:val="24"/>
              </w:rPr>
            </w:pPr>
          </w:p>
        </w:tc>
        <w:tc>
          <w:tcPr>
            <w:tcW w:w="1701" w:type="dxa"/>
          </w:tcPr>
          <w:p w14:paraId="042BFF6F" w14:textId="77777777" w:rsidR="004948BE" w:rsidRPr="00046051" w:rsidRDefault="004948BE" w:rsidP="00046051">
            <w:pPr>
              <w:rPr>
                <w:rFonts w:ascii="Times New Roman" w:hAnsi="Times New Roman"/>
                <w:sz w:val="24"/>
                <w:szCs w:val="24"/>
              </w:rPr>
            </w:pPr>
          </w:p>
        </w:tc>
        <w:tc>
          <w:tcPr>
            <w:tcW w:w="1701" w:type="dxa"/>
          </w:tcPr>
          <w:p w14:paraId="4E4D6BED" w14:textId="77777777" w:rsidR="004948BE" w:rsidRPr="00046051" w:rsidRDefault="004948BE" w:rsidP="00046051">
            <w:pPr>
              <w:rPr>
                <w:rFonts w:ascii="Times New Roman" w:hAnsi="Times New Roman"/>
                <w:sz w:val="24"/>
                <w:szCs w:val="24"/>
              </w:rPr>
            </w:pPr>
          </w:p>
        </w:tc>
        <w:tc>
          <w:tcPr>
            <w:tcW w:w="1276" w:type="dxa"/>
          </w:tcPr>
          <w:p w14:paraId="0FBD8AB1" w14:textId="77777777" w:rsidR="004948BE" w:rsidRPr="00046051" w:rsidRDefault="004948BE" w:rsidP="00046051">
            <w:pPr>
              <w:rPr>
                <w:rFonts w:ascii="Times New Roman" w:hAnsi="Times New Roman"/>
                <w:sz w:val="24"/>
                <w:szCs w:val="24"/>
              </w:rPr>
            </w:pPr>
          </w:p>
        </w:tc>
        <w:tc>
          <w:tcPr>
            <w:tcW w:w="1417" w:type="dxa"/>
          </w:tcPr>
          <w:p w14:paraId="768D9802" w14:textId="77777777" w:rsidR="004948BE" w:rsidRPr="00046051" w:rsidRDefault="004948BE" w:rsidP="00046051">
            <w:pPr>
              <w:rPr>
                <w:rFonts w:ascii="Times New Roman" w:hAnsi="Times New Roman"/>
                <w:sz w:val="24"/>
                <w:szCs w:val="24"/>
              </w:rPr>
            </w:pPr>
          </w:p>
        </w:tc>
        <w:tc>
          <w:tcPr>
            <w:tcW w:w="1701" w:type="dxa"/>
          </w:tcPr>
          <w:p w14:paraId="25E80A42" w14:textId="77777777" w:rsidR="004948BE" w:rsidRPr="00046051" w:rsidRDefault="004948BE" w:rsidP="00046051">
            <w:pPr>
              <w:rPr>
                <w:rFonts w:ascii="Times New Roman" w:hAnsi="Times New Roman"/>
                <w:sz w:val="24"/>
                <w:szCs w:val="24"/>
              </w:rPr>
            </w:pPr>
          </w:p>
        </w:tc>
      </w:tr>
      <w:tr w:rsidR="004948BE" w:rsidRPr="00046051" w14:paraId="6D8A3959" w14:textId="49452BB7" w:rsidTr="00B07EE8">
        <w:tc>
          <w:tcPr>
            <w:tcW w:w="846" w:type="dxa"/>
          </w:tcPr>
          <w:p w14:paraId="740BCBEC" w14:textId="72329351"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039B07E3" w14:textId="1ECE2893" w:rsidR="004948BE" w:rsidRPr="00046051" w:rsidRDefault="004948BE" w:rsidP="00046051">
            <w:pPr>
              <w:rPr>
                <w:rFonts w:ascii="Times New Roman" w:hAnsi="Times New Roman"/>
                <w:sz w:val="24"/>
                <w:szCs w:val="24"/>
              </w:rPr>
            </w:pPr>
            <w:r w:rsidRPr="00046051">
              <w:rPr>
                <w:rFonts w:ascii="Times New Roman" w:hAnsi="Times New Roman"/>
                <w:sz w:val="24"/>
                <w:szCs w:val="24"/>
              </w:rPr>
              <w:t xml:space="preserve">а б д </w:t>
            </w:r>
          </w:p>
        </w:tc>
        <w:tc>
          <w:tcPr>
            <w:tcW w:w="1701" w:type="dxa"/>
          </w:tcPr>
          <w:p w14:paraId="5170AB75" w14:textId="5E2E4DCA"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701" w:type="dxa"/>
          </w:tcPr>
          <w:p w14:paraId="1F618B7E" w14:textId="76A7DA08"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276" w:type="dxa"/>
          </w:tcPr>
          <w:p w14:paraId="0A6BA04A" w14:textId="253B7A55" w:rsidR="004948BE" w:rsidRPr="00046051" w:rsidRDefault="004948BE" w:rsidP="00046051">
            <w:pPr>
              <w:rPr>
                <w:rFonts w:ascii="Times New Roman" w:hAnsi="Times New Roman"/>
                <w:sz w:val="24"/>
                <w:szCs w:val="24"/>
              </w:rPr>
            </w:pPr>
            <w:r w:rsidRPr="00046051">
              <w:rPr>
                <w:rFonts w:ascii="Times New Roman" w:hAnsi="Times New Roman"/>
                <w:sz w:val="24"/>
                <w:szCs w:val="24"/>
              </w:rPr>
              <w:t>а б в г д</w:t>
            </w:r>
          </w:p>
        </w:tc>
        <w:tc>
          <w:tcPr>
            <w:tcW w:w="1417" w:type="dxa"/>
          </w:tcPr>
          <w:p w14:paraId="6F8EC62C" w14:textId="14FE0BFD"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вербальная</w:t>
            </w:r>
          </w:p>
        </w:tc>
        <w:tc>
          <w:tcPr>
            <w:tcW w:w="1701" w:type="dxa"/>
          </w:tcPr>
          <w:p w14:paraId="59179D3A" w14:textId="00541B9A" w:rsidR="004948BE" w:rsidRPr="00046051" w:rsidRDefault="004948BE" w:rsidP="00046051">
            <w:pPr>
              <w:rPr>
                <w:rFonts w:ascii="Times New Roman" w:hAnsi="Times New Roman"/>
                <w:sz w:val="24"/>
                <w:szCs w:val="24"/>
              </w:rPr>
            </w:pPr>
            <w:r w:rsidRPr="00046051">
              <w:rPr>
                <w:rFonts w:ascii="Times New Roman" w:hAnsi="Times New Roman"/>
                <w:sz w:val="24"/>
                <w:szCs w:val="24"/>
              </w:rPr>
              <w:t>имитационная</w:t>
            </w:r>
          </w:p>
        </w:tc>
      </w:tr>
      <w:tr w:rsidR="004948BE" w:rsidRPr="00046051" w14:paraId="50AD782B" w14:textId="1ED07C1D" w:rsidTr="00B07EE8">
        <w:tc>
          <w:tcPr>
            <w:tcW w:w="846" w:type="dxa"/>
          </w:tcPr>
          <w:p w14:paraId="6AC6F9C6" w14:textId="467DCA0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6E69173D" w14:textId="5C86C1BE" w:rsidR="004948BE" w:rsidRPr="00046051" w:rsidRDefault="004948BE" w:rsidP="00046051">
            <w:pPr>
              <w:rPr>
                <w:rFonts w:ascii="Times New Roman" w:hAnsi="Times New Roman"/>
                <w:sz w:val="24"/>
                <w:szCs w:val="24"/>
              </w:rPr>
            </w:pPr>
          </w:p>
        </w:tc>
        <w:tc>
          <w:tcPr>
            <w:tcW w:w="1701" w:type="dxa"/>
          </w:tcPr>
          <w:p w14:paraId="2ACCB102" w14:textId="77777777" w:rsidR="004948BE" w:rsidRPr="00046051" w:rsidRDefault="004948BE" w:rsidP="00046051">
            <w:pPr>
              <w:rPr>
                <w:rFonts w:ascii="Times New Roman" w:hAnsi="Times New Roman"/>
                <w:sz w:val="24"/>
                <w:szCs w:val="24"/>
              </w:rPr>
            </w:pPr>
          </w:p>
        </w:tc>
        <w:tc>
          <w:tcPr>
            <w:tcW w:w="1701" w:type="dxa"/>
          </w:tcPr>
          <w:p w14:paraId="066918CF" w14:textId="77777777" w:rsidR="004948BE" w:rsidRPr="00046051" w:rsidRDefault="004948BE" w:rsidP="00046051">
            <w:pPr>
              <w:rPr>
                <w:rFonts w:ascii="Times New Roman" w:hAnsi="Times New Roman"/>
                <w:sz w:val="24"/>
                <w:szCs w:val="24"/>
              </w:rPr>
            </w:pPr>
          </w:p>
        </w:tc>
        <w:tc>
          <w:tcPr>
            <w:tcW w:w="1276" w:type="dxa"/>
          </w:tcPr>
          <w:p w14:paraId="7EAC1978" w14:textId="77777777" w:rsidR="004948BE" w:rsidRPr="00046051" w:rsidRDefault="004948BE" w:rsidP="00046051">
            <w:pPr>
              <w:rPr>
                <w:rFonts w:ascii="Times New Roman" w:hAnsi="Times New Roman"/>
                <w:sz w:val="24"/>
                <w:szCs w:val="24"/>
              </w:rPr>
            </w:pPr>
          </w:p>
        </w:tc>
        <w:tc>
          <w:tcPr>
            <w:tcW w:w="1417" w:type="dxa"/>
          </w:tcPr>
          <w:p w14:paraId="1168E404" w14:textId="77777777" w:rsidR="004948BE" w:rsidRPr="00046051" w:rsidRDefault="004948BE" w:rsidP="00046051">
            <w:pPr>
              <w:rPr>
                <w:rFonts w:ascii="Times New Roman" w:hAnsi="Times New Roman"/>
                <w:sz w:val="24"/>
                <w:szCs w:val="24"/>
              </w:rPr>
            </w:pPr>
          </w:p>
        </w:tc>
        <w:tc>
          <w:tcPr>
            <w:tcW w:w="1701" w:type="dxa"/>
          </w:tcPr>
          <w:p w14:paraId="2E788F33" w14:textId="77777777" w:rsidR="004948BE" w:rsidRPr="00046051" w:rsidRDefault="004948BE" w:rsidP="00046051">
            <w:pPr>
              <w:rPr>
                <w:rFonts w:ascii="Times New Roman" w:hAnsi="Times New Roman"/>
                <w:sz w:val="24"/>
                <w:szCs w:val="24"/>
              </w:rPr>
            </w:pPr>
          </w:p>
        </w:tc>
      </w:tr>
      <w:tr w:rsidR="004948BE" w:rsidRPr="00046051" w14:paraId="7C60B6D7" w14:textId="1932BD8A" w:rsidTr="00B07EE8">
        <w:tc>
          <w:tcPr>
            <w:tcW w:w="846" w:type="dxa"/>
          </w:tcPr>
          <w:p w14:paraId="29E7F0F3" w14:textId="62BC472F"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2136043" w14:textId="153E57EC"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вероятностная</w:t>
            </w:r>
          </w:p>
        </w:tc>
        <w:tc>
          <w:tcPr>
            <w:tcW w:w="1701" w:type="dxa"/>
          </w:tcPr>
          <w:p w14:paraId="26960587" w14:textId="13BFC35E" w:rsidR="004948BE" w:rsidRPr="00046051" w:rsidRDefault="004948BE" w:rsidP="00046051">
            <w:pPr>
              <w:rPr>
                <w:rFonts w:ascii="Times New Roman" w:hAnsi="Times New Roman"/>
                <w:sz w:val="24"/>
                <w:szCs w:val="24"/>
              </w:rPr>
            </w:pPr>
            <w:r w:rsidRPr="00046051">
              <w:rPr>
                <w:rFonts w:ascii="Times New Roman" w:hAnsi="Times New Roman"/>
                <w:sz w:val="24"/>
                <w:szCs w:val="24"/>
              </w:rPr>
              <w:t>динамическая</w:t>
            </w:r>
          </w:p>
        </w:tc>
        <w:tc>
          <w:tcPr>
            <w:tcW w:w="1701" w:type="dxa"/>
          </w:tcPr>
          <w:p w14:paraId="7CD9C26F" w14:textId="08F14A16" w:rsidR="004948BE" w:rsidRPr="00046051" w:rsidRDefault="004948BE" w:rsidP="00046051">
            <w:pPr>
              <w:rPr>
                <w:rFonts w:ascii="Times New Roman" w:hAnsi="Times New Roman"/>
                <w:sz w:val="24"/>
                <w:szCs w:val="24"/>
              </w:rPr>
            </w:pPr>
            <w:r w:rsidRPr="00046051">
              <w:rPr>
                <w:rFonts w:ascii="Times New Roman" w:hAnsi="Times New Roman"/>
                <w:sz w:val="24"/>
                <w:szCs w:val="24"/>
              </w:rPr>
              <w:t>тестирование</w:t>
            </w:r>
          </w:p>
        </w:tc>
        <w:tc>
          <w:tcPr>
            <w:tcW w:w="1276" w:type="dxa"/>
          </w:tcPr>
          <w:p w14:paraId="39267526" w14:textId="2BB3E91D" w:rsidR="004948BE" w:rsidRPr="00046051" w:rsidRDefault="004948BE" w:rsidP="00046051">
            <w:pPr>
              <w:rPr>
                <w:rFonts w:ascii="Times New Roman" w:hAnsi="Times New Roman"/>
                <w:sz w:val="24"/>
                <w:szCs w:val="24"/>
              </w:rPr>
            </w:pPr>
            <w:r w:rsidRPr="00046051">
              <w:rPr>
                <w:rFonts w:ascii="Times New Roman" w:hAnsi="Times New Roman"/>
                <w:sz w:val="24"/>
                <w:szCs w:val="24"/>
              </w:rPr>
              <w:t>алгоритм</w:t>
            </w:r>
          </w:p>
        </w:tc>
        <w:tc>
          <w:tcPr>
            <w:tcW w:w="1417" w:type="dxa"/>
          </w:tcPr>
          <w:p w14:paraId="1F91C0EC" w14:textId="3002BD13" w:rsidR="004948BE" w:rsidRPr="00046051" w:rsidRDefault="004948BE" w:rsidP="00046051">
            <w:pPr>
              <w:rPr>
                <w:rFonts w:ascii="Times New Roman" w:hAnsi="Times New Roman"/>
                <w:sz w:val="24"/>
                <w:szCs w:val="24"/>
              </w:rPr>
            </w:pPr>
            <w:r w:rsidRPr="00046051">
              <w:rPr>
                <w:rFonts w:ascii="Times New Roman" w:hAnsi="Times New Roman"/>
                <w:sz w:val="24"/>
                <w:szCs w:val="24"/>
              </w:rPr>
              <w:t>а г д</w:t>
            </w:r>
          </w:p>
        </w:tc>
        <w:tc>
          <w:tcPr>
            <w:tcW w:w="1701" w:type="dxa"/>
          </w:tcPr>
          <w:p w14:paraId="29C148BD" w14:textId="741C5CF0"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r>
      <w:tr w:rsidR="004948BE" w:rsidRPr="00046051" w14:paraId="6C2F3C67" w14:textId="2FAD2A72" w:rsidTr="00B07EE8">
        <w:tc>
          <w:tcPr>
            <w:tcW w:w="846" w:type="dxa"/>
          </w:tcPr>
          <w:p w14:paraId="25534168" w14:textId="378B43EE"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0600EA75" w14:textId="3F51336A" w:rsidR="004948BE" w:rsidRPr="00046051" w:rsidRDefault="004948BE" w:rsidP="00046051">
            <w:pPr>
              <w:rPr>
                <w:rFonts w:ascii="Times New Roman" w:hAnsi="Times New Roman"/>
                <w:sz w:val="24"/>
                <w:szCs w:val="24"/>
              </w:rPr>
            </w:pPr>
          </w:p>
        </w:tc>
        <w:tc>
          <w:tcPr>
            <w:tcW w:w="1701" w:type="dxa"/>
          </w:tcPr>
          <w:p w14:paraId="25BD36C3" w14:textId="77777777" w:rsidR="004948BE" w:rsidRPr="00046051" w:rsidRDefault="004948BE" w:rsidP="00046051">
            <w:pPr>
              <w:rPr>
                <w:rFonts w:ascii="Times New Roman" w:hAnsi="Times New Roman"/>
                <w:sz w:val="24"/>
                <w:szCs w:val="24"/>
              </w:rPr>
            </w:pPr>
          </w:p>
        </w:tc>
        <w:tc>
          <w:tcPr>
            <w:tcW w:w="1701" w:type="dxa"/>
          </w:tcPr>
          <w:p w14:paraId="617257D4" w14:textId="77777777" w:rsidR="004948BE" w:rsidRPr="00046051" w:rsidRDefault="004948BE" w:rsidP="00046051">
            <w:pPr>
              <w:rPr>
                <w:rFonts w:ascii="Times New Roman" w:hAnsi="Times New Roman"/>
                <w:sz w:val="24"/>
                <w:szCs w:val="24"/>
              </w:rPr>
            </w:pPr>
          </w:p>
        </w:tc>
        <w:tc>
          <w:tcPr>
            <w:tcW w:w="1276" w:type="dxa"/>
          </w:tcPr>
          <w:p w14:paraId="417E3773" w14:textId="77777777" w:rsidR="004948BE" w:rsidRPr="00046051" w:rsidRDefault="004948BE" w:rsidP="00046051">
            <w:pPr>
              <w:rPr>
                <w:rFonts w:ascii="Times New Roman" w:hAnsi="Times New Roman"/>
                <w:sz w:val="24"/>
                <w:szCs w:val="24"/>
              </w:rPr>
            </w:pPr>
          </w:p>
        </w:tc>
        <w:tc>
          <w:tcPr>
            <w:tcW w:w="1417" w:type="dxa"/>
          </w:tcPr>
          <w:p w14:paraId="420A4689" w14:textId="77777777" w:rsidR="004948BE" w:rsidRPr="00046051" w:rsidRDefault="004948BE" w:rsidP="00046051">
            <w:pPr>
              <w:rPr>
                <w:rFonts w:ascii="Times New Roman" w:hAnsi="Times New Roman"/>
                <w:sz w:val="24"/>
                <w:szCs w:val="24"/>
              </w:rPr>
            </w:pPr>
          </w:p>
        </w:tc>
        <w:tc>
          <w:tcPr>
            <w:tcW w:w="1701" w:type="dxa"/>
          </w:tcPr>
          <w:p w14:paraId="45D4A336" w14:textId="77777777" w:rsidR="004948BE" w:rsidRPr="00046051" w:rsidRDefault="004948BE" w:rsidP="00046051">
            <w:pPr>
              <w:rPr>
                <w:rFonts w:ascii="Times New Roman" w:hAnsi="Times New Roman"/>
                <w:sz w:val="24"/>
                <w:szCs w:val="24"/>
              </w:rPr>
            </w:pPr>
          </w:p>
        </w:tc>
      </w:tr>
      <w:tr w:rsidR="004948BE" w:rsidRPr="00046051" w14:paraId="7026D530" w14:textId="7EB6D257" w:rsidTr="00B07EE8">
        <w:tc>
          <w:tcPr>
            <w:tcW w:w="846" w:type="dxa"/>
          </w:tcPr>
          <w:p w14:paraId="6B2D3A92" w14:textId="74B9E15E"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12CD652" w14:textId="62C954CC" w:rsidR="004948BE" w:rsidRPr="00046051" w:rsidRDefault="004948BE" w:rsidP="00046051">
            <w:pPr>
              <w:rPr>
                <w:rFonts w:ascii="Times New Roman" w:hAnsi="Times New Roman"/>
                <w:sz w:val="24"/>
                <w:szCs w:val="24"/>
              </w:rPr>
            </w:pPr>
            <w:r w:rsidRPr="00046051">
              <w:rPr>
                <w:rFonts w:ascii="Times New Roman" w:hAnsi="Times New Roman"/>
                <w:sz w:val="24"/>
                <w:szCs w:val="24"/>
              </w:rPr>
              <w:t>в г</w:t>
            </w:r>
          </w:p>
        </w:tc>
        <w:tc>
          <w:tcPr>
            <w:tcW w:w="1701" w:type="dxa"/>
          </w:tcPr>
          <w:p w14:paraId="5039068B" w14:textId="60C700E1"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6F907B76" w14:textId="0FFCDA04"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c>
          <w:tcPr>
            <w:tcW w:w="1276" w:type="dxa"/>
          </w:tcPr>
          <w:p w14:paraId="0D5D8C2C" w14:textId="72448692"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417" w:type="dxa"/>
          </w:tcPr>
          <w:p w14:paraId="1141A9B0" w14:textId="038E9A7D"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797D712D" w14:textId="10C95786"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r>
    </w:tbl>
    <w:p w14:paraId="2A270A08" w14:textId="316409CD"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3.2. Списки, графы, деревья</w:t>
      </w:r>
    </w:p>
    <w:p w14:paraId="36B8A8C0" w14:textId="50F409B6"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lastRenderedPageBreak/>
        <w:drawing>
          <wp:anchor distT="0" distB="0" distL="114300" distR="114300" simplePos="0" relativeHeight="251661312" behindDoc="0" locked="0" layoutInCell="1" allowOverlap="1" wp14:anchorId="4005B36E" wp14:editId="4FDA0E9F">
            <wp:simplePos x="0" y="0"/>
            <wp:positionH relativeFrom="column">
              <wp:posOffset>3810</wp:posOffset>
            </wp:positionH>
            <wp:positionV relativeFrom="paragraph">
              <wp:posOffset>351790</wp:posOffset>
            </wp:positionV>
            <wp:extent cx="1564005" cy="11747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4005" cy="1174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23E2DAE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Ответ ________________</w:t>
      </w:r>
    </w:p>
    <w:p w14:paraId="4B58AC96" w14:textId="24C54A1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046051">
        <w:rPr>
          <w:rFonts w:ascii="Times New Roman" w:hAnsi="Times New Roman"/>
          <w:bCs/>
          <w:sz w:val="24"/>
          <w:szCs w:val="24"/>
          <w:lang w:val="en-US"/>
        </w:rPr>
        <w:t>E</w:t>
      </w:r>
      <w:r w:rsidRPr="00046051">
        <w:rPr>
          <w:rFonts w:ascii="Times New Roman" w:hAnsi="Times New Roman"/>
          <w:bCs/>
          <w:sz w:val="24"/>
          <w:szCs w:val="24"/>
        </w:rPr>
        <w:t>:</w:t>
      </w:r>
    </w:p>
    <w:p w14:paraId="2886841D" w14:textId="3FB884E3"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2336" behindDoc="0" locked="0" layoutInCell="1" allowOverlap="1" wp14:anchorId="5611F625" wp14:editId="23B0C54F">
            <wp:simplePos x="0" y="0"/>
            <wp:positionH relativeFrom="column">
              <wp:posOffset>3810</wp:posOffset>
            </wp:positionH>
            <wp:positionV relativeFrom="paragraph">
              <wp:posOffset>786765</wp:posOffset>
            </wp:positionV>
            <wp:extent cx="1466850" cy="1215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21539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noProof/>
          <w:sz w:val="24"/>
          <w:szCs w:val="24"/>
        </w:rPr>
        <w:drawing>
          <wp:anchor distT="0" distB="0" distL="114300" distR="114300" simplePos="0" relativeHeight="251663360" behindDoc="0" locked="0" layoutInCell="1" allowOverlap="1" wp14:anchorId="0C6B339C" wp14:editId="2BB47010">
            <wp:simplePos x="0" y="0"/>
            <wp:positionH relativeFrom="column">
              <wp:posOffset>2620010</wp:posOffset>
            </wp:positionH>
            <wp:positionV relativeFrom="paragraph">
              <wp:posOffset>432435</wp:posOffset>
            </wp:positionV>
            <wp:extent cx="1386840" cy="1149350"/>
            <wp:effectExtent l="0" t="0" r="381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6840" cy="11493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88F0226"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4384" behindDoc="0" locked="0" layoutInCell="1" allowOverlap="1" wp14:anchorId="41DB6ACA" wp14:editId="712472E0">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3B6029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5408" behindDoc="0" locked="0" layoutInCell="1" allowOverlap="1" wp14:anchorId="29F00D39" wp14:editId="16C2D073">
            <wp:simplePos x="0" y="0"/>
            <wp:positionH relativeFrom="margin">
              <wp:align>left</wp:align>
            </wp:positionH>
            <wp:positionV relativeFrom="paragraph">
              <wp:posOffset>2480945</wp:posOffset>
            </wp:positionV>
            <wp:extent cx="1753870" cy="6985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3870" cy="698500"/>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2494B9BA"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C471686">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E1B1DD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1AED220E"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7456" behindDoc="0" locked="0" layoutInCell="1" allowOverlap="1" wp14:anchorId="3D1363CC" wp14:editId="4537A414">
            <wp:simplePos x="0" y="0"/>
            <wp:positionH relativeFrom="column">
              <wp:posOffset>175260</wp:posOffset>
            </wp:positionH>
            <wp:positionV relativeFrom="paragraph">
              <wp:posOffset>233045</wp:posOffset>
            </wp:positionV>
            <wp:extent cx="1320165" cy="882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0165" cy="882650"/>
                    </a:xfrm>
                    <a:prstGeom prst="rect">
                      <a:avLst/>
                    </a:prstGeom>
                  </pic:spPr>
                </pic:pic>
              </a:graphicData>
            </a:graphic>
            <wp14:sizeRelH relativeFrom="margin">
              <wp14:pctWidth>0</wp14:pctWidth>
            </wp14:sizeRelH>
            <wp14:sizeRelV relativeFrom="margin">
              <wp14:pctHeight>0</wp14:pctHeight>
            </wp14:sizeRelV>
          </wp:anchor>
        </w:drawing>
      </w:r>
    </w:p>
    <w:p w14:paraId="04FF84F0" w14:textId="73ABFF7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1A27842E"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8480" behindDoc="0" locked="0" layoutInCell="1" allowOverlap="1" wp14:anchorId="0BAA8727" wp14:editId="65135D0A">
            <wp:simplePos x="0" y="0"/>
            <wp:positionH relativeFrom="column">
              <wp:posOffset>86360</wp:posOffset>
            </wp:positionH>
            <wp:positionV relativeFrom="paragraph">
              <wp:posOffset>191135</wp:posOffset>
            </wp:positionV>
            <wp:extent cx="1524635" cy="11049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635" cy="1104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Отв</w:t>
      </w:r>
    </w:p>
    <w:p w14:paraId="42CF29AC" w14:textId="03A4B5C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постфиксной форме: 5 13 7 - * </w:t>
      </w:r>
    </w:p>
    <w:p w14:paraId="2E2CF116" w14:textId="3FDFBDCB"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c*(a+b) в постфиксной форме (без пробелов!)</w:t>
      </w:r>
    </w:p>
    <w:p w14:paraId="60572EB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5*(d-3) в префиксной форме (без пробелов!)</w:t>
      </w:r>
    </w:p>
    <w:p w14:paraId="67A1AA35" w14:textId="69CA354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w:t>
      </w:r>
      <w:r w:rsidR="004948BE" w:rsidRPr="00046051">
        <w:rPr>
          <w:rFonts w:ascii="Times New Roman" w:hAnsi="Times New Roman"/>
          <w:bCs/>
          <w:sz w:val="24"/>
          <w:szCs w:val="24"/>
        </w:rPr>
        <w:t xml:space="preserve">ние </w:t>
      </w:r>
      <w:r w:rsidRPr="00046051">
        <w:rPr>
          <w:rFonts w:ascii="Times New Roman" w:hAnsi="Times New Roman"/>
          <w:bCs/>
          <w:sz w:val="24"/>
          <w:szCs w:val="24"/>
        </w:rPr>
        <w:t>(с-</w:t>
      </w:r>
      <w:proofErr w:type="gramStart"/>
      <w:r w:rsidRPr="00046051">
        <w:rPr>
          <w:rFonts w:ascii="Times New Roman" w:hAnsi="Times New Roman"/>
          <w:bCs/>
          <w:sz w:val="24"/>
          <w:szCs w:val="24"/>
        </w:rPr>
        <w:t>d)*</w:t>
      </w:r>
      <w:proofErr w:type="gramEnd"/>
      <w:r w:rsidRPr="00046051">
        <w:rPr>
          <w:rFonts w:ascii="Times New Roman" w:hAnsi="Times New Roman"/>
          <w:bCs/>
          <w:sz w:val="24"/>
          <w:szCs w:val="24"/>
        </w:rPr>
        <w:t>(a-b) в постфиксной форме (без пробелов!)</w:t>
      </w:r>
    </w:p>
    <w:p w14:paraId="17F6CEF6" w14:textId="46A0D4E3" w:rsidR="00D07813" w:rsidRPr="00046051" w:rsidRDefault="004948BE"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w:t>
      </w:r>
      <w:r w:rsidR="00D07813" w:rsidRPr="00046051">
        <w:rPr>
          <w:rFonts w:ascii="Times New Roman" w:hAnsi="Times New Roman"/>
          <w:bCs/>
          <w:sz w:val="24"/>
          <w:szCs w:val="24"/>
        </w:rPr>
        <w:t xml:space="preserve"> 3*a+2*d в префиксной форме (без пробелов!)</w:t>
      </w:r>
    </w:p>
    <w:p w14:paraId="0C2A0939" w14:textId="77777777" w:rsid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w:t>
      </w:r>
      <w:r w:rsidR="004948BE" w:rsidRPr="00046051">
        <w:rPr>
          <w:rFonts w:ascii="Times New Roman" w:hAnsi="Times New Roman"/>
          <w:bCs/>
          <w:sz w:val="24"/>
          <w:szCs w:val="24"/>
        </w:rPr>
        <w:t xml:space="preserve">записанное в префиксной форме: </w:t>
      </w:r>
      <w:r w:rsidRPr="00046051">
        <w:rPr>
          <w:rFonts w:ascii="Times New Roman" w:hAnsi="Times New Roman"/>
          <w:bCs/>
          <w:sz w:val="24"/>
          <w:szCs w:val="24"/>
        </w:rPr>
        <w:t>* - + a</w:t>
      </w:r>
      <w:r w:rsidR="00B07EE8">
        <w:rPr>
          <w:rFonts w:ascii="Times New Roman" w:hAnsi="Times New Roman"/>
          <w:bCs/>
          <w:sz w:val="24"/>
          <w:szCs w:val="24"/>
        </w:rPr>
        <w:t xml:space="preserve"> 3 b c при a = 6, b = 4 и c = 2</w:t>
      </w:r>
    </w:p>
    <w:p w14:paraId="106ABBC7" w14:textId="7917411E" w:rsidR="00D07813" w:rsidRP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Вычислите выражение, з</w:t>
      </w:r>
      <w:r w:rsidR="004948BE" w:rsidRPr="00046051">
        <w:rPr>
          <w:rFonts w:ascii="Times New Roman" w:hAnsi="Times New Roman"/>
          <w:bCs/>
          <w:sz w:val="24"/>
          <w:szCs w:val="24"/>
        </w:rPr>
        <w:t xml:space="preserve">аписанное в постфиксной форме: </w:t>
      </w:r>
      <w:r w:rsidRPr="00046051">
        <w:rPr>
          <w:rFonts w:ascii="Times New Roman" w:hAnsi="Times New Roman"/>
          <w:bCs/>
          <w:sz w:val="24"/>
          <w:szCs w:val="24"/>
        </w:rPr>
        <w:t xml:space="preserve">a b c 7 </w:t>
      </w:r>
      <w:r w:rsidR="00B07EE8">
        <w:rPr>
          <w:rFonts w:ascii="Times New Roman" w:hAnsi="Times New Roman"/>
          <w:bCs/>
          <w:sz w:val="24"/>
          <w:szCs w:val="24"/>
        </w:rPr>
        <w:t>+ * - при a = 28, b = 2 и c = 1</w:t>
      </w:r>
    </w:p>
    <w:p w14:paraId="69B282A1" w14:textId="7B5D4EF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45AB5058" w:rsidR="00D07813" w:rsidRPr="00046051" w:rsidRDefault="000D027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9504" behindDoc="0" locked="0" layoutInCell="1" allowOverlap="1" wp14:anchorId="7AA85760" wp14:editId="6DB31F97">
            <wp:simplePos x="0" y="0"/>
            <wp:positionH relativeFrom="margin">
              <wp:align>left</wp:align>
            </wp:positionH>
            <wp:positionV relativeFrom="paragraph">
              <wp:posOffset>791845</wp:posOffset>
            </wp:positionV>
            <wp:extent cx="2094230" cy="781050"/>
            <wp:effectExtent l="0" t="0" r="127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230" cy="7810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200420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6EF0FBFF"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70528" behindDoc="0" locked="0" layoutInCell="1" allowOverlap="1" wp14:anchorId="03334191" wp14:editId="6FCE796C">
            <wp:simplePos x="0" y="0"/>
            <wp:positionH relativeFrom="column">
              <wp:posOffset>41910</wp:posOffset>
            </wp:positionH>
            <wp:positionV relativeFrom="paragraph">
              <wp:posOffset>202565</wp:posOffset>
            </wp:positionV>
            <wp:extent cx="2649220" cy="9715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9220" cy="9715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046051" w14:paraId="5CE8FCF2" w14:textId="600EBDE1" w:rsidTr="00E144CA">
        <w:tc>
          <w:tcPr>
            <w:tcW w:w="0" w:type="auto"/>
          </w:tcPr>
          <w:p w14:paraId="3EAF8A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6F564D86" w14:textId="005AAD7A" w:rsidR="004948BE" w:rsidRPr="00046051" w:rsidRDefault="004948BE" w:rsidP="00046051">
            <w:pPr>
              <w:rPr>
                <w:rFonts w:ascii="Times New Roman" w:hAnsi="Times New Roman"/>
                <w:sz w:val="24"/>
                <w:szCs w:val="24"/>
              </w:rPr>
            </w:pPr>
          </w:p>
        </w:tc>
        <w:tc>
          <w:tcPr>
            <w:tcW w:w="0" w:type="auto"/>
          </w:tcPr>
          <w:p w14:paraId="3C6AB119" w14:textId="77777777" w:rsidR="004948BE" w:rsidRPr="00046051" w:rsidRDefault="004948BE" w:rsidP="00046051">
            <w:pPr>
              <w:rPr>
                <w:rFonts w:ascii="Times New Roman" w:hAnsi="Times New Roman"/>
                <w:sz w:val="24"/>
                <w:szCs w:val="24"/>
              </w:rPr>
            </w:pPr>
          </w:p>
        </w:tc>
        <w:tc>
          <w:tcPr>
            <w:tcW w:w="0" w:type="auto"/>
          </w:tcPr>
          <w:p w14:paraId="2E1C2167" w14:textId="77777777" w:rsidR="004948BE" w:rsidRPr="00046051" w:rsidRDefault="004948BE" w:rsidP="00046051">
            <w:pPr>
              <w:rPr>
                <w:rFonts w:ascii="Times New Roman" w:hAnsi="Times New Roman"/>
                <w:sz w:val="24"/>
                <w:szCs w:val="24"/>
              </w:rPr>
            </w:pPr>
          </w:p>
        </w:tc>
        <w:tc>
          <w:tcPr>
            <w:tcW w:w="0" w:type="auto"/>
          </w:tcPr>
          <w:p w14:paraId="781B69D5" w14:textId="77777777" w:rsidR="004948BE" w:rsidRPr="00046051" w:rsidRDefault="004948BE" w:rsidP="00046051">
            <w:pPr>
              <w:rPr>
                <w:rFonts w:ascii="Times New Roman" w:hAnsi="Times New Roman"/>
                <w:sz w:val="24"/>
                <w:szCs w:val="24"/>
              </w:rPr>
            </w:pPr>
          </w:p>
        </w:tc>
        <w:tc>
          <w:tcPr>
            <w:tcW w:w="0" w:type="auto"/>
          </w:tcPr>
          <w:p w14:paraId="3EBE4E9B" w14:textId="77777777" w:rsidR="004948BE" w:rsidRPr="00046051" w:rsidRDefault="004948BE" w:rsidP="00046051">
            <w:pPr>
              <w:rPr>
                <w:rFonts w:ascii="Times New Roman" w:hAnsi="Times New Roman"/>
                <w:sz w:val="24"/>
                <w:szCs w:val="24"/>
              </w:rPr>
            </w:pPr>
          </w:p>
        </w:tc>
        <w:tc>
          <w:tcPr>
            <w:tcW w:w="0" w:type="auto"/>
          </w:tcPr>
          <w:p w14:paraId="640F63C6" w14:textId="77777777" w:rsidR="004948BE" w:rsidRPr="00046051" w:rsidRDefault="004948BE" w:rsidP="00046051">
            <w:pPr>
              <w:rPr>
                <w:rFonts w:ascii="Times New Roman" w:hAnsi="Times New Roman"/>
                <w:sz w:val="24"/>
                <w:szCs w:val="24"/>
              </w:rPr>
            </w:pPr>
          </w:p>
        </w:tc>
        <w:tc>
          <w:tcPr>
            <w:tcW w:w="0" w:type="auto"/>
          </w:tcPr>
          <w:p w14:paraId="1442AB5C" w14:textId="77777777" w:rsidR="004948BE" w:rsidRPr="00046051" w:rsidRDefault="004948BE" w:rsidP="00046051">
            <w:pPr>
              <w:rPr>
                <w:rFonts w:ascii="Times New Roman" w:hAnsi="Times New Roman"/>
                <w:sz w:val="24"/>
                <w:szCs w:val="24"/>
              </w:rPr>
            </w:pPr>
          </w:p>
        </w:tc>
        <w:tc>
          <w:tcPr>
            <w:tcW w:w="0" w:type="auto"/>
          </w:tcPr>
          <w:p w14:paraId="7F10AA4A" w14:textId="77777777" w:rsidR="004948BE" w:rsidRPr="00046051" w:rsidRDefault="004948BE" w:rsidP="00046051">
            <w:pPr>
              <w:rPr>
                <w:rFonts w:ascii="Times New Roman" w:hAnsi="Times New Roman"/>
                <w:sz w:val="24"/>
                <w:szCs w:val="24"/>
              </w:rPr>
            </w:pPr>
          </w:p>
        </w:tc>
        <w:tc>
          <w:tcPr>
            <w:tcW w:w="0" w:type="auto"/>
          </w:tcPr>
          <w:p w14:paraId="45549313" w14:textId="77777777" w:rsidR="004948BE" w:rsidRPr="00046051" w:rsidRDefault="004948BE" w:rsidP="00046051">
            <w:pPr>
              <w:rPr>
                <w:rFonts w:ascii="Times New Roman" w:hAnsi="Times New Roman"/>
                <w:sz w:val="24"/>
                <w:szCs w:val="24"/>
              </w:rPr>
            </w:pPr>
          </w:p>
        </w:tc>
        <w:tc>
          <w:tcPr>
            <w:tcW w:w="0" w:type="auto"/>
          </w:tcPr>
          <w:p w14:paraId="30975541" w14:textId="77777777" w:rsidR="004948BE" w:rsidRPr="00046051" w:rsidRDefault="004948BE" w:rsidP="00046051">
            <w:pPr>
              <w:rPr>
                <w:rFonts w:ascii="Times New Roman" w:hAnsi="Times New Roman"/>
                <w:sz w:val="24"/>
                <w:szCs w:val="24"/>
              </w:rPr>
            </w:pPr>
          </w:p>
        </w:tc>
      </w:tr>
      <w:tr w:rsidR="004948BE" w:rsidRPr="00046051" w14:paraId="47C0AD14" w14:textId="38AE6366" w:rsidTr="00E144CA">
        <w:tc>
          <w:tcPr>
            <w:tcW w:w="0" w:type="auto"/>
          </w:tcPr>
          <w:p w14:paraId="713CC613" w14:textId="31BDDEB0"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4387B1E6" w14:textId="7777777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2725C3D8" w14:textId="55BC945B"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w:t>
            </w:r>
          </w:p>
        </w:tc>
        <w:tc>
          <w:tcPr>
            <w:tcW w:w="0" w:type="auto"/>
          </w:tcPr>
          <w:p w14:paraId="3F586722" w14:textId="53C550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0621B8BA" w14:textId="0E0C5101"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0" w:type="auto"/>
          </w:tcPr>
          <w:p w14:paraId="44A8EDA7" w14:textId="3BEEE64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13</w:t>
            </w:r>
          </w:p>
        </w:tc>
        <w:tc>
          <w:tcPr>
            <w:tcW w:w="0" w:type="auto"/>
          </w:tcPr>
          <w:p w14:paraId="14860C39" w14:textId="56CB231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1BB8CB18" w14:textId="5404DD93"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7</w:t>
            </w:r>
          </w:p>
        </w:tc>
        <w:tc>
          <w:tcPr>
            <w:tcW w:w="0" w:type="auto"/>
          </w:tcPr>
          <w:p w14:paraId="6F30A2F5" w14:textId="52807A86"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51120160" w14:textId="225F1D8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30</w:t>
            </w:r>
          </w:p>
        </w:tc>
        <w:tc>
          <w:tcPr>
            <w:tcW w:w="0" w:type="auto"/>
          </w:tcPr>
          <w:p w14:paraId="15281028" w14:textId="62419634"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36</w:t>
            </w:r>
          </w:p>
        </w:tc>
      </w:tr>
      <w:tr w:rsidR="004948BE" w:rsidRPr="00046051" w14:paraId="085BA352" w14:textId="3D0088AD" w:rsidTr="00E144CA">
        <w:tc>
          <w:tcPr>
            <w:tcW w:w="0" w:type="auto"/>
          </w:tcPr>
          <w:p w14:paraId="45BCC104" w14:textId="5F66BF00"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75458DBE" w14:textId="263837AC" w:rsidR="004948BE" w:rsidRPr="00046051" w:rsidRDefault="004948BE" w:rsidP="00046051">
            <w:pPr>
              <w:rPr>
                <w:rFonts w:ascii="Times New Roman" w:hAnsi="Times New Roman"/>
                <w:sz w:val="24"/>
                <w:szCs w:val="24"/>
                <w:lang w:val="en-US"/>
              </w:rPr>
            </w:pPr>
          </w:p>
        </w:tc>
        <w:tc>
          <w:tcPr>
            <w:tcW w:w="0" w:type="auto"/>
          </w:tcPr>
          <w:p w14:paraId="482041A7" w14:textId="77777777" w:rsidR="004948BE" w:rsidRPr="00046051" w:rsidRDefault="004948BE" w:rsidP="00046051">
            <w:pPr>
              <w:rPr>
                <w:rFonts w:ascii="Times New Roman" w:hAnsi="Times New Roman"/>
                <w:sz w:val="24"/>
                <w:szCs w:val="24"/>
                <w:lang w:val="en-US"/>
              </w:rPr>
            </w:pPr>
          </w:p>
        </w:tc>
        <w:tc>
          <w:tcPr>
            <w:tcW w:w="0" w:type="auto"/>
          </w:tcPr>
          <w:p w14:paraId="724E15B6" w14:textId="77777777" w:rsidR="004948BE" w:rsidRPr="00046051" w:rsidRDefault="004948BE" w:rsidP="00046051">
            <w:pPr>
              <w:rPr>
                <w:rFonts w:ascii="Times New Roman" w:hAnsi="Times New Roman"/>
                <w:sz w:val="24"/>
                <w:szCs w:val="24"/>
                <w:lang w:val="en-US"/>
              </w:rPr>
            </w:pPr>
          </w:p>
        </w:tc>
        <w:tc>
          <w:tcPr>
            <w:tcW w:w="0" w:type="auto"/>
          </w:tcPr>
          <w:p w14:paraId="79407BF0" w14:textId="77777777" w:rsidR="004948BE" w:rsidRPr="00046051" w:rsidRDefault="004948BE" w:rsidP="00046051">
            <w:pPr>
              <w:rPr>
                <w:rFonts w:ascii="Times New Roman" w:hAnsi="Times New Roman"/>
                <w:sz w:val="24"/>
                <w:szCs w:val="24"/>
                <w:lang w:val="en-US"/>
              </w:rPr>
            </w:pPr>
          </w:p>
        </w:tc>
        <w:tc>
          <w:tcPr>
            <w:tcW w:w="0" w:type="auto"/>
          </w:tcPr>
          <w:p w14:paraId="0798BA9A" w14:textId="77777777" w:rsidR="004948BE" w:rsidRPr="00046051" w:rsidRDefault="004948BE" w:rsidP="00046051">
            <w:pPr>
              <w:rPr>
                <w:rFonts w:ascii="Times New Roman" w:hAnsi="Times New Roman"/>
                <w:sz w:val="24"/>
                <w:szCs w:val="24"/>
                <w:lang w:val="en-US"/>
              </w:rPr>
            </w:pPr>
          </w:p>
        </w:tc>
        <w:tc>
          <w:tcPr>
            <w:tcW w:w="0" w:type="auto"/>
          </w:tcPr>
          <w:p w14:paraId="2057578B" w14:textId="77777777" w:rsidR="004948BE" w:rsidRPr="00046051" w:rsidRDefault="004948BE" w:rsidP="00046051">
            <w:pPr>
              <w:rPr>
                <w:rFonts w:ascii="Times New Roman" w:hAnsi="Times New Roman"/>
                <w:sz w:val="24"/>
                <w:szCs w:val="24"/>
                <w:lang w:val="en-US"/>
              </w:rPr>
            </w:pPr>
          </w:p>
        </w:tc>
        <w:tc>
          <w:tcPr>
            <w:tcW w:w="0" w:type="auto"/>
          </w:tcPr>
          <w:p w14:paraId="051B4DDD" w14:textId="77777777" w:rsidR="004948BE" w:rsidRPr="00046051" w:rsidRDefault="004948BE" w:rsidP="00046051">
            <w:pPr>
              <w:rPr>
                <w:rFonts w:ascii="Times New Roman" w:hAnsi="Times New Roman"/>
                <w:sz w:val="24"/>
                <w:szCs w:val="24"/>
                <w:lang w:val="en-US"/>
              </w:rPr>
            </w:pPr>
          </w:p>
        </w:tc>
        <w:tc>
          <w:tcPr>
            <w:tcW w:w="0" w:type="auto"/>
          </w:tcPr>
          <w:p w14:paraId="70764BA8" w14:textId="77777777" w:rsidR="004948BE" w:rsidRPr="00046051" w:rsidRDefault="004948BE" w:rsidP="00046051">
            <w:pPr>
              <w:rPr>
                <w:rFonts w:ascii="Times New Roman" w:hAnsi="Times New Roman"/>
                <w:sz w:val="24"/>
                <w:szCs w:val="24"/>
                <w:lang w:val="en-US"/>
              </w:rPr>
            </w:pPr>
          </w:p>
        </w:tc>
        <w:tc>
          <w:tcPr>
            <w:tcW w:w="0" w:type="auto"/>
          </w:tcPr>
          <w:p w14:paraId="320B19AD" w14:textId="77777777" w:rsidR="004948BE" w:rsidRPr="00046051" w:rsidRDefault="004948BE" w:rsidP="00046051">
            <w:pPr>
              <w:rPr>
                <w:rFonts w:ascii="Times New Roman" w:hAnsi="Times New Roman"/>
                <w:sz w:val="24"/>
                <w:szCs w:val="24"/>
                <w:lang w:val="en-US"/>
              </w:rPr>
            </w:pPr>
          </w:p>
        </w:tc>
        <w:tc>
          <w:tcPr>
            <w:tcW w:w="0" w:type="auto"/>
          </w:tcPr>
          <w:p w14:paraId="58882CE3" w14:textId="77777777" w:rsidR="004948BE" w:rsidRPr="00046051" w:rsidRDefault="004948BE" w:rsidP="00046051">
            <w:pPr>
              <w:rPr>
                <w:rFonts w:ascii="Times New Roman" w:hAnsi="Times New Roman"/>
                <w:sz w:val="24"/>
                <w:szCs w:val="24"/>
                <w:lang w:val="en-US"/>
              </w:rPr>
            </w:pPr>
          </w:p>
        </w:tc>
      </w:tr>
      <w:tr w:rsidR="004948BE" w:rsidRPr="00046051" w14:paraId="30B0AE62" w14:textId="7B2EEAB6" w:rsidTr="00E144CA">
        <w:tc>
          <w:tcPr>
            <w:tcW w:w="0" w:type="auto"/>
          </w:tcPr>
          <w:p w14:paraId="3E95267A" w14:textId="03BA4B87"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7AF1FE2B" w14:textId="352DED0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cab+*</w:t>
            </w:r>
          </w:p>
        </w:tc>
        <w:tc>
          <w:tcPr>
            <w:tcW w:w="0" w:type="auto"/>
          </w:tcPr>
          <w:p w14:paraId="063C43DF" w14:textId="5B4ECA35"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*5-d3</w:t>
            </w:r>
          </w:p>
        </w:tc>
        <w:tc>
          <w:tcPr>
            <w:tcW w:w="0" w:type="auto"/>
          </w:tcPr>
          <w:p w14:paraId="031C0478" w14:textId="6EB34D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cd-ab-*</w:t>
            </w:r>
          </w:p>
        </w:tc>
        <w:tc>
          <w:tcPr>
            <w:tcW w:w="0" w:type="auto"/>
          </w:tcPr>
          <w:p w14:paraId="520DD286" w14:textId="488F092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+*3a*2d</w:t>
            </w:r>
          </w:p>
        </w:tc>
        <w:tc>
          <w:tcPr>
            <w:tcW w:w="0" w:type="auto"/>
          </w:tcPr>
          <w:p w14:paraId="47CAD469" w14:textId="4B3B6F8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10</w:t>
            </w:r>
          </w:p>
        </w:tc>
        <w:tc>
          <w:tcPr>
            <w:tcW w:w="0" w:type="auto"/>
          </w:tcPr>
          <w:p w14:paraId="3AED6879" w14:textId="005291D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12</w:t>
            </w:r>
          </w:p>
        </w:tc>
        <w:tc>
          <w:tcPr>
            <w:tcW w:w="0" w:type="auto"/>
          </w:tcPr>
          <w:p w14:paraId="62CA6748" w14:textId="728BF4B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8</w:t>
            </w:r>
          </w:p>
        </w:tc>
        <w:tc>
          <w:tcPr>
            <w:tcW w:w="0" w:type="auto"/>
          </w:tcPr>
          <w:p w14:paraId="36AED07A" w14:textId="195C7C7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12</w:t>
            </w:r>
          </w:p>
        </w:tc>
        <w:tc>
          <w:tcPr>
            <w:tcW w:w="0" w:type="auto"/>
          </w:tcPr>
          <w:p w14:paraId="5BCCEC1E" w14:textId="77777777" w:rsidR="004948BE" w:rsidRPr="00046051" w:rsidRDefault="004948BE" w:rsidP="00046051">
            <w:pPr>
              <w:rPr>
                <w:rFonts w:ascii="Times New Roman" w:hAnsi="Times New Roman"/>
                <w:sz w:val="24"/>
                <w:szCs w:val="24"/>
                <w:lang w:val="en-US"/>
              </w:rPr>
            </w:pPr>
          </w:p>
        </w:tc>
        <w:tc>
          <w:tcPr>
            <w:tcW w:w="0" w:type="auto"/>
          </w:tcPr>
          <w:p w14:paraId="51EF37AF" w14:textId="77777777" w:rsidR="004948BE" w:rsidRPr="00046051" w:rsidRDefault="004948BE" w:rsidP="00046051">
            <w:pPr>
              <w:rPr>
                <w:rFonts w:ascii="Times New Roman" w:hAnsi="Times New Roman"/>
                <w:sz w:val="24"/>
                <w:szCs w:val="24"/>
                <w:lang w:val="en-US"/>
              </w:rPr>
            </w:pPr>
          </w:p>
        </w:tc>
      </w:tr>
    </w:tbl>
    <w:p w14:paraId="643CDD3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3.5 Анализ алгоритмов в профессиональной области</w:t>
      </w:r>
    </w:p>
    <w:p w14:paraId="0DFE607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141310</w:t>
      </w:r>
      <w:r w:rsidR="004948BE" w:rsidRPr="00046051">
        <w:rPr>
          <w:rFonts w:ascii="Times New Roman" w:hAnsi="Times New Roman"/>
          <w:sz w:val="24"/>
          <w:szCs w:val="24"/>
        </w:rPr>
        <w:t xml:space="preserve">; </w:t>
      </w:r>
      <w:r w:rsidRPr="00046051">
        <w:rPr>
          <w:rFonts w:ascii="Times New Roman" w:hAnsi="Times New Roman"/>
          <w:sz w:val="24"/>
          <w:szCs w:val="24"/>
        </w:rPr>
        <w:t>102113</w:t>
      </w:r>
      <w:r w:rsidR="004948BE" w:rsidRPr="00046051">
        <w:rPr>
          <w:rFonts w:ascii="Times New Roman" w:hAnsi="Times New Roman"/>
          <w:sz w:val="24"/>
          <w:szCs w:val="24"/>
        </w:rPr>
        <w:t xml:space="preserve">; </w:t>
      </w:r>
      <w:r w:rsidRPr="00046051">
        <w:rPr>
          <w:rFonts w:ascii="Times New Roman" w:hAnsi="Times New Roman"/>
          <w:sz w:val="24"/>
          <w:szCs w:val="24"/>
        </w:rPr>
        <w:t>101421</w:t>
      </w:r>
      <w:r w:rsidR="004948BE" w:rsidRPr="00046051">
        <w:rPr>
          <w:rFonts w:ascii="Times New Roman" w:hAnsi="Times New Roman"/>
          <w:sz w:val="24"/>
          <w:szCs w:val="24"/>
        </w:rPr>
        <w:t xml:space="preserve">; </w:t>
      </w:r>
      <w:r w:rsidRPr="00046051">
        <w:rPr>
          <w:rFonts w:ascii="Times New Roman" w:hAnsi="Times New Roman"/>
          <w:sz w:val="24"/>
          <w:szCs w:val="24"/>
        </w:rPr>
        <w:t>101413</w:t>
      </w:r>
    </w:p>
    <w:p w14:paraId="02EF4D8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целочисленных переменных </w:t>
      </w:r>
      <w:r w:rsidRPr="00046051">
        <w:rPr>
          <w:rFonts w:ascii="Times New Roman" w:hAnsi="Times New Roman"/>
          <w:bCs/>
          <w:sz w:val="24"/>
          <w:szCs w:val="24"/>
          <w:lang w:val="en-US"/>
        </w:rPr>
        <w:t>x</w:t>
      </w:r>
      <w:r w:rsidRPr="00046051">
        <w:rPr>
          <w:rFonts w:ascii="Times New Roman" w:hAnsi="Times New Roman"/>
          <w:bCs/>
          <w:sz w:val="24"/>
          <w:szCs w:val="24"/>
        </w:rPr>
        <w:t xml:space="preserve">, </w:t>
      </w:r>
      <w:r w:rsidRPr="00046051">
        <w:rPr>
          <w:rFonts w:ascii="Times New Roman" w:hAnsi="Times New Roman"/>
          <w:bCs/>
          <w:sz w:val="24"/>
          <w:szCs w:val="24"/>
          <w:lang w:val="en-US"/>
        </w:rPr>
        <w:t>y</w:t>
      </w:r>
      <w:r w:rsidRPr="00046051">
        <w:rPr>
          <w:rFonts w:ascii="Times New Roman" w:hAnsi="Times New Roman"/>
          <w:bCs/>
          <w:sz w:val="24"/>
          <w:szCs w:val="24"/>
        </w:rPr>
        <w:t xml:space="preserve"> и </w:t>
      </w:r>
      <w:r w:rsidRPr="00046051">
        <w:rPr>
          <w:rFonts w:ascii="Times New Roman" w:hAnsi="Times New Roman"/>
          <w:bCs/>
          <w:sz w:val="24"/>
          <w:szCs w:val="24"/>
          <w:lang w:val="en-US"/>
        </w:rPr>
        <w:t>t</w:t>
      </w:r>
      <w:r w:rsidRPr="00046051">
        <w:rPr>
          <w:rFonts w:ascii="Times New Roman" w:hAnsi="Times New Roman"/>
          <w:bCs/>
          <w:sz w:val="24"/>
          <w:szCs w:val="24"/>
        </w:rPr>
        <w:t xml:space="preserve"> после выполнения фрагмента программы:</w:t>
      </w:r>
    </w:p>
    <w:p w14:paraId="64B9E6D8" w14:textId="29933B2B"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bCs/>
          <w:sz w:val="24"/>
          <w:szCs w:val="24"/>
          <w:lang w:val="en-US"/>
        </w:rPr>
        <w:t>x := 5;</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7;</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t :=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x := y mod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t;</w:t>
      </w:r>
      <w:r w:rsidR="004948BE" w:rsidRPr="00046051">
        <w:rPr>
          <w:rFonts w:ascii="Times New Roman" w:hAnsi="Times New Roman"/>
          <w:bCs/>
          <w:sz w:val="24"/>
          <w:szCs w:val="24"/>
          <w:lang w:val="en-US"/>
        </w:rPr>
        <w:t xml:space="preserve"> </w:t>
      </w:r>
      <w:r w:rsidRPr="00046051">
        <w:rPr>
          <w:rFonts w:ascii="Times New Roman" w:hAnsi="Times New Roman"/>
          <w:sz w:val="24"/>
          <w:szCs w:val="24"/>
          <w:lang w:val="en-US"/>
        </w:rPr>
        <w:t>x=2,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x=7,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x=2, y=2, t=2</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x=5, y=5, t=5</w:t>
      </w:r>
    </w:p>
    <w:p w14:paraId="4AD9D2D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c</w:t>
      </w:r>
      <w:r w:rsidRPr="00046051">
        <w:rPr>
          <w:rFonts w:ascii="Times New Roman" w:hAnsi="Times New Roman"/>
          <w:bCs/>
          <w:sz w:val="24"/>
          <w:szCs w:val="24"/>
        </w:rPr>
        <w:t xml:space="preserve"> после выполнения следующего фрагмента программы:</w:t>
      </w:r>
    </w:p>
    <w:p w14:paraId="2A023585" w14:textId="28F23180" w:rsidR="00D07813" w:rsidRPr="00046051" w:rsidRDefault="00D07813" w:rsidP="00046051">
      <w:pPr>
        <w:spacing w:after="0" w:line="240" w:lineRule="auto"/>
        <w:rPr>
          <w:rFonts w:ascii="Times New Roman" w:hAnsi="Times New Roman"/>
          <w:sz w:val="24"/>
          <w:szCs w:val="24"/>
          <w:lang w:val="en-US"/>
        </w:rPr>
      </w:pPr>
      <w:proofErr w:type="gramStart"/>
      <w:r w:rsidRPr="00046051">
        <w:rPr>
          <w:rFonts w:ascii="Times New Roman" w:hAnsi="Times New Roman"/>
          <w:bCs/>
          <w:sz w:val="24"/>
          <w:szCs w:val="24"/>
          <w:lang w:val="en-US"/>
        </w:rPr>
        <w:t>a :</w:t>
      </w:r>
      <w:proofErr w:type="gramEnd"/>
      <w:r w:rsidRPr="00046051">
        <w:rPr>
          <w:rFonts w:ascii="Times New Roman" w:hAnsi="Times New Roman"/>
          <w:bCs/>
          <w:sz w:val="24"/>
          <w:szCs w:val="24"/>
          <w:lang w:val="en-US"/>
        </w:rPr>
        <w:t>= 6;</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 xml:space="preserve"> := 15;</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a := b – a*2;f a &gt;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then c := a +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else c := b – a;</w:t>
      </w:r>
      <w:r w:rsidR="00B14389" w:rsidRPr="00046051">
        <w:rPr>
          <w:rFonts w:ascii="Times New Roman" w:hAnsi="Times New Roman"/>
          <w:bCs/>
          <w:sz w:val="24"/>
          <w:szCs w:val="24"/>
          <w:lang w:val="en-US"/>
        </w:rPr>
        <w:t xml:space="preserve"> </w:t>
      </w:r>
      <w:r w:rsidRPr="00046051">
        <w:rPr>
          <w:rFonts w:ascii="Times New Roman" w:hAnsi="Times New Roman"/>
          <w:sz w:val="24"/>
          <w:szCs w:val="24"/>
          <w:lang w:val="en-US"/>
        </w:rPr>
        <w:t>–3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33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18</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12</w:t>
      </w:r>
    </w:p>
    <w:p w14:paraId="31CBEFC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sz w:val="24"/>
          <w:szCs w:val="24"/>
        </w:rPr>
        <w:t>1. прибавь 2</w:t>
      </w:r>
      <w:r w:rsidR="00B14389" w:rsidRPr="00046051">
        <w:rPr>
          <w:rFonts w:ascii="Times New Roman" w:hAnsi="Times New Roman"/>
          <w:sz w:val="24"/>
          <w:szCs w:val="24"/>
        </w:rPr>
        <w:t xml:space="preserve">; </w:t>
      </w:r>
      <w:r w:rsidRPr="00046051">
        <w:rPr>
          <w:rFonts w:ascii="Times New Roman" w:hAnsi="Times New Roman"/>
          <w:sz w:val="24"/>
          <w:szCs w:val="24"/>
        </w:rPr>
        <w:t>2. умножь на 3</w:t>
      </w:r>
    </w:p>
    <w:p w14:paraId="443A74C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Например, программа 21211 — это программа:</w:t>
      </w:r>
    </w:p>
    <w:p w14:paraId="49032839" w14:textId="04901F50"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p>
    <w:p w14:paraId="192AE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которая преобразует число 1 в 19.</w:t>
      </w:r>
    </w:p>
    <w:p w14:paraId="079289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y</w:t>
      </w:r>
      <w:r w:rsidRPr="00046051">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i, y: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for i := 1 to 4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y * 10;</w:t>
      </w:r>
      <w:r w:rsidRPr="00046051">
        <w:rPr>
          <w:rFonts w:ascii="Times New Roman" w:hAnsi="Times New Roman"/>
          <w:bCs/>
          <w:sz w:val="24"/>
          <w:szCs w:val="24"/>
          <w:lang w:val="en-US"/>
        </w:rPr>
        <w:br/>
        <w:t>y :=y + i;</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4A2E02A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y : real; i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r w:rsidRPr="00046051">
        <w:rPr>
          <w:rFonts w:ascii="Times New Roman" w:hAnsi="Times New Roman"/>
          <w:bCs/>
          <w:sz w:val="24"/>
          <w:szCs w:val="24"/>
          <w:lang w:val="en-US"/>
        </w:rPr>
        <w:lastRenderedPageBreak/>
        <w:t>y := 0;</w:t>
      </w:r>
      <w:r w:rsidRPr="00046051">
        <w:rPr>
          <w:rFonts w:ascii="Times New Roman" w:hAnsi="Times New Roman"/>
          <w:bCs/>
          <w:sz w:val="24"/>
          <w:szCs w:val="24"/>
          <w:lang w:val="en-US"/>
        </w:rPr>
        <w:br/>
        <w:t>i := 1;</w:t>
      </w:r>
      <w:r w:rsidRPr="00046051">
        <w:rPr>
          <w:rFonts w:ascii="Times New Roman" w:hAnsi="Times New Roman"/>
          <w:bCs/>
          <w:sz w:val="24"/>
          <w:szCs w:val="24"/>
          <w:lang w:val="en-US"/>
        </w:rPr>
        <w:br/>
        <w:t>repeat</w:t>
      </w:r>
      <w:r w:rsidRPr="00046051">
        <w:rPr>
          <w:rFonts w:ascii="Times New Roman" w:hAnsi="Times New Roman"/>
          <w:bCs/>
          <w:sz w:val="24"/>
          <w:szCs w:val="24"/>
          <w:lang w:val="en-US"/>
        </w:rPr>
        <w:br/>
        <w:t>i :=2*i;</w:t>
      </w:r>
      <w:r w:rsidRPr="00046051">
        <w:rPr>
          <w:rFonts w:ascii="Times New Roman" w:hAnsi="Times New Roman"/>
          <w:bCs/>
          <w:sz w:val="24"/>
          <w:szCs w:val="24"/>
          <w:lang w:val="en-US"/>
        </w:rPr>
        <w:br/>
        <w:t>y := y + i</w:t>
      </w:r>
      <w:r w:rsidRPr="00046051">
        <w:rPr>
          <w:rFonts w:ascii="Times New Roman" w:hAnsi="Times New Roman"/>
          <w:bCs/>
          <w:sz w:val="24"/>
          <w:szCs w:val="24"/>
          <w:lang w:val="en-US"/>
        </w:rPr>
        <w:br/>
        <w:t>until i &gt; 5;</w:t>
      </w:r>
      <w:r w:rsidRPr="00046051">
        <w:rPr>
          <w:rFonts w:ascii="Times New Roman" w:hAnsi="Times New Roman"/>
          <w:bCs/>
          <w:sz w:val="24"/>
          <w:szCs w:val="24"/>
          <w:lang w:val="en-US"/>
        </w:rPr>
        <w:br/>
        <w:t>end.</w:t>
      </w:r>
    </w:p>
    <w:p w14:paraId="124FE8E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y : real; i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i := 5;</w:t>
      </w:r>
      <w:r w:rsidRPr="00046051">
        <w:rPr>
          <w:rFonts w:ascii="Times New Roman" w:hAnsi="Times New Roman"/>
          <w:bCs/>
          <w:sz w:val="24"/>
          <w:szCs w:val="24"/>
          <w:lang w:val="en-US"/>
        </w:rPr>
        <w:br/>
        <w:t>while i&gt;2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i:=i − 1;</w:t>
      </w:r>
      <w:r w:rsidRPr="00046051">
        <w:rPr>
          <w:rFonts w:ascii="Times New Roman" w:hAnsi="Times New Roman"/>
          <w:bCs/>
          <w:sz w:val="24"/>
          <w:szCs w:val="24"/>
          <w:lang w:val="en-US"/>
        </w:rPr>
        <w:br/>
        <w:t>y := y + i * i</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69C22A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A[i]:= i + 1;</w:t>
      </w:r>
      <w:r w:rsidRPr="00046051">
        <w:rPr>
          <w:rFonts w:ascii="Times New Roman" w:hAnsi="Times New Roman"/>
          <w:bCs/>
          <w:sz w:val="24"/>
          <w:szCs w:val="24"/>
          <w:lang w:val="en-US"/>
        </w:rPr>
        <w:br/>
        <w:t>for i:=0 to 10 do</w:t>
      </w:r>
      <w:r w:rsidRPr="00046051">
        <w:rPr>
          <w:rFonts w:ascii="Times New Roman" w:hAnsi="Times New Roman"/>
          <w:bCs/>
          <w:sz w:val="24"/>
          <w:szCs w:val="24"/>
          <w:lang w:val="en-US"/>
        </w:rPr>
        <w:br/>
        <w:t>A[i]:= A[10-i];</w:t>
      </w:r>
    </w:p>
    <w:p w14:paraId="0A2206E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будут равны элементы этого массива?</w:t>
      </w:r>
    </w:p>
    <w:p w14:paraId="69D99839" w14:textId="37AB2C4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10, 9, 8, 7, 6, 5, 4, 3, 2, 1, </w:t>
      </w:r>
      <w:proofErr w:type="gramStart"/>
      <w:r w:rsidRPr="00046051">
        <w:rPr>
          <w:rFonts w:ascii="Times New Roman" w:hAnsi="Times New Roman"/>
          <w:sz w:val="24"/>
          <w:szCs w:val="24"/>
        </w:rPr>
        <w:t>0</w:t>
      </w:r>
      <w:r w:rsidR="00B14389" w:rsidRPr="00046051">
        <w:rPr>
          <w:rFonts w:ascii="Times New Roman" w:hAnsi="Times New Roman"/>
          <w:sz w:val="24"/>
          <w:szCs w:val="24"/>
        </w:rPr>
        <w:t xml:space="preserve">;   </w:t>
      </w:r>
      <w:proofErr w:type="gramEnd"/>
      <w:r w:rsidRPr="00046051">
        <w:rPr>
          <w:rFonts w:ascii="Times New Roman" w:hAnsi="Times New Roman"/>
          <w:sz w:val="24"/>
          <w:szCs w:val="24"/>
        </w:rPr>
        <w:t>11, 10, 9, 8, 7, 6, 5, 4, 3, 2, 1</w:t>
      </w:r>
      <w:r w:rsidR="00B14389" w:rsidRPr="00046051">
        <w:rPr>
          <w:rFonts w:ascii="Times New Roman" w:hAnsi="Times New Roman"/>
          <w:sz w:val="24"/>
          <w:szCs w:val="24"/>
        </w:rPr>
        <w:t xml:space="preserve">; </w:t>
      </w:r>
      <w:r w:rsidRPr="00046051">
        <w:rPr>
          <w:rFonts w:ascii="Times New Roman" w:hAnsi="Times New Roman"/>
          <w:sz w:val="24"/>
          <w:szCs w:val="24"/>
        </w:rPr>
        <w:t>1, 10, 9, 8, 7, 6, 7, 8, 9, 10, 11</w:t>
      </w:r>
    </w:p>
    <w:p w14:paraId="5BB1A4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10, 9, 8, 7, 6, 5, 6, 7, 8, 9, 10</w:t>
      </w:r>
    </w:p>
    <w:p w14:paraId="48F1CB7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n:=1 tо 5 do</w:t>
      </w:r>
      <w:r w:rsidRPr="00046051">
        <w:rPr>
          <w:rFonts w:ascii="Times New Roman" w:hAnsi="Times New Roman"/>
          <w:bCs/>
          <w:sz w:val="24"/>
          <w:szCs w:val="24"/>
          <w:lang w:val="en-US"/>
        </w:rPr>
        <w:br/>
        <w:t>for m:=1 tо 5 do</w:t>
      </w:r>
      <w:r w:rsidRPr="00046051">
        <w:rPr>
          <w:rFonts w:ascii="Times New Roman" w:hAnsi="Times New Roman"/>
          <w:bCs/>
          <w:sz w:val="24"/>
          <w:szCs w:val="24"/>
          <w:lang w:val="en-US"/>
        </w:rPr>
        <w:br/>
        <w:t>A[n,m] := (m – n)*(m – n);</w:t>
      </w:r>
    </w:p>
    <w:p w14:paraId="47724ED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w:t>
      </w:r>
    </w:p>
    <w:p w14:paraId="0746695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w:t>
      </w:r>
    </w:p>
    <w:p w14:paraId="3343F80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w:t>
      </w:r>
    </w:p>
    <w:p w14:paraId="518F4B6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w:t>
      </w:r>
    </w:p>
    <w:p w14:paraId="014CC25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A[i]:=i-1;</w:t>
      </w:r>
      <w:r w:rsidRPr="00046051">
        <w:rPr>
          <w:rFonts w:ascii="Times New Roman" w:hAnsi="Times New Roman"/>
          <w:bCs/>
          <w:sz w:val="24"/>
          <w:szCs w:val="24"/>
          <w:lang w:val="en-US"/>
        </w:rPr>
        <w:br/>
        <w:t>for i:=1 to 10 do</w:t>
      </w:r>
      <w:r w:rsidRPr="00046051">
        <w:rPr>
          <w:rFonts w:ascii="Times New Roman" w:hAnsi="Times New Roman"/>
          <w:bCs/>
          <w:sz w:val="24"/>
          <w:szCs w:val="24"/>
          <w:lang w:val="en-US"/>
        </w:rPr>
        <w:br/>
        <w:t>A[i-1]:=A[i];</w:t>
      </w:r>
      <w:r w:rsidRPr="00046051">
        <w:rPr>
          <w:rFonts w:ascii="Times New Roman" w:hAnsi="Times New Roman"/>
          <w:bCs/>
          <w:sz w:val="24"/>
          <w:szCs w:val="24"/>
          <w:lang w:val="en-US"/>
        </w:rPr>
        <w:br/>
        <w:t>A[10]:=10;</w:t>
      </w:r>
    </w:p>
    <w:p w14:paraId="25ECD3F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окажутся равны между собой</w:t>
      </w:r>
    </w:p>
    <w:p w14:paraId="6688C5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окажутся равны своим индексам</w:t>
      </w:r>
    </w:p>
    <w:p w14:paraId="2812D1C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уменьшатся на единицу</w:t>
      </w:r>
    </w:p>
    <w:p w14:paraId="7F79C7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lastRenderedPageBreak/>
        <w:t>F(1) = 1</w:t>
      </w:r>
      <w:r w:rsidRPr="00046051">
        <w:rPr>
          <w:rFonts w:ascii="Times New Roman" w:hAnsi="Times New Roman"/>
          <w:bCs/>
          <w:sz w:val="24"/>
          <w:szCs w:val="24"/>
          <w:lang w:val="en-US"/>
        </w:rPr>
        <w:br/>
        <w:t>F(n) = F(n–1) * (2*n + 1), при n &gt; 1</w:t>
      </w:r>
    </w:p>
    <w:p w14:paraId="18A0891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Чему равно значение функции </w:t>
      </w:r>
      <w:proofErr w:type="gramStart"/>
      <w:r w:rsidRPr="00046051">
        <w:rPr>
          <w:rFonts w:ascii="Times New Roman" w:hAnsi="Times New Roman"/>
          <w:sz w:val="24"/>
          <w:szCs w:val="24"/>
        </w:rPr>
        <w:t>F(</w:t>
      </w:r>
      <w:proofErr w:type="gramEnd"/>
      <w:r w:rsidRPr="00046051">
        <w:rPr>
          <w:rFonts w:ascii="Times New Roman" w:hAnsi="Times New Roman"/>
          <w:sz w:val="24"/>
          <w:szCs w:val="24"/>
        </w:rPr>
        <w:t>4)?</w:t>
      </w:r>
    </w:p>
    <w:p w14:paraId="61B797A9"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27</w:t>
      </w:r>
    </w:p>
    <w:p w14:paraId="5B420E9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9</w:t>
      </w:r>
    </w:p>
    <w:p w14:paraId="10370C7B"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105</w:t>
      </w:r>
    </w:p>
    <w:p w14:paraId="2AE678B1"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315</w:t>
      </w:r>
    </w:p>
    <w:p w14:paraId="66B0E601"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2B74AE0C"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procedure F(n: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writeln(‘*’);</w:t>
      </w:r>
      <w:r w:rsidRPr="00046051">
        <w:rPr>
          <w:rFonts w:ascii="Times New Roman" w:hAnsi="Times New Roman"/>
          <w:bCs/>
          <w:sz w:val="24"/>
          <w:szCs w:val="24"/>
          <w:lang w:val="en-US"/>
        </w:rPr>
        <w:br/>
        <w:t>if n &gt; 0 then begin</w:t>
      </w:r>
      <w:r w:rsidRPr="00046051">
        <w:rPr>
          <w:rFonts w:ascii="Times New Roman" w:hAnsi="Times New Roman"/>
          <w:bCs/>
          <w:sz w:val="24"/>
          <w:szCs w:val="24"/>
          <w:lang w:val="en-US"/>
        </w:rPr>
        <w:br/>
        <w:t>F(n-3);</w:t>
      </w:r>
      <w:r w:rsidRPr="00046051">
        <w:rPr>
          <w:rFonts w:ascii="Times New Roman" w:hAnsi="Times New Roman"/>
          <w:bCs/>
          <w:sz w:val="24"/>
          <w:szCs w:val="24"/>
          <w:lang w:val="en-US"/>
        </w:rPr>
        <w:br/>
        <w:t>F(n div 2);</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3645DB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7)?</w:t>
      </w:r>
    </w:p>
    <w:p w14:paraId="3DCEDE62" w14:textId="0B859DE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7</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10</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15</w:t>
      </w:r>
    </w:p>
    <w:p w14:paraId="44362CF8"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6D67F7FD"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procedure F(n: integer);</w:t>
      </w:r>
      <w:r w:rsidRPr="00046051">
        <w:rPr>
          <w:rFonts w:ascii="Times New Roman" w:hAnsi="Times New Roman"/>
          <w:sz w:val="24"/>
          <w:szCs w:val="24"/>
          <w:lang w:val="en-US"/>
        </w:rPr>
        <w:br/>
        <w:t>begin</w:t>
      </w:r>
      <w:r w:rsidRPr="00046051">
        <w:rPr>
          <w:rFonts w:ascii="Times New Roman" w:hAnsi="Times New Roman"/>
          <w:sz w:val="24"/>
          <w:szCs w:val="24"/>
          <w:lang w:val="en-US"/>
        </w:rPr>
        <w:br/>
        <w:t>writeln(n);</w:t>
      </w:r>
      <w:r w:rsidRPr="00046051">
        <w:rPr>
          <w:rFonts w:ascii="Times New Roman" w:hAnsi="Times New Roman"/>
          <w:sz w:val="24"/>
          <w:szCs w:val="24"/>
          <w:lang w:val="en-US"/>
        </w:rPr>
        <w:br/>
        <w:t>if n &lt; 5 then begin</w:t>
      </w:r>
      <w:r w:rsidRPr="00046051">
        <w:rPr>
          <w:rFonts w:ascii="Times New Roman" w:hAnsi="Times New Roman"/>
          <w:sz w:val="24"/>
          <w:szCs w:val="24"/>
          <w:lang w:val="en-US"/>
        </w:rPr>
        <w:br/>
        <w:t>F(n+3);</w:t>
      </w:r>
      <w:r w:rsidRPr="00046051">
        <w:rPr>
          <w:rFonts w:ascii="Times New Roman" w:hAnsi="Times New Roman"/>
          <w:sz w:val="24"/>
          <w:szCs w:val="24"/>
          <w:lang w:val="en-US"/>
        </w:rPr>
        <w:br/>
        <w:t>F(n*3)</w:t>
      </w:r>
      <w:r w:rsidRPr="00046051">
        <w:rPr>
          <w:rFonts w:ascii="Times New Roman" w:hAnsi="Times New Roman"/>
          <w:sz w:val="24"/>
          <w:szCs w:val="24"/>
          <w:lang w:val="en-US"/>
        </w:rPr>
        <w:br/>
        <w:t>end</w:t>
      </w:r>
      <w:r w:rsidRPr="00046051">
        <w:rPr>
          <w:rFonts w:ascii="Times New Roman" w:hAnsi="Times New Roman"/>
          <w:sz w:val="24"/>
          <w:szCs w:val="24"/>
          <w:lang w:val="en-US"/>
        </w:rPr>
        <w:br/>
        <w:t>end;</w:t>
      </w:r>
    </w:p>
    <w:p w14:paraId="48A193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Найдите сумму чисел, которые будут выведены при вызове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1).</w:t>
      </w:r>
    </w:p>
    <w:p w14:paraId="018BBD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записан рекурсивный алгоритм F:</w:t>
      </w:r>
    </w:p>
    <w:p w14:paraId="68FC3CD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function F(n: integer): integer;</w:t>
      </w:r>
      <w:r w:rsidRPr="00046051">
        <w:rPr>
          <w:rFonts w:ascii="Times New Roman" w:hAnsi="Times New Roman"/>
          <w:sz w:val="24"/>
          <w:szCs w:val="24"/>
          <w:lang w:val="en-US"/>
        </w:rPr>
        <w:br/>
        <w:t>begin</w:t>
      </w:r>
      <w:r w:rsidRPr="00046051">
        <w:rPr>
          <w:rFonts w:ascii="Times New Roman" w:hAnsi="Times New Roman"/>
          <w:sz w:val="24"/>
          <w:szCs w:val="24"/>
          <w:lang w:val="en-US"/>
        </w:rPr>
        <w:br/>
        <w:t>if n &gt; 2 then</w:t>
      </w:r>
      <w:r w:rsidRPr="00046051">
        <w:rPr>
          <w:rFonts w:ascii="Times New Roman" w:hAnsi="Times New Roman"/>
          <w:sz w:val="24"/>
          <w:szCs w:val="24"/>
          <w:lang w:val="en-US"/>
        </w:rPr>
        <w:br/>
        <w:t>F := F(n-1)+F(n-2)+F(n-3)</w:t>
      </w:r>
      <w:r w:rsidRPr="00046051">
        <w:rPr>
          <w:rFonts w:ascii="Times New Roman" w:hAnsi="Times New Roman"/>
          <w:sz w:val="24"/>
          <w:szCs w:val="24"/>
          <w:lang w:val="en-US"/>
        </w:rPr>
        <w:br/>
        <w:t>else</w:t>
      </w:r>
      <w:r w:rsidRPr="00046051">
        <w:rPr>
          <w:rFonts w:ascii="Times New Roman" w:hAnsi="Times New Roman"/>
          <w:sz w:val="24"/>
          <w:szCs w:val="24"/>
          <w:lang w:val="en-US"/>
        </w:rPr>
        <w:br/>
        <w:t>F := n;</w:t>
      </w:r>
      <w:r w:rsidRPr="00046051">
        <w:rPr>
          <w:rFonts w:ascii="Times New Roman" w:hAnsi="Times New Roman"/>
          <w:sz w:val="24"/>
          <w:szCs w:val="24"/>
          <w:lang w:val="en-US"/>
        </w:rPr>
        <w:br/>
        <w:t>end;</w:t>
      </w:r>
    </w:p>
    <w:p w14:paraId="2FB774E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6)?</w:t>
      </w:r>
    </w:p>
    <w:p w14:paraId="1DC5BFC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621"/>
        <w:gridCol w:w="2051"/>
        <w:gridCol w:w="3335"/>
      </w:tblGrid>
      <w:tr w:rsidR="00D07813" w:rsidRPr="00046051" w14:paraId="4D370004" w14:textId="77777777" w:rsidTr="00B07EE8">
        <w:tc>
          <w:tcPr>
            <w:tcW w:w="2336" w:type="dxa"/>
          </w:tcPr>
          <w:p w14:paraId="465B33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621" w:type="dxa"/>
          </w:tcPr>
          <w:p w14:paraId="33C6FE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051" w:type="dxa"/>
          </w:tcPr>
          <w:p w14:paraId="742A7DF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1D2FC8C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A16AB05" w14:textId="77777777" w:rsidTr="00B07EE8">
        <w:tc>
          <w:tcPr>
            <w:tcW w:w="2336" w:type="dxa"/>
          </w:tcPr>
          <w:p w14:paraId="520885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алг</w:t>
            </w:r>
          </w:p>
          <w:p w14:paraId="2BF096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нач</w:t>
            </w:r>
          </w:p>
          <w:p w14:paraId="47D4216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цел n, s</w:t>
            </w:r>
          </w:p>
          <w:p w14:paraId="301294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53E85BD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1418C1E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нц пока s + n &lt; 177</w:t>
            </w:r>
          </w:p>
          <w:p w14:paraId="14D31F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027792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4029E3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кц</w:t>
            </w:r>
          </w:p>
          <w:p w14:paraId="2217A6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0069A7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621" w:type="dxa"/>
          </w:tcPr>
          <w:p w14:paraId="703BA3F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3B0D7A8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0F220F1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28A8D5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700D66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do</w:t>
            </w:r>
          </w:p>
          <w:p w14:paraId="4D20A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77B53E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7F34DD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2A30FF7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34C471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writeln(n)</w:t>
            </w:r>
          </w:p>
          <w:p w14:paraId="6F51D12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051" w:type="dxa"/>
          </w:tcPr>
          <w:p w14:paraId="30D1AE2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71287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95</w:t>
            </w:r>
          </w:p>
          <w:p w14:paraId="1CDF4D3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177:</w:t>
            </w:r>
          </w:p>
          <w:p w14:paraId="3DA299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21E72E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3CDF445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5C4D11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3A709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0A1874C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6744667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95;</w:t>
            </w:r>
          </w:p>
          <w:p w14:paraId="461C7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w:t>
            </w:r>
          </w:p>
          <w:p w14:paraId="4C0FD7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16D41E5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29DB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56C91A6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 &lt;&lt; endl;</w:t>
            </w:r>
          </w:p>
          <w:p w14:paraId="7C06A1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2579509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5F5987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20BC1B" w14:textId="77777777" w:rsidTr="00B07EE8">
        <w:tc>
          <w:tcPr>
            <w:tcW w:w="2336" w:type="dxa"/>
          </w:tcPr>
          <w:p w14:paraId="08BF8D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379D6B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D41C3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4F0085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150A3ECF" w14:textId="77777777" w:rsidTr="00B07EE8">
        <w:tc>
          <w:tcPr>
            <w:tcW w:w="2336" w:type="dxa"/>
          </w:tcPr>
          <w:p w14:paraId="1CDD54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алг</w:t>
            </w:r>
          </w:p>
          <w:p w14:paraId="71FC42F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нач</w:t>
            </w:r>
          </w:p>
          <w:p w14:paraId="75A203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цел n, s</w:t>
            </w:r>
          </w:p>
          <w:p w14:paraId="636C4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4B2CDC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130F620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нц пока s + n &lt; 145</w:t>
            </w:r>
          </w:p>
          <w:p w14:paraId="5030C33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79BE0DE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0B28AA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кц</w:t>
            </w:r>
          </w:p>
          <w:p w14:paraId="3219C2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2145D9B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0FBE5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13630B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9C852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750728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2EAE6C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do</w:t>
            </w:r>
          </w:p>
          <w:p w14:paraId="748EC7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2488A43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290F96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561C46F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15DAB2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writeln(n)</w:t>
            </w:r>
          </w:p>
          <w:p w14:paraId="020CB94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3D2CAF5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64F483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90</w:t>
            </w:r>
          </w:p>
          <w:p w14:paraId="5A924BE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145:</w:t>
            </w:r>
          </w:p>
          <w:p w14:paraId="3975F82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DBD4B2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1F8FB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27CF59A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58AE363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2E63268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2CC948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90;</w:t>
            </w:r>
          </w:p>
          <w:p w14:paraId="40ED74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w:t>
            </w:r>
          </w:p>
          <w:p w14:paraId="709409A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A43881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C993C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4F373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 &lt;&lt; endl;</w:t>
            </w:r>
          </w:p>
          <w:p w14:paraId="13861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1AE317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4D1550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36A84F" w14:textId="77777777" w:rsidTr="00B07EE8">
        <w:tc>
          <w:tcPr>
            <w:tcW w:w="2336" w:type="dxa"/>
          </w:tcPr>
          <w:p w14:paraId="45CEC63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289689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322651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0311F0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5CFA352B" w14:textId="77777777" w:rsidTr="00B07EE8">
        <w:tc>
          <w:tcPr>
            <w:tcW w:w="2336" w:type="dxa"/>
          </w:tcPr>
          <w:p w14:paraId="65E3DB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w:t>
            </w:r>
          </w:p>
          <w:p w14:paraId="717B11A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нач</w:t>
            </w:r>
          </w:p>
          <w:p w14:paraId="196071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23FAD2B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6872790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0A997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BF7C34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2B0AAE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3C77BE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26E8810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40AA503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0D43F0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9838C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6C014D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readln(s);</w:t>
            </w:r>
          </w:p>
          <w:p w14:paraId="21ED319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readln(t);</w:t>
            </w:r>
          </w:p>
          <w:p w14:paraId="23931B8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readln(A);</w:t>
            </w:r>
          </w:p>
          <w:p w14:paraId="5D940F6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14203BA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339CA5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1B9144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2F0A119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3051BD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AEE030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7F8114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72BB4E1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6AFDA3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35449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038816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6C938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0812F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706FE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225CD5F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5E899A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600799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1E9410C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31557E4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37D9987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31BC16E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17C782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BF18EA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05D69BA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0CDD1043" w14:textId="77777777" w:rsidTr="00B07EE8">
        <w:tc>
          <w:tcPr>
            <w:tcW w:w="2336" w:type="dxa"/>
          </w:tcPr>
          <w:p w14:paraId="7BDFC3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24B3C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B6DB4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2AAEBE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4273FB5A" w14:textId="77777777" w:rsidTr="00B07EE8">
        <w:tc>
          <w:tcPr>
            <w:tcW w:w="2336" w:type="dxa"/>
          </w:tcPr>
          <w:p w14:paraId="17C5840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алг</w:t>
            </w:r>
          </w:p>
          <w:p w14:paraId="0F65CD8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нач</w:t>
            </w:r>
          </w:p>
          <w:p w14:paraId="4F8B03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цел</w:t>
            </w:r>
            <w:r w:rsidRPr="00046051">
              <w:rPr>
                <w:rFonts w:ascii="Times New Roman" w:hAnsi="Times New Roman"/>
                <w:sz w:val="24"/>
                <w:szCs w:val="24"/>
                <w:lang w:val="en-US"/>
              </w:rPr>
              <w:t xml:space="preserve"> s, t, A</w:t>
            </w:r>
          </w:p>
          <w:p w14:paraId="230A3E1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5AFDF7F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5C1F7E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F4E5D6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3C62D1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3610B55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3A0A097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2E194C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1BA269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A: integer;</w:t>
            </w:r>
          </w:p>
          <w:p w14:paraId="40A2D32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418B7B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readln(s);</w:t>
            </w:r>
          </w:p>
          <w:p w14:paraId="1F01386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readln(t);</w:t>
            </w:r>
          </w:p>
          <w:p w14:paraId="0CDE8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readln(A);</w:t>
            </w:r>
          </w:p>
          <w:p w14:paraId="500465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53A76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583E013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5DC09F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41C21D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EF2C2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521C33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1EEE3D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4B88F5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275ED9C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CD5D92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32F94F1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215B10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3D884F6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15A55E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A;</w:t>
            </w:r>
          </w:p>
          <w:p w14:paraId="719EE0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772111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4AA636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6592075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2E310B9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2A95AD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4B3CD3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777B6D0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5128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767E754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Было проведено 9 запусков программы, при которых в качестве значений переменных s и t вводились следующие пары чисел: (1, 2); (11, 2); (1, 12); (11, 12); (–11, –12); (–11, 12); (–12, 11); (10, </w:t>
      </w:r>
      <w:r w:rsidRPr="00046051">
        <w:rPr>
          <w:rFonts w:ascii="Times New Roman" w:hAnsi="Times New Roman"/>
          <w:bCs/>
          <w:sz w:val="24"/>
          <w:szCs w:val="24"/>
        </w:rPr>
        <w:lastRenderedPageBreak/>
        <w:t>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046051" w14:paraId="1990343C" w14:textId="25B7B8C1" w:rsidTr="00B14389">
        <w:tc>
          <w:tcPr>
            <w:tcW w:w="825" w:type="dxa"/>
          </w:tcPr>
          <w:p w14:paraId="2F36C339"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w:t>
            </w:r>
          </w:p>
        </w:tc>
        <w:tc>
          <w:tcPr>
            <w:tcW w:w="865" w:type="dxa"/>
          </w:tcPr>
          <w:p w14:paraId="62EC2D3C" w14:textId="2080ACF7" w:rsidR="00B14389" w:rsidRPr="00046051" w:rsidRDefault="00B14389" w:rsidP="00046051">
            <w:pPr>
              <w:rPr>
                <w:rFonts w:ascii="Times New Roman" w:hAnsi="Times New Roman"/>
                <w:sz w:val="24"/>
                <w:szCs w:val="24"/>
              </w:rPr>
            </w:pPr>
          </w:p>
        </w:tc>
        <w:tc>
          <w:tcPr>
            <w:tcW w:w="457" w:type="dxa"/>
          </w:tcPr>
          <w:p w14:paraId="322BCC14" w14:textId="77777777" w:rsidR="00B14389" w:rsidRPr="00046051" w:rsidRDefault="00B14389" w:rsidP="00046051">
            <w:pPr>
              <w:rPr>
                <w:rFonts w:ascii="Times New Roman" w:hAnsi="Times New Roman"/>
                <w:sz w:val="24"/>
                <w:szCs w:val="24"/>
              </w:rPr>
            </w:pPr>
          </w:p>
        </w:tc>
        <w:tc>
          <w:tcPr>
            <w:tcW w:w="454" w:type="dxa"/>
          </w:tcPr>
          <w:p w14:paraId="5D0A7C47" w14:textId="77777777" w:rsidR="00B14389" w:rsidRPr="00046051" w:rsidRDefault="00B14389" w:rsidP="00046051">
            <w:pPr>
              <w:rPr>
                <w:rFonts w:ascii="Times New Roman" w:hAnsi="Times New Roman"/>
                <w:sz w:val="24"/>
                <w:szCs w:val="24"/>
              </w:rPr>
            </w:pPr>
          </w:p>
        </w:tc>
        <w:tc>
          <w:tcPr>
            <w:tcW w:w="937" w:type="dxa"/>
          </w:tcPr>
          <w:p w14:paraId="36F2BD0E" w14:textId="77777777" w:rsidR="00B14389" w:rsidRPr="00046051" w:rsidRDefault="00B14389" w:rsidP="00046051">
            <w:pPr>
              <w:rPr>
                <w:rFonts w:ascii="Times New Roman" w:hAnsi="Times New Roman"/>
                <w:sz w:val="24"/>
                <w:szCs w:val="24"/>
              </w:rPr>
            </w:pPr>
          </w:p>
        </w:tc>
        <w:tc>
          <w:tcPr>
            <w:tcW w:w="696" w:type="dxa"/>
          </w:tcPr>
          <w:p w14:paraId="36E3967C" w14:textId="77777777" w:rsidR="00B14389" w:rsidRPr="00046051" w:rsidRDefault="00B14389" w:rsidP="00046051">
            <w:pPr>
              <w:rPr>
                <w:rFonts w:ascii="Times New Roman" w:hAnsi="Times New Roman"/>
                <w:sz w:val="24"/>
                <w:szCs w:val="24"/>
              </w:rPr>
            </w:pPr>
          </w:p>
        </w:tc>
        <w:tc>
          <w:tcPr>
            <w:tcW w:w="456" w:type="dxa"/>
          </w:tcPr>
          <w:p w14:paraId="7827AAD2" w14:textId="77777777" w:rsidR="00B14389" w:rsidRPr="00046051" w:rsidRDefault="00B14389" w:rsidP="00046051">
            <w:pPr>
              <w:rPr>
                <w:rFonts w:ascii="Times New Roman" w:hAnsi="Times New Roman"/>
                <w:sz w:val="24"/>
                <w:szCs w:val="24"/>
              </w:rPr>
            </w:pPr>
          </w:p>
        </w:tc>
        <w:tc>
          <w:tcPr>
            <w:tcW w:w="456" w:type="dxa"/>
          </w:tcPr>
          <w:p w14:paraId="11BB8728" w14:textId="77777777" w:rsidR="00B14389" w:rsidRPr="00046051" w:rsidRDefault="00B14389" w:rsidP="00046051">
            <w:pPr>
              <w:rPr>
                <w:rFonts w:ascii="Times New Roman" w:hAnsi="Times New Roman"/>
                <w:sz w:val="24"/>
                <w:szCs w:val="24"/>
              </w:rPr>
            </w:pPr>
          </w:p>
        </w:tc>
        <w:tc>
          <w:tcPr>
            <w:tcW w:w="438" w:type="dxa"/>
          </w:tcPr>
          <w:p w14:paraId="61F2E360" w14:textId="77777777" w:rsidR="00B14389" w:rsidRPr="00046051" w:rsidRDefault="00B14389" w:rsidP="00046051">
            <w:pPr>
              <w:rPr>
                <w:rFonts w:ascii="Times New Roman" w:hAnsi="Times New Roman"/>
                <w:sz w:val="24"/>
                <w:szCs w:val="24"/>
              </w:rPr>
            </w:pPr>
          </w:p>
        </w:tc>
        <w:tc>
          <w:tcPr>
            <w:tcW w:w="438" w:type="dxa"/>
          </w:tcPr>
          <w:p w14:paraId="3FDA1792" w14:textId="77777777" w:rsidR="00B14389" w:rsidRPr="00046051" w:rsidRDefault="00B14389" w:rsidP="00046051">
            <w:pPr>
              <w:rPr>
                <w:rFonts w:ascii="Times New Roman" w:hAnsi="Times New Roman"/>
                <w:sz w:val="24"/>
                <w:szCs w:val="24"/>
              </w:rPr>
            </w:pPr>
          </w:p>
        </w:tc>
        <w:tc>
          <w:tcPr>
            <w:tcW w:w="438" w:type="dxa"/>
          </w:tcPr>
          <w:p w14:paraId="60283BD4" w14:textId="77777777" w:rsidR="00B14389" w:rsidRPr="00046051" w:rsidRDefault="00B14389" w:rsidP="00046051">
            <w:pPr>
              <w:rPr>
                <w:rFonts w:ascii="Times New Roman" w:hAnsi="Times New Roman"/>
                <w:sz w:val="24"/>
                <w:szCs w:val="24"/>
              </w:rPr>
            </w:pPr>
          </w:p>
        </w:tc>
        <w:tc>
          <w:tcPr>
            <w:tcW w:w="437" w:type="dxa"/>
          </w:tcPr>
          <w:p w14:paraId="26DC8AAC" w14:textId="77777777" w:rsidR="00B14389" w:rsidRPr="00046051" w:rsidRDefault="00B14389" w:rsidP="00046051">
            <w:pPr>
              <w:rPr>
                <w:rFonts w:ascii="Times New Roman" w:hAnsi="Times New Roman"/>
                <w:sz w:val="24"/>
                <w:szCs w:val="24"/>
              </w:rPr>
            </w:pPr>
          </w:p>
        </w:tc>
        <w:tc>
          <w:tcPr>
            <w:tcW w:w="437" w:type="dxa"/>
          </w:tcPr>
          <w:p w14:paraId="28D711F1" w14:textId="77777777" w:rsidR="00B14389" w:rsidRPr="00046051" w:rsidRDefault="00B14389" w:rsidP="00046051">
            <w:pPr>
              <w:rPr>
                <w:rFonts w:ascii="Times New Roman" w:hAnsi="Times New Roman"/>
                <w:sz w:val="24"/>
                <w:szCs w:val="24"/>
              </w:rPr>
            </w:pPr>
          </w:p>
        </w:tc>
        <w:tc>
          <w:tcPr>
            <w:tcW w:w="456" w:type="dxa"/>
          </w:tcPr>
          <w:p w14:paraId="24C579E6" w14:textId="77777777" w:rsidR="00B14389" w:rsidRPr="00046051" w:rsidRDefault="00B14389" w:rsidP="00046051">
            <w:pPr>
              <w:rPr>
                <w:rFonts w:ascii="Times New Roman" w:hAnsi="Times New Roman"/>
                <w:sz w:val="24"/>
                <w:szCs w:val="24"/>
              </w:rPr>
            </w:pPr>
          </w:p>
        </w:tc>
        <w:tc>
          <w:tcPr>
            <w:tcW w:w="456" w:type="dxa"/>
          </w:tcPr>
          <w:p w14:paraId="1DE8E0BD" w14:textId="77777777" w:rsidR="00B14389" w:rsidRPr="00046051" w:rsidRDefault="00B14389" w:rsidP="00046051">
            <w:pPr>
              <w:rPr>
                <w:rFonts w:ascii="Times New Roman" w:hAnsi="Times New Roman"/>
                <w:sz w:val="24"/>
                <w:szCs w:val="24"/>
              </w:rPr>
            </w:pPr>
          </w:p>
        </w:tc>
        <w:tc>
          <w:tcPr>
            <w:tcW w:w="456" w:type="dxa"/>
          </w:tcPr>
          <w:p w14:paraId="785A055B" w14:textId="77777777" w:rsidR="00B14389" w:rsidRPr="00046051" w:rsidRDefault="00B14389" w:rsidP="00046051">
            <w:pPr>
              <w:rPr>
                <w:rFonts w:ascii="Times New Roman" w:hAnsi="Times New Roman"/>
                <w:sz w:val="24"/>
                <w:szCs w:val="24"/>
              </w:rPr>
            </w:pPr>
          </w:p>
        </w:tc>
        <w:tc>
          <w:tcPr>
            <w:tcW w:w="456" w:type="dxa"/>
          </w:tcPr>
          <w:p w14:paraId="34856968" w14:textId="77777777" w:rsidR="00B14389" w:rsidRPr="00046051" w:rsidRDefault="00B14389" w:rsidP="00046051">
            <w:pPr>
              <w:rPr>
                <w:rFonts w:ascii="Times New Roman" w:hAnsi="Times New Roman"/>
                <w:sz w:val="24"/>
                <w:szCs w:val="24"/>
              </w:rPr>
            </w:pPr>
          </w:p>
        </w:tc>
        <w:tc>
          <w:tcPr>
            <w:tcW w:w="436" w:type="dxa"/>
          </w:tcPr>
          <w:p w14:paraId="38DFFAA3" w14:textId="77777777" w:rsidR="00B14389" w:rsidRPr="00046051" w:rsidRDefault="00B14389" w:rsidP="00046051">
            <w:pPr>
              <w:rPr>
                <w:rFonts w:ascii="Times New Roman" w:hAnsi="Times New Roman"/>
                <w:sz w:val="24"/>
                <w:szCs w:val="24"/>
              </w:rPr>
            </w:pPr>
          </w:p>
        </w:tc>
        <w:tc>
          <w:tcPr>
            <w:tcW w:w="456" w:type="dxa"/>
          </w:tcPr>
          <w:p w14:paraId="14378395" w14:textId="77777777" w:rsidR="00B14389" w:rsidRPr="00046051" w:rsidRDefault="00B14389" w:rsidP="00046051">
            <w:pPr>
              <w:rPr>
                <w:rFonts w:ascii="Times New Roman" w:hAnsi="Times New Roman"/>
                <w:sz w:val="24"/>
                <w:szCs w:val="24"/>
              </w:rPr>
            </w:pPr>
          </w:p>
        </w:tc>
      </w:tr>
      <w:tr w:rsidR="00B14389" w:rsidRPr="00046051" w14:paraId="54A59084" w14:textId="30BF98D6" w:rsidTr="00B14389">
        <w:tc>
          <w:tcPr>
            <w:tcW w:w="825" w:type="dxa"/>
          </w:tcPr>
          <w:p w14:paraId="4C30A8AE" w14:textId="03784DE2" w:rsidR="00B14389" w:rsidRPr="00046051" w:rsidRDefault="00B14389" w:rsidP="00046051">
            <w:pPr>
              <w:rPr>
                <w:rFonts w:ascii="Times New Roman" w:hAnsi="Times New Roman"/>
                <w:sz w:val="24"/>
                <w:szCs w:val="24"/>
              </w:rPr>
            </w:pPr>
            <w:r w:rsidRPr="00046051">
              <w:rPr>
                <w:rFonts w:ascii="Times New Roman" w:hAnsi="Times New Roman"/>
                <w:sz w:val="24"/>
                <w:szCs w:val="24"/>
              </w:rPr>
              <w:t>Ответ</w:t>
            </w:r>
          </w:p>
        </w:tc>
        <w:tc>
          <w:tcPr>
            <w:tcW w:w="865" w:type="dxa"/>
          </w:tcPr>
          <w:p w14:paraId="01C3EE9C"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7" w:type="dxa"/>
          </w:tcPr>
          <w:p w14:paraId="33DD6E76" w14:textId="4665FAC6" w:rsidR="00B14389" w:rsidRPr="00046051" w:rsidRDefault="00B14389" w:rsidP="00046051">
            <w:pPr>
              <w:rPr>
                <w:rFonts w:ascii="Times New Roman" w:hAnsi="Times New Roman"/>
                <w:sz w:val="24"/>
                <w:szCs w:val="24"/>
              </w:rPr>
            </w:pPr>
            <w:r w:rsidRPr="00046051">
              <w:rPr>
                <w:rFonts w:ascii="Times New Roman" w:hAnsi="Times New Roman"/>
                <w:sz w:val="24"/>
                <w:szCs w:val="24"/>
              </w:rPr>
              <w:t>а</w:t>
            </w:r>
          </w:p>
        </w:tc>
        <w:tc>
          <w:tcPr>
            <w:tcW w:w="454" w:type="dxa"/>
          </w:tcPr>
          <w:p w14:paraId="406A01D9" w14:textId="440D72FC"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937" w:type="dxa"/>
          </w:tcPr>
          <w:p w14:paraId="063652ED" w14:textId="3EB50CA1" w:rsidR="00B14389" w:rsidRPr="00046051" w:rsidRDefault="00B14389" w:rsidP="00046051">
            <w:pPr>
              <w:rPr>
                <w:rFonts w:ascii="Times New Roman" w:hAnsi="Times New Roman"/>
                <w:sz w:val="24"/>
                <w:szCs w:val="24"/>
              </w:rPr>
            </w:pPr>
            <w:r w:rsidRPr="00046051">
              <w:rPr>
                <w:rFonts w:ascii="Times New Roman" w:hAnsi="Times New Roman"/>
                <w:sz w:val="24"/>
                <w:szCs w:val="24"/>
              </w:rPr>
              <w:t>121211</w:t>
            </w:r>
          </w:p>
        </w:tc>
        <w:tc>
          <w:tcPr>
            <w:tcW w:w="696" w:type="dxa"/>
          </w:tcPr>
          <w:p w14:paraId="25A21191" w14:textId="73F9CFCA" w:rsidR="00B14389" w:rsidRPr="00046051" w:rsidRDefault="00B14389" w:rsidP="00046051">
            <w:pPr>
              <w:rPr>
                <w:rFonts w:ascii="Times New Roman" w:hAnsi="Times New Roman"/>
                <w:sz w:val="24"/>
                <w:szCs w:val="24"/>
              </w:rPr>
            </w:pPr>
            <w:r w:rsidRPr="00046051">
              <w:rPr>
                <w:rFonts w:ascii="Times New Roman" w:hAnsi="Times New Roman"/>
                <w:sz w:val="24"/>
                <w:szCs w:val="24"/>
              </w:rPr>
              <w:t>1234</w:t>
            </w:r>
          </w:p>
        </w:tc>
        <w:tc>
          <w:tcPr>
            <w:tcW w:w="456" w:type="dxa"/>
          </w:tcPr>
          <w:p w14:paraId="0A5EBE48" w14:textId="5E0F7908" w:rsidR="00B14389" w:rsidRPr="00046051" w:rsidRDefault="00B14389" w:rsidP="00046051">
            <w:pPr>
              <w:rPr>
                <w:rFonts w:ascii="Times New Roman" w:hAnsi="Times New Roman"/>
                <w:sz w:val="24"/>
                <w:szCs w:val="24"/>
              </w:rPr>
            </w:pPr>
            <w:r w:rsidRPr="00046051">
              <w:rPr>
                <w:rFonts w:ascii="Times New Roman" w:hAnsi="Times New Roman"/>
                <w:sz w:val="24"/>
                <w:szCs w:val="24"/>
              </w:rPr>
              <w:t>14</w:t>
            </w:r>
          </w:p>
        </w:tc>
        <w:tc>
          <w:tcPr>
            <w:tcW w:w="456" w:type="dxa"/>
          </w:tcPr>
          <w:p w14:paraId="51DDA85C" w14:textId="661F6247" w:rsidR="00B14389" w:rsidRPr="00046051" w:rsidRDefault="00B14389" w:rsidP="00046051">
            <w:pPr>
              <w:rPr>
                <w:rFonts w:ascii="Times New Roman" w:hAnsi="Times New Roman"/>
                <w:sz w:val="24"/>
                <w:szCs w:val="24"/>
              </w:rPr>
            </w:pPr>
            <w:r w:rsidRPr="00046051">
              <w:rPr>
                <w:rFonts w:ascii="Times New Roman" w:hAnsi="Times New Roman"/>
                <w:sz w:val="24"/>
                <w:szCs w:val="24"/>
              </w:rPr>
              <w:t>29</w:t>
            </w:r>
          </w:p>
        </w:tc>
        <w:tc>
          <w:tcPr>
            <w:tcW w:w="438" w:type="dxa"/>
          </w:tcPr>
          <w:p w14:paraId="17E0E6E5" w14:textId="5AB7EC2B"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6DCA1CF5" w14:textId="050C0F41"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54C25C49" w14:textId="4D0E0434" w:rsidR="00B14389" w:rsidRPr="00046051" w:rsidRDefault="00B14389" w:rsidP="00046051">
            <w:pPr>
              <w:rPr>
                <w:rFonts w:ascii="Times New Roman" w:hAnsi="Times New Roman"/>
                <w:sz w:val="24"/>
                <w:szCs w:val="24"/>
              </w:rPr>
            </w:pPr>
            <w:r w:rsidRPr="00046051">
              <w:rPr>
                <w:rFonts w:ascii="Times New Roman" w:hAnsi="Times New Roman"/>
                <w:sz w:val="24"/>
                <w:szCs w:val="24"/>
              </w:rPr>
              <w:t>б</w:t>
            </w:r>
          </w:p>
        </w:tc>
        <w:tc>
          <w:tcPr>
            <w:tcW w:w="437" w:type="dxa"/>
          </w:tcPr>
          <w:p w14:paraId="7CFA7232" w14:textId="6A091982"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37" w:type="dxa"/>
          </w:tcPr>
          <w:p w14:paraId="47C24475" w14:textId="42BA7DD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6" w:type="dxa"/>
          </w:tcPr>
          <w:p w14:paraId="7063117E" w14:textId="660FAB30" w:rsidR="00B14389" w:rsidRPr="00046051" w:rsidRDefault="00B14389" w:rsidP="00046051">
            <w:pPr>
              <w:rPr>
                <w:rFonts w:ascii="Times New Roman" w:hAnsi="Times New Roman"/>
                <w:sz w:val="24"/>
                <w:szCs w:val="24"/>
              </w:rPr>
            </w:pPr>
            <w:r w:rsidRPr="00046051">
              <w:rPr>
                <w:rFonts w:ascii="Times New Roman" w:hAnsi="Times New Roman"/>
                <w:sz w:val="24"/>
                <w:szCs w:val="24"/>
              </w:rPr>
              <w:t>42</w:t>
            </w:r>
          </w:p>
        </w:tc>
        <w:tc>
          <w:tcPr>
            <w:tcW w:w="456" w:type="dxa"/>
          </w:tcPr>
          <w:p w14:paraId="1A908D51" w14:textId="3D14A287" w:rsidR="00B14389" w:rsidRPr="00046051" w:rsidRDefault="00B14389" w:rsidP="00046051">
            <w:pPr>
              <w:rPr>
                <w:rFonts w:ascii="Times New Roman" w:hAnsi="Times New Roman"/>
                <w:sz w:val="24"/>
                <w:szCs w:val="24"/>
              </w:rPr>
            </w:pPr>
            <w:r w:rsidRPr="00046051">
              <w:rPr>
                <w:rFonts w:ascii="Times New Roman" w:hAnsi="Times New Roman"/>
                <w:sz w:val="24"/>
                <w:szCs w:val="24"/>
              </w:rPr>
              <w:t>20</w:t>
            </w:r>
          </w:p>
        </w:tc>
        <w:tc>
          <w:tcPr>
            <w:tcW w:w="456" w:type="dxa"/>
          </w:tcPr>
          <w:p w14:paraId="16EAA4F3" w14:textId="3FAD52B2" w:rsidR="00B14389" w:rsidRPr="00046051" w:rsidRDefault="00B14389" w:rsidP="00046051">
            <w:pPr>
              <w:rPr>
                <w:rFonts w:ascii="Times New Roman" w:hAnsi="Times New Roman"/>
                <w:sz w:val="24"/>
                <w:szCs w:val="24"/>
              </w:rPr>
            </w:pPr>
            <w:r w:rsidRPr="00046051">
              <w:rPr>
                <w:rFonts w:ascii="Times New Roman" w:hAnsi="Times New Roman"/>
                <w:sz w:val="24"/>
                <w:szCs w:val="24"/>
              </w:rPr>
              <w:t>10</w:t>
            </w:r>
          </w:p>
        </w:tc>
        <w:tc>
          <w:tcPr>
            <w:tcW w:w="456" w:type="dxa"/>
          </w:tcPr>
          <w:p w14:paraId="3D48FFAE" w14:textId="01661B11" w:rsidR="00B14389" w:rsidRPr="00046051" w:rsidRDefault="00B14389" w:rsidP="00046051">
            <w:pPr>
              <w:rPr>
                <w:rFonts w:ascii="Times New Roman" w:hAnsi="Times New Roman"/>
                <w:sz w:val="24"/>
                <w:szCs w:val="24"/>
              </w:rPr>
            </w:pPr>
            <w:r w:rsidRPr="00046051">
              <w:rPr>
                <w:rFonts w:ascii="Times New Roman" w:hAnsi="Times New Roman"/>
                <w:sz w:val="24"/>
                <w:szCs w:val="24"/>
              </w:rPr>
              <w:t>60</w:t>
            </w:r>
          </w:p>
        </w:tc>
        <w:tc>
          <w:tcPr>
            <w:tcW w:w="436" w:type="dxa"/>
          </w:tcPr>
          <w:p w14:paraId="082C8FCC" w14:textId="750B4B1C" w:rsidR="00B14389" w:rsidRPr="00046051" w:rsidRDefault="00B14389" w:rsidP="00046051">
            <w:pPr>
              <w:rPr>
                <w:rFonts w:ascii="Times New Roman" w:hAnsi="Times New Roman"/>
                <w:sz w:val="24"/>
                <w:szCs w:val="24"/>
              </w:rPr>
            </w:pPr>
            <w:r w:rsidRPr="00046051">
              <w:rPr>
                <w:rFonts w:ascii="Times New Roman" w:hAnsi="Times New Roman"/>
                <w:sz w:val="24"/>
                <w:szCs w:val="24"/>
              </w:rPr>
              <w:t>5</w:t>
            </w:r>
          </w:p>
        </w:tc>
        <w:tc>
          <w:tcPr>
            <w:tcW w:w="456" w:type="dxa"/>
          </w:tcPr>
          <w:p w14:paraId="41571BF0" w14:textId="2F2FBCB5" w:rsidR="00B14389" w:rsidRPr="00046051" w:rsidRDefault="00B14389" w:rsidP="00046051">
            <w:pPr>
              <w:rPr>
                <w:rFonts w:ascii="Times New Roman" w:hAnsi="Times New Roman"/>
                <w:sz w:val="24"/>
                <w:szCs w:val="24"/>
              </w:rPr>
            </w:pPr>
            <w:r w:rsidRPr="00046051">
              <w:rPr>
                <w:rFonts w:ascii="Times New Roman" w:hAnsi="Times New Roman"/>
                <w:sz w:val="24"/>
                <w:szCs w:val="24"/>
              </w:rPr>
              <w:t>12</w:t>
            </w:r>
          </w:p>
        </w:tc>
      </w:tr>
    </w:tbl>
    <w:p w14:paraId="0085916C" w14:textId="047714DA" w:rsidR="005F04E7" w:rsidRPr="00046051" w:rsidRDefault="005F04E7" w:rsidP="00046051">
      <w:pPr>
        <w:pStyle w:val="1"/>
        <w:spacing w:before="0" w:line="240" w:lineRule="auto"/>
        <w:jc w:val="both"/>
        <w:rPr>
          <w:rFonts w:ascii="Times New Roman" w:hAnsi="Times New Roman" w:cs="Times New Roman"/>
          <w:b/>
          <w:bCs/>
          <w:sz w:val="24"/>
          <w:szCs w:val="24"/>
        </w:rPr>
      </w:pPr>
      <w:r w:rsidRPr="00046051">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046051" w:rsidRDefault="005F04E7" w:rsidP="00046051">
      <w:pPr>
        <w:pStyle w:val="paragraph"/>
        <w:spacing w:before="0" w:beforeAutospacing="0" w:after="0" w:afterAutospacing="0"/>
        <w:ind w:firstLine="709"/>
        <w:jc w:val="both"/>
        <w:textAlignment w:val="baseline"/>
        <w:rPr>
          <w:rStyle w:val="normaltextrun"/>
        </w:rPr>
      </w:pPr>
      <w:r w:rsidRPr="00046051">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eastAsia="Calibri" w:hAnsi="Times New Roman"/>
          <w:iCs/>
          <w:sz w:val="24"/>
          <w:szCs w:val="24"/>
        </w:rPr>
        <w:t>1. Определите, что будет напечатано в результате выполнения программы</w:t>
      </w:r>
      <w:r w:rsidRPr="00046051">
        <w:rPr>
          <w:rFonts w:ascii="Times New Roman" w:hAnsi="Times New Roman"/>
          <w:sz w:val="24"/>
          <w:szCs w:val="24"/>
        </w:rPr>
        <w:t>:</w:t>
      </w:r>
    </w:p>
    <w:p w14:paraId="06BED9A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z = 30</w:t>
      </w:r>
    </w:p>
    <w:p w14:paraId="62B0B25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for n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10):</w:t>
      </w:r>
    </w:p>
    <w:p w14:paraId="2FB753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n &lt; 0:</w:t>
      </w:r>
    </w:p>
    <w:p w14:paraId="2704AA8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z – 2 * n</w:t>
      </w:r>
    </w:p>
    <w:p w14:paraId="790F2E9F"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567C76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n - z</w:t>
      </w:r>
    </w:p>
    <w:p w14:paraId="7FD47C5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print(z) </w:t>
      </w:r>
    </w:p>
    <w:p w14:paraId="15B3BB5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-35</w:t>
      </w:r>
    </w:p>
    <w:p w14:paraId="2B263A31"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 = 23</w:t>
      </w:r>
    </w:p>
    <w:p w14:paraId="4ED3708E"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b = 4</w:t>
      </w:r>
    </w:p>
    <w:p w14:paraId="2091CBE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a &gt; b:</w:t>
      </w:r>
    </w:p>
    <w:p w14:paraId="14475DD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a % 2 == 0:</w:t>
      </w:r>
    </w:p>
    <w:p w14:paraId="10E7D88D"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b = b + a</w:t>
      </w:r>
    </w:p>
    <w:p w14:paraId="296B4BB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1444E26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a = a – 2 * b + 1</w:t>
      </w:r>
    </w:p>
    <w:p w14:paraId="31AD8BD7"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lang w:val="en-US"/>
        </w:rPr>
        <w:t>print</w:t>
      </w:r>
      <w:r w:rsidRPr="00046051">
        <w:rPr>
          <w:rFonts w:ascii="Times New Roman" w:hAnsi="Times New Roman"/>
          <w:sz w:val="24"/>
          <w:szCs w:val="24"/>
        </w:rPr>
        <w:t>(</w:t>
      </w:r>
      <w:r w:rsidRPr="00046051">
        <w:rPr>
          <w:rFonts w:ascii="Times New Roman" w:hAnsi="Times New Roman"/>
          <w:sz w:val="24"/>
          <w:szCs w:val="24"/>
          <w:lang w:val="en-US"/>
        </w:rPr>
        <w:t>b</w:t>
      </w:r>
      <w:r w:rsidRPr="00046051">
        <w:rPr>
          <w:rFonts w:ascii="Times New Roman" w:hAnsi="Times New Roman"/>
          <w:sz w:val="24"/>
          <w:szCs w:val="24"/>
        </w:rPr>
        <w:t xml:space="preserve">) </w:t>
      </w:r>
    </w:p>
    <w:p w14:paraId="69DA807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20</w:t>
      </w:r>
    </w:p>
    <w:p w14:paraId="7E7F0209" w14:textId="77777777" w:rsidR="005F04E7" w:rsidRPr="00046051" w:rsidRDefault="005F04E7" w:rsidP="00046051">
      <w:pPr>
        <w:spacing w:after="0" w:line="240" w:lineRule="auto"/>
        <w:ind w:firstLine="709"/>
        <w:jc w:val="both"/>
        <w:rPr>
          <w:rFonts w:ascii="Times New Roman" w:hAnsi="Times New Roman"/>
          <w:sz w:val="24"/>
          <w:szCs w:val="24"/>
        </w:rPr>
      </w:pPr>
    </w:p>
    <w:p w14:paraId="697E04EF"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s = 0</w:t>
      </w:r>
    </w:p>
    <w:p w14:paraId="111FCCF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123</w:t>
      </w:r>
    </w:p>
    <w:p w14:paraId="0C06C78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m &gt; 0:</w:t>
      </w:r>
    </w:p>
    <w:p w14:paraId="7B20FE19"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d = m % 10</w:t>
      </w:r>
    </w:p>
    <w:p w14:paraId="3BC0FB8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s = s + d</w:t>
      </w:r>
    </w:p>
    <w:p w14:paraId="757EE413"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m // 10</w:t>
      </w:r>
    </w:p>
    <w:p w14:paraId="2000B24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print(s) </w:t>
      </w:r>
    </w:p>
    <w:p w14:paraId="55C40D8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6</w:t>
      </w:r>
    </w:p>
    <w:p w14:paraId="5240531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gramStart"/>
      <w:r w:rsidRPr="00046051">
        <w:rPr>
          <w:rFonts w:ascii="Times New Roman" w:eastAsia="Calibri" w:hAnsi="Times New Roman"/>
          <w:iCs/>
          <w:sz w:val="24"/>
          <w:szCs w:val="24"/>
        </w:rPr>
        <w:t>pop(</w:t>
      </w:r>
      <w:proofErr w:type="gramEnd"/>
      <w:r w:rsidRPr="00046051">
        <w:rPr>
          <w:rFonts w:ascii="Times New Roman" w:eastAsia="Calibri" w:hAnsi="Times New Roman"/>
          <w:iCs/>
          <w:sz w:val="24"/>
          <w:szCs w:val="24"/>
        </w:rPr>
        <w:t>) без параметров.</w:t>
      </w:r>
    </w:p>
    <w:p w14:paraId="08C18B3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046051" w:rsidRDefault="005F04E7" w:rsidP="00046051">
      <w:pPr>
        <w:spacing w:after="0" w:line="240" w:lineRule="auto"/>
        <w:ind w:firstLine="709"/>
        <w:jc w:val="both"/>
        <w:rPr>
          <w:rFonts w:ascii="Times New Roman" w:eastAsia="Calibri" w:hAnsi="Times New Roman"/>
          <w:iCs/>
          <w:sz w:val="24"/>
          <w:szCs w:val="24"/>
          <w:lang w:val="en-US"/>
        </w:rPr>
      </w:pPr>
      <w:r w:rsidRPr="00046051">
        <w:rPr>
          <w:rFonts w:ascii="Times New Roman" w:eastAsia="Calibri" w:hAnsi="Times New Roman"/>
          <w:iCs/>
          <w:sz w:val="24"/>
          <w:szCs w:val="24"/>
        </w:rPr>
        <w:t>Решение</w:t>
      </w:r>
      <w:r w:rsidRPr="00046051">
        <w:rPr>
          <w:rFonts w:ascii="Times New Roman" w:eastAsia="Calibri" w:hAnsi="Times New Roman"/>
          <w:iCs/>
          <w:sz w:val="24"/>
          <w:szCs w:val="24"/>
          <w:lang w:val="en-US"/>
        </w:rPr>
        <w:t>:</w:t>
      </w:r>
    </w:p>
    <w:p w14:paraId="7828AA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 = [int(s) for s in input(</w:t>
      </w:r>
      <w:proofErr w:type="gramStart"/>
      <w:r w:rsidRPr="00046051">
        <w:rPr>
          <w:rFonts w:ascii="Times New Roman" w:hAnsi="Times New Roman"/>
          <w:sz w:val="24"/>
          <w:szCs w:val="24"/>
          <w:lang w:val="en-US"/>
        </w:rPr>
        <w:t>).split</w:t>
      </w:r>
      <w:proofErr w:type="gramEnd"/>
      <w:r w:rsidRPr="00046051">
        <w:rPr>
          <w:rFonts w:ascii="Times New Roman" w:hAnsi="Times New Roman"/>
          <w:sz w:val="24"/>
          <w:szCs w:val="24"/>
          <w:lang w:val="en-US"/>
        </w:rPr>
        <w:t>()]</w:t>
      </w:r>
    </w:p>
    <w:p w14:paraId="4B235151"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k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4F35A88"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for i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k, len(a) - 1):</w:t>
      </w:r>
    </w:p>
    <w:p w14:paraId="26E4DF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  a[i] = </w:t>
      </w:r>
      <w:proofErr w:type="gramStart"/>
      <w:r w:rsidRPr="00046051">
        <w:rPr>
          <w:rFonts w:ascii="Times New Roman" w:hAnsi="Times New Roman"/>
          <w:sz w:val="24"/>
          <w:szCs w:val="24"/>
          <w:lang w:val="en-US"/>
        </w:rPr>
        <w:t>a[</w:t>
      </w:r>
      <w:proofErr w:type="gramEnd"/>
      <w:r w:rsidRPr="00046051">
        <w:rPr>
          <w:rFonts w:ascii="Times New Roman" w:hAnsi="Times New Roman"/>
          <w:sz w:val="24"/>
          <w:szCs w:val="24"/>
          <w:lang w:val="en-US"/>
        </w:rPr>
        <w:t>i + 1]</w:t>
      </w:r>
    </w:p>
    <w:p w14:paraId="3560533A"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a.pop(</w:t>
      </w:r>
      <w:proofErr w:type="gramEnd"/>
      <w:r w:rsidRPr="00046051">
        <w:rPr>
          <w:rFonts w:ascii="Times New Roman" w:hAnsi="Times New Roman"/>
          <w:sz w:val="24"/>
          <w:szCs w:val="24"/>
          <w:lang w:val="en-US"/>
        </w:rPr>
        <w:t>)</w:t>
      </w:r>
    </w:p>
    <w:p w14:paraId="4B65A459"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print(</w:t>
      </w:r>
      <w:proofErr w:type="gramEnd"/>
      <w:r w:rsidRPr="00046051">
        <w:rPr>
          <w:rFonts w:ascii="Times New Roman" w:hAnsi="Times New Roman"/>
          <w:sz w:val="24"/>
          <w:szCs w:val="24"/>
          <w:lang w:val="en-US"/>
        </w:rPr>
        <w:t>' '.join([str(i) for i in a]))</w:t>
      </w:r>
    </w:p>
    <w:p w14:paraId="6F14639A"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lastRenderedPageBreak/>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Входные данные.</w:t>
      </w:r>
    </w:p>
    <w:p w14:paraId="72D7073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378B957A" w:rsidR="005F04E7" w:rsidRPr="00B07EE8" w:rsidRDefault="005F04E7" w:rsidP="00B07EE8">
      <w:pPr>
        <w:spacing w:after="0" w:line="240" w:lineRule="auto"/>
        <w:ind w:firstLine="709"/>
        <w:jc w:val="both"/>
        <w:rPr>
          <w:rFonts w:ascii="Times New Roman" w:hAnsi="Times New Roman"/>
          <w:sz w:val="24"/>
          <w:szCs w:val="24"/>
        </w:rPr>
      </w:pPr>
      <w:r w:rsidRPr="00B07EE8">
        <w:rPr>
          <w:rFonts w:ascii="Times New Roman" w:eastAsia="Calibri" w:hAnsi="Times New Roman"/>
          <w:b/>
          <w:iCs/>
          <w:sz w:val="24"/>
          <w:szCs w:val="24"/>
        </w:rPr>
        <w:t>Пример</w:t>
      </w:r>
      <w:r w:rsidRPr="00046051">
        <w:rPr>
          <w:rFonts w:ascii="Times New Roman" w:eastAsia="Calibri" w:hAnsi="Times New Roman"/>
          <w:iCs/>
          <w:sz w:val="24"/>
          <w:szCs w:val="24"/>
        </w:rPr>
        <w:t xml:space="preserve"> входного файла:</w:t>
      </w:r>
      <w:r w:rsidR="00B07EE8">
        <w:rPr>
          <w:rFonts w:ascii="Times New Roman" w:eastAsia="Calibri" w:hAnsi="Times New Roman"/>
          <w:iCs/>
          <w:sz w:val="24"/>
          <w:szCs w:val="24"/>
        </w:rPr>
        <w:t xml:space="preserve"> </w:t>
      </w:r>
      <w:r w:rsidRPr="00B07EE8">
        <w:rPr>
          <w:rFonts w:ascii="Times New Roman" w:hAnsi="Times New Roman"/>
          <w:sz w:val="24"/>
          <w:szCs w:val="24"/>
        </w:rPr>
        <w:t>4 1000</w:t>
      </w:r>
      <w:r w:rsidR="00B14389" w:rsidRPr="00B07EE8">
        <w:rPr>
          <w:rFonts w:ascii="Times New Roman" w:hAnsi="Times New Roman"/>
          <w:sz w:val="24"/>
          <w:szCs w:val="24"/>
        </w:rPr>
        <w:t xml:space="preserve">; </w:t>
      </w:r>
      <w:r w:rsidRPr="00B07EE8">
        <w:rPr>
          <w:rFonts w:ascii="Times New Roman" w:hAnsi="Times New Roman"/>
          <w:sz w:val="24"/>
          <w:szCs w:val="24"/>
        </w:rPr>
        <w:t>30 8 A</w:t>
      </w:r>
      <w:r w:rsidR="00B14389" w:rsidRPr="00B07EE8">
        <w:rPr>
          <w:rFonts w:ascii="Times New Roman" w:hAnsi="Times New Roman"/>
          <w:sz w:val="24"/>
          <w:szCs w:val="24"/>
        </w:rPr>
        <w:t xml:space="preserve">; </w:t>
      </w:r>
      <w:r w:rsidRPr="00B07EE8">
        <w:rPr>
          <w:rFonts w:ascii="Times New Roman" w:hAnsi="Times New Roman"/>
          <w:sz w:val="24"/>
          <w:szCs w:val="24"/>
        </w:rPr>
        <w:t>50 12 B</w:t>
      </w:r>
      <w:r w:rsidR="00B14389" w:rsidRPr="00B07EE8">
        <w:rPr>
          <w:rFonts w:ascii="Times New Roman" w:hAnsi="Times New Roman"/>
          <w:sz w:val="24"/>
          <w:szCs w:val="24"/>
        </w:rPr>
        <w:t xml:space="preserve">; </w:t>
      </w:r>
      <w:r w:rsidRPr="00B07EE8">
        <w:rPr>
          <w:rFonts w:ascii="Times New Roman" w:hAnsi="Times New Roman"/>
          <w:sz w:val="24"/>
          <w:szCs w:val="24"/>
        </w:rPr>
        <w:t>40 14 A</w:t>
      </w:r>
      <w:r w:rsidR="00B14389" w:rsidRPr="00B07EE8">
        <w:rPr>
          <w:rFonts w:ascii="Times New Roman" w:hAnsi="Times New Roman"/>
          <w:sz w:val="24"/>
          <w:szCs w:val="24"/>
        </w:rPr>
        <w:t xml:space="preserve">; </w:t>
      </w:r>
      <w:r w:rsidRPr="00B07EE8">
        <w:rPr>
          <w:rFonts w:ascii="Times New Roman" w:hAnsi="Times New Roman"/>
          <w:sz w:val="24"/>
          <w:szCs w:val="24"/>
        </w:rPr>
        <w:t>30 60 B</w:t>
      </w:r>
    </w:p>
    <w:p w14:paraId="4FC2E7F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Решение</w:t>
      </w:r>
    </w:p>
    <w:p w14:paraId="67437DB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lang w:val="en-US"/>
        </w:rPr>
        <w:t>f</w:t>
      </w:r>
      <w:r w:rsidRPr="00046051">
        <w:rPr>
          <w:rFonts w:ascii="Times New Roman" w:hAnsi="Times New Roman" w:cs="Times New Roman"/>
          <w:sz w:val="24"/>
          <w:szCs w:val="24"/>
        </w:rPr>
        <w:t xml:space="preserve"> </w:t>
      </w:r>
      <w:r w:rsidRPr="00046051">
        <w:rPr>
          <w:rStyle w:val="shsymbol"/>
          <w:rFonts w:ascii="Times New Roman" w:hAnsi="Times New Roman" w:cs="Times New Roman"/>
          <w:sz w:val="24"/>
          <w:szCs w:val="24"/>
        </w:rPr>
        <w:t>=</w:t>
      </w:r>
      <w:r w:rsidRPr="00046051">
        <w:rPr>
          <w:rFonts w:ascii="Times New Roman" w:hAnsi="Times New Roman" w:cs="Times New Roman"/>
          <w:sz w:val="24"/>
          <w:szCs w:val="24"/>
        </w:rPr>
        <w:t xml:space="preserve"> </w:t>
      </w:r>
      <w:r w:rsidRPr="00046051">
        <w:rPr>
          <w:rStyle w:val="shfunction"/>
          <w:rFonts w:ascii="Times New Roman" w:hAnsi="Times New Roman" w:cs="Times New Roman"/>
          <w:sz w:val="24"/>
          <w:szCs w:val="24"/>
          <w:lang w:val="en-US"/>
        </w:rPr>
        <w:t>open</w:t>
      </w:r>
      <w:r w:rsidRPr="00046051">
        <w:rPr>
          <w:rStyle w:val="shsymbol"/>
          <w:rFonts w:ascii="Times New Roman" w:hAnsi="Times New Roman" w:cs="Times New Roman"/>
          <w:sz w:val="24"/>
          <w:szCs w:val="24"/>
        </w:rPr>
        <w:t>(</w:t>
      </w:r>
      <w:r w:rsidRPr="00046051">
        <w:rPr>
          <w:rStyle w:val="shstring"/>
          <w:rFonts w:ascii="Times New Roman" w:eastAsiaTheme="majorEastAsia" w:hAnsi="Times New Roman" w:cs="Times New Roman"/>
          <w:sz w:val="24"/>
          <w:szCs w:val="24"/>
        </w:rPr>
        <w:t>'26.</w:t>
      </w:r>
      <w:r w:rsidRPr="00046051">
        <w:rPr>
          <w:rStyle w:val="shstring"/>
          <w:rFonts w:ascii="Times New Roman" w:eastAsiaTheme="majorEastAsia" w:hAnsi="Times New Roman" w:cs="Times New Roman"/>
          <w:sz w:val="24"/>
          <w:szCs w:val="24"/>
          <w:lang w:val="en-US"/>
        </w:rPr>
        <w:t>txt</w:t>
      </w:r>
      <w:r w:rsidRPr="00046051">
        <w:rPr>
          <w:rStyle w:val="shstring"/>
          <w:rFonts w:ascii="Times New Roman" w:eastAsiaTheme="majorEastAsia" w:hAnsi="Times New Roman" w:cs="Times New Roman"/>
          <w:sz w:val="24"/>
          <w:szCs w:val="24"/>
        </w:rPr>
        <w:t>'</w:t>
      </w:r>
      <w:r w:rsidRPr="00046051">
        <w:rPr>
          <w:rStyle w:val="shsymbol"/>
          <w:rFonts w:ascii="Times New Roman" w:hAnsi="Times New Roman" w:cs="Times New Roman"/>
          <w:sz w:val="24"/>
          <w:szCs w:val="24"/>
        </w:rPr>
        <w:t>)</w:t>
      </w:r>
    </w:p>
    <w:p w14:paraId="233A234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x</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gramStart"/>
      <w:r w:rsidRPr="00046051">
        <w:rPr>
          <w:rFonts w:ascii="Times New Roman" w:hAnsi="Times New Roman" w:cs="Times New Roman"/>
          <w:sz w:val="24"/>
          <w:szCs w:val="24"/>
          <w:lang w:val="en-US"/>
        </w:rPr>
        <w:t>f</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readline</w:t>
      </w:r>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0868572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y</w:t>
      </w:r>
      <w:r w:rsidRPr="00046051">
        <w:rPr>
          <w:rStyle w:val="shsymbol"/>
          <w:rFonts w:ascii="Times New Roman" w:hAnsi="Times New Roman" w:cs="Times New Roman"/>
          <w:sz w:val="24"/>
          <w:szCs w:val="24"/>
          <w:lang w:val="en-US"/>
        </w:rPr>
        <w:t>)</w:t>
      </w:r>
    </w:p>
    <w:p w14:paraId="25E520E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for_B_price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622C29A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for_B_kol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5347403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p>
    <w:p w14:paraId="6F784A0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r w:rsidRPr="00046051">
        <w:rPr>
          <w:rStyle w:val="shstring"/>
          <w:rFonts w:ascii="Times New Roman" w:eastAsiaTheme="majorEastAsia" w:hAnsi="Times New Roman" w:cs="Times New Roman"/>
          <w:sz w:val="24"/>
          <w:szCs w:val="24"/>
          <w:lang w:val="en-US"/>
        </w:rPr>
        <w:t>'A'</w:t>
      </w: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p>
    <w:p w14:paraId="74BE22D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gramEnd"/>
      <w:r w:rsidRPr="00046051">
        <w:rPr>
          <w:rStyle w:val="shsymbol"/>
          <w:rFonts w:ascii="Times New Roman" w:hAnsi="Times New Roman" w:cs="Times New Roman"/>
          <w:sz w:val="24"/>
          <w:szCs w:val="24"/>
          <w:lang w:val="en-US"/>
        </w:rPr>
        <w:t>()</w:t>
      </w:r>
    </w:p>
    <w:p w14:paraId="3D4BD35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w:t>
      </w:r>
      <w:r w:rsidRPr="00046051">
        <w:rPr>
          <w:rStyle w:val="shsymbol"/>
          <w:rFonts w:ascii="Times New Roman" w:hAnsi="Times New Roman" w:cs="Times New Roman"/>
          <w:sz w:val="24"/>
          <w:szCs w:val="24"/>
          <w:lang w:val="en-US"/>
        </w:rPr>
        <w:t>)</w:t>
      </w:r>
    </w:p>
    <w:p w14:paraId="20F7C23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else</w:t>
      </w:r>
      <w:r w:rsidRPr="00046051">
        <w:rPr>
          <w:rStyle w:val="shsymbol"/>
          <w:rFonts w:ascii="Times New Roman" w:hAnsi="Times New Roman" w:cs="Times New Roman"/>
          <w:sz w:val="24"/>
          <w:szCs w:val="24"/>
          <w:lang w:val="en-US"/>
        </w:rPr>
        <w:t>:</w:t>
      </w:r>
    </w:p>
    <w:p w14:paraId="5BE1A8D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c2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gramEnd"/>
      <w:r w:rsidRPr="00046051">
        <w:rPr>
          <w:rStyle w:val="shsymbol"/>
          <w:rFonts w:ascii="Times New Roman" w:hAnsi="Times New Roman" w:cs="Times New Roman"/>
          <w:sz w:val="24"/>
          <w:szCs w:val="24"/>
          <w:lang w:val="en-US"/>
        </w:rPr>
        <w:t>()</w:t>
      </w:r>
    </w:p>
    <w:p w14:paraId="7B18290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w:t>
      </w:r>
      <w:proofErr w:type="gramStart"/>
      <w:r w:rsidRPr="00046051">
        <w:rPr>
          <w:rFonts w:ascii="Times New Roman" w:hAnsi="Times New Roman" w:cs="Times New Roman"/>
          <w:sz w:val="24"/>
          <w:szCs w:val="24"/>
          <w:lang w:val="en-US"/>
        </w:rPr>
        <w:t>price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a2</w:t>
      </w:r>
      <w:r w:rsidRPr="00046051">
        <w:rPr>
          <w:rStyle w:val="shsymbol"/>
          <w:rFonts w:ascii="Times New Roman" w:hAnsi="Times New Roman" w:cs="Times New Roman"/>
          <w:sz w:val="24"/>
          <w:szCs w:val="24"/>
          <w:lang w:val="en-US"/>
        </w:rPr>
        <w:t>))</w:t>
      </w:r>
    </w:p>
    <w:p w14:paraId="68EB16A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w:t>
      </w:r>
      <w:proofErr w:type="gramStart"/>
      <w:r w:rsidRPr="00046051">
        <w:rPr>
          <w:rFonts w:ascii="Times New Roman" w:hAnsi="Times New Roman" w:cs="Times New Roman"/>
          <w:sz w:val="24"/>
          <w:szCs w:val="24"/>
          <w:lang w:val="en-US"/>
        </w:rPr>
        <w:t>kol</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b2</w:t>
      </w:r>
      <w:r w:rsidRPr="00046051">
        <w:rPr>
          <w:rStyle w:val="shsymbol"/>
          <w:rFonts w:ascii="Times New Roman" w:hAnsi="Times New Roman" w:cs="Times New Roman"/>
          <w:sz w:val="24"/>
          <w:szCs w:val="24"/>
          <w:lang w:val="en-US"/>
        </w:rPr>
        <w:t>))</w:t>
      </w:r>
    </w:p>
    <w:p w14:paraId="1DD21E4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20E14AF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E04A04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len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1286458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p>
    <w:p w14:paraId="4426DFB4"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p>
    <w:p w14:paraId="2260E00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kol_B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97FF62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while</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&gt;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p>
    <w:p w14:paraId="3D137FE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p>
    <w:p w14:paraId="301D8D5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for_B_kol</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8C3273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kol_B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1C3DA5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for_B_kol</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r w:rsidRPr="00046051">
        <w:rPr>
          <w:rStyle w:val="shsymbol"/>
          <w:rFonts w:ascii="Times New Roman" w:hAnsi="Times New Roman" w:cs="Times New Roman"/>
          <w:sz w:val="24"/>
          <w:szCs w:val="24"/>
          <w:lang w:val="en-US"/>
        </w:rPr>
        <w:t>:</w:t>
      </w:r>
    </w:p>
    <w:p w14:paraId="019D3852"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1000000000</w:t>
      </w:r>
    </w:p>
    <w:p w14:paraId="0786521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470928C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len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456F5F5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p>
    <w:p w14:paraId="5CAA199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p>
    <w:p w14:paraId="04A4DFDF" w14:textId="5231ABB0" w:rsidR="005F04E7" w:rsidRDefault="005F04E7" w:rsidP="00046051">
      <w:pPr>
        <w:pStyle w:val="HTML"/>
        <w:shd w:val="clear" w:color="auto" w:fill="FFFFFF"/>
        <w:ind w:firstLine="709"/>
        <w:jc w:val="both"/>
        <w:rPr>
          <w:rStyle w:val="shsymbol"/>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print</w:t>
      </w:r>
      <w:r w:rsidR="000D0278" w:rsidRPr="00046051">
        <w:rPr>
          <w:rStyle w:val="shkeyword"/>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kol_B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w:t>
      </w:r>
      <w:r w:rsidRPr="00046051">
        <w:rPr>
          <w:rStyle w:val="shsymbol"/>
          <w:rFonts w:ascii="Times New Roman" w:hAnsi="Times New Roman" w:cs="Times New Roman"/>
          <w:sz w:val="24"/>
          <w:szCs w:val="24"/>
          <w:lang w:val="en-US"/>
        </w:rPr>
        <w:t>)</w:t>
      </w:r>
    </w:p>
    <w:p w14:paraId="7B1AB4F6" w14:textId="14C511FE" w:rsidR="00B07EE8" w:rsidRDefault="00B07EE8" w:rsidP="00B07EE8">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lastRenderedPageBreak/>
        <w:t>КРИТЕРИИ:</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w:t>
      </w:r>
      <w:r w:rsidRPr="00046051">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w:t>
      </w:r>
      <w:r w:rsidRPr="00046051">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«5» (отлично)</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Выполнены все</w:t>
      </w:r>
      <w:r w:rsidRPr="00046051">
        <w:rPr>
          <w:rFonts w:ascii="Times New Roman" w:eastAsiaTheme="minorEastAsia" w:hAnsi="Times New Roman"/>
          <w:iCs/>
          <w:sz w:val="24"/>
          <w:szCs w:val="24"/>
        </w:rPr>
        <w:t xml:space="preserve"> задани</w:t>
      </w:r>
      <w:r>
        <w:rPr>
          <w:rFonts w:ascii="Times New Roman" w:eastAsiaTheme="minorEastAsia" w:hAnsi="Times New Roman"/>
          <w:iCs/>
          <w:sz w:val="24"/>
          <w:szCs w:val="24"/>
        </w:rPr>
        <w:t>я</w:t>
      </w:r>
    </w:p>
    <w:p w14:paraId="0C192257"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3B472B2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rPr>
        <w:t xml:space="preserve">Рубежный контроль проходит в форме выполнения и защиты проектной работы </w:t>
      </w:r>
      <w:r w:rsidRPr="00046051">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046051">
          <w:rPr>
            <w:rStyle w:val="normaltextrun"/>
            <w:rFonts w:ascii="Times New Roman" w:hAnsi="Times New Roman"/>
            <w:sz w:val="24"/>
            <w:szCs w:val="24"/>
          </w:rPr>
          <w:t>https://www.kaggle.com/code/umkkka/eda-sberbank-open-data-russian-version/data</w:t>
        </w:r>
      </w:hyperlink>
      <w:r w:rsidRPr="00046051">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046051">
          <w:rPr>
            <w:rStyle w:val="normaltextrun"/>
            <w:rFonts w:ascii="Times New Roman" w:hAnsi="Times New Roman"/>
            <w:sz w:val="24"/>
            <w:szCs w:val="24"/>
            <w:u w:val="single"/>
          </w:rPr>
          <w:t>https://www.kaggle.com/</w:t>
        </w:r>
      </w:hyperlink>
      <w:r w:rsidRPr="00046051">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Style w:val="normaltextrun"/>
          <w:rFonts w:ascii="Times New Roman" w:hAnsi="Times New Roman"/>
          <w:sz w:val="24"/>
          <w:szCs w:val="24"/>
        </w:rPr>
        <w:t xml:space="preserve">Пример выполнение проекта </w:t>
      </w:r>
      <w:r w:rsidRPr="00046051">
        <w:rPr>
          <w:rStyle w:val="normaltextrun"/>
          <w:rFonts w:ascii="Times New Roman" w:hAnsi="Times New Roman"/>
          <w:b/>
          <w:bCs/>
          <w:sz w:val="24"/>
          <w:szCs w:val="24"/>
        </w:rPr>
        <w:t>«Прогнозирование инсульта»</w:t>
      </w:r>
      <w:r w:rsidRPr="00046051">
        <w:rPr>
          <w:rStyle w:val="eop"/>
          <w:rFonts w:ascii="Times New Roman" w:eastAsiaTheme="majorEastAsia" w:hAnsi="Times New Roman"/>
          <w:sz w:val="24"/>
          <w:szCs w:val="24"/>
        </w:rPr>
        <w:t xml:space="preserve"> </w:t>
      </w:r>
    </w:p>
    <w:p w14:paraId="752910B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046051">
        <w:rPr>
          <w:rStyle w:val="eop"/>
          <w:rFonts w:eastAsiaTheme="majorEastAsia"/>
        </w:rPr>
        <w:t xml:space="preserve"> </w:t>
      </w:r>
    </w:p>
    <w:p w14:paraId="4373CA7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Каждая строка данных содержит соответствующую информацию о пациенте.</w:t>
      </w:r>
      <w:r w:rsidRPr="00046051">
        <w:rPr>
          <w:rStyle w:val="eop"/>
          <w:rFonts w:eastAsiaTheme="majorEastAsia"/>
        </w:rPr>
        <w:t xml:space="preserve"> </w:t>
      </w:r>
    </w:p>
    <w:p w14:paraId="4C2A62A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id</w:t>
      </w:r>
      <w:r w:rsidRPr="00046051">
        <w:rPr>
          <w:rStyle w:val="normaltextrun"/>
        </w:rPr>
        <w:t>: уникальный идентификатор</w:t>
      </w:r>
      <w:r w:rsidRPr="00046051">
        <w:rPr>
          <w:rStyle w:val="eop"/>
          <w:rFonts w:eastAsiaTheme="majorEastAsia"/>
        </w:rPr>
        <w:t xml:space="preserve"> </w:t>
      </w:r>
    </w:p>
    <w:p w14:paraId="1116DE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gender</w:t>
      </w:r>
      <w:r w:rsidRPr="00046051">
        <w:rPr>
          <w:rStyle w:val="normaltextrun"/>
        </w:rPr>
        <w:t>: «</w:t>
      </w:r>
      <w:r w:rsidRPr="00046051">
        <w:rPr>
          <w:rStyle w:val="normaltextrun"/>
          <w:lang w:val="en-GB"/>
        </w:rPr>
        <w:t>Male</w:t>
      </w:r>
      <w:r w:rsidRPr="00046051">
        <w:rPr>
          <w:rStyle w:val="normaltextrun"/>
        </w:rPr>
        <w:t>», «</w:t>
      </w:r>
      <w:r w:rsidRPr="00046051">
        <w:rPr>
          <w:rStyle w:val="normaltextrun"/>
          <w:lang w:val="en-GB"/>
        </w:rPr>
        <w:t>Female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Other</w:t>
      </w:r>
      <w:r w:rsidRPr="00046051">
        <w:rPr>
          <w:rStyle w:val="normaltextrun"/>
        </w:rPr>
        <w:t>» - пол: «Мужской», «Женский» или «Другой»</w:t>
      </w:r>
      <w:r w:rsidRPr="00046051">
        <w:rPr>
          <w:rStyle w:val="eop"/>
          <w:rFonts w:eastAsiaTheme="majorEastAsia"/>
        </w:rPr>
        <w:t xml:space="preserve"> </w:t>
      </w:r>
    </w:p>
    <w:p w14:paraId="355A4C8B"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 xml:space="preserve">age: age of the patient - </w:t>
      </w:r>
      <w:r w:rsidRPr="00046051">
        <w:rPr>
          <w:rStyle w:val="normaltextrun"/>
        </w:rPr>
        <w:t>возраст</w:t>
      </w:r>
      <w:r w:rsidRPr="00046051">
        <w:rPr>
          <w:rStyle w:val="normaltextrun"/>
          <w:lang w:val="en-GB"/>
        </w:rPr>
        <w:t xml:space="preserve"> </w:t>
      </w:r>
      <w:r w:rsidRPr="00046051">
        <w:rPr>
          <w:rStyle w:val="normaltextrun"/>
        </w:rPr>
        <w:t>пациента</w:t>
      </w:r>
      <w:r w:rsidRPr="00046051">
        <w:rPr>
          <w:rStyle w:val="eop"/>
          <w:rFonts w:eastAsiaTheme="majorEastAsia"/>
          <w:lang w:val="en-US"/>
        </w:rPr>
        <w:t xml:space="preserve"> </w:t>
      </w:r>
    </w:p>
    <w:p w14:paraId="643748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hypertension</w:t>
      </w:r>
      <w:r w:rsidRPr="00046051">
        <w:rPr>
          <w:rStyle w:val="normaltextrun"/>
        </w:rPr>
        <w:t>: 0, если у пациента нет гипертонии, 1, если у пациента гипертония</w:t>
      </w:r>
      <w:r w:rsidRPr="00046051">
        <w:rPr>
          <w:rStyle w:val="eop"/>
          <w:rFonts w:eastAsiaTheme="majorEastAsia"/>
        </w:rPr>
        <w:t xml:space="preserve"> </w:t>
      </w:r>
    </w:p>
    <w:p w14:paraId="37F4F95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heart</w:t>
      </w:r>
      <w:r w:rsidRPr="00046051">
        <w:rPr>
          <w:rStyle w:val="normaltextrun"/>
        </w:rPr>
        <w:t xml:space="preserve"> </w:t>
      </w:r>
      <w:r w:rsidRPr="00046051">
        <w:rPr>
          <w:rStyle w:val="normaltextrun"/>
          <w:lang w:val="en-GB"/>
        </w:rPr>
        <w:t>disease</w:t>
      </w:r>
      <w:r w:rsidRPr="00046051">
        <w:rPr>
          <w:rStyle w:val="normaltextrun"/>
        </w:rPr>
        <w:t>: 0, если у пациента нет сердечных заболеваний, 1, если у пациента сердечное заболевание</w:t>
      </w:r>
      <w:r w:rsidRPr="00046051">
        <w:rPr>
          <w:rStyle w:val="eop"/>
          <w:rFonts w:eastAsiaTheme="majorEastAsia"/>
        </w:rPr>
        <w:t xml:space="preserve"> </w:t>
      </w:r>
    </w:p>
    <w:p w14:paraId="4C0F8C7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ever</w:t>
      </w:r>
      <w:r w:rsidRPr="00046051">
        <w:rPr>
          <w:rStyle w:val="normaltextrun"/>
        </w:rPr>
        <w:t xml:space="preserve"> </w:t>
      </w:r>
      <w:r w:rsidRPr="00046051">
        <w:rPr>
          <w:rStyle w:val="normaltextrun"/>
          <w:lang w:val="en-GB"/>
        </w:rPr>
        <w:t>married</w:t>
      </w:r>
      <w:r w:rsidRPr="00046051">
        <w:rPr>
          <w:rStyle w:val="normaltextrun"/>
        </w:rPr>
        <w:t>: «</w:t>
      </w:r>
      <w:r w:rsidRPr="00046051">
        <w:rPr>
          <w:rStyle w:val="normaltextrun"/>
          <w:lang w:val="en-GB"/>
        </w:rPr>
        <w:t>No</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Yes</w:t>
      </w:r>
      <w:r w:rsidRPr="00046051">
        <w:rPr>
          <w:rStyle w:val="normaltextrun"/>
        </w:rPr>
        <w:t>» – состоят ли в браке: «нет», «да»</w:t>
      </w:r>
      <w:r w:rsidRPr="00046051">
        <w:rPr>
          <w:rStyle w:val="eop"/>
          <w:rFonts w:eastAsiaTheme="majorEastAsia"/>
        </w:rPr>
        <w:t xml:space="preserve"> </w:t>
      </w:r>
    </w:p>
    <w:p w14:paraId="0B8CEB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work</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children</w:t>
      </w:r>
      <w:r w:rsidRPr="00046051">
        <w:rPr>
          <w:rStyle w:val="normaltextrun"/>
        </w:rPr>
        <w:t>», «</w:t>
      </w:r>
      <w:r w:rsidRPr="00046051">
        <w:rPr>
          <w:rStyle w:val="normaltextrun"/>
          <w:lang w:val="en-GB"/>
        </w:rPr>
        <w:t>Govt</w:t>
      </w:r>
      <w:r w:rsidRPr="00046051">
        <w:rPr>
          <w:rStyle w:val="normaltextrun"/>
        </w:rPr>
        <w:t xml:space="preserve"> </w:t>
      </w:r>
      <w:r w:rsidRPr="00046051">
        <w:rPr>
          <w:rStyle w:val="normaltextrun"/>
          <w:lang w:val="en-GB"/>
        </w:rPr>
        <w:t>job</w:t>
      </w:r>
      <w:r w:rsidRPr="00046051">
        <w:rPr>
          <w:rStyle w:val="normaltextrun"/>
        </w:rPr>
        <w:t>», «</w:t>
      </w:r>
      <w:r w:rsidRPr="00046051">
        <w:rPr>
          <w:rStyle w:val="normaltextrun"/>
          <w:lang w:val="en-GB"/>
        </w:rPr>
        <w:t>Never</w:t>
      </w:r>
      <w:r w:rsidRPr="00046051">
        <w:rPr>
          <w:rStyle w:val="normaltextrun"/>
        </w:rPr>
        <w:t>_</w:t>
      </w:r>
      <w:r w:rsidRPr="00046051">
        <w:rPr>
          <w:rStyle w:val="normaltextrun"/>
          <w:lang w:val="en-GB"/>
        </w:rPr>
        <w:t>worked</w:t>
      </w:r>
      <w:r w:rsidRPr="00046051">
        <w:rPr>
          <w:rStyle w:val="normaltextrun"/>
        </w:rPr>
        <w:t>», «</w:t>
      </w:r>
      <w:r w:rsidRPr="00046051">
        <w:rPr>
          <w:rStyle w:val="normaltextrun"/>
          <w:lang w:val="en-GB"/>
        </w:rPr>
        <w:t>Private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Self</w:t>
      </w:r>
      <w:r w:rsidRPr="00046051">
        <w:rPr>
          <w:rStyle w:val="normaltextrun"/>
        </w:rPr>
        <w:t>-</w:t>
      </w:r>
      <w:r w:rsidRPr="00046051">
        <w:rPr>
          <w:rStyle w:val="normaltextrun"/>
          <w:lang w:val="en-GB"/>
        </w:rPr>
        <w:t>employed</w:t>
      </w:r>
      <w:r w:rsidRPr="00046051">
        <w:rPr>
          <w:rStyle w:val="normaltextrun"/>
        </w:rPr>
        <w:t>» – тип работы: «с детьми», «работа в правительстве», «никогда не работал», «частное предпринимательство», «самозанятый».</w:t>
      </w:r>
      <w:r w:rsidRPr="00046051">
        <w:rPr>
          <w:rStyle w:val="eop"/>
          <w:rFonts w:eastAsiaTheme="majorEastAsia"/>
        </w:rPr>
        <w:t xml:space="preserve"> </w:t>
      </w:r>
    </w:p>
    <w:p w14:paraId="38309CE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Residence</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Rural</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Urban</w:t>
      </w:r>
      <w:r w:rsidRPr="00046051">
        <w:rPr>
          <w:rStyle w:val="normaltextrun"/>
        </w:rPr>
        <w:t>» – тип местности: сельский, городской.</w:t>
      </w:r>
      <w:r w:rsidRPr="00046051">
        <w:rPr>
          <w:rStyle w:val="eop"/>
          <w:rFonts w:eastAsiaTheme="majorEastAsia"/>
        </w:rPr>
        <w:t xml:space="preserve"> </w:t>
      </w:r>
    </w:p>
    <w:p w14:paraId="3BFFF76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spellingerror"/>
          <w:rFonts w:eastAsiaTheme="majorEastAsia"/>
          <w:lang w:val="en-GB"/>
        </w:rPr>
        <w:t>Avg</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average</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in</w:t>
      </w:r>
      <w:r w:rsidRPr="00046051">
        <w:rPr>
          <w:rStyle w:val="normaltextrun"/>
        </w:rPr>
        <w:t xml:space="preserve"> </w:t>
      </w:r>
      <w:r w:rsidRPr="00046051">
        <w:rPr>
          <w:rStyle w:val="normaltextrun"/>
          <w:lang w:val="en-GB"/>
        </w:rPr>
        <w:t>blood</w:t>
      </w:r>
      <w:r w:rsidRPr="00046051">
        <w:rPr>
          <w:rStyle w:val="normaltextrun"/>
        </w:rPr>
        <w:t xml:space="preserve"> - средний уровень глюкозы в крови.</w:t>
      </w:r>
      <w:r w:rsidRPr="00046051">
        <w:rPr>
          <w:rStyle w:val="eop"/>
          <w:rFonts w:eastAsiaTheme="majorEastAsia"/>
        </w:rPr>
        <w:t xml:space="preserve"> </w:t>
      </w:r>
    </w:p>
    <w:p w14:paraId="65C2E7B5"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spellingerror"/>
          <w:rFonts w:eastAsiaTheme="majorEastAsia"/>
          <w:lang w:val="en-GB"/>
        </w:rPr>
        <w:t>bmi</w:t>
      </w:r>
      <w:r w:rsidRPr="00046051">
        <w:rPr>
          <w:rStyle w:val="normaltextrun"/>
          <w:lang w:val="en-GB"/>
        </w:rPr>
        <w:t xml:space="preserve">: body mass index – </w:t>
      </w:r>
      <w:r w:rsidRPr="00046051">
        <w:rPr>
          <w:rStyle w:val="normaltextrun"/>
        </w:rPr>
        <w:t>индекс</w:t>
      </w:r>
      <w:r w:rsidRPr="00046051">
        <w:rPr>
          <w:rStyle w:val="normaltextrun"/>
          <w:lang w:val="en-GB"/>
        </w:rPr>
        <w:t xml:space="preserve"> </w:t>
      </w:r>
      <w:r w:rsidRPr="00046051">
        <w:rPr>
          <w:rStyle w:val="normaltextrun"/>
        </w:rPr>
        <w:t>массы</w:t>
      </w:r>
      <w:r w:rsidRPr="00046051">
        <w:rPr>
          <w:rStyle w:val="normaltextrun"/>
          <w:lang w:val="en-GB"/>
        </w:rPr>
        <w:t xml:space="preserve"> </w:t>
      </w:r>
      <w:r w:rsidRPr="00046051">
        <w:rPr>
          <w:rStyle w:val="normaltextrun"/>
        </w:rPr>
        <w:t>тела</w:t>
      </w:r>
      <w:r w:rsidRPr="00046051">
        <w:rPr>
          <w:rStyle w:val="eop"/>
          <w:rFonts w:eastAsiaTheme="majorEastAsia"/>
          <w:lang w:val="en-US"/>
        </w:rPr>
        <w:t xml:space="preserve"> </w:t>
      </w:r>
    </w:p>
    <w:p w14:paraId="013FFAED"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smoking status: «formerly smoked», «never smoked», «smokes» or «Unknown»* - «</w:t>
      </w:r>
      <w:r w:rsidRPr="00046051">
        <w:rPr>
          <w:rStyle w:val="spellingerror"/>
          <w:rFonts w:eastAsiaTheme="majorEastAsia"/>
          <w:lang w:val="en-GB"/>
        </w:rPr>
        <w:t>ранее</w:t>
      </w:r>
      <w:r w:rsidRPr="00046051">
        <w:rPr>
          <w:rStyle w:val="normaltextrun"/>
          <w:lang w:val="en-GB"/>
        </w:rPr>
        <w:t xml:space="preserve"> </w:t>
      </w:r>
      <w:r w:rsidRPr="00046051">
        <w:rPr>
          <w:rStyle w:val="spellingerror"/>
          <w:rFonts w:eastAsiaTheme="majorEastAsia"/>
          <w:lang w:val="en-GB"/>
        </w:rPr>
        <w:t>курил</w:t>
      </w:r>
      <w:r w:rsidRPr="00046051">
        <w:rPr>
          <w:rStyle w:val="normaltextrun"/>
          <w:lang w:val="en-GB"/>
        </w:rPr>
        <w:t>», «</w:t>
      </w:r>
      <w:r w:rsidRPr="00046051">
        <w:rPr>
          <w:rStyle w:val="spellingerror"/>
          <w:rFonts w:eastAsiaTheme="majorEastAsia"/>
          <w:lang w:val="en-GB"/>
        </w:rPr>
        <w:t>никогда</w:t>
      </w:r>
      <w:r w:rsidRPr="00046051">
        <w:rPr>
          <w:rStyle w:val="normaltextrun"/>
          <w:lang w:val="en-GB"/>
        </w:rPr>
        <w:t xml:space="preserve"> </w:t>
      </w:r>
      <w:r w:rsidRPr="00046051">
        <w:rPr>
          <w:rStyle w:val="spellingerror"/>
          <w:rFonts w:eastAsiaTheme="majorEastAsia"/>
          <w:lang w:val="en-GB"/>
        </w:rPr>
        <w:t>не</w:t>
      </w:r>
      <w:r w:rsidRPr="00046051">
        <w:rPr>
          <w:rStyle w:val="normaltextrun"/>
          <w:lang w:val="en-GB"/>
        </w:rPr>
        <w:t xml:space="preserve"> </w:t>
      </w:r>
      <w:r w:rsidRPr="00046051">
        <w:rPr>
          <w:rStyle w:val="spellingerror"/>
          <w:rFonts w:eastAsiaTheme="majorEastAsia"/>
          <w:lang w:val="en-GB"/>
        </w:rPr>
        <w:t>курил</w:t>
      </w:r>
      <w:r w:rsidRPr="00046051">
        <w:rPr>
          <w:rStyle w:val="normaltextrun"/>
          <w:lang w:val="en-GB"/>
        </w:rPr>
        <w:t>», «</w:t>
      </w:r>
      <w:r w:rsidRPr="00046051">
        <w:rPr>
          <w:rStyle w:val="spellingerror"/>
          <w:rFonts w:eastAsiaTheme="majorEastAsia"/>
          <w:lang w:val="en-GB"/>
        </w:rPr>
        <w:t>курит</w:t>
      </w:r>
      <w:r w:rsidRPr="00046051">
        <w:rPr>
          <w:rStyle w:val="normaltextrun"/>
          <w:lang w:val="en-GB"/>
        </w:rPr>
        <w:t xml:space="preserve">» </w:t>
      </w:r>
      <w:r w:rsidRPr="00046051">
        <w:rPr>
          <w:rStyle w:val="spellingerror"/>
          <w:rFonts w:eastAsiaTheme="majorEastAsia"/>
          <w:lang w:val="en-GB"/>
        </w:rPr>
        <w:t>или</w:t>
      </w:r>
      <w:r w:rsidRPr="00046051">
        <w:rPr>
          <w:rStyle w:val="normaltextrun"/>
          <w:lang w:val="en-GB"/>
        </w:rPr>
        <w:t xml:space="preserve"> «</w:t>
      </w:r>
      <w:r w:rsidRPr="00046051">
        <w:rPr>
          <w:rStyle w:val="spellingerror"/>
          <w:rFonts w:eastAsiaTheme="majorEastAsia"/>
          <w:lang w:val="en-GB"/>
        </w:rPr>
        <w:t>Неизвестно</w:t>
      </w:r>
      <w:r w:rsidRPr="00046051">
        <w:rPr>
          <w:rStyle w:val="normaltextrun"/>
          <w:lang w:val="en-GB"/>
        </w:rPr>
        <w:t>»*</w:t>
      </w:r>
      <w:r w:rsidRPr="00046051">
        <w:rPr>
          <w:rStyle w:val="eop"/>
          <w:rFonts w:eastAsiaTheme="majorEastAsia"/>
          <w:lang w:val="en-US"/>
        </w:rPr>
        <w:t xml:space="preserve"> </w:t>
      </w:r>
    </w:p>
    <w:p w14:paraId="0E8A065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stroke</w:t>
      </w:r>
      <w:r w:rsidRPr="00046051">
        <w:rPr>
          <w:rStyle w:val="normaltextrun"/>
        </w:rPr>
        <w:t>: 1, если у пациента был инсульт, или 0, если нет.</w:t>
      </w:r>
      <w:r w:rsidRPr="00046051">
        <w:rPr>
          <w:rStyle w:val="eop"/>
          <w:rFonts w:eastAsiaTheme="majorEastAsia"/>
        </w:rPr>
        <w:t xml:space="preserve"> </w:t>
      </w:r>
    </w:p>
    <w:p w14:paraId="602283A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Note</w:t>
      </w:r>
      <w:r w:rsidRPr="00046051">
        <w:rPr>
          <w:rStyle w:val="normaltextrun"/>
        </w:rPr>
        <w:t>: «</w:t>
      </w:r>
      <w:r w:rsidRPr="00046051">
        <w:rPr>
          <w:rStyle w:val="normaltextrun"/>
          <w:lang w:val="en-GB"/>
        </w:rPr>
        <w:t>Unknown</w:t>
      </w:r>
      <w:r w:rsidRPr="00046051">
        <w:rPr>
          <w:rStyle w:val="normaltextrun"/>
        </w:rPr>
        <w:t>» (неизвестный) в состоянии курения означает, что информация недоступна для данного пациента.</w:t>
      </w:r>
      <w:r w:rsidRPr="00046051">
        <w:rPr>
          <w:rStyle w:val="eop"/>
          <w:rFonts w:eastAsiaTheme="majorEastAsia"/>
        </w:rPr>
        <w:t xml:space="preserve"> </w:t>
      </w:r>
    </w:p>
    <w:p w14:paraId="2720DA7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046051">
        <w:rPr>
          <w:rStyle w:val="spellingerror"/>
          <w:rFonts w:eastAsiaTheme="majorEastAsia"/>
        </w:rPr>
        <w:t>gender</w:t>
      </w:r>
      <w:r w:rsidRPr="00046051">
        <w:rPr>
          <w:rStyle w:val="normaltextrun"/>
        </w:rPr>
        <w:t>), возраст (</w:t>
      </w:r>
      <w:r w:rsidRPr="00046051">
        <w:rPr>
          <w:rStyle w:val="spellingerror"/>
          <w:rFonts w:eastAsiaTheme="majorEastAsia"/>
        </w:rPr>
        <w:t>age</w:t>
      </w:r>
      <w:r w:rsidRPr="00046051">
        <w:rPr>
          <w:rStyle w:val="normaltextrun"/>
        </w:rPr>
        <w:t>), различные заболевания: гипертония (</w:t>
      </w:r>
      <w:r w:rsidRPr="00046051">
        <w:rPr>
          <w:rStyle w:val="spellingerror"/>
          <w:rFonts w:eastAsiaTheme="majorEastAsia"/>
        </w:rPr>
        <w:t>hypertension</w:t>
      </w:r>
      <w:r w:rsidRPr="00046051">
        <w:rPr>
          <w:rStyle w:val="normaltextrun"/>
        </w:rPr>
        <w:t>), сердечные заболевания (</w:t>
      </w:r>
      <w:r w:rsidRPr="00046051">
        <w:rPr>
          <w:rStyle w:val="spellingerror"/>
          <w:rFonts w:eastAsiaTheme="majorEastAsia"/>
        </w:rPr>
        <w:t>heart</w:t>
      </w:r>
      <w:r w:rsidRPr="00046051">
        <w:rPr>
          <w:rStyle w:val="normaltextrun"/>
        </w:rPr>
        <w:t xml:space="preserve"> </w:t>
      </w:r>
      <w:r w:rsidRPr="00046051">
        <w:rPr>
          <w:rStyle w:val="spellingerror"/>
          <w:rFonts w:eastAsiaTheme="majorEastAsia"/>
        </w:rPr>
        <w:t>disease</w:t>
      </w:r>
      <w:r w:rsidRPr="00046051">
        <w:rPr>
          <w:rStyle w:val="normaltextrun"/>
        </w:rPr>
        <w:t>), а также статус курения (</w:t>
      </w:r>
      <w:r w:rsidRPr="00046051">
        <w:rPr>
          <w:rStyle w:val="spellingerror"/>
          <w:rFonts w:eastAsiaTheme="majorEastAsia"/>
        </w:rPr>
        <w:t>smoking</w:t>
      </w:r>
      <w:r w:rsidRPr="00046051">
        <w:rPr>
          <w:rStyle w:val="normaltextrun"/>
        </w:rPr>
        <w:t xml:space="preserve"> </w:t>
      </w:r>
      <w:r w:rsidRPr="00046051">
        <w:rPr>
          <w:rStyle w:val="spellingerror"/>
          <w:rFonts w:eastAsiaTheme="majorEastAsia"/>
        </w:rPr>
        <w:t>status</w:t>
      </w:r>
      <w:r w:rsidRPr="00046051">
        <w:rPr>
          <w:rStyle w:val="normaltextrun"/>
        </w:rPr>
        <w:t xml:space="preserve">). </w:t>
      </w:r>
    </w:p>
    <w:p w14:paraId="326B06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b/>
          <w:bCs/>
        </w:rPr>
        <w:t>Извлечение данных.</w:t>
      </w:r>
      <w:r w:rsidRPr="00046051">
        <w:rPr>
          <w:rStyle w:val="normaltextrun"/>
        </w:rPr>
        <w:t xml:space="preserve"> </w:t>
      </w:r>
    </w:p>
    <w:p w14:paraId="4EF3262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В качестве основной библиотеки графики используется </w:t>
      </w:r>
      <w:r w:rsidRPr="00046051">
        <w:rPr>
          <w:rStyle w:val="spellingerror"/>
          <w:rFonts w:eastAsiaTheme="majorEastAsia"/>
        </w:rPr>
        <w:t>Plotly</w:t>
      </w:r>
      <w:r w:rsidRPr="00046051">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046051">
        <w:rPr>
          <w:rStyle w:val="spellingerror"/>
          <w:rFonts w:eastAsiaTheme="majorEastAsia"/>
        </w:rPr>
        <w:t>Plotly</w:t>
      </w:r>
      <w:r w:rsidRPr="00046051">
        <w:rPr>
          <w:rStyle w:val="normaltextrun"/>
        </w:rPr>
        <w:t xml:space="preserve"> </w:t>
      </w:r>
      <w:r w:rsidRPr="00046051">
        <w:rPr>
          <w:rStyle w:val="contextualspellingandgrammarerror"/>
        </w:rPr>
        <w:t>- это</w:t>
      </w:r>
      <w:r w:rsidRPr="00046051">
        <w:rPr>
          <w:rStyle w:val="normaltextrun"/>
        </w:rPr>
        <w:t xml:space="preserve"> интерактивность исследования данных с помощью графиков и диаграмм.</w:t>
      </w:r>
      <w:r w:rsidRPr="00046051">
        <w:rPr>
          <w:rStyle w:val="eop"/>
          <w:rFonts w:eastAsiaTheme="majorEastAsia"/>
        </w:rPr>
        <w:t xml:space="preserve"> </w:t>
      </w:r>
    </w:p>
    <w:p w14:paraId="610A6B4C"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w:t>
      </w:r>
      <w:r w:rsidRPr="00046051">
        <w:rPr>
          <w:rStyle w:val="spellingerror"/>
          <w:rFonts w:eastAsiaTheme="majorEastAsia"/>
        </w:rPr>
        <w:t>eaborn</w:t>
      </w:r>
      <w:r w:rsidRPr="00046051">
        <w:rPr>
          <w:rStyle w:val="normaltextrun"/>
        </w:rPr>
        <w:t xml:space="preserve"> (</w:t>
      </w:r>
      <w:r w:rsidRPr="00046051">
        <w:rPr>
          <w:rStyle w:val="spellingerror"/>
          <w:rFonts w:eastAsiaTheme="majorEastAsia"/>
        </w:rPr>
        <w:t>sns</w:t>
      </w:r>
      <w:r w:rsidRPr="00046051">
        <w:rPr>
          <w:rStyle w:val="normaltextrun"/>
        </w:rPr>
        <w:t xml:space="preserve">) - библиотека визуализации данных Python, основанная на </w:t>
      </w:r>
      <w:r w:rsidRPr="00046051">
        <w:rPr>
          <w:rStyle w:val="spellingerror"/>
          <w:rFonts w:eastAsiaTheme="majorEastAsia"/>
        </w:rPr>
        <w:t>matplotlib</w:t>
      </w:r>
      <w:r w:rsidRPr="00046051">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046051">
        <w:rPr>
          <w:rStyle w:val="eop"/>
          <w:rFonts w:eastAsiaTheme="majorEastAsia"/>
        </w:rPr>
        <w:t xml:space="preserve"> </w:t>
      </w:r>
    </w:p>
    <w:p w14:paraId="4315FA3A" w14:textId="75A54B4B"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62C81E7A" wp14:editId="3C6EC755">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555" cy="81571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w:t>
      </w:r>
      <w:r w:rsidRPr="00046051">
        <w:rPr>
          <w:rStyle w:val="eop"/>
          <w:rFonts w:eastAsiaTheme="majorEastAsia"/>
        </w:rPr>
        <w:t xml:space="preserve"> </w:t>
      </w:r>
    </w:p>
    <w:p w14:paraId="3D2D4ED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После того, как скачаны и загружены данные из kaggle.com, следующим шагом стало создание </w:t>
      </w:r>
      <w:r w:rsidRPr="00046051">
        <w:rPr>
          <w:rStyle w:val="spellingerror"/>
          <w:rFonts w:eastAsiaTheme="majorEastAsia"/>
        </w:rPr>
        <w:t>DataFrame</w:t>
      </w:r>
      <w:r w:rsidRPr="00046051">
        <w:rPr>
          <w:rStyle w:val="normaltextrun"/>
        </w:rPr>
        <w:t xml:space="preserve"> для панд на основе данных CSV. (Рис. 2)</w:t>
      </w:r>
      <w:r w:rsidRPr="00046051">
        <w:rPr>
          <w:rStyle w:val="eop"/>
          <w:rFonts w:eastAsiaTheme="majorEastAsia"/>
        </w:rPr>
        <w:t xml:space="preserve"> </w:t>
      </w:r>
    </w:p>
    <w:p w14:paraId="3F2BC15F" w14:textId="2D280FE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8252BA" wp14:editId="57A27DC7">
            <wp:extent cx="3644900" cy="16987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7650" cy="17326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w:t>
      </w:r>
      <w:r w:rsidRPr="00046051">
        <w:rPr>
          <w:rStyle w:val="eop"/>
          <w:rFonts w:eastAsiaTheme="majorEastAsia"/>
        </w:rPr>
        <w:t xml:space="preserve"> </w:t>
      </w:r>
    </w:p>
    <w:p w14:paraId="5E40BE8C" w14:textId="45BB424E"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046051">
        <w:rPr>
          <w:rStyle w:val="eop"/>
          <w:rFonts w:eastAsiaTheme="majorEastAsia"/>
        </w:rPr>
        <w:t xml:space="preserve"> </w:t>
      </w:r>
    </w:p>
    <w:p w14:paraId="0E8E4DF7" w14:textId="0A2E149F" w:rsidR="005F04E7" w:rsidRPr="00046051" w:rsidRDefault="005F04E7" w:rsidP="00046051">
      <w:pPr>
        <w:pStyle w:val="paragraph"/>
        <w:spacing w:before="0" w:beforeAutospacing="0" w:after="0" w:afterAutospacing="0"/>
        <w:textAlignment w:val="baseline"/>
      </w:pPr>
      <w:r w:rsidRPr="00046051">
        <w:rPr>
          <w:rFonts w:eastAsia="Calibri"/>
          <w:iCs/>
          <w:noProof/>
        </w:rPr>
        <w:drawing>
          <wp:inline distT="0" distB="0" distL="0" distR="0" wp14:anchorId="0BC4A124" wp14:editId="43A7CA6D">
            <wp:extent cx="2831954" cy="12319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6834" cy="123402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w:t>
      </w:r>
      <w:r w:rsidRPr="00046051">
        <w:rPr>
          <w:rStyle w:val="eop"/>
          <w:rFonts w:eastAsiaTheme="majorEastAsia"/>
        </w:rPr>
        <w:t xml:space="preserve"> </w:t>
      </w:r>
    </w:p>
    <w:p w14:paraId="0451B60E" w14:textId="77777777" w:rsidR="005F04E7" w:rsidRPr="00046051" w:rsidRDefault="005F04E7" w:rsidP="00046051">
      <w:pPr>
        <w:pStyle w:val="paragraph"/>
        <w:spacing w:before="0" w:beforeAutospacing="0" w:after="0" w:afterAutospacing="0"/>
        <w:ind w:firstLine="709"/>
        <w:jc w:val="both"/>
        <w:textAlignment w:val="baseline"/>
      </w:pPr>
      <w:r w:rsidRPr="00046051">
        <w:rPr>
          <w:rStyle w:val="normaltextrun"/>
          <w:b/>
          <w:bCs/>
        </w:rPr>
        <w:t>Подготовка данных.</w:t>
      </w:r>
      <w:r w:rsidRPr="00046051">
        <w:rPr>
          <w:rStyle w:val="eop"/>
          <w:rFonts w:eastAsiaTheme="majorEastAsia"/>
        </w:rPr>
        <w:t xml:space="preserve"> </w:t>
      </w:r>
    </w:p>
    <w:p w14:paraId="4DC1E8D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046051">
        <w:rPr>
          <w:rStyle w:val="eop"/>
          <w:rFonts w:eastAsiaTheme="majorEastAsia"/>
        </w:rPr>
        <w:t xml:space="preserve"> </w:t>
      </w:r>
    </w:p>
    <w:p w14:paraId="765E8473" w14:textId="56BF6C2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2A7B181E" wp14:editId="762E5549">
            <wp:extent cx="2049966" cy="15875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1142" cy="159615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4</w:t>
      </w:r>
      <w:r w:rsidRPr="00046051">
        <w:rPr>
          <w:rStyle w:val="eop"/>
          <w:rFonts w:eastAsiaTheme="majorEastAsia"/>
        </w:rPr>
        <w:t xml:space="preserve"> </w:t>
      </w:r>
    </w:p>
    <w:p w14:paraId="230C1BC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метода </w:t>
      </w:r>
      <w:proofErr w:type="gramStart"/>
      <w:r w:rsidRPr="00046051">
        <w:rPr>
          <w:rStyle w:val="spellingerror"/>
          <w:rFonts w:eastAsiaTheme="majorEastAsia"/>
        </w:rPr>
        <w:t>head</w:t>
      </w:r>
      <w:r w:rsidRPr="00046051">
        <w:rPr>
          <w:rStyle w:val="normaltextrun"/>
        </w:rPr>
        <w:t>(</w:t>
      </w:r>
      <w:proofErr w:type="gramEnd"/>
      <w:r w:rsidRPr="00046051">
        <w:rPr>
          <w:rStyle w:val="normaltextrun"/>
        </w:rPr>
        <w:t>) можно запросить отображения первых пяти строк кадра данных. (Рис. 5)</w:t>
      </w:r>
      <w:r w:rsidRPr="00046051">
        <w:rPr>
          <w:rStyle w:val="eop"/>
          <w:rFonts w:eastAsiaTheme="majorEastAsia"/>
        </w:rPr>
        <w:t xml:space="preserve"> </w:t>
      </w:r>
    </w:p>
    <w:p w14:paraId="3ED6B957" w14:textId="041C6D35" w:rsidR="005F04E7" w:rsidRPr="00046051" w:rsidRDefault="005F04E7" w:rsidP="00046051">
      <w:pPr>
        <w:pStyle w:val="paragraph"/>
        <w:spacing w:before="0" w:beforeAutospacing="0" w:after="0" w:afterAutospacing="0"/>
        <w:ind w:firstLine="142"/>
        <w:textAlignment w:val="baseline"/>
      </w:pPr>
      <w:r w:rsidRPr="00046051">
        <w:rPr>
          <w:rFonts w:eastAsia="Calibri"/>
          <w:iCs/>
          <w:noProof/>
        </w:rPr>
        <w:drawing>
          <wp:inline distT="0" distB="0" distL="0" distR="0" wp14:anchorId="24C1CCE8" wp14:editId="64CD4A1F">
            <wp:extent cx="1936750" cy="57711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4560" cy="58241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5</w:t>
      </w:r>
      <w:r w:rsidRPr="00046051">
        <w:rPr>
          <w:rStyle w:val="eop"/>
          <w:rFonts w:eastAsiaTheme="majorEastAsia"/>
        </w:rPr>
        <w:t xml:space="preserve"> </w:t>
      </w:r>
    </w:p>
    <w:p w14:paraId="4E9116A5" w14:textId="77777777" w:rsidR="005F04E7" w:rsidRPr="00046051" w:rsidRDefault="005F04E7" w:rsidP="00046051">
      <w:pPr>
        <w:pStyle w:val="paragraph"/>
        <w:shd w:val="clear" w:color="auto" w:fill="FFFFFF"/>
        <w:spacing w:before="0" w:beforeAutospacing="0" w:after="0" w:afterAutospacing="0"/>
        <w:ind w:firstLine="705"/>
        <w:jc w:val="both"/>
        <w:textAlignment w:val="baseline"/>
      </w:pPr>
      <w:r w:rsidRPr="00046051">
        <w:rPr>
          <w:rStyle w:val="normaltextrun"/>
        </w:rPr>
        <w:t xml:space="preserve">В проекте нужно узнать общее количество людей и их особенностей. </w:t>
      </w:r>
      <w:r w:rsidRPr="00046051">
        <w:br/>
      </w:r>
      <w:r w:rsidRPr="00046051">
        <w:rPr>
          <w:rStyle w:val="normaltextrun"/>
        </w:rPr>
        <w:t>(Рис. 6)</w:t>
      </w:r>
      <w:r w:rsidRPr="00046051">
        <w:rPr>
          <w:rStyle w:val="eop"/>
          <w:rFonts w:eastAsiaTheme="majorEastAsia"/>
        </w:rPr>
        <w:t xml:space="preserve"> </w:t>
      </w:r>
    </w:p>
    <w:p w14:paraId="4540FB01" w14:textId="075C11B6" w:rsidR="005F04E7" w:rsidRPr="00046051" w:rsidRDefault="005F04E7" w:rsidP="00046051">
      <w:pPr>
        <w:pStyle w:val="paragraph"/>
        <w:shd w:val="clear" w:color="auto" w:fill="FFFFFF"/>
        <w:spacing w:before="0" w:beforeAutospacing="0" w:after="0" w:afterAutospacing="0"/>
        <w:jc w:val="both"/>
        <w:textAlignment w:val="baseline"/>
      </w:pPr>
      <w:r w:rsidRPr="00046051">
        <w:rPr>
          <w:rFonts w:eastAsia="Calibri"/>
          <w:iCs/>
          <w:noProof/>
        </w:rPr>
        <w:drawing>
          <wp:inline distT="0" distB="0" distL="0" distR="0" wp14:anchorId="2D21B0C4" wp14:editId="2DF9D1F0">
            <wp:extent cx="2438400" cy="385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1745" cy="39093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6</w:t>
      </w:r>
      <w:r w:rsidRPr="00046051">
        <w:rPr>
          <w:rStyle w:val="eop"/>
          <w:rFonts w:eastAsiaTheme="majorEastAsia"/>
        </w:rPr>
        <w:t xml:space="preserve"> </w:t>
      </w:r>
    </w:p>
    <w:p w14:paraId="68EA40F5" w14:textId="77777777" w:rsidR="005F04E7" w:rsidRPr="00046051" w:rsidRDefault="005F04E7" w:rsidP="00046051">
      <w:pPr>
        <w:pStyle w:val="paragraph"/>
        <w:shd w:val="clear" w:color="auto" w:fill="FFFFFF"/>
        <w:spacing w:before="0" w:beforeAutospacing="0" w:after="0" w:afterAutospacing="0"/>
        <w:ind w:firstLine="709"/>
        <w:jc w:val="both"/>
        <w:textAlignment w:val="baseline"/>
      </w:pPr>
      <w:r w:rsidRPr="00046051">
        <w:rPr>
          <w:rStyle w:val="normaltextrun"/>
          <w:b/>
          <w:bCs/>
        </w:rPr>
        <w:t>Исследование и визуализация данных.</w:t>
      </w:r>
      <w:r w:rsidRPr="00046051">
        <w:rPr>
          <w:rStyle w:val="eop"/>
          <w:rFonts w:eastAsiaTheme="majorEastAsia"/>
        </w:rPr>
        <w:t xml:space="preserve"> </w:t>
      </w:r>
    </w:p>
    <w:p w14:paraId="7DCAF0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распределение пациентов по полу.</w:t>
      </w:r>
      <w:r w:rsidRPr="00046051">
        <w:rPr>
          <w:rStyle w:val="eop"/>
          <w:rFonts w:eastAsiaTheme="majorEastAsia"/>
        </w:rPr>
        <w:t xml:space="preserve"> </w:t>
      </w:r>
    </w:p>
    <w:p w14:paraId="6D8908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Основным элементом изображения, которое строит </w:t>
      </w:r>
      <w:r w:rsidRPr="00046051">
        <w:rPr>
          <w:rStyle w:val="spellingerror"/>
          <w:rFonts w:eastAsiaTheme="majorEastAsia"/>
        </w:rPr>
        <w:t>pyplot</w:t>
      </w:r>
      <w:r w:rsidRPr="00046051">
        <w:rPr>
          <w:rStyle w:val="normaltextrun"/>
        </w:rPr>
        <w:t xml:space="preserve"> является фигура (</w:t>
      </w:r>
      <w:r w:rsidRPr="00046051">
        <w:rPr>
          <w:rStyle w:val="spellingerror"/>
          <w:rFonts w:eastAsiaTheme="majorEastAsia"/>
        </w:rPr>
        <w:t>Figure</w:t>
      </w:r>
      <w:r w:rsidRPr="00046051">
        <w:rPr>
          <w:rStyle w:val="normaltextrun"/>
        </w:rPr>
        <w:t xml:space="preserve">), на нее накладывается график, оси, надписи и </w:t>
      </w:r>
      <w:r w:rsidRPr="00046051">
        <w:rPr>
          <w:rStyle w:val="contextualspellingandgrammarerror"/>
        </w:rPr>
        <w:t>т.д.</w:t>
      </w:r>
      <w:r w:rsidRPr="00046051">
        <w:rPr>
          <w:rStyle w:val="eop"/>
          <w:rFonts w:eastAsiaTheme="majorEastAsia"/>
        </w:rPr>
        <w:t xml:space="preserve"> </w:t>
      </w:r>
    </w:p>
    <w:p w14:paraId="03EFE66C" w14:textId="693AAFC6"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построения графика используется команда </w:t>
      </w:r>
      <w:proofErr w:type="gramStart"/>
      <w:r w:rsidRPr="00046051">
        <w:rPr>
          <w:rStyle w:val="spellingerror"/>
          <w:rFonts w:eastAsiaTheme="majorEastAsia"/>
        </w:rPr>
        <w:t>countplot</w:t>
      </w:r>
      <w:r w:rsidRPr="00046051">
        <w:rPr>
          <w:rStyle w:val="normaltextrun"/>
        </w:rPr>
        <w:t>(</w:t>
      </w:r>
      <w:proofErr w:type="gramEnd"/>
      <w:r w:rsidRPr="00046051">
        <w:rPr>
          <w:rStyle w:val="normaltextrun"/>
        </w:rPr>
        <w:t xml:space="preserve">) библиотеки </w:t>
      </w:r>
      <w:r w:rsidRPr="00046051">
        <w:rPr>
          <w:rStyle w:val="spellingerror"/>
          <w:rFonts w:eastAsiaTheme="majorEastAsia"/>
        </w:rPr>
        <w:t>Seaborn</w:t>
      </w:r>
      <w:r w:rsidRPr="00046051">
        <w:rPr>
          <w:rStyle w:val="normaltextrun"/>
        </w:rPr>
        <w:t xml:space="preserve">. В коде использовался размер графического элемента, был выбран столбец "Пол" в </w:t>
      </w:r>
      <w:r w:rsidRPr="00046051">
        <w:rPr>
          <w:rStyle w:val="spellingerror"/>
          <w:rFonts w:eastAsiaTheme="majorEastAsia"/>
        </w:rPr>
        <w:t>dataset</w:t>
      </w:r>
      <w:r w:rsidRPr="00046051">
        <w:rPr>
          <w:rStyle w:val="normaltextrun"/>
        </w:rPr>
        <w:t>, подписан заголовок и обозначен размер текста, введено название для х и у, и выведено на экран. (Рис. 7)</w:t>
      </w:r>
      <w:r w:rsidRPr="00046051">
        <w:rPr>
          <w:rStyle w:val="eop"/>
          <w:rFonts w:eastAsiaTheme="majorEastAsia"/>
        </w:rPr>
        <w:t xml:space="preserve"> </w:t>
      </w:r>
    </w:p>
    <w:p w14:paraId="0E24D33B" w14:textId="4D5EE509"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CAB97C1" wp14:editId="176EAA2C">
            <wp:extent cx="2406509" cy="1631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3646" cy="163679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7</w:t>
      </w:r>
      <w:r w:rsidRPr="00046051">
        <w:rPr>
          <w:rStyle w:val="eop"/>
          <w:rFonts w:eastAsiaTheme="majorEastAsia"/>
        </w:rPr>
        <w:t xml:space="preserve"> </w:t>
      </w:r>
    </w:p>
    <w:p w14:paraId="35C82E6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 диаграмме можно увидеть, что женский пол преобладает, но в соотношении 100% не совсем понятно. Поэтому воспользуемся библиотекой </w:t>
      </w:r>
      <w:proofErr w:type="gramStart"/>
      <w:r w:rsidRPr="00046051">
        <w:rPr>
          <w:rStyle w:val="spellingerror"/>
          <w:rFonts w:eastAsiaTheme="majorEastAsia"/>
        </w:rPr>
        <w:t>plotly.graph</w:t>
      </w:r>
      <w:proofErr w:type="gramEnd"/>
      <w:r w:rsidRPr="00046051">
        <w:rPr>
          <w:rStyle w:val="spellingerror"/>
          <w:rFonts w:eastAsiaTheme="majorEastAsia"/>
        </w:rPr>
        <w:t>_objects</w:t>
      </w:r>
      <w:r w:rsidRPr="00046051">
        <w:rPr>
          <w:rStyle w:val="normaltextrun"/>
        </w:rPr>
        <w:t xml:space="preserve"> для создания круговой диаграммы. Для того, чтобы ее сделать необходимо использовать функцию </w:t>
      </w:r>
      <w:r w:rsidRPr="00046051">
        <w:rPr>
          <w:rStyle w:val="spellingerror"/>
          <w:rFonts w:eastAsiaTheme="majorEastAsia"/>
        </w:rPr>
        <w:t>go.Pie</w:t>
      </w:r>
      <w:r w:rsidRPr="00046051">
        <w:rPr>
          <w:rStyle w:val="normaltextrun"/>
        </w:rPr>
        <w:t xml:space="preserve">. </w:t>
      </w:r>
    </w:p>
    <w:p w14:paraId="5BA86F6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создания кода применяем атрибут </w:t>
      </w:r>
      <w:r w:rsidRPr="00046051">
        <w:rPr>
          <w:rStyle w:val="spellingerror"/>
          <w:rFonts w:eastAsiaTheme="majorEastAsia"/>
        </w:rPr>
        <w:t>labels</w:t>
      </w:r>
      <w:r w:rsidRPr="00046051">
        <w:rPr>
          <w:rStyle w:val="normaltextrun"/>
        </w:rPr>
        <w:t xml:space="preserve"> значений "Пола пациента" из </w:t>
      </w:r>
      <w:r w:rsidRPr="00046051">
        <w:rPr>
          <w:rStyle w:val="spellingerror"/>
          <w:rFonts w:eastAsiaTheme="majorEastAsia"/>
        </w:rPr>
        <w:t>dataset</w:t>
      </w:r>
      <w:r w:rsidRPr="00046051">
        <w:rPr>
          <w:rStyle w:val="normaltextrun"/>
        </w:rPr>
        <w:t xml:space="preserve">. Задано наглядное поведение графика с помощью </w:t>
      </w:r>
      <w:r w:rsidRPr="00046051">
        <w:rPr>
          <w:rStyle w:val="spellingerror"/>
          <w:rFonts w:eastAsiaTheme="majorEastAsia"/>
        </w:rPr>
        <w:t>update_traces</w:t>
      </w:r>
      <w:r w:rsidRPr="00046051">
        <w:rPr>
          <w:rStyle w:val="normaltextrun"/>
        </w:rPr>
        <w:t xml:space="preserve">: а именно размер текста значений, цвет и жирность границ. А с помощью </w:t>
      </w:r>
      <w:r w:rsidRPr="00046051">
        <w:rPr>
          <w:rStyle w:val="spellingerror"/>
          <w:rFonts w:eastAsiaTheme="majorEastAsia"/>
        </w:rPr>
        <w:t>update_layout</w:t>
      </w:r>
      <w:r w:rsidRPr="00046051">
        <w:rPr>
          <w:rStyle w:val="normaltextrun"/>
        </w:rPr>
        <w:t xml:space="preserve"> выведен текст заголовка. (Рис. 8)</w:t>
      </w:r>
      <w:r w:rsidRPr="00046051">
        <w:rPr>
          <w:rStyle w:val="eop"/>
          <w:rFonts w:eastAsiaTheme="majorEastAsia"/>
        </w:rPr>
        <w:t xml:space="preserve"> </w:t>
      </w:r>
    </w:p>
    <w:p w14:paraId="3E1C839F" w14:textId="10716E2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64693FC" wp14:editId="2CEADECA">
            <wp:extent cx="2200606" cy="1155700"/>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0947" cy="116113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8</w:t>
      </w:r>
      <w:r w:rsidRPr="00046051">
        <w:rPr>
          <w:rStyle w:val="eop"/>
          <w:rFonts w:eastAsiaTheme="majorEastAsia"/>
        </w:rPr>
        <w:t xml:space="preserve"> </w:t>
      </w:r>
    </w:p>
    <w:p w14:paraId="66F242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046051">
        <w:rPr>
          <w:rStyle w:val="eop"/>
          <w:rFonts w:eastAsiaTheme="majorEastAsia"/>
        </w:rPr>
        <w:t xml:space="preserve"> </w:t>
      </w:r>
    </w:p>
    <w:p w14:paraId="162AF0BE" w14:textId="610AFD2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45E3FE7" wp14:editId="07F30102">
            <wp:extent cx="1758950" cy="1290022"/>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981" cy="129444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9</w:t>
      </w:r>
    </w:p>
    <w:p w14:paraId="08626D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046051">
        <w:rPr>
          <w:rStyle w:val="eop"/>
          <w:rFonts w:eastAsiaTheme="majorEastAsia"/>
        </w:rPr>
        <w:t xml:space="preserve"> </w:t>
      </w:r>
    </w:p>
    <w:p w14:paraId="0A7654E3" w14:textId="53EDD33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DA552D7" wp14:editId="744CC9A3">
            <wp:extent cx="2125253" cy="118110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361" cy="118505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10</w:t>
      </w:r>
      <w:r w:rsidRPr="00046051">
        <w:rPr>
          <w:rStyle w:val="eop"/>
          <w:rFonts w:eastAsiaTheme="majorEastAsia"/>
        </w:rPr>
        <w:t xml:space="preserve"> </w:t>
      </w:r>
    </w:p>
    <w:p w14:paraId="78A3378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046051">
        <w:rPr>
          <w:rStyle w:val="eop"/>
          <w:rFonts w:eastAsiaTheme="majorEastAsia"/>
        </w:rPr>
        <w:t xml:space="preserve"> </w:t>
      </w:r>
    </w:p>
    <w:p w14:paraId="14D422A0" w14:textId="409DD7ED"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13C18E6" wp14:editId="309F380D">
            <wp:extent cx="2331049"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817" cy="122587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11</w:t>
      </w:r>
      <w:r w:rsidRPr="00046051">
        <w:rPr>
          <w:rStyle w:val="eop"/>
          <w:rFonts w:eastAsiaTheme="majorEastAsia"/>
        </w:rPr>
        <w:t xml:space="preserve"> </w:t>
      </w:r>
    </w:p>
    <w:p w14:paraId="2941133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046051">
        <w:rPr>
          <w:rStyle w:val="eop"/>
          <w:rFonts w:eastAsiaTheme="majorEastAsia"/>
        </w:rPr>
        <w:t xml:space="preserve"> </w:t>
      </w:r>
    </w:p>
    <w:p w14:paraId="2F0853D8" w14:textId="6B18821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91A9FD8" wp14:editId="575D88C3">
            <wp:extent cx="2338402" cy="12192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560" cy="1226582"/>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12</w:t>
      </w:r>
      <w:r w:rsidRPr="00046051">
        <w:rPr>
          <w:rStyle w:val="eop"/>
          <w:rFonts w:eastAsiaTheme="majorEastAsia"/>
        </w:rPr>
        <w:t xml:space="preserve"> </w:t>
      </w:r>
    </w:p>
    <w:p w14:paraId="6D85410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w:t>
      </w:r>
      <w:r w:rsidRPr="00046051">
        <w:rPr>
          <w:rStyle w:val="normaltextrun"/>
        </w:rPr>
        <w:lastRenderedPageBreak/>
        <w:t xml:space="preserve">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количество людей женаты/замужем. (Рис. 13)</w:t>
      </w:r>
      <w:r w:rsidRPr="00046051">
        <w:rPr>
          <w:rStyle w:val="eop"/>
          <w:rFonts w:eastAsiaTheme="majorEastAsia"/>
        </w:rPr>
        <w:t xml:space="preserve"> </w:t>
      </w:r>
    </w:p>
    <w:p w14:paraId="39F1FDF8" w14:textId="71DA24C4"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62309410" wp14:editId="02AE9423">
            <wp:extent cx="2200639" cy="1111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2186" cy="111708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13</w:t>
      </w:r>
      <w:r w:rsidRPr="00046051">
        <w:rPr>
          <w:rStyle w:val="eop"/>
          <w:rFonts w:eastAsiaTheme="majorEastAsia"/>
        </w:rPr>
        <w:t xml:space="preserve"> </w:t>
      </w:r>
    </w:p>
    <w:p w14:paraId="13A8D9E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тип работы у пациентов. (Рис. 14)</w:t>
      </w:r>
      <w:r w:rsidRPr="00046051">
        <w:rPr>
          <w:rStyle w:val="eop"/>
          <w:rFonts w:eastAsiaTheme="majorEastAsia"/>
        </w:rPr>
        <w:t xml:space="preserve"> </w:t>
      </w:r>
    </w:p>
    <w:p w14:paraId="03D6F74D" w14:textId="24A6528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8406380" wp14:editId="21AAA846">
            <wp:extent cx="2109298" cy="11684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9443" cy="117402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14</w:t>
      </w:r>
      <w:r w:rsidRPr="00046051">
        <w:rPr>
          <w:rStyle w:val="eop"/>
          <w:rFonts w:eastAsiaTheme="majorEastAsia"/>
        </w:rPr>
        <w:t xml:space="preserve"> </w:t>
      </w:r>
    </w:p>
    <w:p w14:paraId="68DA00C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влияет ли тип местности на возникновение инсульта.</w:t>
      </w:r>
      <w:r w:rsidRPr="00046051">
        <w:rPr>
          <w:rStyle w:val="eop"/>
          <w:rFonts w:eastAsiaTheme="majorEastAsia"/>
        </w:rPr>
        <w:t xml:space="preserve"> </w:t>
      </w:r>
    </w:p>
    <w:p w14:paraId="0E5C371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046051">
        <w:rPr>
          <w:rStyle w:val="eop"/>
          <w:rFonts w:eastAsiaTheme="majorEastAsia"/>
        </w:rPr>
        <w:t xml:space="preserve"> </w:t>
      </w:r>
    </w:p>
    <w:p w14:paraId="14D55C3C" w14:textId="5C9B3EE0" w:rsidR="000D0278" w:rsidRPr="00046051" w:rsidRDefault="005F04E7" w:rsidP="00046051">
      <w:pPr>
        <w:pStyle w:val="paragraph"/>
        <w:spacing w:before="0" w:beforeAutospacing="0" w:after="0" w:afterAutospacing="0"/>
        <w:ind w:firstLine="705"/>
        <w:jc w:val="both"/>
        <w:textAlignment w:val="baseline"/>
        <w:rPr>
          <w:rStyle w:val="eop"/>
          <w:rFonts w:eastAsiaTheme="majorEastAsia"/>
        </w:rPr>
      </w:pPr>
      <w:r w:rsidRPr="00046051">
        <w:rPr>
          <w:rFonts w:eastAsia="Calibri"/>
          <w:iCs/>
          <w:noProof/>
        </w:rPr>
        <w:drawing>
          <wp:inline distT="0" distB="0" distL="0" distR="0" wp14:anchorId="251EDA79" wp14:editId="208E9A42">
            <wp:extent cx="1638300" cy="976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396" cy="98187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15</w:t>
      </w:r>
      <w:r w:rsidRPr="00046051">
        <w:rPr>
          <w:rStyle w:val="eop"/>
          <w:rFonts w:eastAsiaTheme="majorEastAsia"/>
        </w:rPr>
        <w:t xml:space="preserve"> </w:t>
      </w:r>
    </w:p>
    <w:p w14:paraId="5CDBCB8B" w14:textId="5B422D6C" w:rsidR="005F04E7" w:rsidRPr="00046051" w:rsidRDefault="005F04E7" w:rsidP="00046051">
      <w:pPr>
        <w:pStyle w:val="paragraph"/>
        <w:spacing w:before="0" w:beforeAutospacing="0" w:after="0" w:afterAutospacing="0"/>
        <w:ind w:firstLine="705"/>
        <w:jc w:val="center"/>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046051">
        <w:rPr>
          <w:rStyle w:val="eop"/>
          <w:rFonts w:eastAsiaTheme="majorEastAsia"/>
        </w:rPr>
        <w:t xml:space="preserve"> </w:t>
      </w:r>
    </w:p>
    <w:p w14:paraId="1C2A84EC" w14:textId="7FDBE0E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D6FE419" wp14:editId="5F7C831F">
            <wp:extent cx="2236656" cy="128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2334" cy="128595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16</w:t>
      </w:r>
      <w:r w:rsidRPr="00046051">
        <w:rPr>
          <w:rStyle w:val="eop"/>
          <w:rFonts w:eastAsiaTheme="majorEastAsia"/>
        </w:rPr>
        <w:t xml:space="preserve"> </w:t>
      </w:r>
    </w:p>
    <w:p w14:paraId="263A02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046051">
        <w:rPr>
          <w:rStyle w:val="eop"/>
          <w:rFonts w:eastAsiaTheme="majorEastAsia"/>
        </w:rPr>
        <w:t xml:space="preserve"> </w:t>
      </w:r>
    </w:p>
    <w:p w14:paraId="1A8ABE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Добавочный код .</w:t>
      </w:r>
      <w:r w:rsidRPr="00046051">
        <w:rPr>
          <w:rStyle w:val="spellingerror"/>
          <w:rFonts w:eastAsiaTheme="majorEastAsia"/>
        </w:rPr>
        <w:t>value_counts</w:t>
      </w:r>
      <w:r w:rsidRPr="00046051">
        <w:rPr>
          <w:rStyle w:val="normaltextrun"/>
        </w:rPr>
        <w:t xml:space="preserve"> позволяет выполнить подсчет количества элементов в столбце. А при написании кода </w:t>
      </w:r>
      <w:r w:rsidRPr="00046051">
        <w:rPr>
          <w:rStyle w:val="spellingerror"/>
          <w:rFonts w:eastAsiaTheme="majorEastAsia"/>
        </w:rPr>
        <w:t>px.bar</w:t>
      </w:r>
      <w:r w:rsidRPr="00046051">
        <w:rPr>
          <w:rStyle w:val="normaltextrun"/>
        </w:rPr>
        <w:t>: каждая строка фрейма данных будет представлена в виде прямоугольной метки. (Рис. 17)</w:t>
      </w:r>
      <w:r w:rsidRPr="00046051">
        <w:rPr>
          <w:rStyle w:val="eop"/>
          <w:rFonts w:eastAsiaTheme="majorEastAsia"/>
        </w:rPr>
        <w:t xml:space="preserve"> </w:t>
      </w:r>
    </w:p>
    <w:p w14:paraId="53597F2A" w14:textId="27D9001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8EA42F2" wp14:editId="0E8EB4E1">
            <wp:extent cx="2139950" cy="9042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3041" cy="90977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17</w:t>
      </w:r>
      <w:r w:rsidRPr="00046051">
        <w:rPr>
          <w:rStyle w:val="eop"/>
          <w:rFonts w:eastAsiaTheme="majorEastAsia"/>
        </w:rPr>
        <w:t xml:space="preserve"> </w:t>
      </w:r>
    </w:p>
    <w:p w14:paraId="2B705D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046051">
        <w:rPr>
          <w:rStyle w:val="spellingerror"/>
          <w:rFonts w:eastAsiaTheme="majorEastAsia"/>
        </w:rPr>
        <w:t>seaborn</w:t>
      </w:r>
      <w:r w:rsidRPr="00046051">
        <w:rPr>
          <w:rStyle w:val="normaltextrun"/>
        </w:rPr>
        <w:t xml:space="preserve"> </w:t>
      </w:r>
      <w:proofErr w:type="gramStart"/>
      <w:r w:rsidRPr="00046051">
        <w:rPr>
          <w:rStyle w:val="spellingerror"/>
          <w:rFonts w:eastAsiaTheme="majorEastAsia"/>
        </w:rPr>
        <w:t>sns.barplot</w:t>
      </w:r>
      <w:proofErr w:type="gramEnd"/>
      <w:r w:rsidRPr="00046051">
        <w:rPr>
          <w:rStyle w:val="normaltextrun"/>
        </w:rPr>
        <w:t xml:space="preserve">(), который очень удобно рисует </w:t>
      </w:r>
      <w:r w:rsidRPr="00046051">
        <w:rPr>
          <w:rStyle w:val="spellingerror"/>
          <w:rFonts w:eastAsiaTheme="majorEastAsia"/>
        </w:rPr>
        <w:t>барплот</w:t>
      </w:r>
      <w:r w:rsidRPr="00046051">
        <w:rPr>
          <w:rStyle w:val="normaltextrun"/>
        </w:rPr>
        <w:t xml:space="preserve"> с разными по размеру линиями погрешностями. (Рис. 18)</w:t>
      </w:r>
      <w:r w:rsidRPr="00046051">
        <w:rPr>
          <w:rStyle w:val="eop"/>
          <w:rFonts w:eastAsiaTheme="majorEastAsia"/>
        </w:rPr>
        <w:t xml:space="preserve"> </w:t>
      </w:r>
    </w:p>
    <w:p w14:paraId="10D212FE" w14:textId="77777777" w:rsidR="005F04E7" w:rsidRPr="00046051" w:rsidRDefault="005F04E7" w:rsidP="00046051">
      <w:pPr>
        <w:pStyle w:val="paragraph"/>
        <w:spacing w:before="0" w:beforeAutospacing="0" w:after="0" w:afterAutospacing="0"/>
        <w:jc w:val="center"/>
        <w:textAlignment w:val="baseline"/>
      </w:pPr>
      <w:r w:rsidRPr="00046051">
        <w:rPr>
          <w:rFonts w:eastAsia="Calibri"/>
          <w:iCs/>
          <w:noProof/>
        </w:rPr>
        <w:drawing>
          <wp:inline distT="0" distB="0" distL="0" distR="0" wp14:anchorId="2450B74F" wp14:editId="15021A33">
            <wp:extent cx="2826300" cy="1727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956" cy="1732490"/>
                    </a:xfrm>
                    <a:prstGeom prst="rect">
                      <a:avLst/>
                    </a:prstGeom>
                    <a:noFill/>
                    <a:ln>
                      <a:noFill/>
                    </a:ln>
                  </pic:spPr>
                </pic:pic>
              </a:graphicData>
            </a:graphic>
          </wp:inline>
        </w:drawing>
      </w:r>
      <w:r w:rsidRPr="00046051">
        <w:rPr>
          <w:rStyle w:val="normaltextrun"/>
        </w:rPr>
        <w:t>Рис. 18</w:t>
      </w:r>
    </w:p>
    <w:p w14:paraId="662F65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по половому признаку и наличие сердечного заболевания, зависимость от отношения к курению пациента. (Рис. 19)</w:t>
      </w:r>
      <w:r w:rsidRPr="00046051">
        <w:rPr>
          <w:rStyle w:val="eop"/>
          <w:rFonts w:eastAsiaTheme="majorEastAsia"/>
        </w:rPr>
        <w:t xml:space="preserve"> </w:t>
      </w:r>
    </w:p>
    <w:p w14:paraId="3B16E1DB" w14:textId="693F3FD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CE88A84" wp14:editId="46966004">
            <wp:extent cx="3766988" cy="20955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4809" cy="209985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19</w:t>
      </w:r>
      <w:r w:rsidRPr="00046051">
        <w:rPr>
          <w:rStyle w:val="eop"/>
          <w:rFonts w:eastAsiaTheme="majorEastAsia"/>
        </w:rPr>
        <w:t xml:space="preserve"> </w:t>
      </w:r>
    </w:p>
    <w:p w14:paraId="77E360D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gramStart"/>
      <w:r w:rsidRPr="00046051">
        <w:rPr>
          <w:rStyle w:val="spellingerror"/>
          <w:rFonts w:eastAsiaTheme="majorEastAsia"/>
        </w:rPr>
        <w:t>pairplot</w:t>
      </w:r>
      <w:r w:rsidRPr="00046051">
        <w:rPr>
          <w:rStyle w:val="normaltextrun"/>
        </w:rPr>
        <w:t>(</w:t>
      </w:r>
      <w:proofErr w:type="gramEnd"/>
      <w:r w:rsidRPr="00046051">
        <w:rPr>
          <w:rStyle w:val="normaltextrun"/>
        </w:rPr>
        <w:t>).</w:t>
      </w:r>
      <w:r w:rsidRPr="00046051">
        <w:rPr>
          <w:rStyle w:val="eop"/>
          <w:rFonts w:eastAsiaTheme="majorEastAsia"/>
        </w:rPr>
        <w:t xml:space="preserve"> </w:t>
      </w:r>
    </w:p>
    <w:p w14:paraId="69068F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 умолчанию, парные распределения (</w:t>
      </w:r>
      <w:r w:rsidRPr="00046051">
        <w:rPr>
          <w:rStyle w:val="contextualspellingandgrammarerror"/>
        </w:rPr>
        <w:t>те</w:t>
      </w:r>
      <w:r w:rsidRPr="00046051">
        <w:rPr>
          <w:rStyle w:val="normaltextrun"/>
        </w:rPr>
        <w:t xml:space="preserve"> что под и над главной диагональю сетки) изображаются графиками разброса, а одномерные распределения (</w:t>
      </w:r>
      <w:r w:rsidRPr="00046051">
        <w:rPr>
          <w:rStyle w:val="contextualspellingandgrammarerror"/>
        </w:rPr>
        <w:t>те</w:t>
      </w:r>
      <w:r w:rsidRPr="00046051">
        <w:rPr>
          <w:rStyle w:val="normaltextrun"/>
        </w:rPr>
        <w:t xml:space="preserve"> что на главной диагонали) изображаются гистограммами.</w:t>
      </w:r>
      <w:r w:rsidRPr="00046051">
        <w:rPr>
          <w:rStyle w:val="eop"/>
          <w:rFonts w:eastAsiaTheme="majorEastAsia"/>
        </w:rPr>
        <w:t xml:space="preserve"> </w:t>
      </w:r>
    </w:p>
    <w:p w14:paraId="5E2730FB" w14:textId="159EB7C5"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Функция </w:t>
      </w:r>
      <w:proofErr w:type="gramStart"/>
      <w:r w:rsidRPr="00046051">
        <w:rPr>
          <w:rStyle w:val="spellingerror"/>
          <w:rFonts w:eastAsiaTheme="majorEastAsia"/>
        </w:rPr>
        <w:t>pairplot</w:t>
      </w:r>
      <w:r w:rsidRPr="00046051">
        <w:rPr>
          <w:rStyle w:val="normaltextrun"/>
        </w:rPr>
        <w:t>(</w:t>
      </w:r>
      <w:proofErr w:type="gramEnd"/>
      <w:r w:rsidRPr="00046051">
        <w:rPr>
          <w:rStyle w:val="normaltextrun"/>
        </w:rPr>
        <w:t xml:space="preserve">) содержит класс </w:t>
      </w:r>
      <w:r w:rsidRPr="00046051">
        <w:rPr>
          <w:rStyle w:val="spellingerror"/>
          <w:rFonts w:eastAsiaTheme="majorEastAsia"/>
        </w:rPr>
        <w:t>PairGrid</w:t>
      </w:r>
      <w:r w:rsidRPr="00046051">
        <w:rPr>
          <w:rStyle w:val="normaltextrun"/>
        </w:rPr>
        <w:t>, который строит сетку для решетчатого графика (Рис. 20)</w:t>
      </w:r>
      <w:r w:rsidRPr="00046051">
        <w:rPr>
          <w:rStyle w:val="eop"/>
          <w:rFonts w:eastAsiaTheme="majorEastAsia"/>
        </w:rPr>
        <w:t xml:space="preserve"> </w:t>
      </w:r>
    </w:p>
    <w:p w14:paraId="29D66E17" w14:textId="3C70D075"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lastRenderedPageBreak/>
        <w:drawing>
          <wp:inline distT="0" distB="0" distL="0" distR="0" wp14:anchorId="461700C3" wp14:editId="46C9654C">
            <wp:extent cx="2915472" cy="3060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1638" cy="306717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20</w:t>
      </w:r>
      <w:r w:rsidRPr="00046051">
        <w:rPr>
          <w:rStyle w:val="eop"/>
          <w:rFonts w:eastAsiaTheme="majorEastAsia"/>
        </w:rPr>
        <w:t xml:space="preserve"> </w:t>
      </w:r>
    </w:p>
    <w:p w14:paraId="224A21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w:t>
      </w:r>
      <w:r w:rsidRPr="00046051">
        <w:rPr>
          <w:rStyle w:val="eop"/>
          <w:rFonts w:eastAsiaTheme="majorEastAsia"/>
        </w:rPr>
        <w:t xml:space="preserve"> </w:t>
      </w:r>
    </w:p>
    <w:p w14:paraId="1106417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Классификация массы тела, ИМТ и риск развития инсульта:</w:t>
      </w:r>
      <w:r w:rsidRPr="00046051">
        <w:rPr>
          <w:rStyle w:val="eop"/>
          <w:rFonts w:eastAsiaTheme="majorEastAsia"/>
        </w:rPr>
        <w:t xml:space="preserve"> </w:t>
      </w:r>
    </w:p>
    <w:p w14:paraId="38099326" w14:textId="77777777" w:rsidR="005F04E7" w:rsidRPr="00046051" w:rsidRDefault="005F04E7" w:rsidP="00046051">
      <w:pPr>
        <w:pStyle w:val="paragraph"/>
        <w:numPr>
          <w:ilvl w:val="0"/>
          <w:numId w:val="17"/>
        </w:numPr>
        <w:spacing w:before="0" w:beforeAutospacing="0" w:after="0" w:afterAutospacing="0"/>
        <w:ind w:hanging="11"/>
        <w:jc w:val="both"/>
        <w:textAlignment w:val="baseline"/>
      </w:pPr>
      <w:r w:rsidRPr="00046051">
        <w:rPr>
          <w:rStyle w:val="normaltextrun"/>
        </w:rPr>
        <w:t>Дефицит массы тела с ИМТ &lt;18,5 имеет низкий риск.</w:t>
      </w:r>
      <w:r w:rsidRPr="00046051">
        <w:rPr>
          <w:rStyle w:val="eop"/>
          <w:rFonts w:eastAsiaTheme="majorEastAsia"/>
        </w:rPr>
        <w:t xml:space="preserve"> </w:t>
      </w:r>
    </w:p>
    <w:p w14:paraId="625EDF63" w14:textId="77777777" w:rsidR="005F04E7" w:rsidRPr="00046051" w:rsidRDefault="005F04E7" w:rsidP="00046051">
      <w:pPr>
        <w:pStyle w:val="paragraph"/>
        <w:numPr>
          <w:ilvl w:val="0"/>
          <w:numId w:val="18"/>
        </w:numPr>
        <w:spacing w:before="0" w:beforeAutospacing="0" w:after="0" w:afterAutospacing="0"/>
        <w:ind w:hanging="11"/>
        <w:jc w:val="both"/>
        <w:textAlignment w:val="baseline"/>
      </w:pPr>
      <w:r w:rsidRPr="00046051">
        <w:rPr>
          <w:rStyle w:val="normaltextrun"/>
        </w:rPr>
        <w:t xml:space="preserve">Нормальная масса тела с ИМТ </w:t>
      </w:r>
      <w:r w:rsidRPr="00046051">
        <w:rPr>
          <w:rStyle w:val="contextualspellingandgrammarerror"/>
        </w:rPr>
        <w:t>18,5-24,9</w:t>
      </w:r>
      <w:r w:rsidRPr="00046051">
        <w:rPr>
          <w:rStyle w:val="normaltextrun"/>
        </w:rPr>
        <w:t xml:space="preserve"> имеет обычный риск.</w:t>
      </w:r>
      <w:r w:rsidRPr="00046051">
        <w:rPr>
          <w:rStyle w:val="eop"/>
          <w:rFonts w:eastAsiaTheme="majorEastAsia"/>
        </w:rPr>
        <w:t xml:space="preserve"> </w:t>
      </w:r>
    </w:p>
    <w:p w14:paraId="6CACB6D9" w14:textId="77777777" w:rsidR="005F04E7" w:rsidRPr="00046051" w:rsidRDefault="005F04E7" w:rsidP="00046051">
      <w:pPr>
        <w:pStyle w:val="paragraph"/>
        <w:numPr>
          <w:ilvl w:val="0"/>
          <w:numId w:val="19"/>
        </w:numPr>
        <w:spacing w:before="0" w:beforeAutospacing="0" w:after="0" w:afterAutospacing="0"/>
        <w:ind w:hanging="11"/>
        <w:jc w:val="both"/>
        <w:textAlignment w:val="baseline"/>
      </w:pPr>
      <w:r w:rsidRPr="00046051">
        <w:rPr>
          <w:rStyle w:val="normaltextrun"/>
        </w:rPr>
        <w:t xml:space="preserve">Избыточная масса тела с ИМТ </w:t>
      </w:r>
      <w:r w:rsidRPr="00046051">
        <w:rPr>
          <w:rStyle w:val="contextualspellingandgrammarerror"/>
        </w:rPr>
        <w:t>25,0-29,9</w:t>
      </w:r>
      <w:r w:rsidRPr="00046051">
        <w:rPr>
          <w:rStyle w:val="normaltextrun"/>
        </w:rPr>
        <w:t xml:space="preserve"> имеет повышенный риск.</w:t>
      </w:r>
      <w:r w:rsidRPr="00046051">
        <w:rPr>
          <w:rStyle w:val="eop"/>
          <w:rFonts w:eastAsiaTheme="majorEastAsia"/>
        </w:rPr>
        <w:t xml:space="preserve"> </w:t>
      </w:r>
    </w:p>
    <w:p w14:paraId="38EF9386" w14:textId="77777777" w:rsidR="005F04E7" w:rsidRPr="00046051" w:rsidRDefault="005F04E7" w:rsidP="00046051">
      <w:pPr>
        <w:pStyle w:val="paragraph"/>
        <w:numPr>
          <w:ilvl w:val="0"/>
          <w:numId w:val="20"/>
        </w:numPr>
        <w:spacing w:before="0" w:beforeAutospacing="0" w:after="0" w:afterAutospacing="0"/>
        <w:ind w:hanging="11"/>
        <w:jc w:val="both"/>
        <w:textAlignment w:val="baseline"/>
      </w:pPr>
      <w:r w:rsidRPr="00046051">
        <w:rPr>
          <w:rStyle w:val="normaltextrun"/>
        </w:rPr>
        <w:t xml:space="preserve">Ожирение I степени с ИМТ </w:t>
      </w:r>
      <w:r w:rsidRPr="00046051">
        <w:rPr>
          <w:rStyle w:val="contextualspellingandgrammarerror"/>
        </w:rPr>
        <w:t>30,0-34,9</w:t>
      </w:r>
      <w:r w:rsidRPr="00046051">
        <w:rPr>
          <w:rStyle w:val="normaltextrun"/>
        </w:rPr>
        <w:t xml:space="preserve"> имеет высокий риск.</w:t>
      </w:r>
      <w:r w:rsidRPr="00046051">
        <w:rPr>
          <w:rStyle w:val="eop"/>
          <w:rFonts w:eastAsiaTheme="majorEastAsia"/>
        </w:rPr>
        <w:t xml:space="preserve"> </w:t>
      </w:r>
    </w:p>
    <w:p w14:paraId="59FB5CB6" w14:textId="77777777" w:rsidR="005F04E7" w:rsidRPr="00046051" w:rsidRDefault="005F04E7" w:rsidP="00046051">
      <w:pPr>
        <w:pStyle w:val="paragraph"/>
        <w:numPr>
          <w:ilvl w:val="0"/>
          <w:numId w:val="21"/>
        </w:numPr>
        <w:spacing w:before="0" w:beforeAutospacing="0" w:after="0" w:afterAutospacing="0"/>
        <w:ind w:hanging="11"/>
        <w:jc w:val="both"/>
        <w:textAlignment w:val="baseline"/>
      </w:pPr>
      <w:r w:rsidRPr="00046051">
        <w:rPr>
          <w:rStyle w:val="normaltextrun"/>
        </w:rPr>
        <w:t xml:space="preserve">Ожирение II степени с ИМТ </w:t>
      </w:r>
      <w:r w:rsidRPr="00046051">
        <w:rPr>
          <w:rStyle w:val="contextualspellingandgrammarerror"/>
        </w:rPr>
        <w:t>35,0-39,9</w:t>
      </w:r>
      <w:r w:rsidRPr="00046051">
        <w:rPr>
          <w:rStyle w:val="normaltextrun"/>
        </w:rPr>
        <w:t xml:space="preserve"> имеет очень высокий риск.</w:t>
      </w:r>
      <w:r w:rsidRPr="00046051">
        <w:rPr>
          <w:rStyle w:val="eop"/>
          <w:rFonts w:eastAsiaTheme="majorEastAsia"/>
        </w:rPr>
        <w:t xml:space="preserve"> </w:t>
      </w:r>
    </w:p>
    <w:p w14:paraId="1B209493" w14:textId="77777777" w:rsidR="005F04E7" w:rsidRPr="00046051" w:rsidRDefault="005F04E7" w:rsidP="00046051">
      <w:pPr>
        <w:pStyle w:val="paragraph"/>
        <w:numPr>
          <w:ilvl w:val="0"/>
          <w:numId w:val="22"/>
        </w:numPr>
        <w:spacing w:before="0" w:beforeAutospacing="0" w:after="0" w:afterAutospacing="0"/>
        <w:ind w:hanging="11"/>
        <w:jc w:val="both"/>
        <w:textAlignment w:val="baseline"/>
      </w:pPr>
      <w:r w:rsidRPr="00046051">
        <w:rPr>
          <w:rStyle w:val="normaltextrun"/>
        </w:rPr>
        <w:t>Ожирение III степени с ИМТ &gt;40 имеет чрезвычайно высокий риск.</w:t>
      </w:r>
      <w:r w:rsidRPr="00046051">
        <w:rPr>
          <w:rStyle w:val="eop"/>
          <w:rFonts w:eastAsiaTheme="majorEastAsia"/>
        </w:rPr>
        <w:t xml:space="preserve"> </w:t>
      </w:r>
    </w:p>
    <w:p w14:paraId="4BF098C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функции </w:t>
      </w:r>
      <w:proofErr w:type="gramStart"/>
      <w:r w:rsidRPr="00046051">
        <w:rPr>
          <w:rStyle w:val="spellingerror"/>
          <w:rFonts w:eastAsiaTheme="majorEastAsia"/>
        </w:rPr>
        <w:t>histogram</w:t>
      </w:r>
      <w:r w:rsidRPr="00046051">
        <w:rPr>
          <w:rStyle w:val="normaltextrun"/>
        </w:rPr>
        <w:t>(</w:t>
      </w:r>
      <w:proofErr w:type="gramEnd"/>
      <w:r w:rsidRPr="00046051">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046051">
        <w:rPr>
          <w:rStyle w:val="spellingerror"/>
          <w:rFonts w:eastAsiaTheme="majorEastAsia"/>
        </w:rPr>
        <w:t>bins</w:t>
      </w:r>
      <w:r w:rsidRPr="00046051">
        <w:rPr>
          <w:rStyle w:val="normaltextrun"/>
        </w:rPr>
        <w:t xml:space="preserve">, который используем вместе с методом расчета ширины </w:t>
      </w:r>
      <w:r w:rsidRPr="00046051">
        <w:rPr>
          <w:rStyle w:val="spellingerror"/>
          <w:rFonts w:eastAsiaTheme="majorEastAsia"/>
        </w:rPr>
        <w:t>range</w:t>
      </w:r>
      <w:r w:rsidRPr="00046051">
        <w:rPr>
          <w:rStyle w:val="normaltextrun"/>
        </w:rPr>
        <w:t xml:space="preserve">. </w:t>
      </w:r>
    </w:p>
    <w:p w14:paraId="6822E2A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наглядности сформируем формулу для среднего значения ИМТ. А при написании кода </w:t>
      </w:r>
      <w:r w:rsidRPr="00046051">
        <w:rPr>
          <w:rStyle w:val="spellingerror"/>
          <w:rFonts w:eastAsiaTheme="majorEastAsia"/>
        </w:rPr>
        <w:t>px.bar</w:t>
      </w:r>
      <w:r w:rsidRPr="00046051">
        <w:rPr>
          <w:rStyle w:val="normaltextrun"/>
        </w:rPr>
        <w:t>: каждая строка фрейма данных будет представлена в виде прямоугольной метки. (Рис. 21)</w:t>
      </w:r>
      <w:r w:rsidRPr="00046051">
        <w:rPr>
          <w:rStyle w:val="eop"/>
          <w:rFonts w:eastAsiaTheme="majorEastAsia"/>
        </w:rPr>
        <w:t xml:space="preserve"> </w:t>
      </w:r>
    </w:p>
    <w:p w14:paraId="4996E427" w14:textId="3B86C277"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9364563" wp14:editId="368EA492">
            <wp:extent cx="3029023"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4063" cy="185092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21</w:t>
      </w:r>
      <w:r w:rsidRPr="00046051">
        <w:rPr>
          <w:rStyle w:val="eop"/>
          <w:rFonts w:eastAsiaTheme="majorEastAsia"/>
        </w:rPr>
        <w:t xml:space="preserve"> </w:t>
      </w:r>
    </w:p>
    <w:p w14:paraId="3CBB811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возрастную категорию людей, которые являются пациентами. (Рис. 22)</w:t>
      </w:r>
      <w:r w:rsidRPr="00046051">
        <w:rPr>
          <w:rStyle w:val="eop"/>
          <w:rFonts w:eastAsiaTheme="majorEastAsia"/>
        </w:rPr>
        <w:t xml:space="preserve"> </w:t>
      </w:r>
    </w:p>
    <w:p w14:paraId="0E56F1AA" w14:textId="133AA16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05EA05B9" wp14:editId="157E2679">
            <wp:extent cx="3005717" cy="19621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7150" cy="196961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22</w:t>
      </w:r>
      <w:r w:rsidRPr="00046051">
        <w:rPr>
          <w:rStyle w:val="eop"/>
          <w:rFonts w:eastAsiaTheme="majorEastAsia"/>
        </w:rPr>
        <w:t xml:space="preserve"> </w:t>
      </w:r>
    </w:p>
    <w:p w14:paraId="3881BC4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Чаще всего пациентами становятся люди от 50 до 55 лет.</w:t>
      </w:r>
      <w:r w:rsidRPr="00046051">
        <w:rPr>
          <w:rStyle w:val="eop"/>
          <w:rFonts w:eastAsiaTheme="majorEastAsia"/>
        </w:rPr>
        <w:t xml:space="preserve"> </w:t>
      </w:r>
    </w:p>
    <w:p w14:paraId="64200C5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тип проживания от ИМТ и типа работы. (Рис. 23)</w:t>
      </w:r>
      <w:r w:rsidRPr="00046051">
        <w:rPr>
          <w:rStyle w:val="eop"/>
          <w:rFonts w:eastAsiaTheme="majorEastAsia"/>
        </w:rPr>
        <w:t xml:space="preserve"> </w:t>
      </w:r>
    </w:p>
    <w:p w14:paraId="0BF3BCC1" w14:textId="35A1BFB5"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C0E4E1D" wp14:editId="57775CAF">
            <wp:extent cx="3342902" cy="18796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459" cy="188328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23</w:t>
      </w:r>
      <w:r w:rsidRPr="00046051">
        <w:rPr>
          <w:rStyle w:val="eop"/>
          <w:rFonts w:eastAsiaTheme="majorEastAsia"/>
        </w:rPr>
        <w:t xml:space="preserve"> </w:t>
      </w:r>
    </w:p>
    <w:p w14:paraId="209CE2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пол пациента от ИМТ и типа работы. (Рис. 24)</w:t>
      </w:r>
      <w:r w:rsidRPr="00046051">
        <w:rPr>
          <w:rStyle w:val="eop"/>
          <w:rFonts w:eastAsiaTheme="majorEastAsia"/>
        </w:rPr>
        <w:t xml:space="preserve"> </w:t>
      </w:r>
    </w:p>
    <w:p w14:paraId="606C0F6D" w14:textId="42A8269A"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3953F35" wp14:editId="224B7CC8">
            <wp:extent cx="280517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1431" cy="158467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24</w:t>
      </w:r>
      <w:r w:rsidRPr="00046051">
        <w:rPr>
          <w:rStyle w:val="eop"/>
          <w:rFonts w:eastAsiaTheme="majorEastAsia"/>
        </w:rPr>
        <w:t xml:space="preserve"> </w:t>
      </w:r>
    </w:p>
    <w:p w14:paraId="2C98B39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Функцию </w:t>
      </w:r>
      <w:r w:rsidRPr="00046051">
        <w:rPr>
          <w:rStyle w:val="spellingerror"/>
          <w:rFonts w:eastAsiaTheme="majorEastAsia"/>
        </w:rPr>
        <w:t>Plotly</w:t>
      </w:r>
      <w:r w:rsidRPr="00046051">
        <w:rPr>
          <w:rStyle w:val="normaltextrun"/>
        </w:rPr>
        <w:t xml:space="preserve"> Express </w:t>
      </w:r>
      <w:r w:rsidRPr="00046051">
        <w:rPr>
          <w:rStyle w:val="spellingerror"/>
          <w:rFonts w:eastAsiaTheme="majorEastAsia"/>
        </w:rPr>
        <w:t>density_</w:t>
      </w:r>
      <w:proofErr w:type="gramStart"/>
      <w:r w:rsidRPr="00046051">
        <w:rPr>
          <w:rStyle w:val="spellingerror"/>
          <w:rFonts w:eastAsiaTheme="majorEastAsia"/>
        </w:rPr>
        <w:t>contour</w:t>
      </w:r>
      <w:r w:rsidRPr="00046051">
        <w:rPr>
          <w:rStyle w:val="normaltextrun"/>
        </w:rPr>
        <w:t>(</w:t>
      </w:r>
      <w:proofErr w:type="gramEnd"/>
      <w:r w:rsidRPr="00046051">
        <w:rPr>
          <w:rStyle w:val="normaltextrun"/>
        </w:rPr>
        <w:t>) можно использовать для создания контуров плотности (2д контурная гистограмма).</w:t>
      </w:r>
      <w:r w:rsidRPr="00046051">
        <w:rPr>
          <w:rStyle w:val="eop"/>
          <w:rFonts w:eastAsiaTheme="majorEastAsia"/>
        </w:rPr>
        <w:t xml:space="preserve"> </w:t>
      </w:r>
    </w:p>
    <w:p w14:paraId="792EB6B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Она напоминает контур участка, вычисляется путем группирования множества точек и применения статистической функции.</w:t>
      </w:r>
      <w:r w:rsidRPr="00046051">
        <w:rPr>
          <w:rStyle w:val="eop"/>
          <w:rFonts w:eastAsiaTheme="majorEastAsia"/>
        </w:rPr>
        <w:t xml:space="preserve"> </w:t>
      </w:r>
    </w:p>
    <w:p w14:paraId="10257FC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046051">
        <w:rPr>
          <w:rStyle w:val="eop"/>
          <w:rFonts w:eastAsiaTheme="majorEastAsia"/>
        </w:rPr>
        <w:t xml:space="preserve"> </w:t>
      </w:r>
    </w:p>
    <w:p w14:paraId="66326360" w14:textId="486D064B"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25)</w:t>
      </w:r>
      <w:r w:rsidRPr="00046051">
        <w:rPr>
          <w:rStyle w:val="eop"/>
          <w:rFonts w:eastAsiaTheme="majorEastAsia"/>
        </w:rPr>
        <w:t xml:space="preserve"> </w:t>
      </w:r>
    </w:p>
    <w:p w14:paraId="4F0E68F5" w14:textId="16DA548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2FAEE0" wp14:editId="67DCF427">
            <wp:extent cx="3227396"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3687" cy="183236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25</w:t>
      </w:r>
      <w:r w:rsidRPr="00046051">
        <w:rPr>
          <w:rStyle w:val="eop"/>
          <w:rFonts w:eastAsiaTheme="majorEastAsia"/>
        </w:rPr>
        <w:t xml:space="preserve"> </w:t>
      </w:r>
    </w:p>
    <w:p w14:paraId="76DD6EB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Построим график индекса массы тела на основе сердечных заболеваний. (Рис. 26)</w:t>
      </w:r>
      <w:r w:rsidRPr="00046051">
        <w:rPr>
          <w:rStyle w:val="eop"/>
          <w:rFonts w:eastAsiaTheme="majorEastAsia"/>
        </w:rPr>
        <w:t xml:space="preserve"> </w:t>
      </w:r>
    </w:p>
    <w:p w14:paraId="5DAF8EB1" w14:textId="4B2339E2"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8D64B5C" wp14:editId="56B6ABFC">
            <wp:extent cx="2540000" cy="1432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3248" cy="143969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26</w:t>
      </w:r>
      <w:r w:rsidRPr="00046051">
        <w:rPr>
          <w:rStyle w:val="eop"/>
          <w:rFonts w:eastAsiaTheme="majorEastAsia"/>
        </w:rPr>
        <w:t xml:space="preserve"> </w:t>
      </w:r>
    </w:p>
    <w:p w14:paraId="3301F2C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046051">
        <w:rPr>
          <w:rStyle w:val="spellingerror"/>
          <w:rFonts w:eastAsiaTheme="majorEastAsia"/>
        </w:rPr>
        <w:t>concat</w:t>
      </w:r>
      <w:r w:rsidRPr="00046051">
        <w:rPr>
          <w:rStyle w:val="normaltextrun"/>
        </w:rPr>
        <w:t xml:space="preserve"> выполняет всю тяжелую работу по выполнению операций конкатенации вдоль оси. (Рис. 27)</w:t>
      </w:r>
      <w:r w:rsidRPr="00046051">
        <w:rPr>
          <w:rStyle w:val="eop"/>
          <w:rFonts w:eastAsiaTheme="majorEastAsia"/>
        </w:rPr>
        <w:t xml:space="preserve"> </w:t>
      </w:r>
    </w:p>
    <w:p w14:paraId="4B92C60F" w14:textId="7C00AD14" w:rsidR="005F04E7" w:rsidRPr="00046051" w:rsidRDefault="005F04E7" w:rsidP="00046051">
      <w:pPr>
        <w:pStyle w:val="paragraph"/>
        <w:tabs>
          <w:tab w:val="left" w:pos="426"/>
        </w:tabs>
        <w:spacing w:before="0" w:beforeAutospacing="0" w:after="0" w:afterAutospacing="0"/>
        <w:jc w:val="both"/>
        <w:textAlignment w:val="baseline"/>
      </w:pPr>
      <w:r w:rsidRPr="00046051">
        <w:rPr>
          <w:rFonts w:eastAsia="Calibri"/>
          <w:iCs/>
          <w:noProof/>
        </w:rPr>
        <w:drawing>
          <wp:inline distT="0" distB="0" distL="0" distR="0" wp14:anchorId="42177BB4" wp14:editId="065BED21">
            <wp:extent cx="4340705" cy="56515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406" cy="56940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27</w:t>
      </w:r>
    </w:p>
    <w:p w14:paraId="58C5112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Удалим указанные метки из указанных столбцов и выведем первые 5 записей. Будем использовать функцию </w:t>
      </w:r>
      <w:proofErr w:type="gramStart"/>
      <w:r w:rsidRPr="00046051">
        <w:rPr>
          <w:rStyle w:val="spellingerror"/>
          <w:rFonts w:eastAsiaTheme="majorEastAsia"/>
        </w:rPr>
        <w:t>head</w:t>
      </w:r>
      <w:r w:rsidRPr="00046051">
        <w:rPr>
          <w:rStyle w:val="normaltextrun"/>
        </w:rPr>
        <w:t>(</w:t>
      </w:r>
      <w:proofErr w:type="gramEnd"/>
      <w:r w:rsidRPr="00046051">
        <w:rPr>
          <w:rStyle w:val="normaltextrun"/>
        </w:rPr>
        <w:t>), чтобы посмотреть, как это будет выглядеть. (Рис. 28)</w:t>
      </w:r>
      <w:r w:rsidRPr="00046051">
        <w:rPr>
          <w:rStyle w:val="eop"/>
          <w:rFonts w:eastAsiaTheme="majorEastAsia"/>
        </w:rPr>
        <w:t xml:space="preserve"> </w:t>
      </w:r>
    </w:p>
    <w:p w14:paraId="3D6D818B" w14:textId="4F9DB13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F7A35FC" wp14:editId="00C6C6F6">
            <wp:extent cx="3409811" cy="647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3640" cy="65222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28</w:t>
      </w:r>
      <w:r w:rsidRPr="00046051">
        <w:rPr>
          <w:rStyle w:val="eop"/>
          <w:rFonts w:eastAsiaTheme="majorEastAsia"/>
        </w:rPr>
        <w:t xml:space="preserve"> </w:t>
      </w:r>
    </w:p>
    <w:p w14:paraId="2D0F8A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есть ли нулевые значения в каждом столбце. (Рис. 29)</w:t>
      </w:r>
      <w:r w:rsidRPr="00046051">
        <w:rPr>
          <w:rStyle w:val="eop"/>
          <w:rFonts w:eastAsiaTheme="majorEastAsia"/>
        </w:rPr>
        <w:t xml:space="preserve"> </w:t>
      </w:r>
    </w:p>
    <w:p w14:paraId="50248C29" w14:textId="18F6E0CF"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3EBE2126" wp14:editId="08BD7C47">
            <wp:extent cx="1289050" cy="1636102"/>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4405" cy="164289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29</w:t>
      </w:r>
    </w:p>
    <w:p w14:paraId="2521F2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данном наборе данных нет нулевых значений.</w:t>
      </w:r>
      <w:r w:rsidRPr="00046051">
        <w:rPr>
          <w:rStyle w:val="eop"/>
          <w:rFonts w:eastAsiaTheme="majorEastAsia"/>
        </w:rPr>
        <w:t xml:space="preserve"> </w:t>
      </w:r>
    </w:p>
    <w:p w14:paraId="226EC65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Функции содержат ошибки ввода (3-я запись сверху). Поэтому переименуем имя столбца с ошибкой "Yes". (Рис. 30)</w:t>
      </w:r>
      <w:r w:rsidRPr="00046051">
        <w:rPr>
          <w:rStyle w:val="eop"/>
          <w:rFonts w:eastAsiaTheme="majorEastAsia"/>
        </w:rPr>
        <w:t xml:space="preserve"> </w:t>
      </w:r>
    </w:p>
    <w:p w14:paraId="41AA4290" w14:textId="11E5B455" w:rsidR="005F04E7" w:rsidRPr="00046051" w:rsidRDefault="005F04E7" w:rsidP="00046051">
      <w:pPr>
        <w:pStyle w:val="paragraph"/>
        <w:tabs>
          <w:tab w:val="left" w:pos="567"/>
        </w:tabs>
        <w:spacing w:before="0" w:beforeAutospacing="0" w:after="0" w:afterAutospacing="0"/>
        <w:jc w:val="both"/>
        <w:textAlignment w:val="baseline"/>
      </w:pPr>
      <w:r w:rsidRPr="00046051">
        <w:rPr>
          <w:rFonts w:eastAsia="Calibri"/>
          <w:iCs/>
          <w:noProof/>
        </w:rPr>
        <w:drawing>
          <wp:inline distT="0" distB="0" distL="0" distR="0" wp14:anchorId="72627106" wp14:editId="6B27EC32">
            <wp:extent cx="3323559" cy="603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1280" cy="60646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30</w:t>
      </w:r>
      <w:r w:rsidRPr="00046051">
        <w:rPr>
          <w:rStyle w:val="eop"/>
          <w:rFonts w:eastAsiaTheme="majorEastAsia"/>
        </w:rPr>
        <w:t xml:space="preserve"> </w:t>
      </w:r>
    </w:p>
    <w:p w14:paraId="3BC86B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046051">
        <w:rPr>
          <w:rStyle w:val="eop"/>
          <w:rFonts w:eastAsiaTheme="majorEastAsia"/>
        </w:rPr>
        <w:t xml:space="preserve"> </w:t>
      </w:r>
    </w:p>
    <w:p w14:paraId="12BDACE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этого воспользуюсь библиотекой </w:t>
      </w:r>
      <w:r w:rsidRPr="00046051">
        <w:rPr>
          <w:rStyle w:val="spellingerror"/>
          <w:rFonts w:eastAsiaTheme="majorEastAsia"/>
        </w:rPr>
        <w:t>Seaborn</w:t>
      </w:r>
      <w:r w:rsidRPr="00046051">
        <w:rPr>
          <w:rStyle w:val="normaltextrun"/>
        </w:rPr>
        <w:t xml:space="preserve"> с функцией: </w:t>
      </w:r>
      <w:proofErr w:type="gramStart"/>
      <w:r w:rsidRPr="00046051">
        <w:rPr>
          <w:rStyle w:val="spellingerror"/>
          <w:rFonts w:eastAsiaTheme="majorEastAsia"/>
        </w:rPr>
        <w:t>heatmap</w:t>
      </w:r>
      <w:r w:rsidRPr="00046051">
        <w:rPr>
          <w:rStyle w:val="normaltextrun"/>
        </w:rPr>
        <w:t>(</w:t>
      </w:r>
      <w:proofErr w:type="gramEnd"/>
      <w:r w:rsidRPr="00046051">
        <w:rPr>
          <w:rStyle w:val="normaltextrun"/>
        </w:rPr>
        <w:t xml:space="preserve">), которая используется для создания тепловых карт. В качестве первого аргумента, используя </w:t>
      </w:r>
      <w:r w:rsidRPr="00046051">
        <w:rPr>
          <w:rStyle w:val="normaltextrun"/>
          <w:lang w:val="en-GB"/>
        </w:rPr>
        <w:t>dataset</w:t>
      </w:r>
      <w:r w:rsidRPr="00046051">
        <w:rPr>
          <w:rStyle w:val="normaltextrun"/>
        </w:rPr>
        <w:t xml:space="preserve"> воспользуемся методом </w:t>
      </w:r>
      <w:r w:rsidRPr="00046051">
        <w:rPr>
          <w:rStyle w:val="spellingerror"/>
          <w:rFonts w:eastAsiaTheme="majorEastAsia"/>
        </w:rPr>
        <w:t>corr</w:t>
      </w:r>
      <w:r w:rsidRPr="00046051">
        <w:rPr>
          <w:rStyle w:val="normaltextrun"/>
        </w:rPr>
        <w:t xml:space="preserve">, и для точной интерпретации добавим аргумент </w:t>
      </w:r>
      <w:r w:rsidRPr="00046051">
        <w:rPr>
          <w:rStyle w:val="spellingerror"/>
          <w:rFonts w:eastAsiaTheme="majorEastAsia"/>
        </w:rPr>
        <w:t>annot</w:t>
      </w:r>
      <w:r w:rsidRPr="00046051">
        <w:rPr>
          <w:rStyle w:val="normaltextrun"/>
        </w:rPr>
        <w:t xml:space="preserve">=True, который помогает отобразить коэффициент корреляции. Добавим цвет, используя аргумент </w:t>
      </w:r>
      <w:r w:rsidRPr="00046051">
        <w:rPr>
          <w:rStyle w:val="spellingerror"/>
          <w:rFonts w:eastAsiaTheme="majorEastAsia"/>
        </w:rPr>
        <w:t>cmap</w:t>
      </w:r>
      <w:r w:rsidRPr="00046051">
        <w:rPr>
          <w:rStyle w:val="normaltextrun"/>
        </w:rPr>
        <w:t xml:space="preserve">, добавим цвет разделяющей линии, используя </w:t>
      </w:r>
      <w:r w:rsidRPr="00046051">
        <w:rPr>
          <w:rStyle w:val="spellingerror"/>
          <w:rFonts w:eastAsiaTheme="majorEastAsia"/>
        </w:rPr>
        <w:t>linecolor</w:t>
      </w:r>
      <w:r w:rsidRPr="00046051">
        <w:rPr>
          <w:rStyle w:val="normaltextrun"/>
        </w:rPr>
        <w:t xml:space="preserve">, добавим жирность разделяющей линии, используя </w:t>
      </w:r>
      <w:r w:rsidRPr="00046051">
        <w:rPr>
          <w:rStyle w:val="spellingerror"/>
          <w:rFonts w:eastAsiaTheme="majorEastAsia"/>
        </w:rPr>
        <w:t>linewidths</w:t>
      </w:r>
      <w:r w:rsidRPr="00046051">
        <w:rPr>
          <w:rStyle w:val="normaltextrun"/>
        </w:rPr>
        <w:t>.</w:t>
      </w:r>
      <w:r w:rsidRPr="00046051">
        <w:rPr>
          <w:rStyle w:val="eop"/>
          <w:rFonts w:eastAsiaTheme="majorEastAsia"/>
        </w:rPr>
        <w:t xml:space="preserve"> </w:t>
      </w:r>
    </w:p>
    <w:p w14:paraId="3BEEA411" w14:textId="107A461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4A1812F4" wp14:editId="5BA4D623">
            <wp:extent cx="2393950" cy="1751128"/>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7017" cy="176068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31</w:t>
      </w:r>
    </w:p>
    <w:p w14:paraId="4D18FF8F"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046051">
        <w:rPr>
          <w:rStyle w:val="eop"/>
          <w:rFonts w:eastAsiaTheme="majorEastAsia"/>
        </w:rPr>
        <w:t xml:space="preserve"> </w:t>
      </w:r>
    </w:p>
    <w:p w14:paraId="5310F38E" w14:textId="77777777" w:rsidR="005F04E7" w:rsidRPr="00046051" w:rsidRDefault="005F04E7" w:rsidP="00046051">
      <w:pPr>
        <w:pStyle w:val="paragraph"/>
        <w:numPr>
          <w:ilvl w:val="0"/>
          <w:numId w:val="23"/>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индекс массы тела которого равен от избыточной массы тела до ожирения III степени.</w:t>
      </w:r>
      <w:r w:rsidRPr="00046051">
        <w:rPr>
          <w:rStyle w:val="eop"/>
          <w:rFonts w:eastAsiaTheme="majorEastAsia"/>
        </w:rPr>
        <w:t xml:space="preserve"> </w:t>
      </w:r>
    </w:p>
    <w:p w14:paraId="4C5C69EC" w14:textId="77777777" w:rsidR="005F04E7" w:rsidRPr="00046051" w:rsidRDefault="005F04E7" w:rsidP="00046051">
      <w:pPr>
        <w:pStyle w:val="paragraph"/>
        <w:numPr>
          <w:ilvl w:val="0"/>
          <w:numId w:val="24"/>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гипертонии.</w:t>
      </w:r>
      <w:r w:rsidRPr="00046051">
        <w:rPr>
          <w:rStyle w:val="eop"/>
          <w:rFonts w:eastAsiaTheme="majorEastAsia"/>
        </w:rPr>
        <w:t xml:space="preserve"> </w:t>
      </w:r>
    </w:p>
    <w:p w14:paraId="10586CB0" w14:textId="77777777" w:rsidR="005F04E7" w:rsidRPr="00046051" w:rsidRDefault="005F04E7" w:rsidP="00046051">
      <w:pPr>
        <w:pStyle w:val="paragraph"/>
        <w:numPr>
          <w:ilvl w:val="0"/>
          <w:numId w:val="25"/>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сердечных заболеваний.</w:t>
      </w:r>
      <w:r w:rsidRPr="00046051">
        <w:rPr>
          <w:rStyle w:val="eop"/>
          <w:rFonts w:eastAsiaTheme="majorEastAsia"/>
        </w:rPr>
        <w:t xml:space="preserve"> </w:t>
      </w:r>
    </w:p>
    <w:p w14:paraId="2B4E4945"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Благодаря этому проекты можно сделать выводы:</w:t>
      </w:r>
      <w:r w:rsidRPr="00046051">
        <w:rPr>
          <w:rStyle w:val="eop"/>
          <w:rFonts w:eastAsiaTheme="majorEastAsia"/>
        </w:rPr>
        <w:t xml:space="preserve"> </w:t>
      </w:r>
    </w:p>
    <w:p w14:paraId="755DB1C8" w14:textId="77777777" w:rsidR="005F04E7" w:rsidRPr="00046051" w:rsidRDefault="005F04E7" w:rsidP="00046051">
      <w:pPr>
        <w:pStyle w:val="paragraph"/>
        <w:numPr>
          <w:ilvl w:val="0"/>
          <w:numId w:val="26"/>
        </w:numPr>
        <w:tabs>
          <w:tab w:val="left" w:pos="284"/>
        </w:tabs>
        <w:spacing w:before="0" w:beforeAutospacing="0" w:after="0" w:afterAutospacing="0"/>
        <w:ind w:left="0" w:firstLine="0"/>
        <w:jc w:val="both"/>
        <w:textAlignment w:val="baseline"/>
      </w:pPr>
      <w:r w:rsidRPr="00046051">
        <w:rPr>
          <w:rStyle w:val="normaltextrun"/>
        </w:rPr>
        <w:t>По диаграмме можно увидеть, что пациентов женщин – 58,6% (2994 человека) больше, чем мужчин – 41,4% (2115 человек).</w:t>
      </w:r>
      <w:r w:rsidRPr="00046051">
        <w:rPr>
          <w:rStyle w:val="eop"/>
          <w:rFonts w:eastAsiaTheme="majorEastAsia"/>
        </w:rPr>
        <w:t xml:space="preserve"> </w:t>
      </w:r>
    </w:p>
    <w:p w14:paraId="267A3E11" w14:textId="77777777" w:rsidR="005F04E7" w:rsidRPr="00046051" w:rsidRDefault="005F04E7" w:rsidP="00046051">
      <w:pPr>
        <w:pStyle w:val="paragraph"/>
        <w:numPr>
          <w:ilvl w:val="0"/>
          <w:numId w:val="27"/>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был инсульт, их – 4,87% (249 человек), а тех, у кого не было инсульта – 95,1% (4861 человек).</w:t>
      </w:r>
      <w:r w:rsidRPr="00046051">
        <w:rPr>
          <w:rStyle w:val="eop"/>
          <w:rFonts w:eastAsiaTheme="majorEastAsia"/>
        </w:rPr>
        <w:t xml:space="preserve"> </w:t>
      </w:r>
    </w:p>
    <w:p w14:paraId="3AABE81F" w14:textId="77777777" w:rsidR="005F04E7" w:rsidRPr="00046051" w:rsidRDefault="005F04E7" w:rsidP="00046051">
      <w:pPr>
        <w:pStyle w:val="paragraph"/>
        <w:numPr>
          <w:ilvl w:val="0"/>
          <w:numId w:val="28"/>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есть сердечные заболевания, их оказалось 5,4% (276 человек), у кого нет – 94,6% (4834 человек).</w:t>
      </w:r>
      <w:r w:rsidRPr="00046051">
        <w:rPr>
          <w:rStyle w:val="eop"/>
          <w:rFonts w:eastAsiaTheme="majorEastAsia"/>
        </w:rPr>
        <w:t xml:space="preserve"> </w:t>
      </w:r>
    </w:p>
    <w:p w14:paraId="6FF4ADD9" w14:textId="77777777" w:rsidR="005F04E7" w:rsidRPr="00046051" w:rsidRDefault="005F04E7" w:rsidP="00046051">
      <w:pPr>
        <w:pStyle w:val="paragraph"/>
        <w:numPr>
          <w:ilvl w:val="0"/>
          <w:numId w:val="29"/>
        </w:numPr>
        <w:tabs>
          <w:tab w:val="left" w:pos="284"/>
        </w:tabs>
        <w:spacing w:before="0" w:beforeAutospacing="0" w:after="0" w:afterAutospacing="0"/>
        <w:ind w:left="0" w:firstLine="0"/>
        <w:jc w:val="both"/>
        <w:textAlignment w:val="baseline"/>
      </w:pPr>
      <w:r w:rsidRPr="00046051">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046051">
        <w:rPr>
          <w:rStyle w:val="eop"/>
          <w:rFonts w:eastAsiaTheme="majorEastAsia"/>
        </w:rPr>
        <w:t xml:space="preserve"> </w:t>
      </w:r>
    </w:p>
    <w:p w14:paraId="18BE4DB4" w14:textId="77777777" w:rsidR="005F04E7" w:rsidRPr="00046051" w:rsidRDefault="005F04E7" w:rsidP="00046051">
      <w:pPr>
        <w:pStyle w:val="paragraph"/>
        <w:numPr>
          <w:ilvl w:val="0"/>
          <w:numId w:val="30"/>
        </w:numPr>
        <w:tabs>
          <w:tab w:val="left" w:pos="284"/>
        </w:tabs>
        <w:spacing w:before="0" w:beforeAutospacing="0" w:after="0" w:afterAutospacing="0"/>
        <w:ind w:left="0" w:firstLine="0"/>
        <w:jc w:val="both"/>
        <w:textAlignment w:val="baseline"/>
      </w:pPr>
      <w:r w:rsidRPr="00046051">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046051">
        <w:rPr>
          <w:rStyle w:val="eop"/>
          <w:rFonts w:eastAsiaTheme="majorEastAsia"/>
        </w:rPr>
        <w:t xml:space="preserve"> </w:t>
      </w:r>
    </w:p>
    <w:p w14:paraId="57B7AD35" w14:textId="77777777" w:rsidR="005F04E7" w:rsidRPr="00046051" w:rsidRDefault="005F04E7" w:rsidP="00046051">
      <w:pPr>
        <w:pStyle w:val="paragraph"/>
        <w:numPr>
          <w:ilvl w:val="0"/>
          <w:numId w:val="31"/>
        </w:numPr>
        <w:tabs>
          <w:tab w:val="left" w:pos="284"/>
        </w:tabs>
        <w:spacing w:before="0" w:beforeAutospacing="0" w:after="0" w:afterAutospacing="0"/>
        <w:ind w:left="0" w:firstLine="0"/>
        <w:jc w:val="both"/>
        <w:textAlignment w:val="baseline"/>
      </w:pPr>
      <w:r w:rsidRPr="00046051">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046051">
        <w:rPr>
          <w:rStyle w:val="eop"/>
          <w:rFonts w:eastAsiaTheme="majorEastAsia"/>
        </w:rPr>
        <w:t xml:space="preserve"> </w:t>
      </w:r>
    </w:p>
    <w:p w14:paraId="3C7CBAA6" w14:textId="77777777" w:rsidR="005F04E7" w:rsidRPr="00046051" w:rsidRDefault="005F04E7" w:rsidP="00046051">
      <w:pPr>
        <w:pStyle w:val="paragraph"/>
        <w:numPr>
          <w:ilvl w:val="0"/>
          <w:numId w:val="32"/>
        </w:numPr>
        <w:tabs>
          <w:tab w:val="left" w:pos="284"/>
        </w:tabs>
        <w:spacing w:before="0" w:beforeAutospacing="0" w:after="0" w:afterAutospacing="0"/>
        <w:ind w:left="0" w:firstLine="0"/>
        <w:jc w:val="both"/>
        <w:textAlignment w:val="baseline"/>
      </w:pPr>
      <w:r w:rsidRPr="00046051">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046051">
        <w:rPr>
          <w:rStyle w:val="eop"/>
          <w:rFonts w:eastAsiaTheme="majorEastAsia"/>
        </w:rPr>
        <w:t xml:space="preserve"> </w:t>
      </w:r>
    </w:p>
    <w:p w14:paraId="18113777" w14:textId="77777777" w:rsidR="005F04E7" w:rsidRPr="00046051" w:rsidRDefault="005F04E7" w:rsidP="00046051">
      <w:pPr>
        <w:pStyle w:val="paragraph"/>
        <w:numPr>
          <w:ilvl w:val="0"/>
          <w:numId w:val="33"/>
        </w:numPr>
        <w:tabs>
          <w:tab w:val="left" w:pos="284"/>
        </w:tabs>
        <w:spacing w:before="0" w:beforeAutospacing="0" w:after="0" w:afterAutospacing="0"/>
        <w:ind w:left="0" w:firstLine="0"/>
        <w:jc w:val="both"/>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046051">
        <w:rPr>
          <w:rStyle w:val="eop"/>
          <w:rFonts w:eastAsiaTheme="majorEastAsia"/>
        </w:rPr>
        <w:t xml:space="preserve"> </w:t>
      </w:r>
    </w:p>
    <w:p w14:paraId="67899CCE" w14:textId="77777777" w:rsidR="005F04E7" w:rsidRPr="00046051" w:rsidRDefault="005F04E7" w:rsidP="00046051">
      <w:pPr>
        <w:pStyle w:val="paragraph"/>
        <w:numPr>
          <w:ilvl w:val="0"/>
          <w:numId w:val="34"/>
        </w:numPr>
        <w:tabs>
          <w:tab w:val="left" w:pos="284"/>
        </w:tabs>
        <w:spacing w:before="0" w:beforeAutospacing="0" w:after="0" w:afterAutospacing="0"/>
        <w:ind w:left="0" w:firstLine="0"/>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046051">
        <w:rPr>
          <w:rStyle w:val="scxw195157195"/>
        </w:rPr>
        <w:t>3</w:t>
      </w:r>
      <w:r w:rsidRPr="00046051">
        <w:rPr>
          <w:rStyle w:val="normaltextrun"/>
        </w:rPr>
        <w:t xml:space="preserve"> место.</w:t>
      </w:r>
      <w:r w:rsidRPr="00046051">
        <w:rPr>
          <w:rStyle w:val="eop"/>
          <w:rFonts w:eastAsiaTheme="majorEastAsia"/>
        </w:rPr>
        <w:t xml:space="preserve"> </w:t>
      </w:r>
    </w:p>
    <w:p w14:paraId="25517D1B" w14:textId="77777777" w:rsidR="005F04E7" w:rsidRPr="00046051" w:rsidRDefault="005F04E7" w:rsidP="00046051">
      <w:pPr>
        <w:pStyle w:val="paragraph"/>
        <w:numPr>
          <w:ilvl w:val="0"/>
          <w:numId w:val="35"/>
        </w:numPr>
        <w:tabs>
          <w:tab w:val="left" w:pos="284"/>
          <w:tab w:val="left" w:pos="426"/>
        </w:tabs>
        <w:spacing w:before="0" w:beforeAutospacing="0" w:after="0" w:afterAutospacing="0"/>
        <w:ind w:left="0" w:firstLine="0"/>
        <w:jc w:val="both"/>
        <w:textAlignment w:val="baseline"/>
      </w:pPr>
      <w:r w:rsidRPr="00046051">
        <w:rPr>
          <w:rStyle w:val="normaltextrun"/>
        </w:rPr>
        <w:lastRenderedPageBreak/>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046051">
        <w:rPr>
          <w:rStyle w:val="eop"/>
          <w:rFonts w:eastAsiaTheme="majorEastAsia"/>
        </w:rPr>
        <w:t xml:space="preserve"> </w:t>
      </w:r>
    </w:p>
    <w:p w14:paraId="4239285C" w14:textId="77777777" w:rsidR="005F04E7" w:rsidRPr="00046051" w:rsidRDefault="005F04E7" w:rsidP="00046051">
      <w:pPr>
        <w:pStyle w:val="paragraph"/>
        <w:numPr>
          <w:ilvl w:val="0"/>
          <w:numId w:val="36"/>
        </w:numPr>
        <w:tabs>
          <w:tab w:val="left" w:pos="284"/>
          <w:tab w:val="left" w:pos="426"/>
        </w:tabs>
        <w:spacing w:before="0" w:beforeAutospacing="0" w:after="0" w:afterAutospacing="0"/>
        <w:ind w:left="0" w:firstLine="0"/>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046051">
        <w:rPr>
          <w:rStyle w:val="eop"/>
          <w:rFonts w:eastAsiaTheme="majorEastAsia"/>
        </w:rPr>
        <w:t xml:space="preserve"> </w:t>
      </w:r>
    </w:p>
    <w:p w14:paraId="25CE2A10" w14:textId="77777777" w:rsidR="005F04E7" w:rsidRPr="00046051" w:rsidRDefault="005F04E7" w:rsidP="00046051">
      <w:pPr>
        <w:pStyle w:val="paragraph"/>
        <w:numPr>
          <w:ilvl w:val="0"/>
          <w:numId w:val="37"/>
        </w:numPr>
        <w:tabs>
          <w:tab w:val="left" w:pos="284"/>
          <w:tab w:val="left" w:pos="426"/>
        </w:tabs>
        <w:spacing w:before="0" w:beforeAutospacing="0" w:after="0" w:afterAutospacing="0"/>
        <w:ind w:left="0" w:firstLine="0"/>
        <w:jc w:val="both"/>
        <w:textAlignment w:val="baseline"/>
      </w:pPr>
      <w:r w:rsidRPr="00046051">
        <w:rPr>
          <w:rStyle w:val="normaltextrun"/>
        </w:rPr>
        <w:t>Определили возрастную категорию людей: от 50 до 55 лет, которые являются пациентами.</w:t>
      </w:r>
      <w:r w:rsidRPr="00046051">
        <w:rPr>
          <w:rStyle w:val="eop"/>
          <w:rFonts w:eastAsiaTheme="majorEastAsia"/>
        </w:rPr>
        <w:t xml:space="preserve"> </w:t>
      </w:r>
    </w:p>
    <w:p w14:paraId="71307D14" w14:textId="77777777" w:rsidR="005F04E7" w:rsidRPr="00046051" w:rsidRDefault="005F04E7" w:rsidP="00046051">
      <w:pPr>
        <w:pStyle w:val="paragraph"/>
        <w:numPr>
          <w:ilvl w:val="0"/>
          <w:numId w:val="38"/>
        </w:numPr>
        <w:tabs>
          <w:tab w:val="left" w:pos="284"/>
          <w:tab w:val="left" w:pos="426"/>
        </w:tabs>
        <w:spacing w:before="0" w:beforeAutospacing="0" w:after="0" w:afterAutospacing="0"/>
        <w:ind w:left="0" w:firstLine="0"/>
        <w:jc w:val="both"/>
        <w:textAlignment w:val="baseline"/>
      </w:pPr>
      <w:r w:rsidRPr="00046051">
        <w:rPr>
          <w:rStyle w:val="normaltextrun"/>
        </w:rPr>
        <w:t xml:space="preserve">Определили, как зависит тип проживания от ИМТ и типа работы, </w:t>
      </w:r>
      <w:r w:rsidRPr="00046051">
        <w:br/>
      </w:r>
      <w:r w:rsidRPr="00046051">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046051">
        <w:rPr>
          <w:rStyle w:val="eop"/>
          <w:rFonts w:eastAsiaTheme="majorEastAsia"/>
        </w:rPr>
        <w:t xml:space="preserve"> </w:t>
      </w:r>
    </w:p>
    <w:p w14:paraId="6C3B5D3A" w14:textId="77777777" w:rsidR="005F04E7" w:rsidRPr="00046051" w:rsidRDefault="005F04E7" w:rsidP="00046051">
      <w:pPr>
        <w:pStyle w:val="paragraph"/>
        <w:numPr>
          <w:ilvl w:val="0"/>
          <w:numId w:val="39"/>
        </w:numPr>
        <w:tabs>
          <w:tab w:val="left" w:pos="284"/>
          <w:tab w:val="left" w:pos="426"/>
        </w:tabs>
        <w:spacing w:before="0" w:beforeAutospacing="0" w:after="0" w:afterAutospacing="0"/>
        <w:ind w:left="0" w:firstLine="0"/>
        <w:jc w:val="both"/>
        <w:textAlignment w:val="baseline"/>
      </w:pPr>
      <w:r w:rsidRPr="00046051">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046051">
        <w:rPr>
          <w:rStyle w:val="eop"/>
          <w:rFonts w:eastAsiaTheme="majorEastAsia"/>
        </w:rPr>
        <w:t xml:space="preserve"> </w:t>
      </w:r>
    </w:p>
    <w:p w14:paraId="3C7468BD" w14:textId="77777777" w:rsidR="005F04E7" w:rsidRPr="00046051" w:rsidRDefault="005F04E7" w:rsidP="00046051">
      <w:pPr>
        <w:pStyle w:val="paragraph"/>
        <w:numPr>
          <w:ilvl w:val="0"/>
          <w:numId w:val="40"/>
        </w:numPr>
        <w:tabs>
          <w:tab w:val="left" w:pos="284"/>
          <w:tab w:val="left" w:pos="426"/>
        </w:tabs>
        <w:spacing w:before="0" w:beforeAutospacing="0" w:after="0" w:afterAutospacing="0"/>
        <w:ind w:left="0" w:firstLine="0"/>
        <w:jc w:val="both"/>
        <w:textAlignment w:val="baseline"/>
      </w:pPr>
      <w:r w:rsidRPr="00046051">
        <w:rPr>
          <w:rStyle w:val="normaltextrun"/>
        </w:rPr>
        <w:t>Сердечное заболевание встречается чаще всего у людей, которых повышен индекс массы тела.</w:t>
      </w:r>
      <w:r w:rsidRPr="00046051">
        <w:rPr>
          <w:rStyle w:val="eop"/>
          <w:rFonts w:eastAsiaTheme="majorEastAsia"/>
        </w:rPr>
        <w:t xml:space="preserve"> </w:t>
      </w:r>
    </w:p>
    <w:p w14:paraId="58E2FF70" w14:textId="77777777" w:rsidR="005F04E7" w:rsidRPr="00046051" w:rsidRDefault="005F04E7" w:rsidP="00046051">
      <w:pPr>
        <w:pStyle w:val="paragraph"/>
        <w:numPr>
          <w:ilvl w:val="0"/>
          <w:numId w:val="41"/>
        </w:numPr>
        <w:tabs>
          <w:tab w:val="left" w:pos="284"/>
          <w:tab w:val="left" w:pos="426"/>
        </w:tabs>
        <w:spacing w:before="0" w:beforeAutospacing="0" w:after="0" w:afterAutospacing="0"/>
        <w:ind w:left="0" w:firstLine="0"/>
        <w:jc w:val="both"/>
        <w:textAlignment w:val="baseline"/>
      </w:pPr>
      <w:r w:rsidRPr="00046051">
        <w:rPr>
          <w:rStyle w:val="normaltextrun"/>
        </w:rPr>
        <w:t xml:space="preserve">Сердечное заболевание встречается чаще всего у людей в возрасте </w:t>
      </w:r>
      <w:r w:rsidRPr="00046051">
        <w:br/>
      </w:r>
      <w:r w:rsidRPr="00046051">
        <w:rPr>
          <w:rStyle w:val="normaltextrun"/>
        </w:rPr>
        <w:t>от 50 до 90.</w:t>
      </w:r>
      <w:r w:rsidRPr="00046051">
        <w:rPr>
          <w:rStyle w:val="eop"/>
          <w:rFonts w:eastAsiaTheme="majorEastAsia"/>
        </w:rPr>
        <w:t xml:space="preserve"> </w:t>
      </w:r>
    </w:p>
    <w:p w14:paraId="176E514B" w14:textId="77777777" w:rsidR="005F04E7" w:rsidRPr="00046051" w:rsidRDefault="005F04E7" w:rsidP="00046051">
      <w:pPr>
        <w:pStyle w:val="paragraph"/>
        <w:numPr>
          <w:ilvl w:val="0"/>
          <w:numId w:val="42"/>
        </w:numPr>
        <w:tabs>
          <w:tab w:val="left" w:pos="284"/>
        </w:tabs>
        <w:spacing w:before="0" w:beforeAutospacing="0" w:after="0" w:afterAutospacing="0"/>
        <w:ind w:left="0" w:firstLine="0"/>
        <w:jc w:val="both"/>
        <w:textAlignment w:val="baseline"/>
      </w:pPr>
      <w:r w:rsidRPr="00046051">
        <w:rPr>
          <w:rStyle w:val="normaltextrun"/>
        </w:rPr>
        <w:t>Создав матричную модель, можно выделить, например, три группы, которые входят в зону риска возникновения инсульта:</w:t>
      </w:r>
      <w:r w:rsidRPr="00046051">
        <w:rPr>
          <w:rStyle w:val="eop"/>
          <w:rFonts w:eastAsiaTheme="majorEastAsia"/>
        </w:rPr>
        <w:t xml:space="preserve"> в</w:t>
      </w:r>
      <w:r w:rsidRPr="00046051">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046051">
        <w:rPr>
          <w:rStyle w:val="eop"/>
          <w:rFonts w:eastAsiaTheme="majorEastAsia"/>
        </w:rPr>
        <w:t xml:space="preserve"> </w:t>
      </w:r>
    </w:p>
    <w:p w14:paraId="55875314"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Промежуточный контроль</w:t>
      </w:r>
    </w:p>
    <w:p w14:paraId="45CF4625" w14:textId="42DC5A79"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sz w:val="24"/>
          <w:szCs w:val="24"/>
        </w:rPr>
        <w:t>Выполнение проекта «Создание синквейнов и визуальной карт</w:t>
      </w:r>
      <w:r w:rsidR="00046051">
        <w:rPr>
          <w:rFonts w:ascii="Times New Roman" w:hAnsi="Times New Roman"/>
          <w:sz w:val="24"/>
          <w:szCs w:val="24"/>
        </w:rPr>
        <w:t xml:space="preserve">ы знаний по машинному обучению». </w:t>
      </w:r>
      <w:r w:rsidRPr="00046051">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Требование к синквейну</w:t>
      </w:r>
      <w:r w:rsidRPr="00046051">
        <w:rPr>
          <w:rFonts w:ascii="Times New Roman" w:hAnsi="Times New Roman"/>
          <w:sz w:val="24"/>
          <w:szCs w:val="24"/>
        </w:rPr>
        <w:t xml:space="preserve"> </w:t>
      </w:r>
    </w:p>
    <w:p w14:paraId="3D41568B" w14:textId="77777777" w:rsidR="005F04E7" w:rsidRPr="00046051" w:rsidRDefault="005F04E7" w:rsidP="00046051">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046051" w:rsidRDefault="005F04E7" w:rsidP="00046051">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046051" w:rsidRDefault="005F04E7" w:rsidP="00046051">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046051" w:rsidRDefault="005F04E7" w:rsidP="00046051">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7AFEE7B2" w14:textId="5D9ED4FE" w:rsidR="00046051" w:rsidRDefault="00046051"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 «</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w:t>
      </w:r>
      <w:r>
        <w:rPr>
          <w:rFonts w:ascii="Times New Roman" w:hAnsi="Times New Roman"/>
          <w:sz w:val="24"/>
          <w:szCs w:val="24"/>
        </w:rPr>
        <w:t>.</w:t>
      </w:r>
    </w:p>
    <w:p w14:paraId="315DFAED" w14:textId="5F68E5AA" w:rsid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lastRenderedPageBreak/>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Требования к визуальной карте знаний </w:t>
      </w:r>
    </w:p>
    <w:p w14:paraId="3F469B95" w14:textId="77777777" w:rsidR="005F04E7" w:rsidRPr="00046051" w:rsidRDefault="005F04E7" w:rsidP="00046051">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046051" w:rsidRDefault="005F04E7" w:rsidP="00046051">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Должны быть выделены ключевые понятия курса. </w:t>
      </w:r>
    </w:p>
    <w:p w14:paraId="21DC9AE8" w14:textId="77777777" w:rsidR="005F04E7" w:rsidRPr="00046051" w:rsidRDefault="005F04E7" w:rsidP="00046051">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046051" w:rsidRDefault="005F04E7" w:rsidP="00046051">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Pr="00046051">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5CA9FB0E" w:rsidR="005F04E7"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00046051" w:rsidRPr="00046051">
        <w:rPr>
          <w:rFonts w:ascii="Times New Roman" w:hAnsi="Times New Roman"/>
          <w:b/>
          <w:bCs/>
          <w:sz w:val="24"/>
          <w:szCs w:val="24"/>
        </w:rPr>
        <w:t>Критерии</w:t>
      </w:r>
      <w:r w:rsidR="00046051">
        <w:rPr>
          <w:rFonts w:ascii="Times New Roman" w:hAnsi="Times New Roman"/>
          <w:b/>
          <w:bCs/>
          <w:sz w:val="24"/>
          <w:szCs w:val="24"/>
        </w:rPr>
        <w:t>:</w:t>
      </w:r>
      <w:r w:rsidR="00046051" w:rsidRPr="00046051">
        <w:rPr>
          <w:rFonts w:ascii="Times New Roman" w:hAnsi="Times New Roman"/>
          <w:sz w:val="24"/>
          <w:szCs w:val="24"/>
        </w:rPr>
        <w:t xml:space="preserve"> </w:t>
      </w:r>
      <w:r w:rsidR="00046051">
        <w:rPr>
          <w:rFonts w:ascii="Times New Roman" w:hAnsi="Times New Roman"/>
          <w:sz w:val="24"/>
          <w:szCs w:val="24"/>
        </w:rPr>
        <w:t>«</w:t>
      </w:r>
      <w:r w:rsidR="00046051" w:rsidRPr="00046051">
        <w:rPr>
          <w:rFonts w:ascii="Times New Roman" w:hAnsi="Times New Roman"/>
          <w:sz w:val="24"/>
          <w:szCs w:val="24"/>
        </w:rPr>
        <w:t>зачтено</w:t>
      </w:r>
      <w:r w:rsidR="00046051">
        <w:rPr>
          <w:rFonts w:ascii="Times New Roman" w:hAnsi="Times New Roman"/>
          <w:sz w:val="24"/>
          <w:szCs w:val="24"/>
        </w:rPr>
        <w:t xml:space="preserve">» - </w:t>
      </w:r>
      <w:r w:rsidR="00046051" w:rsidRPr="00046051">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046051">
        <w:rPr>
          <w:rFonts w:ascii="Times New Roman" w:hAnsi="Times New Roman"/>
          <w:sz w:val="24"/>
          <w:szCs w:val="24"/>
        </w:rPr>
        <w:t>.</w:t>
      </w:r>
    </w:p>
    <w:p w14:paraId="4F49BCF1" w14:textId="31418ABD" w:rsid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w:t>
      </w:r>
    </w:p>
    <w:p w14:paraId="45573B03"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460BA31D" w14:textId="77777777" w:rsidR="005F04E7" w:rsidRPr="00046051" w:rsidRDefault="005F04E7" w:rsidP="00046051">
      <w:pPr>
        <w:spacing w:after="0" w:line="240" w:lineRule="auto"/>
        <w:jc w:val="center"/>
        <w:textAlignment w:val="baseline"/>
        <w:rPr>
          <w:rFonts w:ascii="Times New Roman" w:hAnsi="Times New Roman"/>
          <w:b/>
          <w:bCs/>
          <w:sz w:val="24"/>
          <w:szCs w:val="24"/>
        </w:rPr>
      </w:pPr>
      <w:r w:rsidRPr="00046051">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Постановка задачи:</w:t>
      </w:r>
      <w:r w:rsidRPr="00046051">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1.</w:t>
      </w:r>
      <w:r w:rsidRPr="00046051">
        <w:rPr>
          <w:rFonts w:ascii="Times New Roman" w:hAnsi="Times New Roman"/>
          <w:sz w:val="24"/>
          <w:szCs w:val="24"/>
        </w:rPr>
        <w:tab/>
        <w:t xml:space="preserve">Изучение, анализ и преобразование данных. </w:t>
      </w:r>
    </w:p>
    <w:p w14:paraId="28AA4C11"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2.</w:t>
      </w:r>
      <w:r w:rsidRPr="00046051">
        <w:rPr>
          <w:rFonts w:ascii="Times New Roman" w:hAnsi="Times New Roman"/>
          <w:sz w:val="24"/>
          <w:szCs w:val="24"/>
        </w:rPr>
        <w:tab/>
        <w:t xml:space="preserve">Выбор подходящей модели, ее импорт и обучение. </w:t>
      </w:r>
    </w:p>
    <w:p w14:paraId="2834EB2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3.</w:t>
      </w:r>
      <w:r w:rsidRPr="00046051">
        <w:rPr>
          <w:rFonts w:ascii="Times New Roman" w:hAnsi="Times New Roman"/>
          <w:sz w:val="24"/>
          <w:szCs w:val="24"/>
        </w:rPr>
        <w:tab/>
        <w:t xml:space="preserve">Оценка качества работы модели. </w:t>
      </w:r>
    </w:p>
    <w:p w14:paraId="112E6C93"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4.</w:t>
      </w:r>
      <w:r w:rsidRPr="00046051">
        <w:rPr>
          <w:rFonts w:ascii="Times New Roman" w:hAnsi="Times New Roman"/>
          <w:sz w:val="24"/>
          <w:szCs w:val="24"/>
        </w:rPr>
        <w:tab/>
        <w:t xml:space="preserve">Рефлексия. </w:t>
      </w:r>
    </w:p>
    <w:p w14:paraId="3D07ED5D"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5.</w:t>
      </w:r>
      <w:r w:rsidRPr="00046051">
        <w:rPr>
          <w:rFonts w:ascii="Times New Roman" w:hAnsi="Times New Roman"/>
          <w:sz w:val="24"/>
          <w:szCs w:val="24"/>
        </w:rPr>
        <w:tab/>
        <w:t xml:space="preserve">Разработка презентации. </w:t>
      </w:r>
    </w:p>
    <w:p w14:paraId="7429D7D5"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6.</w:t>
      </w:r>
      <w:r w:rsidRPr="00046051">
        <w:rPr>
          <w:rFonts w:ascii="Times New Roman" w:hAnsi="Times New Roman"/>
          <w:sz w:val="24"/>
          <w:szCs w:val="24"/>
        </w:rPr>
        <w:tab/>
        <w:t xml:space="preserve">Выступление. </w:t>
      </w:r>
    </w:p>
    <w:p w14:paraId="0449F86C"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7.</w:t>
      </w:r>
      <w:r w:rsidRPr="00046051">
        <w:rPr>
          <w:rFonts w:ascii="Times New Roman" w:hAnsi="Times New Roman"/>
          <w:sz w:val="24"/>
          <w:szCs w:val="24"/>
        </w:rPr>
        <w:tab/>
        <w:t xml:space="preserve">Самооценка и взаимооценка </w:t>
      </w:r>
    </w:p>
    <w:p w14:paraId="24CC0C6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b/>
          <w:bCs/>
          <w:sz w:val="24"/>
          <w:szCs w:val="24"/>
        </w:rPr>
        <w:t xml:space="preserve">Требования к результату проектной деятельности </w:t>
      </w:r>
    </w:p>
    <w:p w14:paraId="43044B4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Разработка модели</w:t>
      </w:r>
      <w:r w:rsidRPr="00046051">
        <w:rPr>
          <w:rFonts w:ascii="Times New Roman" w:hAnsi="Times New Roman"/>
          <w:b/>
          <w:bCs/>
          <w:sz w:val="24"/>
          <w:szCs w:val="24"/>
        </w:rPr>
        <w:t xml:space="preserve"> </w:t>
      </w:r>
    </w:p>
    <w:p w14:paraId="16C861F9"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Выполнены все этапы разработки модели.</w:t>
      </w:r>
      <w:r w:rsidRPr="00046051">
        <w:rPr>
          <w:rFonts w:ascii="Times New Roman" w:hAnsi="Times New Roman"/>
          <w:b/>
          <w:bCs/>
          <w:sz w:val="24"/>
          <w:szCs w:val="24"/>
        </w:rPr>
        <w:t xml:space="preserve"> </w:t>
      </w:r>
    </w:p>
    <w:p w14:paraId="20634103"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Все команды выполняются корректно, отсутствуют ошибки при запуске кода.</w:t>
      </w:r>
      <w:r w:rsidRPr="00046051">
        <w:rPr>
          <w:rFonts w:ascii="Times New Roman" w:hAnsi="Times New Roman"/>
          <w:b/>
          <w:bCs/>
          <w:sz w:val="24"/>
          <w:szCs w:val="24"/>
        </w:rPr>
        <w:t xml:space="preserve"> </w:t>
      </w:r>
    </w:p>
    <w:p w14:paraId="1AC1C25F"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Отсутствуют фактические и логические ошибки в коде программы.</w:t>
      </w:r>
      <w:r w:rsidRPr="00046051">
        <w:rPr>
          <w:rFonts w:ascii="Times New Roman" w:hAnsi="Times New Roman"/>
          <w:b/>
          <w:bCs/>
          <w:sz w:val="24"/>
          <w:szCs w:val="24"/>
        </w:rPr>
        <w:t xml:space="preserve"> </w:t>
      </w:r>
    </w:p>
    <w:p w14:paraId="164A656B"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Точность работы программы на тестовом датасете составляет не менее 97%</w:t>
      </w:r>
      <w:r w:rsidRPr="00046051">
        <w:rPr>
          <w:rFonts w:ascii="Times New Roman" w:hAnsi="Times New Roman"/>
          <w:b/>
          <w:bCs/>
          <w:sz w:val="24"/>
          <w:szCs w:val="24"/>
        </w:rPr>
        <w:t xml:space="preserve"> </w:t>
      </w:r>
    </w:p>
    <w:p w14:paraId="3F218879"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Оформление блокнота</w:t>
      </w:r>
      <w:r w:rsidRPr="00046051">
        <w:rPr>
          <w:rFonts w:ascii="Times New Roman" w:hAnsi="Times New Roman"/>
          <w:b/>
          <w:bCs/>
          <w:sz w:val="24"/>
          <w:szCs w:val="24"/>
        </w:rPr>
        <w:t xml:space="preserve"> </w:t>
      </w:r>
    </w:p>
    <w:p w14:paraId="047D5231"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Код сопровождается текстовыми комментариями</w:t>
      </w:r>
      <w:r w:rsidRPr="00046051">
        <w:rPr>
          <w:rFonts w:ascii="Times New Roman" w:hAnsi="Times New Roman"/>
          <w:b/>
          <w:bCs/>
          <w:sz w:val="24"/>
          <w:szCs w:val="24"/>
        </w:rPr>
        <w:t xml:space="preserve"> </w:t>
      </w:r>
    </w:p>
    <w:p w14:paraId="56C6D92C"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Вывод результатов оценки модели оформлен с текстовыми пояснениями</w:t>
      </w:r>
      <w:r w:rsidRPr="00046051">
        <w:rPr>
          <w:rFonts w:ascii="Times New Roman" w:hAnsi="Times New Roman"/>
          <w:b/>
          <w:bCs/>
          <w:sz w:val="24"/>
          <w:szCs w:val="24"/>
        </w:rPr>
        <w:t xml:space="preserve"> </w:t>
      </w:r>
    </w:p>
    <w:p w14:paraId="25864FBE"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Презентация и выступление</w:t>
      </w:r>
      <w:r w:rsidRPr="00046051">
        <w:rPr>
          <w:rFonts w:ascii="Times New Roman" w:hAnsi="Times New Roman"/>
          <w:b/>
          <w:bCs/>
          <w:sz w:val="24"/>
          <w:szCs w:val="24"/>
        </w:rPr>
        <w:t xml:space="preserve"> </w:t>
      </w:r>
    </w:p>
    <w:p w14:paraId="2CADEEF0"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sz w:val="24"/>
          <w:szCs w:val="24"/>
        </w:rPr>
        <w:t>Презентация включает:</w:t>
      </w:r>
      <w:r w:rsidRPr="00046051">
        <w:rPr>
          <w:rFonts w:ascii="Times New Roman" w:hAnsi="Times New Roman"/>
          <w:b/>
          <w:bCs/>
          <w:sz w:val="24"/>
          <w:szCs w:val="24"/>
        </w:rPr>
        <w:t xml:space="preserve"> </w:t>
      </w:r>
    </w:p>
    <w:p w14:paraId="27B42888"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Этапы работы над проектом:</w:t>
      </w:r>
      <w:r w:rsidRPr="00046051">
        <w:rPr>
          <w:rFonts w:ascii="Times New Roman" w:hAnsi="Times New Roman"/>
          <w:b/>
          <w:bCs/>
          <w:sz w:val="24"/>
          <w:szCs w:val="24"/>
        </w:rPr>
        <w:t xml:space="preserve"> </w:t>
      </w:r>
    </w:p>
    <w:p w14:paraId="4583BDDA"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анализ данных и принцип их отбора и обработки;</w:t>
      </w:r>
      <w:r w:rsidRPr="00046051">
        <w:rPr>
          <w:rFonts w:ascii="Times New Roman" w:hAnsi="Times New Roman"/>
          <w:b/>
          <w:bCs/>
          <w:sz w:val="24"/>
          <w:szCs w:val="24"/>
        </w:rPr>
        <w:t xml:space="preserve"> </w:t>
      </w:r>
    </w:p>
    <w:p w14:paraId="6A1722DE"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модели и процесс ее создания;</w:t>
      </w:r>
      <w:r w:rsidRPr="00046051">
        <w:rPr>
          <w:rFonts w:ascii="Times New Roman" w:hAnsi="Times New Roman"/>
          <w:b/>
          <w:bCs/>
          <w:sz w:val="24"/>
          <w:szCs w:val="24"/>
        </w:rPr>
        <w:t xml:space="preserve"> </w:t>
      </w:r>
    </w:p>
    <w:p w14:paraId="14A19437"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метрики для оценки модели, результаты оценки;</w:t>
      </w:r>
      <w:r w:rsidRPr="00046051">
        <w:rPr>
          <w:rFonts w:ascii="Times New Roman" w:hAnsi="Times New Roman"/>
          <w:b/>
          <w:bCs/>
          <w:sz w:val="24"/>
          <w:szCs w:val="24"/>
        </w:rPr>
        <w:t xml:space="preserve"> </w:t>
      </w:r>
    </w:p>
    <w:p w14:paraId="15BFB53C"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lastRenderedPageBreak/>
        <w:t>шаги по доработке модели после оценки (если они были необходимы);</w:t>
      </w:r>
      <w:r w:rsidRPr="00046051">
        <w:rPr>
          <w:rFonts w:ascii="Times New Roman" w:hAnsi="Times New Roman"/>
          <w:b/>
          <w:bCs/>
          <w:sz w:val="24"/>
          <w:szCs w:val="24"/>
        </w:rPr>
        <w:t xml:space="preserve"> </w:t>
      </w:r>
    </w:p>
    <w:p w14:paraId="76987B9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046051">
        <w:rPr>
          <w:rFonts w:ascii="Times New Roman" w:hAnsi="Times New Roman"/>
          <w:b/>
          <w:bCs/>
          <w:sz w:val="24"/>
          <w:szCs w:val="24"/>
        </w:rPr>
        <w:t xml:space="preserve"> </w:t>
      </w:r>
    </w:p>
    <w:p w14:paraId="52C9291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Оформление презентации соответствует общим требованиям к дизайну визуальных продуктов.</w:t>
      </w:r>
      <w:r w:rsidRPr="00046051">
        <w:rPr>
          <w:rFonts w:ascii="Times New Roman" w:hAnsi="Times New Roman"/>
          <w:b/>
          <w:bCs/>
          <w:sz w:val="24"/>
          <w:szCs w:val="24"/>
        </w:rPr>
        <w:t xml:space="preserve"> </w:t>
      </w:r>
    </w:p>
    <w:p w14:paraId="0A393E6E"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Выступление содержательно, при этом выдержан регламент выступления (5-7 минут).</w:t>
      </w:r>
      <w:r w:rsidRPr="00046051">
        <w:rPr>
          <w:rFonts w:ascii="Times New Roman" w:hAnsi="Times New Roman"/>
          <w:b/>
          <w:bCs/>
          <w:sz w:val="24"/>
          <w:szCs w:val="24"/>
        </w:rPr>
        <w:t xml:space="preserve"> </w:t>
      </w:r>
    </w:p>
    <w:p w14:paraId="56F8E962" w14:textId="76160231" w:rsidR="005F04E7"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w:t>
      </w:r>
      <w:r w:rsidRPr="00046051">
        <w:rPr>
          <w:rFonts w:ascii="Times New Roman" w:hAnsi="Times New Roman"/>
          <w:sz w:val="24"/>
          <w:szCs w:val="24"/>
        </w:rPr>
        <w:t xml:space="preserve"> </w:t>
      </w:r>
      <w:r>
        <w:rPr>
          <w:rFonts w:ascii="Times New Roman" w:hAnsi="Times New Roman"/>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w:t>
      </w:r>
      <w:r>
        <w:rPr>
          <w:rFonts w:ascii="Times New Roman" w:hAnsi="Times New Roman"/>
          <w:sz w:val="24"/>
          <w:szCs w:val="24"/>
        </w:rPr>
        <w:t xml:space="preserve"> </w:t>
      </w:r>
      <w:r w:rsidRPr="00046051">
        <w:rPr>
          <w:rFonts w:ascii="Times New Roman" w:hAnsi="Times New Roman"/>
          <w:sz w:val="24"/>
          <w:szCs w:val="24"/>
        </w:rPr>
        <w:t>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1B43660E" w14:textId="001E6EF8" w:rsidR="00C440A3" w:rsidRP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r w:rsidR="00C440A3" w:rsidRPr="00046051">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sidRPr="00046051">
        <w:rPr>
          <w:rFonts w:ascii="Times New Roman" w:hAnsi="Times New Roman"/>
          <w:b/>
          <w:bCs/>
          <w:sz w:val="24"/>
          <w:szCs w:val="24"/>
        </w:rPr>
        <w:t>д</w:t>
      </w:r>
      <w:r w:rsidR="00C440A3" w:rsidRPr="00046051">
        <w:rPr>
          <w:rFonts w:ascii="Times New Roman" w:hAnsi="Times New Roman"/>
          <w:b/>
          <w:bCs/>
          <w:sz w:val="24"/>
          <w:szCs w:val="24"/>
        </w:rPr>
        <w:t>елу 5 «Разработка веб-сайта с использованием конструктора Тильда»</w:t>
      </w:r>
      <w:bookmarkEnd w:id="20"/>
      <w:r w:rsidR="00C440A3" w:rsidRPr="00046051">
        <w:rPr>
          <w:rFonts w:ascii="Times New Roman" w:hAnsi="Times New Roman"/>
          <w:b/>
          <w:bCs/>
          <w:sz w:val="24"/>
          <w:szCs w:val="24"/>
        </w:rPr>
        <w:t xml:space="preserve"> </w:t>
      </w:r>
    </w:p>
    <w:p w14:paraId="627C2338" w14:textId="613957F1" w:rsidR="00C440A3"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046051">
        <w:rPr>
          <w:rFonts w:ascii="Times New Roman" w:hAnsi="Times New Roman"/>
          <w:sz w:val="24"/>
          <w:szCs w:val="24"/>
          <w:lang w:val="en-GB"/>
        </w:rPr>
        <w:t>google</w:t>
      </w:r>
      <w:r w:rsidRPr="00046051">
        <w:rPr>
          <w:rFonts w:ascii="Times New Roman" w:hAnsi="Times New Roman"/>
          <w:sz w:val="24"/>
          <w:szCs w:val="24"/>
        </w:rPr>
        <w:t xml:space="preserve"> </w:t>
      </w:r>
      <w:r w:rsidRPr="00046051">
        <w:rPr>
          <w:rFonts w:ascii="Times New Roman" w:hAnsi="Times New Roman"/>
          <w:sz w:val="24"/>
          <w:szCs w:val="24"/>
          <w:lang w:val="en-GB"/>
        </w:rPr>
        <w:t>drive</w:t>
      </w:r>
      <w:r w:rsidRPr="00046051">
        <w:rPr>
          <w:rFonts w:ascii="Times New Roman" w:hAnsi="Times New Roman"/>
          <w:sz w:val="24"/>
          <w:szCs w:val="24"/>
        </w:rPr>
        <w:t xml:space="preserve"> или инструменте вещания слайдов); демонстрация в </w:t>
      </w:r>
      <w:r w:rsidRPr="00046051">
        <w:rPr>
          <w:rFonts w:ascii="Times New Roman" w:hAnsi="Times New Roman"/>
          <w:sz w:val="24"/>
          <w:szCs w:val="24"/>
          <w:lang w:val="en-GB"/>
        </w:rPr>
        <w:t>live</w:t>
      </w:r>
      <w:r w:rsidRPr="00046051">
        <w:rPr>
          <w:rFonts w:ascii="Times New Roman" w:hAnsi="Times New Roman"/>
          <w:sz w:val="24"/>
          <w:szCs w:val="24"/>
        </w:rPr>
        <w:t xml:space="preserve">-режиме; выводы; примеры заданий для аудитории на овладение материалом (возможно, опрос, одним словом, </w:t>
      </w:r>
      <w:r w:rsidR="00046051" w:rsidRPr="00046051">
        <w:rPr>
          <w:rFonts w:ascii="Times New Roman" w:hAnsi="Times New Roman"/>
          <w:sz w:val="24"/>
          <w:szCs w:val="24"/>
        </w:rPr>
        <w:t>интерактивен</w:t>
      </w:r>
      <w:r w:rsidRPr="00046051">
        <w:rPr>
          <w:rFonts w:ascii="Times New Roman" w:hAnsi="Times New Roman"/>
          <w:sz w:val="24"/>
          <w:szCs w:val="24"/>
        </w:rPr>
        <w:t xml:space="preserve">). </w:t>
      </w:r>
    </w:p>
    <w:p w14:paraId="7E166FE2" w14:textId="055C46B0" w:rsidR="00046051"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 xml:space="preserve">Критерии: </w:t>
      </w:r>
      <w:r>
        <w:rPr>
          <w:rFonts w:ascii="Times New Roman" w:hAnsi="Times New Roman"/>
          <w:b/>
          <w:bCs/>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b/>
          <w:bCs/>
          <w:sz w:val="24"/>
          <w:szCs w:val="24"/>
        </w:rPr>
        <w:t>обучающийся должен</w:t>
      </w:r>
      <w:r w:rsidRPr="00046051">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лэндинг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5F43A12D" w14:textId="4BBB4B03" w:rsidR="00046051" w:rsidRP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b/>
          <w:bCs/>
          <w:sz w:val="24"/>
          <w:szCs w:val="24"/>
        </w:rPr>
        <w:t>обучающийся</w:t>
      </w:r>
      <w:r w:rsidRPr="00046051">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Типовая процедура защиты результата проектной работы</w:t>
      </w:r>
      <w:r w:rsidRPr="00046051">
        <w:rPr>
          <w:rFonts w:ascii="Times New Roman" w:hAnsi="Times New Roman"/>
          <w:sz w:val="24"/>
          <w:szCs w:val="24"/>
        </w:rPr>
        <w:t xml:space="preserve"> </w:t>
      </w:r>
    </w:p>
    <w:p w14:paraId="6BF0C302" w14:textId="50364FB2" w:rsidR="00046051"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i/>
          <w:iCs/>
          <w:sz w:val="24"/>
          <w:szCs w:val="24"/>
        </w:rPr>
        <w:t xml:space="preserve">Критерий оценивания. </w:t>
      </w:r>
      <w:r w:rsidRPr="00046051">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046051" w:rsidRPr="00046051" w:rsidSect="00046051">
      <w:footerReference w:type="default" r:id="rId67"/>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A3FF3" w14:textId="77777777" w:rsidR="0069419D" w:rsidRDefault="0069419D" w:rsidP="00296231">
      <w:pPr>
        <w:spacing w:after="0" w:line="240" w:lineRule="auto"/>
      </w:pPr>
      <w:r>
        <w:separator/>
      </w:r>
    </w:p>
  </w:endnote>
  <w:endnote w:type="continuationSeparator" w:id="0">
    <w:p w14:paraId="1945EFC0" w14:textId="77777777" w:rsidR="0069419D" w:rsidRDefault="0069419D"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068967"/>
      <w:docPartObj>
        <w:docPartGallery w:val="Page Numbers (Bottom of Page)"/>
        <w:docPartUnique/>
      </w:docPartObj>
    </w:sdtPr>
    <w:sdtEndPr/>
    <w:sdtContent>
      <w:p w14:paraId="314247C0" w14:textId="61E9C5A5" w:rsidR="00046051" w:rsidRDefault="00046051" w:rsidP="00056A78">
        <w:pPr>
          <w:pStyle w:val="aff0"/>
          <w:jc w:val="center"/>
        </w:pPr>
        <w:r>
          <w:fldChar w:fldCharType="begin"/>
        </w:r>
        <w:r>
          <w:instrText>PAGE   \* MERGEFORMAT</w:instrText>
        </w:r>
        <w:r>
          <w:fldChar w:fldCharType="separate"/>
        </w:r>
        <w:r w:rsidR="00911427">
          <w:rPr>
            <w:noProof/>
          </w:rPr>
          <w:t>134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761066"/>
      <w:docPartObj>
        <w:docPartGallery w:val="Page Numbers (Bottom of Page)"/>
        <w:docPartUnique/>
      </w:docPartObj>
    </w:sdtPr>
    <w:sdtEndPr/>
    <w:sdtContent>
      <w:p w14:paraId="6F3EEFB9" w14:textId="51AA89B9" w:rsidR="00046051" w:rsidRDefault="00046051" w:rsidP="00046051">
        <w:pPr>
          <w:pStyle w:val="aff0"/>
          <w:jc w:val="center"/>
        </w:pPr>
        <w:r>
          <w:fldChar w:fldCharType="begin"/>
        </w:r>
        <w:r>
          <w:instrText>PAGE   \* MERGEFORMAT</w:instrText>
        </w:r>
        <w:r>
          <w:fldChar w:fldCharType="separate"/>
        </w:r>
        <w:r w:rsidR="00911427">
          <w:rPr>
            <w:noProof/>
          </w:rPr>
          <w:t>166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93B7E" w14:textId="77777777" w:rsidR="0069419D" w:rsidRDefault="0069419D" w:rsidP="00296231">
      <w:pPr>
        <w:spacing w:after="0" w:line="240" w:lineRule="auto"/>
      </w:pPr>
      <w:r>
        <w:separator/>
      </w:r>
    </w:p>
  </w:footnote>
  <w:footnote w:type="continuationSeparator" w:id="0">
    <w:p w14:paraId="02B00046" w14:textId="77777777" w:rsidR="0069419D" w:rsidRDefault="0069419D" w:rsidP="00296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12F1E"/>
    <w:rsid w:val="00013FA0"/>
    <w:rsid w:val="00030ABE"/>
    <w:rsid w:val="00040375"/>
    <w:rsid w:val="000438A1"/>
    <w:rsid w:val="00046051"/>
    <w:rsid w:val="00050503"/>
    <w:rsid w:val="00056A78"/>
    <w:rsid w:val="000615BE"/>
    <w:rsid w:val="00081F8E"/>
    <w:rsid w:val="000927F1"/>
    <w:rsid w:val="0009626D"/>
    <w:rsid w:val="000973B5"/>
    <w:rsid w:val="000A5F2D"/>
    <w:rsid w:val="000A7453"/>
    <w:rsid w:val="000B3C85"/>
    <w:rsid w:val="000B557A"/>
    <w:rsid w:val="000B65E9"/>
    <w:rsid w:val="000C4DC7"/>
    <w:rsid w:val="000D0278"/>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A7EBF"/>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21A"/>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5616"/>
    <w:rsid w:val="0066681D"/>
    <w:rsid w:val="00673BFD"/>
    <w:rsid w:val="00683191"/>
    <w:rsid w:val="00691B10"/>
    <w:rsid w:val="00692DFB"/>
    <w:rsid w:val="0069419D"/>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5D4F"/>
    <w:rsid w:val="007D7413"/>
    <w:rsid w:val="007D7BB7"/>
    <w:rsid w:val="007E248F"/>
    <w:rsid w:val="008074A6"/>
    <w:rsid w:val="00814575"/>
    <w:rsid w:val="00815D8A"/>
    <w:rsid w:val="008177D5"/>
    <w:rsid w:val="00841240"/>
    <w:rsid w:val="00845261"/>
    <w:rsid w:val="00850EB3"/>
    <w:rsid w:val="0085207F"/>
    <w:rsid w:val="0085510F"/>
    <w:rsid w:val="008562DB"/>
    <w:rsid w:val="008671D0"/>
    <w:rsid w:val="00883EC1"/>
    <w:rsid w:val="0088640F"/>
    <w:rsid w:val="008A7A64"/>
    <w:rsid w:val="008C3023"/>
    <w:rsid w:val="008C6D34"/>
    <w:rsid w:val="008D066A"/>
    <w:rsid w:val="008D2E30"/>
    <w:rsid w:val="008D7015"/>
    <w:rsid w:val="008E43AA"/>
    <w:rsid w:val="008E47C6"/>
    <w:rsid w:val="008E5BAC"/>
    <w:rsid w:val="008F086A"/>
    <w:rsid w:val="008F1224"/>
    <w:rsid w:val="008F4FD2"/>
    <w:rsid w:val="008F66A0"/>
    <w:rsid w:val="00906E27"/>
    <w:rsid w:val="009074E0"/>
    <w:rsid w:val="00911427"/>
    <w:rsid w:val="00914AB3"/>
    <w:rsid w:val="00916C0A"/>
    <w:rsid w:val="00934954"/>
    <w:rsid w:val="00935AE0"/>
    <w:rsid w:val="00935FFF"/>
    <w:rsid w:val="00941067"/>
    <w:rsid w:val="00943B1C"/>
    <w:rsid w:val="00945937"/>
    <w:rsid w:val="00962F5F"/>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6629"/>
    <w:rsid w:val="00A606AF"/>
    <w:rsid w:val="00A7050C"/>
    <w:rsid w:val="00A94364"/>
    <w:rsid w:val="00A94CD3"/>
    <w:rsid w:val="00A95C20"/>
    <w:rsid w:val="00AA17BD"/>
    <w:rsid w:val="00AA7844"/>
    <w:rsid w:val="00AB03D6"/>
    <w:rsid w:val="00AB6C6D"/>
    <w:rsid w:val="00B023AF"/>
    <w:rsid w:val="00B04A06"/>
    <w:rsid w:val="00B07EE8"/>
    <w:rsid w:val="00B13A12"/>
    <w:rsid w:val="00B14389"/>
    <w:rsid w:val="00B1578D"/>
    <w:rsid w:val="00B1598C"/>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3BE6"/>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248F1"/>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ooks.altlinux.ru/altlibrary/openoffic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http://www.freeschool.altlinux.ru" TargetMode="Externa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fcior.edu.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39" Type="http://schemas.openxmlformats.org/officeDocument/2006/relationships/image" Target="media/image16.png"/><Relationship Id="rId34" Type="http://schemas.openxmlformats.org/officeDocument/2006/relationships/hyperlink" Target="https://www.kaggle.com/code/umkkka/eda-sberbank-open-data-russian-version/data"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9E7874-81FF-4F7E-A08E-9C8E37AA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43</Pages>
  <Words>13774</Words>
  <Characters>78515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Kristina</cp:lastModifiedBy>
  <cp:revision>13</cp:revision>
  <cp:lastPrinted>2024-01-22T23:40:00Z</cp:lastPrinted>
  <dcterms:created xsi:type="dcterms:W3CDTF">2023-06-22T23:53:00Z</dcterms:created>
  <dcterms:modified xsi:type="dcterms:W3CDTF">2025-08-08T22:57:00Z</dcterms:modified>
</cp:coreProperties>
</file>