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629EF" w14:textId="77777777" w:rsidR="00035FF7"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28513E7C" w14:textId="629127EE" w:rsidR="00035FF7" w:rsidRDefault="004B7F4A" w:rsidP="00035FF7">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035FF7">
        <w:rPr>
          <w:rFonts w:ascii="Times New Roman" w:eastAsia="Calibri" w:hAnsi="Times New Roman" w:cs="Times New Roman"/>
          <w:sz w:val="24"/>
          <w:szCs w:val="24"/>
          <w:lang w:eastAsia="en-GB"/>
        </w:rPr>
        <w:t xml:space="preserve"> </w:t>
      </w:r>
      <w:r w:rsidR="003A5F36">
        <w:rPr>
          <w:rFonts w:ascii="Times New Roman" w:eastAsia="Calibri" w:hAnsi="Times New Roman" w:cs="Times New Roman"/>
          <w:sz w:val="24"/>
          <w:szCs w:val="24"/>
          <w:lang w:eastAsia="en-GB"/>
        </w:rPr>
        <w:t xml:space="preserve">по </w:t>
      </w:r>
      <w:r>
        <w:rPr>
          <w:rFonts w:ascii="Times New Roman" w:eastAsia="Times New Roman" w:hAnsi="Times New Roman" w:cs="Times New Roman"/>
          <w:sz w:val="24"/>
          <w:szCs w:val="24"/>
          <w:lang w:eastAsia="ru-RU"/>
        </w:rPr>
        <w:t>професси</w:t>
      </w:r>
      <w:r w:rsidR="003A5F36">
        <w:rPr>
          <w:rFonts w:ascii="Times New Roman" w:eastAsia="Times New Roman" w:hAnsi="Times New Roman" w:cs="Times New Roman"/>
          <w:sz w:val="24"/>
          <w:szCs w:val="24"/>
          <w:lang w:eastAsia="ru-RU"/>
        </w:rPr>
        <w:t>и</w:t>
      </w:r>
    </w:p>
    <w:p w14:paraId="73620348" w14:textId="3000C34D" w:rsidR="004B7F4A" w:rsidRPr="00CC50C5" w:rsidRDefault="004B7F4A" w:rsidP="00035FF7">
      <w:pPr>
        <w:spacing w:after="0" w:line="276" w:lineRule="auto"/>
        <w:jc w:val="right"/>
        <w:rPr>
          <w:rFonts w:ascii="Times New Roman" w:eastAsia="Times New Roman" w:hAnsi="Times New Roman" w:cs="Times New Roman"/>
          <w:sz w:val="24"/>
          <w:szCs w:val="24"/>
          <w:lang w:eastAsia="ru-RU"/>
        </w:rPr>
      </w:pPr>
      <w:r w:rsidRPr="00CC50C5">
        <w:rPr>
          <w:rFonts w:ascii="Times New Roman" w:eastAsia="Calibri" w:hAnsi="Times New Roman" w:cs="Calibri"/>
          <w:bCs/>
          <w:color w:val="000000"/>
          <w:sz w:val="24"/>
          <w:szCs w:val="24"/>
        </w:rPr>
        <w:t>35.01.27 Мастер сельскохозяйственного производства</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6E2B61E2"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3A5F36">
        <w:rPr>
          <w:rFonts w:ascii="Times New Roman" w:eastAsia="MS Mincho" w:hAnsi="Times New Roman" w:cs="Times New Roman"/>
          <w:sz w:val="24"/>
          <w:szCs w:val="24"/>
          <w:lang w:eastAsia="ru-RU"/>
        </w:rPr>
        <w:t>1</w:t>
      </w:r>
      <w:r w:rsidR="00035FF7">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sidR="003A5F36">
        <w:rPr>
          <w:rFonts w:ascii="Times New Roman" w:eastAsia="MS Mincho" w:hAnsi="Times New Roman" w:cs="Times New Roman"/>
          <w:sz w:val="24"/>
          <w:szCs w:val="24"/>
          <w:lang w:eastAsia="ru-RU"/>
        </w:rPr>
        <w:t>февраля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3A5F36">
        <w:rPr>
          <w:rFonts w:ascii="Times New Roman" w:eastAsia="MS Mincho" w:hAnsi="Times New Roman" w:cs="Times New Roman"/>
          <w:sz w:val="24"/>
          <w:szCs w:val="24"/>
          <w:lang w:eastAsia="ru-RU"/>
        </w:rPr>
        <w:t>4</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D849809" w14:textId="24CAE2EA" w:rsidR="00CC50C5" w:rsidRPr="003A5F36" w:rsidRDefault="00CC50C5" w:rsidP="003A5F36">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ПРОГРАММА </w:t>
      </w:r>
      <w:r w:rsidR="003A5F36" w:rsidRPr="003A5F36">
        <w:rPr>
          <w:rFonts w:ascii="Times New Roman" w:eastAsia="Times New Roman" w:hAnsi="Times New Roman" w:cs="Times New Roman"/>
          <w:bCs/>
          <w:sz w:val="24"/>
          <w:szCs w:val="24"/>
          <w:lang w:eastAsia="ru-RU"/>
        </w:rPr>
        <w:t>УЧЕБНОЙ ДИСЦИПЛИНЫ</w:t>
      </w:r>
    </w:p>
    <w:p w14:paraId="42C984F5" w14:textId="19000CF9" w:rsidR="00CC50C5" w:rsidRPr="003A5F36" w:rsidRDefault="00035FF7" w:rsidP="00CC50C5">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БД.06 </w:t>
      </w:r>
      <w:r w:rsidR="003A5F36" w:rsidRPr="003A5F36">
        <w:rPr>
          <w:rFonts w:ascii="Times New Roman" w:eastAsia="Times New Roman" w:hAnsi="Times New Roman" w:cs="Times New Roman"/>
          <w:bCs/>
          <w:sz w:val="24"/>
          <w:szCs w:val="24"/>
          <w:lang w:eastAsia="ru-RU"/>
        </w:rPr>
        <w:t>«</w:t>
      </w:r>
      <w:r w:rsidRPr="003A5F36">
        <w:rPr>
          <w:rFonts w:ascii="Times New Roman" w:eastAsia="Times New Roman" w:hAnsi="Times New Roman" w:cs="Times New Roman"/>
          <w:bCs/>
          <w:sz w:val="24"/>
          <w:szCs w:val="24"/>
          <w:lang w:eastAsia="ru-RU"/>
        </w:rPr>
        <w:t>Физическая культура</w:t>
      </w:r>
      <w:r w:rsidR="003A5F36" w:rsidRPr="003A5F36">
        <w:rPr>
          <w:rFonts w:ascii="Times New Roman" w:eastAsia="Times New Roman" w:hAnsi="Times New Roman" w:cs="Times New Roman"/>
          <w:bCs/>
          <w:sz w:val="24"/>
          <w:szCs w:val="24"/>
          <w:lang w:eastAsia="ru-RU"/>
        </w:rPr>
        <w:t>»</w:t>
      </w:r>
      <w:r w:rsidR="00CC50C5" w:rsidRPr="003A5F36">
        <w:rPr>
          <w:rFonts w:ascii="Times New Roman" w:eastAsia="Times New Roman" w:hAnsi="Times New Roman" w:cs="Times New Roman"/>
          <w:bCs/>
          <w:sz w:val="24"/>
          <w:szCs w:val="24"/>
          <w:lang w:eastAsia="ru-RU"/>
        </w:rPr>
        <w:t xml:space="preserve"> </w:t>
      </w:r>
    </w:p>
    <w:p w14:paraId="3E37FEF5" w14:textId="77777777" w:rsidR="00035FF7" w:rsidRDefault="00035FF7" w:rsidP="00035FF7">
      <w:pPr>
        <w:spacing w:after="0"/>
        <w:rPr>
          <w:rFonts w:ascii="Times New Roman" w:hAnsi="Times New Roman"/>
          <w:sz w:val="24"/>
          <w:szCs w:val="24"/>
        </w:rPr>
      </w:pPr>
    </w:p>
    <w:p w14:paraId="66B70693" w14:textId="77777777" w:rsidR="00035FF7" w:rsidRDefault="00035FF7" w:rsidP="00035FF7">
      <w:pPr>
        <w:spacing w:after="0"/>
        <w:rPr>
          <w:rFonts w:ascii="Times New Roman" w:hAnsi="Times New Roman"/>
          <w:sz w:val="24"/>
          <w:szCs w:val="24"/>
        </w:rPr>
      </w:pPr>
    </w:p>
    <w:p w14:paraId="5BDC2EAF" w14:textId="1378B70A" w:rsidR="00035FF7"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14:paraId="28F7E417" w14:textId="77777777" w:rsidR="00035FF7" w:rsidRDefault="00035FF7" w:rsidP="00035FF7">
      <w:pPr>
        <w:spacing w:after="0"/>
        <w:rPr>
          <w:rFonts w:ascii="Times New Roman" w:hAnsi="Times New Roman"/>
          <w:sz w:val="24"/>
          <w:szCs w:val="24"/>
        </w:rPr>
      </w:pPr>
    </w:p>
    <w:p w14:paraId="48F60B24" w14:textId="765C6DB9" w:rsidR="00035FF7" w:rsidRPr="00DB0C5F"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рофессия</w:t>
      </w:r>
      <w:r w:rsidR="00035FF7" w:rsidRPr="00DB0C5F">
        <w:rPr>
          <w:rFonts w:ascii="Times New Roman" w:hAnsi="Times New Roman"/>
          <w:sz w:val="24"/>
          <w:szCs w:val="24"/>
        </w:rPr>
        <w:t xml:space="preserve">: 35.01.27 Мастер сельскохозяйственного производства </w:t>
      </w:r>
    </w:p>
    <w:p w14:paraId="2216342E" w14:textId="77777777" w:rsidR="00035FF7" w:rsidRPr="00DB0C5F" w:rsidRDefault="00035FF7" w:rsidP="00035FF7">
      <w:pPr>
        <w:spacing w:after="0"/>
        <w:jc w:val="both"/>
        <w:rPr>
          <w:rFonts w:ascii="Times New Roman" w:hAnsi="Times New Roman"/>
          <w:sz w:val="24"/>
          <w:szCs w:val="24"/>
        </w:rPr>
      </w:pPr>
    </w:p>
    <w:p w14:paraId="48DC82DB" w14:textId="6CDD347E" w:rsidR="00035FF7" w:rsidRPr="00DB0C5F" w:rsidRDefault="003A5F36" w:rsidP="00035FF7">
      <w:pPr>
        <w:spacing w:after="0"/>
        <w:rPr>
          <w:rFonts w:ascii="Times New Roman" w:hAnsi="Times New Roman"/>
          <w:sz w:val="24"/>
          <w:szCs w:val="24"/>
        </w:rPr>
      </w:pPr>
      <w:r>
        <w:rPr>
          <w:rFonts w:ascii="Times New Roman" w:hAnsi="Times New Roman"/>
          <w:sz w:val="24"/>
          <w:szCs w:val="24"/>
        </w:rPr>
        <w:t>Ф</w:t>
      </w:r>
      <w:r w:rsidR="00035FF7">
        <w:rPr>
          <w:rFonts w:ascii="Times New Roman" w:hAnsi="Times New Roman"/>
          <w:sz w:val="24"/>
          <w:szCs w:val="24"/>
        </w:rPr>
        <w:t>орма обучения: очная</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5E628484"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ХОР, 202</w:t>
      </w:r>
      <w:r w:rsidR="003A5F36">
        <w:rPr>
          <w:rFonts w:ascii="Times New Roman" w:eastAsia="MS Mincho" w:hAnsi="Times New Roman" w:cs="Times New Roman"/>
          <w:sz w:val="24"/>
          <w:szCs w:val="24"/>
          <w:lang w:eastAsia="ru-RU"/>
        </w:rPr>
        <w:t>4</w:t>
      </w:r>
    </w:p>
    <w:p w14:paraId="43EB65EF" w14:textId="77777777" w:rsidR="004B7F4A" w:rsidRDefault="004B7F4A" w:rsidP="003A5F36">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48B7BF21"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общеобразовательной учебной дисциплины «</w:t>
      </w:r>
      <w:r w:rsidR="003A5F36">
        <w:rPr>
          <w:rFonts w:ascii="Times New Roman" w:hAnsi="Times New Roman" w:cs="Times New Roman"/>
        </w:rPr>
        <w:t>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38DA7180" w:rsidR="00CC50C5" w:rsidRDefault="00CC50C5" w:rsidP="00CC50C5">
      <w:pPr>
        <w:spacing w:after="0" w:line="276" w:lineRule="auto"/>
        <w:jc w:val="both"/>
        <w:rPr>
          <w:rFonts w:ascii="Times New Roman" w:eastAsia="MS Mincho" w:hAnsi="Times New Roman" w:cs="Times New Roman"/>
          <w:sz w:val="24"/>
          <w:szCs w:val="24"/>
          <w:lang w:eastAsia="ru-RU"/>
        </w:rPr>
      </w:pPr>
    </w:p>
    <w:p w14:paraId="2F40FF29" w14:textId="77777777" w:rsidR="00035FF7" w:rsidRPr="004B7F4A" w:rsidRDefault="00035FF7"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11845267" w:rsidR="00CC50C5" w:rsidRDefault="00CC50C5" w:rsidP="00CC50C5">
      <w:pPr>
        <w:spacing w:after="0"/>
        <w:rPr>
          <w:rFonts w:ascii="Calibri" w:eastAsia="Times New Roman" w:hAnsi="Calibri" w:cs="Times New Roman"/>
          <w:sz w:val="24"/>
          <w:szCs w:val="24"/>
          <w:lang w:eastAsia="ru-RU"/>
        </w:rPr>
      </w:pPr>
    </w:p>
    <w:p w14:paraId="1C59F909" w14:textId="77777777" w:rsidR="00035FF7" w:rsidRPr="00CC50C5" w:rsidRDefault="00035FF7"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1F33D480" w:rsidR="00CC50C5" w:rsidRDefault="00CC50C5" w:rsidP="00CC50C5">
      <w:pPr>
        <w:spacing w:after="0"/>
        <w:rPr>
          <w:rFonts w:ascii="Times New Roman" w:eastAsia="Calibri" w:hAnsi="Times New Roman" w:cs="Times New Roman"/>
          <w:color w:val="000000"/>
          <w:sz w:val="24"/>
          <w:szCs w:val="24"/>
        </w:rPr>
      </w:pPr>
    </w:p>
    <w:p w14:paraId="226C0659" w14:textId="77777777" w:rsidR="00035FF7" w:rsidRPr="004B7F4A" w:rsidRDefault="00035FF7"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720E0531" w:rsidR="00CC50C5" w:rsidRDefault="00CC50C5" w:rsidP="00CC50C5">
      <w:pPr>
        <w:spacing w:after="90"/>
        <w:rPr>
          <w:rFonts w:ascii="Times New Roman" w:eastAsia="Calibri" w:hAnsi="Times New Roman" w:cs="Times New Roman"/>
          <w:color w:val="000000"/>
          <w:sz w:val="24"/>
          <w:szCs w:val="24"/>
        </w:rPr>
      </w:pPr>
    </w:p>
    <w:p w14:paraId="1EEA208A" w14:textId="77777777" w:rsidR="00035FF7" w:rsidRPr="004B7F4A" w:rsidRDefault="00035FF7" w:rsidP="00CC50C5">
      <w:pPr>
        <w:spacing w:after="90"/>
        <w:rPr>
          <w:rFonts w:ascii="Times New Roman" w:eastAsia="Calibri" w:hAnsi="Times New Roman" w:cs="Times New Roman"/>
          <w:color w:val="000000"/>
          <w:sz w:val="24"/>
          <w:szCs w:val="24"/>
        </w:rPr>
      </w:pPr>
    </w:p>
    <w:p w14:paraId="5D81F17F" w14:textId="09A474E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3C658EB6"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3A5F36">
        <w:rPr>
          <w:rFonts w:ascii="Times New Roman" w:eastAsia="MS Mincho" w:hAnsi="Times New Roman" w:cs="Times New Roman"/>
          <w:bCs/>
          <w:iCs/>
          <w:sz w:val="24"/>
          <w:szCs w:val="24"/>
          <w:lang w:eastAsia="ru-RU"/>
        </w:rPr>
        <w:t>6</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w:t>
      </w:r>
      <w:r w:rsidR="003A5F36">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w:t>
      </w:r>
      <w:r w:rsidR="003A5F36">
        <w:rPr>
          <w:rFonts w:ascii="Times New Roman" w:eastAsia="MS Mincho" w:hAnsi="Times New Roman" w:cs="Times New Roman"/>
          <w:bCs/>
          <w:iCs/>
          <w:sz w:val="24"/>
          <w:szCs w:val="24"/>
          <w:lang w:eastAsia="ru-RU"/>
        </w:rPr>
        <w:t>февраля</w:t>
      </w:r>
      <w:r w:rsidR="004B7F4A">
        <w:rPr>
          <w:rFonts w:ascii="Times New Roman" w:eastAsia="MS Mincho" w:hAnsi="Times New Roman" w:cs="Times New Roman"/>
          <w:bCs/>
          <w:iCs/>
          <w:sz w:val="24"/>
          <w:szCs w:val="24"/>
          <w:lang w:eastAsia="ru-RU"/>
        </w:rPr>
        <w:t xml:space="preserve"> </w:t>
      </w:r>
      <w:r w:rsidRPr="004B7F4A">
        <w:rPr>
          <w:rFonts w:ascii="Times New Roman" w:eastAsia="MS Mincho" w:hAnsi="Times New Roman" w:cs="Times New Roman"/>
          <w:bCs/>
          <w:iCs/>
          <w:sz w:val="24"/>
          <w:szCs w:val="24"/>
          <w:lang w:eastAsia="ru-RU"/>
        </w:rPr>
        <w:t>202</w:t>
      </w:r>
      <w:r w:rsidR="003A5F36">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19BAB7F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535E11E9"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95941B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525643F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УСЛОВИЯ РЕАЛИЗАЦИИ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F7193D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B2352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1E2F1D9" w:rsidR="00890316" w:rsidRDefault="00890316" w:rsidP="003A5F36">
      <w:pPr>
        <w:spacing w:after="0" w:line="240" w:lineRule="auto"/>
        <w:jc w:val="center"/>
        <w:rPr>
          <w:rFonts w:ascii="Times New Roman" w:eastAsia="Times New Roman" w:hAnsi="Times New Roman" w:cs="Times New Roman"/>
          <w:b/>
          <w:sz w:val="24"/>
          <w:lang w:eastAsia="ru-RU"/>
        </w:rPr>
      </w:pPr>
      <w:bookmarkStart w:id="0" w:name="_Toc104469103"/>
      <w:bookmarkStart w:id="1" w:name="_Toc104469483"/>
      <w:bookmarkStart w:id="2" w:name="_Toc125030624"/>
      <w:bookmarkStart w:id="3" w:name="_Toc113637405"/>
      <w:r>
        <w:rPr>
          <w:rFonts w:ascii="Times New Roman" w:eastAsia="Times New Roman" w:hAnsi="Times New Roman" w:cs="Times New Roman"/>
          <w:b/>
          <w:sz w:val="24"/>
          <w:lang w:eastAsia="ru-RU"/>
        </w:rPr>
        <w:lastRenderedPageBreak/>
        <w:t xml:space="preserve">1. </w:t>
      </w:r>
      <w:r w:rsidR="00035FF7" w:rsidRPr="00890316">
        <w:rPr>
          <w:rFonts w:ascii="Times New Roman" w:eastAsia="Times New Roman" w:hAnsi="Times New Roman" w:cs="Times New Roman"/>
          <w:b/>
          <w:sz w:val="24"/>
          <w:lang w:eastAsia="ru-RU"/>
        </w:rPr>
        <w:t>ОБЩАЯ ХАРАКТЕРИСТИКА ПРОГРАММЫ ОБЩЕОБРАЗОВАТЕЛЬНОЙ</w:t>
      </w:r>
      <w:r w:rsidR="00035FF7">
        <w:rPr>
          <w:rFonts w:ascii="Times New Roman" w:eastAsia="Times New Roman" w:hAnsi="Times New Roman" w:cs="Times New Roman"/>
          <w:b/>
          <w:sz w:val="24"/>
          <w:lang w:eastAsia="ru-RU"/>
        </w:rPr>
        <w:t xml:space="preserve"> УЧЕБНОЙ </w:t>
      </w:r>
      <w:r w:rsidR="00035FF7" w:rsidRPr="00890316">
        <w:rPr>
          <w:rFonts w:ascii="Times New Roman" w:eastAsia="Times New Roman" w:hAnsi="Times New Roman" w:cs="Times New Roman"/>
          <w:b/>
          <w:sz w:val="24"/>
          <w:lang w:eastAsia="ru-RU"/>
        </w:rPr>
        <w:t>ДИСЦИПЛИНЫ</w:t>
      </w:r>
    </w:p>
    <w:bookmarkEnd w:id="2"/>
    <w:p w14:paraId="7A7FCD06" w14:textId="77777777" w:rsidR="005C02FB" w:rsidRPr="00CC50C5" w:rsidRDefault="005C02FB" w:rsidP="003A5F36">
      <w:pPr>
        <w:spacing w:after="0" w:line="240" w:lineRule="auto"/>
        <w:ind w:firstLine="709"/>
        <w:rPr>
          <w:rFonts w:ascii="Times New Roman" w:hAnsi="Times New Roman" w:cs="Times New Roman"/>
          <w:sz w:val="24"/>
          <w:szCs w:val="24"/>
          <w:lang w:eastAsia="ru-RU"/>
        </w:rPr>
      </w:pPr>
    </w:p>
    <w:p w14:paraId="69C6DC08" w14:textId="77777777" w:rsidR="00D62617" w:rsidRPr="00CC50C5" w:rsidRDefault="00D62617"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6F07538B" w:rsidR="00D62617" w:rsidRPr="00CC50C5" w:rsidRDefault="00D62617" w:rsidP="003A5F36">
      <w:pPr>
        <w:spacing w:after="0" w:line="240"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035FF7">
        <w:rPr>
          <w:rFonts w:ascii="Times New Roman" w:eastAsia="Times New Roman" w:hAnsi="Times New Roman" w:cs="Times New Roman"/>
          <w:sz w:val="24"/>
          <w:szCs w:val="24"/>
          <w:lang w:eastAsia="ru-RU"/>
        </w:rPr>
        <w:t xml:space="preserve"> </w:t>
      </w:r>
      <w:r w:rsidR="000B1061">
        <w:rPr>
          <w:rFonts w:ascii="Times New Roman" w:eastAsia="Times New Roman" w:hAnsi="Times New Roman" w:cs="Times New Roman"/>
          <w:sz w:val="24"/>
          <w:szCs w:val="24"/>
          <w:lang w:eastAsia="ru-RU"/>
        </w:rPr>
        <w:t>«</w:t>
      </w:r>
      <w:r w:rsidRPr="00035FF7">
        <w:rPr>
          <w:rFonts w:ascii="Times New Roman" w:eastAsia="Times New Roman" w:hAnsi="Times New Roman" w:cs="Times New Roman"/>
          <w:sz w:val="24"/>
          <w:szCs w:val="24"/>
          <w:lang w:eastAsia="ru-RU"/>
        </w:rPr>
        <w:t>Физическая культура</w:t>
      </w:r>
      <w:r w:rsidR="000B1061">
        <w:rPr>
          <w:rFonts w:ascii="Times New Roman" w:eastAsia="Times New Roman" w:hAnsi="Times New Roman" w:cs="Times New Roman"/>
          <w:sz w:val="24"/>
          <w:szCs w:val="24"/>
          <w:lang w:eastAsia="ru-RU"/>
        </w:rPr>
        <w:t>»</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035FF7">
        <w:rPr>
          <w:rFonts w:ascii="Times New Roman" w:eastAsia="Calibri" w:hAnsi="Times New Roman" w:cs="Times New Roman"/>
          <w:bCs/>
          <w:color w:val="000000"/>
          <w:sz w:val="24"/>
          <w:szCs w:val="24"/>
        </w:rPr>
        <w:t>профессии</w:t>
      </w:r>
      <w:r w:rsidR="00CC50C5" w:rsidRPr="00CC50C5">
        <w:rPr>
          <w:rFonts w:ascii="Times New Roman" w:eastAsia="Calibri" w:hAnsi="Times New Roman" w:cs="Times New Roman"/>
          <w:bCs/>
          <w:color w:val="000000"/>
          <w:sz w:val="24"/>
          <w:szCs w:val="24"/>
        </w:rPr>
        <w:t xml:space="preserve"> 35.01.27 Мастер сельскохозяйственного производства</w:t>
      </w:r>
    </w:p>
    <w:p w14:paraId="1A1524B8" w14:textId="77777777" w:rsidR="00D62617" w:rsidRPr="00CC50C5" w:rsidRDefault="00D62617" w:rsidP="003A5F36">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44E0B7F4"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00035FF7">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0B1061">
        <w:rPr>
          <w:rFonts w:ascii="Times New Roman" w:hAnsi="Times New Roman" w:cs="Times New Roman"/>
          <w:sz w:val="24"/>
          <w:szCs w:val="24"/>
        </w:rPr>
        <w:t>рной и спортивной деятельности,</w:t>
      </w:r>
      <w:r w:rsidRPr="00CC50C5">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3A5F36">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3A5F36">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10343" w:type="dxa"/>
        <w:tblLook w:val="04A0" w:firstRow="1" w:lastRow="0" w:firstColumn="1" w:lastColumn="0" w:noHBand="0" w:noVBand="1"/>
      </w:tblPr>
      <w:tblGrid>
        <w:gridCol w:w="2545"/>
        <w:gridCol w:w="4254"/>
        <w:gridCol w:w="3544"/>
      </w:tblGrid>
      <w:tr w:rsidR="00792982" w14:paraId="7CFE07CC" w14:textId="77777777" w:rsidTr="00F2028C">
        <w:tc>
          <w:tcPr>
            <w:tcW w:w="2545" w:type="dxa"/>
            <w:vMerge w:val="restart"/>
          </w:tcPr>
          <w:p w14:paraId="00F8B2C5" w14:textId="4F71B38C"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7798" w:type="dxa"/>
            <w:gridSpan w:val="2"/>
          </w:tcPr>
          <w:p w14:paraId="696C5B78" w14:textId="5308D406"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F2028C">
        <w:tc>
          <w:tcPr>
            <w:tcW w:w="2545" w:type="dxa"/>
            <w:vMerge/>
          </w:tcPr>
          <w:p w14:paraId="387E0AF4" w14:textId="77777777" w:rsidR="00792982" w:rsidRDefault="00792982" w:rsidP="003A5F36">
            <w:pPr>
              <w:suppressAutoHyphens/>
              <w:jc w:val="center"/>
              <w:rPr>
                <w:rFonts w:ascii="Times New Roman" w:eastAsia="Times New Roman" w:hAnsi="Times New Roman" w:cs="Times New Roman"/>
                <w:sz w:val="24"/>
                <w:szCs w:val="24"/>
              </w:rPr>
            </w:pPr>
          </w:p>
        </w:tc>
        <w:tc>
          <w:tcPr>
            <w:tcW w:w="4254" w:type="dxa"/>
            <w:vAlign w:val="center"/>
          </w:tcPr>
          <w:p w14:paraId="56771791" w14:textId="009747EE"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544" w:type="dxa"/>
            <w:vAlign w:val="center"/>
          </w:tcPr>
          <w:p w14:paraId="31D00937" w14:textId="46AF36B9"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F2028C">
        <w:tc>
          <w:tcPr>
            <w:tcW w:w="2545" w:type="dxa"/>
          </w:tcPr>
          <w:p w14:paraId="7DBFF002" w14:textId="1E074E53"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254" w:type="dxa"/>
          </w:tcPr>
          <w:p w14:paraId="3053BB57" w14:textId="46D8A671" w:rsidR="00792982" w:rsidRPr="00890316" w:rsidRDefault="00792982" w:rsidP="003A5F36">
            <w:pPr>
              <w:jc w:val="both"/>
              <w:rPr>
                <w:rFonts w:ascii="Times New Roman" w:hAnsi="Times New Roman" w:cs="Times New Roman"/>
                <w:strike/>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r w:rsidRPr="00890316">
              <w:rPr>
                <w:rFonts w:ascii="Times New Roman" w:hAnsi="Times New Roman" w:cs="Times New Roman"/>
                <w:sz w:val="24"/>
                <w:szCs w:val="24"/>
                <w:shd w:val="clear" w:color="auto" w:fill="FFFFFF"/>
              </w:rPr>
              <w:t xml:space="preserve">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интерес к различным сферам профессиональной деятельности</w:t>
            </w:r>
            <w:r w:rsidR="000B1061">
              <w:rPr>
                <w:rFonts w:ascii="Times New Roman" w:hAnsi="Times New Roman" w:cs="Times New Roman"/>
                <w:b/>
                <w:bCs/>
                <w:sz w:val="24"/>
                <w:szCs w:val="24"/>
                <w:shd w:val="clear" w:color="auto" w:fill="FFFFFF"/>
              </w:rPr>
              <w:t>.</w:t>
            </w:r>
          </w:p>
          <w:p w14:paraId="1746D18C" w14:textId="77777777" w:rsidR="00792982" w:rsidRPr="00890316" w:rsidRDefault="00792982" w:rsidP="003A5F36">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3F483AF" w14:textId="34DD14BD" w:rsidR="00792982" w:rsidRPr="00890316" w:rsidRDefault="00792982" w:rsidP="00F2028C">
            <w:pPr>
              <w:jc w:val="both"/>
              <w:rPr>
                <w:rFonts w:ascii="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0B1061">
              <w:rPr>
                <w:rFonts w:ascii="Times New Roman" w:hAnsi="Times New Roman" w:cs="Times New Roman"/>
                <w:b/>
                <w:bCs/>
                <w:sz w:val="24"/>
                <w:szCs w:val="24"/>
                <w:shd w:val="clear" w:color="auto" w:fill="FFFFFF"/>
              </w:rPr>
              <w:t xml:space="preserve">; </w:t>
            </w:r>
            <w:r w:rsidRPr="000B1061">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r w:rsidRPr="00890316">
              <w:rPr>
                <w:rFonts w:ascii="Times New Roman" w:eastAsia="Times New Roman" w:hAnsi="Times New Roman" w:cs="Times New Roman"/>
                <w:sz w:val="24"/>
                <w:szCs w:val="24"/>
              </w:rPr>
              <w:t xml:space="preserve">развивать </w:t>
            </w:r>
            <w:r w:rsidRPr="00890316">
              <w:rPr>
                <w:rFonts w:ascii="Times New Roman" w:eastAsia="Times New Roman" w:hAnsi="Times New Roman" w:cs="Times New Roman"/>
                <w:sz w:val="24"/>
                <w:szCs w:val="24"/>
              </w:rPr>
              <w:lastRenderedPageBreak/>
              <w:t>креативное мышление при решении жизненных проблем</w:t>
            </w:r>
            <w:r w:rsidRPr="00890316">
              <w:rPr>
                <w:rFonts w:ascii="Times New Roman" w:hAnsi="Times New Roman" w:cs="Times New Roman"/>
                <w:b/>
                <w:bCs/>
                <w:iCs/>
                <w:sz w:val="24"/>
                <w:szCs w:val="24"/>
              </w:rPr>
              <w:t xml:space="preserve"> </w:t>
            </w:r>
          </w:p>
          <w:p w14:paraId="47677EBA" w14:textId="7B8C9D50" w:rsidR="00792982" w:rsidRDefault="00792982" w:rsidP="00F2028C">
            <w:pPr>
              <w:jc w:val="both"/>
              <w:rPr>
                <w:rFonts w:ascii="Times New Roman" w:eastAsia="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r w:rsidRPr="00890316">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3544" w:type="dxa"/>
          </w:tcPr>
          <w:p w14:paraId="170AEFB8"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w:t>
            </w:r>
            <w:r w:rsidRPr="00890316">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F2028C">
        <w:tc>
          <w:tcPr>
            <w:tcW w:w="2545" w:type="dxa"/>
          </w:tcPr>
          <w:p w14:paraId="72648B01" w14:textId="14AAA8B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254" w:type="dxa"/>
          </w:tcPr>
          <w:p w14:paraId="721781CB"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3A5F36">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p>
          <w:p w14:paraId="697C44D3" w14:textId="0EA475E6" w:rsidR="00792982" w:rsidRPr="00890316"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lastRenderedPageBreak/>
              <w:t>Овладение универсальными регулятивными действиями:</w:t>
            </w:r>
          </w:p>
          <w:p w14:paraId="16359024" w14:textId="2081B1F2" w:rsidR="00792982"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r w:rsidRPr="00890316">
              <w:rPr>
                <w:rFonts w:ascii="Times New Roman" w:eastAsia="Times New Roman" w:hAnsi="Times New Roman" w:cs="Times New Roman"/>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3544" w:type="dxa"/>
          </w:tcPr>
          <w:p w14:paraId="1FE76269" w14:textId="68A554D8"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w:t>
            </w:r>
            <w:r w:rsidRPr="00890316">
              <w:rPr>
                <w:rFonts w:ascii="Times New Roman" w:hAnsi="Times New Roman" w:cs="Times New Roman"/>
                <w:sz w:val="24"/>
                <w:szCs w:val="24"/>
              </w:rPr>
              <w:lastRenderedPageBreak/>
              <w:t>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F2028C">
        <w:tc>
          <w:tcPr>
            <w:tcW w:w="2545" w:type="dxa"/>
          </w:tcPr>
          <w:p w14:paraId="301A8F55" w14:textId="4B8AFF94"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4" w:type="dxa"/>
          </w:tcPr>
          <w:p w14:paraId="2E7BAC8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3A5F3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3A5F3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3A5F3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0162EA7" w14:textId="3F319500"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b/>
                <w:bCs/>
                <w:sz w:val="24"/>
                <w:szCs w:val="24"/>
              </w:rPr>
              <w:t>а) самоорганизация:</w:t>
            </w:r>
            <w:r w:rsidR="00F2028C">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544" w:type="dxa"/>
          </w:tcPr>
          <w:p w14:paraId="508CD05F" w14:textId="1B45BBE2"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w:t>
            </w:r>
            <w:r w:rsidRPr="00890316">
              <w:rPr>
                <w:rFonts w:ascii="Times New Roman" w:hAnsi="Times New Roman" w:cs="Times New Roman"/>
                <w:sz w:val="24"/>
                <w:szCs w:val="24"/>
              </w:rPr>
              <w:lastRenderedPageBreak/>
              <w:t>сфере;</w:t>
            </w:r>
            <w:r w:rsidR="00F2028C">
              <w:rPr>
                <w:rFonts w:ascii="Times New Roman" w:hAnsi="Times New Roman" w:cs="Times New Roman"/>
                <w:sz w:val="24"/>
                <w:szCs w:val="24"/>
              </w:rPr>
              <w:t xml:space="preserve"> </w:t>
            </w:r>
            <w:r w:rsidRPr="00890316">
              <w:rPr>
                <w:rFonts w:ascii="Times New Roman" w:hAnsi="Times New Roman" w:cs="Times New Roman"/>
                <w:sz w:val="24"/>
                <w:szCs w:val="24"/>
              </w:rPr>
              <w:t>иметь положительную динамику в развитии основных физических качеств (силы, быстроты, выносливости, гибкости и ловкости)</w:t>
            </w:r>
          </w:p>
        </w:tc>
      </w:tr>
      <w:tr w:rsidR="00792982" w14:paraId="32633307" w14:textId="77777777" w:rsidTr="00F2028C">
        <w:tc>
          <w:tcPr>
            <w:tcW w:w="2545" w:type="dxa"/>
          </w:tcPr>
          <w:p w14:paraId="5B801172" w14:textId="13F5A841" w:rsidR="00792982" w:rsidRDefault="00792982" w:rsidP="003A5F36">
            <w:pPr>
              <w:rPr>
                <w:rFonts w:ascii="Times New Roman" w:eastAsia="Times New Roman" w:hAnsi="Times New Roman" w:cs="Times New Roman"/>
                <w:sz w:val="24"/>
                <w:szCs w:val="24"/>
              </w:rPr>
            </w:pPr>
            <w:r w:rsidRPr="00890316">
              <w:rPr>
                <w:rFonts w:ascii="Times New Roman" w:hAnsi="Times New Roman" w:cs="Times New Roman"/>
                <w:sz w:val="24"/>
                <w:szCs w:val="24"/>
              </w:rPr>
              <w:lastRenderedPageBreak/>
              <w:t>ПК 1.1 Выполнять работы по разборке (сборке), монтажу (демонтажу) сельскохозяйственных машин и оборудования</w:t>
            </w:r>
          </w:p>
        </w:tc>
        <w:tc>
          <w:tcPr>
            <w:tcW w:w="4254" w:type="dxa"/>
          </w:tcPr>
          <w:p w14:paraId="5B2A2F5C" w14:textId="3C461E08"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lang w:eastAsia="en-US"/>
              </w:rPr>
              <w:t>выполнения разборочно-сборочных работ сельскохозяйственных машин и оборудования; установления комплектности сельскохозяйственного оборудования.</w:t>
            </w:r>
          </w:p>
        </w:tc>
        <w:tc>
          <w:tcPr>
            <w:tcW w:w="3544" w:type="dxa"/>
          </w:tcPr>
          <w:p w14:paraId="7C67BA4E" w14:textId="68FAF90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792982" w14:paraId="5D5501FA" w14:textId="77777777" w:rsidTr="00F2028C">
        <w:tc>
          <w:tcPr>
            <w:tcW w:w="2545" w:type="dxa"/>
          </w:tcPr>
          <w:p w14:paraId="22A97494" w14:textId="7F30D031"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ПК 1.2. Производить ремонт узлов и механизмов сельскохозяйственных машин и оборудования.</w:t>
            </w:r>
          </w:p>
        </w:tc>
        <w:tc>
          <w:tcPr>
            <w:tcW w:w="4254" w:type="dxa"/>
          </w:tcPr>
          <w:p w14:paraId="59EA0DDB" w14:textId="6379000A" w:rsidR="00792982" w:rsidRDefault="00792982" w:rsidP="003A5F36">
            <w:pPr>
              <w:rPr>
                <w:rFonts w:ascii="Times New Roman" w:eastAsia="Times New Roman" w:hAnsi="Times New Roman" w:cs="Times New Roman"/>
                <w:sz w:val="24"/>
                <w:szCs w:val="24"/>
              </w:rPr>
            </w:pPr>
            <w:r w:rsidRPr="00890316">
              <w:rPr>
                <w:rFonts w:ascii="Times New Roman" w:hAnsi="Times New Roman" w:cs="Times New Roman"/>
                <w:sz w:val="24"/>
                <w:szCs w:val="24"/>
              </w:rPr>
              <w:t>выполнения ремонтных работ узлов и механизмов сельскохозяйственных машин и оборудования;</w:t>
            </w:r>
          </w:p>
        </w:tc>
        <w:tc>
          <w:tcPr>
            <w:tcW w:w="3544" w:type="dxa"/>
          </w:tcPr>
          <w:p w14:paraId="03227E54" w14:textId="0D308271"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r w:rsidR="00792982" w14:paraId="41E9397F" w14:textId="77777777" w:rsidTr="00F2028C">
        <w:tc>
          <w:tcPr>
            <w:tcW w:w="2545" w:type="dxa"/>
          </w:tcPr>
          <w:p w14:paraId="2139CD22" w14:textId="1908E080"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ПК 1.3 Производить восстановление деталей сельскохозяйственных машин и оборудования</w:t>
            </w:r>
          </w:p>
        </w:tc>
        <w:tc>
          <w:tcPr>
            <w:tcW w:w="4254" w:type="dxa"/>
          </w:tcPr>
          <w:p w14:paraId="417F5EC1" w14:textId="7B8CDB9C" w:rsidR="00792982" w:rsidRDefault="00792982" w:rsidP="003A5F36">
            <w:pPr>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выявлять неисправные деталей сельскохозяйственных машин и оборудования; </w:t>
            </w:r>
          </w:p>
        </w:tc>
        <w:tc>
          <w:tcPr>
            <w:tcW w:w="3544" w:type="dxa"/>
          </w:tcPr>
          <w:p w14:paraId="4E62DDF1" w14:textId="08E64A14"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проводить физкультурные минутки</w:t>
            </w:r>
          </w:p>
        </w:tc>
      </w:tr>
      <w:bookmarkEnd w:id="3"/>
      <w:bookmarkEnd w:id="4"/>
    </w:tbl>
    <w:p w14:paraId="219A4BCD" w14:textId="4903AE81" w:rsidR="00076194" w:rsidRPr="00F445C7" w:rsidRDefault="00076194" w:rsidP="003A5F36">
      <w:pPr>
        <w:spacing w:line="240" w:lineRule="auto"/>
        <w:rPr>
          <w:rFonts w:ascii="OfficinaSansBookC" w:eastAsia="Times New Roman" w:hAnsi="OfficinaSansBookC" w:cstheme="majorBidi"/>
          <w:sz w:val="28"/>
          <w:szCs w:val="32"/>
          <w:lang w:eastAsia="ru-RU"/>
        </w:rPr>
        <w:sectPr w:rsidR="00076194" w:rsidRPr="00F445C7" w:rsidSect="003A5F36">
          <w:footerReference w:type="default" r:id="rId11"/>
          <w:footerReference w:type="first" r:id="rId12"/>
          <w:pgSz w:w="11906" w:h="16838"/>
          <w:pgMar w:top="993" w:right="566" w:bottom="1418" w:left="1134" w:header="709" w:footer="709" w:gutter="0"/>
          <w:pgNumType w:start="268"/>
          <w:cols w:space="720"/>
          <w:titlePg/>
          <w:docGrid w:linePitch="299"/>
        </w:sectPr>
      </w:pPr>
    </w:p>
    <w:p w14:paraId="5DE11CC8" w14:textId="5EA89B89" w:rsidR="00562190" w:rsidRPr="00792982" w:rsidRDefault="00562190" w:rsidP="003A5F36">
      <w:pPr>
        <w:spacing w:after="0" w:line="240" w:lineRule="auto"/>
        <w:jc w:val="center"/>
        <w:rPr>
          <w:rFonts w:ascii="Times New Roman" w:eastAsia="Times New Roman" w:hAnsi="Times New Roman" w:cs="Times New Roman"/>
          <w:b/>
          <w:sz w:val="24"/>
          <w:szCs w:val="24"/>
          <w:lang w:eastAsia="ru-RU"/>
        </w:rPr>
      </w:pPr>
      <w:bookmarkStart w:id="5" w:name="_Toc125030625"/>
      <w:r w:rsidRPr="00792982">
        <w:rPr>
          <w:rFonts w:ascii="Times New Roman" w:eastAsia="Times New Roman" w:hAnsi="Times New Roman" w:cs="Times New Roman"/>
          <w:b/>
          <w:sz w:val="24"/>
          <w:szCs w:val="24"/>
          <w:lang w:eastAsia="ru-RU"/>
        </w:rPr>
        <w:lastRenderedPageBreak/>
        <w:t xml:space="preserve">2. </w:t>
      </w:r>
      <w:r w:rsidR="00035FF7" w:rsidRPr="00792982">
        <w:rPr>
          <w:rFonts w:ascii="Times New Roman" w:eastAsia="Times New Roman" w:hAnsi="Times New Roman" w:cs="Times New Roman"/>
          <w:b/>
          <w:sz w:val="24"/>
          <w:szCs w:val="24"/>
          <w:lang w:eastAsia="ru-RU"/>
        </w:rPr>
        <w:t xml:space="preserve">СТРУКТУРА И СОДЕРЖАНИЕ </w:t>
      </w:r>
      <w:r w:rsidR="00035FF7" w:rsidRPr="00890316">
        <w:rPr>
          <w:rFonts w:ascii="Times New Roman" w:eastAsia="Times New Roman" w:hAnsi="Times New Roman" w:cs="Times New Roman"/>
          <w:b/>
          <w:sz w:val="24"/>
          <w:lang w:eastAsia="ru-RU"/>
        </w:rPr>
        <w:t>ПРОГРАММЫ ОБЩЕОБРАЗОВАТЕЛЬНОЙ</w:t>
      </w:r>
      <w:r w:rsidR="00035FF7" w:rsidRPr="00792982">
        <w:rPr>
          <w:rFonts w:ascii="Times New Roman" w:eastAsia="Times New Roman" w:hAnsi="Times New Roman" w:cs="Times New Roman"/>
          <w:b/>
          <w:sz w:val="24"/>
          <w:szCs w:val="24"/>
          <w:lang w:eastAsia="ru-RU"/>
        </w:rPr>
        <w:t xml:space="preserve"> </w:t>
      </w:r>
      <w:r w:rsidR="00035FF7">
        <w:rPr>
          <w:rFonts w:ascii="Times New Roman" w:eastAsia="Times New Roman" w:hAnsi="Times New Roman" w:cs="Times New Roman"/>
          <w:b/>
          <w:sz w:val="24"/>
          <w:szCs w:val="24"/>
          <w:lang w:eastAsia="ru-RU"/>
        </w:rPr>
        <w:t xml:space="preserve">УЧЕБНОЙ </w:t>
      </w:r>
      <w:r w:rsidR="00035FF7" w:rsidRPr="00792982">
        <w:rPr>
          <w:rFonts w:ascii="Times New Roman" w:eastAsia="Times New Roman" w:hAnsi="Times New Roman" w:cs="Times New Roman"/>
          <w:b/>
          <w:sz w:val="24"/>
          <w:szCs w:val="24"/>
          <w:lang w:eastAsia="ru-RU"/>
        </w:rPr>
        <w:t>ДИСЦИПЛИНЫ</w:t>
      </w:r>
      <w:bookmarkEnd w:id="0"/>
      <w:bookmarkEnd w:id="1"/>
      <w:bookmarkEnd w:id="5"/>
    </w:p>
    <w:p w14:paraId="594E8C77" w14:textId="77777777" w:rsidR="009D15C7" w:rsidRPr="0003577E" w:rsidRDefault="009D15C7" w:rsidP="003A5F36">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3A5F36">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23C6DA2F" w14:textId="77777777" w:rsidR="009D15C7" w:rsidRPr="0003577E" w:rsidRDefault="009D15C7" w:rsidP="003A5F36">
      <w:pPr>
        <w:spacing w:after="0" w:line="240" w:lineRule="auto"/>
        <w:rPr>
          <w:rFonts w:ascii="Times New Roman" w:hAnsi="Times New Roman" w:cs="Times New Roman"/>
          <w:sz w:val="24"/>
          <w:szCs w:val="24"/>
          <w:lang w:eastAsia="ru-RU"/>
        </w:rPr>
      </w:pP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17"/>
        <w:gridCol w:w="2190"/>
      </w:tblGrid>
      <w:tr w:rsidR="005C02FB" w:rsidRPr="0003577E" w14:paraId="7CA46B52" w14:textId="77777777" w:rsidTr="00035FF7">
        <w:trPr>
          <w:trHeight w:val="15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3A5F36">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3A5F3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035FF7">
        <w:trPr>
          <w:trHeight w:val="20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3A5F3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035FF7">
        <w:trPr>
          <w:trHeight w:val="45"/>
        </w:trPr>
        <w:tc>
          <w:tcPr>
            <w:tcW w:w="392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3A5F36">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035FF7">
        <w:trPr>
          <w:trHeight w:val="195"/>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3A5F3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035FF7">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3A5F36">
            <w:pPr>
              <w:suppressAutoHyphens/>
              <w:spacing w:after="0" w:line="240" w:lineRule="auto"/>
              <w:ind w:left="589"/>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035FF7">
        <w:trPr>
          <w:trHeight w:val="18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3A5F36">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035FF7">
        <w:trPr>
          <w:trHeight w:val="24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3A5F36">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035FF7">
        <w:trPr>
          <w:trHeight w:val="49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7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3A5F3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035FF7">
        <w:trPr>
          <w:trHeight w:val="17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3A5F36">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035FF7">
        <w:trPr>
          <w:trHeight w:val="22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3A5F36">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035FF7">
        <w:trPr>
          <w:trHeight w:val="28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3A5F36">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C02FB" w:rsidRPr="0003577E" w14:paraId="03F69455" w14:textId="77777777" w:rsidTr="00035FF7">
        <w:trPr>
          <w:trHeight w:val="331"/>
        </w:trPr>
        <w:tc>
          <w:tcPr>
            <w:tcW w:w="392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03577E" w:rsidRDefault="00205107" w:rsidP="003A5F3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1073" w:type="pct"/>
            <w:tcBorders>
              <w:top w:val="single" w:sz="6" w:space="0" w:color="000000"/>
              <w:left w:val="single" w:sz="6" w:space="0" w:color="000000"/>
              <w:bottom w:val="single" w:sz="6" w:space="0" w:color="000000"/>
              <w:right w:val="single" w:sz="6" w:space="0" w:color="000000"/>
            </w:tcBorders>
            <w:vAlign w:val="center"/>
          </w:tcPr>
          <w:p w14:paraId="2EB57FDA" w14:textId="4D852768" w:rsidR="00BF048B" w:rsidRPr="0003577E" w:rsidRDefault="00035FF7" w:rsidP="003A5F36">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НЕТ</w:t>
            </w:r>
          </w:p>
        </w:tc>
      </w:tr>
      <w:tr w:rsidR="00562190" w:rsidRPr="0003577E" w14:paraId="29D3B656" w14:textId="77777777" w:rsidTr="00035FF7">
        <w:trPr>
          <w:trHeight w:val="331"/>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3A5F36">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3A5F3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3A5F36">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3A5F36">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F2028C">
      <w:pPr>
        <w:suppressAutoHyphens/>
        <w:spacing w:after="0" w:line="240" w:lineRule="auto"/>
        <w:rPr>
          <w:rFonts w:ascii="Times New Roman" w:eastAsia="Times New Roman" w:hAnsi="Times New Roman" w:cs="Times New Roman"/>
          <w:b/>
          <w:bCs/>
          <w:sz w:val="24"/>
          <w:szCs w:val="24"/>
          <w:lang w:eastAsia="ru-RU"/>
        </w:rPr>
      </w:pPr>
    </w:p>
    <w:tbl>
      <w:tblPr>
        <w:tblStyle w:val="af1"/>
        <w:tblW w:w="10201" w:type="dxa"/>
        <w:tblLayout w:type="fixed"/>
        <w:tblLook w:val="04A0" w:firstRow="1" w:lastRow="0" w:firstColumn="1" w:lastColumn="0" w:noHBand="0" w:noVBand="1"/>
      </w:tblPr>
      <w:tblGrid>
        <w:gridCol w:w="6516"/>
        <w:gridCol w:w="567"/>
        <w:gridCol w:w="567"/>
        <w:gridCol w:w="567"/>
        <w:gridCol w:w="992"/>
        <w:gridCol w:w="992"/>
      </w:tblGrid>
      <w:tr w:rsidR="00A83A80" w:rsidRPr="00792982" w14:paraId="5D8B3217" w14:textId="77777777" w:rsidTr="00F2028C">
        <w:tc>
          <w:tcPr>
            <w:tcW w:w="6516" w:type="dxa"/>
            <w:vMerge w:val="restart"/>
          </w:tcPr>
          <w:p w14:paraId="115758AA" w14:textId="77777777"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559" w:type="dxa"/>
            <w:gridSpan w:val="2"/>
          </w:tcPr>
          <w:p w14:paraId="1A62340D" w14:textId="7C435E98" w:rsidR="00A83A80" w:rsidRPr="00792982" w:rsidRDefault="00A83A80" w:rsidP="003A5F36">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992" w:type="dxa"/>
            <w:vMerge w:val="restart"/>
          </w:tcPr>
          <w:p w14:paraId="637368E0" w14:textId="44F23182" w:rsidR="00A83A80"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F2028C">
        <w:tc>
          <w:tcPr>
            <w:tcW w:w="6516" w:type="dxa"/>
            <w:vMerge/>
          </w:tcPr>
          <w:p w14:paraId="400D7898" w14:textId="77777777" w:rsidR="0003577E" w:rsidRPr="00792982" w:rsidRDefault="0003577E" w:rsidP="003A5F36">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992" w:type="dxa"/>
          </w:tcPr>
          <w:p w14:paraId="393AD754" w14:textId="6DBA1742"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992" w:type="dxa"/>
            <w:vMerge/>
          </w:tcPr>
          <w:p w14:paraId="21638D4E" w14:textId="77777777" w:rsidR="0003577E" w:rsidRPr="00792982" w:rsidRDefault="0003577E" w:rsidP="003A5F36">
            <w:pPr>
              <w:suppressAutoHyphens/>
              <w:rPr>
                <w:rFonts w:ascii="Times New Roman" w:eastAsia="Times New Roman" w:hAnsi="Times New Roman" w:cs="Times New Roman"/>
                <w:b/>
                <w:bCs/>
                <w:sz w:val="24"/>
                <w:szCs w:val="24"/>
              </w:rPr>
            </w:pPr>
          </w:p>
        </w:tc>
      </w:tr>
      <w:tr w:rsidR="0003577E" w:rsidRPr="00792982" w14:paraId="55CFA50C" w14:textId="77777777" w:rsidTr="00F2028C">
        <w:tc>
          <w:tcPr>
            <w:tcW w:w="6516" w:type="dxa"/>
          </w:tcPr>
          <w:p w14:paraId="7DEAE77A" w14:textId="11A4D950"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1.</w:t>
            </w:r>
            <w:r w:rsidR="00792982" w:rsidRPr="00035FF7">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3A5F3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992" w:type="dxa"/>
          </w:tcPr>
          <w:p w14:paraId="66DF7E78" w14:textId="36B3847B"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2703BF53" w14:textId="417E1867"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F2028C">
        <w:tc>
          <w:tcPr>
            <w:tcW w:w="6516" w:type="dxa"/>
          </w:tcPr>
          <w:p w14:paraId="19FBABA8" w14:textId="0480B48C"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2.</w:t>
            </w:r>
            <w:r w:rsidR="00570CDA" w:rsidRPr="00035FF7">
              <w:rPr>
                <w:rFonts w:ascii="Times New Roman" w:eastAsia="Times New Roman" w:hAnsi="Times New Roman" w:cs="Times New Roman"/>
                <w:bCs/>
                <w:sz w:val="24"/>
                <w:szCs w:val="24"/>
              </w:rPr>
              <w:t xml:space="preserve"> </w:t>
            </w:r>
            <w:r w:rsidR="00570CDA" w:rsidRPr="00035FF7">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69F5F011" w14:textId="0BC0C036"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992" w:type="dxa"/>
          </w:tcPr>
          <w:p w14:paraId="1B07BCAE" w14:textId="641090C7"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F2028C">
        <w:tc>
          <w:tcPr>
            <w:tcW w:w="6516" w:type="dxa"/>
          </w:tcPr>
          <w:p w14:paraId="7ACB266A" w14:textId="0734BD98" w:rsidR="0094391B" w:rsidRPr="00570CDA" w:rsidRDefault="0094391B" w:rsidP="003A5F36">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xml:space="preserve">: </w:t>
            </w:r>
            <w:r w:rsidR="00570CDA" w:rsidRPr="00F2028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792982" w:rsidRDefault="0094391B" w:rsidP="003A5F36">
            <w:pPr>
              <w:suppressAutoHyphens/>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3A5F3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3A5F36">
            <w:pPr>
              <w:suppressAutoHyphens/>
              <w:rPr>
                <w:rFonts w:ascii="Times New Roman" w:eastAsia="Times New Roman" w:hAnsi="Times New Roman" w:cs="Times New Roman"/>
                <w:bCs/>
                <w:sz w:val="24"/>
                <w:szCs w:val="24"/>
              </w:rPr>
            </w:pPr>
          </w:p>
        </w:tc>
        <w:tc>
          <w:tcPr>
            <w:tcW w:w="992" w:type="dxa"/>
          </w:tcPr>
          <w:p w14:paraId="5333A721" w14:textId="77777777" w:rsidR="0094391B" w:rsidRPr="00792982" w:rsidRDefault="0094391B" w:rsidP="003A5F36">
            <w:pPr>
              <w:suppressAutoHyphens/>
              <w:rPr>
                <w:rFonts w:ascii="Times New Roman" w:eastAsia="Times New Roman" w:hAnsi="Times New Roman" w:cs="Times New Roman"/>
                <w:bCs/>
                <w:sz w:val="24"/>
                <w:szCs w:val="24"/>
              </w:rPr>
            </w:pPr>
          </w:p>
        </w:tc>
        <w:tc>
          <w:tcPr>
            <w:tcW w:w="992" w:type="dxa"/>
          </w:tcPr>
          <w:p w14:paraId="7F9F873C" w14:textId="70917DA9" w:rsidR="0094391B" w:rsidRPr="00792982" w:rsidRDefault="00570CDA" w:rsidP="003A5F3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F2028C">
        <w:tc>
          <w:tcPr>
            <w:tcW w:w="6516" w:type="dxa"/>
          </w:tcPr>
          <w:p w14:paraId="74C84012" w14:textId="19969926" w:rsidR="0094391B" w:rsidRPr="00570CDA" w:rsidRDefault="0094391B" w:rsidP="003A5F36">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3A5F3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3A5F3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3A5F3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992" w:type="dxa"/>
          </w:tcPr>
          <w:p w14:paraId="5EBD1DBE" w14:textId="184E9A0E" w:rsidR="0094391B" w:rsidRPr="00570CDA" w:rsidRDefault="0094391B" w:rsidP="003A5F3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992" w:type="dxa"/>
          </w:tcPr>
          <w:p w14:paraId="182AFD35" w14:textId="1A78B75F" w:rsidR="0094391B"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3A5F36">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3A5F36">
      <w:pPr>
        <w:spacing w:after="0" w:line="240" w:lineRule="auto"/>
        <w:rPr>
          <w:rFonts w:ascii="OfficinaSansBookC" w:eastAsia="Times New Roman" w:hAnsi="OfficinaSansBookC" w:cs="Times New Roman"/>
          <w:b/>
          <w:i/>
          <w:sz w:val="24"/>
          <w:szCs w:val="24"/>
          <w:lang w:eastAsia="ru-RU"/>
        </w:rPr>
        <w:sectPr w:rsidR="00BF048B" w:rsidRPr="005C02FB" w:rsidSect="00F2028C">
          <w:footerReference w:type="first" r:id="rId13"/>
          <w:pgSz w:w="11906" w:h="16838"/>
          <w:pgMar w:top="993" w:right="850" w:bottom="284" w:left="1134" w:header="708" w:footer="708" w:gutter="0"/>
          <w:cols w:space="720"/>
          <w:docGrid w:linePitch="299"/>
        </w:sectPr>
      </w:pPr>
    </w:p>
    <w:p w14:paraId="6FE4B47C" w14:textId="0313AAF5" w:rsidR="00687801" w:rsidRPr="00035FF7" w:rsidRDefault="00A83A80" w:rsidP="003A5F36">
      <w:pPr>
        <w:spacing w:after="0" w:line="240"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121"/>
        <w:gridCol w:w="9923"/>
        <w:gridCol w:w="991"/>
        <w:gridCol w:w="1842"/>
      </w:tblGrid>
      <w:tr w:rsidR="005C02FB" w:rsidRPr="00792982" w14:paraId="4FADF729" w14:textId="77777777" w:rsidTr="00ED22D9">
        <w:trPr>
          <w:trHeight w:val="20"/>
        </w:trPr>
        <w:tc>
          <w:tcPr>
            <w:tcW w:w="983" w:type="pct"/>
            <w:shd w:val="clear" w:color="auto" w:fill="FFFFFF" w:themeFill="background1"/>
            <w:vAlign w:val="center"/>
          </w:tcPr>
          <w:p w14:paraId="2C0FDAE1" w14:textId="5A26FDAA"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Наименование разделов и тем</w:t>
            </w:r>
          </w:p>
        </w:tc>
        <w:tc>
          <w:tcPr>
            <w:tcW w:w="3125" w:type="pct"/>
            <w:shd w:val="clear" w:color="auto" w:fill="FFFFFF" w:themeFill="background1"/>
            <w:vAlign w:val="center"/>
          </w:tcPr>
          <w:p w14:paraId="774CA920" w14:textId="7D34C656"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2" w:type="pct"/>
            <w:shd w:val="clear" w:color="auto" w:fill="FFFFFF" w:themeFill="background1"/>
            <w:vAlign w:val="center"/>
          </w:tcPr>
          <w:p w14:paraId="6DD25CBF" w14:textId="494ADA5E"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Объем часов</w:t>
            </w:r>
          </w:p>
        </w:tc>
        <w:tc>
          <w:tcPr>
            <w:tcW w:w="580" w:type="pct"/>
            <w:shd w:val="clear" w:color="auto" w:fill="FFFFFF" w:themeFill="background1"/>
            <w:vAlign w:val="center"/>
          </w:tcPr>
          <w:p w14:paraId="3A3CF5C9" w14:textId="604559F0" w:rsidR="004C6ABE" w:rsidRPr="00035FF7" w:rsidRDefault="00F2028C" w:rsidP="003A5F36">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Формируемые</w:t>
            </w:r>
            <w:r w:rsidR="00792982" w:rsidRPr="00035FF7">
              <w:rPr>
                <w:rFonts w:ascii="Times New Roman" w:hAnsi="Times New Roman" w:cs="Times New Roman"/>
                <w:b/>
                <w:bCs/>
                <w:sz w:val="24"/>
                <w:szCs w:val="24"/>
              </w:rPr>
              <w:t xml:space="preserve"> </w:t>
            </w:r>
            <w:r w:rsidR="004C6ABE" w:rsidRPr="00035FF7">
              <w:rPr>
                <w:rFonts w:ascii="Times New Roman" w:hAnsi="Times New Roman" w:cs="Times New Roman"/>
                <w:b/>
                <w:bCs/>
                <w:sz w:val="24"/>
                <w:szCs w:val="24"/>
              </w:rPr>
              <w:t>компетенции</w:t>
            </w:r>
          </w:p>
        </w:tc>
      </w:tr>
      <w:tr w:rsidR="005C02FB" w:rsidRPr="00792982" w14:paraId="66106D0B" w14:textId="77777777" w:rsidTr="00ED22D9">
        <w:trPr>
          <w:trHeight w:val="20"/>
        </w:trPr>
        <w:tc>
          <w:tcPr>
            <w:tcW w:w="983" w:type="pct"/>
            <w:shd w:val="clear" w:color="auto" w:fill="FFFFFF" w:themeFill="background1"/>
          </w:tcPr>
          <w:p w14:paraId="5FEFC33F"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1</w:t>
            </w:r>
          </w:p>
        </w:tc>
        <w:tc>
          <w:tcPr>
            <w:tcW w:w="3125" w:type="pct"/>
            <w:shd w:val="clear" w:color="auto" w:fill="FFFFFF" w:themeFill="background1"/>
          </w:tcPr>
          <w:p w14:paraId="0C22428C"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2</w:t>
            </w:r>
          </w:p>
        </w:tc>
        <w:tc>
          <w:tcPr>
            <w:tcW w:w="312" w:type="pct"/>
            <w:shd w:val="clear" w:color="auto" w:fill="FFFFFF" w:themeFill="background1"/>
          </w:tcPr>
          <w:p w14:paraId="195FB59A"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3</w:t>
            </w:r>
          </w:p>
        </w:tc>
        <w:tc>
          <w:tcPr>
            <w:tcW w:w="580" w:type="pct"/>
            <w:shd w:val="clear" w:color="auto" w:fill="FFFFFF" w:themeFill="background1"/>
          </w:tcPr>
          <w:p w14:paraId="07C68607"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4</w:t>
            </w:r>
          </w:p>
        </w:tc>
      </w:tr>
      <w:tr w:rsidR="00512485" w:rsidRPr="00792982" w14:paraId="4A9215D9" w14:textId="77777777" w:rsidTr="00ED22D9">
        <w:trPr>
          <w:trHeight w:val="20"/>
        </w:trPr>
        <w:tc>
          <w:tcPr>
            <w:tcW w:w="4108" w:type="pct"/>
            <w:gridSpan w:val="2"/>
            <w:shd w:val="clear" w:color="auto" w:fill="FFFFFF" w:themeFill="background1"/>
          </w:tcPr>
          <w:p w14:paraId="2F1C3F39" w14:textId="1BF460DC"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12" w:type="pct"/>
            <w:shd w:val="clear" w:color="auto" w:fill="FFFFFF" w:themeFill="background1"/>
          </w:tcPr>
          <w:p w14:paraId="69B2370F" w14:textId="79B913CB" w:rsidR="00512485" w:rsidRPr="00035FF7" w:rsidRDefault="00512485"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12</w:t>
            </w:r>
          </w:p>
        </w:tc>
        <w:tc>
          <w:tcPr>
            <w:tcW w:w="580" w:type="pct"/>
            <w:shd w:val="clear" w:color="auto" w:fill="FFFFFF" w:themeFill="background1"/>
          </w:tcPr>
          <w:p w14:paraId="74F733FB" w14:textId="3DC0C9BB" w:rsidR="00512485" w:rsidRPr="00035FF7" w:rsidRDefault="00512485" w:rsidP="003A5F36">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ED22D9">
        <w:trPr>
          <w:trHeight w:val="20"/>
        </w:trPr>
        <w:tc>
          <w:tcPr>
            <w:tcW w:w="4108" w:type="pct"/>
            <w:gridSpan w:val="2"/>
            <w:shd w:val="clear" w:color="auto" w:fill="FFFFFF" w:themeFill="background1"/>
          </w:tcPr>
          <w:p w14:paraId="615D14CD" w14:textId="2975205A" w:rsidR="00406C3F" w:rsidRPr="00035FF7" w:rsidRDefault="005E2570"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Основное содержание</w:t>
            </w:r>
          </w:p>
        </w:tc>
        <w:tc>
          <w:tcPr>
            <w:tcW w:w="312" w:type="pct"/>
            <w:shd w:val="clear" w:color="auto" w:fill="FFFFFF" w:themeFill="background1"/>
          </w:tcPr>
          <w:p w14:paraId="4AF3D6B0" w14:textId="77777777" w:rsidR="00406C3F" w:rsidRPr="00035FF7" w:rsidRDefault="00406C3F"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8</w:t>
            </w:r>
          </w:p>
        </w:tc>
        <w:tc>
          <w:tcPr>
            <w:tcW w:w="580" w:type="pct"/>
            <w:tcBorders>
              <w:bottom w:val="single" w:sz="4" w:space="0" w:color="auto"/>
            </w:tcBorders>
            <w:shd w:val="clear" w:color="auto" w:fill="FFFFFF" w:themeFill="background1"/>
          </w:tcPr>
          <w:p w14:paraId="077FEC17" w14:textId="77777777" w:rsidR="00406C3F" w:rsidRPr="00035FF7" w:rsidRDefault="00406C3F" w:rsidP="003A5F36">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ED22D9">
        <w:trPr>
          <w:trHeight w:val="20"/>
        </w:trPr>
        <w:tc>
          <w:tcPr>
            <w:tcW w:w="983" w:type="pct"/>
            <w:shd w:val="clear" w:color="auto" w:fill="FFFFFF" w:themeFill="background1"/>
          </w:tcPr>
          <w:p w14:paraId="40CC7C2D" w14:textId="77777777"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Тема 1.1</w:t>
            </w:r>
            <w:r w:rsidRPr="00035FF7">
              <w:rPr>
                <w:rFonts w:ascii="Times New Roman" w:eastAsia="Times New Roman" w:hAnsi="Times New Roman" w:cs="Times New Roman"/>
                <w:i/>
                <w:sz w:val="24"/>
                <w:szCs w:val="24"/>
                <w:lang w:eastAsia="ru-RU"/>
              </w:rPr>
              <w:t xml:space="preserve"> </w:t>
            </w:r>
            <w:r w:rsidRPr="00035FF7">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125" w:type="pct"/>
            <w:shd w:val="clear" w:color="auto" w:fill="FFFFFF" w:themeFill="background1"/>
          </w:tcPr>
          <w:p w14:paraId="7FC4AADA" w14:textId="14F327D0"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r w:rsidR="00F2028C">
              <w:rPr>
                <w:rFonts w:ascii="Times New Roman" w:eastAsia="Times New Roman" w:hAnsi="Times New Roman" w:cs="Times New Roman"/>
                <w:bCs/>
                <w:sz w:val="24"/>
                <w:szCs w:val="24"/>
                <w:lang w:eastAsia="ru-RU"/>
              </w:rPr>
              <w:t xml:space="preserve">. </w:t>
            </w:r>
            <w:r w:rsidR="00F2028C" w:rsidRPr="00035FF7">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r w:rsidR="00F2028C">
              <w:rPr>
                <w:rFonts w:ascii="Times New Roman" w:hAnsi="Times New Roman" w:cs="Times New Roman"/>
                <w:bCs/>
                <w:sz w:val="24"/>
                <w:szCs w:val="24"/>
              </w:rPr>
              <w:t>.</w:t>
            </w:r>
          </w:p>
        </w:tc>
        <w:tc>
          <w:tcPr>
            <w:tcW w:w="312" w:type="pct"/>
            <w:shd w:val="clear" w:color="auto" w:fill="FFFFFF" w:themeFill="background1"/>
            <w:vAlign w:val="center"/>
          </w:tcPr>
          <w:p w14:paraId="36DB6B9A" w14:textId="5716A68F" w:rsidR="00570CDA" w:rsidRPr="00035FF7" w:rsidRDefault="00F2028C" w:rsidP="003A5F36">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6265646B" w14:textId="77777777"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1ABBB6E8" w14:textId="66CA3E6D"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4CEB542D" w14:textId="77777777" w:rsidTr="00ED22D9">
        <w:trPr>
          <w:trHeight w:val="236"/>
        </w:trPr>
        <w:tc>
          <w:tcPr>
            <w:tcW w:w="983" w:type="pct"/>
            <w:shd w:val="clear" w:color="auto" w:fill="FFFFFF" w:themeFill="background1"/>
          </w:tcPr>
          <w:p w14:paraId="2F8CA3CF" w14:textId="0FE53BB5"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Тема 1.2 Здоровье и здоровый образ жизни</w:t>
            </w:r>
          </w:p>
        </w:tc>
        <w:tc>
          <w:tcPr>
            <w:tcW w:w="3125" w:type="pct"/>
            <w:shd w:val="clear" w:color="auto" w:fill="FFFFFF" w:themeFill="background1"/>
          </w:tcPr>
          <w:p w14:paraId="41751883" w14:textId="54E94B43"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hAnsi="Times New Roman" w:cs="Times New Roman"/>
                <w:bCs/>
                <w:sz w:val="24"/>
                <w:szCs w:val="24"/>
              </w:rPr>
              <w:t>Понятие «здоровье» (</w:t>
            </w:r>
            <w:r w:rsidRPr="00035FF7">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r w:rsidR="00F2028C">
              <w:rPr>
                <w:rFonts w:ascii="Times New Roman" w:hAnsi="Times New Roman" w:cs="Times New Roman"/>
                <w:sz w:val="24"/>
                <w:szCs w:val="24"/>
              </w:rPr>
              <w:t>.</w:t>
            </w:r>
            <w:r w:rsidR="00F2028C" w:rsidRPr="00035FF7">
              <w:rPr>
                <w:rFonts w:ascii="Times New Roman" w:eastAsia="Times New Roman" w:hAnsi="Times New Roman" w:cs="Times New Roman"/>
                <w:bCs/>
                <w:sz w:val="24"/>
                <w:szCs w:val="24"/>
                <w:lang w:eastAsia="ru-RU"/>
              </w:rPr>
              <w:t xml:space="preserve"> </w:t>
            </w:r>
            <w:r w:rsidR="00F2028C" w:rsidRPr="00035FF7">
              <w:rPr>
                <w:rFonts w:ascii="Times New Roman" w:eastAsia="Times New Roman" w:hAnsi="Times New Roman" w:cs="Times New Roman"/>
                <w:bCs/>
                <w:sz w:val="24"/>
                <w:szCs w:val="24"/>
                <w:lang w:eastAsia="ru-RU"/>
              </w:rPr>
              <w:t>Понятие «</w:t>
            </w:r>
            <w:r w:rsidR="00F2028C" w:rsidRPr="00035FF7">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r w:rsidR="00F2028C">
              <w:rPr>
                <w:rFonts w:ascii="Times New Roman" w:hAnsi="Times New Roman" w:cs="Times New Roman"/>
                <w:bCs/>
                <w:sz w:val="24"/>
                <w:szCs w:val="24"/>
              </w:rPr>
              <w:t>.</w:t>
            </w:r>
            <w:r w:rsidR="00F2028C" w:rsidRPr="00035FF7">
              <w:rPr>
                <w:rFonts w:ascii="Times New Roman" w:eastAsia="Times New Roman" w:hAnsi="Times New Roman" w:cs="Times New Roman"/>
                <w:sz w:val="24"/>
                <w:szCs w:val="24"/>
                <w:lang w:eastAsia="ru-RU"/>
              </w:rPr>
              <w:t xml:space="preserve"> </w:t>
            </w:r>
            <w:r w:rsidR="00F2028C" w:rsidRPr="00035FF7">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r w:rsidR="00F2028C">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443A2B09" w14:textId="1875554F"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691E31F" w14:textId="5E42252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3DC5160A" w14:textId="7B74EA86" w:rsidR="00570CDA" w:rsidRPr="00035FF7" w:rsidRDefault="00570CDA" w:rsidP="003A5F36">
            <w:pPr>
              <w:suppressAutoHyphens/>
              <w:spacing w:after="0" w:line="240" w:lineRule="auto"/>
              <w:jc w:val="center"/>
              <w:rPr>
                <w:rFonts w:ascii="Times New Roman" w:eastAsia="Times New Roman" w:hAnsi="Times New Roman" w:cs="Times New Roman"/>
                <w:sz w:val="24"/>
                <w:szCs w:val="24"/>
                <w:vertAlign w:val="superscript"/>
                <w:lang w:eastAsia="ru-RU"/>
              </w:rPr>
            </w:pPr>
            <w:r w:rsidRPr="00035FF7">
              <w:rPr>
                <w:rFonts w:ascii="Times New Roman" w:eastAsia="Times New Roman" w:hAnsi="Times New Roman" w:cs="Times New Roman"/>
                <w:sz w:val="24"/>
                <w:szCs w:val="24"/>
                <w:lang w:eastAsia="ru-RU"/>
              </w:rPr>
              <w:t>ОК 08</w:t>
            </w:r>
          </w:p>
        </w:tc>
      </w:tr>
      <w:tr w:rsidR="00570CDA" w:rsidRPr="00792982" w14:paraId="7DDBA954" w14:textId="77777777" w:rsidTr="00ED22D9">
        <w:trPr>
          <w:trHeight w:val="189"/>
        </w:trPr>
        <w:tc>
          <w:tcPr>
            <w:tcW w:w="983" w:type="pct"/>
            <w:shd w:val="clear" w:color="auto" w:fill="FFFFFF" w:themeFill="background1"/>
          </w:tcPr>
          <w:p w14:paraId="6B6E0693" w14:textId="57233E40"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1.3</w:t>
            </w:r>
            <w:r w:rsidRPr="00035FF7">
              <w:rPr>
                <w:rFonts w:ascii="Times New Roman" w:eastAsia="Times New Roman" w:hAnsi="Times New Roman" w:cs="Times New Roman"/>
                <w:bCs/>
                <w:i/>
                <w:sz w:val="24"/>
                <w:szCs w:val="24"/>
                <w:lang w:eastAsia="ru-RU"/>
              </w:rPr>
              <w:t xml:space="preserve"> </w:t>
            </w:r>
            <w:r w:rsidRPr="00035FF7">
              <w:rPr>
                <w:rFonts w:ascii="Times New Roman" w:hAnsi="Times New Roman" w:cs="Times New Roman"/>
                <w:bCs/>
                <w:sz w:val="24"/>
                <w:szCs w:val="24"/>
              </w:rPr>
              <w:t>Современные системы и технологии укрепления и сохранения здоровья</w:t>
            </w:r>
          </w:p>
        </w:tc>
        <w:tc>
          <w:tcPr>
            <w:tcW w:w="3125" w:type="pct"/>
            <w:shd w:val="clear" w:color="auto" w:fill="FFFFFF" w:themeFill="background1"/>
            <w:vAlign w:val="bottom"/>
          </w:tcPr>
          <w:p w14:paraId="76FF1BD4" w14:textId="2D8877D7" w:rsidR="00570CDA" w:rsidRPr="00035FF7" w:rsidRDefault="00570CDA" w:rsidP="003A5F36">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035FF7">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035FF7">
              <w:rPr>
                <w:rFonts w:ascii="Times New Roman" w:eastAsia="Times New Roman" w:hAnsi="Times New Roman" w:cs="Times New Roman"/>
                <w:bCs/>
                <w:i/>
                <w:iCs/>
                <w:sz w:val="24"/>
                <w:szCs w:val="24"/>
                <w:lang w:eastAsia="ru-RU"/>
              </w:rPr>
              <w:t>стрейтчинг</w:t>
            </w:r>
            <w:proofErr w:type="spellEnd"/>
            <w:r w:rsidRPr="00035FF7">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r w:rsidR="00F2028C">
              <w:rPr>
                <w:rFonts w:ascii="Times New Roman" w:eastAsia="Times New Roman" w:hAnsi="Times New Roman" w:cs="Times New Roman"/>
                <w:bCs/>
                <w:i/>
                <w:iCs/>
                <w:sz w:val="24"/>
                <w:szCs w:val="24"/>
                <w:lang w:eastAsia="ru-RU"/>
              </w:rPr>
              <w:t>.</w:t>
            </w:r>
            <w:r w:rsidR="00F2028C" w:rsidRPr="00035FF7">
              <w:rPr>
                <w:rFonts w:ascii="Times New Roman" w:eastAsia="Times New Roman" w:hAnsi="Times New Roman" w:cs="Times New Roman"/>
                <w:bCs/>
                <w:sz w:val="24"/>
                <w:szCs w:val="24"/>
                <w:lang w:eastAsia="ru-RU"/>
              </w:rPr>
              <w:t xml:space="preserve"> </w:t>
            </w:r>
            <w:r w:rsidR="00F2028C" w:rsidRPr="00035FF7">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r w:rsidR="00F2028C">
              <w:rPr>
                <w:rFonts w:ascii="Times New Roman" w:eastAsia="Times New Roman" w:hAnsi="Times New Roman" w:cs="Times New Roman"/>
                <w:bCs/>
                <w:sz w:val="24"/>
                <w:szCs w:val="24"/>
                <w:lang w:eastAsia="ru-RU"/>
              </w:rPr>
              <w:t>.</w:t>
            </w:r>
          </w:p>
        </w:tc>
        <w:tc>
          <w:tcPr>
            <w:tcW w:w="312" w:type="pct"/>
            <w:shd w:val="clear" w:color="auto" w:fill="FFFFFF" w:themeFill="background1"/>
            <w:vAlign w:val="center"/>
          </w:tcPr>
          <w:p w14:paraId="33DB798B" w14:textId="51DFC67E"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5D2A822" w14:textId="2A97C4F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791C267" w14:textId="76AAAEAF"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5F792360" w14:textId="77777777" w:rsidTr="00ED22D9">
        <w:trPr>
          <w:trHeight w:val="255"/>
        </w:trPr>
        <w:tc>
          <w:tcPr>
            <w:tcW w:w="983" w:type="pct"/>
            <w:shd w:val="clear" w:color="auto" w:fill="FFFFFF" w:themeFill="background1"/>
          </w:tcPr>
          <w:p w14:paraId="38D09096" w14:textId="410D7E76"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1.4</w:t>
            </w:r>
            <w:r w:rsidRPr="00035FF7">
              <w:rPr>
                <w:rFonts w:ascii="Times New Roman" w:hAnsi="Times New Roman" w:cs="Times New Roman"/>
                <w:bCs/>
                <w:i/>
                <w:sz w:val="24"/>
                <w:szCs w:val="24"/>
              </w:rPr>
              <w:t xml:space="preserve"> </w:t>
            </w:r>
            <w:r w:rsidRPr="00035FF7">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035FF7">
              <w:rPr>
                <w:rFonts w:ascii="Times New Roman" w:eastAsia="Times New Roman" w:hAnsi="Times New Roman" w:cs="Times New Roman"/>
                <w:bCs/>
                <w:sz w:val="24"/>
                <w:szCs w:val="24"/>
                <w:lang w:eastAsia="ru-RU"/>
              </w:rPr>
              <w:t>за индивидуальными показателями здоровья</w:t>
            </w:r>
          </w:p>
        </w:tc>
        <w:tc>
          <w:tcPr>
            <w:tcW w:w="3125" w:type="pct"/>
            <w:shd w:val="clear" w:color="auto" w:fill="FFFFFF" w:themeFill="background1"/>
          </w:tcPr>
          <w:p w14:paraId="3447AD66" w14:textId="700AF65C" w:rsidR="00570CDA" w:rsidRPr="00035FF7" w:rsidRDefault="00570CDA" w:rsidP="00F2028C">
            <w:pPr>
              <w:spacing w:after="0" w:line="240" w:lineRule="auto"/>
              <w:jc w:val="both"/>
              <w:rPr>
                <w:rFonts w:ascii="Times New Roman" w:eastAsia="Times New Roman" w:hAnsi="Times New Roman" w:cs="Times New Roman"/>
                <w:b/>
                <w:sz w:val="24"/>
                <w:szCs w:val="24"/>
                <w:lang w:eastAsia="ru-RU"/>
              </w:rPr>
            </w:pPr>
            <w:r w:rsidRPr="00035FF7">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w:t>
            </w:r>
            <w:r w:rsidRPr="00035FF7">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r w:rsidR="00F2028C">
              <w:rPr>
                <w:rFonts w:ascii="Times New Roman" w:hAnsi="Times New Roman" w:cs="Times New Roman"/>
                <w:iCs/>
                <w:sz w:val="24"/>
                <w:szCs w:val="24"/>
              </w:rPr>
              <w:t xml:space="preserve">. </w:t>
            </w:r>
            <w:r w:rsidR="00F2028C" w:rsidRPr="00035FF7">
              <w:rPr>
                <w:rFonts w:ascii="Times New Roman" w:hAnsi="Times New Roman" w:cs="Times New Roman"/>
                <w:sz w:val="24"/>
                <w:szCs w:val="24"/>
              </w:rPr>
              <w:t xml:space="preserve">Организация занятий физическими упражнениями различной направленности: </w:t>
            </w:r>
            <w:r w:rsidR="00F2028C" w:rsidRPr="00035FF7">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F2028C" w:rsidRPr="00035FF7">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w:t>
            </w:r>
            <w:r w:rsidR="00F2028C" w:rsidRPr="00035FF7">
              <w:rPr>
                <w:rFonts w:ascii="Times New Roman" w:hAnsi="Times New Roman" w:cs="Times New Roman"/>
                <w:sz w:val="24"/>
                <w:szCs w:val="24"/>
              </w:rPr>
              <w:t xml:space="preserve">Самоконтроль </w:t>
            </w:r>
            <w:r w:rsidR="00F2028C" w:rsidRPr="00035FF7">
              <w:rPr>
                <w:rFonts w:ascii="Times New Roman" w:hAnsi="Times New Roman" w:cs="Times New Roman"/>
                <w:bCs/>
                <w:sz w:val="24"/>
                <w:szCs w:val="24"/>
              </w:rPr>
              <w:t xml:space="preserve">за индивидуальными показателями </w:t>
            </w:r>
            <w:r w:rsidR="00F2028C" w:rsidRPr="00035FF7">
              <w:rPr>
                <w:rFonts w:ascii="Times New Roman" w:hAnsi="Times New Roman" w:cs="Times New Roman"/>
                <w:sz w:val="24"/>
                <w:szCs w:val="24"/>
              </w:rPr>
              <w:t xml:space="preserve">физического развития, умственной и физической работоспособностью, </w:t>
            </w:r>
            <w:r w:rsidR="00F2028C" w:rsidRPr="00035FF7">
              <w:rPr>
                <w:rFonts w:ascii="Times New Roman" w:hAnsi="Times New Roman" w:cs="Times New Roman"/>
                <w:bCs/>
                <w:sz w:val="24"/>
                <w:szCs w:val="24"/>
              </w:rPr>
              <w:t>индивидуальными показателями</w:t>
            </w:r>
            <w:r w:rsidR="00F2028C" w:rsidRPr="00035FF7">
              <w:rPr>
                <w:rFonts w:ascii="Times New Roman" w:hAnsi="Times New Roman" w:cs="Times New Roman"/>
                <w:sz w:val="24"/>
                <w:szCs w:val="24"/>
              </w:rPr>
              <w:t xml:space="preserve"> физической подготовленности. Дневник самоконтроля</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Физические качества, средства их совершенствования</w:t>
            </w:r>
            <w:r w:rsidR="00F2028C">
              <w:rPr>
                <w:rFonts w:ascii="Times New Roman" w:hAnsi="Times New Roman" w:cs="Times New Roman"/>
                <w:sz w:val="24"/>
                <w:szCs w:val="24"/>
              </w:rPr>
              <w:t>.</w:t>
            </w:r>
          </w:p>
        </w:tc>
        <w:tc>
          <w:tcPr>
            <w:tcW w:w="312" w:type="pct"/>
            <w:shd w:val="clear" w:color="auto" w:fill="FFFFFF" w:themeFill="background1"/>
            <w:vAlign w:val="center"/>
          </w:tcPr>
          <w:p w14:paraId="3CD3F2E7" w14:textId="43E3637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A1A6162" w14:textId="1B6C57B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11576BD" w14:textId="71AC692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24B2C620" w14:textId="77777777" w:rsidTr="00ED22D9">
        <w:trPr>
          <w:trHeight w:val="268"/>
        </w:trPr>
        <w:tc>
          <w:tcPr>
            <w:tcW w:w="4108" w:type="pct"/>
            <w:gridSpan w:val="2"/>
            <w:shd w:val="clear" w:color="auto" w:fill="FFFFFF" w:themeFill="background1"/>
          </w:tcPr>
          <w:p w14:paraId="5BEBE5DD" w14:textId="5E6E8D6B" w:rsidR="00570CDA" w:rsidRPr="00035FF7" w:rsidRDefault="00570CDA" w:rsidP="003A5F36">
            <w:pPr>
              <w:spacing w:after="0" w:line="240" w:lineRule="auto"/>
              <w:jc w:val="center"/>
              <w:rPr>
                <w:rFonts w:ascii="Times New Roman" w:hAnsi="Times New Roman" w:cs="Times New Roman"/>
                <w:b/>
                <w:sz w:val="24"/>
                <w:szCs w:val="24"/>
              </w:rPr>
            </w:pPr>
            <w:r w:rsidRPr="00035FF7">
              <w:rPr>
                <w:rFonts w:ascii="Times New Roman" w:hAnsi="Times New Roman" w:cs="Times New Roman"/>
                <w:b/>
                <w:sz w:val="24"/>
                <w:szCs w:val="24"/>
              </w:rPr>
              <w:lastRenderedPageBreak/>
              <w:t>Профессионально ориентированное содержание</w:t>
            </w:r>
          </w:p>
        </w:tc>
        <w:tc>
          <w:tcPr>
            <w:tcW w:w="312" w:type="pct"/>
            <w:shd w:val="clear" w:color="auto" w:fill="FFFFFF" w:themeFill="background1"/>
            <w:vAlign w:val="center"/>
          </w:tcPr>
          <w:p w14:paraId="03DE29BA" w14:textId="3F2CCE30"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7CF38142" w14:textId="77777777" w:rsidR="00570CDA" w:rsidRPr="00035FF7" w:rsidRDefault="00570CDA" w:rsidP="003A5F36">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ED22D9">
        <w:trPr>
          <w:trHeight w:val="189"/>
        </w:trPr>
        <w:tc>
          <w:tcPr>
            <w:tcW w:w="983" w:type="pct"/>
            <w:shd w:val="clear" w:color="auto" w:fill="FFFFFF" w:themeFill="background1"/>
          </w:tcPr>
          <w:p w14:paraId="79678AEB" w14:textId="1E8B0B6D"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hAnsi="Times New Roman" w:cs="Times New Roman"/>
                <w:bCs/>
                <w:iCs/>
                <w:sz w:val="24"/>
                <w:szCs w:val="24"/>
              </w:rPr>
              <w:t>Тема 1.5 Физическая культура в режиме трудового дня</w:t>
            </w:r>
          </w:p>
        </w:tc>
        <w:tc>
          <w:tcPr>
            <w:tcW w:w="3125" w:type="pct"/>
            <w:shd w:val="clear" w:color="auto" w:fill="FFFFFF" w:themeFill="background1"/>
          </w:tcPr>
          <w:p w14:paraId="14495CA6" w14:textId="25421048"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iCs/>
                <w:sz w:val="24"/>
                <w:szCs w:val="24"/>
                <w:lang w:eastAsia="ru-RU"/>
              </w:rPr>
              <w:t>Зоны риска физического здоровья</w:t>
            </w:r>
            <w:r w:rsidRPr="00035FF7">
              <w:rPr>
                <w:rFonts w:ascii="Times New Roman" w:eastAsia="Times New Roman" w:hAnsi="Times New Roman" w:cs="Times New Roman"/>
                <w:bCs/>
                <w:sz w:val="24"/>
                <w:szCs w:val="24"/>
                <w:lang w:eastAsia="ru-RU"/>
              </w:rPr>
              <w:t xml:space="preserve"> в профессиональной деятельности.</w:t>
            </w:r>
            <w:r w:rsidRPr="00035FF7">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035FF7">
              <w:rPr>
                <w:rFonts w:ascii="Times New Roman" w:eastAsia="Calibri" w:hAnsi="Times New Roman" w:cs="Times New Roman"/>
                <w:spacing w:val="-9"/>
                <w:sz w:val="24"/>
                <w:szCs w:val="24"/>
              </w:rPr>
              <w:t xml:space="preserve">Составление </w:t>
            </w:r>
            <w:proofErr w:type="spellStart"/>
            <w:r w:rsidRPr="00035FF7">
              <w:rPr>
                <w:rFonts w:ascii="Times New Roman" w:eastAsia="Calibri" w:hAnsi="Times New Roman" w:cs="Times New Roman"/>
                <w:spacing w:val="-9"/>
                <w:sz w:val="24"/>
                <w:szCs w:val="24"/>
              </w:rPr>
              <w:t>профессиограммы</w:t>
            </w:r>
            <w:proofErr w:type="spellEnd"/>
            <w:r w:rsidRPr="00035FF7">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035FF7">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2" w:type="pct"/>
            <w:shd w:val="clear" w:color="auto" w:fill="FFFFFF" w:themeFill="background1"/>
            <w:vAlign w:val="center"/>
          </w:tcPr>
          <w:p w14:paraId="5D7408C5" w14:textId="5CEAA28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7815DCF" w14:textId="4E084C2B"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F8ABC9"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6E312D8" w14:textId="37A7E186"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ПК 1.1, 1.2, 1.3</w:t>
            </w:r>
          </w:p>
        </w:tc>
      </w:tr>
      <w:tr w:rsidR="00570CDA" w:rsidRPr="00792982" w14:paraId="627CDB78" w14:textId="77777777" w:rsidTr="00ED22D9">
        <w:trPr>
          <w:trHeight w:val="202"/>
        </w:trPr>
        <w:tc>
          <w:tcPr>
            <w:tcW w:w="983" w:type="pct"/>
            <w:shd w:val="clear" w:color="auto" w:fill="FFFFFF" w:themeFill="background1"/>
          </w:tcPr>
          <w:p w14:paraId="15432259" w14:textId="46D00AA0"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1.6</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25" w:type="pct"/>
            <w:tcBorders>
              <w:bottom w:val="single" w:sz="4" w:space="0" w:color="auto"/>
            </w:tcBorders>
            <w:shd w:val="clear" w:color="auto" w:fill="FFFFFF" w:themeFill="background1"/>
            <w:vAlign w:val="bottom"/>
          </w:tcPr>
          <w:p w14:paraId="4B895A5E" w14:textId="69767270"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r w:rsidR="00F2028C">
              <w:rPr>
                <w:rFonts w:ascii="Times New Roman" w:eastAsia="Times New Roman" w:hAnsi="Times New Roman" w:cs="Times New Roman"/>
                <w:bCs/>
                <w:sz w:val="24"/>
                <w:szCs w:val="24"/>
                <w:lang w:eastAsia="ru-RU"/>
              </w:rPr>
              <w:t xml:space="preserve">. </w:t>
            </w:r>
            <w:r w:rsidR="00F2028C" w:rsidRPr="00035FF7">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00F2028C" w:rsidRPr="00035FF7">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2" w:type="pct"/>
            <w:shd w:val="clear" w:color="auto" w:fill="FFFFFF" w:themeFill="background1"/>
            <w:vAlign w:val="center"/>
          </w:tcPr>
          <w:p w14:paraId="6F5C9E2A" w14:textId="1DAF8E08"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F2C9F2D" w14:textId="2F5EE13E"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DE36D2A"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18DFF313" w14:textId="3ECB9DBF"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ПК 1.1, 1.2, 1.3</w:t>
            </w:r>
          </w:p>
        </w:tc>
      </w:tr>
      <w:tr w:rsidR="00512485" w:rsidRPr="00792982" w14:paraId="7E83FD64" w14:textId="77777777" w:rsidTr="00ED22D9">
        <w:trPr>
          <w:trHeight w:val="20"/>
        </w:trPr>
        <w:tc>
          <w:tcPr>
            <w:tcW w:w="4108" w:type="pct"/>
            <w:gridSpan w:val="2"/>
            <w:shd w:val="clear" w:color="auto" w:fill="FFFFFF" w:themeFill="background1"/>
          </w:tcPr>
          <w:p w14:paraId="54056081" w14:textId="5743D163"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
                <w:bCs/>
                <w:sz w:val="24"/>
                <w:szCs w:val="24"/>
                <w:lang w:eastAsia="ru-RU"/>
              </w:rPr>
              <w:t xml:space="preserve">Раздел 2. </w:t>
            </w:r>
            <w:r w:rsidRPr="00035FF7">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2" w:type="pct"/>
            <w:shd w:val="clear" w:color="auto" w:fill="FFFFFF" w:themeFill="background1"/>
          </w:tcPr>
          <w:p w14:paraId="6D541D03" w14:textId="6BAF5ADE" w:rsidR="00512485" w:rsidRPr="00035FF7" w:rsidRDefault="00512485"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56</w:t>
            </w:r>
          </w:p>
        </w:tc>
        <w:tc>
          <w:tcPr>
            <w:tcW w:w="580" w:type="pct"/>
            <w:shd w:val="clear" w:color="auto" w:fill="FFFFFF" w:themeFill="background1"/>
          </w:tcPr>
          <w:p w14:paraId="4EE9E85C" w14:textId="13ADA117" w:rsidR="00512485" w:rsidRPr="00035FF7" w:rsidRDefault="00512485" w:rsidP="003A5F36">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ED22D9">
        <w:trPr>
          <w:trHeight w:val="20"/>
        </w:trPr>
        <w:tc>
          <w:tcPr>
            <w:tcW w:w="4108" w:type="pct"/>
            <w:gridSpan w:val="2"/>
            <w:shd w:val="clear" w:color="auto" w:fill="FFFFFF" w:themeFill="background1"/>
          </w:tcPr>
          <w:p w14:paraId="289CDBB7" w14:textId="79C33557" w:rsidR="00570CDA" w:rsidRPr="00035FF7" w:rsidRDefault="00ED22D9" w:rsidP="003A5F36">
            <w:pPr>
              <w:spacing w:after="0" w:line="240" w:lineRule="auto"/>
              <w:jc w:val="center"/>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
                <w:sz w:val="24"/>
                <w:szCs w:val="24"/>
                <w:lang w:eastAsia="ru-RU"/>
              </w:rPr>
              <w:t>*Профессионально ориентированное содержание</w:t>
            </w:r>
            <w:r>
              <w:rPr>
                <w:rFonts w:ascii="Times New Roman" w:eastAsia="Times New Roman" w:hAnsi="Times New Roman" w:cs="Times New Roman"/>
                <w:b/>
                <w:sz w:val="24"/>
                <w:szCs w:val="24"/>
                <w:lang w:eastAsia="ru-RU"/>
              </w:rPr>
              <w:t>.</w:t>
            </w:r>
            <w:r w:rsidRPr="00035FF7">
              <w:rPr>
                <w:rFonts w:ascii="Times New Roman" w:eastAsia="Times New Roman" w:hAnsi="Times New Roman" w:cs="Times New Roman"/>
                <w:b/>
                <w:bCs/>
                <w:iCs/>
                <w:sz w:val="24"/>
                <w:szCs w:val="24"/>
                <w:lang w:eastAsia="ru-RU"/>
              </w:rPr>
              <w:t xml:space="preserve"> </w:t>
            </w:r>
            <w:r w:rsidR="00570CDA" w:rsidRPr="00035FF7">
              <w:rPr>
                <w:rFonts w:ascii="Times New Roman" w:eastAsia="Times New Roman" w:hAnsi="Times New Roman" w:cs="Times New Roman"/>
                <w:b/>
                <w:bCs/>
                <w:iCs/>
                <w:sz w:val="24"/>
                <w:szCs w:val="24"/>
                <w:lang w:eastAsia="ru-RU"/>
              </w:rPr>
              <w:t>Методико-практические занятия</w:t>
            </w:r>
          </w:p>
        </w:tc>
        <w:tc>
          <w:tcPr>
            <w:tcW w:w="312" w:type="pct"/>
            <w:shd w:val="clear" w:color="auto" w:fill="FFFFFF" w:themeFill="background1"/>
          </w:tcPr>
          <w:p w14:paraId="24A5D506" w14:textId="3849AC9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08E9FCFB" w14:textId="77777777" w:rsidR="00570CDA" w:rsidRPr="00035FF7" w:rsidRDefault="00570CDA" w:rsidP="003A5F36">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ED22D9">
        <w:trPr>
          <w:trHeight w:val="288"/>
        </w:trPr>
        <w:tc>
          <w:tcPr>
            <w:tcW w:w="983" w:type="pct"/>
            <w:shd w:val="clear" w:color="auto" w:fill="FFFFFF" w:themeFill="background1"/>
          </w:tcPr>
          <w:p w14:paraId="27204771"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125" w:type="pct"/>
            <w:shd w:val="clear" w:color="auto" w:fill="FFFFFF" w:themeFill="background1"/>
          </w:tcPr>
          <w:p w14:paraId="1C6185CE" w14:textId="52408F71" w:rsidR="00331802" w:rsidRPr="00035FF7" w:rsidRDefault="00331802"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1.</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035FF7">
              <w:rPr>
                <w:rFonts w:ascii="Times New Roman" w:eastAsia="Times New Roman" w:hAnsi="Times New Roman" w:cs="Times New Roman"/>
                <w:bCs/>
                <w:sz w:val="24"/>
                <w:szCs w:val="24"/>
                <w:lang w:eastAsia="ru-RU"/>
              </w:rPr>
              <w:t>физкультпауз</w:t>
            </w:r>
            <w:proofErr w:type="spellEnd"/>
            <w:r w:rsidRPr="00035FF7">
              <w:rPr>
                <w:rFonts w:ascii="Times New Roman" w:eastAsia="Times New Roman" w:hAnsi="Times New Roman" w:cs="Times New Roman"/>
                <w:bCs/>
                <w:sz w:val="24"/>
                <w:szCs w:val="24"/>
                <w:lang w:eastAsia="ru-RU"/>
              </w:rPr>
              <w:t>, комплексов упражнений для коррекции осанки и телосложения. 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2" w:type="pct"/>
            <w:shd w:val="clear" w:color="auto" w:fill="FFFFFF" w:themeFill="background1"/>
          </w:tcPr>
          <w:p w14:paraId="6456FBD0" w14:textId="60073856"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78073B71" w14:textId="65F3D645"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8058E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7EE09E77" w14:textId="002491FF"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ПК 1.1, 1.2, 1.3</w:t>
            </w:r>
          </w:p>
        </w:tc>
      </w:tr>
      <w:tr w:rsidR="00331802" w:rsidRPr="00792982" w14:paraId="517EEBC9" w14:textId="77777777" w:rsidTr="00ED22D9">
        <w:trPr>
          <w:trHeight w:val="161"/>
        </w:trPr>
        <w:tc>
          <w:tcPr>
            <w:tcW w:w="983" w:type="pct"/>
            <w:shd w:val="clear" w:color="auto" w:fill="FFFFFF" w:themeFill="background1"/>
          </w:tcPr>
          <w:p w14:paraId="02EBA50E"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125" w:type="pct"/>
            <w:shd w:val="clear" w:color="auto" w:fill="FFFFFF" w:themeFill="background1"/>
          </w:tcPr>
          <w:p w14:paraId="2527AD4E" w14:textId="5B310960"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2.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sidRPr="00035FF7">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2" w:type="pct"/>
            <w:shd w:val="clear" w:color="auto" w:fill="FFFFFF" w:themeFill="background1"/>
            <w:vAlign w:val="center"/>
          </w:tcPr>
          <w:p w14:paraId="7E304B0C" w14:textId="0B7A91C9"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69FB6629"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ОК 01, </w:t>
            </w:r>
            <w:r w:rsidRPr="00035FF7">
              <w:rPr>
                <w:rFonts w:ascii="Times New Roman" w:eastAsia="Times New Roman" w:hAnsi="Times New Roman" w:cs="Times New Roman"/>
                <w:iCs/>
                <w:sz w:val="24"/>
                <w:szCs w:val="24"/>
                <w:lang w:eastAsia="ru-RU"/>
              </w:rPr>
              <w:t xml:space="preserve">ОК 04, </w:t>
            </w:r>
          </w:p>
          <w:p w14:paraId="1EF0CDBF"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08,</w:t>
            </w:r>
          </w:p>
          <w:p w14:paraId="1DBC07AB" w14:textId="1D72C976"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iCs/>
                <w:sz w:val="24"/>
                <w:szCs w:val="24"/>
                <w:lang w:eastAsia="ru-RU"/>
              </w:rPr>
              <w:t>ПК 1.1, 1.2, 1.3</w:t>
            </w:r>
          </w:p>
        </w:tc>
      </w:tr>
      <w:tr w:rsidR="00331802" w:rsidRPr="00792982" w14:paraId="4D0CCE7D" w14:textId="77777777" w:rsidTr="00ED22D9">
        <w:trPr>
          <w:trHeight w:val="195"/>
        </w:trPr>
        <w:tc>
          <w:tcPr>
            <w:tcW w:w="983" w:type="pct"/>
            <w:shd w:val="clear" w:color="auto" w:fill="FFFFFF" w:themeFill="background1"/>
          </w:tcPr>
          <w:p w14:paraId="30A0EB46" w14:textId="1558DD4C" w:rsidR="00331802" w:rsidRPr="00035FF7" w:rsidRDefault="00331802" w:rsidP="003A5F36">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sz w:val="24"/>
                <w:szCs w:val="24"/>
                <w:lang w:eastAsia="ru-RU"/>
              </w:rPr>
              <w:t>М</w:t>
            </w:r>
            <w:r w:rsidRPr="00035FF7">
              <w:rPr>
                <w:rFonts w:ascii="Times New Roman" w:hAnsi="Times New Roman" w:cs="Times New Roman"/>
                <w:sz w:val="24"/>
                <w:szCs w:val="24"/>
              </w:rPr>
              <w:t>етоды самоконтроля и оценка умственной и физической работоспособности</w:t>
            </w:r>
          </w:p>
        </w:tc>
        <w:tc>
          <w:tcPr>
            <w:tcW w:w="3125" w:type="pct"/>
            <w:shd w:val="clear" w:color="auto" w:fill="FFFFFF" w:themeFill="background1"/>
          </w:tcPr>
          <w:p w14:paraId="286EB49F" w14:textId="79F23600" w:rsidR="00331802" w:rsidRPr="00035FF7" w:rsidRDefault="00331802" w:rsidP="003A5F36">
            <w:pPr>
              <w:spacing w:after="0" w:line="240" w:lineRule="auto"/>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3</w:t>
            </w:r>
            <w:r w:rsidRPr="00035FF7">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2" w:type="pct"/>
            <w:shd w:val="clear" w:color="auto" w:fill="FFFFFF" w:themeFill="background1"/>
          </w:tcPr>
          <w:p w14:paraId="3A140996" w14:textId="2BCE3811"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436BBA84"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01, ОК 04,</w:t>
            </w:r>
          </w:p>
          <w:p w14:paraId="2DC08075" w14:textId="6FA76C22"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ПК 1.1, 1.2, 1.3</w:t>
            </w:r>
          </w:p>
        </w:tc>
      </w:tr>
      <w:tr w:rsidR="00331802" w:rsidRPr="00792982" w14:paraId="585E6B55" w14:textId="77777777" w:rsidTr="00ED22D9">
        <w:trPr>
          <w:trHeight w:val="213"/>
        </w:trPr>
        <w:tc>
          <w:tcPr>
            <w:tcW w:w="983" w:type="pct"/>
            <w:shd w:val="clear" w:color="auto" w:fill="FFFFFF" w:themeFill="background1"/>
          </w:tcPr>
          <w:p w14:paraId="2E0FC966" w14:textId="08BFF89E" w:rsidR="00331802" w:rsidRPr="00035FF7" w:rsidRDefault="00331802" w:rsidP="00ED22D9">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2.4.</w:t>
            </w:r>
            <w:r w:rsidRPr="00035FF7">
              <w:rPr>
                <w:rFonts w:ascii="Times New Roman" w:eastAsia="Times New Roman" w:hAnsi="Times New Roman" w:cs="Times New Roman"/>
                <w:iCs/>
                <w:sz w:val="24"/>
                <w:szCs w:val="24"/>
                <w:lang w:eastAsia="ru-RU"/>
              </w:rPr>
              <w:t xml:space="preserve"> С</w:t>
            </w:r>
            <w:r w:rsidRPr="00035FF7">
              <w:rPr>
                <w:rFonts w:ascii="Times New Roman" w:eastAsia="Times New Roman" w:hAnsi="Times New Roman" w:cs="Times New Roman"/>
                <w:bCs/>
                <w:iCs/>
                <w:sz w:val="24"/>
                <w:szCs w:val="24"/>
                <w:lang w:eastAsia="ru-RU"/>
              </w:rPr>
              <w:t xml:space="preserve">оставление и проведение комплексов упражнений для различных форм организации занятий физической культурой </w:t>
            </w:r>
          </w:p>
        </w:tc>
        <w:tc>
          <w:tcPr>
            <w:tcW w:w="3125" w:type="pct"/>
            <w:shd w:val="clear" w:color="auto" w:fill="FFFFFF" w:themeFill="background1"/>
          </w:tcPr>
          <w:p w14:paraId="2EAE079A" w14:textId="702D5276" w:rsidR="00331802" w:rsidRPr="00035FF7" w:rsidRDefault="00331802"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4.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12" w:type="pct"/>
            <w:shd w:val="clear" w:color="auto" w:fill="FFFFFF" w:themeFill="background1"/>
          </w:tcPr>
          <w:p w14:paraId="6566659A" w14:textId="6E7B02C0"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454A9CD" w14:textId="5670119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5F02E3AE"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CE56B9F" w14:textId="12D34E96" w:rsidR="00331802" w:rsidRPr="00035FF7" w:rsidRDefault="00331802" w:rsidP="003A5F36">
            <w:pPr>
              <w:spacing w:after="0" w:line="240" w:lineRule="auto"/>
              <w:jc w:val="center"/>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sz w:val="24"/>
                <w:szCs w:val="24"/>
                <w:lang w:eastAsia="ru-RU"/>
              </w:rPr>
              <w:t>ПК 1.1, 1.2, 1.3</w:t>
            </w:r>
          </w:p>
        </w:tc>
      </w:tr>
      <w:tr w:rsidR="00331802" w:rsidRPr="00792982" w14:paraId="473587F6" w14:textId="77777777" w:rsidTr="00ED22D9">
        <w:trPr>
          <w:trHeight w:val="308"/>
        </w:trPr>
        <w:tc>
          <w:tcPr>
            <w:tcW w:w="983" w:type="pct"/>
            <w:shd w:val="clear" w:color="auto" w:fill="FFFFFF" w:themeFill="background1"/>
          </w:tcPr>
          <w:p w14:paraId="0EBBD6B5" w14:textId="256E3C90"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iCs/>
                <w:sz w:val="24"/>
                <w:szCs w:val="24"/>
                <w:lang w:eastAsia="ru-RU"/>
              </w:rPr>
              <w:t>Тема 2.5 Профессионально-прикладная физическая подготовка</w:t>
            </w:r>
          </w:p>
        </w:tc>
        <w:tc>
          <w:tcPr>
            <w:tcW w:w="3125" w:type="pct"/>
            <w:shd w:val="clear" w:color="auto" w:fill="FFFFFF" w:themeFill="background1"/>
            <w:vAlign w:val="bottom"/>
          </w:tcPr>
          <w:p w14:paraId="572899C5" w14:textId="0B33FA7E"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5. </w:t>
            </w:r>
            <w:r w:rsidRPr="00035FF7">
              <w:rPr>
                <w:rFonts w:ascii="Times New Roman" w:eastAsia="Times New Roman" w:hAnsi="Times New Roman" w:cs="Times New Roman"/>
                <w:sz w:val="24"/>
                <w:szCs w:val="24"/>
                <w:lang w:eastAsia="ru-RU"/>
              </w:rPr>
              <w:t xml:space="preserve">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w:t>
            </w:r>
            <w:r w:rsidRPr="00035FF7">
              <w:rPr>
                <w:rFonts w:ascii="Times New Roman" w:eastAsia="Times New Roman" w:hAnsi="Times New Roman" w:cs="Times New Roman"/>
                <w:sz w:val="24"/>
                <w:szCs w:val="24"/>
                <w:lang w:eastAsia="ru-RU"/>
              </w:rPr>
              <w:lastRenderedPageBreak/>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2" w:type="pct"/>
            <w:shd w:val="clear" w:color="auto" w:fill="FFFFFF" w:themeFill="background1"/>
            <w:vAlign w:val="center"/>
          </w:tcPr>
          <w:p w14:paraId="4BA0075D" w14:textId="72C3191D" w:rsidR="00331802"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lastRenderedPageBreak/>
              <w:t>6</w:t>
            </w:r>
          </w:p>
        </w:tc>
        <w:tc>
          <w:tcPr>
            <w:tcW w:w="580" w:type="pct"/>
            <w:shd w:val="clear" w:color="auto" w:fill="FFFFFF" w:themeFill="background1"/>
          </w:tcPr>
          <w:p w14:paraId="55474ABC" w14:textId="245FF014"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2B0AE0D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5B6184EE" w14:textId="50C75A2A"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ПК 1.1, 1.2, 1.3</w:t>
            </w:r>
          </w:p>
        </w:tc>
      </w:tr>
      <w:tr w:rsidR="00331802" w:rsidRPr="00792982" w14:paraId="6FFEACB7" w14:textId="77777777" w:rsidTr="00ED22D9">
        <w:trPr>
          <w:trHeight w:val="256"/>
        </w:trPr>
        <w:tc>
          <w:tcPr>
            <w:tcW w:w="4108" w:type="pct"/>
            <w:gridSpan w:val="2"/>
            <w:shd w:val="clear" w:color="auto" w:fill="FFFFFF" w:themeFill="background1"/>
          </w:tcPr>
          <w:p w14:paraId="0B6C38EC" w14:textId="2739BF22"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lastRenderedPageBreak/>
              <w:t>Основное содержание</w:t>
            </w:r>
            <w:r w:rsidR="00ED22D9">
              <w:rPr>
                <w:rFonts w:ascii="Times New Roman" w:eastAsia="Times New Roman" w:hAnsi="Times New Roman" w:cs="Times New Roman"/>
                <w:b/>
                <w:bCs/>
                <w:sz w:val="24"/>
                <w:szCs w:val="24"/>
                <w:lang w:eastAsia="ru-RU"/>
              </w:rPr>
              <w:t>.</w:t>
            </w:r>
            <w:r w:rsidR="00ED22D9" w:rsidRPr="00035FF7">
              <w:rPr>
                <w:rFonts w:ascii="Times New Roman" w:eastAsia="Times New Roman" w:hAnsi="Times New Roman" w:cs="Times New Roman"/>
                <w:b/>
                <w:sz w:val="24"/>
                <w:szCs w:val="24"/>
                <w:lang w:eastAsia="ru-RU"/>
              </w:rPr>
              <w:t xml:space="preserve"> </w:t>
            </w:r>
            <w:r w:rsidR="00ED22D9" w:rsidRPr="00035FF7">
              <w:rPr>
                <w:rFonts w:ascii="Times New Roman" w:eastAsia="Times New Roman" w:hAnsi="Times New Roman" w:cs="Times New Roman"/>
                <w:b/>
                <w:sz w:val="24"/>
                <w:szCs w:val="24"/>
                <w:lang w:eastAsia="ru-RU"/>
              </w:rPr>
              <w:t>Учебно-тренировочные занятия</w:t>
            </w:r>
          </w:p>
        </w:tc>
        <w:tc>
          <w:tcPr>
            <w:tcW w:w="312" w:type="pct"/>
            <w:shd w:val="clear" w:color="auto" w:fill="FFFFFF" w:themeFill="background1"/>
            <w:vAlign w:val="center"/>
          </w:tcPr>
          <w:p w14:paraId="51D05B33" w14:textId="1667B787"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41478679" w14:textId="7777777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ED22D9">
        <w:trPr>
          <w:trHeight w:val="305"/>
        </w:trPr>
        <w:tc>
          <w:tcPr>
            <w:tcW w:w="983" w:type="pct"/>
            <w:shd w:val="clear" w:color="auto" w:fill="FFFFFF" w:themeFill="background1"/>
          </w:tcPr>
          <w:p w14:paraId="5059787E" w14:textId="7925D026" w:rsidR="00331802" w:rsidRPr="00035FF7" w:rsidRDefault="00331802" w:rsidP="00ED22D9">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2.6.</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 xml:space="preserve">Физические упражнения для оздоровительных форм занятий </w:t>
            </w:r>
          </w:p>
        </w:tc>
        <w:tc>
          <w:tcPr>
            <w:tcW w:w="3125" w:type="pct"/>
            <w:shd w:val="clear" w:color="auto" w:fill="FFFFFF" w:themeFill="background1"/>
          </w:tcPr>
          <w:p w14:paraId="13705A6F" w14:textId="5617B5B2" w:rsidR="00331802" w:rsidRPr="00035FF7" w:rsidRDefault="00482199" w:rsidP="00ED22D9">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6.</w:t>
            </w:r>
            <w:r w:rsidRPr="00035FF7">
              <w:rPr>
                <w:rFonts w:ascii="Times New Roman" w:eastAsia="Times New Roman" w:hAnsi="Times New Roman" w:cs="Times New Roman"/>
                <w:sz w:val="24"/>
                <w:szCs w:val="24"/>
                <w:lang w:eastAsia="ru-RU"/>
              </w:rPr>
              <w:t xml:space="preserve"> Освоение </w:t>
            </w:r>
            <w:r w:rsidRPr="00035FF7">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035FF7">
              <w:rPr>
                <w:rFonts w:ascii="Times New Roman" w:eastAsia="Times New Roman" w:hAnsi="Times New Roman" w:cs="Times New Roman"/>
                <w:bCs/>
                <w:iCs/>
                <w:sz w:val="24"/>
                <w:szCs w:val="24"/>
                <w:lang w:eastAsia="ru-RU"/>
              </w:rPr>
              <w:t>поддержания работоспособности,</w:t>
            </w:r>
            <w:r w:rsidRPr="00035FF7">
              <w:rPr>
                <w:rFonts w:ascii="Times New Roman" w:eastAsia="Times New Roman" w:hAnsi="Times New Roman" w:cs="Times New Roman"/>
                <w:bCs/>
                <w:i/>
                <w:iCs/>
                <w:sz w:val="24"/>
                <w:szCs w:val="24"/>
                <w:vertAlign w:val="superscript"/>
                <w:lang w:eastAsia="ru-RU"/>
              </w:rPr>
              <w:footnoteReference w:id="1"/>
            </w:r>
            <w:r w:rsidRPr="00035FF7">
              <w:rPr>
                <w:rFonts w:ascii="Times New Roman" w:eastAsia="Times New Roman" w:hAnsi="Times New Roman" w:cs="Times New Roman"/>
                <w:iCs/>
                <w:sz w:val="24"/>
                <w:szCs w:val="24"/>
                <w:lang w:eastAsia="ru-RU"/>
              </w:rPr>
              <w:t>развитие основных физических качеств</w:t>
            </w:r>
          </w:p>
        </w:tc>
        <w:tc>
          <w:tcPr>
            <w:tcW w:w="312" w:type="pct"/>
            <w:shd w:val="clear" w:color="auto" w:fill="FFFFFF" w:themeFill="background1"/>
            <w:vAlign w:val="center"/>
          </w:tcPr>
          <w:p w14:paraId="584A13F0" w14:textId="458663D8"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CEBC032" w14:textId="0F89EC6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5F94B75" w14:textId="02712FDB" w:rsidR="00331802" w:rsidRPr="00035FF7" w:rsidRDefault="00331802" w:rsidP="003A5F36">
            <w:pPr>
              <w:suppressAutoHyphens/>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ОК 08</w:t>
            </w:r>
          </w:p>
        </w:tc>
      </w:tr>
      <w:tr w:rsidR="00331802" w:rsidRPr="00792982" w14:paraId="2EEA0779" w14:textId="77777777" w:rsidTr="00ED22D9">
        <w:trPr>
          <w:trHeight w:val="198"/>
        </w:trPr>
        <w:tc>
          <w:tcPr>
            <w:tcW w:w="983" w:type="pct"/>
            <w:shd w:val="clear" w:color="auto" w:fill="FFFFFF" w:themeFill="background1"/>
          </w:tcPr>
          <w:p w14:paraId="581CCF1C" w14:textId="46508840" w:rsidR="00482199" w:rsidRPr="00035FF7" w:rsidRDefault="00482199" w:rsidP="003A5F36">
            <w:pPr>
              <w:spacing w:after="0" w:line="240" w:lineRule="auto"/>
              <w:rPr>
                <w:rFonts w:ascii="Times New Roman" w:eastAsia="Times New Roman" w:hAnsi="Times New Roman" w:cs="Times New Roman"/>
                <w:bCs/>
                <w:i/>
                <w:iCs/>
                <w:sz w:val="24"/>
                <w:szCs w:val="24"/>
                <w:lang w:eastAsia="ru-RU"/>
              </w:rPr>
            </w:pPr>
            <w:r w:rsidRPr="00035FF7">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035FF7" w:rsidRDefault="00331802" w:rsidP="003A5F36">
            <w:pPr>
              <w:spacing w:after="0" w:line="240" w:lineRule="auto"/>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bCs/>
                <w:iCs/>
                <w:sz w:val="24"/>
                <w:szCs w:val="24"/>
                <w:lang w:eastAsia="ru-RU"/>
              </w:rPr>
              <w:t xml:space="preserve">Тема 2.7 </w:t>
            </w:r>
            <w:r w:rsidR="00482199" w:rsidRPr="00035FF7">
              <w:rPr>
                <w:rFonts w:ascii="Times New Roman" w:eastAsia="Times New Roman" w:hAnsi="Times New Roman" w:cs="Times New Roman"/>
                <w:bCs/>
                <w:iCs/>
                <w:sz w:val="24"/>
                <w:szCs w:val="24"/>
                <w:lang w:eastAsia="ru-RU"/>
              </w:rPr>
              <w:t>(1)</w:t>
            </w:r>
            <w:r w:rsidR="00482199"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 xml:space="preserve">Основная гимнастика </w:t>
            </w:r>
            <w:r w:rsidRPr="00035FF7">
              <w:rPr>
                <w:rFonts w:ascii="Times New Roman" w:eastAsia="Times New Roman" w:hAnsi="Times New Roman" w:cs="Times New Roman"/>
                <w:bCs/>
                <w:i/>
                <w:iCs/>
                <w:sz w:val="24"/>
                <w:szCs w:val="24"/>
                <w:lang w:eastAsia="ru-RU"/>
              </w:rPr>
              <w:t>(обязательный вид)</w:t>
            </w:r>
          </w:p>
        </w:tc>
        <w:tc>
          <w:tcPr>
            <w:tcW w:w="3125" w:type="pct"/>
            <w:shd w:val="clear" w:color="auto" w:fill="FFFFFF" w:themeFill="background1"/>
            <w:vAlign w:val="bottom"/>
          </w:tcPr>
          <w:p w14:paraId="6B8D923B" w14:textId="46DD0A17" w:rsidR="00331802"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7.</w:t>
            </w:r>
            <w:r w:rsidRPr="00035FF7">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035FF7">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035FF7">
              <w:rPr>
                <w:rFonts w:ascii="Times New Roman" w:eastAsia="Times New Roman" w:hAnsi="Times New Roman" w:cs="Times New Roman"/>
                <w:iCs/>
                <w:sz w:val="24"/>
                <w:szCs w:val="24"/>
                <w:lang w:eastAsia="ru-RU"/>
              </w:rPr>
              <w:t>размыканий</w:t>
            </w:r>
            <w:proofErr w:type="spellEnd"/>
            <w:r w:rsidRPr="00035FF7">
              <w:rPr>
                <w:rFonts w:ascii="Times New Roman" w:eastAsia="Times New Roman" w:hAnsi="Times New Roman" w:cs="Times New Roman"/>
                <w:iCs/>
                <w:sz w:val="24"/>
                <w:szCs w:val="24"/>
                <w:lang w:eastAsia="ru-RU"/>
              </w:rPr>
              <w:t xml:space="preserve"> и </w:t>
            </w:r>
            <w:proofErr w:type="spellStart"/>
            <w:r w:rsidRPr="00035FF7">
              <w:rPr>
                <w:rFonts w:ascii="Times New Roman" w:eastAsia="Times New Roman" w:hAnsi="Times New Roman" w:cs="Times New Roman"/>
                <w:iCs/>
                <w:sz w:val="24"/>
                <w:szCs w:val="24"/>
                <w:lang w:eastAsia="ru-RU"/>
              </w:rPr>
              <w:t>смыканий</w:t>
            </w:r>
            <w:proofErr w:type="spellEnd"/>
            <w:r w:rsidRPr="00035FF7">
              <w:rPr>
                <w:rFonts w:ascii="Times New Roman" w:eastAsia="Times New Roman" w:hAnsi="Times New Roman" w:cs="Times New Roman"/>
                <w:iCs/>
                <w:sz w:val="24"/>
                <w:szCs w:val="24"/>
                <w:lang w:eastAsia="ru-RU"/>
              </w:rPr>
              <w:t>,</w:t>
            </w:r>
            <w:r w:rsidRPr="00035FF7">
              <w:rPr>
                <w:rFonts w:ascii="Times New Roman" w:eastAsia="Times New Roman" w:hAnsi="Times New Roman" w:cs="Times New Roman"/>
                <w:sz w:val="24"/>
                <w:szCs w:val="24"/>
                <w:lang w:eastAsia="ru-RU"/>
              </w:rPr>
              <w:t xml:space="preserve"> поворотов на месте.</w:t>
            </w:r>
            <w:r w:rsidRPr="00035FF7">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035FF7">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035FF7">
              <w:rPr>
                <w:rFonts w:ascii="Times New Roman" w:eastAsia="Times New Roman" w:hAnsi="Times New Roman" w:cs="Times New Roman"/>
                <w:sz w:val="24"/>
                <w:szCs w:val="24"/>
                <w:lang w:eastAsia="ru-RU"/>
              </w:rPr>
              <w:t>перелазание</w:t>
            </w:r>
            <w:proofErr w:type="spellEnd"/>
            <w:r w:rsidRPr="00035FF7">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12" w:type="pct"/>
            <w:shd w:val="clear" w:color="auto" w:fill="FFFFFF" w:themeFill="background1"/>
            <w:vAlign w:val="center"/>
          </w:tcPr>
          <w:p w14:paraId="312FE48F" w14:textId="0EC09384"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00CDC8D8"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 xml:space="preserve">ОК 01, ОК 04, </w:t>
            </w:r>
          </w:p>
          <w:p w14:paraId="225EEE55" w14:textId="2CDB2DD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08</w:t>
            </w:r>
          </w:p>
        </w:tc>
      </w:tr>
      <w:tr w:rsidR="00482199" w:rsidRPr="00792982" w14:paraId="69AC929E" w14:textId="77777777" w:rsidTr="00ED22D9">
        <w:trPr>
          <w:trHeight w:val="134"/>
        </w:trPr>
        <w:tc>
          <w:tcPr>
            <w:tcW w:w="983" w:type="pct"/>
            <w:shd w:val="clear" w:color="auto" w:fill="FFFFFF" w:themeFill="background1"/>
          </w:tcPr>
          <w:p w14:paraId="4CF484DD" w14:textId="299528A9" w:rsidR="00482199" w:rsidRPr="00035FF7" w:rsidRDefault="00482199" w:rsidP="003A5F36">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2.7 (2)</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А</w:t>
            </w:r>
            <w:r w:rsidRPr="00035FF7">
              <w:rPr>
                <w:rFonts w:ascii="Times New Roman" w:eastAsia="Times New Roman" w:hAnsi="Times New Roman" w:cs="Times New Roman"/>
                <w:bCs/>
                <w:sz w:val="24"/>
                <w:szCs w:val="24"/>
                <w:lang w:eastAsia="ru-RU"/>
              </w:rPr>
              <w:t>тлетическая гимнастика</w:t>
            </w:r>
          </w:p>
        </w:tc>
        <w:tc>
          <w:tcPr>
            <w:tcW w:w="3125" w:type="pct"/>
            <w:shd w:val="clear" w:color="auto" w:fill="FFFFFF" w:themeFill="background1"/>
          </w:tcPr>
          <w:p w14:paraId="5B99DF16" w14:textId="02F9AA09" w:rsidR="00482199"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8. </w:t>
            </w:r>
            <w:r w:rsidRPr="00035FF7">
              <w:rPr>
                <w:rFonts w:ascii="Times New Roman" w:eastAsia="Times New Roman" w:hAnsi="Times New Roman" w:cs="Times New Roman"/>
                <w:sz w:val="24"/>
                <w:szCs w:val="24"/>
                <w:lang w:eastAsia="ru-RU"/>
              </w:rPr>
              <w:t xml:space="preserve">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035FF7">
              <w:rPr>
                <w:rFonts w:ascii="Times New Roman" w:eastAsia="Times New Roman" w:hAnsi="Times New Roman" w:cs="Times New Roman"/>
                <w:sz w:val="24"/>
                <w:szCs w:val="24"/>
                <w:lang w:eastAsia="ru-RU"/>
              </w:rPr>
              <w:t>кардиотренажерах</w:t>
            </w:r>
            <w:proofErr w:type="spellEnd"/>
            <w:r w:rsidRPr="00035FF7">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39102FCD" w14:textId="50FEEC6A"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12954F2" w14:textId="1CA2C211"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512485" w:rsidRPr="00792982" w14:paraId="470892CB" w14:textId="77777777" w:rsidTr="00ED22D9">
        <w:trPr>
          <w:trHeight w:val="134"/>
        </w:trPr>
        <w:tc>
          <w:tcPr>
            <w:tcW w:w="983" w:type="pct"/>
            <w:shd w:val="clear" w:color="auto" w:fill="FFFFFF" w:themeFill="background1"/>
          </w:tcPr>
          <w:p w14:paraId="28F8B9F9" w14:textId="77777777" w:rsidR="00512485" w:rsidRPr="00035FF7" w:rsidRDefault="00512485" w:rsidP="003A5F36">
            <w:pPr>
              <w:spacing w:after="0" w:line="240" w:lineRule="auto"/>
              <w:rPr>
                <w:rFonts w:ascii="Times New Roman" w:eastAsia="Times New Roman" w:hAnsi="Times New Roman" w:cs="Times New Roman"/>
                <w:bCs/>
                <w:iCs/>
                <w:sz w:val="24"/>
                <w:szCs w:val="24"/>
                <w:lang w:eastAsia="ru-RU"/>
              </w:rPr>
            </w:pPr>
          </w:p>
        </w:tc>
        <w:tc>
          <w:tcPr>
            <w:tcW w:w="3125" w:type="pct"/>
            <w:shd w:val="clear" w:color="auto" w:fill="FFFFFF" w:themeFill="background1"/>
          </w:tcPr>
          <w:p w14:paraId="6903576D" w14:textId="52162A3B" w:rsidR="00512485" w:rsidRPr="00035FF7" w:rsidRDefault="00512485"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 xml:space="preserve">Зачёт </w:t>
            </w:r>
          </w:p>
        </w:tc>
        <w:tc>
          <w:tcPr>
            <w:tcW w:w="312" w:type="pct"/>
            <w:shd w:val="clear" w:color="auto" w:fill="FFFFFF" w:themeFill="background1"/>
            <w:vAlign w:val="center"/>
          </w:tcPr>
          <w:p w14:paraId="403DE5DC" w14:textId="26849A0C" w:rsidR="00512485"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1A80D07" w14:textId="77777777" w:rsidR="00512485" w:rsidRPr="00035FF7" w:rsidRDefault="00512485" w:rsidP="003A5F36">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ED22D9">
        <w:trPr>
          <w:trHeight w:val="255"/>
        </w:trPr>
        <w:tc>
          <w:tcPr>
            <w:tcW w:w="983" w:type="pct"/>
            <w:shd w:val="clear" w:color="auto" w:fill="FFFFFF" w:themeFill="background1"/>
          </w:tcPr>
          <w:p w14:paraId="4AAB286D" w14:textId="77777777" w:rsidR="00482199" w:rsidRPr="00035FF7" w:rsidRDefault="00482199" w:rsidP="003A5F36">
            <w:pPr>
              <w:spacing w:after="0" w:line="240" w:lineRule="auto"/>
              <w:jc w:val="both"/>
              <w:rPr>
                <w:rFonts w:ascii="Times New Roman" w:eastAsia="Times New Roman" w:hAnsi="Times New Roman" w:cs="Times New Roman"/>
                <w:b/>
                <w:i/>
                <w:iCs/>
                <w:sz w:val="24"/>
                <w:szCs w:val="24"/>
                <w:lang w:eastAsia="ru-RU"/>
              </w:rPr>
            </w:pPr>
            <w:r w:rsidRPr="00035FF7">
              <w:rPr>
                <w:rFonts w:ascii="Times New Roman" w:eastAsia="Times New Roman" w:hAnsi="Times New Roman" w:cs="Times New Roman"/>
                <w:b/>
                <w:i/>
                <w:iCs/>
                <w:sz w:val="24"/>
                <w:szCs w:val="24"/>
                <w:lang w:eastAsia="ru-RU"/>
              </w:rPr>
              <w:t>Спортивные игры</w:t>
            </w:r>
            <w:r w:rsidRPr="00035FF7">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Футбол</w:t>
            </w:r>
          </w:p>
        </w:tc>
        <w:tc>
          <w:tcPr>
            <w:tcW w:w="3125" w:type="pct"/>
            <w:shd w:val="clear" w:color="auto" w:fill="FFFFFF" w:themeFill="background1"/>
            <w:vAlign w:val="bottom"/>
          </w:tcPr>
          <w:p w14:paraId="69CB174F" w14:textId="689230BF"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9. </w:t>
            </w:r>
            <w:r w:rsidRPr="00035FF7">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035FF7">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035FF7">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12" w:type="pct"/>
            <w:shd w:val="clear" w:color="auto" w:fill="FFFFFF" w:themeFill="background1"/>
            <w:vAlign w:val="center"/>
          </w:tcPr>
          <w:p w14:paraId="2F4A2251" w14:textId="0F4E967F"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63103CFC" w14:textId="310A2E64"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5CE5726B" w14:textId="77777777" w:rsidTr="00ED22D9">
        <w:trPr>
          <w:trHeight w:val="255"/>
        </w:trPr>
        <w:tc>
          <w:tcPr>
            <w:tcW w:w="983" w:type="pct"/>
            <w:shd w:val="clear" w:color="auto" w:fill="FFFFFF" w:themeFill="background1"/>
          </w:tcPr>
          <w:p w14:paraId="7AA38BA2"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Баскетбол</w:t>
            </w:r>
          </w:p>
        </w:tc>
        <w:tc>
          <w:tcPr>
            <w:tcW w:w="3125" w:type="pct"/>
            <w:shd w:val="clear" w:color="auto" w:fill="FFFFFF" w:themeFill="background1"/>
            <w:vAlign w:val="bottom"/>
          </w:tcPr>
          <w:p w14:paraId="6F30C59A" w14:textId="0D4F1FC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10. </w:t>
            </w:r>
            <w:r w:rsidRPr="00035FF7">
              <w:rPr>
                <w:rFonts w:ascii="Times New Roman" w:eastAsia="Times New Roman" w:hAnsi="Times New Roman" w:cs="Times New Roman"/>
                <w:sz w:val="24"/>
                <w:szCs w:val="24"/>
                <w:lang w:eastAsia="ru-RU"/>
              </w:rPr>
              <w:t xml:space="preserve">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w:t>
            </w:r>
            <w:r w:rsidRPr="00035FF7">
              <w:rPr>
                <w:rFonts w:ascii="Times New Roman" w:eastAsia="Times New Roman" w:hAnsi="Times New Roman" w:cs="Times New Roman"/>
                <w:sz w:val="24"/>
                <w:szCs w:val="24"/>
                <w:lang w:eastAsia="ru-RU"/>
              </w:rPr>
              <w:lastRenderedPageBreak/>
              <w:t>Освоение и 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3D19999C" w14:textId="2562998B"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lastRenderedPageBreak/>
              <w:t>6</w:t>
            </w:r>
          </w:p>
        </w:tc>
        <w:tc>
          <w:tcPr>
            <w:tcW w:w="580" w:type="pct"/>
            <w:shd w:val="clear" w:color="auto" w:fill="FFFFFF" w:themeFill="background1"/>
          </w:tcPr>
          <w:p w14:paraId="1A26C878" w14:textId="0F0375CB"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0644199" w14:textId="77777777" w:rsidTr="00ED22D9">
        <w:trPr>
          <w:trHeight w:val="255"/>
        </w:trPr>
        <w:tc>
          <w:tcPr>
            <w:tcW w:w="983" w:type="pct"/>
            <w:shd w:val="clear" w:color="auto" w:fill="FFFFFF" w:themeFill="background1"/>
          </w:tcPr>
          <w:p w14:paraId="4816E5E2" w14:textId="565E1F16"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lastRenderedPageBreak/>
              <w:t>Тема 2.8 (3)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Волейбол </w:t>
            </w:r>
          </w:p>
        </w:tc>
        <w:tc>
          <w:tcPr>
            <w:tcW w:w="3125" w:type="pct"/>
            <w:shd w:val="clear" w:color="auto" w:fill="FFFFFF" w:themeFill="background1"/>
            <w:vAlign w:val="bottom"/>
          </w:tcPr>
          <w:p w14:paraId="317DE725" w14:textId="6C651C14"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11. </w:t>
            </w:r>
            <w:r w:rsidRPr="00035FF7">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46193A54" w14:textId="263ABB74"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271A8B71" w14:textId="07EC462D"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14E3CC4" w14:textId="77777777" w:rsidTr="00ED22D9">
        <w:trPr>
          <w:trHeight w:val="255"/>
        </w:trPr>
        <w:tc>
          <w:tcPr>
            <w:tcW w:w="983" w:type="pct"/>
            <w:shd w:val="clear" w:color="auto" w:fill="FFFFFF" w:themeFill="background1"/>
          </w:tcPr>
          <w:p w14:paraId="4878930E"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(4)</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Бадминтон</w:t>
            </w:r>
          </w:p>
        </w:tc>
        <w:tc>
          <w:tcPr>
            <w:tcW w:w="3125" w:type="pct"/>
            <w:shd w:val="clear" w:color="auto" w:fill="FFFFFF" w:themeFill="background1"/>
            <w:vAlign w:val="bottom"/>
          </w:tcPr>
          <w:p w14:paraId="54AE6889" w14:textId="1DEC7CD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12. </w:t>
            </w:r>
            <w:r w:rsidRPr="00035FF7">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 Освоение/совершенствование приёмов тактики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12" w:type="pct"/>
            <w:shd w:val="clear" w:color="auto" w:fill="FFFFFF" w:themeFill="background1"/>
            <w:vAlign w:val="center"/>
          </w:tcPr>
          <w:p w14:paraId="41ED318D" w14:textId="78852CD7"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4392C9A3" w14:textId="36009005"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2DB35BA9" w14:textId="77777777" w:rsidTr="00ED22D9">
        <w:trPr>
          <w:trHeight w:val="255"/>
        </w:trPr>
        <w:tc>
          <w:tcPr>
            <w:tcW w:w="983" w:type="pct"/>
            <w:shd w:val="clear" w:color="auto" w:fill="FFFFFF" w:themeFill="background1"/>
          </w:tcPr>
          <w:p w14:paraId="752C17CA"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(5)</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Теннис </w:t>
            </w:r>
          </w:p>
        </w:tc>
        <w:tc>
          <w:tcPr>
            <w:tcW w:w="3125" w:type="pct"/>
            <w:shd w:val="clear" w:color="auto" w:fill="FFFFFF" w:themeFill="background1"/>
            <w:vAlign w:val="bottom"/>
          </w:tcPr>
          <w:p w14:paraId="37999067" w14:textId="651ED800" w:rsidR="00482199" w:rsidRPr="00035FF7" w:rsidRDefault="00482199" w:rsidP="003A5F36">
            <w:pPr>
              <w:pStyle w:val="afc"/>
              <w:ind w:left="-35" w:firstLine="0"/>
              <w:jc w:val="both"/>
              <w:rPr>
                <w:sz w:val="24"/>
                <w:szCs w:val="24"/>
                <w:lang w:eastAsia="ru-RU"/>
              </w:rPr>
            </w:pPr>
            <w:r w:rsidRPr="00035FF7">
              <w:rPr>
                <w:b/>
                <w:bCs/>
                <w:sz w:val="24"/>
                <w:szCs w:val="24"/>
                <w:lang w:eastAsia="ru-RU"/>
              </w:rPr>
              <w:t>Практическое занятие 13.</w:t>
            </w:r>
            <w:r w:rsidRPr="00035FF7">
              <w:rPr>
                <w:sz w:val="24"/>
                <w:szCs w:val="24"/>
                <w:lang w:eastAsia="ru-RU"/>
              </w:rPr>
              <w:t xml:space="preserve"> Техника безопасности на занятиях теннисом.</w:t>
            </w:r>
            <w:r w:rsidRPr="00035FF7">
              <w:rPr>
                <w:sz w:val="24"/>
                <w:szCs w:val="24"/>
              </w:rPr>
              <w:t xml:space="preserve"> </w:t>
            </w:r>
            <w:r w:rsidRPr="00035FF7">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035FF7">
              <w:rPr>
                <w:sz w:val="24"/>
                <w:szCs w:val="24"/>
              </w:rPr>
              <w:t>Прыжки:</w:t>
            </w:r>
            <w:r w:rsidRPr="00035FF7">
              <w:rPr>
                <w:spacing w:val="1"/>
                <w:sz w:val="24"/>
                <w:szCs w:val="24"/>
              </w:rPr>
              <w:t xml:space="preserve"> </w:t>
            </w:r>
            <w:r w:rsidRPr="00035FF7">
              <w:rPr>
                <w:sz w:val="24"/>
                <w:szCs w:val="24"/>
              </w:rPr>
              <w:t>«разножка»</w:t>
            </w:r>
            <w:r w:rsidRPr="00035FF7">
              <w:rPr>
                <w:spacing w:val="1"/>
                <w:sz w:val="24"/>
                <w:szCs w:val="24"/>
              </w:rPr>
              <w:t xml:space="preserve"> </w:t>
            </w:r>
            <w:r w:rsidRPr="00035FF7">
              <w:rPr>
                <w:sz w:val="24"/>
                <w:szCs w:val="24"/>
              </w:rPr>
              <w:t>(серия</w:t>
            </w:r>
            <w:r w:rsidRPr="00035FF7">
              <w:rPr>
                <w:spacing w:val="1"/>
                <w:sz w:val="24"/>
                <w:szCs w:val="24"/>
              </w:rPr>
              <w:t xml:space="preserve"> </w:t>
            </w:r>
            <w:r w:rsidRPr="00035FF7">
              <w:rPr>
                <w:sz w:val="24"/>
                <w:szCs w:val="24"/>
              </w:rPr>
              <w:t>«разножек»);</w:t>
            </w:r>
            <w:r w:rsidRPr="00035FF7">
              <w:rPr>
                <w:spacing w:val="1"/>
                <w:sz w:val="24"/>
                <w:szCs w:val="24"/>
              </w:rPr>
              <w:t xml:space="preserve"> </w:t>
            </w:r>
            <w:r w:rsidRPr="00035FF7">
              <w:rPr>
                <w:sz w:val="24"/>
                <w:szCs w:val="24"/>
              </w:rPr>
              <w:t>«лягушка»;</w:t>
            </w:r>
            <w:r w:rsidRPr="00035FF7">
              <w:rPr>
                <w:spacing w:val="1"/>
                <w:sz w:val="24"/>
                <w:szCs w:val="24"/>
              </w:rPr>
              <w:t xml:space="preserve"> </w:t>
            </w:r>
            <w:r w:rsidRPr="00035FF7">
              <w:rPr>
                <w:sz w:val="24"/>
                <w:szCs w:val="24"/>
              </w:rPr>
              <w:t>в</w:t>
            </w:r>
            <w:r w:rsidRPr="00035FF7">
              <w:rPr>
                <w:spacing w:val="1"/>
                <w:sz w:val="24"/>
                <w:szCs w:val="24"/>
              </w:rPr>
              <w:t xml:space="preserve"> </w:t>
            </w:r>
            <w:r w:rsidRPr="00035FF7">
              <w:rPr>
                <w:sz w:val="24"/>
                <w:szCs w:val="24"/>
              </w:rPr>
              <w:t>«стартовое»</w:t>
            </w:r>
            <w:r w:rsidRPr="00035FF7">
              <w:rPr>
                <w:spacing w:val="1"/>
                <w:sz w:val="24"/>
                <w:szCs w:val="24"/>
              </w:rPr>
              <w:t xml:space="preserve"> </w:t>
            </w:r>
            <w:r w:rsidRPr="00035FF7">
              <w:rPr>
                <w:sz w:val="24"/>
                <w:szCs w:val="24"/>
              </w:rPr>
              <w:t>положение;</w:t>
            </w:r>
            <w:r w:rsidRPr="00035FF7">
              <w:rPr>
                <w:spacing w:val="1"/>
                <w:sz w:val="24"/>
                <w:szCs w:val="24"/>
              </w:rPr>
              <w:t xml:space="preserve"> </w:t>
            </w:r>
            <w:r w:rsidRPr="00035FF7">
              <w:rPr>
                <w:sz w:val="24"/>
                <w:szCs w:val="24"/>
              </w:rPr>
              <w:t>через</w:t>
            </w:r>
            <w:r w:rsidRPr="00035FF7">
              <w:rPr>
                <w:spacing w:val="-1"/>
                <w:sz w:val="24"/>
                <w:szCs w:val="24"/>
              </w:rPr>
              <w:t xml:space="preserve"> </w:t>
            </w:r>
            <w:r w:rsidRPr="00035FF7">
              <w:rPr>
                <w:sz w:val="24"/>
                <w:szCs w:val="24"/>
              </w:rPr>
              <w:t>«коридор»</w:t>
            </w:r>
            <w:r w:rsidRPr="00035FF7">
              <w:rPr>
                <w:spacing w:val="-1"/>
                <w:sz w:val="24"/>
                <w:szCs w:val="24"/>
              </w:rPr>
              <w:t xml:space="preserve"> </w:t>
            </w:r>
            <w:r w:rsidRPr="00035FF7">
              <w:rPr>
                <w:sz w:val="24"/>
                <w:szCs w:val="24"/>
              </w:rPr>
              <w:t>и т.п. Выпады:</w:t>
            </w:r>
            <w:r w:rsidRPr="00035FF7">
              <w:rPr>
                <w:i/>
                <w:spacing w:val="-3"/>
                <w:sz w:val="24"/>
                <w:szCs w:val="24"/>
              </w:rPr>
              <w:t xml:space="preserve"> </w:t>
            </w:r>
            <w:r w:rsidRPr="00035FF7">
              <w:rPr>
                <w:sz w:val="24"/>
                <w:szCs w:val="24"/>
              </w:rPr>
              <w:t>(вперед,</w:t>
            </w:r>
            <w:r w:rsidRPr="00035FF7">
              <w:rPr>
                <w:spacing w:val="-2"/>
                <w:sz w:val="24"/>
                <w:szCs w:val="24"/>
              </w:rPr>
              <w:t xml:space="preserve"> </w:t>
            </w:r>
            <w:r w:rsidRPr="00035FF7">
              <w:rPr>
                <w:sz w:val="24"/>
                <w:szCs w:val="24"/>
              </w:rPr>
              <w:t>в</w:t>
            </w:r>
            <w:r w:rsidRPr="00035FF7">
              <w:rPr>
                <w:spacing w:val="-5"/>
                <w:sz w:val="24"/>
                <w:szCs w:val="24"/>
              </w:rPr>
              <w:t xml:space="preserve"> </w:t>
            </w:r>
            <w:r w:rsidRPr="00035FF7">
              <w:rPr>
                <w:sz w:val="24"/>
                <w:szCs w:val="24"/>
              </w:rPr>
              <w:t>сторону,</w:t>
            </w:r>
            <w:r w:rsidRPr="00035FF7">
              <w:rPr>
                <w:spacing w:val="-2"/>
                <w:sz w:val="24"/>
                <w:szCs w:val="24"/>
              </w:rPr>
              <w:t xml:space="preserve"> </w:t>
            </w:r>
            <w:r w:rsidRPr="00035FF7">
              <w:rPr>
                <w:sz w:val="24"/>
                <w:szCs w:val="24"/>
              </w:rPr>
              <w:t>назад). Бег:</w:t>
            </w:r>
            <w:r w:rsidRPr="00035FF7">
              <w:rPr>
                <w:i/>
                <w:sz w:val="24"/>
                <w:szCs w:val="24"/>
              </w:rPr>
              <w:t xml:space="preserve"> </w:t>
            </w:r>
            <w:r w:rsidRPr="00035FF7">
              <w:rPr>
                <w:sz w:val="24"/>
                <w:szCs w:val="24"/>
              </w:rPr>
              <w:t xml:space="preserve">приставным, </w:t>
            </w:r>
            <w:proofErr w:type="spellStart"/>
            <w:r w:rsidRPr="00035FF7">
              <w:rPr>
                <w:sz w:val="24"/>
                <w:szCs w:val="24"/>
              </w:rPr>
              <w:t>скрестным</w:t>
            </w:r>
            <w:proofErr w:type="spellEnd"/>
            <w:r w:rsidRPr="00035FF7">
              <w:rPr>
                <w:sz w:val="24"/>
                <w:szCs w:val="24"/>
              </w:rPr>
              <w:t xml:space="preserve"> шагом; «змейкой»; «зигзагом»; «челночный»</w:t>
            </w:r>
            <w:r w:rsidRPr="00035FF7">
              <w:rPr>
                <w:spacing w:val="-67"/>
                <w:sz w:val="24"/>
                <w:szCs w:val="24"/>
              </w:rPr>
              <w:t xml:space="preserve"> </w:t>
            </w:r>
            <w:r w:rsidRPr="00035FF7">
              <w:rPr>
                <w:sz w:val="24"/>
                <w:szCs w:val="24"/>
              </w:rPr>
              <w:t>бег; ускорения со</w:t>
            </w:r>
            <w:r w:rsidRPr="00035FF7">
              <w:rPr>
                <w:spacing w:val="1"/>
                <w:sz w:val="24"/>
                <w:szCs w:val="24"/>
              </w:rPr>
              <w:t xml:space="preserve"> </w:t>
            </w:r>
            <w:r w:rsidRPr="00035FF7">
              <w:rPr>
                <w:sz w:val="24"/>
                <w:szCs w:val="24"/>
              </w:rPr>
              <w:t>сменой</w:t>
            </w:r>
            <w:r w:rsidRPr="00035FF7">
              <w:rPr>
                <w:spacing w:val="-4"/>
                <w:sz w:val="24"/>
                <w:szCs w:val="24"/>
              </w:rPr>
              <w:t xml:space="preserve"> </w:t>
            </w:r>
            <w:r w:rsidRPr="00035FF7">
              <w:rPr>
                <w:sz w:val="24"/>
                <w:szCs w:val="24"/>
              </w:rPr>
              <w:t>направления;</w:t>
            </w:r>
            <w:r w:rsidRPr="00035FF7">
              <w:rPr>
                <w:spacing w:val="-2"/>
                <w:sz w:val="24"/>
                <w:szCs w:val="24"/>
              </w:rPr>
              <w:t xml:space="preserve"> </w:t>
            </w:r>
            <w:r w:rsidRPr="00035FF7">
              <w:rPr>
                <w:sz w:val="24"/>
                <w:szCs w:val="24"/>
              </w:rPr>
              <w:t xml:space="preserve">«семенящий». </w:t>
            </w:r>
            <w:r w:rsidRPr="00035FF7">
              <w:rPr>
                <w:sz w:val="24"/>
                <w:szCs w:val="24"/>
                <w:lang w:eastAsia="ru-RU"/>
              </w:rPr>
              <w:t>Подача, приём подачи (свеча). Освоение и совершенствование приёмов тактики защиты и нападения.</w:t>
            </w:r>
            <w:r w:rsidRPr="00035FF7">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2" w:type="pct"/>
            <w:shd w:val="clear" w:color="auto" w:fill="FFFFFF" w:themeFill="background1"/>
            <w:vAlign w:val="center"/>
          </w:tcPr>
          <w:p w14:paraId="1945882D" w14:textId="67B17398"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7B274C9F" w14:textId="778D82D9"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77E76E9" w14:textId="77777777" w:rsidTr="00ED22D9">
        <w:trPr>
          <w:trHeight w:val="335"/>
        </w:trPr>
        <w:tc>
          <w:tcPr>
            <w:tcW w:w="983" w:type="pct"/>
            <w:shd w:val="clear" w:color="auto" w:fill="FFFFFF" w:themeFill="background1"/>
          </w:tcPr>
          <w:p w14:paraId="19C228A9" w14:textId="404C6E5E"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iCs/>
                <w:sz w:val="24"/>
                <w:szCs w:val="24"/>
                <w:lang w:eastAsia="ru-RU"/>
              </w:rPr>
              <w:t xml:space="preserve">Тема 2.9 Лёгкая атлетика </w:t>
            </w:r>
            <w:r w:rsidRPr="00035FF7">
              <w:rPr>
                <w:rFonts w:ascii="Times New Roman" w:eastAsia="Times New Roman" w:hAnsi="Times New Roman" w:cs="Times New Roman"/>
                <w:bCs/>
                <w:i/>
                <w:sz w:val="24"/>
                <w:szCs w:val="24"/>
                <w:lang w:eastAsia="ru-RU"/>
              </w:rPr>
              <w:t>(практические занятия)</w:t>
            </w:r>
          </w:p>
        </w:tc>
        <w:tc>
          <w:tcPr>
            <w:tcW w:w="3125" w:type="pct"/>
            <w:tcBorders>
              <w:bottom w:val="single" w:sz="4" w:space="0" w:color="auto"/>
            </w:tcBorders>
            <w:shd w:val="clear" w:color="auto" w:fill="FFFFFF" w:themeFill="background1"/>
          </w:tcPr>
          <w:p w14:paraId="489E8E7F" w14:textId="5AA231AD"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14. </w:t>
            </w:r>
            <w:r w:rsidRPr="00035FF7">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035FF7">
              <w:rPr>
                <w:rFonts w:ascii="Times New Roman" w:eastAsia="Times New Roman" w:hAnsi="Times New Roman" w:cs="Times New Roman"/>
                <w:sz w:val="24"/>
                <w:szCs w:val="24"/>
                <w:lang w:eastAsia="ru-RU"/>
              </w:rPr>
              <w:t>. Совершенствование техники спринтерского бега. Совершенствование техники (кроссового бега, средние и длинные дистанции (2 000 м (девушки) и 3 000 м (юноши)). Совершенствование техники эстафетного бега (4 *100 м, 4*400 м; бега по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способностей средствами лёгкой атлетики Подвижные игры и эстафеты с элементами легкой атлетики.</w:t>
            </w:r>
          </w:p>
        </w:tc>
        <w:tc>
          <w:tcPr>
            <w:tcW w:w="312" w:type="pct"/>
            <w:tcBorders>
              <w:bottom w:val="single" w:sz="4" w:space="0" w:color="auto"/>
            </w:tcBorders>
            <w:shd w:val="clear" w:color="auto" w:fill="FFFFFF" w:themeFill="background1"/>
            <w:vAlign w:val="center"/>
          </w:tcPr>
          <w:p w14:paraId="05CD7356" w14:textId="67F7A81E" w:rsidR="00482199" w:rsidRPr="00035FF7" w:rsidRDefault="00482199"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6</w:t>
            </w:r>
          </w:p>
        </w:tc>
        <w:tc>
          <w:tcPr>
            <w:tcW w:w="580" w:type="pct"/>
            <w:shd w:val="clear" w:color="auto" w:fill="FFFFFF" w:themeFill="background1"/>
          </w:tcPr>
          <w:p w14:paraId="4633ACF1" w14:textId="70ABF238"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6D1D2ED" w14:textId="77777777" w:rsidTr="00ED22D9">
        <w:tc>
          <w:tcPr>
            <w:tcW w:w="4108" w:type="pct"/>
            <w:gridSpan w:val="2"/>
            <w:shd w:val="clear" w:color="auto" w:fill="FFFFFF" w:themeFill="background1"/>
          </w:tcPr>
          <w:p w14:paraId="4AC4E24B" w14:textId="472E2FC8" w:rsidR="00482199" w:rsidRPr="00035FF7" w:rsidRDefault="00482199" w:rsidP="003A5F36">
            <w:pPr>
              <w:suppressAutoHyphens/>
              <w:spacing w:after="0" w:line="240" w:lineRule="auto"/>
              <w:jc w:val="right"/>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Промежуточная аттестация дифференцированный зачёт</w:t>
            </w:r>
            <w:r w:rsidR="00512485" w:rsidRPr="00035FF7">
              <w:rPr>
                <w:rFonts w:ascii="Times New Roman" w:eastAsia="Times New Roman" w:hAnsi="Times New Roman" w:cs="Times New Roman"/>
                <w:b/>
                <w:sz w:val="24"/>
                <w:szCs w:val="24"/>
                <w:lang w:eastAsia="ru-RU"/>
              </w:rPr>
              <w:t xml:space="preserve"> </w:t>
            </w:r>
          </w:p>
        </w:tc>
        <w:tc>
          <w:tcPr>
            <w:tcW w:w="312" w:type="pct"/>
            <w:shd w:val="clear" w:color="auto" w:fill="FFFFFF" w:themeFill="background1"/>
            <w:vAlign w:val="center"/>
          </w:tcPr>
          <w:p w14:paraId="7E2A3DAB" w14:textId="0E9D6689" w:rsidR="00482199" w:rsidRPr="00035FF7" w:rsidRDefault="00482199"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2</w:t>
            </w:r>
          </w:p>
        </w:tc>
        <w:tc>
          <w:tcPr>
            <w:tcW w:w="580" w:type="pct"/>
            <w:shd w:val="clear" w:color="auto" w:fill="FFFFFF" w:themeFill="background1"/>
          </w:tcPr>
          <w:p w14:paraId="358CD4F0" w14:textId="163CBB15" w:rsidR="00482199" w:rsidRPr="00035FF7" w:rsidRDefault="00482199" w:rsidP="003A5F36">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ED22D9">
        <w:trPr>
          <w:trHeight w:val="20"/>
        </w:trPr>
        <w:tc>
          <w:tcPr>
            <w:tcW w:w="4108" w:type="pct"/>
            <w:gridSpan w:val="2"/>
            <w:shd w:val="clear" w:color="auto" w:fill="FFFFFF" w:themeFill="background1"/>
          </w:tcPr>
          <w:p w14:paraId="6A95C2D5" w14:textId="77777777" w:rsidR="00482199" w:rsidRPr="00035FF7" w:rsidRDefault="00482199"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Всего:</w:t>
            </w:r>
          </w:p>
        </w:tc>
        <w:tc>
          <w:tcPr>
            <w:tcW w:w="312" w:type="pct"/>
            <w:shd w:val="clear" w:color="auto" w:fill="FFFFFF" w:themeFill="background1"/>
            <w:vAlign w:val="center"/>
          </w:tcPr>
          <w:p w14:paraId="0E606596" w14:textId="475261B7"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72</w:t>
            </w:r>
          </w:p>
        </w:tc>
        <w:tc>
          <w:tcPr>
            <w:tcW w:w="580" w:type="pct"/>
            <w:shd w:val="clear" w:color="auto" w:fill="FFFFFF" w:themeFill="background1"/>
          </w:tcPr>
          <w:p w14:paraId="2325D6CE" w14:textId="77777777" w:rsidR="00482199" w:rsidRPr="00035FF7" w:rsidRDefault="00482199" w:rsidP="003A5F36">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3A5F36">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3A5F36">
      <w:pPr>
        <w:spacing w:after="0" w:line="240"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753E68C6" w:rsidR="00F241E3" w:rsidRPr="004714F9" w:rsidRDefault="00C819C1" w:rsidP="003A5F36">
      <w:pPr>
        <w:spacing w:after="0" w:line="240" w:lineRule="auto"/>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035FF7">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C819C1" w:rsidRDefault="00A938A8" w:rsidP="003A5F36">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3A5F36">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3A5F36">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3A5F36">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w:t>
      </w:r>
      <w:proofErr w:type="spellStart"/>
      <w:r w:rsidRPr="00C819C1">
        <w:rPr>
          <w:rFonts w:ascii="Times New Roman" w:eastAsia="Times New Roman" w:hAnsi="Times New Roman" w:cs="Times New Roman"/>
          <w:bCs/>
          <w:sz w:val="24"/>
          <w:szCs w:val="24"/>
          <w:lang w:eastAsia="ru-RU"/>
        </w:rPr>
        <w:t>Андрюхина</w:t>
      </w:r>
      <w:proofErr w:type="spellEnd"/>
      <w:r w:rsidRPr="00C819C1">
        <w:rPr>
          <w:rFonts w:ascii="Times New Roman" w:eastAsia="Times New Roman" w:hAnsi="Times New Roman" w:cs="Times New Roman"/>
          <w:bCs/>
          <w:sz w:val="24"/>
          <w:szCs w:val="24"/>
          <w:lang w:eastAsia="ru-RU"/>
        </w:rPr>
        <w:t xml:space="preserve">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2019 г.</w:t>
      </w:r>
    </w:p>
    <w:p w14:paraId="5FFEE4CA"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организаций: базовый уровень / А.П. Матвеев. — М.: Просвещение, 2019. — 319 с.</w:t>
      </w:r>
    </w:p>
    <w:p w14:paraId="509BF565"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Г.И. </w:t>
      </w:r>
      <w:proofErr w:type="spellStart"/>
      <w:r w:rsidRPr="00C819C1">
        <w:rPr>
          <w:rFonts w:ascii="Times New Roman" w:eastAsia="Times New Roman" w:hAnsi="Times New Roman" w:cs="Times New Roman"/>
          <w:bCs/>
          <w:sz w:val="24"/>
          <w:szCs w:val="24"/>
          <w:lang w:eastAsia="ru-RU"/>
        </w:rPr>
        <w:t>Погадаев</w:t>
      </w:r>
      <w:proofErr w:type="spellEnd"/>
      <w:r w:rsidRPr="00C819C1">
        <w:rPr>
          <w:rFonts w:ascii="Times New Roman" w:eastAsia="Times New Roman" w:hAnsi="Times New Roman" w:cs="Times New Roman"/>
          <w:bCs/>
          <w:sz w:val="24"/>
          <w:szCs w:val="24"/>
          <w:lang w:eastAsia="ru-RU"/>
        </w:rPr>
        <w:t>. — М.: ДРОФА / Учебник, 2019. — 288 с.</w:t>
      </w:r>
    </w:p>
    <w:p w14:paraId="0A21FFA2"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2019. — 255 с. </w:t>
      </w:r>
      <w:hyperlink r:id="rId14"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-Граф / Учебник, 2019. — 160 с.</w:t>
      </w:r>
    </w:p>
    <w:p w14:paraId="01AD9111" w14:textId="1C2B1F0C" w:rsidR="00FB0AA8" w:rsidRPr="00C819C1" w:rsidRDefault="00C819C1" w:rsidP="003A5F36">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04A34E0F" w:rsidR="00FB0AA8" w:rsidRPr="00C819C1" w:rsidRDefault="00ED22D9"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Pr>
          <w:rFonts w:ascii="Times New Roman" w:eastAsia="Times New Roman" w:hAnsi="Times New Roman" w:cs="Times New Roman"/>
          <w:bCs/>
          <w:iCs/>
          <w:sz w:val="24"/>
          <w:szCs w:val="24"/>
          <w:lang w:eastAsia="ru-RU"/>
        </w:rPr>
        <w:t>Аллянов</w:t>
      </w:r>
      <w:proofErr w:type="spellEnd"/>
      <w:r>
        <w:rPr>
          <w:rFonts w:ascii="Times New Roman" w:eastAsia="Times New Roman" w:hAnsi="Times New Roman" w:cs="Times New Roman"/>
          <w:bCs/>
          <w:iCs/>
          <w:sz w:val="24"/>
          <w:szCs w:val="24"/>
          <w:lang w:eastAsia="ru-RU"/>
        </w:rPr>
        <w:t>, Ю.</w:t>
      </w:r>
      <w:r w:rsidR="00FB0AA8" w:rsidRPr="00C819C1">
        <w:rPr>
          <w:rFonts w:ascii="Times New Roman" w:eastAsia="Times New Roman" w:hAnsi="Times New Roman" w:cs="Times New Roman"/>
          <w:bCs/>
          <w:iCs/>
          <w:sz w:val="24"/>
          <w:szCs w:val="24"/>
          <w:lang w:eastAsia="ru-RU"/>
        </w:rPr>
        <w:t xml:space="preserve">Н. Физическая культура: учебник для среднего профессионального </w:t>
      </w:r>
      <w:r>
        <w:rPr>
          <w:rFonts w:ascii="Times New Roman" w:eastAsia="Times New Roman" w:hAnsi="Times New Roman" w:cs="Times New Roman"/>
          <w:bCs/>
          <w:iCs/>
          <w:sz w:val="24"/>
          <w:szCs w:val="24"/>
          <w:lang w:eastAsia="ru-RU"/>
        </w:rPr>
        <w:t xml:space="preserve">образования /Ю.Н. </w:t>
      </w:r>
      <w:proofErr w:type="spellStart"/>
      <w:r>
        <w:rPr>
          <w:rFonts w:ascii="Times New Roman" w:eastAsia="Times New Roman" w:hAnsi="Times New Roman" w:cs="Times New Roman"/>
          <w:bCs/>
          <w:iCs/>
          <w:sz w:val="24"/>
          <w:szCs w:val="24"/>
          <w:lang w:eastAsia="ru-RU"/>
        </w:rPr>
        <w:t>Аллянов</w:t>
      </w:r>
      <w:proofErr w:type="spellEnd"/>
      <w:r>
        <w:rPr>
          <w:rFonts w:ascii="Times New Roman" w:eastAsia="Times New Roman" w:hAnsi="Times New Roman" w:cs="Times New Roman"/>
          <w:bCs/>
          <w:iCs/>
          <w:sz w:val="24"/>
          <w:szCs w:val="24"/>
          <w:lang w:eastAsia="ru-RU"/>
        </w:rPr>
        <w:t>, И.</w:t>
      </w:r>
      <w:r w:rsidR="00FB0AA8" w:rsidRPr="00C819C1">
        <w:rPr>
          <w:rFonts w:ascii="Times New Roman" w:eastAsia="Times New Roman" w:hAnsi="Times New Roman" w:cs="Times New Roman"/>
          <w:bCs/>
          <w:iCs/>
          <w:sz w:val="24"/>
          <w:szCs w:val="24"/>
          <w:lang w:eastAsia="ru-RU"/>
        </w:rPr>
        <w:t xml:space="preserve">А. </w:t>
      </w:r>
      <w:proofErr w:type="spellStart"/>
      <w:r w:rsidR="00FB0AA8" w:rsidRPr="00C819C1">
        <w:rPr>
          <w:rFonts w:ascii="Times New Roman" w:eastAsia="Times New Roman" w:hAnsi="Times New Roman" w:cs="Times New Roman"/>
          <w:bCs/>
          <w:iCs/>
          <w:sz w:val="24"/>
          <w:szCs w:val="24"/>
          <w:lang w:eastAsia="ru-RU"/>
        </w:rPr>
        <w:t>Письменский</w:t>
      </w:r>
      <w:proofErr w:type="spellEnd"/>
      <w:r w:rsidR="00FB0AA8" w:rsidRPr="00C819C1">
        <w:rPr>
          <w:rFonts w:ascii="Times New Roman" w:eastAsia="Times New Roman" w:hAnsi="Times New Roman" w:cs="Times New Roman"/>
          <w:bCs/>
          <w:iCs/>
          <w:sz w:val="24"/>
          <w:szCs w:val="24"/>
          <w:lang w:eastAsia="ru-RU"/>
        </w:rPr>
        <w:t xml:space="preserve">. — 3-е изд., </w:t>
      </w:r>
      <w:proofErr w:type="spellStart"/>
      <w:r w:rsidR="00FB0AA8" w:rsidRPr="00C819C1">
        <w:rPr>
          <w:rFonts w:ascii="Times New Roman" w:eastAsia="Times New Roman" w:hAnsi="Times New Roman" w:cs="Times New Roman"/>
          <w:bCs/>
          <w:iCs/>
          <w:sz w:val="24"/>
          <w:szCs w:val="24"/>
          <w:lang w:eastAsia="ru-RU"/>
        </w:rPr>
        <w:t>испр</w:t>
      </w:r>
      <w:proofErr w:type="spellEnd"/>
      <w:r w:rsidR="00FB0AA8" w:rsidRPr="00C819C1">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Москва: Издательство </w:t>
      </w:r>
      <w:proofErr w:type="spellStart"/>
      <w:r w:rsidR="00FB0AA8" w:rsidRPr="00C819C1">
        <w:rPr>
          <w:rFonts w:ascii="Times New Roman" w:eastAsia="Times New Roman" w:hAnsi="Times New Roman" w:cs="Times New Roman"/>
          <w:bCs/>
          <w:iCs/>
          <w:sz w:val="24"/>
          <w:szCs w:val="24"/>
          <w:lang w:eastAsia="ru-RU"/>
        </w:rPr>
        <w:t>Юрайт</w:t>
      </w:r>
      <w:proofErr w:type="spellEnd"/>
      <w:r w:rsidR="00FB0AA8" w:rsidRPr="00C819C1">
        <w:rPr>
          <w:rFonts w:ascii="Times New Roman" w:eastAsia="Times New Roman" w:hAnsi="Times New Roman" w:cs="Times New Roman"/>
          <w:bCs/>
          <w:iCs/>
          <w:sz w:val="24"/>
          <w:szCs w:val="24"/>
          <w:lang w:eastAsia="ru-RU"/>
        </w:rPr>
        <w:t xml:space="preserve">, 2018.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493 с. </w:t>
      </w:r>
    </w:p>
    <w:p w14:paraId="55104ED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r w:rsidRPr="00C819C1">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Погадаев</w:t>
      </w:r>
      <w:proofErr w:type="spellEnd"/>
      <w:r w:rsidRPr="00C819C1">
        <w:rPr>
          <w:rFonts w:ascii="Times New Roman" w:eastAsia="Times New Roman" w:hAnsi="Times New Roman" w:cs="Times New Roman"/>
          <w:bCs/>
          <w:iCs/>
          <w:sz w:val="24"/>
          <w:szCs w:val="24"/>
          <w:lang w:eastAsia="ru-RU"/>
        </w:rPr>
        <w:t xml:space="preserve"> Г.И. Физическая культура. Футбол для всех 10-11кл Учебное пособие (под ред. </w:t>
      </w:r>
      <w:proofErr w:type="spellStart"/>
      <w:r w:rsidRPr="00C819C1">
        <w:rPr>
          <w:rFonts w:ascii="Times New Roman" w:eastAsia="Times New Roman" w:hAnsi="Times New Roman" w:cs="Times New Roman"/>
          <w:bCs/>
          <w:iCs/>
          <w:sz w:val="24"/>
          <w:szCs w:val="24"/>
          <w:lang w:eastAsia="ru-RU"/>
        </w:rPr>
        <w:t>Акинфеева</w:t>
      </w:r>
      <w:proofErr w:type="spellEnd"/>
      <w:r w:rsidRPr="00C819C1">
        <w:rPr>
          <w:rFonts w:ascii="Times New Roman" w:eastAsia="Times New Roman" w:hAnsi="Times New Roman" w:cs="Times New Roman"/>
          <w:bCs/>
          <w:iCs/>
          <w:sz w:val="24"/>
          <w:szCs w:val="24"/>
          <w:lang w:eastAsia="ru-RU"/>
        </w:rPr>
        <w:t xml:space="preserve">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2019).</w:t>
      </w:r>
    </w:p>
    <w:p w14:paraId="7DB3B9D0"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772D7DCE" w:rsidR="00FB0AA8" w:rsidRPr="00C819C1" w:rsidRDefault="00FB0AA8" w:rsidP="003A5F36">
      <w:pPr>
        <w:tabs>
          <w:tab w:val="left" w:pos="284"/>
        </w:tabs>
        <w:suppressAutoHyphens/>
        <w:spacing w:after="0" w:line="240" w:lineRule="auto"/>
        <w:jc w:val="both"/>
        <w:rPr>
          <w:rFonts w:ascii="Times New Roman" w:eastAsia="Times New Roman" w:hAnsi="Times New Roman" w:cs="Times New Roman"/>
          <w:b/>
          <w:b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Русайнс</w:t>
      </w:r>
      <w:proofErr w:type="spellEnd"/>
      <w:r w:rsidRPr="00C819C1">
        <w:rPr>
          <w:rFonts w:ascii="Times New Roman" w:eastAsia="Times New Roman" w:hAnsi="Times New Roman" w:cs="Times New Roman"/>
          <w:bCs/>
          <w:iCs/>
          <w:sz w:val="24"/>
          <w:szCs w:val="24"/>
          <w:lang w:eastAsia="ru-RU"/>
        </w:rPr>
        <w:t>, 2021. — 256 с. </w:t>
      </w:r>
    </w:p>
    <w:p w14:paraId="012F5DF1"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w:t>
      </w:r>
      <w:proofErr w:type="spellStart"/>
      <w:r w:rsidRPr="00C819C1">
        <w:rPr>
          <w:rFonts w:ascii="Times New Roman" w:eastAsia="Times New Roman" w:hAnsi="Times New Roman" w:cs="Times New Roman"/>
          <w:bCs/>
          <w:sz w:val="24"/>
          <w:szCs w:val="24"/>
          <w:lang w:eastAsia="ru-RU"/>
        </w:rPr>
        <w:t>метапредметных</w:t>
      </w:r>
      <w:proofErr w:type="spellEnd"/>
      <w:r w:rsidRPr="00C819C1">
        <w:rPr>
          <w:rFonts w:ascii="Times New Roman" w:eastAsia="Times New Roman" w:hAnsi="Times New Roman" w:cs="Times New Roman"/>
          <w:bCs/>
          <w:sz w:val="24"/>
          <w:szCs w:val="24"/>
          <w:lang w:eastAsia="ru-RU"/>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 xml:space="preserve">методика развития гибкости и </w:t>
      </w:r>
      <w:proofErr w:type="spellStart"/>
      <w:r w:rsidRPr="00C819C1">
        <w:rPr>
          <w:rFonts w:ascii="Times New Roman" w:eastAsia="Times New Roman" w:hAnsi="Times New Roman" w:cs="Times New Roman"/>
          <w:bCs/>
          <w:sz w:val="24"/>
          <w:szCs w:val="24"/>
          <w:lang w:eastAsia="ru-RU"/>
        </w:rPr>
        <w:t>д.р</w:t>
      </w:r>
      <w:proofErr w:type="spellEnd"/>
      <w:r w:rsidRPr="00C819C1">
        <w:rPr>
          <w:rFonts w:ascii="Times New Roman" w:eastAsia="Times New Roman" w:hAnsi="Times New Roman" w:cs="Times New Roman"/>
          <w:bCs/>
          <w:sz w:val="24"/>
          <w:szCs w:val="24"/>
          <w:lang w:eastAsia="ru-RU"/>
        </w:rPr>
        <w:t>.</w:t>
      </w:r>
    </w:p>
    <w:p w14:paraId="2E13CB2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3A5F36">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C819C1">
        <w:rPr>
          <w:rFonts w:ascii="Times New Roman" w:eastAsia="Times New Roman" w:hAnsi="Times New Roman" w:cs="Times New Roman"/>
          <w:bCs/>
          <w:sz w:val="24"/>
          <w:szCs w:val="24"/>
          <w:lang w:eastAsia="ru-RU"/>
        </w:rPr>
        <w:t>гуманизации</w:t>
      </w:r>
      <w:proofErr w:type="spellEnd"/>
      <w:r w:rsidRPr="00C819C1">
        <w:rPr>
          <w:rFonts w:ascii="Times New Roman" w:eastAsia="Times New Roman" w:hAnsi="Times New Roman" w:cs="Times New Roman"/>
          <w:bCs/>
          <w:sz w:val="24"/>
          <w:szCs w:val="24"/>
          <w:lang w:eastAsia="ru-RU"/>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3A5F36">
      <w:pPr>
        <w:spacing w:after="0" w:line="240" w:lineRule="auto"/>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5587D7F1" w:rsidR="00F241E3" w:rsidRPr="00806B9F" w:rsidRDefault="00806B9F" w:rsidP="003A5F36">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035FF7">
        <w:rPr>
          <w:rFonts w:ascii="Times New Roman" w:eastAsia="Times New Roman" w:hAnsi="Times New Roman" w:cs="Times New Roman"/>
          <w:b/>
          <w:sz w:val="24"/>
          <w:szCs w:val="24"/>
          <w:lang w:eastAsia="ru-RU"/>
        </w:rPr>
        <w:t>ПРОГРАММА</w:t>
      </w:r>
      <w:r w:rsidRPr="00806B9F">
        <w:rPr>
          <w:rFonts w:ascii="Times New Roman" w:eastAsia="Times New Roman" w:hAnsi="Times New Roman" w:cs="Times New Roman"/>
          <w:b/>
          <w:sz w:val="24"/>
          <w:szCs w:val="24"/>
          <w:lang w:eastAsia="ru-RU"/>
        </w:rPr>
        <w:t xml:space="preserve">ОБЩЕОБРАЗОВАТЕЛЬНОЙ </w:t>
      </w:r>
      <w:r w:rsidR="00035FF7">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5"/>
      <w:bookmarkEnd w:id="16"/>
      <w:bookmarkEnd w:id="17"/>
    </w:p>
    <w:p w14:paraId="5F61699D" w14:textId="77777777" w:rsidR="00337B03" w:rsidRPr="00C819C1" w:rsidRDefault="00337B03" w:rsidP="003A5F36">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3A5F36">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2410"/>
        <w:gridCol w:w="3687"/>
      </w:tblGrid>
      <w:tr w:rsidR="005C02FB" w:rsidRPr="00C819C1" w14:paraId="2D106C2D" w14:textId="77777777" w:rsidTr="00ED22D9">
        <w:trPr>
          <w:trHeight w:val="675"/>
          <w:jc w:val="center"/>
        </w:trPr>
        <w:tc>
          <w:tcPr>
            <w:tcW w:w="2093"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3A5F36">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149"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1758"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ED22D9" w:rsidRPr="00C819C1" w14:paraId="404D85B5" w14:textId="77777777" w:rsidTr="00ED22D9">
        <w:trPr>
          <w:trHeight w:val="826"/>
          <w:jc w:val="center"/>
        </w:trPr>
        <w:tc>
          <w:tcPr>
            <w:tcW w:w="2093" w:type="pct"/>
          </w:tcPr>
          <w:p w14:paraId="6E8E50AD" w14:textId="1A15927A"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 xml:space="preserve">ОК 01.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49" w:type="pct"/>
            <w:vMerge w:val="restart"/>
          </w:tcPr>
          <w:p w14:paraId="7EB2E5B4" w14:textId="2A1D70DE"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 xml:space="preserve">/с, 1.6 </w:t>
            </w:r>
          </w:p>
          <w:p w14:paraId="64B9FAA6" w14:textId="042396BF" w:rsidR="00ED22D9" w:rsidRPr="00C819C1" w:rsidRDefault="00ED22D9" w:rsidP="00ED22D9">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val="restart"/>
          </w:tcPr>
          <w:p w14:paraId="6AD5042D"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Pr>
                <w:rFonts w:ascii="Times New Roman" w:eastAsiaTheme="minorHAnsi" w:hAnsi="Times New Roman" w:cs="Times New Roman"/>
                <w:sz w:val="24"/>
                <w:szCs w:val="24"/>
              </w:rPr>
              <w:t xml:space="preserve">; </w:t>
            </w:r>
          </w:p>
          <w:p w14:paraId="5D2DC739" w14:textId="4AD7A351"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Pr>
                <w:rFonts w:ascii="Times New Roman" w:eastAsiaTheme="minorHAnsi" w:hAnsi="Times New Roman" w:cs="Times New Roman"/>
                <w:sz w:val="24"/>
                <w:szCs w:val="24"/>
              </w:rPr>
              <w:t xml:space="preserve">, реферата, сообщения; </w:t>
            </w:r>
          </w:p>
          <w:p w14:paraId="4BC69D28"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Pr>
                <w:rFonts w:ascii="Times New Roman" w:eastAsiaTheme="minorHAnsi" w:hAnsi="Times New Roman" w:cs="Times New Roman"/>
                <w:sz w:val="24"/>
                <w:szCs w:val="24"/>
              </w:rPr>
              <w:t xml:space="preserve">; </w:t>
            </w:r>
          </w:p>
          <w:p w14:paraId="270CAC42"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Pr>
                <w:rFonts w:ascii="Times New Roman" w:eastAsiaTheme="minorHAnsi" w:hAnsi="Times New Roman" w:cs="Times New Roman"/>
                <w:sz w:val="24"/>
                <w:szCs w:val="24"/>
              </w:rPr>
              <w:t xml:space="preserve">; </w:t>
            </w:r>
          </w:p>
          <w:p w14:paraId="1A2F0EA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p>
          <w:p w14:paraId="4D745833" w14:textId="02A66C52"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w:t>
            </w:r>
          </w:p>
          <w:p w14:paraId="4D0A489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Pr>
                <w:rFonts w:ascii="Times New Roman" w:eastAsiaTheme="minorHAnsi" w:hAnsi="Times New Roman" w:cs="Times New Roman"/>
                <w:sz w:val="24"/>
                <w:szCs w:val="24"/>
              </w:rPr>
              <w:t xml:space="preserve">; </w:t>
            </w:r>
          </w:p>
          <w:p w14:paraId="0A3CE3F9" w14:textId="45D6F803"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Pr>
                <w:rFonts w:ascii="Times New Roman" w:eastAsiaTheme="minorHAnsi" w:hAnsi="Times New Roman" w:cs="Times New Roman"/>
                <w:sz w:val="24"/>
                <w:szCs w:val="24"/>
              </w:rPr>
              <w:t>;</w:t>
            </w:r>
          </w:p>
          <w:p w14:paraId="463831B5" w14:textId="13CFC966"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w:t>
            </w:r>
          </w:p>
          <w:p w14:paraId="43332327" w14:textId="018D7BE1"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w:t>
            </w:r>
          </w:p>
          <w:p w14:paraId="1BD875F9" w14:textId="77777777"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Pr>
                <w:rFonts w:ascii="Times New Roman" w:eastAsiaTheme="minorHAnsi" w:hAnsi="Times New Roman" w:cs="Times New Roman"/>
                <w:sz w:val="24"/>
                <w:szCs w:val="24"/>
              </w:rPr>
              <w:t>;</w:t>
            </w:r>
          </w:p>
          <w:p w14:paraId="4DF4B841" w14:textId="5ECE8D43"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Pr>
                <w:rFonts w:ascii="Times New Roman" w:eastAsiaTheme="minorHAnsi" w:hAnsi="Times New Roman" w:cs="Times New Roman"/>
                <w:sz w:val="24"/>
                <w:szCs w:val="24"/>
                <w:lang w:eastAsia="ru-RU"/>
              </w:rPr>
              <w:t>.</w:t>
            </w:r>
          </w:p>
        </w:tc>
      </w:tr>
      <w:tr w:rsidR="00ED22D9" w:rsidRPr="00C819C1" w14:paraId="5EFB630C" w14:textId="77777777" w:rsidTr="00ED22D9">
        <w:trPr>
          <w:trHeight w:val="2625"/>
          <w:jc w:val="center"/>
        </w:trPr>
        <w:tc>
          <w:tcPr>
            <w:tcW w:w="2093" w:type="pct"/>
          </w:tcPr>
          <w:p w14:paraId="6B1D8EC7" w14:textId="62A82862"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 Эффективно взаимодействовать и</w:t>
            </w:r>
            <w:r>
              <w:rPr>
                <w:rFonts w:ascii="Times New Roman" w:eastAsia="Times New Roman" w:hAnsi="Times New Roman" w:cs="Times New Roman"/>
                <w:sz w:val="24"/>
                <w:szCs w:val="24"/>
                <w:lang w:eastAsia="ru-RU"/>
              </w:rPr>
              <w:t xml:space="preserve"> работать в коллективе и кома</w:t>
            </w:r>
          </w:p>
        </w:tc>
        <w:tc>
          <w:tcPr>
            <w:tcW w:w="1149" w:type="pct"/>
            <w:vMerge/>
          </w:tcPr>
          <w:p w14:paraId="67FB608D" w14:textId="370302E3"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p>
        </w:tc>
        <w:tc>
          <w:tcPr>
            <w:tcW w:w="1758" w:type="pct"/>
            <w:vMerge/>
          </w:tcPr>
          <w:p w14:paraId="31B3EF98"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395DE98B" w14:textId="77777777" w:rsidTr="00ED22D9">
        <w:trPr>
          <w:trHeight w:val="2038"/>
          <w:jc w:val="center"/>
        </w:trPr>
        <w:tc>
          <w:tcPr>
            <w:tcW w:w="2093" w:type="pct"/>
          </w:tcPr>
          <w:p w14:paraId="0AA9815B" w14:textId="10B5EB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1149" w:type="pct"/>
          </w:tcPr>
          <w:p w14:paraId="73913B96" w14:textId="3151AC19"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w:t>
            </w:r>
            <w:r>
              <w:rPr>
                <w:rFonts w:ascii="Times New Roman" w:eastAsia="Times New Roman" w:hAnsi="Times New Roman" w:cs="Times New Roman"/>
                <w:bCs/>
                <w:sz w:val="24"/>
                <w:szCs w:val="24"/>
                <w:lang w:eastAsia="ru-RU"/>
              </w:rPr>
              <w:t xml:space="preserve">мы 1.1- 1.5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val="en-US" w:eastAsia="ru-RU"/>
              </w:rPr>
              <w:t>c</w:t>
            </w:r>
            <w:r>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1.6</w:t>
            </w:r>
          </w:p>
          <w:p w14:paraId="23D445F8" w14:textId="6B768A19"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tcPr>
          <w:p w14:paraId="218D00A1"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6816DEEC" w14:textId="77777777" w:rsidTr="00ED22D9">
        <w:trPr>
          <w:trHeight w:val="385"/>
          <w:jc w:val="center"/>
        </w:trPr>
        <w:tc>
          <w:tcPr>
            <w:tcW w:w="2093" w:type="pct"/>
          </w:tcPr>
          <w:p w14:paraId="6D13B27A" w14:textId="3952EA58"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ПК 1.1 Выполнять работы по разборке (сборке), монтажу (демонтажу) сельскохозяйственных машин и оборудования</w:t>
            </w:r>
          </w:p>
        </w:tc>
        <w:tc>
          <w:tcPr>
            <w:tcW w:w="1149" w:type="pct"/>
          </w:tcPr>
          <w:p w14:paraId="1B02B7DF" w14:textId="0AC3F8FF"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7B2DA79" w14:textId="7F11A46F"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2.5</w:t>
            </w:r>
          </w:p>
        </w:tc>
        <w:tc>
          <w:tcPr>
            <w:tcW w:w="1758" w:type="pct"/>
            <w:vMerge/>
          </w:tcPr>
          <w:p w14:paraId="13741A05" w14:textId="4ACFF3AE"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p>
        </w:tc>
      </w:tr>
      <w:tr w:rsidR="00ED22D9" w:rsidRPr="00C819C1" w14:paraId="06B344FD" w14:textId="77777777" w:rsidTr="00ED22D9">
        <w:trPr>
          <w:trHeight w:val="385"/>
          <w:jc w:val="center"/>
        </w:trPr>
        <w:tc>
          <w:tcPr>
            <w:tcW w:w="2093" w:type="pct"/>
          </w:tcPr>
          <w:p w14:paraId="1412824F" w14:textId="1F9539C3"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ПК 1.2. Производить ремонт узлов и механизмов сельскохозяйственных машин и оборудования.</w:t>
            </w:r>
          </w:p>
        </w:tc>
        <w:tc>
          <w:tcPr>
            <w:tcW w:w="1149" w:type="pct"/>
          </w:tcPr>
          <w:p w14:paraId="30A8C0C0" w14:textId="77777777"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51DDBA1" w14:textId="64B434AB"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2.5</w:t>
            </w:r>
          </w:p>
        </w:tc>
        <w:tc>
          <w:tcPr>
            <w:tcW w:w="1758" w:type="pct"/>
            <w:vMerge/>
          </w:tcPr>
          <w:p w14:paraId="057F7B8B" w14:textId="47BED011"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668DD773" w14:textId="77777777" w:rsidTr="00ED22D9">
        <w:trPr>
          <w:trHeight w:val="385"/>
          <w:jc w:val="center"/>
        </w:trPr>
        <w:tc>
          <w:tcPr>
            <w:tcW w:w="2093" w:type="pct"/>
          </w:tcPr>
          <w:p w14:paraId="3EDFB0FC" w14:textId="190F8E5B"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ПК 1.3 Производить восстановление деталей сельскохозяйственных машин и оборудования</w:t>
            </w:r>
          </w:p>
        </w:tc>
        <w:tc>
          <w:tcPr>
            <w:tcW w:w="1149" w:type="pct"/>
          </w:tcPr>
          <w:p w14:paraId="6F53EE7D" w14:textId="77777777"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6959508" w14:textId="4B16A57C"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2.5</w:t>
            </w:r>
          </w:p>
        </w:tc>
        <w:tc>
          <w:tcPr>
            <w:tcW w:w="1758" w:type="pct"/>
            <w:vMerge/>
          </w:tcPr>
          <w:p w14:paraId="53831372" w14:textId="147FC356"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bookmarkEnd w:id="18"/>
    </w:tbl>
    <w:p w14:paraId="2AB22885" w14:textId="482CE52F" w:rsidR="00E81DEB" w:rsidRPr="00C819C1" w:rsidRDefault="00E81DEB" w:rsidP="003A5F36">
      <w:pPr>
        <w:spacing w:after="0" w:line="240" w:lineRule="auto"/>
        <w:rPr>
          <w:rFonts w:ascii="Times New Roman" w:eastAsia="Times New Roman" w:hAnsi="Times New Roman" w:cs="Times New Roman"/>
          <w:bCs/>
          <w:sz w:val="24"/>
          <w:szCs w:val="24"/>
          <w:lang w:eastAsia="ru-RU"/>
        </w:rPr>
      </w:pPr>
    </w:p>
    <w:p w14:paraId="4B021360" w14:textId="165A8F35" w:rsidR="004714F9" w:rsidRPr="00F56C76" w:rsidRDefault="00454880" w:rsidP="003A5F36">
      <w:pPr>
        <w:spacing w:after="0" w:line="240" w:lineRule="auto"/>
        <w:jc w:val="center"/>
        <w:rPr>
          <w:rFonts w:ascii="Times New Roman" w:eastAsia="Times New Roman" w:hAnsi="Times New Roman" w:cs="Times New Roman"/>
          <w:b/>
          <w:bCs/>
          <w:sz w:val="24"/>
          <w:szCs w:val="24"/>
          <w:lang w:eastAsia="ru-RU"/>
        </w:rPr>
      </w:pPr>
      <w:bookmarkStart w:id="19" w:name="_Toc109058261"/>
      <w:bookmarkStart w:id="20"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19"/>
      <w:bookmarkEnd w:id="20"/>
      <w:r w:rsidR="00035FF7" w:rsidRPr="00035FF7">
        <w:rPr>
          <w:rFonts w:ascii="Times New Roman" w:eastAsia="Times New Roman" w:hAnsi="Times New Roman" w:cs="Times New Roman"/>
          <w:b/>
          <w:sz w:val="24"/>
          <w:lang w:eastAsia="ru-RU"/>
        </w:rPr>
        <w:t xml:space="preserve"> </w:t>
      </w:r>
      <w:r w:rsidR="00035FF7" w:rsidRPr="00890316">
        <w:rPr>
          <w:rFonts w:ascii="Times New Roman" w:eastAsia="Times New Roman" w:hAnsi="Times New Roman" w:cs="Times New Roman"/>
          <w:b/>
          <w:sz w:val="24"/>
          <w:lang w:eastAsia="ru-RU"/>
        </w:rPr>
        <w:t>ПРОГРАММЫ ОБЩЕОБРАЗОВАТЕЛЬНОЙ</w:t>
      </w:r>
      <w:r w:rsidR="00035FF7">
        <w:rPr>
          <w:rFonts w:ascii="Times New Roman" w:eastAsia="Times New Roman" w:hAnsi="Times New Roman" w:cs="Times New Roman"/>
          <w:b/>
          <w:sz w:val="24"/>
          <w:lang w:eastAsia="ru-RU"/>
        </w:rPr>
        <w:t xml:space="preserve"> УЧЕБНОЙ ДИСЦИПЛИНЫ</w:t>
      </w:r>
    </w:p>
    <w:p w14:paraId="6A185FC9" w14:textId="77777777" w:rsidR="00454880" w:rsidRDefault="00454880" w:rsidP="003A5F36">
      <w:pPr>
        <w:spacing w:after="0" w:line="240" w:lineRule="auto"/>
        <w:rPr>
          <w:rFonts w:ascii="Times New Roman" w:eastAsia="Times New Roman" w:hAnsi="Times New Roman" w:cs="Times New Roman"/>
          <w:b/>
          <w:bCs/>
          <w:sz w:val="24"/>
          <w:szCs w:val="24"/>
          <w:lang w:eastAsia="ru-RU"/>
        </w:rPr>
      </w:pPr>
      <w:bookmarkStart w:id="21" w:name="_Toc109077370"/>
    </w:p>
    <w:p w14:paraId="29AE1495" w14:textId="38427F3F"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1"/>
    </w:p>
    <w:p w14:paraId="1C189D38" w14:textId="7D47F699"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3A5F36">
      <w:pPr>
        <w:spacing w:after="0" w:line="240" w:lineRule="auto"/>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10343" w:type="dxa"/>
        <w:tblLayout w:type="fixed"/>
        <w:tblLook w:val="04A0" w:firstRow="1" w:lastRow="0" w:firstColumn="1" w:lastColumn="0" w:noHBand="0" w:noVBand="1"/>
      </w:tblPr>
      <w:tblGrid>
        <w:gridCol w:w="988"/>
        <w:gridCol w:w="1417"/>
        <w:gridCol w:w="1276"/>
        <w:gridCol w:w="2977"/>
        <w:gridCol w:w="2409"/>
        <w:gridCol w:w="1276"/>
      </w:tblGrid>
      <w:tr w:rsidR="004714F9" w:rsidRPr="00F56C76" w14:paraId="078FF031" w14:textId="77777777" w:rsidTr="00A41BA2">
        <w:tc>
          <w:tcPr>
            <w:tcW w:w="988" w:type="dxa"/>
          </w:tcPr>
          <w:p w14:paraId="21515ED6"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977" w:type="dxa"/>
          </w:tcPr>
          <w:p w14:paraId="1DE936AC"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2"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2"/>
          </w:p>
        </w:tc>
        <w:tc>
          <w:tcPr>
            <w:tcW w:w="2409" w:type="dxa"/>
          </w:tcPr>
          <w:p w14:paraId="16E318A3"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276" w:type="dxa"/>
          </w:tcPr>
          <w:p w14:paraId="2134F46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A41BA2">
        <w:tc>
          <w:tcPr>
            <w:tcW w:w="988" w:type="dxa"/>
          </w:tcPr>
          <w:p w14:paraId="37FE3373" w14:textId="77777777" w:rsidR="004714F9" w:rsidRPr="00F56C76" w:rsidRDefault="004714F9" w:rsidP="003A5F36">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3A5F36">
            <w:pPr>
              <w:rPr>
                <w:rFonts w:ascii="Times New Roman" w:eastAsia="Times New Roman" w:hAnsi="Times New Roman" w:cs="Times New Roman"/>
                <w:bCs/>
                <w:sz w:val="24"/>
                <w:szCs w:val="24"/>
                <w:lang w:bidi="ru-RU"/>
              </w:rPr>
            </w:pPr>
          </w:p>
        </w:tc>
        <w:tc>
          <w:tcPr>
            <w:tcW w:w="2977" w:type="dxa"/>
          </w:tcPr>
          <w:p w14:paraId="2350AEDD" w14:textId="77777777" w:rsidR="004714F9" w:rsidRPr="00F56C76" w:rsidRDefault="004714F9" w:rsidP="003A5F36">
            <w:pPr>
              <w:rPr>
                <w:rFonts w:ascii="Times New Roman" w:eastAsia="Times New Roman" w:hAnsi="Times New Roman" w:cs="Times New Roman"/>
                <w:bCs/>
                <w:sz w:val="24"/>
                <w:szCs w:val="24"/>
                <w:lang w:bidi="ru-RU"/>
              </w:rPr>
            </w:pPr>
          </w:p>
        </w:tc>
        <w:tc>
          <w:tcPr>
            <w:tcW w:w="2409" w:type="dxa"/>
          </w:tcPr>
          <w:p w14:paraId="695125A8"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691E81E9" w14:textId="77777777" w:rsidR="004714F9" w:rsidRPr="00F56C76" w:rsidRDefault="004714F9" w:rsidP="003A5F36">
            <w:pPr>
              <w:rPr>
                <w:rFonts w:ascii="Times New Roman" w:eastAsia="Times New Roman" w:hAnsi="Times New Roman" w:cs="Times New Roman"/>
                <w:bCs/>
                <w:sz w:val="24"/>
                <w:szCs w:val="24"/>
                <w:lang w:bidi="ru-RU"/>
              </w:rPr>
            </w:pPr>
          </w:p>
        </w:tc>
      </w:tr>
    </w:tbl>
    <w:p w14:paraId="2C2AC621" w14:textId="207EB6DF" w:rsidR="004714F9" w:rsidRDefault="004714F9" w:rsidP="00A41BA2">
      <w:pPr>
        <w:spacing w:after="0" w:line="240" w:lineRule="auto"/>
        <w:ind w:firstLine="709"/>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lang w:eastAsia="ru-RU"/>
        </w:rPr>
        <w:t xml:space="preserve">Критерии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содержани</w:t>
      </w:r>
      <w:r w:rsidR="00A41BA2">
        <w:rPr>
          <w:rFonts w:ascii="Times New Roman" w:eastAsia="Times New Roman" w:hAnsi="Times New Roman" w:cs="Times New Roman"/>
          <w:bCs/>
          <w:sz w:val="24"/>
          <w:szCs w:val="24"/>
        </w:rPr>
        <w:t>е ответов полное, исчерпывающее.</w:t>
      </w:r>
      <w:r w:rsidR="00A41BA2" w:rsidRPr="00F56C76">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но содержание ответов не совсем полное</w:t>
      </w:r>
      <w:r w:rsid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p w14:paraId="27BC890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14437E3E" w:rsidR="004714F9"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w:t>
      </w:r>
      <w:proofErr w:type="spellStart"/>
      <w:r w:rsidRPr="00F56C76">
        <w:rPr>
          <w:rFonts w:ascii="Times New Roman" w:eastAsia="Times New Roman" w:hAnsi="Times New Roman" w:cs="Times New Roman"/>
          <w:bCs/>
          <w:sz w:val="24"/>
          <w:szCs w:val="24"/>
          <w:lang w:eastAsia="ru-RU"/>
        </w:rPr>
        <w:t>Физкульт</w:t>
      </w:r>
      <w:proofErr w:type="spellEnd"/>
      <w:r w:rsidRPr="00F56C76">
        <w:rPr>
          <w:rFonts w:ascii="Times New Roman" w:eastAsia="Times New Roman" w:hAnsi="Times New Roman" w:cs="Times New Roman"/>
          <w:bCs/>
          <w:sz w:val="24"/>
          <w:szCs w:val="24"/>
          <w:lang w:eastAsia="ru-RU"/>
        </w:rPr>
        <w:t>-пауза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p w14:paraId="1D66EC4C"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для вводной гимнастики -наличие упражнений, сходных с рабочими; </w:t>
      </w:r>
    </w:p>
    <w:p w14:paraId="2916CCF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788740C" w14:textId="10079D60" w:rsidR="00A41BA2" w:rsidRPr="00F56C76" w:rsidRDefault="004714F9" w:rsidP="00A41B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Описание упражнения</w:t>
      </w:r>
      <w:r w:rsidR="00A41BA2">
        <w:rPr>
          <w:rFonts w:ascii="Times New Roman" w:eastAsia="Times New Roman" w:hAnsi="Times New Roman" w:cs="Times New Roman"/>
          <w:bCs/>
          <w:sz w:val="24"/>
          <w:szCs w:val="24"/>
          <w:lang w:eastAsia="ru-RU"/>
        </w:rPr>
        <w:t xml:space="preserve">: </w:t>
      </w:r>
      <w:proofErr w:type="spellStart"/>
      <w:r w:rsidR="00A41BA2" w:rsidRPr="00F56C76">
        <w:rPr>
          <w:rFonts w:ascii="Times New Roman" w:eastAsia="Times New Roman" w:hAnsi="Times New Roman" w:cs="Times New Roman"/>
          <w:bCs/>
          <w:sz w:val="24"/>
          <w:szCs w:val="24"/>
          <w:lang w:eastAsia="ru-RU"/>
        </w:rPr>
        <w:t>И.п</w:t>
      </w:r>
      <w:proofErr w:type="spellEnd"/>
      <w:r w:rsidR="00A41BA2" w:rsidRPr="00F56C76">
        <w:rPr>
          <w:rFonts w:ascii="Times New Roman" w:eastAsia="Times New Roman" w:hAnsi="Times New Roman" w:cs="Times New Roman"/>
          <w:bCs/>
          <w:sz w:val="24"/>
          <w:szCs w:val="24"/>
          <w:lang w:eastAsia="ru-RU"/>
        </w:rPr>
        <w:t xml:space="preserve">.- </w:t>
      </w:r>
      <w:proofErr w:type="spellStart"/>
      <w:r w:rsidR="00A41BA2" w:rsidRPr="00F56C76">
        <w:rPr>
          <w:rFonts w:ascii="Times New Roman" w:eastAsia="Times New Roman" w:hAnsi="Times New Roman" w:cs="Times New Roman"/>
          <w:bCs/>
          <w:sz w:val="24"/>
          <w:szCs w:val="24"/>
          <w:lang w:eastAsia="ru-RU"/>
        </w:rPr>
        <w:t>о.с</w:t>
      </w:r>
      <w:proofErr w:type="spellEnd"/>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Дозировка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3-4 раза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Организационно -методические указания</w:t>
      </w:r>
      <w:r w:rsidR="00A41BA2">
        <w:rPr>
          <w:rFonts w:ascii="Times New Roman" w:eastAsia="Times New Roman" w:hAnsi="Times New Roman" w:cs="Times New Roman"/>
          <w:bCs/>
          <w:sz w:val="24"/>
          <w:szCs w:val="24"/>
          <w:lang w:eastAsia="ru-RU"/>
        </w:rPr>
        <w:t>:</w:t>
      </w:r>
      <w:r w:rsidR="00A41BA2" w:rsidRP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Спина прямая, руки в локтях не сгибать</w:t>
      </w:r>
    </w:p>
    <w:p w14:paraId="64BA3245" w14:textId="3D7A053A" w:rsidR="004714F9" w:rsidRDefault="004714F9" w:rsidP="00A41BA2">
      <w:pPr>
        <w:spacing w:after="0" w:line="240" w:lineRule="auto"/>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подобранная дозировка, наличие графического изображения, 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требований к оформлению и терминологии, правильно подобранная дозировка, отсутствует графическое изображение,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последовательность выполнения упражнений, правильно подобранная дозировка,</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отсутствует графическое изображение, допущены ошибки в терминологии 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формулировке методических указаний.</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Полное несоответствие поставленным требованиям</w:t>
      </w:r>
    </w:p>
    <w:p w14:paraId="448DA9B4"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Способы держания (хватки) ракетки.</w:t>
      </w:r>
    </w:p>
    <w:p w14:paraId="576BC46D"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3A5F36">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баскетбола (по выбору).</w:t>
      </w:r>
    </w:p>
    <w:p w14:paraId="59D41A5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волейбола (по выбору).</w:t>
      </w:r>
    </w:p>
    <w:p w14:paraId="598BC10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хоккея (по выбору).</w:t>
      </w:r>
    </w:p>
    <w:p w14:paraId="0F54E5D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Влияние хоккея на развитие физических качеств обучающихся</w:t>
      </w:r>
    </w:p>
    <w:p w14:paraId="1532134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3A5F36">
      <w:pPr>
        <w:spacing w:after="0" w:line="240" w:lineRule="auto"/>
        <w:ind w:firstLine="709"/>
        <w:rPr>
          <w:rFonts w:ascii="Times New Roman" w:eastAsia="Times New Roman" w:hAnsi="Times New Roman" w:cs="Times New Roman"/>
          <w:b/>
          <w:bCs/>
          <w:sz w:val="24"/>
          <w:szCs w:val="24"/>
          <w:lang w:eastAsia="ru-RU"/>
        </w:rPr>
      </w:pPr>
      <w:bookmarkStart w:id="23"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3"/>
    </w:p>
    <w:p w14:paraId="58687F3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298"/>
        <w:gridCol w:w="1984"/>
      </w:tblGrid>
      <w:tr w:rsidR="004714F9" w:rsidRPr="00F56C76" w14:paraId="46D68D58" w14:textId="77777777" w:rsidTr="00D44FD6">
        <w:tc>
          <w:tcPr>
            <w:tcW w:w="568" w:type="dxa"/>
          </w:tcPr>
          <w:p w14:paraId="3BE5E50F" w14:textId="2C830B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780" w:type="dxa"/>
            <w:gridSpan w:val="3"/>
          </w:tcPr>
          <w:p w14:paraId="7D91362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D44FD6">
        <w:tc>
          <w:tcPr>
            <w:tcW w:w="568" w:type="dxa"/>
          </w:tcPr>
          <w:p w14:paraId="2FF93E77" w14:textId="7910164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A41BA2">
              <w:rPr>
                <w:rFonts w:ascii="Times New Roman" w:eastAsia="Times New Roman" w:hAnsi="Times New Roman" w:cs="Times New Roman"/>
                <w:bCs/>
                <w:sz w:val="24"/>
                <w:szCs w:val="24"/>
              </w:rPr>
              <w:t xml:space="preserve">. </w:t>
            </w:r>
          </w:p>
        </w:tc>
        <w:tc>
          <w:tcPr>
            <w:tcW w:w="9780" w:type="dxa"/>
            <w:gridSpan w:val="3"/>
          </w:tcPr>
          <w:p w14:paraId="07DE18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04D7094A" w14:textId="29154E19" w:rsidR="004714F9" w:rsidRPr="00F56C76" w:rsidRDefault="004714F9" w:rsidP="00A41BA2">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D44FD6">
        <w:tc>
          <w:tcPr>
            <w:tcW w:w="568" w:type="dxa"/>
          </w:tcPr>
          <w:p w14:paraId="3D590F13" w14:textId="462403D2"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sidR="00A41BA2">
              <w:rPr>
                <w:rFonts w:ascii="Times New Roman" w:eastAsia="Times New Roman" w:hAnsi="Times New Roman" w:cs="Times New Roman"/>
                <w:bCs/>
                <w:sz w:val="24"/>
                <w:szCs w:val="24"/>
              </w:rPr>
              <w:t xml:space="preserve">. </w:t>
            </w:r>
          </w:p>
        </w:tc>
        <w:tc>
          <w:tcPr>
            <w:tcW w:w="9780" w:type="dxa"/>
            <w:gridSpan w:val="3"/>
          </w:tcPr>
          <w:p w14:paraId="1CA40DF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D44FD6">
        <w:tc>
          <w:tcPr>
            <w:tcW w:w="568" w:type="dxa"/>
          </w:tcPr>
          <w:p w14:paraId="3F1BE0D8" w14:textId="43B2BBA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00A41BA2">
              <w:rPr>
                <w:rFonts w:ascii="Times New Roman" w:eastAsia="Times New Roman" w:hAnsi="Times New Roman" w:cs="Times New Roman"/>
                <w:bCs/>
                <w:sz w:val="24"/>
                <w:szCs w:val="24"/>
              </w:rPr>
              <w:t xml:space="preserve">. </w:t>
            </w:r>
          </w:p>
        </w:tc>
        <w:tc>
          <w:tcPr>
            <w:tcW w:w="9780" w:type="dxa"/>
            <w:gridSpan w:val="3"/>
          </w:tcPr>
          <w:p w14:paraId="2B8D94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752E3F9D" w14:textId="590983EC"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D44FD6">
        <w:tc>
          <w:tcPr>
            <w:tcW w:w="568" w:type="dxa"/>
          </w:tcPr>
          <w:p w14:paraId="06B0E085" w14:textId="59D491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sidR="00D44FD6">
              <w:rPr>
                <w:rFonts w:ascii="Times New Roman" w:eastAsia="Times New Roman" w:hAnsi="Times New Roman" w:cs="Times New Roman"/>
                <w:bCs/>
                <w:sz w:val="24"/>
                <w:szCs w:val="24"/>
              </w:rPr>
              <w:t xml:space="preserve">. </w:t>
            </w:r>
          </w:p>
        </w:tc>
        <w:tc>
          <w:tcPr>
            <w:tcW w:w="9780" w:type="dxa"/>
            <w:gridSpan w:val="3"/>
          </w:tcPr>
          <w:p w14:paraId="4AA1FD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7657BBFA"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D44FD6">
        <w:tc>
          <w:tcPr>
            <w:tcW w:w="568" w:type="dxa"/>
          </w:tcPr>
          <w:p w14:paraId="69826567" w14:textId="34A2DB3C"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sidR="00D44FD6">
              <w:rPr>
                <w:rFonts w:ascii="Times New Roman" w:eastAsia="Times New Roman" w:hAnsi="Times New Roman" w:cs="Times New Roman"/>
                <w:bCs/>
                <w:sz w:val="24"/>
                <w:szCs w:val="24"/>
              </w:rPr>
              <w:t xml:space="preserve">. </w:t>
            </w:r>
          </w:p>
        </w:tc>
        <w:tc>
          <w:tcPr>
            <w:tcW w:w="9780" w:type="dxa"/>
            <w:gridSpan w:val="3"/>
          </w:tcPr>
          <w:p w14:paraId="4A79008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4016B8" w:rsidR="004714F9" w:rsidRPr="00F56C76" w:rsidRDefault="00454880" w:rsidP="00A41BA2">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D44FD6">
        <w:tc>
          <w:tcPr>
            <w:tcW w:w="568" w:type="dxa"/>
          </w:tcPr>
          <w:p w14:paraId="1F3BD05D" w14:textId="00451E3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r w:rsidR="00D44FD6">
              <w:rPr>
                <w:rFonts w:ascii="Times New Roman" w:eastAsia="Times New Roman" w:hAnsi="Times New Roman" w:cs="Times New Roman"/>
                <w:bCs/>
                <w:sz w:val="24"/>
                <w:szCs w:val="24"/>
              </w:rPr>
              <w:t xml:space="preserve">. </w:t>
            </w:r>
          </w:p>
        </w:tc>
        <w:tc>
          <w:tcPr>
            <w:tcW w:w="9780" w:type="dxa"/>
            <w:gridSpan w:val="3"/>
          </w:tcPr>
          <w:p w14:paraId="54B53EF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0B10D482"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2) большое количество рафинированных продуктов;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F56C76" w14:paraId="34016B44" w14:textId="77777777" w:rsidTr="00D44FD6">
        <w:tc>
          <w:tcPr>
            <w:tcW w:w="568" w:type="dxa"/>
          </w:tcPr>
          <w:p w14:paraId="6273E239" w14:textId="70D786B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r w:rsidR="00D44FD6">
              <w:rPr>
                <w:rFonts w:ascii="Times New Roman" w:eastAsia="Times New Roman" w:hAnsi="Times New Roman" w:cs="Times New Roman"/>
                <w:bCs/>
                <w:sz w:val="24"/>
                <w:szCs w:val="24"/>
              </w:rPr>
              <w:t xml:space="preserve">. </w:t>
            </w:r>
          </w:p>
        </w:tc>
        <w:tc>
          <w:tcPr>
            <w:tcW w:w="9780" w:type="dxa"/>
            <w:gridSpan w:val="3"/>
          </w:tcPr>
          <w:p w14:paraId="12BA95E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113B1C81" w:rsidR="004714F9" w:rsidRPr="00F56C76" w:rsidRDefault="00454880" w:rsidP="00A41BA2">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A41BA2">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D44FD6">
        <w:tc>
          <w:tcPr>
            <w:tcW w:w="568" w:type="dxa"/>
          </w:tcPr>
          <w:p w14:paraId="357CDD41" w14:textId="4F383B3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sidR="00D44FD6">
              <w:rPr>
                <w:rFonts w:ascii="Times New Roman" w:eastAsia="Times New Roman" w:hAnsi="Times New Roman" w:cs="Times New Roman"/>
                <w:bCs/>
                <w:sz w:val="24"/>
                <w:szCs w:val="24"/>
              </w:rPr>
              <w:t xml:space="preserve">. </w:t>
            </w:r>
          </w:p>
        </w:tc>
        <w:tc>
          <w:tcPr>
            <w:tcW w:w="9780" w:type="dxa"/>
            <w:gridSpan w:val="3"/>
          </w:tcPr>
          <w:p w14:paraId="1240E06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7FC38118" w:rsidR="004714F9" w:rsidRPr="00F56C76" w:rsidRDefault="004714F9" w:rsidP="00A41BA2">
            <w:pPr>
              <w:numPr>
                <w:ilvl w:val="0"/>
                <w:numId w:val="16"/>
              </w:numPr>
              <w:tabs>
                <w:tab w:val="left" w:pos="280"/>
              </w:tabs>
              <w:ind w:left="37"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заболевания пищеварительной системы;</w:t>
            </w:r>
            <w:r w:rsidR="00A41BA2" w:rsidRPr="00A41BA2">
              <w:rPr>
                <w:rFonts w:ascii="Times New Roman" w:eastAsia="Times New Roman" w:hAnsi="Times New Roman" w:cs="Times New Roman"/>
                <w:b/>
                <w:bCs/>
                <w:sz w:val="24"/>
                <w:szCs w:val="24"/>
              </w:rPr>
              <w:t xml:space="preserve"> 2) </w:t>
            </w:r>
            <w:r w:rsidRPr="00A41BA2">
              <w:rPr>
                <w:rFonts w:ascii="Times New Roman" w:eastAsia="Times New Roman" w:hAnsi="Times New Roman" w:cs="Times New Roman"/>
                <w:b/>
                <w:bCs/>
                <w:sz w:val="24"/>
                <w:szCs w:val="24"/>
              </w:rPr>
              <w:t>сердечно-сосудистые заболевания</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3) </w:t>
            </w:r>
            <w:r w:rsidRPr="00A41BA2">
              <w:rPr>
                <w:rFonts w:ascii="Times New Roman" w:eastAsia="Times New Roman" w:hAnsi="Times New Roman" w:cs="Times New Roman"/>
                <w:bCs/>
                <w:sz w:val="24"/>
                <w:szCs w:val="24"/>
              </w:rPr>
              <w:t xml:space="preserve">заболевания опорно-двигательного аппарата; </w:t>
            </w:r>
            <w:r w:rsidR="00A41BA2" w:rsidRPr="00A41BA2">
              <w:rPr>
                <w:rFonts w:ascii="Times New Roman" w:eastAsia="Times New Roman" w:hAnsi="Times New Roman" w:cs="Times New Roman"/>
                <w:bCs/>
                <w:sz w:val="24"/>
                <w:szCs w:val="24"/>
              </w:rPr>
              <w:t xml:space="preserve">4) </w:t>
            </w:r>
            <w:r w:rsidRPr="00A41BA2">
              <w:rPr>
                <w:rFonts w:ascii="Times New Roman" w:eastAsia="Times New Roman" w:hAnsi="Times New Roman" w:cs="Times New Roman"/>
                <w:b/>
                <w:bCs/>
                <w:sz w:val="24"/>
                <w:szCs w:val="24"/>
              </w:rPr>
              <w:t>заболевания органов дыхания</w:t>
            </w:r>
            <w:r w:rsidR="00A41BA2">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D44FD6">
        <w:tc>
          <w:tcPr>
            <w:tcW w:w="568" w:type="dxa"/>
          </w:tcPr>
          <w:p w14:paraId="2230E795" w14:textId="5790134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r w:rsidR="00D44FD6">
              <w:rPr>
                <w:rFonts w:ascii="Times New Roman" w:eastAsia="Times New Roman" w:hAnsi="Times New Roman" w:cs="Times New Roman"/>
                <w:bCs/>
                <w:sz w:val="24"/>
                <w:szCs w:val="24"/>
              </w:rPr>
              <w:t xml:space="preserve">. </w:t>
            </w:r>
          </w:p>
        </w:tc>
        <w:tc>
          <w:tcPr>
            <w:tcW w:w="9780" w:type="dxa"/>
            <w:gridSpan w:val="3"/>
          </w:tcPr>
          <w:p w14:paraId="493100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05939938" w:rsidR="004714F9" w:rsidRPr="00F56C76" w:rsidRDefault="004714F9" w:rsidP="00A41BA2">
            <w:pPr>
              <w:numPr>
                <w:ilvl w:val="0"/>
                <w:numId w:val="17"/>
              </w:numPr>
              <w:tabs>
                <w:tab w:val="left" w:pos="200"/>
              </w:tabs>
              <w:ind w:left="0"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спортивные игры, единоборства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Pr="00A41BA2">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D44FD6">
        <w:tc>
          <w:tcPr>
            <w:tcW w:w="568" w:type="dxa"/>
          </w:tcPr>
          <w:p w14:paraId="77306BD7" w14:textId="128ACEB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sidR="00D44FD6">
              <w:rPr>
                <w:rFonts w:ascii="Times New Roman" w:eastAsia="Times New Roman" w:hAnsi="Times New Roman" w:cs="Times New Roman"/>
                <w:bCs/>
                <w:sz w:val="24"/>
                <w:szCs w:val="24"/>
              </w:rPr>
              <w:t xml:space="preserve"> </w:t>
            </w:r>
          </w:p>
        </w:tc>
        <w:tc>
          <w:tcPr>
            <w:tcW w:w="9780" w:type="dxa"/>
            <w:gridSpan w:val="3"/>
          </w:tcPr>
          <w:p w14:paraId="17A621C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07CFB6A" w14:textId="27719AA4" w:rsidR="004714F9" w:rsidRPr="00F56C76" w:rsidRDefault="004714F9" w:rsidP="00A41BA2">
            <w:pPr>
              <w:numPr>
                <w:ilvl w:val="0"/>
                <w:numId w:val="14"/>
              </w:numPr>
              <w:tabs>
                <w:tab w:val="left" w:pos="270"/>
              </w:tabs>
              <w:ind w:left="37" w:firstLine="0"/>
              <w:rPr>
                <w:rFonts w:ascii="Times New Roman" w:eastAsia="Times New Roman" w:hAnsi="Times New Roman" w:cs="Times New Roman"/>
                <w:b/>
                <w:bCs/>
                <w:sz w:val="24"/>
                <w:szCs w:val="24"/>
              </w:rPr>
            </w:pPr>
            <w:r w:rsidRPr="00A41BA2">
              <w:rPr>
                <w:rFonts w:ascii="Times New Roman" w:eastAsia="Times New Roman" w:hAnsi="Times New Roman" w:cs="Times New Roman"/>
                <w:b/>
                <w:bCs/>
                <w:sz w:val="24"/>
                <w:szCs w:val="24"/>
              </w:rPr>
              <w:t>повышаются адаптационные возможности организма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2) </w:t>
            </w:r>
            <w:r w:rsidRPr="00A41BA2">
              <w:rPr>
                <w:rFonts w:ascii="Times New Roman" w:eastAsia="Times New Roman" w:hAnsi="Times New Roman" w:cs="Times New Roman"/>
                <w:bCs/>
                <w:sz w:val="24"/>
                <w:szCs w:val="24"/>
              </w:rPr>
              <w:t>наступает физическое переутомление;</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3) </w:t>
            </w:r>
            <w:r w:rsidRPr="00A41BA2">
              <w:rPr>
                <w:rFonts w:ascii="Times New Roman" w:eastAsia="Times New Roman" w:hAnsi="Times New Roman" w:cs="Times New Roman"/>
                <w:bCs/>
                <w:sz w:val="24"/>
                <w:szCs w:val="24"/>
              </w:rPr>
              <w:t>снижаются функциональные возможности сердечно-сосудистой системы;</w:t>
            </w:r>
            <w:r w:rsidR="00A41BA2">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D44FD6">
        <w:tc>
          <w:tcPr>
            <w:tcW w:w="568" w:type="dxa"/>
          </w:tcPr>
          <w:p w14:paraId="61E8C946" w14:textId="3758392D"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sidR="00D44FD6">
              <w:rPr>
                <w:rFonts w:ascii="Times New Roman" w:eastAsia="Times New Roman" w:hAnsi="Times New Roman" w:cs="Times New Roman"/>
                <w:bCs/>
                <w:sz w:val="24"/>
                <w:szCs w:val="24"/>
              </w:rPr>
              <w:t xml:space="preserve">. </w:t>
            </w:r>
          </w:p>
        </w:tc>
        <w:tc>
          <w:tcPr>
            <w:tcW w:w="9780" w:type="dxa"/>
            <w:gridSpan w:val="3"/>
          </w:tcPr>
          <w:p w14:paraId="3A7E6DB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77777777" w:rsidR="004714F9" w:rsidRPr="00F56C76" w:rsidRDefault="004714F9" w:rsidP="003A5F36">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D44FD6">
        <w:tc>
          <w:tcPr>
            <w:tcW w:w="568" w:type="dxa"/>
          </w:tcPr>
          <w:p w14:paraId="64216B01" w14:textId="500780D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sidR="00D44FD6">
              <w:rPr>
                <w:rFonts w:ascii="Times New Roman" w:eastAsia="Times New Roman" w:hAnsi="Times New Roman" w:cs="Times New Roman"/>
                <w:bCs/>
                <w:sz w:val="24"/>
                <w:szCs w:val="24"/>
              </w:rPr>
              <w:t xml:space="preserve">. </w:t>
            </w:r>
          </w:p>
        </w:tc>
        <w:tc>
          <w:tcPr>
            <w:tcW w:w="9780" w:type="dxa"/>
            <w:gridSpan w:val="3"/>
          </w:tcPr>
          <w:p w14:paraId="7112F2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1B40A9E4" w:rsidR="004714F9" w:rsidRPr="00F56C76" w:rsidRDefault="004714F9" w:rsidP="00D44FD6">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D44FD6">
              <w:rPr>
                <w:rFonts w:ascii="Times New Roman" w:eastAsia="Times New Roman" w:hAnsi="Times New Roman" w:cs="Times New Roman"/>
                <w:bCs/>
                <w:sz w:val="24"/>
                <w:szCs w:val="24"/>
              </w:rPr>
              <w:t xml:space="preserve"> 2) </w:t>
            </w:r>
            <w:proofErr w:type="spellStart"/>
            <w:r w:rsidRPr="00454880">
              <w:rPr>
                <w:rFonts w:ascii="Times New Roman" w:eastAsia="Times New Roman" w:hAnsi="Times New Roman" w:cs="Times New Roman"/>
                <w:b/>
                <w:bCs/>
                <w:sz w:val="24"/>
                <w:szCs w:val="24"/>
              </w:rPr>
              <w:t>пульсометрии</w:t>
            </w:r>
            <w:proofErr w:type="spellEnd"/>
            <w:r w:rsidRPr="00D44FD6">
              <w:rPr>
                <w:rFonts w:ascii="Times New Roman" w:eastAsia="Times New Roman" w:hAnsi="Times New Roman" w:cs="Times New Roman"/>
                <w:bCs/>
                <w:sz w:val="24"/>
                <w:szCs w:val="24"/>
              </w:rPr>
              <w:t>;</w:t>
            </w:r>
            <w:r w:rsidR="00D44FD6" w:rsidRPr="00D44FD6">
              <w:rPr>
                <w:rFonts w:ascii="Times New Roman" w:eastAsia="Times New Roman" w:hAnsi="Times New Roman" w:cs="Times New Roman"/>
                <w:bCs/>
                <w:sz w:val="24"/>
                <w:szCs w:val="24"/>
              </w:rPr>
              <w:t xml:space="preserve"> 3)</w:t>
            </w:r>
            <w:r w:rsidR="00D44FD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D44FD6">
        <w:tc>
          <w:tcPr>
            <w:tcW w:w="568" w:type="dxa"/>
          </w:tcPr>
          <w:p w14:paraId="38C5F242" w14:textId="0FE9B1F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sidR="00D44FD6">
              <w:rPr>
                <w:rFonts w:ascii="Times New Roman" w:eastAsia="Times New Roman" w:hAnsi="Times New Roman" w:cs="Times New Roman"/>
                <w:bCs/>
                <w:sz w:val="24"/>
                <w:szCs w:val="24"/>
              </w:rPr>
              <w:t xml:space="preserve">. </w:t>
            </w:r>
          </w:p>
        </w:tc>
        <w:tc>
          <w:tcPr>
            <w:tcW w:w="9780" w:type="dxa"/>
            <w:gridSpan w:val="3"/>
          </w:tcPr>
          <w:p w14:paraId="1CEB9CC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29FA037C"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D44FD6">
        <w:tc>
          <w:tcPr>
            <w:tcW w:w="10348" w:type="dxa"/>
            <w:gridSpan w:val="4"/>
          </w:tcPr>
          <w:p w14:paraId="3981BC2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D44FD6">
        <w:tc>
          <w:tcPr>
            <w:tcW w:w="5066" w:type="dxa"/>
            <w:gridSpan w:val="2"/>
          </w:tcPr>
          <w:p w14:paraId="74214E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D44FD6">
        <w:tc>
          <w:tcPr>
            <w:tcW w:w="5066" w:type="dxa"/>
            <w:gridSpan w:val="2"/>
          </w:tcPr>
          <w:p w14:paraId="05C3F67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F56C76" w:rsidRDefault="00454880"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roofErr w:type="spellStart"/>
            <w:r w:rsidR="004714F9" w:rsidRPr="00F56C76">
              <w:rPr>
                <w:rFonts w:ascii="Times New Roman" w:eastAsia="Times New Roman" w:hAnsi="Times New Roman" w:cs="Times New Roman"/>
                <w:bCs/>
                <w:sz w:val="24"/>
                <w:szCs w:val="24"/>
              </w:rPr>
              <w:t>Стретчинг</w:t>
            </w:r>
            <w:proofErr w:type="spellEnd"/>
          </w:p>
        </w:tc>
      </w:tr>
      <w:tr w:rsidR="004714F9" w:rsidRPr="00F56C76" w14:paraId="3ECF181C" w14:textId="77777777" w:rsidTr="00D44FD6">
        <w:tc>
          <w:tcPr>
            <w:tcW w:w="5066" w:type="dxa"/>
            <w:gridSpan w:val="2"/>
          </w:tcPr>
          <w:p w14:paraId="3B89536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D44FD6">
        <w:tc>
          <w:tcPr>
            <w:tcW w:w="5066" w:type="dxa"/>
            <w:gridSpan w:val="2"/>
          </w:tcPr>
          <w:p w14:paraId="29DCC41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282" w:type="dxa"/>
            <w:gridSpan w:val="2"/>
          </w:tcPr>
          <w:p w14:paraId="0422C2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D44FD6">
        <w:tc>
          <w:tcPr>
            <w:tcW w:w="10348" w:type="dxa"/>
            <w:gridSpan w:val="4"/>
          </w:tcPr>
          <w:p w14:paraId="34652BC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D44FD6">
        <w:tc>
          <w:tcPr>
            <w:tcW w:w="8364" w:type="dxa"/>
            <w:gridSpan w:val="3"/>
          </w:tcPr>
          <w:p w14:paraId="38EEE186" w14:textId="2EA93084" w:rsidR="004714F9" w:rsidRPr="00F56C76" w:rsidRDefault="00454880"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4" w:type="dxa"/>
          </w:tcPr>
          <w:p w14:paraId="3F4EA23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D44FD6">
        <w:tc>
          <w:tcPr>
            <w:tcW w:w="8364" w:type="dxa"/>
            <w:gridSpan w:val="3"/>
          </w:tcPr>
          <w:p w14:paraId="465A1ED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4" w:type="dxa"/>
          </w:tcPr>
          <w:p w14:paraId="0A5EA4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proofErr w:type="spellStart"/>
            <w:r w:rsidRPr="00F56C76">
              <w:rPr>
                <w:rFonts w:ascii="Times New Roman" w:eastAsia="Times New Roman" w:hAnsi="Times New Roman" w:cs="Times New Roman"/>
                <w:bCs/>
                <w:sz w:val="24"/>
                <w:szCs w:val="24"/>
              </w:rPr>
              <w:t>Пилатес</w:t>
            </w:r>
            <w:proofErr w:type="spellEnd"/>
          </w:p>
        </w:tc>
      </w:tr>
      <w:tr w:rsidR="004714F9" w:rsidRPr="00F56C76" w14:paraId="6B075FEB" w14:textId="77777777" w:rsidTr="00D44FD6">
        <w:tc>
          <w:tcPr>
            <w:tcW w:w="8364" w:type="dxa"/>
            <w:gridSpan w:val="3"/>
          </w:tcPr>
          <w:p w14:paraId="070402BD"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4" w:type="dxa"/>
          </w:tcPr>
          <w:p w14:paraId="06404799" w14:textId="52F3E62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D44FD6">
        <w:tc>
          <w:tcPr>
            <w:tcW w:w="8364" w:type="dxa"/>
            <w:gridSpan w:val="3"/>
          </w:tcPr>
          <w:p w14:paraId="14F7A21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4" w:type="dxa"/>
          </w:tcPr>
          <w:p w14:paraId="7B11755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D44FD6">
        <w:trPr>
          <w:trHeight w:val="469"/>
        </w:trPr>
        <w:tc>
          <w:tcPr>
            <w:tcW w:w="8364" w:type="dxa"/>
            <w:gridSpan w:val="3"/>
          </w:tcPr>
          <w:p w14:paraId="3D7546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4" w:type="dxa"/>
          </w:tcPr>
          <w:p w14:paraId="57D4074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2545"/>
        <w:gridCol w:w="5838"/>
        <w:gridCol w:w="1965"/>
      </w:tblGrid>
      <w:tr w:rsidR="00D44FD6" w:rsidRPr="00F56C76" w14:paraId="16C2699B" w14:textId="77777777" w:rsidTr="00D44FD6">
        <w:tc>
          <w:tcPr>
            <w:tcW w:w="10348" w:type="dxa"/>
            <w:gridSpan w:val="3"/>
          </w:tcPr>
          <w:p w14:paraId="1D1DAEA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5AB63FCA" w14:textId="77777777" w:rsidTr="00D44FD6">
        <w:tc>
          <w:tcPr>
            <w:tcW w:w="10348" w:type="dxa"/>
            <w:gridSpan w:val="3"/>
          </w:tcPr>
          <w:p w14:paraId="0ADCEBB1" w14:textId="3A67A75B"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lastRenderedPageBreak/>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D44FD6" w:rsidRPr="00F56C76" w14:paraId="4BCB13B4" w14:textId="77777777" w:rsidTr="00D44FD6">
        <w:tc>
          <w:tcPr>
            <w:tcW w:w="10348" w:type="dxa"/>
            <w:gridSpan w:val="3"/>
          </w:tcPr>
          <w:p w14:paraId="2A834D62" w14:textId="49F8809F"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181A80C7" w14:textId="6A2588CE"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D44FD6" w:rsidRPr="00F56C76" w14:paraId="2BBFA072" w14:textId="77777777" w:rsidTr="00D44FD6">
        <w:tc>
          <w:tcPr>
            <w:tcW w:w="10348" w:type="dxa"/>
            <w:gridSpan w:val="3"/>
          </w:tcPr>
          <w:p w14:paraId="01A27538" w14:textId="020AF58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077862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p>
          <w:p w14:paraId="1462C22B" w14:textId="77777777" w:rsidR="00D44FD6" w:rsidRPr="00F56C76" w:rsidRDefault="00D44FD6" w:rsidP="003A5F36">
            <w:pPr>
              <w:jc w:val="both"/>
              <w:rPr>
                <w:rFonts w:ascii="Times New Roman" w:eastAsia="Times New Roman" w:hAnsi="Times New Roman" w:cs="Times New Roman"/>
                <w:b/>
                <w:bCs/>
                <w:sz w:val="24"/>
                <w:szCs w:val="24"/>
              </w:rPr>
            </w:pPr>
            <w:proofErr w:type="spellStart"/>
            <w:r w:rsidRPr="00F56C76">
              <w:rPr>
                <w:rFonts w:ascii="Times New Roman" w:eastAsia="Times New Roman" w:hAnsi="Times New Roman" w:cs="Times New Roman"/>
                <w:b/>
                <w:bCs/>
                <w:sz w:val="24"/>
                <w:szCs w:val="24"/>
              </w:rPr>
              <w:t>валеологией</w:t>
            </w:r>
            <w:proofErr w:type="spellEnd"/>
          </w:p>
        </w:tc>
      </w:tr>
      <w:tr w:rsidR="00D44FD6" w:rsidRPr="00F56C76" w14:paraId="18C3AB56" w14:textId="77777777" w:rsidTr="00D44FD6">
        <w:tc>
          <w:tcPr>
            <w:tcW w:w="10348" w:type="dxa"/>
            <w:gridSpan w:val="3"/>
          </w:tcPr>
          <w:p w14:paraId="19585E8A" w14:textId="51A4DE1B"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72768F70"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 xml:space="preserve">гиподинамия </w:t>
            </w:r>
            <w:r w:rsidRPr="00F56C76">
              <w:rPr>
                <w:rFonts w:ascii="Times New Roman" w:eastAsia="Times New Roman" w:hAnsi="Times New Roman" w:cs="Times New Roman"/>
                <w:bCs/>
                <w:sz w:val="24"/>
                <w:szCs w:val="24"/>
              </w:rPr>
              <w:t xml:space="preserve">  2) рациональное питание;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
                <w:bCs/>
                <w:sz w:val="24"/>
                <w:szCs w:val="24"/>
              </w:rPr>
              <w:t>стрессы; 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D44FD6" w:rsidRPr="00F56C76" w14:paraId="1AD3B42A" w14:textId="77777777" w:rsidTr="00D44FD6">
        <w:tc>
          <w:tcPr>
            <w:tcW w:w="10348" w:type="dxa"/>
            <w:gridSpan w:val="3"/>
          </w:tcPr>
          <w:p w14:paraId="3C899AA7" w14:textId="614E633E"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Выберите один или несколько правильных вариантов ответов. </w:t>
            </w:r>
          </w:p>
          <w:p w14:paraId="05FED12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0C079B0B" w14:textId="1D684A9A"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употребления алкоголя</w:t>
            </w:r>
            <w:r w:rsidRPr="00F56C76">
              <w:rPr>
                <w:rFonts w:ascii="Times New Roman" w:eastAsia="Times New Roman" w:hAnsi="Times New Roman" w:cs="Times New Roman"/>
                <w:bCs/>
                <w:sz w:val="24"/>
                <w:szCs w:val="24"/>
              </w:rPr>
              <w:t xml:space="preserve">; 3) </w:t>
            </w:r>
            <w:proofErr w:type="spellStart"/>
            <w:r w:rsidRPr="00F56C76">
              <w:rPr>
                <w:rFonts w:ascii="Times New Roman" w:eastAsia="Times New Roman" w:hAnsi="Times New Roman" w:cs="Times New Roman"/>
                <w:bCs/>
                <w:sz w:val="24"/>
                <w:szCs w:val="24"/>
              </w:rPr>
              <w:t>табакокурение</w:t>
            </w:r>
            <w:proofErr w:type="spellEnd"/>
            <w:r w:rsidRPr="00F56C76">
              <w:rPr>
                <w:rFonts w:ascii="Times New Roman" w:eastAsia="Times New Roman" w:hAnsi="Times New Roman" w:cs="Times New Roman"/>
                <w:bCs/>
                <w:sz w:val="24"/>
                <w:szCs w:val="24"/>
              </w:rPr>
              <w:t xml:space="preserve">; </w:t>
            </w:r>
            <w:proofErr w:type="gramStart"/>
            <w:r w:rsidRPr="00F56C76">
              <w:rPr>
                <w:rFonts w:ascii="Times New Roman" w:eastAsia="Times New Roman" w:hAnsi="Times New Roman" w:cs="Times New Roman"/>
                <w:bCs/>
                <w:sz w:val="24"/>
                <w:szCs w:val="24"/>
              </w:rPr>
              <w:t>4)</w:t>
            </w:r>
            <w:r w:rsidRPr="00F56C76">
              <w:rPr>
                <w:rFonts w:ascii="Times New Roman" w:eastAsia="Times New Roman" w:hAnsi="Times New Roman" w:cs="Times New Roman"/>
                <w:b/>
                <w:bCs/>
                <w:sz w:val="24"/>
                <w:szCs w:val="24"/>
              </w:rPr>
              <w:t>умеренные</w:t>
            </w:r>
            <w:proofErr w:type="gramEnd"/>
            <w:r w:rsidRPr="00F56C76">
              <w:rPr>
                <w:rFonts w:ascii="Times New Roman" w:eastAsia="Times New Roman" w:hAnsi="Times New Roman" w:cs="Times New Roman"/>
                <w:b/>
                <w:bCs/>
                <w:sz w:val="24"/>
                <w:szCs w:val="24"/>
              </w:rPr>
              <w:t xml:space="preserve"> физические нагрузки</w:t>
            </w:r>
            <w:r w:rsidRPr="00F56C76">
              <w:rPr>
                <w:rFonts w:ascii="Times New Roman" w:eastAsia="Times New Roman" w:hAnsi="Times New Roman" w:cs="Times New Roman"/>
                <w:bCs/>
                <w:sz w:val="24"/>
                <w:szCs w:val="24"/>
              </w:rPr>
              <w:t xml:space="preserve">; 5) избыточный вес. </w:t>
            </w:r>
          </w:p>
        </w:tc>
      </w:tr>
      <w:tr w:rsidR="00D44FD6" w:rsidRPr="00F56C76" w14:paraId="36E2E428" w14:textId="77777777" w:rsidTr="00D44FD6">
        <w:tc>
          <w:tcPr>
            <w:tcW w:w="10348" w:type="dxa"/>
            <w:gridSpan w:val="3"/>
          </w:tcPr>
          <w:p w14:paraId="6B94AFD2" w14:textId="05CE6050"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D44FD6" w:rsidRPr="00F56C76" w14:paraId="53A7FD43" w14:textId="77777777" w:rsidTr="00D44FD6">
        <w:tc>
          <w:tcPr>
            <w:tcW w:w="10348" w:type="dxa"/>
            <w:gridSpan w:val="3"/>
          </w:tcPr>
          <w:p w14:paraId="74FDB8DA" w14:textId="19CAB23A"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D44FD6" w:rsidRPr="00F56C76" w14:paraId="11E2470C" w14:textId="77777777" w:rsidTr="00D44FD6">
        <w:tc>
          <w:tcPr>
            <w:tcW w:w="10348" w:type="dxa"/>
            <w:gridSpan w:val="3"/>
          </w:tcPr>
          <w:p w14:paraId="52BCAEEC" w14:textId="2D465AC4"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425DADC3" w14:textId="4E20613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 культуры питания;</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культуры движени</w:t>
            </w:r>
            <w:r>
              <w:rPr>
                <w:rFonts w:ascii="Times New Roman" w:eastAsia="Times New Roman" w:hAnsi="Times New Roman" w:cs="Times New Roman"/>
                <w:b/>
                <w:bCs/>
                <w:sz w:val="24"/>
                <w:szCs w:val="24"/>
              </w:rPr>
              <w:t xml:space="preserve">я; 3) </w:t>
            </w:r>
            <w:r w:rsidRPr="00F56C76">
              <w:rPr>
                <w:rFonts w:ascii="Times New Roman" w:eastAsia="Times New Roman" w:hAnsi="Times New Roman" w:cs="Times New Roman"/>
                <w:b/>
                <w:bCs/>
                <w:sz w:val="24"/>
                <w:szCs w:val="24"/>
              </w:rPr>
              <w:t xml:space="preserve">культуры безопасного поведения;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D44FD6" w:rsidRPr="00F56C76" w14:paraId="12D7B687" w14:textId="77777777" w:rsidTr="00D44FD6">
        <w:tc>
          <w:tcPr>
            <w:tcW w:w="10348" w:type="dxa"/>
            <w:gridSpan w:val="3"/>
          </w:tcPr>
          <w:p w14:paraId="2890A338" w14:textId="611828A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278C0972" w:rsidR="00D44FD6" w:rsidRPr="00F56C76" w:rsidRDefault="00D44FD6" w:rsidP="00D44FD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D44FD6" w:rsidRPr="00F56C76" w14:paraId="38EC28C6" w14:textId="77777777" w:rsidTr="00D44FD6">
        <w:tc>
          <w:tcPr>
            <w:tcW w:w="10348" w:type="dxa"/>
            <w:gridSpan w:val="3"/>
          </w:tcPr>
          <w:p w14:paraId="30E4EA75" w14:textId="331A560A"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9035774"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D44FD6" w:rsidRPr="00F56C76" w:rsidRDefault="00D44FD6" w:rsidP="003A5F3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D44FD6" w:rsidRPr="00F56C76" w14:paraId="6FD49F4B" w14:textId="77777777" w:rsidTr="00D44FD6">
        <w:tc>
          <w:tcPr>
            <w:tcW w:w="10348" w:type="dxa"/>
            <w:gridSpan w:val="3"/>
          </w:tcPr>
          <w:p w14:paraId="2C6ACEF2" w14:textId="36A48A36"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0816DACD" w14:textId="78AED31E" w:rsidR="00D44FD6" w:rsidRPr="00F56C76" w:rsidRDefault="00D44FD6" w:rsidP="00D44FD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r>
              <w:rPr>
                <w:rFonts w:ascii="Times New Roman" w:eastAsia="Times New Roman" w:hAnsi="Times New Roman" w:cs="Times New Roman"/>
                <w:b/>
                <w:bCs/>
                <w:sz w:val="24"/>
                <w:szCs w:val="24"/>
              </w:rPr>
              <w:t xml:space="preserve"> 4) </w:t>
            </w:r>
            <w:r w:rsidRPr="00F56C76">
              <w:rPr>
                <w:rFonts w:ascii="Times New Roman" w:eastAsia="Times New Roman" w:hAnsi="Times New Roman" w:cs="Times New Roman"/>
                <w:b/>
                <w:bCs/>
                <w:sz w:val="24"/>
                <w:szCs w:val="24"/>
              </w:rPr>
              <w:t>улучшение состояние дыхательной системы;</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D44FD6" w:rsidRPr="00F56C76" w14:paraId="2E91171A" w14:textId="77777777" w:rsidTr="00D44FD6">
        <w:tc>
          <w:tcPr>
            <w:tcW w:w="10348" w:type="dxa"/>
            <w:gridSpan w:val="3"/>
          </w:tcPr>
          <w:p w14:paraId="74A169B2" w14:textId="70178820"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F60CCFE" w14:textId="2CBC7076"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lastRenderedPageBreak/>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 xml:space="preserve">отовки человека к определенной </w:t>
            </w:r>
            <w:r w:rsidRPr="00F56C76">
              <w:rPr>
                <w:rFonts w:ascii="Times New Roman" w:eastAsia="Times New Roman" w:hAnsi="Times New Roman" w:cs="Times New Roman"/>
                <w:bCs/>
                <w:i/>
                <w:sz w:val="24"/>
                <w:szCs w:val="24"/>
              </w:rPr>
              <w:t>_____________________ деятельности</w:t>
            </w:r>
            <w:r w:rsidRPr="00F56C76">
              <w:rPr>
                <w:rFonts w:ascii="Times New Roman" w:eastAsia="Times New Roman" w:hAnsi="Times New Roman" w:cs="Times New Roman"/>
                <w:bCs/>
                <w:sz w:val="24"/>
                <w:szCs w:val="24"/>
              </w:rPr>
              <w:t xml:space="preserve">. </w:t>
            </w:r>
          </w:p>
          <w:p w14:paraId="6FA52BE0" w14:textId="77777777" w:rsidR="00D44FD6" w:rsidRPr="00F56C76" w:rsidRDefault="00D44FD6"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D44FD6" w:rsidRPr="00F56C76" w14:paraId="7932E74F" w14:textId="77777777" w:rsidTr="00D44FD6">
        <w:tc>
          <w:tcPr>
            <w:tcW w:w="10348" w:type="dxa"/>
            <w:gridSpan w:val="3"/>
          </w:tcPr>
          <w:p w14:paraId="439B321F" w14:textId="26C4E07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D44FD6" w:rsidRPr="00F56C76" w:rsidRDefault="00D44FD6" w:rsidP="003A5F3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D44FD6" w:rsidRPr="00F56C76" w14:paraId="5C9B33C7" w14:textId="77777777" w:rsidTr="00D44FD6">
        <w:tc>
          <w:tcPr>
            <w:tcW w:w="10348" w:type="dxa"/>
            <w:gridSpan w:val="3"/>
          </w:tcPr>
          <w:p w14:paraId="3916F11E" w14:textId="47E448F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14A6F2F5" w:rsidR="00D44FD6" w:rsidRPr="00F56C76" w:rsidRDefault="00D44FD6" w:rsidP="00D44FD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w:t>
            </w:r>
            <w:proofErr w:type="spellStart"/>
            <w:r w:rsidRPr="00F56C76">
              <w:rPr>
                <w:rFonts w:ascii="Times New Roman" w:eastAsia="Times New Roman" w:hAnsi="Times New Roman" w:cs="Times New Roman"/>
                <w:b/>
                <w:bCs/>
                <w:sz w:val="24"/>
                <w:szCs w:val="24"/>
              </w:rPr>
              <w:t>синюшность</w:t>
            </w:r>
            <w:proofErr w:type="spellEnd"/>
            <w:r w:rsidRPr="00F56C76">
              <w:rPr>
                <w:rFonts w:ascii="Times New Roman" w:eastAsia="Times New Roman" w:hAnsi="Times New Roman" w:cs="Times New Roman"/>
                <w:b/>
                <w:bCs/>
                <w:sz w:val="24"/>
                <w:szCs w:val="24"/>
              </w:rPr>
              <w:t>» носогубного треугольника</w:t>
            </w:r>
            <w:r>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D44FD6">
        <w:tc>
          <w:tcPr>
            <w:tcW w:w="10348" w:type="dxa"/>
            <w:gridSpan w:val="3"/>
          </w:tcPr>
          <w:p w14:paraId="491E35D4" w14:textId="49DE892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D44FD6">
        <w:tc>
          <w:tcPr>
            <w:tcW w:w="2545" w:type="dxa"/>
          </w:tcPr>
          <w:p w14:paraId="5C8FB0A2" w14:textId="3588C80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D44FD6">
        <w:tc>
          <w:tcPr>
            <w:tcW w:w="2545" w:type="dxa"/>
          </w:tcPr>
          <w:p w14:paraId="4D5BAC1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D44FD6">
        <w:tc>
          <w:tcPr>
            <w:tcW w:w="2545" w:type="dxa"/>
          </w:tcPr>
          <w:p w14:paraId="370FED88" w14:textId="3D20A17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D44FD6">
        <w:tc>
          <w:tcPr>
            <w:tcW w:w="2545" w:type="dxa"/>
          </w:tcPr>
          <w:p w14:paraId="143E0CC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D44FD6">
        <w:tc>
          <w:tcPr>
            <w:tcW w:w="10348" w:type="dxa"/>
            <w:gridSpan w:val="3"/>
          </w:tcPr>
          <w:p w14:paraId="122D80C1" w14:textId="4070AB8A"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D44FD6">
        <w:tc>
          <w:tcPr>
            <w:tcW w:w="8383" w:type="dxa"/>
            <w:gridSpan w:val="2"/>
          </w:tcPr>
          <w:p w14:paraId="0554C72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D44FD6">
        <w:tc>
          <w:tcPr>
            <w:tcW w:w="8383" w:type="dxa"/>
            <w:gridSpan w:val="2"/>
          </w:tcPr>
          <w:p w14:paraId="7F08A5D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D44FD6">
        <w:trPr>
          <w:trHeight w:val="267"/>
        </w:trPr>
        <w:tc>
          <w:tcPr>
            <w:tcW w:w="8383" w:type="dxa"/>
            <w:gridSpan w:val="2"/>
          </w:tcPr>
          <w:p w14:paraId="0DEF5AE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D44FD6">
        <w:tc>
          <w:tcPr>
            <w:tcW w:w="8383" w:type="dxa"/>
            <w:gridSpan w:val="2"/>
          </w:tcPr>
          <w:p w14:paraId="542B7DA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965" w:type="dxa"/>
          </w:tcPr>
          <w:p w14:paraId="238158E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D44FD6">
        <w:tc>
          <w:tcPr>
            <w:tcW w:w="8383" w:type="dxa"/>
            <w:gridSpan w:val="2"/>
          </w:tcPr>
          <w:p w14:paraId="060F6DE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965" w:type="dxa"/>
          </w:tcPr>
          <w:p w14:paraId="6CEDEA8C" w14:textId="1C615DF8"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3256"/>
        <w:gridCol w:w="4771"/>
        <w:gridCol w:w="2174"/>
      </w:tblGrid>
      <w:tr w:rsidR="00D44FD6" w:rsidRPr="00F56C76" w14:paraId="0198B611" w14:textId="77777777" w:rsidTr="00CA0F6B">
        <w:tc>
          <w:tcPr>
            <w:tcW w:w="10201" w:type="dxa"/>
            <w:gridSpan w:val="3"/>
          </w:tcPr>
          <w:p w14:paraId="4B3D1699" w14:textId="3DF9DBB1"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4EF8057A" w14:textId="77777777" w:rsidTr="003C2AF5">
        <w:tc>
          <w:tcPr>
            <w:tcW w:w="10201" w:type="dxa"/>
            <w:gridSpan w:val="3"/>
          </w:tcPr>
          <w:p w14:paraId="79B97F15" w14:textId="4A2938C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1CEB3970" w:rsidR="00D44FD6" w:rsidRPr="00F56C76" w:rsidRDefault="00D44FD6" w:rsidP="00D44FD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D44FD6" w:rsidRPr="00F56C76" w14:paraId="793D6443" w14:textId="77777777" w:rsidTr="00FA798B">
        <w:tc>
          <w:tcPr>
            <w:tcW w:w="10201" w:type="dxa"/>
            <w:gridSpan w:val="3"/>
          </w:tcPr>
          <w:p w14:paraId="6C14BAFA" w14:textId="18088301"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180FC04C"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Pr="00F56C76">
              <w:rPr>
                <w:rFonts w:ascii="Times New Roman" w:eastAsia="Times New Roman" w:hAnsi="Times New Roman" w:cs="Times New Roman"/>
                <w:b/>
                <w:bCs/>
                <w:sz w:val="24"/>
                <w:szCs w:val="24"/>
              </w:rPr>
              <w:t>дартц</w:t>
            </w:r>
            <w:proofErr w:type="spellEnd"/>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Pr="00F56C76">
              <w:rPr>
                <w:rFonts w:ascii="Times New Roman" w:eastAsia="Times New Roman" w:hAnsi="Times New Roman" w:cs="Times New Roman"/>
                <w:b/>
                <w:bCs/>
                <w:sz w:val="24"/>
                <w:szCs w:val="24"/>
              </w:rPr>
              <w:t>стрельба из лука</w:t>
            </w:r>
          </w:p>
        </w:tc>
      </w:tr>
      <w:tr w:rsidR="00D44FD6" w:rsidRPr="00F56C76" w14:paraId="4404756F" w14:textId="77777777" w:rsidTr="00497CFC">
        <w:tc>
          <w:tcPr>
            <w:tcW w:w="10201" w:type="dxa"/>
            <w:gridSpan w:val="3"/>
          </w:tcPr>
          <w:p w14:paraId="7C43606A" w14:textId="01E47CF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3FD6BFF0" w14:textId="34C3014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Pr>
                <w:rFonts w:ascii="Times New Roman" w:eastAsia="Times New Roman" w:hAnsi="Times New Roman" w:cs="Times New Roman"/>
                <w:bCs/>
                <w:sz w:val="24"/>
                <w:szCs w:val="24"/>
              </w:rPr>
              <w:t xml:space="preserve"> …</w:t>
            </w:r>
          </w:p>
          <w:p w14:paraId="66D63D8F"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D44FD6" w:rsidRPr="00F56C76" w14:paraId="3D668EBB" w14:textId="77777777" w:rsidTr="006D45CC">
        <w:tc>
          <w:tcPr>
            <w:tcW w:w="10201" w:type="dxa"/>
            <w:gridSpan w:val="3"/>
          </w:tcPr>
          <w:p w14:paraId="5259E2B2" w14:textId="0296D5AC"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5D5AAC31"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6725AC18"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D44FD6" w:rsidRPr="00F56C76" w14:paraId="7FAC362B" w14:textId="77777777" w:rsidTr="001C0015">
        <w:tc>
          <w:tcPr>
            <w:tcW w:w="10201" w:type="dxa"/>
            <w:gridSpan w:val="3"/>
          </w:tcPr>
          <w:p w14:paraId="66065ACB" w14:textId="53765415"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lastRenderedPageBreak/>
              <w:t xml:space="preserve">Человек не ведет здоровый образ жизни, если: </w:t>
            </w:r>
          </w:p>
          <w:p w14:paraId="624EAF69" w14:textId="6A4111D9"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D44FD6" w:rsidRPr="00F56C76" w14:paraId="02CA5661" w14:textId="77777777" w:rsidTr="00C51C74">
        <w:tc>
          <w:tcPr>
            <w:tcW w:w="10201" w:type="dxa"/>
            <w:gridSpan w:val="3"/>
          </w:tcPr>
          <w:p w14:paraId="7EAF93A3" w14:textId="0B608434"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1007BD6E"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D44FD6" w:rsidRPr="00F56C76" w14:paraId="3A49130F" w14:textId="77777777" w:rsidTr="006005C9">
        <w:tc>
          <w:tcPr>
            <w:tcW w:w="10201" w:type="dxa"/>
            <w:gridSpan w:val="3"/>
          </w:tcPr>
          <w:p w14:paraId="38FAAB0E" w14:textId="687D582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Выберите один или несколько правильных вариантов ответов. </w:t>
            </w:r>
          </w:p>
          <w:p w14:paraId="03810F4E" w14:textId="4D731ED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5B1E73B0" w14:textId="280D449D"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D44FD6" w:rsidRPr="00F56C76" w14:paraId="78BFF15D" w14:textId="77777777" w:rsidTr="0003272D">
        <w:tc>
          <w:tcPr>
            <w:tcW w:w="10201" w:type="dxa"/>
            <w:gridSpan w:val="3"/>
          </w:tcPr>
          <w:p w14:paraId="114F0172" w14:textId="31E1D68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 предложение:</w:t>
            </w:r>
          </w:p>
          <w:p w14:paraId="0E4957CD" w14:textId="77777777" w:rsidR="00D44FD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Культура здоровья и безопасного образа жиз</w:t>
            </w:r>
            <w:r>
              <w:rPr>
                <w:rFonts w:ascii="Times New Roman" w:eastAsia="Times New Roman" w:hAnsi="Times New Roman" w:cs="Times New Roman"/>
                <w:bCs/>
                <w:sz w:val="24"/>
                <w:szCs w:val="24"/>
              </w:rPr>
              <w:t xml:space="preserve">ни - это … </w:t>
            </w:r>
          </w:p>
          <w:p w14:paraId="7F3D9667" w14:textId="4ABEA193"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D44FD6" w:rsidRPr="00F56C76" w14:paraId="7D33EF5E" w14:textId="77777777" w:rsidTr="001A59F9">
        <w:tc>
          <w:tcPr>
            <w:tcW w:w="10201" w:type="dxa"/>
            <w:gridSpan w:val="3"/>
          </w:tcPr>
          <w:p w14:paraId="45591031" w14:textId="4DFA039C"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D44FD6" w:rsidRPr="00F56C76" w14:paraId="71C10723" w14:textId="77777777" w:rsidTr="003456C4">
        <w:tc>
          <w:tcPr>
            <w:tcW w:w="10201" w:type="dxa"/>
            <w:gridSpan w:val="3"/>
          </w:tcPr>
          <w:p w14:paraId="6EE7D971" w14:textId="2DF4518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62304B2E" w14:textId="4A519DD7"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D44FD6" w:rsidRPr="00F56C76" w14:paraId="2F6D10D4" w14:textId="77777777" w:rsidTr="00D359C3">
        <w:tc>
          <w:tcPr>
            <w:tcW w:w="10201" w:type="dxa"/>
            <w:gridSpan w:val="3"/>
          </w:tcPr>
          <w:p w14:paraId="31F4ABBD" w14:textId="401B7F2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18C62989"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D44FD6" w:rsidRPr="00F56C76" w14:paraId="7E38E763" w14:textId="77777777" w:rsidTr="00856663">
        <w:tc>
          <w:tcPr>
            <w:tcW w:w="10201" w:type="dxa"/>
            <w:gridSpan w:val="3"/>
          </w:tcPr>
          <w:p w14:paraId="4B1A9B4D" w14:textId="3128B573"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3CAB4C50"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климатогеографические условия для занятий;</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все вышеперечисленное.</w:t>
            </w:r>
          </w:p>
        </w:tc>
      </w:tr>
      <w:tr w:rsidR="00D44FD6" w:rsidRPr="00F56C76" w14:paraId="2966964E" w14:textId="77777777" w:rsidTr="007375B0">
        <w:tc>
          <w:tcPr>
            <w:tcW w:w="10201" w:type="dxa"/>
            <w:gridSpan w:val="3"/>
          </w:tcPr>
          <w:p w14:paraId="0A8013B7" w14:textId="07AB910E"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E8114AA" w14:textId="27DCF4A8"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упражнения</w:t>
            </w:r>
            <w:r>
              <w:rPr>
                <w:rFonts w:ascii="Times New Roman" w:eastAsia="Times New Roman" w:hAnsi="Times New Roman" w:cs="Times New Roman"/>
                <w:bCs/>
                <w:sz w:val="24"/>
                <w:szCs w:val="24"/>
              </w:rPr>
              <w:t xml:space="preserve"> </w:t>
            </w:r>
          </w:p>
          <w:p w14:paraId="6902BF02"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D44FD6" w:rsidRPr="00F56C76" w14:paraId="75CE614B" w14:textId="77777777" w:rsidTr="00273505">
        <w:tc>
          <w:tcPr>
            <w:tcW w:w="10201" w:type="dxa"/>
            <w:gridSpan w:val="3"/>
          </w:tcPr>
          <w:p w14:paraId="3DD7EE22" w14:textId="41579B0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3EE5E3FB"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D44FD6">
        <w:tc>
          <w:tcPr>
            <w:tcW w:w="10201" w:type="dxa"/>
            <w:gridSpan w:val="3"/>
          </w:tcPr>
          <w:p w14:paraId="0977755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D44FD6">
        <w:tc>
          <w:tcPr>
            <w:tcW w:w="3256" w:type="dxa"/>
          </w:tcPr>
          <w:p w14:paraId="4A265779" w14:textId="1F4E39B5" w:rsidR="004714F9" w:rsidRPr="00F56C76" w:rsidRDefault="00AA1B97"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D44FD6">
        <w:tc>
          <w:tcPr>
            <w:tcW w:w="3256" w:type="dxa"/>
          </w:tcPr>
          <w:p w14:paraId="1785D734"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D44FD6">
        <w:tc>
          <w:tcPr>
            <w:tcW w:w="3256" w:type="dxa"/>
          </w:tcPr>
          <w:p w14:paraId="7123DB4F"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D44FD6">
        <w:tc>
          <w:tcPr>
            <w:tcW w:w="3256" w:type="dxa"/>
          </w:tcPr>
          <w:p w14:paraId="7EE3E14E"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945" w:type="dxa"/>
            <w:gridSpan w:val="2"/>
          </w:tcPr>
          <w:p w14:paraId="58AA25B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D44FD6">
        <w:tc>
          <w:tcPr>
            <w:tcW w:w="10201" w:type="dxa"/>
            <w:gridSpan w:val="3"/>
          </w:tcPr>
          <w:p w14:paraId="3438261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16. Определите соответствие (физкультурно-оздоровительные системы)</w:t>
            </w:r>
          </w:p>
        </w:tc>
      </w:tr>
      <w:tr w:rsidR="004714F9" w:rsidRPr="00F56C76" w14:paraId="46809A49" w14:textId="77777777" w:rsidTr="00D44FD6">
        <w:tc>
          <w:tcPr>
            <w:tcW w:w="8027" w:type="dxa"/>
            <w:gridSpan w:val="2"/>
          </w:tcPr>
          <w:p w14:paraId="3AE7587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D44FD6">
        <w:tc>
          <w:tcPr>
            <w:tcW w:w="8027" w:type="dxa"/>
            <w:gridSpan w:val="2"/>
          </w:tcPr>
          <w:p w14:paraId="4EABB10B" w14:textId="62CDAB94" w:rsidR="004714F9"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F56C76">
              <w:rPr>
                <w:rFonts w:ascii="Times New Roman" w:eastAsia="Times New Roman" w:hAnsi="Times New Roman" w:cs="Times New Roman"/>
                <w:bCs/>
                <w:sz w:val="24"/>
                <w:szCs w:val="24"/>
              </w:rPr>
              <w:t xml:space="preserve">Система статических физических упражнений, направленных на сокращение и растяжение мышц, разработанная американкой </w:t>
            </w:r>
            <w:proofErr w:type="spellStart"/>
            <w:r w:rsidR="004714F9" w:rsidRPr="00F56C76">
              <w:rPr>
                <w:rFonts w:ascii="Times New Roman" w:eastAsia="Times New Roman" w:hAnsi="Times New Roman" w:cs="Times New Roman"/>
                <w:bCs/>
                <w:sz w:val="24"/>
                <w:szCs w:val="24"/>
              </w:rPr>
              <w:t>Кэллан</w:t>
            </w:r>
            <w:proofErr w:type="spellEnd"/>
            <w:r w:rsidR="004714F9" w:rsidRPr="00F56C76">
              <w:rPr>
                <w:rFonts w:ascii="Times New Roman" w:eastAsia="Times New Roman" w:hAnsi="Times New Roman" w:cs="Times New Roman"/>
                <w:bCs/>
                <w:sz w:val="24"/>
                <w:szCs w:val="24"/>
              </w:rPr>
              <w:t xml:space="preserve"> </w:t>
            </w:r>
            <w:proofErr w:type="spellStart"/>
            <w:r w:rsidR="004714F9" w:rsidRPr="00F56C76">
              <w:rPr>
                <w:rFonts w:ascii="Times New Roman" w:eastAsia="Times New Roman" w:hAnsi="Times New Roman" w:cs="Times New Roman"/>
                <w:bCs/>
                <w:sz w:val="24"/>
                <w:szCs w:val="24"/>
              </w:rPr>
              <w:t>Пинкни</w:t>
            </w:r>
            <w:proofErr w:type="spellEnd"/>
          </w:p>
        </w:tc>
        <w:tc>
          <w:tcPr>
            <w:tcW w:w="2174" w:type="dxa"/>
          </w:tcPr>
          <w:p w14:paraId="2BB3DAA0"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D44FD6">
        <w:tc>
          <w:tcPr>
            <w:tcW w:w="8027" w:type="dxa"/>
            <w:gridSpan w:val="2"/>
          </w:tcPr>
          <w:p w14:paraId="28807AC8"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3A59253C" w:rsidR="004714F9"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sidR="004714F9" w:rsidRPr="00F56C76">
              <w:rPr>
                <w:rFonts w:ascii="Times New Roman" w:eastAsia="Times New Roman" w:hAnsi="Times New Roman" w:cs="Times New Roman"/>
                <w:bCs/>
                <w:sz w:val="24"/>
                <w:szCs w:val="24"/>
              </w:rPr>
              <w:t>Калланетика</w:t>
            </w:r>
            <w:proofErr w:type="spellEnd"/>
            <w:r w:rsidR="004714F9" w:rsidRPr="00F56C76">
              <w:rPr>
                <w:rFonts w:ascii="Times New Roman" w:eastAsia="Times New Roman" w:hAnsi="Times New Roman" w:cs="Times New Roman"/>
                <w:bCs/>
                <w:sz w:val="24"/>
                <w:szCs w:val="24"/>
              </w:rPr>
              <w:t xml:space="preserve"> </w:t>
            </w:r>
          </w:p>
        </w:tc>
      </w:tr>
      <w:tr w:rsidR="004714F9" w:rsidRPr="00F56C76" w14:paraId="10300EA2" w14:textId="77777777" w:rsidTr="00D44FD6">
        <w:tc>
          <w:tcPr>
            <w:tcW w:w="8027" w:type="dxa"/>
            <w:gridSpan w:val="2"/>
          </w:tcPr>
          <w:p w14:paraId="7631D5E7"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roofErr w:type="spellStart"/>
            <w:r w:rsidRPr="00F56C76">
              <w:rPr>
                <w:rFonts w:ascii="Times New Roman" w:eastAsia="Times New Roman" w:hAnsi="Times New Roman" w:cs="Times New Roman"/>
                <w:bCs/>
                <w:sz w:val="24"/>
                <w:szCs w:val="24"/>
              </w:rPr>
              <w:t>Кроссфит</w:t>
            </w:r>
            <w:proofErr w:type="spellEnd"/>
            <w:r w:rsidRPr="00F56C76">
              <w:rPr>
                <w:rFonts w:ascii="Times New Roman" w:eastAsia="Times New Roman" w:hAnsi="Times New Roman" w:cs="Times New Roman"/>
                <w:bCs/>
                <w:sz w:val="24"/>
                <w:szCs w:val="24"/>
              </w:rPr>
              <w:t xml:space="preserve"> </w:t>
            </w:r>
          </w:p>
        </w:tc>
      </w:tr>
      <w:tr w:rsidR="004714F9" w:rsidRPr="00F56C76" w14:paraId="4811AA14" w14:textId="77777777" w:rsidTr="00D44FD6">
        <w:tc>
          <w:tcPr>
            <w:tcW w:w="8027" w:type="dxa"/>
            <w:gridSpan w:val="2"/>
          </w:tcPr>
          <w:p w14:paraId="1EAE058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174" w:type="dxa"/>
          </w:tcPr>
          <w:p w14:paraId="4C1120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roofErr w:type="spellStart"/>
            <w:r w:rsidRPr="00F56C76">
              <w:rPr>
                <w:rFonts w:ascii="Times New Roman" w:eastAsia="Times New Roman" w:hAnsi="Times New Roman" w:cs="Times New Roman"/>
                <w:bCs/>
                <w:sz w:val="24"/>
                <w:szCs w:val="24"/>
              </w:rPr>
              <w:t>Аквааэробика</w:t>
            </w:r>
            <w:proofErr w:type="spellEnd"/>
          </w:p>
        </w:tc>
      </w:tr>
    </w:tbl>
    <w:p w14:paraId="0468009B" w14:textId="2426D0B8" w:rsidR="004714F9" w:rsidRPr="00F56C76" w:rsidRDefault="00AA1B97" w:rsidP="003A5F36">
      <w:pPr>
        <w:spacing w:after="0" w:line="240" w:lineRule="auto"/>
        <w:ind w:firstLine="709"/>
        <w:rPr>
          <w:rFonts w:ascii="Times New Roman" w:eastAsia="Times New Roman" w:hAnsi="Times New Roman" w:cs="Times New Roman"/>
          <w:b/>
          <w:bCs/>
          <w:sz w:val="24"/>
          <w:szCs w:val="24"/>
          <w:lang w:eastAsia="ru-RU"/>
        </w:rPr>
      </w:pPr>
      <w:bookmarkStart w:id="24"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4"/>
    </w:p>
    <w:p w14:paraId="09AF2DF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30478BD5"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27C0C24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62FDF92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6F101D2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0DB9660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w:t>
      </w:r>
    </w:p>
    <w:p w14:paraId="37A462E7" w14:textId="2433AE8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3B77928D" w14:textId="6E2C836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0CB706AB"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w:t>
      </w:r>
      <w:proofErr w:type="gramStart"/>
      <w:r w:rsidR="004714F9" w:rsidRPr="00F56C76">
        <w:rPr>
          <w:rFonts w:ascii="Times New Roman" w:eastAsia="Times New Roman" w:hAnsi="Times New Roman" w:cs="Times New Roman"/>
          <w:b/>
          <w:bCs/>
          <w:sz w:val="24"/>
          <w:szCs w:val="24"/>
          <w:lang w:eastAsia="ru-RU"/>
        </w:rPr>
        <w:t xml:space="preserve">перестроения </w:t>
      </w:r>
      <w:r>
        <w:rPr>
          <w:rFonts w:ascii="Times New Roman" w:eastAsia="Times New Roman" w:hAnsi="Times New Roman" w:cs="Times New Roman"/>
          <w:b/>
          <w:bCs/>
          <w:sz w:val="24"/>
          <w:szCs w:val="24"/>
          <w:lang w:eastAsia="ru-RU"/>
        </w:rPr>
        <w:t xml:space="preserve"> б.</w:t>
      </w:r>
      <w:proofErr w:type="gramEnd"/>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634F73F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5A25AB2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65F17E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p>
    <w:p w14:paraId="792D0A15" w14:textId="1F10E15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7140C127"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36056E3B" w14:textId="4B7563C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3E906FF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3A5F36">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36. Как называется положение, из которого должно выполняться ОРУ:</w:t>
      </w:r>
    </w:p>
    <w:p w14:paraId="49C81C8D" w14:textId="1B6DD56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0C13359C"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3BFB3E65"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64636A1A"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3A5F36">
        <w:rPr>
          <w:rFonts w:ascii="Times New Roman" w:eastAsia="Times New Roman" w:hAnsi="Times New Roman" w:cs="Times New Roman"/>
          <w:b/>
          <w:bCs/>
          <w:sz w:val="24"/>
          <w:szCs w:val="24"/>
          <w:lang w:eastAsia="ru-RU"/>
        </w:rPr>
        <w:t xml:space="preserve"> </w:t>
      </w:r>
    </w:p>
    <w:p w14:paraId="22B921CE" w14:textId="607C3FC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E6BDF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6.Сколько времени может владеть команда мячом, </w:t>
      </w:r>
      <w:proofErr w:type="gramStart"/>
      <w:r w:rsidRPr="00F56C76">
        <w:rPr>
          <w:rFonts w:ascii="Times New Roman" w:eastAsia="Times New Roman" w:hAnsi="Times New Roman" w:cs="Times New Roman"/>
          <w:bCs/>
          <w:sz w:val="24"/>
          <w:szCs w:val="24"/>
          <w:lang w:eastAsia="ru-RU"/>
        </w:rPr>
        <w:t>до того как</w:t>
      </w:r>
      <w:proofErr w:type="gramEnd"/>
      <w:r w:rsidRPr="00F56C76">
        <w:rPr>
          <w:rFonts w:ascii="Times New Roman" w:eastAsia="Times New Roman" w:hAnsi="Times New Roman" w:cs="Times New Roman"/>
          <w:bCs/>
          <w:sz w:val="24"/>
          <w:szCs w:val="24"/>
          <w:lang w:eastAsia="ru-RU"/>
        </w:rPr>
        <w:t xml:space="preserve"> произвести бросок по</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кольцу?</w:t>
      </w:r>
    </w:p>
    <w:p w14:paraId="4A4CAA22" w14:textId="4C607B1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4 </w:t>
      </w:r>
      <w:proofErr w:type="gramStart"/>
      <w:r w:rsidR="004714F9" w:rsidRPr="00F56C76">
        <w:rPr>
          <w:rFonts w:ascii="Times New Roman" w:eastAsia="Times New Roman" w:hAnsi="Times New Roman" w:cs="Times New Roman"/>
          <w:bCs/>
          <w:sz w:val="24"/>
          <w:szCs w:val="24"/>
          <w:lang w:eastAsia="ru-RU"/>
        </w:rPr>
        <w:t>зоны</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6C31EFE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r w:rsidR="003A5F36">
        <w:rPr>
          <w:rFonts w:ascii="Times New Roman" w:eastAsia="Times New Roman" w:hAnsi="Times New Roman" w:cs="Times New Roman"/>
          <w:bCs/>
          <w:sz w:val="24"/>
          <w:szCs w:val="24"/>
          <w:lang w:eastAsia="ru-RU"/>
        </w:rPr>
        <w:t xml:space="preserve"> </w:t>
      </w:r>
    </w:p>
    <w:p w14:paraId="616F7601" w14:textId="1D8CE81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6A48DBFF" w14:textId="23285AA3"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 По окончании первого </w:t>
      </w:r>
      <w:proofErr w:type="gramStart"/>
      <w:r w:rsidRPr="00F56C76">
        <w:rPr>
          <w:rFonts w:ascii="Times New Roman" w:eastAsia="Times New Roman" w:hAnsi="Times New Roman" w:cs="Times New Roman"/>
          <w:bCs/>
          <w:sz w:val="24"/>
          <w:szCs w:val="24"/>
          <w:lang w:eastAsia="ru-RU"/>
        </w:rPr>
        <w:t>гейма;</w:t>
      </w:r>
      <w:r w:rsidR="00FC7BA0">
        <w:rPr>
          <w:rFonts w:ascii="Times New Roman" w:eastAsia="Times New Roman" w:hAnsi="Times New Roman" w:cs="Times New Roman"/>
          <w:bCs/>
          <w:sz w:val="24"/>
          <w:szCs w:val="24"/>
          <w:lang w:eastAsia="ru-RU"/>
        </w:rPr>
        <w:t xml:space="preserve">   </w:t>
      </w:r>
      <w:proofErr w:type="gramEnd"/>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w:t>
      </w:r>
      <w:proofErr w:type="gramStart"/>
      <w:r w:rsidR="004714F9" w:rsidRPr="00F56C76">
        <w:rPr>
          <w:rFonts w:ascii="Times New Roman" w:eastAsia="Times New Roman" w:hAnsi="Times New Roman" w:cs="Times New Roman"/>
          <w:bCs/>
          <w:sz w:val="24"/>
          <w:szCs w:val="24"/>
          <w:lang w:eastAsia="ru-RU"/>
        </w:rPr>
        <w:t xml:space="preserve">полей» </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44A193DE"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2370DEB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3A5F36">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14B45AA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7ACE653F" w14:textId="59EA840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3A5F36">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0580B76B"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 это</w:t>
      </w:r>
      <w:r w:rsidR="003A5F36" w:rsidRPr="003A5F36">
        <w:rPr>
          <w:rFonts w:ascii="Times New Roman" w:eastAsia="Times New Roman" w:hAnsi="Times New Roman" w:cs="Times New Roman"/>
          <w:bCs/>
          <w:sz w:val="24"/>
          <w:szCs w:val="24"/>
          <w:lang w:eastAsia="ru-RU"/>
        </w:rPr>
        <w:t xml:space="preserve"> </w:t>
      </w:r>
      <w:r w:rsidR="003A5F36" w:rsidRPr="00F56C76">
        <w:rPr>
          <w:rFonts w:ascii="Times New Roman" w:eastAsia="Times New Roman" w:hAnsi="Times New Roman" w:cs="Times New Roman"/>
          <w:bCs/>
          <w:sz w:val="24"/>
          <w:szCs w:val="24"/>
          <w:lang w:eastAsia="ru-RU"/>
        </w:rPr>
        <w:t xml:space="preserve">способы финиширования в </w:t>
      </w:r>
      <w:r w:rsidRPr="00F56C76">
        <w:rPr>
          <w:rFonts w:ascii="Times New Roman" w:eastAsia="Times New Roman" w:hAnsi="Times New Roman" w:cs="Times New Roman"/>
          <w:bCs/>
          <w:sz w:val="24"/>
          <w:szCs w:val="24"/>
          <w:lang w:eastAsia="ru-RU"/>
        </w:rPr>
        <w:t>…</w:t>
      </w:r>
    </w:p>
    <w:p w14:paraId="77499AE1" w14:textId="61A4182F"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спринте </w:t>
      </w:r>
      <w:r>
        <w:rPr>
          <w:rFonts w:ascii="Times New Roman" w:eastAsia="Times New Roman" w:hAnsi="Times New Roman" w:cs="Times New Roman"/>
          <w:bCs/>
          <w:sz w:val="24"/>
          <w:szCs w:val="24"/>
          <w:lang w:eastAsia="ru-RU"/>
        </w:rPr>
        <w:t xml:space="preserve">б.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средние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любые дистанции</w:t>
      </w:r>
    </w:p>
    <w:p w14:paraId="5DC79C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39D47B73"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w:t>
      </w:r>
      <w:r w:rsidR="003A5F36">
        <w:rPr>
          <w:rFonts w:ascii="Times New Roman" w:eastAsia="Times New Roman" w:hAnsi="Times New Roman" w:cs="Times New Roman"/>
          <w:b/>
          <w:bCs/>
          <w:sz w:val="24"/>
          <w:szCs w:val="24"/>
          <w:lang w:eastAsia="ru-RU"/>
        </w:rPr>
        <w:t xml:space="preserve">дающий </w:t>
      </w:r>
      <w:r>
        <w:rPr>
          <w:rFonts w:ascii="Times New Roman" w:eastAsia="Times New Roman" w:hAnsi="Times New Roman" w:cs="Times New Roman"/>
          <w:bCs/>
          <w:sz w:val="24"/>
          <w:szCs w:val="24"/>
          <w:lang w:eastAsia="ru-RU"/>
        </w:rPr>
        <w:t xml:space="preserve">б. </w:t>
      </w:r>
      <w:r w:rsidR="003A5F36">
        <w:rPr>
          <w:rFonts w:ascii="Times New Roman" w:eastAsia="Times New Roman" w:hAnsi="Times New Roman" w:cs="Times New Roman"/>
          <w:bCs/>
          <w:sz w:val="24"/>
          <w:szCs w:val="24"/>
          <w:lang w:eastAsia="ru-RU"/>
        </w:rPr>
        <w:t xml:space="preserve">принимающий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главный тренер команды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5"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5"/>
    </w:p>
    <w:p w14:paraId="6C14B76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490" w:type="dxa"/>
        <w:tblInd w:w="-289" w:type="dxa"/>
        <w:tblLayout w:type="fixed"/>
        <w:tblLook w:val="04A0" w:firstRow="1" w:lastRow="0" w:firstColumn="1" w:lastColumn="0" w:noHBand="0" w:noVBand="1"/>
      </w:tblPr>
      <w:tblGrid>
        <w:gridCol w:w="567"/>
        <w:gridCol w:w="1985"/>
        <w:gridCol w:w="1560"/>
        <w:gridCol w:w="6378"/>
      </w:tblGrid>
      <w:tr w:rsidR="004714F9" w:rsidRPr="00F56C76" w14:paraId="22C68CA8" w14:textId="77777777" w:rsidTr="003A5F36">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3A5F36">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proofErr w:type="spellStart"/>
            <w:r w:rsidRPr="00F56C76">
              <w:rPr>
                <w:rFonts w:ascii="Times New Roman" w:eastAsia="Times New Roman" w:hAnsi="Times New Roman" w:cs="Times New Roman"/>
                <w:bCs/>
                <w:sz w:val="24"/>
                <w:szCs w:val="24"/>
              </w:rPr>
              <w:t>пп</w:t>
            </w:r>
            <w:proofErr w:type="spellEnd"/>
          </w:p>
        </w:tc>
        <w:tc>
          <w:tcPr>
            <w:tcW w:w="1985"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60"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378"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60"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378"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3A5F36">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60"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Разведение гантелей в </w:t>
            </w:r>
            <w:r w:rsidRPr="00F56C76">
              <w:rPr>
                <w:rFonts w:ascii="Times New Roman" w:eastAsia="Times New Roman" w:hAnsi="Times New Roman" w:cs="Times New Roman"/>
                <w:bCs/>
                <w:sz w:val="24"/>
                <w:szCs w:val="24"/>
              </w:rPr>
              <w:lastRenderedPageBreak/>
              <w:t>стороны в наклоне</w:t>
            </w:r>
          </w:p>
        </w:tc>
        <w:tc>
          <w:tcPr>
            <w:tcW w:w="1560"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 подхода по 10 раз</w:t>
            </w:r>
          </w:p>
        </w:tc>
        <w:tc>
          <w:tcPr>
            <w:tcW w:w="6378"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для юношей – 3-5 кг.</w:t>
            </w:r>
          </w:p>
        </w:tc>
      </w:tr>
      <w:tr w:rsidR="004714F9" w:rsidRPr="00F56C76" w14:paraId="35633503"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4. </w:t>
            </w:r>
          </w:p>
        </w:tc>
        <w:tc>
          <w:tcPr>
            <w:tcW w:w="1985"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60"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378"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3A5F36">
      <w:pPr>
        <w:numPr>
          <w:ilvl w:val="0"/>
          <w:numId w:val="11"/>
        </w:num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348" w:type="dxa"/>
        <w:tblInd w:w="-147" w:type="dxa"/>
        <w:tblLayout w:type="fixed"/>
        <w:tblLook w:val="0000" w:firstRow="0" w:lastRow="0" w:firstColumn="0" w:lastColumn="0" w:noHBand="0" w:noVBand="0"/>
      </w:tblPr>
      <w:tblGrid>
        <w:gridCol w:w="565"/>
        <w:gridCol w:w="4964"/>
        <w:gridCol w:w="850"/>
        <w:gridCol w:w="851"/>
        <w:gridCol w:w="709"/>
        <w:gridCol w:w="850"/>
        <w:gridCol w:w="851"/>
        <w:gridCol w:w="708"/>
      </w:tblGrid>
      <w:tr w:rsidR="004714F9" w:rsidRPr="00F56C76" w14:paraId="26BC5833" w14:textId="77777777" w:rsidTr="003A5F36">
        <w:trPr>
          <w:trHeight w:hRule="exact" w:val="360"/>
        </w:trPr>
        <w:tc>
          <w:tcPr>
            <w:tcW w:w="565" w:type="dxa"/>
            <w:vMerge w:val="restart"/>
          </w:tcPr>
          <w:p w14:paraId="61959578" w14:textId="4A94D19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964" w:type="dxa"/>
            <w:vMerge w:val="restart"/>
          </w:tcPr>
          <w:p w14:paraId="4114357D" w14:textId="28E41AB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10" w:type="dxa"/>
            <w:gridSpan w:val="3"/>
          </w:tcPr>
          <w:p w14:paraId="34084E4B" w14:textId="792D1888"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p>
          <w:p w14:paraId="3DB0715B" w14:textId="77777777" w:rsidR="004714F9" w:rsidRPr="00F56C76" w:rsidRDefault="004714F9" w:rsidP="003A5F36">
            <w:pPr>
              <w:rPr>
                <w:rFonts w:ascii="Times New Roman" w:eastAsia="Times New Roman" w:hAnsi="Times New Roman" w:cs="Times New Roman"/>
                <w:bCs/>
                <w:sz w:val="24"/>
                <w:szCs w:val="24"/>
              </w:rPr>
            </w:pPr>
          </w:p>
          <w:p w14:paraId="34F98F4B" w14:textId="77777777" w:rsidR="004714F9" w:rsidRPr="00F56C76" w:rsidRDefault="004714F9" w:rsidP="003A5F36">
            <w:pPr>
              <w:rPr>
                <w:rFonts w:ascii="Times New Roman" w:eastAsia="Times New Roman" w:hAnsi="Times New Roman" w:cs="Times New Roman"/>
                <w:bCs/>
                <w:sz w:val="24"/>
                <w:szCs w:val="24"/>
              </w:rPr>
            </w:pPr>
          </w:p>
        </w:tc>
        <w:tc>
          <w:tcPr>
            <w:tcW w:w="2409" w:type="dxa"/>
            <w:gridSpan w:val="3"/>
          </w:tcPr>
          <w:p w14:paraId="0CF86897" w14:textId="17D46EEF"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p>
          <w:p w14:paraId="30D12BB1" w14:textId="77777777" w:rsidR="004714F9" w:rsidRPr="00F56C76" w:rsidRDefault="004714F9" w:rsidP="003A5F36">
            <w:pPr>
              <w:rPr>
                <w:rFonts w:ascii="Times New Roman" w:eastAsia="Times New Roman" w:hAnsi="Times New Roman" w:cs="Times New Roman"/>
                <w:bCs/>
                <w:sz w:val="24"/>
                <w:szCs w:val="24"/>
              </w:rPr>
            </w:pPr>
          </w:p>
          <w:p w14:paraId="63860009" w14:textId="77777777" w:rsidR="004714F9" w:rsidRPr="00F56C76" w:rsidRDefault="004714F9" w:rsidP="003A5F36">
            <w:pPr>
              <w:rPr>
                <w:rFonts w:ascii="Times New Roman" w:eastAsia="Times New Roman" w:hAnsi="Times New Roman" w:cs="Times New Roman"/>
                <w:bCs/>
                <w:sz w:val="24"/>
                <w:szCs w:val="24"/>
              </w:rPr>
            </w:pPr>
          </w:p>
        </w:tc>
      </w:tr>
      <w:tr w:rsidR="004714F9" w:rsidRPr="00F56C76" w14:paraId="24A2E8DA" w14:textId="77777777" w:rsidTr="003A5F36">
        <w:trPr>
          <w:trHeight w:hRule="exact" w:val="330"/>
        </w:trPr>
        <w:tc>
          <w:tcPr>
            <w:tcW w:w="565" w:type="dxa"/>
            <w:vMerge/>
          </w:tcPr>
          <w:p w14:paraId="22906AD4" w14:textId="77777777" w:rsidR="004714F9" w:rsidRPr="00F56C76" w:rsidRDefault="004714F9" w:rsidP="003A5F36">
            <w:pPr>
              <w:rPr>
                <w:rFonts w:ascii="Times New Roman" w:eastAsia="Times New Roman" w:hAnsi="Times New Roman" w:cs="Times New Roman"/>
                <w:bCs/>
                <w:sz w:val="24"/>
                <w:szCs w:val="24"/>
              </w:rPr>
            </w:pPr>
          </w:p>
        </w:tc>
        <w:tc>
          <w:tcPr>
            <w:tcW w:w="4964" w:type="dxa"/>
            <w:vMerge/>
          </w:tcPr>
          <w:p w14:paraId="195F19BD" w14:textId="77777777" w:rsidR="004714F9" w:rsidRPr="00F56C76" w:rsidRDefault="004714F9" w:rsidP="003A5F36">
            <w:pPr>
              <w:rPr>
                <w:rFonts w:ascii="Times New Roman" w:eastAsia="Times New Roman" w:hAnsi="Times New Roman" w:cs="Times New Roman"/>
                <w:bCs/>
                <w:sz w:val="24"/>
                <w:szCs w:val="24"/>
              </w:rPr>
            </w:pPr>
          </w:p>
        </w:tc>
        <w:tc>
          <w:tcPr>
            <w:tcW w:w="850" w:type="dxa"/>
          </w:tcPr>
          <w:p w14:paraId="5B0ABC35" w14:textId="34A6FEA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9" w:type="dxa"/>
          </w:tcPr>
          <w:p w14:paraId="607B7F5D" w14:textId="4950B3F8"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0" w:type="dxa"/>
          </w:tcPr>
          <w:p w14:paraId="1E0D752D" w14:textId="629F4DF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29F6B7AB" w14:textId="6B013D0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8" w:type="dxa"/>
          </w:tcPr>
          <w:p w14:paraId="4A57C810" w14:textId="396E03A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3A5F36">
        <w:trPr>
          <w:trHeight w:hRule="exact" w:val="285"/>
        </w:trPr>
        <w:tc>
          <w:tcPr>
            <w:tcW w:w="565" w:type="dxa"/>
          </w:tcPr>
          <w:p w14:paraId="5BC2583F" w14:textId="302B81B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964" w:type="dxa"/>
          </w:tcPr>
          <w:p w14:paraId="6EF514F0" w14:textId="65F75E1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14:paraId="3B025A2D" w14:textId="6B52E3D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709" w:type="dxa"/>
          </w:tcPr>
          <w:p w14:paraId="71F7122B" w14:textId="5567C6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0" w:type="dxa"/>
          </w:tcPr>
          <w:p w14:paraId="20E2D219" w14:textId="50835F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1" w:type="dxa"/>
          </w:tcPr>
          <w:p w14:paraId="57C39920" w14:textId="44C473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708" w:type="dxa"/>
          </w:tcPr>
          <w:p w14:paraId="0A286F64" w14:textId="3F284A3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3A5F36">
        <w:trPr>
          <w:trHeight w:hRule="exact" w:val="276"/>
        </w:trPr>
        <w:tc>
          <w:tcPr>
            <w:tcW w:w="565" w:type="dxa"/>
          </w:tcPr>
          <w:p w14:paraId="17CDF84D" w14:textId="6723EF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964" w:type="dxa"/>
          </w:tcPr>
          <w:p w14:paraId="56175F72" w14:textId="6558ED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14:paraId="23F5165F" w14:textId="04A26D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709" w:type="dxa"/>
          </w:tcPr>
          <w:p w14:paraId="2F4707EC" w14:textId="452311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14:paraId="681CFCF9" w14:textId="35268CE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1" w:type="dxa"/>
          </w:tcPr>
          <w:p w14:paraId="1BEA5EC7" w14:textId="16F2E3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708" w:type="dxa"/>
          </w:tcPr>
          <w:p w14:paraId="5FEC5D68" w14:textId="1AF77C6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3A5F36">
        <w:trPr>
          <w:trHeight w:hRule="exact" w:val="293"/>
        </w:trPr>
        <w:tc>
          <w:tcPr>
            <w:tcW w:w="565" w:type="dxa"/>
          </w:tcPr>
          <w:p w14:paraId="4EA05460" w14:textId="74CCEDC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964" w:type="dxa"/>
          </w:tcPr>
          <w:p w14:paraId="47CEFC24" w14:textId="247E80A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14:paraId="5A133C5F" w14:textId="3E7441D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789E5F19" w14:textId="4514C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0" w:type="dxa"/>
          </w:tcPr>
          <w:p w14:paraId="6BF1D40F" w14:textId="11CD78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1" w:type="dxa"/>
          </w:tcPr>
          <w:p w14:paraId="2911338E" w14:textId="5C97D4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708" w:type="dxa"/>
          </w:tcPr>
          <w:p w14:paraId="034F6945" w14:textId="6E7009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3A5F36">
        <w:trPr>
          <w:trHeight w:hRule="exact" w:val="270"/>
        </w:trPr>
        <w:tc>
          <w:tcPr>
            <w:tcW w:w="565" w:type="dxa"/>
          </w:tcPr>
          <w:p w14:paraId="3ADBA886" w14:textId="06F73BF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964" w:type="dxa"/>
          </w:tcPr>
          <w:p w14:paraId="0F410827" w14:textId="6C4465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709" w:type="dxa"/>
          </w:tcPr>
          <w:p w14:paraId="78AD3C62" w14:textId="1792538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0" w:type="dxa"/>
          </w:tcPr>
          <w:p w14:paraId="75F248B5" w14:textId="3DD501D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1" w:type="dxa"/>
          </w:tcPr>
          <w:p w14:paraId="1BE76009" w14:textId="14BEAE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708" w:type="dxa"/>
          </w:tcPr>
          <w:p w14:paraId="646475B5" w14:textId="5D9DD9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3A5F36">
        <w:trPr>
          <w:trHeight w:hRule="exact" w:val="287"/>
        </w:trPr>
        <w:tc>
          <w:tcPr>
            <w:tcW w:w="565" w:type="dxa"/>
          </w:tcPr>
          <w:p w14:paraId="51E98190" w14:textId="668E56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964" w:type="dxa"/>
          </w:tcPr>
          <w:p w14:paraId="05149902" w14:textId="13B9B79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9" w:type="dxa"/>
          </w:tcPr>
          <w:p w14:paraId="7FBCEDB9" w14:textId="5EA6C1A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1C51079E" w14:textId="5194D7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26714AE6" w14:textId="70C051B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708" w:type="dxa"/>
          </w:tcPr>
          <w:p w14:paraId="0888CB25" w14:textId="777146B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3A5F36">
        <w:trPr>
          <w:trHeight w:hRule="exact" w:val="292"/>
        </w:trPr>
        <w:tc>
          <w:tcPr>
            <w:tcW w:w="565" w:type="dxa"/>
          </w:tcPr>
          <w:p w14:paraId="1F684424" w14:textId="780618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964" w:type="dxa"/>
          </w:tcPr>
          <w:p w14:paraId="03BD0291" w14:textId="2F92E6B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9" w:type="dxa"/>
          </w:tcPr>
          <w:p w14:paraId="0BC016CD" w14:textId="4962D4B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0" w:type="dxa"/>
          </w:tcPr>
          <w:p w14:paraId="6269641C" w14:textId="3E3D8D5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1" w:type="dxa"/>
          </w:tcPr>
          <w:p w14:paraId="27CB0291" w14:textId="1868E84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708" w:type="dxa"/>
          </w:tcPr>
          <w:p w14:paraId="30B5D57E" w14:textId="722A070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3A5F36">
        <w:trPr>
          <w:trHeight w:hRule="exact" w:val="281"/>
        </w:trPr>
        <w:tc>
          <w:tcPr>
            <w:tcW w:w="565" w:type="dxa"/>
          </w:tcPr>
          <w:p w14:paraId="09ECC219" w14:textId="3523DB1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lastRenderedPageBreak/>
              <w:t>7.</w:t>
            </w:r>
          </w:p>
        </w:tc>
        <w:tc>
          <w:tcPr>
            <w:tcW w:w="4964" w:type="dxa"/>
          </w:tcPr>
          <w:p w14:paraId="37A41EE9" w14:textId="5C4B76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709" w:type="dxa"/>
          </w:tcPr>
          <w:p w14:paraId="5F51C211" w14:textId="37E6B9B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0" w:type="dxa"/>
          </w:tcPr>
          <w:p w14:paraId="2CDE0C7A" w14:textId="43A93DA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1" w:type="dxa"/>
          </w:tcPr>
          <w:p w14:paraId="2EECFBBC" w14:textId="68621AD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708" w:type="dxa"/>
          </w:tcPr>
          <w:p w14:paraId="21883989" w14:textId="4E684BC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3A5F36">
        <w:trPr>
          <w:trHeight w:hRule="exact" w:val="286"/>
        </w:trPr>
        <w:tc>
          <w:tcPr>
            <w:tcW w:w="565" w:type="dxa"/>
          </w:tcPr>
          <w:p w14:paraId="5E4DC507" w14:textId="62AE91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964" w:type="dxa"/>
          </w:tcPr>
          <w:p w14:paraId="703CD73A" w14:textId="7B94AD4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709" w:type="dxa"/>
          </w:tcPr>
          <w:p w14:paraId="18B08E73" w14:textId="5B9CCB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14:paraId="14C8F612" w14:textId="288E04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75135DE3" w14:textId="285D560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0D2393BD" w14:textId="319F44D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3A5F36">
        <w:trPr>
          <w:trHeight w:hRule="exact" w:val="319"/>
        </w:trPr>
        <w:tc>
          <w:tcPr>
            <w:tcW w:w="565" w:type="dxa"/>
          </w:tcPr>
          <w:p w14:paraId="58E5983A" w14:textId="157E45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964" w:type="dxa"/>
          </w:tcPr>
          <w:p w14:paraId="59012191" w14:textId="16006F4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709" w:type="dxa"/>
          </w:tcPr>
          <w:p w14:paraId="2B12D9F4" w14:textId="275F92F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0" w:type="dxa"/>
          </w:tcPr>
          <w:p w14:paraId="72E4A7DB" w14:textId="0EDA4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1" w:type="dxa"/>
          </w:tcPr>
          <w:p w14:paraId="613D697C" w14:textId="7E781FC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708" w:type="dxa"/>
          </w:tcPr>
          <w:p w14:paraId="29EEB781" w14:textId="488FAD6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3A5F36">
        <w:trPr>
          <w:trHeight w:hRule="exact" w:val="357"/>
        </w:trPr>
        <w:tc>
          <w:tcPr>
            <w:tcW w:w="565" w:type="dxa"/>
          </w:tcPr>
          <w:p w14:paraId="06463067" w14:textId="700CFD5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964" w:type="dxa"/>
          </w:tcPr>
          <w:p w14:paraId="31F9161A" w14:textId="368C22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709" w:type="dxa"/>
          </w:tcPr>
          <w:p w14:paraId="4535318C" w14:textId="600D2C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14:paraId="28417189" w14:textId="49F0DB9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2F26572" w14:textId="6899236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8" w:type="dxa"/>
          </w:tcPr>
          <w:p w14:paraId="217EA6E6" w14:textId="0E55D8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3A5F36">
        <w:trPr>
          <w:trHeight w:hRule="exact" w:val="291"/>
        </w:trPr>
        <w:tc>
          <w:tcPr>
            <w:tcW w:w="565" w:type="dxa"/>
          </w:tcPr>
          <w:p w14:paraId="50118A18" w14:textId="53AFFD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964" w:type="dxa"/>
          </w:tcPr>
          <w:p w14:paraId="2B1BBC2E" w14:textId="1E3F5A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709" w:type="dxa"/>
          </w:tcPr>
          <w:p w14:paraId="634883AE" w14:textId="4CE5C8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0" w:type="dxa"/>
          </w:tcPr>
          <w:p w14:paraId="7D9E637F" w14:textId="0FB439C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1" w:type="dxa"/>
          </w:tcPr>
          <w:p w14:paraId="24AFFABC" w14:textId="6D2D67B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4AC95FDE" w14:textId="00435D9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3A5F36">
        <w:trPr>
          <w:trHeight w:hRule="exact" w:val="353"/>
        </w:trPr>
        <w:tc>
          <w:tcPr>
            <w:tcW w:w="565" w:type="dxa"/>
          </w:tcPr>
          <w:p w14:paraId="6F23EEF8" w14:textId="55111FD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964" w:type="dxa"/>
          </w:tcPr>
          <w:p w14:paraId="4ACF917A" w14:textId="0D56D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709" w:type="dxa"/>
          </w:tcPr>
          <w:p w14:paraId="1D6ECB7D" w14:textId="67B2035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0" w:type="dxa"/>
          </w:tcPr>
          <w:p w14:paraId="01C395D9" w14:textId="6AE79C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1" w:type="dxa"/>
          </w:tcPr>
          <w:p w14:paraId="25B442DD" w14:textId="16164EE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708" w:type="dxa"/>
          </w:tcPr>
          <w:p w14:paraId="38586402" w14:textId="083FE53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3A5F36">
        <w:trPr>
          <w:trHeight w:hRule="exact" w:val="274"/>
        </w:trPr>
        <w:tc>
          <w:tcPr>
            <w:tcW w:w="565" w:type="dxa"/>
          </w:tcPr>
          <w:p w14:paraId="488F16E8" w14:textId="1F72F8C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964" w:type="dxa"/>
          </w:tcPr>
          <w:p w14:paraId="11B5EAF4" w14:textId="75EC596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709" w:type="dxa"/>
          </w:tcPr>
          <w:p w14:paraId="21E4ABB8" w14:textId="5E751B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0" w:type="dxa"/>
          </w:tcPr>
          <w:p w14:paraId="792C7255" w14:textId="495C20A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49308F3C" w14:textId="610A55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8" w:type="dxa"/>
          </w:tcPr>
          <w:p w14:paraId="33412EE9" w14:textId="132A57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3A5F36">
        <w:trPr>
          <w:trHeight w:hRule="exact" w:val="283"/>
        </w:trPr>
        <w:tc>
          <w:tcPr>
            <w:tcW w:w="565" w:type="dxa"/>
          </w:tcPr>
          <w:p w14:paraId="4B194310" w14:textId="47D11F1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964" w:type="dxa"/>
          </w:tcPr>
          <w:p w14:paraId="4D3997A2" w14:textId="2A32554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412350E0" w14:textId="0E2DAB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0" w:type="dxa"/>
          </w:tcPr>
          <w:p w14:paraId="442DCF35" w14:textId="305E043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1" w:type="dxa"/>
          </w:tcPr>
          <w:p w14:paraId="510998B9" w14:textId="277AECE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708" w:type="dxa"/>
          </w:tcPr>
          <w:p w14:paraId="1D35F356" w14:textId="4D0D04E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3A5F36">
        <w:trPr>
          <w:trHeight w:hRule="exact" w:val="288"/>
        </w:trPr>
        <w:tc>
          <w:tcPr>
            <w:tcW w:w="565" w:type="dxa"/>
          </w:tcPr>
          <w:p w14:paraId="68056A0F" w14:textId="69E457C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964" w:type="dxa"/>
          </w:tcPr>
          <w:p w14:paraId="70E5BF5E" w14:textId="77D5B8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709" w:type="dxa"/>
          </w:tcPr>
          <w:p w14:paraId="65461118" w14:textId="3977FB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0" w:type="dxa"/>
          </w:tcPr>
          <w:p w14:paraId="529474B6" w14:textId="77777777" w:rsidR="004714F9" w:rsidRPr="005C2B93" w:rsidRDefault="004714F9" w:rsidP="003A5F36">
            <w:pPr>
              <w:rPr>
                <w:rFonts w:ascii="Times New Roman" w:eastAsia="Times New Roman" w:hAnsi="Times New Roman" w:cs="Times New Roman"/>
                <w:bCs/>
                <w:sz w:val="24"/>
                <w:szCs w:val="24"/>
              </w:rPr>
            </w:pPr>
          </w:p>
        </w:tc>
        <w:tc>
          <w:tcPr>
            <w:tcW w:w="851" w:type="dxa"/>
          </w:tcPr>
          <w:p w14:paraId="68BA495F" w14:textId="77777777" w:rsidR="004714F9" w:rsidRPr="005C2B93" w:rsidRDefault="004714F9" w:rsidP="003A5F36">
            <w:pPr>
              <w:rPr>
                <w:rFonts w:ascii="Times New Roman" w:eastAsia="Times New Roman" w:hAnsi="Times New Roman" w:cs="Times New Roman"/>
                <w:bCs/>
                <w:sz w:val="24"/>
                <w:szCs w:val="24"/>
              </w:rPr>
            </w:pPr>
          </w:p>
        </w:tc>
        <w:tc>
          <w:tcPr>
            <w:tcW w:w="708" w:type="dxa"/>
          </w:tcPr>
          <w:p w14:paraId="385F782E" w14:textId="77777777" w:rsidR="004714F9" w:rsidRPr="005C2B93" w:rsidRDefault="004714F9" w:rsidP="003A5F36">
            <w:pPr>
              <w:rPr>
                <w:rFonts w:ascii="Times New Roman" w:eastAsia="Times New Roman" w:hAnsi="Times New Roman" w:cs="Times New Roman"/>
                <w:bCs/>
                <w:sz w:val="24"/>
                <w:szCs w:val="24"/>
              </w:rPr>
            </w:pPr>
          </w:p>
        </w:tc>
      </w:tr>
    </w:tbl>
    <w:p w14:paraId="353CB246" w14:textId="51F96D33"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6"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6"/>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8221"/>
        <w:gridCol w:w="851"/>
        <w:gridCol w:w="850"/>
      </w:tblGrid>
      <w:tr w:rsidR="004714F9" w:rsidRPr="00F56C76" w14:paraId="0C9E9886" w14:textId="77777777" w:rsidTr="000B1061">
        <w:trPr>
          <w:trHeight w:hRule="exact" w:val="310"/>
          <w:jc w:val="center"/>
        </w:trPr>
        <w:tc>
          <w:tcPr>
            <w:tcW w:w="421" w:type="dxa"/>
            <w:vMerge w:val="restart"/>
            <w:shd w:val="clear" w:color="auto" w:fill="FFFFFF"/>
            <w:vAlign w:val="center"/>
          </w:tcPr>
          <w:p w14:paraId="5309D1D6" w14:textId="1050998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п/п</w:t>
            </w:r>
          </w:p>
        </w:tc>
        <w:tc>
          <w:tcPr>
            <w:tcW w:w="8221" w:type="dxa"/>
            <w:vMerge w:val="restart"/>
            <w:shd w:val="clear" w:color="auto" w:fill="FFFFFF"/>
            <w:vAlign w:val="center"/>
          </w:tcPr>
          <w:p w14:paraId="3AC3DCE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1701" w:type="dxa"/>
            <w:gridSpan w:val="2"/>
            <w:shd w:val="clear" w:color="auto" w:fill="FFFFFF"/>
            <w:vAlign w:val="bottom"/>
          </w:tcPr>
          <w:p w14:paraId="06FF564E"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0B1061">
        <w:trPr>
          <w:trHeight w:hRule="exact" w:val="271"/>
          <w:jc w:val="center"/>
        </w:trPr>
        <w:tc>
          <w:tcPr>
            <w:tcW w:w="421" w:type="dxa"/>
            <w:vMerge/>
            <w:shd w:val="clear" w:color="auto" w:fill="FFFFFF"/>
            <w:vAlign w:val="center"/>
          </w:tcPr>
          <w:p w14:paraId="3B4E0A45"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221" w:type="dxa"/>
            <w:vMerge/>
            <w:shd w:val="clear" w:color="auto" w:fill="FFFFFF"/>
            <w:vAlign w:val="bottom"/>
          </w:tcPr>
          <w:p w14:paraId="3BECDEBF"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51" w:type="dxa"/>
            <w:shd w:val="clear" w:color="auto" w:fill="FFFFFF"/>
            <w:vAlign w:val="bottom"/>
          </w:tcPr>
          <w:p w14:paraId="092A0B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850" w:type="dxa"/>
            <w:shd w:val="clear" w:color="auto" w:fill="FFFFFF"/>
            <w:vAlign w:val="bottom"/>
          </w:tcPr>
          <w:p w14:paraId="2D08C7C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0B1061">
        <w:trPr>
          <w:trHeight w:hRule="exact" w:val="290"/>
          <w:jc w:val="center"/>
        </w:trPr>
        <w:tc>
          <w:tcPr>
            <w:tcW w:w="421" w:type="dxa"/>
            <w:vMerge w:val="restart"/>
            <w:shd w:val="clear" w:color="auto" w:fill="FFFFFF"/>
            <w:vAlign w:val="center"/>
          </w:tcPr>
          <w:p w14:paraId="7DCCC26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8221" w:type="dxa"/>
            <w:shd w:val="clear" w:color="auto" w:fill="FFFFFF"/>
            <w:vAlign w:val="bottom"/>
          </w:tcPr>
          <w:p w14:paraId="334AE1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851" w:type="dxa"/>
            <w:shd w:val="clear" w:color="auto" w:fill="FFFFFF"/>
            <w:vAlign w:val="bottom"/>
          </w:tcPr>
          <w:p w14:paraId="5AA6B9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850" w:type="dxa"/>
            <w:shd w:val="clear" w:color="auto" w:fill="FFFFFF"/>
            <w:vAlign w:val="bottom"/>
          </w:tcPr>
          <w:p w14:paraId="491FCC4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0B1061">
        <w:trPr>
          <w:trHeight w:hRule="exact" w:val="283"/>
          <w:jc w:val="center"/>
        </w:trPr>
        <w:tc>
          <w:tcPr>
            <w:tcW w:w="421" w:type="dxa"/>
            <w:vMerge/>
            <w:shd w:val="clear" w:color="auto" w:fill="FFFFFF"/>
            <w:vAlign w:val="center"/>
          </w:tcPr>
          <w:p w14:paraId="159B431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0068F2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851" w:type="dxa"/>
            <w:shd w:val="clear" w:color="auto" w:fill="FFFFFF"/>
            <w:vAlign w:val="bottom"/>
          </w:tcPr>
          <w:p w14:paraId="553DB70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850" w:type="dxa"/>
            <w:shd w:val="clear" w:color="auto" w:fill="FFFFFF"/>
            <w:vAlign w:val="center"/>
          </w:tcPr>
          <w:p w14:paraId="3BA2BA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0B1061">
        <w:trPr>
          <w:trHeight w:hRule="exact" w:val="286"/>
          <w:jc w:val="center"/>
        </w:trPr>
        <w:tc>
          <w:tcPr>
            <w:tcW w:w="421" w:type="dxa"/>
            <w:vMerge/>
            <w:shd w:val="clear" w:color="auto" w:fill="FFFFFF"/>
            <w:vAlign w:val="center"/>
          </w:tcPr>
          <w:p w14:paraId="42E8DB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A45796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851" w:type="dxa"/>
            <w:shd w:val="clear" w:color="auto" w:fill="FFFFFF"/>
          </w:tcPr>
          <w:p w14:paraId="565033A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850" w:type="dxa"/>
            <w:shd w:val="clear" w:color="auto" w:fill="FFFFFF"/>
          </w:tcPr>
          <w:p w14:paraId="5DDA344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0B1061">
        <w:trPr>
          <w:trHeight w:hRule="exact" w:val="278"/>
          <w:jc w:val="center"/>
        </w:trPr>
        <w:tc>
          <w:tcPr>
            <w:tcW w:w="421" w:type="dxa"/>
            <w:vMerge w:val="restart"/>
            <w:shd w:val="clear" w:color="auto" w:fill="FFFFFF"/>
            <w:vAlign w:val="center"/>
          </w:tcPr>
          <w:p w14:paraId="6495DE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8221" w:type="dxa"/>
            <w:shd w:val="clear" w:color="auto" w:fill="FFFFFF"/>
            <w:vAlign w:val="center"/>
          </w:tcPr>
          <w:p w14:paraId="648E86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851" w:type="dxa"/>
            <w:shd w:val="clear" w:color="auto" w:fill="FFFFFF"/>
            <w:vAlign w:val="center"/>
          </w:tcPr>
          <w:p w14:paraId="4AC8AD7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bottom"/>
          </w:tcPr>
          <w:p w14:paraId="0FB27C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0B1061">
        <w:trPr>
          <w:trHeight w:hRule="exact" w:val="282"/>
          <w:jc w:val="center"/>
        </w:trPr>
        <w:tc>
          <w:tcPr>
            <w:tcW w:w="421" w:type="dxa"/>
            <w:vMerge/>
            <w:shd w:val="clear" w:color="auto" w:fill="FFFFFF"/>
            <w:vAlign w:val="center"/>
          </w:tcPr>
          <w:p w14:paraId="77E9C1A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5DB78F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851" w:type="dxa"/>
            <w:shd w:val="clear" w:color="auto" w:fill="FFFFFF"/>
            <w:vAlign w:val="center"/>
          </w:tcPr>
          <w:p w14:paraId="6607B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850" w:type="dxa"/>
            <w:shd w:val="clear" w:color="auto" w:fill="FFFFFF"/>
            <w:vAlign w:val="center"/>
          </w:tcPr>
          <w:p w14:paraId="517934D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0B1061">
        <w:trPr>
          <w:trHeight w:val="20"/>
          <w:jc w:val="center"/>
        </w:trPr>
        <w:tc>
          <w:tcPr>
            <w:tcW w:w="421" w:type="dxa"/>
            <w:vMerge w:val="restart"/>
            <w:shd w:val="clear" w:color="auto" w:fill="FFFFFF"/>
            <w:vAlign w:val="center"/>
          </w:tcPr>
          <w:p w14:paraId="572BB6D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8221" w:type="dxa"/>
            <w:shd w:val="clear" w:color="auto" w:fill="FFFFFF"/>
            <w:vAlign w:val="center"/>
          </w:tcPr>
          <w:p w14:paraId="4312137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851" w:type="dxa"/>
            <w:shd w:val="clear" w:color="auto" w:fill="FFFFFF"/>
            <w:vAlign w:val="center"/>
          </w:tcPr>
          <w:p w14:paraId="2781D9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850" w:type="dxa"/>
            <w:shd w:val="clear" w:color="auto" w:fill="FFFFFF"/>
            <w:vAlign w:val="center"/>
          </w:tcPr>
          <w:p w14:paraId="3B8AAD6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0B1061">
        <w:trPr>
          <w:trHeight w:val="20"/>
          <w:jc w:val="center"/>
        </w:trPr>
        <w:tc>
          <w:tcPr>
            <w:tcW w:w="421" w:type="dxa"/>
            <w:vMerge/>
            <w:shd w:val="clear" w:color="auto" w:fill="FFFFFF"/>
            <w:vAlign w:val="center"/>
          </w:tcPr>
          <w:p w14:paraId="03F821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118BF9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851" w:type="dxa"/>
            <w:shd w:val="clear" w:color="auto" w:fill="FFFFFF"/>
            <w:vAlign w:val="center"/>
          </w:tcPr>
          <w:p w14:paraId="0D7B1C3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center"/>
          </w:tcPr>
          <w:p w14:paraId="46F51B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0B1061">
        <w:trPr>
          <w:trHeight w:val="20"/>
          <w:jc w:val="center"/>
        </w:trPr>
        <w:tc>
          <w:tcPr>
            <w:tcW w:w="421" w:type="dxa"/>
            <w:vMerge/>
            <w:shd w:val="clear" w:color="auto" w:fill="FFFFFF"/>
            <w:vAlign w:val="center"/>
          </w:tcPr>
          <w:p w14:paraId="6719E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8138C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851" w:type="dxa"/>
            <w:shd w:val="clear" w:color="auto" w:fill="FFFFFF"/>
            <w:vAlign w:val="center"/>
          </w:tcPr>
          <w:p w14:paraId="510BE2C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850" w:type="dxa"/>
            <w:shd w:val="clear" w:color="auto" w:fill="FFFFFF"/>
            <w:vAlign w:val="center"/>
          </w:tcPr>
          <w:p w14:paraId="50074F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0B1061">
        <w:trPr>
          <w:trHeight w:val="20"/>
          <w:jc w:val="center"/>
        </w:trPr>
        <w:tc>
          <w:tcPr>
            <w:tcW w:w="421" w:type="dxa"/>
            <w:vMerge/>
            <w:shd w:val="clear" w:color="auto" w:fill="FFFFFF"/>
            <w:vAlign w:val="center"/>
          </w:tcPr>
          <w:p w14:paraId="12E504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6F469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851" w:type="dxa"/>
            <w:shd w:val="clear" w:color="auto" w:fill="FFFFFF"/>
            <w:vAlign w:val="center"/>
          </w:tcPr>
          <w:p w14:paraId="197025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850" w:type="dxa"/>
            <w:shd w:val="clear" w:color="auto" w:fill="FFFFFF"/>
            <w:vAlign w:val="center"/>
          </w:tcPr>
          <w:p w14:paraId="7E6D5E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0B1061">
        <w:trPr>
          <w:trHeight w:val="20"/>
          <w:jc w:val="center"/>
        </w:trPr>
        <w:tc>
          <w:tcPr>
            <w:tcW w:w="421" w:type="dxa"/>
            <w:shd w:val="clear" w:color="auto" w:fill="FFFFFF"/>
            <w:vAlign w:val="center"/>
          </w:tcPr>
          <w:p w14:paraId="5100600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8221" w:type="dxa"/>
            <w:shd w:val="clear" w:color="auto" w:fill="FFFFFF"/>
            <w:vAlign w:val="center"/>
          </w:tcPr>
          <w:p w14:paraId="16713F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851" w:type="dxa"/>
            <w:shd w:val="clear" w:color="auto" w:fill="FFFFFF"/>
            <w:vAlign w:val="center"/>
          </w:tcPr>
          <w:p w14:paraId="11B0BD6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50" w:type="dxa"/>
            <w:shd w:val="clear" w:color="auto" w:fill="FFFFFF"/>
            <w:vAlign w:val="center"/>
          </w:tcPr>
          <w:p w14:paraId="445DFE5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0B1061">
        <w:trPr>
          <w:trHeight w:hRule="exact" w:val="300"/>
          <w:jc w:val="center"/>
        </w:trPr>
        <w:tc>
          <w:tcPr>
            <w:tcW w:w="10343" w:type="dxa"/>
            <w:gridSpan w:val="4"/>
            <w:shd w:val="clear" w:color="auto" w:fill="FFFFFF"/>
          </w:tcPr>
          <w:p w14:paraId="052D1A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0B1061">
        <w:trPr>
          <w:trHeight w:val="20"/>
          <w:jc w:val="center"/>
        </w:trPr>
        <w:tc>
          <w:tcPr>
            <w:tcW w:w="421" w:type="dxa"/>
            <w:shd w:val="clear" w:color="auto" w:fill="FFFFFF"/>
            <w:vAlign w:val="bottom"/>
          </w:tcPr>
          <w:p w14:paraId="777E42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8221" w:type="dxa"/>
            <w:shd w:val="clear" w:color="auto" w:fill="FFFFFF"/>
            <w:vAlign w:val="bottom"/>
          </w:tcPr>
          <w:p w14:paraId="41C9FFA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851" w:type="dxa"/>
            <w:shd w:val="clear" w:color="auto" w:fill="FFFFFF"/>
            <w:vAlign w:val="center"/>
          </w:tcPr>
          <w:p w14:paraId="7D611A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850" w:type="dxa"/>
            <w:shd w:val="clear" w:color="auto" w:fill="FFFFFF"/>
            <w:vAlign w:val="center"/>
          </w:tcPr>
          <w:p w14:paraId="112F99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0B1061">
        <w:trPr>
          <w:trHeight w:val="20"/>
          <w:jc w:val="center"/>
        </w:trPr>
        <w:tc>
          <w:tcPr>
            <w:tcW w:w="421" w:type="dxa"/>
            <w:vMerge w:val="restart"/>
            <w:shd w:val="clear" w:color="auto" w:fill="FFFFFF"/>
            <w:vAlign w:val="center"/>
          </w:tcPr>
          <w:p w14:paraId="5044FF6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221" w:type="dxa"/>
            <w:shd w:val="clear" w:color="auto" w:fill="FFFFFF"/>
            <w:vAlign w:val="bottom"/>
          </w:tcPr>
          <w:p w14:paraId="020646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851" w:type="dxa"/>
            <w:shd w:val="clear" w:color="auto" w:fill="FFFFFF"/>
            <w:vAlign w:val="center"/>
          </w:tcPr>
          <w:p w14:paraId="45BAD07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850" w:type="dxa"/>
            <w:shd w:val="clear" w:color="auto" w:fill="FFFFFF"/>
            <w:vAlign w:val="center"/>
          </w:tcPr>
          <w:p w14:paraId="2ADD553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0B1061">
        <w:trPr>
          <w:trHeight w:val="20"/>
          <w:jc w:val="center"/>
        </w:trPr>
        <w:tc>
          <w:tcPr>
            <w:tcW w:w="421" w:type="dxa"/>
            <w:vMerge/>
            <w:shd w:val="clear" w:color="auto" w:fill="FFFFFF"/>
            <w:vAlign w:val="center"/>
          </w:tcPr>
          <w:p w14:paraId="00323E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bottom"/>
          </w:tcPr>
          <w:p w14:paraId="229274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851" w:type="dxa"/>
            <w:shd w:val="clear" w:color="auto" w:fill="FFFFFF"/>
            <w:vAlign w:val="center"/>
          </w:tcPr>
          <w:p w14:paraId="677B12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850" w:type="dxa"/>
            <w:shd w:val="clear" w:color="auto" w:fill="FFFFFF"/>
            <w:vAlign w:val="center"/>
          </w:tcPr>
          <w:p w14:paraId="777C0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0B1061">
        <w:trPr>
          <w:trHeight w:val="20"/>
          <w:jc w:val="center"/>
        </w:trPr>
        <w:tc>
          <w:tcPr>
            <w:tcW w:w="421" w:type="dxa"/>
            <w:shd w:val="clear" w:color="auto" w:fill="FFFFFF"/>
            <w:vAlign w:val="center"/>
          </w:tcPr>
          <w:p w14:paraId="727524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8221" w:type="dxa"/>
            <w:shd w:val="clear" w:color="auto" w:fill="FFFFFF"/>
          </w:tcPr>
          <w:p w14:paraId="131436B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851" w:type="dxa"/>
            <w:shd w:val="clear" w:color="auto" w:fill="FFFFFF"/>
            <w:vAlign w:val="center"/>
          </w:tcPr>
          <w:p w14:paraId="0982AFE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850" w:type="dxa"/>
            <w:shd w:val="clear" w:color="auto" w:fill="FFFFFF"/>
            <w:vAlign w:val="center"/>
          </w:tcPr>
          <w:p w14:paraId="75A383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8221" w:type="dxa"/>
            <w:tcBorders>
              <w:top w:val="single" w:sz="4" w:space="0" w:color="auto"/>
              <w:left w:val="single" w:sz="4" w:space="0" w:color="auto"/>
            </w:tcBorders>
            <w:shd w:val="clear" w:color="auto" w:fill="FFFFFF"/>
            <w:vAlign w:val="bottom"/>
          </w:tcPr>
          <w:p w14:paraId="471AD8B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851" w:type="dxa"/>
            <w:tcBorders>
              <w:top w:val="single" w:sz="4" w:space="0" w:color="auto"/>
              <w:left w:val="single" w:sz="4" w:space="0" w:color="auto"/>
            </w:tcBorders>
            <w:shd w:val="clear" w:color="auto" w:fill="FFFFFF"/>
            <w:vAlign w:val="center"/>
          </w:tcPr>
          <w:p w14:paraId="6BF93BE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850" w:type="dxa"/>
            <w:tcBorders>
              <w:top w:val="single" w:sz="4" w:space="0" w:color="auto"/>
              <w:left w:val="single" w:sz="4" w:space="0" w:color="auto"/>
            </w:tcBorders>
            <w:shd w:val="clear" w:color="auto" w:fill="FFFFFF"/>
            <w:vAlign w:val="center"/>
          </w:tcPr>
          <w:p w14:paraId="537BC8B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0B1061">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3FC97F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851" w:type="dxa"/>
            <w:tcBorders>
              <w:top w:val="single" w:sz="4" w:space="0" w:color="auto"/>
              <w:left w:val="single" w:sz="4" w:space="0" w:color="auto"/>
            </w:tcBorders>
            <w:shd w:val="clear" w:color="auto" w:fill="FFFFFF"/>
            <w:vAlign w:val="center"/>
          </w:tcPr>
          <w:p w14:paraId="303B06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6375EFD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8221" w:type="dxa"/>
            <w:tcBorders>
              <w:top w:val="single" w:sz="4" w:space="0" w:color="auto"/>
              <w:left w:val="single" w:sz="4" w:space="0" w:color="auto"/>
            </w:tcBorders>
            <w:shd w:val="clear" w:color="auto" w:fill="FFFFFF"/>
            <w:vAlign w:val="center"/>
          </w:tcPr>
          <w:p w14:paraId="1DB7F95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851" w:type="dxa"/>
            <w:tcBorders>
              <w:top w:val="single" w:sz="4" w:space="0" w:color="auto"/>
              <w:left w:val="single" w:sz="4" w:space="0" w:color="auto"/>
            </w:tcBorders>
            <w:shd w:val="clear" w:color="auto" w:fill="FFFFFF"/>
            <w:vAlign w:val="center"/>
          </w:tcPr>
          <w:p w14:paraId="35E5B2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7F843E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0B1061">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7058EC8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851" w:type="dxa"/>
            <w:tcBorders>
              <w:top w:val="single" w:sz="4" w:space="0" w:color="auto"/>
              <w:left w:val="single" w:sz="4" w:space="0" w:color="auto"/>
            </w:tcBorders>
            <w:shd w:val="clear" w:color="auto" w:fill="FFFFFF"/>
            <w:vAlign w:val="center"/>
          </w:tcPr>
          <w:p w14:paraId="1E782E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850" w:type="dxa"/>
            <w:tcBorders>
              <w:top w:val="single" w:sz="4" w:space="0" w:color="auto"/>
              <w:left w:val="single" w:sz="4" w:space="0" w:color="auto"/>
            </w:tcBorders>
            <w:shd w:val="clear" w:color="auto" w:fill="FFFFFF"/>
            <w:vAlign w:val="center"/>
          </w:tcPr>
          <w:p w14:paraId="039404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0B1061">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4CEB4F3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7A4BADB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453A4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0B1061">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tcPr>
          <w:p w14:paraId="453E9F3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0E6FF2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850" w:type="dxa"/>
            <w:tcBorders>
              <w:top w:val="single" w:sz="4" w:space="0" w:color="auto"/>
              <w:left w:val="single" w:sz="4" w:space="0" w:color="auto"/>
            </w:tcBorders>
            <w:shd w:val="clear" w:color="auto" w:fill="FFFFFF"/>
            <w:vAlign w:val="center"/>
          </w:tcPr>
          <w:p w14:paraId="77B7F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042F1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221" w:type="dxa"/>
            <w:tcBorders>
              <w:top w:val="single" w:sz="4" w:space="0" w:color="auto"/>
              <w:left w:val="single" w:sz="4" w:space="0" w:color="auto"/>
            </w:tcBorders>
            <w:shd w:val="clear" w:color="auto" w:fill="FFFFFF"/>
            <w:vAlign w:val="center"/>
          </w:tcPr>
          <w:p w14:paraId="1D89B65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851" w:type="dxa"/>
            <w:tcBorders>
              <w:top w:val="single" w:sz="4" w:space="0" w:color="auto"/>
              <w:left w:val="single" w:sz="4" w:space="0" w:color="auto"/>
            </w:tcBorders>
            <w:shd w:val="clear" w:color="auto" w:fill="FFFFFF"/>
            <w:vAlign w:val="center"/>
          </w:tcPr>
          <w:p w14:paraId="472536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850" w:type="dxa"/>
            <w:tcBorders>
              <w:top w:val="single" w:sz="4" w:space="0" w:color="auto"/>
              <w:left w:val="single" w:sz="4" w:space="0" w:color="auto"/>
            </w:tcBorders>
            <w:shd w:val="clear" w:color="auto" w:fill="FFFFFF"/>
            <w:vAlign w:val="center"/>
          </w:tcPr>
          <w:p w14:paraId="79B9A7B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8221" w:type="dxa"/>
            <w:tcBorders>
              <w:top w:val="single" w:sz="4" w:space="0" w:color="auto"/>
              <w:left w:val="single" w:sz="4" w:space="0" w:color="auto"/>
            </w:tcBorders>
            <w:shd w:val="clear" w:color="auto" w:fill="FFFFFF"/>
            <w:vAlign w:val="bottom"/>
          </w:tcPr>
          <w:p w14:paraId="2CFAE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851" w:type="dxa"/>
            <w:tcBorders>
              <w:top w:val="single" w:sz="4" w:space="0" w:color="auto"/>
              <w:left w:val="single" w:sz="4" w:space="0" w:color="auto"/>
            </w:tcBorders>
            <w:shd w:val="clear" w:color="auto" w:fill="FFFFFF"/>
            <w:vAlign w:val="center"/>
          </w:tcPr>
          <w:p w14:paraId="30A708A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850" w:type="dxa"/>
            <w:tcBorders>
              <w:top w:val="single" w:sz="4" w:space="0" w:color="auto"/>
              <w:left w:val="single" w:sz="4" w:space="0" w:color="auto"/>
            </w:tcBorders>
            <w:shd w:val="clear" w:color="auto" w:fill="FFFFFF"/>
            <w:vAlign w:val="center"/>
          </w:tcPr>
          <w:p w14:paraId="13030AD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0B1061">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698EC51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851" w:type="dxa"/>
            <w:tcBorders>
              <w:top w:val="single" w:sz="4" w:space="0" w:color="auto"/>
              <w:left w:val="single" w:sz="4" w:space="0" w:color="auto"/>
            </w:tcBorders>
            <w:shd w:val="clear" w:color="auto" w:fill="FFFFFF"/>
            <w:vAlign w:val="center"/>
          </w:tcPr>
          <w:p w14:paraId="252BC3B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850" w:type="dxa"/>
            <w:tcBorders>
              <w:top w:val="single" w:sz="4" w:space="0" w:color="auto"/>
              <w:left w:val="single" w:sz="4" w:space="0" w:color="auto"/>
            </w:tcBorders>
            <w:shd w:val="clear" w:color="auto" w:fill="FFFFFF"/>
            <w:vAlign w:val="center"/>
          </w:tcPr>
          <w:p w14:paraId="1B0044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1BB318A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8221" w:type="dxa"/>
            <w:tcBorders>
              <w:top w:val="single" w:sz="4" w:space="0" w:color="auto"/>
              <w:left w:val="single" w:sz="4" w:space="0" w:color="auto"/>
            </w:tcBorders>
            <w:shd w:val="clear" w:color="auto" w:fill="FFFFFF"/>
            <w:vAlign w:val="bottom"/>
          </w:tcPr>
          <w:p w14:paraId="40C4F90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851" w:type="dxa"/>
            <w:tcBorders>
              <w:top w:val="single" w:sz="4" w:space="0" w:color="auto"/>
              <w:left w:val="single" w:sz="4" w:space="0" w:color="auto"/>
            </w:tcBorders>
            <w:shd w:val="clear" w:color="auto" w:fill="FFFFFF"/>
            <w:vAlign w:val="center"/>
          </w:tcPr>
          <w:p w14:paraId="5F939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850" w:type="dxa"/>
            <w:tcBorders>
              <w:top w:val="single" w:sz="4" w:space="0" w:color="auto"/>
              <w:left w:val="single" w:sz="4" w:space="0" w:color="auto"/>
            </w:tcBorders>
            <w:shd w:val="clear" w:color="auto" w:fill="FFFFFF"/>
            <w:vAlign w:val="center"/>
          </w:tcPr>
          <w:p w14:paraId="3C3F0D9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6A43DD9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221" w:type="dxa"/>
            <w:tcBorders>
              <w:top w:val="single" w:sz="4" w:space="0" w:color="auto"/>
              <w:left w:val="single" w:sz="4" w:space="0" w:color="auto"/>
            </w:tcBorders>
            <w:shd w:val="clear" w:color="auto" w:fill="FFFFFF"/>
            <w:vAlign w:val="center"/>
          </w:tcPr>
          <w:p w14:paraId="489974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851"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50" w:type="dxa"/>
            <w:shd w:val="clear" w:color="auto" w:fill="FFFFFF"/>
            <w:vAlign w:val="center"/>
          </w:tcPr>
          <w:p w14:paraId="44E861B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0B1061">
        <w:trPr>
          <w:trHeight w:val="20"/>
          <w:jc w:val="center"/>
        </w:trPr>
        <w:tc>
          <w:tcPr>
            <w:tcW w:w="8642"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851" w:type="dxa"/>
            <w:shd w:val="clear" w:color="auto" w:fill="FFFFFF"/>
            <w:vAlign w:val="center"/>
          </w:tcPr>
          <w:p w14:paraId="1DCE611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50" w:type="dxa"/>
            <w:tcBorders>
              <w:top w:val="single" w:sz="4" w:space="0" w:color="auto"/>
              <w:left w:val="single" w:sz="4" w:space="0" w:color="auto"/>
            </w:tcBorders>
            <w:shd w:val="clear" w:color="auto" w:fill="FFFFFF"/>
            <w:vAlign w:val="center"/>
          </w:tcPr>
          <w:p w14:paraId="116F71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0B1061">
        <w:trPr>
          <w:trHeight w:val="20"/>
          <w:jc w:val="center"/>
        </w:trPr>
        <w:tc>
          <w:tcPr>
            <w:tcW w:w="864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851" w:type="dxa"/>
            <w:shd w:val="clear" w:color="auto" w:fill="FFFFFF"/>
            <w:vAlign w:val="center"/>
          </w:tcPr>
          <w:p w14:paraId="16C318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850"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5FE19283" w14:textId="56AE0218" w:rsidR="004714F9" w:rsidRPr="007012C9" w:rsidRDefault="004714F9" w:rsidP="003A5F36">
      <w:pPr>
        <w:spacing w:after="0" w:line="240" w:lineRule="auto"/>
        <w:jc w:val="both"/>
        <w:rPr>
          <w:rFonts w:ascii="Times New Roman" w:eastAsia="Times New Roman" w:hAnsi="Times New Roman" w:cs="Times New Roman"/>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«хорошо» ставится при выполнении 5-6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«неудовлетворительно» - менее 3 испытаний.</w:t>
      </w:r>
      <w:bookmarkStart w:id="27" w:name="_GoBack"/>
      <w:bookmarkEnd w:id="27"/>
    </w:p>
    <w:sectPr w:rsidR="004714F9" w:rsidRPr="007012C9" w:rsidSect="00ED22D9">
      <w:footerReference w:type="default" r:id="rId15"/>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8532E" w14:textId="77777777" w:rsidR="00527E97" w:rsidRDefault="00527E97" w:rsidP="00F241E3">
      <w:pPr>
        <w:spacing w:after="0" w:line="240" w:lineRule="auto"/>
      </w:pPr>
      <w:r>
        <w:separator/>
      </w:r>
    </w:p>
  </w:endnote>
  <w:endnote w:type="continuationSeparator" w:id="0">
    <w:p w14:paraId="4417251E" w14:textId="77777777" w:rsidR="00527E97" w:rsidRDefault="00527E97"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737420"/>
      <w:docPartObj>
        <w:docPartGallery w:val="Page Numbers (Bottom of Page)"/>
        <w:docPartUnique/>
      </w:docPartObj>
    </w:sdtPr>
    <w:sdtContent>
      <w:p w14:paraId="4FD1C4BC" w14:textId="67AB3D21" w:rsidR="003A5F36" w:rsidRDefault="003A5F36" w:rsidP="003A5F36">
        <w:pPr>
          <w:pStyle w:val="af"/>
          <w:jc w:val="center"/>
        </w:pPr>
        <w:r>
          <w:fldChar w:fldCharType="begin"/>
        </w:r>
        <w:r>
          <w:instrText>PAGE   \* MERGEFORMAT</w:instrText>
        </w:r>
        <w:r>
          <w:fldChar w:fldCharType="separate"/>
        </w:r>
        <w:r w:rsidR="000B1061">
          <w:rPr>
            <w:noProof/>
          </w:rPr>
          <w:t>279</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626716"/>
      <w:docPartObj>
        <w:docPartGallery w:val="Page Numbers (Bottom of Page)"/>
        <w:docPartUnique/>
      </w:docPartObj>
    </w:sdtPr>
    <w:sdtContent>
      <w:p w14:paraId="712AE5D3" w14:textId="79B0D9D2" w:rsidR="003A5F36" w:rsidRDefault="003A5F36" w:rsidP="001C0169">
        <w:pPr>
          <w:pStyle w:val="af"/>
          <w:jc w:val="center"/>
        </w:pPr>
        <w:r>
          <w:fldChar w:fldCharType="begin"/>
        </w:r>
        <w:r>
          <w:instrText>PAGE   \* MERGEFORMAT</w:instrText>
        </w:r>
        <w:r>
          <w:fldChar w:fldCharType="separate"/>
        </w:r>
        <w:r w:rsidR="000B1061">
          <w:rPr>
            <w:noProof/>
          </w:rPr>
          <w:t>268</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F51F" w14:textId="77777777" w:rsidR="003A5F36" w:rsidRDefault="003A5F36">
    <w:pPr>
      <w:pStyle w:val="af"/>
      <w:jc w:val="right"/>
    </w:pPr>
  </w:p>
  <w:p w14:paraId="0DCD98FB" w14:textId="77777777" w:rsidR="003A5F36" w:rsidRDefault="003A5F36">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109636"/>
      <w:docPartObj>
        <w:docPartGallery w:val="Page Numbers (Bottom of Page)"/>
        <w:docPartUnique/>
      </w:docPartObj>
    </w:sdtPr>
    <w:sdtContent>
      <w:p w14:paraId="6002DC09" w14:textId="051B1B36" w:rsidR="003A5F36" w:rsidRDefault="003A5F36" w:rsidP="007012C9">
        <w:pPr>
          <w:pStyle w:val="af"/>
          <w:jc w:val="center"/>
        </w:pPr>
        <w:r>
          <w:fldChar w:fldCharType="begin"/>
        </w:r>
        <w:r>
          <w:instrText>PAGE   \* MERGEFORMAT</w:instrText>
        </w:r>
        <w:r>
          <w:fldChar w:fldCharType="separate"/>
        </w:r>
        <w:r w:rsidR="000B1061">
          <w:rPr>
            <w:noProof/>
          </w:rPr>
          <w:t>298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49F73" w14:textId="77777777" w:rsidR="00527E97" w:rsidRDefault="00527E97" w:rsidP="00F241E3">
      <w:pPr>
        <w:spacing w:after="0" w:line="240" w:lineRule="auto"/>
      </w:pPr>
      <w:r>
        <w:separator/>
      </w:r>
    </w:p>
  </w:footnote>
  <w:footnote w:type="continuationSeparator" w:id="0">
    <w:p w14:paraId="49C9D7EB" w14:textId="77777777" w:rsidR="00527E97" w:rsidRDefault="00527E97" w:rsidP="00F241E3">
      <w:pPr>
        <w:spacing w:after="0" w:line="240" w:lineRule="auto"/>
      </w:pPr>
      <w:r>
        <w:continuationSeparator/>
      </w:r>
    </w:p>
  </w:footnote>
  <w:footnote w:id="1">
    <w:p w14:paraId="7B7F1A0F" w14:textId="2D77BFEA" w:rsidR="003A5F36" w:rsidRPr="00482199" w:rsidRDefault="003A5F36"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w:t>
      </w:r>
      <w:proofErr w:type="spellStart"/>
      <w:r w:rsidRPr="00482199">
        <w:rPr>
          <w:rFonts w:ascii="Times New Roman" w:hAnsi="Times New Roman" w:cs="Times New Roman"/>
          <w:i/>
          <w:iCs/>
        </w:rPr>
        <w:t>калланетика</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хатха</w:t>
      </w:r>
      <w:proofErr w:type="spellEnd"/>
      <w:r w:rsidRPr="00482199">
        <w:rPr>
          <w:rFonts w:ascii="Times New Roman" w:hAnsi="Times New Roman" w:cs="Times New Roman"/>
          <w:i/>
          <w:iCs/>
        </w:rPr>
        <w:t>-йога</w:t>
      </w:r>
    </w:p>
  </w:footnote>
  <w:footnote w:id="2">
    <w:p w14:paraId="10208707" w14:textId="77777777" w:rsidR="003A5F36" w:rsidRPr="00DF254D" w:rsidRDefault="003A5F36"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5FF7"/>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1061"/>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0169"/>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2835"/>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5F36"/>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27E97"/>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D6861"/>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1BA2"/>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4FD6"/>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2D9"/>
    <w:rsid w:val="00ED267D"/>
    <w:rsid w:val="00ED30FC"/>
    <w:rsid w:val="00ED4C66"/>
    <w:rsid w:val="00ED5545"/>
    <w:rsid w:val="00EE2287"/>
    <w:rsid w:val="00EE33A8"/>
    <w:rsid w:val="00EE54EF"/>
    <w:rsid w:val="00EF0C7D"/>
    <w:rsid w:val="00EF70C7"/>
    <w:rsid w:val="00F0184B"/>
    <w:rsid w:val="00F2028C"/>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A812F-AC89-455D-82B0-29FA037C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32</Pages>
  <Words>12548</Words>
  <Characters>71528</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20</cp:revision>
  <cp:lastPrinted>2024-01-23T23:12:00Z</cp:lastPrinted>
  <dcterms:created xsi:type="dcterms:W3CDTF">2023-01-24T14:38:00Z</dcterms:created>
  <dcterms:modified xsi:type="dcterms:W3CDTF">2024-01-23T23:14:00Z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