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01" w:rsidRPr="00864E81" w:rsidRDefault="0077032B" w:rsidP="00F0724C">
      <w:pPr>
        <w:pStyle w:val="ac"/>
        <w:jc w:val="center"/>
        <w:rPr>
          <w:rFonts w:eastAsia="Times New Roman"/>
          <w:b/>
          <w:i/>
          <w:color w:val="00B0F0"/>
          <w:lang w:eastAsia="ru-RU"/>
        </w:rPr>
      </w:pPr>
      <w:r>
        <w:rPr>
          <w:rFonts w:eastAsia="Times New Roman"/>
          <w:b/>
          <w:i/>
          <w:color w:val="00B0F0"/>
          <w:lang w:eastAsia="ru-RU"/>
        </w:rPr>
        <w:t>СОВЕТЫ ПСИХОЛОГА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640"/>
      </w:tblGrid>
      <w:tr w:rsidR="009B1101" w:rsidRPr="009B1101" w:rsidTr="009B1101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1101" w:rsidRPr="00F0724C" w:rsidRDefault="009B1101" w:rsidP="009B11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9B110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 xml:space="preserve">             </w:t>
            </w: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Вопросы трудоустройства выпускников образовательных учреждений вышли на первый план в сфере государственной образовательной политики.</w:t>
            </w: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br/>
              <w:t>             Задача содействия выпускникам в обретении первого по окончанию учебного заведения рабочего места являетс</w:t>
            </w:r>
            <w:r w:rsidR="00D15718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 xml:space="preserve">я не просто актуальной, а одной </w:t>
            </w: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из </w:t>
            </w:r>
            <w:r w:rsidR="00D15718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первоочередных.</w:t>
            </w: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br/>
              <w:t>             Часто у студентов бытует мнение, что работа во время учебы, практика, стажировка не имеют существенного значения для будущей профессиональной жизни, ведь она начинается только после окончания техникума.</w:t>
            </w: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br/>
              <w:t>             В условиях современного бизнеса такой подход совершенно не оправдан. Необходимо начинать строить карьеру заранее, продумывая каждый шаг, чтобы не упустить время. Ранее трудоустройство помогает адаптироваться к рынку труда, определиться, в каком направлении стоит развиваться.</w:t>
            </w:r>
          </w:p>
          <w:p w:rsidR="009B1101" w:rsidRPr="00F0724C" w:rsidRDefault="009B1101" w:rsidP="009B11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Хорошо платят тому, кто действительно что-то стоит на рынке. Чтобы зарабатывать больше других, нужно обладать действительно выдающимися деловыми качествами или знаниями.</w:t>
            </w: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br/>
              <w:t xml:space="preserve">             Чаще всего тот, кто добивался успехов в учебе в техникуме и работу выполняет с блеском. Но для работодателя важнее всего оказываются базовые качества человека: насколько он дисциплинирован, ответственен, </w:t>
            </w:r>
            <w:proofErr w:type="spellStart"/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креативен</w:t>
            </w:r>
            <w:proofErr w:type="spellEnd"/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, а этому не учат в образовательных учреждениях. Поэтому часть отличников в стрессовых ситуациях теряются, а троечники более спокойно идут вперед.</w:t>
            </w:r>
          </w:p>
          <w:p w:rsidR="00864E81" w:rsidRDefault="009B1101" w:rsidP="009B11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             Время поиска работы — трудное и беспокойное время. Сегодняшним выпускникам довольно сложно трудоустроиться, так как чаще всего организациям требуются кандидаты на замещение вакантной должности с опытом работы по специальности.</w:t>
            </w: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br/>
              <w:t>             И опытные профессионалы, и начинающие специалисты волнуются, стремятся произвести благоприятное впечатление на работодателя, с надеждой ожидают результатов собеседования.</w:t>
            </w: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br/>
              <w:t xml:space="preserve">             Не возмущайтесь и не отчаивайтесь. Разумно подходите к ситуации и постарайтесь понять своего будущего работодателя, постарайтесь убедить его, что при отсутствии опыта работы вы прекрасно справитесь. Сделайте упор на свою работоспособность, умение осваивать и применять на практике полученную разными путями информацию, легкую </w:t>
            </w:r>
            <w:proofErr w:type="spellStart"/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обучаемость</w:t>
            </w:r>
            <w:proofErr w:type="spellEnd"/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, самостоятельность в решении поставленных задач.</w:t>
            </w: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br/>
              <w:t xml:space="preserve">             </w:t>
            </w:r>
            <w:proofErr w:type="gramStart"/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 xml:space="preserve"> старших курсов рекомендуем «на полную катушку» использовать золотое время практики. Именно на этом этапе можно получить недостающие опыт, уверенность и знакомства, успеть «засветиться».</w:t>
            </w: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br/>
              <w:t>             По окончании практики следует запастись рекомендациями руководителя организации или своего непосредственного начальника по месту работы. Это поможет вам в дальнейшем при трудоустройстве.</w:t>
            </w:r>
          </w:p>
          <w:p w:rsidR="00864E81" w:rsidRDefault="00864E81" w:rsidP="009B11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</w:p>
          <w:p w:rsidR="00864E81" w:rsidRDefault="00864E81" w:rsidP="009B11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</w:p>
          <w:p w:rsidR="00864E81" w:rsidRDefault="00864E81" w:rsidP="009B11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</w:p>
          <w:p w:rsidR="00864E81" w:rsidRDefault="00864E81" w:rsidP="009B11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</w:p>
          <w:p w:rsidR="00864E81" w:rsidRDefault="00864E81" w:rsidP="009B11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</w:p>
          <w:p w:rsidR="009B1101" w:rsidRPr="00F0724C" w:rsidRDefault="009B1101" w:rsidP="009B11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br/>
            </w:r>
            <w:r w:rsidRPr="009B1101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</w:t>
            </w:r>
          </w:p>
          <w:p w:rsidR="009B1101" w:rsidRPr="00864E81" w:rsidRDefault="00864E81" w:rsidP="009B11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B0F0"/>
                <w:sz w:val="32"/>
                <w:szCs w:val="32"/>
                <w:lang w:eastAsia="ru-RU"/>
              </w:rPr>
            </w:pPr>
            <w:r w:rsidRPr="00864E81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32"/>
                <w:szCs w:val="32"/>
                <w:lang w:eastAsia="ru-RU"/>
              </w:rPr>
              <w:lastRenderedPageBreak/>
              <w:t xml:space="preserve">10 </w:t>
            </w:r>
            <w:r w:rsidR="009B1101" w:rsidRPr="00864E81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32"/>
                <w:szCs w:val="32"/>
                <w:lang w:eastAsia="ru-RU"/>
              </w:rPr>
              <w:t xml:space="preserve"> ШАГОВ </w:t>
            </w:r>
            <w:proofErr w:type="gramStart"/>
            <w:r w:rsidR="009B1101" w:rsidRPr="00864E81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32"/>
                <w:szCs w:val="32"/>
                <w:lang w:eastAsia="ru-RU"/>
              </w:rPr>
              <w:t>НА ВСТРЕЧУ</w:t>
            </w:r>
            <w:proofErr w:type="gramEnd"/>
            <w:r w:rsidR="009B1101" w:rsidRPr="00864E81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32"/>
                <w:szCs w:val="32"/>
                <w:lang w:eastAsia="ru-RU"/>
              </w:rPr>
              <w:t xml:space="preserve"> РАБОТЕ</w:t>
            </w:r>
          </w:p>
          <w:p w:rsidR="009B1101" w:rsidRPr="00F0724C" w:rsidRDefault="009B1101" w:rsidP="009B110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Помните! Отсутствие работы - не конец жизни, а первый шаг к переменам!</w:t>
            </w:r>
          </w:p>
          <w:p w:rsidR="009B1101" w:rsidRPr="00F0724C" w:rsidRDefault="009B1101" w:rsidP="009B110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Поиск работы – тоже работа! Хорошую работу находит тот, кто способен ее упорно искать.</w:t>
            </w:r>
          </w:p>
          <w:p w:rsidR="009B1101" w:rsidRPr="00F0724C" w:rsidRDefault="009B1101" w:rsidP="009B110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Определите, чем Вы выгодно отличаетесь от других людей, которые могли бы выполнять ту же работу, что и Вы.</w:t>
            </w:r>
          </w:p>
          <w:p w:rsidR="009B1101" w:rsidRPr="00F0724C" w:rsidRDefault="009B1101" w:rsidP="009B110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Составьте список предприятий, которые Вас интересуют в целях получения работы, разнесите в них свое резюме.</w:t>
            </w:r>
          </w:p>
          <w:p w:rsidR="009B1101" w:rsidRPr="00F0724C" w:rsidRDefault="009B1101" w:rsidP="009B110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Обращайтесь в небольшие предприятия, в них открывается две трети всех вакансий.</w:t>
            </w:r>
          </w:p>
          <w:p w:rsidR="009B1101" w:rsidRPr="00F0724C" w:rsidRDefault="009B1101" w:rsidP="009B110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Готовьтесь к собеседованию с работодателем! У Вас всегда должно быть несколько предложений о том, какую пользу Вы принесете организации, как много вы о ней знаете, как сильно хотите работать именно в ней.</w:t>
            </w:r>
          </w:p>
          <w:p w:rsidR="009B1101" w:rsidRPr="00F0724C" w:rsidRDefault="009B1101" w:rsidP="009B110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Настройтесь на то, что Вы можете получать отказы. Не отчаивайтесь! Рассматривайте каждое «отказное» собеседование как тренировку к следующему, и Вы добьетесь успеха.</w:t>
            </w:r>
          </w:p>
          <w:p w:rsidR="009B1101" w:rsidRPr="00F0724C" w:rsidRDefault="009B1101" w:rsidP="009B110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Заручитесь поддержкой друзей, родственников, знакомых. Чем больше людей Вам помогает, тем лучше!</w:t>
            </w:r>
          </w:p>
          <w:p w:rsidR="009B1101" w:rsidRPr="00F0724C" w:rsidRDefault="009B1101" w:rsidP="009B110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Не чуждайтесь временных работ и разовых заработков. Они помогут Вам продержаться, пока Вы не найдете постоянного места, а также могут сработать на Вашу репутацию.</w:t>
            </w:r>
          </w:p>
          <w:p w:rsidR="00F0724C" w:rsidRPr="00864E81" w:rsidRDefault="00F0724C" w:rsidP="00F0724C">
            <w:pPr>
              <w:pStyle w:val="3"/>
              <w:jc w:val="center"/>
              <w:rPr>
                <w:rFonts w:ascii="Times New Roman" w:hAnsi="Times New Roman" w:cs="Times New Roman"/>
                <w:i/>
                <w:iCs/>
                <w:color w:val="00B0F0"/>
                <w:sz w:val="32"/>
                <w:szCs w:val="32"/>
              </w:rPr>
            </w:pPr>
            <w:r w:rsidRPr="00864E81">
              <w:rPr>
                <w:rFonts w:ascii="Times New Roman" w:hAnsi="Times New Roman" w:cs="Times New Roman"/>
                <w:i/>
                <w:iCs/>
                <w:color w:val="00B0F0"/>
                <w:sz w:val="32"/>
                <w:szCs w:val="32"/>
              </w:rPr>
              <w:t>Основное условие правильного выбора профессии и позитивного развития карьеры</w:t>
            </w:r>
          </w:p>
          <w:p w:rsidR="00F0724C" w:rsidRPr="00864E81" w:rsidRDefault="00F0724C" w:rsidP="00F0724C">
            <w:pPr>
              <w:pStyle w:val="a4"/>
              <w:rPr>
                <w:i/>
                <w:color w:val="000000"/>
                <w:sz w:val="28"/>
                <w:szCs w:val="28"/>
              </w:rPr>
            </w:pPr>
            <w:r w:rsidRPr="00864E81">
              <w:rPr>
                <w:i/>
                <w:color w:val="000000"/>
                <w:sz w:val="28"/>
                <w:szCs w:val="28"/>
              </w:rPr>
              <w:t>Для того чтобы правильно выбрать профессию, а также постоянно быть востребованным на рынке труда, нужно сориентироваться всего в трех вещах.</w:t>
            </w:r>
          </w:p>
          <w:p w:rsidR="00F0724C" w:rsidRPr="00864E81" w:rsidRDefault="00F0724C" w:rsidP="00F0724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во-первых, определить, каковы ваши профессиональные интересы и склонности. Кратко мы называем их словом «Хочу»</w:t>
            </w:r>
          </w:p>
          <w:p w:rsidR="00F0724C" w:rsidRPr="00864E81" w:rsidRDefault="00F0724C" w:rsidP="00F0724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во-вторых, оценить, каковы профессионально важные качества: здоровье, квалификация способности, которые определяют, в конечном счете, вашу профессиональную пригодность и возможности. Проще говоря, ответить на вопрос, какое у вас «Могу»</w:t>
            </w:r>
          </w:p>
          <w:p w:rsidR="00F0724C" w:rsidRPr="00864E81" w:rsidRDefault="00F0724C" w:rsidP="00F0724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в-третьих, узнать, какие профессии пользуются спросом у работодателей на рынке труда, по каким профессиям можно найти себе работу. Иначе говоря, определить, каково сегодня «Надо»</w:t>
            </w:r>
          </w:p>
          <w:p w:rsidR="00F0724C" w:rsidRPr="00864E81" w:rsidRDefault="00F0724C" w:rsidP="00F0724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том случае, если вы сумеете совместить «Хочу», «Могу» и «Надо», то ваш профессиональный выбор будет удачным, а карьера всегда будет развиваться позитивно</w:t>
            </w:r>
          </w:p>
          <w:p w:rsidR="00F0724C" w:rsidRPr="00864E81" w:rsidRDefault="00F0724C" w:rsidP="00F0724C">
            <w:pPr>
              <w:pStyle w:val="a4"/>
              <w:rPr>
                <w:i/>
                <w:color w:val="000000"/>
                <w:sz w:val="28"/>
                <w:szCs w:val="28"/>
              </w:rPr>
            </w:pPr>
            <w:r w:rsidRPr="00864E81">
              <w:rPr>
                <w:i/>
                <w:color w:val="000000"/>
                <w:sz w:val="28"/>
                <w:szCs w:val="28"/>
              </w:rPr>
              <w:t>Иными словами, профессия, должна:</w:t>
            </w:r>
          </w:p>
          <w:p w:rsidR="00F0724C" w:rsidRPr="00864E81" w:rsidRDefault="00F0724C" w:rsidP="00F072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во-первых, быть </w:t>
            </w:r>
            <w:proofErr w:type="gramStart"/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интересна</w:t>
            </w:r>
            <w:proofErr w:type="gramEnd"/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и привлекательна для Вас</w:t>
            </w:r>
          </w:p>
          <w:p w:rsidR="00F0724C" w:rsidRPr="00864E81" w:rsidRDefault="00F0724C" w:rsidP="00F072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во-вторых, соответствовать Вашим возможностям, наконец</w:t>
            </w:r>
          </w:p>
          <w:p w:rsidR="00F0724C" w:rsidRDefault="00F0724C" w:rsidP="00F072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в-третьих, пользоваться спросом на рынке труда</w:t>
            </w:r>
          </w:p>
          <w:p w:rsidR="00864E81" w:rsidRPr="00864E81" w:rsidRDefault="00864E81" w:rsidP="00864E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F0724C" w:rsidRPr="00864E81" w:rsidRDefault="00F0724C" w:rsidP="00F0724C">
            <w:pPr>
              <w:pStyle w:val="3"/>
              <w:jc w:val="center"/>
              <w:rPr>
                <w:rFonts w:ascii="Times New Roman" w:hAnsi="Times New Roman" w:cs="Times New Roman"/>
                <w:i/>
                <w:iCs/>
                <w:color w:val="00B0F0"/>
                <w:sz w:val="32"/>
                <w:szCs w:val="32"/>
              </w:rPr>
            </w:pPr>
            <w:r w:rsidRPr="00864E81">
              <w:rPr>
                <w:rFonts w:ascii="Times New Roman" w:hAnsi="Times New Roman" w:cs="Times New Roman"/>
                <w:i/>
                <w:iCs/>
                <w:color w:val="00B0F0"/>
                <w:sz w:val="32"/>
                <w:szCs w:val="32"/>
              </w:rPr>
              <w:lastRenderedPageBreak/>
              <w:t>Престиж или гарантия устройства?</w:t>
            </w:r>
          </w:p>
          <w:p w:rsidR="00F0724C" w:rsidRPr="00864E81" w:rsidRDefault="00F0724C" w:rsidP="00F0724C">
            <w:pPr>
              <w:pStyle w:val="a4"/>
              <w:rPr>
                <w:i/>
                <w:color w:val="000000"/>
                <w:sz w:val="28"/>
                <w:szCs w:val="28"/>
              </w:rPr>
            </w:pPr>
            <w:r w:rsidRPr="00864E81">
              <w:rPr>
                <w:i/>
                <w:color w:val="000000"/>
                <w:sz w:val="28"/>
                <w:szCs w:val="28"/>
              </w:rPr>
              <w:t>Экономические реформы в России значительно усложняют процесс профессионального и личностного самоопределения. Появление рынка труда и профессий, безработица и жесткая конкуренция приводит к тому, что не все люди могут легко найти себе работу. Рыночные отношения кардинально меняют характер и цели труда: возрастает его интенсивность, усиливается его напряженность, требуется высокий профессионализм, выносливость и ответственность. Чтобы выбор профессии был действительно сознательным и свободным, необходимо хорошо знать мир профессий, требования профессий к человеку, уметь анализировать профессиональную деятельность, характер содержание труда, ориентироваться в вопросах рынка труда и его потребностях.</w:t>
            </w:r>
          </w:p>
          <w:p w:rsidR="00F0724C" w:rsidRPr="00864E81" w:rsidRDefault="00F0724C" w:rsidP="00F0724C">
            <w:pPr>
              <w:pStyle w:val="3"/>
              <w:jc w:val="center"/>
              <w:rPr>
                <w:rFonts w:ascii="Times New Roman" w:hAnsi="Times New Roman" w:cs="Times New Roman"/>
                <w:i/>
                <w:iCs/>
                <w:color w:val="00B0F0"/>
                <w:sz w:val="32"/>
                <w:szCs w:val="32"/>
              </w:rPr>
            </w:pPr>
            <w:r w:rsidRPr="00864E81">
              <w:rPr>
                <w:rFonts w:ascii="Times New Roman" w:hAnsi="Times New Roman" w:cs="Times New Roman"/>
                <w:i/>
                <w:iCs/>
                <w:color w:val="00B0F0"/>
                <w:sz w:val="32"/>
                <w:szCs w:val="32"/>
              </w:rPr>
              <w:t>Все существующие профессии делятся по предмету труда на 5 типов:</w:t>
            </w:r>
          </w:p>
          <w:p w:rsidR="00F0724C" w:rsidRPr="00864E81" w:rsidRDefault="00F0724C" w:rsidP="00F072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4E81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«Человек – знаковая система»</w:t>
            </w: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Предмет труда – цифры, числа, условные знаки, чертежи.</w:t>
            </w: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Профессии: конструктор, переводчик, пользователь ПЭВМ, лингвист.</w:t>
            </w:r>
          </w:p>
          <w:p w:rsidR="00F0724C" w:rsidRPr="00864E81" w:rsidRDefault="00F0724C" w:rsidP="00F072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4E81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«Человек - техника»</w:t>
            </w: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Предмет труда – различные виды техники.</w:t>
            </w: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 xml:space="preserve">Профессии: наладчик, </w:t>
            </w:r>
            <w:proofErr w:type="spellStart"/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автослесарь</w:t>
            </w:r>
            <w:proofErr w:type="spellEnd"/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водитель, радиомонтажник, электромонтер.</w:t>
            </w:r>
          </w:p>
          <w:p w:rsidR="00F0724C" w:rsidRPr="00864E81" w:rsidRDefault="00F0724C" w:rsidP="00F072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4E81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«Человек – природа»</w:t>
            </w: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Предмет труда: живая природа.</w:t>
            </w: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Профессии: агроном, зоотехник, цветовод, ветеринар, биолог.</w:t>
            </w:r>
          </w:p>
          <w:p w:rsidR="00F0724C" w:rsidRPr="00864E81" w:rsidRDefault="00F0724C" w:rsidP="00F072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4E81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«Человек – художественный образ»</w:t>
            </w: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Предмет труда – художественны объекты, условия их создания.</w:t>
            </w: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Профессии: дизайнер, художник-реставратор, парикмахер, модельер, закройщик, портной.</w:t>
            </w:r>
          </w:p>
          <w:p w:rsidR="00F0724C" w:rsidRDefault="00F0724C" w:rsidP="00864E8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64E81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«Человек – человек»</w:t>
            </w: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Предмет труда – человек.</w:t>
            </w:r>
            <w:r w:rsidRPr="00864E8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Профессии: учитель, воспитатель, врач, менеджер, юрист, официант, продавец.</w:t>
            </w:r>
          </w:p>
          <w:p w:rsidR="00864E81" w:rsidRDefault="00864E81" w:rsidP="00864E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Pr="00864E81" w:rsidRDefault="00864E81" w:rsidP="00864E81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B0F0"/>
                <w:sz w:val="32"/>
                <w:szCs w:val="32"/>
              </w:rPr>
            </w:pPr>
            <w:r w:rsidRPr="00864E81">
              <w:rPr>
                <w:rFonts w:ascii="Times New Roman" w:eastAsia="Calibri" w:hAnsi="Times New Roman" w:cs="Times New Roman"/>
                <w:b/>
                <w:i/>
                <w:color w:val="00B0F0"/>
                <w:sz w:val="32"/>
                <w:szCs w:val="32"/>
              </w:rPr>
              <w:lastRenderedPageBreak/>
              <w:t>Правила поиска работы</w:t>
            </w:r>
          </w:p>
          <w:p w:rsidR="00864E81" w:rsidRPr="00E75C9B" w:rsidRDefault="00864E81" w:rsidP="00864E81">
            <w:pPr>
              <w:pStyle w:val="a4"/>
              <w:rPr>
                <w:rStyle w:val="a6"/>
                <w:sz w:val="28"/>
                <w:szCs w:val="28"/>
              </w:rPr>
            </w:pPr>
            <w:r w:rsidRPr="00E75C9B">
              <w:rPr>
                <w:rStyle w:val="a6"/>
                <w:sz w:val="28"/>
                <w:szCs w:val="28"/>
              </w:rPr>
              <w:t>1. - Никто Вам ничего не должен, в том числе и работу, за получение работы нужно бороться!</w:t>
            </w:r>
          </w:p>
          <w:p w:rsidR="00864E81" w:rsidRPr="00E75C9B" w:rsidRDefault="00864E81" w:rsidP="00864E81">
            <w:pPr>
              <w:pStyle w:val="a4"/>
              <w:rPr>
                <w:sz w:val="28"/>
                <w:szCs w:val="28"/>
              </w:rPr>
            </w:pPr>
            <w:r w:rsidRPr="00E75C9B">
              <w:rPr>
                <w:rStyle w:val="a6"/>
                <w:sz w:val="28"/>
                <w:szCs w:val="28"/>
              </w:rPr>
              <w:t>2. - Различие между везунчиком и неудачником определяется тем, как они сами ведут свои дела, а не какими-то внешними факторами вроде кризиса на рынке труда.</w:t>
            </w:r>
          </w:p>
          <w:p w:rsidR="00864E81" w:rsidRPr="00E75C9B" w:rsidRDefault="00864E81" w:rsidP="00864E81">
            <w:pPr>
              <w:pStyle w:val="a4"/>
              <w:rPr>
                <w:sz w:val="28"/>
                <w:szCs w:val="28"/>
              </w:rPr>
            </w:pPr>
            <w:r w:rsidRPr="00E75C9B">
              <w:rPr>
                <w:i/>
                <w:sz w:val="28"/>
                <w:szCs w:val="28"/>
              </w:rPr>
              <w:t>3.</w:t>
            </w:r>
            <w:r w:rsidRPr="00E75C9B">
              <w:rPr>
                <w:sz w:val="28"/>
                <w:szCs w:val="28"/>
              </w:rPr>
              <w:t xml:space="preserve"> </w:t>
            </w:r>
            <w:r w:rsidRPr="00E75C9B">
              <w:rPr>
                <w:rStyle w:val="a6"/>
                <w:sz w:val="28"/>
                <w:szCs w:val="28"/>
              </w:rPr>
              <w:t>- Чем больше времени Вы тратите на определение того, чем Вы выделяетесь из других людей, которые могли бы выполнить эту же работу, тем выше ваши шансы!</w:t>
            </w:r>
          </w:p>
          <w:p w:rsidR="00864E81" w:rsidRPr="00E75C9B" w:rsidRDefault="00864E81" w:rsidP="00864E81">
            <w:pPr>
              <w:pStyle w:val="a4"/>
              <w:rPr>
                <w:sz w:val="28"/>
                <w:szCs w:val="28"/>
              </w:rPr>
            </w:pPr>
            <w:r w:rsidRPr="00E75C9B">
              <w:rPr>
                <w:i/>
                <w:sz w:val="28"/>
                <w:szCs w:val="28"/>
              </w:rPr>
              <w:t>4.</w:t>
            </w:r>
            <w:r w:rsidRPr="00E75C9B">
              <w:rPr>
                <w:sz w:val="28"/>
                <w:szCs w:val="28"/>
              </w:rPr>
              <w:t xml:space="preserve"> </w:t>
            </w:r>
            <w:r w:rsidRPr="00E75C9B">
              <w:rPr>
                <w:rStyle w:val="a6"/>
                <w:sz w:val="28"/>
                <w:szCs w:val="28"/>
              </w:rPr>
              <w:t xml:space="preserve">- Ни в коем случае не принимайте решений, исходя из того, что есть в наличии (что доступно). Со всей настойчивостью стремитесь именно к той работе, которую вы больше всего хотите! </w:t>
            </w:r>
          </w:p>
          <w:p w:rsidR="00864E81" w:rsidRPr="00E75C9B" w:rsidRDefault="00864E81" w:rsidP="00864E81">
            <w:pPr>
              <w:pStyle w:val="a4"/>
              <w:rPr>
                <w:sz w:val="28"/>
                <w:szCs w:val="28"/>
              </w:rPr>
            </w:pPr>
            <w:r w:rsidRPr="00E75C9B">
              <w:rPr>
                <w:i/>
                <w:sz w:val="28"/>
                <w:szCs w:val="28"/>
              </w:rPr>
              <w:t>5.</w:t>
            </w:r>
            <w:r w:rsidRPr="00E75C9B">
              <w:rPr>
                <w:sz w:val="28"/>
                <w:szCs w:val="28"/>
              </w:rPr>
              <w:t xml:space="preserve"> </w:t>
            </w:r>
            <w:r w:rsidRPr="00E75C9B">
              <w:rPr>
                <w:rStyle w:val="a6"/>
                <w:sz w:val="28"/>
                <w:szCs w:val="28"/>
              </w:rPr>
              <w:t>- Если Вы определили для себя, какую работу Вы ищите, объясните это всем окружающим. Чем больше  глаз и ушей помогают Вам, тем лучше.</w:t>
            </w:r>
          </w:p>
          <w:p w:rsidR="00864E81" w:rsidRPr="00E75C9B" w:rsidRDefault="00864E81" w:rsidP="00864E81">
            <w:pPr>
              <w:pStyle w:val="a4"/>
              <w:rPr>
                <w:sz w:val="28"/>
                <w:szCs w:val="28"/>
              </w:rPr>
            </w:pPr>
            <w:r w:rsidRPr="00E75C9B">
              <w:rPr>
                <w:i/>
                <w:sz w:val="28"/>
                <w:szCs w:val="28"/>
              </w:rPr>
              <w:t>6.</w:t>
            </w:r>
            <w:r w:rsidRPr="00E75C9B">
              <w:rPr>
                <w:sz w:val="28"/>
                <w:szCs w:val="28"/>
              </w:rPr>
              <w:t xml:space="preserve"> </w:t>
            </w:r>
            <w:r w:rsidRPr="00E75C9B">
              <w:rPr>
                <w:rStyle w:val="a6"/>
                <w:sz w:val="28"/>
                <w:szCs w:val="28"/>
              </w:rPr>
              <w:t xml:space="preserve">- Организации стремятся нанимать победителей: преподносите себя как подарок судьбы их фирме, не выглядите жалкой </w:t>
            </w:r>
            <w:proofErr w:type="gramStart"/>
            <w:r w:rsidRPr="00E75C9B">
              <w:rPr>
                <w:rStyle w:val="a6"/>
                <w:sz w:val="28"/>
                <w:szCs w:val="28"/>
              </w:rPr>
              <w:t>попрошайкой</w:t>
            </w:r>
            <w:proofErr w:type="gramEnd"/>
            <w:r w:rsidRPr="00E75C9B">
              <w:rPr>
                <w:rStyle w:val="a6"/>
                <w:sz w:val="28"/>
                <w:szCs w:val="28"/>
              </w:rPr>
              <w:t>!</w:t>
            </w:r>
          </w:p>
          <w:p w:rsidR="00864E81" w:rsidRPr="00E75C9B" w:rsidRDefault="00864E81" w:rsidP="00864E81">
            <w:pPr>
              <w:pStyle w:val="a4"/>
              <w:rPr>
                <w:sz w:val="28"/>
                <w:szCs w:val="28"/>
              </w:rPr>
            </w:pPr>
            <w:r w:rsidRPr="00E75C9B">
              <w:rPr>
                <w:i/>
                <w:sz w:val="28"/>
                <w:szCs w:val="28"/>
              </w:rPr>
              <w:t>7.</w:t>
            </w:r>
            <w:r w:rsidRPr="00E75C9B">
              <w:rPr>
                <w:sz w:val="28"/>
                <w:szCs w:val="28"/>
              </w:rPr>
              <w:t xml:space="preserve"> </w:t>
            </w:r>
            <w:r w:rsidRPr="00E75C9B">
              <w:rPr>
                <w:rStyle w:val="a6"/>
                <w:sz w:val="28"/>
                <w:szCs w:val="28"/>
              </w:rPr>
              <w:t>- Оставшись без работы, займитесь поиском нового места 40 и более часов в неделю. Хорошую работу имеет тот, кто способен её упорно искать.</w:t>
            </w:r>
          </w:p>
          <w:p w:rsidR="00864E81" w:rsidRPr="00E75C9B" w:rsidRDefault="00864E81" w:rsidP="00864E81">
            <w:pPr>
              <w:pStyle w:val="a4"/>
              <w:rPr>
                <w:sz w:val="28"/>
                <w:szCs w:val="28"/>
              </w:rPr>
            </w:pPr>
            <w:r w:rsidRPr="00E75C9B">
              <w:rPr>
                <w:i/>
                <w:sz w:val="28"/>
                <w:szCs w:val="28"/>
              </w:rPr>
              <w:t>8.</w:t>
            </w:r>
            <w:r w:rsidRPr="00E75C9B">
              <w:rPr>
                <w:sz w:val="28"/>
                <w:szCs w:val="28"/>
              </w:rPr>
              <w:t xml:space="preserve"> </w:t>
            </w:r>
            <w:r w:rsidRPr="00E75C9B">
              <w:rPr>
                <w:rStyle w:val="a6"/>
                <w:sz w:val="28"/>
                <w:szCs w:val="28"/>
              </w:rPr>
              <w:t xml:space="preserve">- Настройтесь на то, что Вы можете получить сотни отказов. Это нормально. </w:t>
            </w:r>
            <w:proofErr w:type="gramStart"/>
            <w:r w:rsidRPr="00E75C9B">
              <w:rPr>
                <w:rStyle w:val="a6"/>
                <w:sz w:val="28"/>
                <w:szCs w:val="28"/>
              </w:rPr>
              <w:t>При правильном настрое очередной отказ не будет выбивать Вас из колеи, и в какой-то из следующих попыток Вы добьетесь успеха. </w:t>
            </w:r>
            <w:proofErr w:type="gramEnd"/>
          </w:p>
          <w:p w:rsidR="00864E81" w:rsidRDefault="00864E81" w:rsidP="00864E81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864E81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Pr="00864E81" w:rsidRDefault="00864E81" w:rsidP="00864E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E81" w:rsidRDefault="00864E81" w:rsidP="00F0724C">
            <w:pPr>
              <w:pStyle w:val="3"/>
              <w:shd w:val="clear" w:color="auto" w:fill="999999"/>
              <w:spacing w:before="0"/>
              <w:jc w:val="center"/>
              <w:textAlignment w:val="baseline"/>
              <w:rPr>
                <w:rStyle w:val="a5"/>
                <w:rFonts w:ascii="Times New Roman" w:hAnsi="Times New Roman" w:cs="Times New Roman"/>
                <w:b/>
                <w:bCs/>
                <w:i/>
                <w:color w:val="FDE9D9" w:themeColor="accent6" w:themeTint="33"/>
                <w:sz w:val="32"/>
                <w:szCs w:val="32"/>
                <w:bdr w:val="none" w:sz="0" w:space="0" w:color="auto" w:frame="1"/>
              </w:rPr>
            </w:pPr>
          </w:p>
          <w:p w:rsidR="00864E81" w:rsidRDefault="00864E81" w:rsidP="00F0724C">
            <w:pPr>
              <w:pStyle w:val="3"/>
              <w:shd w:val="clear" w:color="auto" w:fill="999999"/>
              <w:spacing w:before="0"/>
              <w:jc w:val="center"/>
              <w:textAlignment w:val="baseline"/>
              <w:rPr>
                <w:rStyle w:val="a5"/>
                <w:rFonts w:ascii="Times New Roman" w:hAnsi="Times New Roman" w:cs="Times New Roman"/>
                <w:b/>
                <w:bCs/>
                <w:i/>
                <w:color w:val="FDE9D9" w:themeColor="accent6" w:themeTint="33"/>
                <w:sz w:val="32"/>
                <w:szCs w:val="32"/>
                <w:bdr w:val="none" w:sz="0" w:space="0" w:color="auto" w:frame="1"/>
              </w:rPr>
            </w:pPr>
          </w:p>
          <w:p w:rsidR="00F0724C" w:rsidRPr="00864E81" w:rsidRDefault="00F0724C" w:rsidP="00F0724C">
            <w:pPr>
              <w:pStyle w:val="3"/>
              <w:shd w:val="clear" w:color="auto" w:fill="999999"/>
              <w:spacing w:before="0"/>
              <w:jc w:val="center"/>
              <w:textAlignment w:val="baseline"/>
              <w:rPr>
                <w:rFonts w:ascii="Times New Roman" w:hAnsi="Times New Roman" w:cs="Times New Roman"/>
                <w:i/>
                <w:color w:val="FDE9D9" w:themeColor="accent6" w:themeTint="33"/>
                <w:sz w:val="32"/>
                <w:szCs w:val="32"/>
              </w:rPr>
            </w:pPr>
            <w:r w:rsidRPr="00864E81">
              <w:rPr>
                <w:rStyle w:val="a5"/>
                <w:rFonts w:ascii="Times New Roman" w:hAnsi="Times New Roman" w:cs="Times New Roman"/>
                <w:b/>
                <w:bCs/>
                <w:i/>
                <w:color w:val="FDE9D9" w:themeColor="accent6" w:themeTint="33"/>
                <w:sz w:val="32"/>
                <w:szCs w:val="32"/>
                <w:bdr w:val="none" w:sz="0" w:space="0" w:color="auto" w:frame="1"/>
              </w:rPr>
              <w:t>7 ЗАПОВЕДЕЙ найти работу и быть в ней успешным</w:t>
            </w:r>
          </w:p>
          <w:p w:rsidR="00864E81" w:rsidRDefault="00864E81" w:rsidP="00F0724C">
            <w:pPr>
              <w:pStyle w:val="czn-item"/>
              <w:shd w:val="clear" w:color="auto" w:fill="999999"/>
              <w:spacing w:before="15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C00000"/>
                <w:sz w:val="28"/>
                <w:szCs w:val="28"/>
              </w:rPr>
            </w:pPr>
          </w:p>
          <w:p w:rsidR="00F0724C" w:rsidRPr="00864E81" w:rsidRDefault="00F0724C" w:rsidP="00F0724C">
            <w:pPr>
              <w:pStyle w:val="czn-item"/>
              <w:shd w:val="clear" w:color="auto" w:fill="999999"/>
              <w:spacing w:before="15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864E81">
              <w:rPr>
                <w:b/>
                <w:bCs/>
                <w:i/>
                <w:iCs/>
                <w:color w:val="C00000"/>
                <w:sz w:val="28"/>
                <w:szCs w:val="28"/>
              </w:rPr>
              <w:t>Заповедь первая: работай!</w:t>
            </w:r>
          </w:p>
          <w:p w:rsidR="00F0724C" w:rsidRDefault="00F0724C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i/>
                <w:color w:val="FFFF00"/>
                <w:sz w:val="28"/>
                <w:szCs w:val="28"/>
              </w:rPr>
            </w:pPr>
            <w:r w:rsidRPr="00864E81">
              <w:rPr>
                <w:i/>
                <w:color w:val="FFFF00"/>
                <w:sz w:val="28"/>
                <w:szCs w:val="28"/>
              </w:rPr>
              <w:t>Хочешь, что бы тебя принимали всерьез – </w:t>
            </w:r>
            <w:r w:rsidRPr="00864E81">
              <w:rPr>
                <w:rStyle w:val="a5"/>
                <w:i/>
                <w:color w:val="FFFF00"/>
                <w:sz w:val="28"/>
                <w:szCs w:val="28"/>
              </w:rPr>
              <w:t>добросовестно выполняй свои обязанности, работай наравне со всеми.</w:t>
            </w:r>
            <w:r w:rsidRPr="00864E81">
              <w:rPr>
                <w:i/>
                <w:color w:val="FFFF00"/>
                <w:sz w:val="28"/>
                <w:szCs w:val="28"/>
              </w:rPr>
              <w:br/>
              <w:t>Ни в коем случае не принимай поблажек типа: «Ты еще маленький, неопытный, еще научишься...»</w:t>
            </w:r>
            <w:r w:rsidRPr="00864E81">
              <w:rPr>
                <w:i/>
                <w:color w:val="FFFF00"/>
                <w:sz w:val="28"/>
                <w:szCs w:val="28"/>
              </w:rPr>
              <w:br/>
            </w:r>
            <w:r w:rsidRPr="00864E81">
              <w:rPr>
                <w:rStyle w:val="a5"/>
                <w:i/>
                <w:color w:val="FFFF00"/>
                <w:sz w:val="28"/>
                <w:szCs w:val="28"/>
              </w:rPr>
              <w:t>Взрослей!</w:t>
            </w:r>
            <w:r w:rsidRPr="00864E81">
              <w:rPr>
                <w:i/>
                <w:color w:val="FFFF00"/>
                <w:sz w:val="28"/>
                <w:szCs w:val="28"/>
              </w:rPr>
              <w:t> Детям в продвижении по служебной лестнице не везет.</w:t>
            </w:r>
          </w:p>
          <w:p w:rsidR="00864E81" w:rsidRPr="00864E81" w:rsidRDefault="00864E81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i/>
                <w:color w:val="FFFF00"/>
                <w:sz w:val="28"/>
                <w:szCs w:val="28"/>
              </w:rPr>
            </w:pPr>
          </w:p>
          <w:p w:rsidR="00F0724C" w:rsidRPr="00864E81" w:rsidRDefault="00F0724C" w:rsidP="00F0724C">
            <w:pPr>
              <w:pStyle w:val="czn-item"/>
              <w:shd w:val="clear" w:color="auto" w:fill="999999"/>
              <w:spacing w:before="15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990033"/>
                <w:sz w:val="28"/>
                <w:szCs w:val="28"/>
              </w:rPr>
            </w:pPr>
            <w:r w:rsidRPr="00864E81">
              <w:rPr>
                <w:b/>
                <w:bCs/>
                <w:i/>
                <w:iCs/>
                <w:color w:val="990033"/>
                <w:sz w:val="28"/>
                <w:szCs w:val="28"/>
              </w:rPr>
              <w:t>Заповедь вторая: не болтай лишнего!</w:t>
            </w:r>
          </w:p>
          <w:p w:rsidR="00F0724C" w:rsidRDefault="00F0724C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i/>
                <w:color w:val="FFC000"/>
                <w:sz w:val="28"/>
                <w:szCs w:val="28"/>
              </w:rPr>
            </w:pPr>
            <w:r w:rsidRPr="00864E81">
              <w:rPr>
                <w:i/>
                <w:color w:val="FFC000"/>
                <w:sz w:val="28"/>
                <w:szCs w:val="28"/>
              </w:rPr>
              <w:t>Не рекомендуется, например, делиться с коллегами подробностями своей личной жизни.</w:t>
            </w:r>
            <w:r w:rsidRPr="00864E81">
              <w:rPr>
                <w:i/>
                <w:color w:val="FFC000"/>
                <w:sz w:val="28"/>
                <w:szCs w:val="28"/>
              </w:rPr>
              <w:br/>
            </w:r>
            <w:r w:rsidRPr="00864E81">
              <w:rPr>
                <w:rStyle w:val="a5"/>
                <w:i/>
                <w:color w:val="FFC000"/>
                <w:sz w:val="28"/>
                <w:szCs w:val="28"/>
              </w:rPr>
              <w:t>Думай, что, как и кому ты говоришь</w:t>
            </w:r>
            <w:r w:rsidRPr="00864E81">
              <w:rPr>
                <w:i/>
                <w:color w:val="FFC000"/>
                <w:sz w:val="28"/>
                <w:szCs w:val="28"/>
              </w:rPr>
              <w:t>, стараясь все же «предугадать, как слово наше отзовется».</w:t>
            </w:r>
          </w:p>
          <w:p w:rsidR="00864E81" w:rsidRPr="00864E81" w:rsidRDefault="00864E81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i/>
                <w:color w:val="FFC000"/>
                <w:sz w:val="28"/>
                <w:szCs w:val="28"/>
              </w:rPr>
            </w:pPr>
          </w:p>
          <w:p w:rsidR="00F0724C" w:rsidRPr="00864E81" w:rsidRDefault="00F0724C" w:rsidP="00F0724C">
            <w:pPr>
              <w:pStyle w:val="czn-item"/>
              <w:shd w:val="clear" w:color="auto" w:fill="999999"/>
              <w:spacing w:before="15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990033"/>
                <w:sz w:val="28"/>
                <w:szCs w:val="28"/>
              </w:rPr>
            </w:pPr>
            <w:r w:rsidRPr="00864E81">
              <w:rPr>
                <w:b/>
                <w:bCs/>
                <w:i/>
                <w:iCs/>
                <w:color w:val="990033"/>
                <w:sz w:val="28"/>
                <w:szCs w:val="28"/>
              </w:rPr>
              <w:t>Заповедь третья: не навязывайся!</w:t>
            </w:r>
          </w:p>
          <w:p w:rsidR="00F0724C" w:rsidRDefault="00F0724C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i/>
                <w:color w:val="92D050"/>
                <w:sz w:val="28"/>
                <w:szCs w:val="28"/>
              </w:rPr>
            </w:pPr>
            <w:r w:rsidRPr="00864E81">
              <w:rPr>
                <w:rStyle w:val="a5"/>
                <w:i/>
                <w:color w:val="92D050"/>
                <w:sz w:val="28"/>
                <w:szCs w:val="28"/>
              </w:rPr>
              <w:t>Не приставай к коллегам с изъявлением нежной дружбы.</w:t>
            </w:r>
            <w:r w:rsidRPr="00864E81">
              <w:rPr>
                <w:i/>
                <w:color w:val="92D050"/>
                <w:sz w:val="28"/>
                <w:szCs w:val="28"/>
              </w:rPr>
              <w:br/>
            </w:r>
            <w:r w:rsidRPr="00864E81">
              <w:rPr>
                <w:rStyle w:val="a5"/>
                <w:i/>
                <w:color w:val="92D050"/>
                <w:sz w:val="28"/>
                <w:szCs w:val="28"/>
              </w:rPr>
              <w:t>Не задерживайся на работе без надобности.</w:t>
            </w:r>
            <w:r w:rsidRPr="00864E81">
              <w:rPr>
                <w:i/>
                <w:color w:val="92D050"/>
                <w:sz w:val="28"/>
                <w:szCs w:val="28"/>
              </w:rPr>
              <w:t> Сделал дело – уходи!</w:t>
            </w:r>
            <w:r w:rsidRPr="00864E81">
              <w:rPr>
                <w:i/>
                <w:color w:val="92D050"/>
                <w:sz w:val="28"/>
                <w:szCs w:val="28"/>
              </w:rPr>
              <w:br/>
              <w:t>Категорически противопоказано без приглашения являться на всевозможные служебные сборы.</w:t>
            </w:r>
          </w:p>
          <w:p w:rsidR="00864E81" w:rsidRPr="00864E81" w:rsidRDefault="00864E81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i/>
                <w:color w:val="92D050"/>
                <w:sz w:val="28"/>
                <w:szCs w:val="28"/>
              </w:rPr>
            </w:pPr>
          </w:p>
          <w:p w:rsidR="00F0724C" w:rsidRPr="00864E81" w:rsidRDefault="00F0724C" w:rsidP="00F0724C">
            <w:pPr>
              <w:pStyle w:val="czn-item"/>
              <w:shd w:val="clear" w:color="auto" w:fill="999999"/>
              <w:spacing w:before="15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990033"/>
                <w:sz w:val="28"/>
                <w:szCs w:val="28"/>
              </w:rPr>
            </w:pPr>
            <w:r w:rsidRPr="00864E81">
              <w:rPr>
                <w:b/>
                <w:bCs/>
                <w:i/>
                <w:iCs/>
                <w:color w:val="990033"/>
                <w:sz w:val="28"/>
                <w:szCs w:val="28"/>
              </w:rPr>
              <w:t>Заповедь четвертая: Не хвались!</w:t>
            </w:r>
          </w:p>
          <w:p w:rsidR="00F0724C" w:rsidRDefault="00F0724C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i/>
                <w:color w:val="FFFF00"/>
                <w:sz w:val="28"/>
                <w:szCs w:val="28"/>
              </w:rPr>
            </w:pPr>
            <w:r w:rsidRPr="00864E81">
              <w:rPr>
                <w:rStyle w:val="a5"/>
                <w:i/>
                <w:color w:val="FFFF00"/>
                <w:sz w:val="28"/>
                <w:szCs w:val="28"/>
              </w:rPr>
              <w:t>Не делай даже в шутку</w:t>
            </w:r>
            <w:r w:rsidRPr="00864E81">
              <w:rPr>
                <w:i/>
                <w:color w:val="FFFF00"/>
                <w:sz w:val="28"/>
                <w:szCs w:val="28"/>
              </w:rPr>
              <w:t> таких публичных заявлений: «Мне только 19,а я уже...»</w:t>
            </w:r>
            <w:r w:rsidRPr="00864E81">
              <w:rPr>
                <w:i/>
                <w:color w:val="FFFF00"/>
                <w:sz w:val="28"/>
                <w:szCs w:val="28"/>
              </w:rPr>
              <w:br/>
              <w:t>Держи свое мнение при себе.</w:t>
            </w:r>
          </w:p>
          <w:p w:rsidR="00864E81" w:rsidRPr="00864E81" w:rsidRDefault="00864E81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i/>
                <w:color w:val="FFFF00"/>
                <w:sz w:val="28"/>
                <w:szCs w:val="28"/>
              </w:rPr>
            </w:pPr>
          </w:p>
          <w:p w:rsidR="00F0724C" w:rsidRPr="00864E81" w:rsidRDefault="00F0724C" w:rsidP="00F0724C">
            <w:pPr>
              <w:pStyle w:val="czn-item"/>
              <w:shd w:val="clear" w:color="auto" w:fill="999999"/>
              <w:spacing w:before="15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990033"/>
                <w:sz w:val="28"/>
                <w:szCs w:val="28"/>
              </w:rPr>
            </w:pPr>
            <w:r w:rsidRPr="00864E81">
              <w:rPr>
                <w:b/>
                <w:bCs/>
                <w:i/>
                <w:iCs/>
                <w:color w:val="990033"/>
                <w:sz w:val="28"/>
                <w:szCs w:val="28"/>
              </w:rPr>
              <w:t>Заповедь пятая: оправдывай доверие!</w:t>
            </w:r>
          </w:p>
          <w:p w:rsidR="00F0724C" w:rsidRDefault="00F0724C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rStyle w:val="a5"/>
                <w:i/>
                <w:color w:val="FFC000"/>
                <w:sz w:val="28"/>
                <w:szCs w:val="28"/>
              </w:rPr>
            </w:pPr>
            <w:r w:rsidRPr="00864E81">
              <w:rPr>
                <w:rStyle w:val="a5"/>
                <w:i/>
                <w:color w:val="FFC000"/>
                <w:sz w:val="28"/>
                <w:szCs w:val="28"/>
              </w:rPr>
              <w:t>Старайся соответствовать требованиям и стилю организации</w:t>
            </w:r>
            <w:r w:rsidRPr="00864E81">
              <w:rPr>
                <w:i/>
                <w:color w:val="FFC000"/>
                <w:sz w:val="28"/>
                <w:szCs w:val="28"/>
              </w:rPr>
              <w:t>, где работаешь.</w:t>
            </w:r>
            <w:r w:rsidRPr="00864E81">
              <w:rPr>
                <w:i/>
                <w:color w:val="FFC000"/>
                <w:sz w:val="28"/>
                <w:szCs w:val="28"/>
              </w:rPr>
              <w:br/>
              <w:t>Учись негромко и спокойно разговаривать.</w:t>
            </w:r>
            <w:r w:rsidRPr="00864E81">
              <w:rPr>
                <w:i/>
                <w:color w:val="FFC000"/>
                <w:sz w:val="28"/>
                <w:szCs w:val="28"/>
              </w:rPr>
              <w:br/>
            </w:r>
            <w:r w:rsidRPr="00864E81">
              <w:rPr>
                <w:rStyle w:val="a5"/>
                <w:i/>
                <w:color w:val="FFC000"/>
                <w:sz w:val="28"/>
                <w:szCs w:val="28"/>
              </w:rPr>
              <w:t>Пополняй свой словарный запас и запас изящных манер.</w:t>
            </w:r>
          </w:p>
          <w:p w:rsidR="00864E81" w:rsidRPr="00864E81" w:rsidRDefault="00864E81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i/>
                <w:color w:val="FFC000"/>
                <w:sz w:val="28"/>
                <w:szCs w:val="28"/>
              </w:rPr>
            </w:pPr>
          </w:p>
          <w:p w:rsidR="00F0724C" w:rsidRPr="00864E81" w:rsidRDefault="00F0724C" w:rsidP="00F0724C">
            <w:pPr>
              <w:pStyle w:val="czn-item"/>
              <w:shd w:val="clear" w:color="auto" w:fill="999999"/>
              <w:spacing w:before="15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990033"/>
                <w:sz w:val="28"/>
                <w:szCs w:val="28"/>
              </w:rPr>
            </w:pPr>
            <w:r w:rsidRPr="00864E81">
              <w:rPr>
                <w:b/>
                <w:bCs/>
                <w:i/>
                <w:iCs/>
                <w:color w:val="990033"/>
                <w:sz w:val="28"/>
                <w:szCs w:val="28"/>
              </w:rPr>
              <w:t>Заповедь шестая: не задирай нос!</w:t>
            </w:r>
          </w:p>
          <w:p w:rsidR="00F0724C" w:rsidRDefault="00F0724C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rStyle w:val="a5"/>
                <w:i/>
                <w:color w:val="92D050"/>
                <w:sz w:val="28"/>
                <w:szCs w:val="28"/>
              </w:rPr>
            </w:pPr>
            <w:r w:rsidRPr="00864E81">
              <w:rPr>
                <w:i/>
                <w:color w:val="92D050"/>
                <w:sz w:val="28"/>
                <w:szCs w:val="28"/>
              </w:rPr>
              <w:t>Не гнушайся так называемой «черной работы», она тебе не повредит, </w:t>
            </w:r>
            <w:r w:rsidRPr="00864E81">
              <w:rPr>
                <w:rStyle w:val="a5"/>
                <w:i/>
                <w:color w:val="92D050"/>
                <w:sz w:val="28"/>
                <w:szCs w:val="28"/>
              </w:rPr>
              <w:t>позволит проследить процесс производства с самого начала.</w:t>
            </w:r>
          </w:p>
          <w:p w:rsidR="00864E81" w:rsidRPr="00864E81" w:rsidRDefault="00864E81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i/>
                <w:color w:val="92D050"/>
                <w:sz w:val="28"/>
                <w:szCs w:val="28"/>
              </w:rPr>
            </w:pPr>
          </w:p>
          <w:p w:rsidR="00F0724C" w:rsidRPr="00864E81" w:rsidRDefault="00F0724C" w:rsidP="00F0724C">
            <w:pPr>
              <w:pStyle w:val="czn-item"/>
              <w:shd w:val="clear" w:color="auto" w:fill="999999"/>
              <w:spacing w:before="150" w:beforeAutospacing="0" w:after="0" w:afterAutospacing="0"/>
              <w:jc w:val="both"/>
              <w:textAlignment w:val="baseline"/>
              <w:rPr>
                <w:b/>
                <w:bCs/>
                <w:i/>
                <w:iCs/>
                <w:color w:val="990033"/>
                <w:sz w:val="28"/>
                <w:szCs w:val="28"/>
              </w:rPr>
            </w:pPr>
            <w:r w:rsidRPr="00864E81">
              <w:rPr>
                <w:b/>
                <w:bCs/>
                <w:i/>
                <w:iCs/>
                <w:color w:val="990033"/>
                <w:sz w:val="28"/>
                <w:szCs w:val="28"/>
              </w:rPr>
              <w:t>Заповедь седьмая: чувство меры – Божий дар!</w:t>
            </w:r>
          </w:p>
          <w:p w:rsidR="00F0724C" w:rsidRPr="00864E81" w:rsidRDefault="00F0724C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i/>
                <w:color w:val="FFFF00"/>
                <w:sz w:val="28"/>
                <w:szCs w:val="28"/>
              </w:rPr>
            </w:pPr>
            <w:r w:rsidRPr="00864E81">
              <w:rPr>
                <w:rStyle w:val="a5"/>
                <w:i/>
                <w:color w:val="FFFF00"/>
                <w:sz w:val="28"/>
                <w:szCs w:val="28"/>
              </w:rPr>
              <w:t>Избегай крайностей: помогая, не переусердствуй.</w:t>
            </w:r>
            <w:r w:rsidRPr="00864E81">
              <w:rPr>
                <w:i/>
                <w:color w:val="FFFF00"/>
                <w:sz w:val="28"/>
                <w:szCs w:val="28"/>
              </w:rPr>
              <w:br/>
              <w:t>Грань между вежливой предупредительностью и раболепием очень тонка.</w:t>
            </w:r>
          </w:p>
          <w:p w:rsidR="00F0724C" w:rsidRPr="00F0724C" w:rsidRDefault="00F0724C" w:rsidP="00F0724C">
            <w:pPr>
              <w:pStyle w:val="czn-text"/>
              <w:shd w:val="clear" w:color="auto" w:fill="999999"/>
              <w:spacing w:before="0" w:beforeAutospacing="0" w:after="150" w:afterAutospacing="0"/>
              <w:jc w:val="both"/>
              <w:textAlignment w:val="baseline"/>
              <w:rPr>
                <w:i/>
                <w:color w:val="FFFF00"/>
              </w:rPr>
            </w:pPr>
          </w:p>
          <w:p w:rsidR="009B1101" w:rsidRPr="00F0724C" w:rsidRDefault="009B1101" w:rsidP="009B11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0"/>
                <w:szCs w:val="20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0"/>
                <w:szCs w:val="20"/>
                <w:lang w:eastAsia="ru-RU"/>
              </w:rPr>
              <w:t> </w:t>
            </w:r>
          </w:p>
          <w:p w:rsidR="009B1101" w:rsidRPr="00864E81" w:rsidRDefault="009B1101" w:rsidP="009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B0F0"/>
                <w:sz w:val="32"/>
                <w:szCs w:val="32"/>
                <w:lang w:eastAsia="ru-RU"/>
              </w:rPr>
            </w:pPr>
            <w:r w:rsidRPr="00864E81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32"/>
                <w:szCs w:val="32"/>
                <w:lang w:eastAsia="ru-RU"/>
              </w:rPr>
              <w:lastRenderedPageBreak/>
              <w:t>ПРИЧИНЫ, ПО КОТОРЫМ СОИСКАТЕЛИ НЕ ПОЛУЧАЮТ РАБОТУ: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Неумение изъясняться: слабый голос, плохая дикция, грамматические ошибки.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Неопрятный внешний вид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Отсутствие плана карьеры: отсутствие четких целей и задач.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Чрезмерная концентрация на деньгах: нужна только более высокая оплата.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Низкая успеваемость во время учебы, мало знаний по специальности.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Нежелание начать снизу: ожидание слишком многого и слишком быстро.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Недостаток такта, вежливости, зрелости.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Презрительные отзывы о предыдущих работодателях.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Выраженное нежелание учиться.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Недостаточное умение ориентироваться в обществе.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Отсутствие целеустремленности – просто ищет местечко.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Нежелание отправляться туда, куда потребуется.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Низкий моральный уровень, лень, цинизм, нетерпимость.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Неумение ценить время.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Плохое ведение собственных финансовых дел.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Неспособность воспринимать критику.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Отсутствие</w:t>
            </w:r>
            <w:proofErr w:type="gramEnd"/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 xml:space="preserve"> каких бы то ни было сведений об организации.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Отсутствие вопросов о работе к работодателю.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Неопределенность ответов на вопросы работодателя.       </w:t>
            </w:r>
          </w:p>
          <w:p w:rsidR="009B1101" w:rsidRPr="00F0724C" w:rsidRDefault="009B1101" w:rsidP="009B110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F0724C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 Личная недисциплинированность.</w:t>
            </w:r>
          </w:p>
          <w:p w:rsidR="00BF050E" w:rsidRDefault="00BF050E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BF050E" w:rsidRDefault="00BF050E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BF050E" w:rsidRDefault="00BF050E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BF050E" w:rsidRDefault="00BF050E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BF050E" w:rsidRDefault="00BF050E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BF050E" w:rsidRDefault="00BF050E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F0724C" w:rsidRDefault="00F0724C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F0724C" w:rsidRDefault="00F0724C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F0724C" w:rsidRDefault="00F0724C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F0724C" w:rsidRDefault="00F0724C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F0724C" w:rsidRDefault="00F0724C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F0724C" w:rsidRDefault="00F0724C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1C7B30" w:rsidRDefault="001C7B30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1C7B30" w:rsidRDefault="001C7B30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1C7B30" w:rsidRDefault="001C7B30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1C7B30" w:rsidRDefault="001C7B30" w:rsidP="00BF05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  <w:p w:rsidR="005A213F" w:rsidRDefault="005A213F" w:rsidP="0021646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61615"/>
                <w:sz w:val="18"/>
                <w:szCs w:val="18"/>
              </w:rPr>
            </w:pPr>
          </w:p>
          <w:p w:rsidR="00216463" w:rsidRPr="00216463" w:rsidRDefault="005A213F" w:rsidP="002164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161615"/>
                <w:sz w:val="18"/>
                <w:szCs w:val="18"/>
              </w:rPr>
            </w:pPr>
            <w:r>
              <w:rPr>
                <w:rFonts w:ascii="Arial" w:hAnsi="Arial" w:cs="Arial"/>
                <w:color w:val="161615"/>
                <w:sz w:val="27"/>
                <w:szCs w:val="27"/>
              </w:rPr>
              <w:t> </w:t>
            </w:r>
          </w:p>
          <w:p w:rsidR="00216463" w:rsidRPr="00216463" w:rsidRDefault="00216463" w:rsidP="00216463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  <w:color w:val="161615"/>
                <w:sz w:val="18"/>
                <w:szCs w:val="18"/>
              </w:rPr>
            </w:pPr>
          </w:p>
          <w:p w:rsidR="005A213F" w:rsidRPr="00216463" w:rsidRDefault="005A213F" w:rsidP="0021646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61615"/>
                <w:sz w:val="18"/>
                <w:szCs w:val="18"/>
              </w:rPr>
            </w:pPr>
          </w:p>
        </w:tc>
      </w:tr>
    </w:tbl>
    <w:p w:rsidR="00087A69" w:rsidRPr="009D46FC" w:rsidRDefault="00087A69" w:rsidP="009D46FC">
      <w:pPr>
        <w:spacing w:line="200" w:lineRule="atLeast"/>
        <w:rPr>
          <w:sz w:val="20"/>
          <w:szCs w:val="20"/>
        </w:rPr>
      </w:pPr>
    </w:p>
    <w:sectPr w:rsidR="00087A69" w:rsidRPr="009D46FC" w:rsidSect="00864E81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AA3"/>
    <w:multiLevelType w:val="multilevel"/>
    <w:tmpl w:val="9862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73682"/>
    <w:multiLevelType w:val="multilevel"/>
    <w:tmpl w:val="9DC6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B61FB"/>
    <w:multiLevelType w:val="multilevel"/>
    <w:tmpl w:val="55200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A1A9A"/>
    <w:multiLevelType w:val="multilevel"/>
    <w:tmpl w:val="6EF6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D148E"/>
    <w:multiLevelType w:val="multilevel"/>
    <w:tmpl w:val="61A6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B51E55"/>
    <w:multiLevelType w:val="multilevel"/>
    <w:tmpl w:val="DA1E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50582"/>
    <w:multiLevelType w:val="multilevel"/>
    <w:tmpl w:val="DF6A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550DE6"/>
    <w:multiLevelType w:val="multilevel"/>
    <w:tmpl w:val="D99A7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86B6C"/>
    <w:multiLevelType w:val="multilevel"/>
    <w:tmpl w:val="ABFEE1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B629E5"/>
    <w:multiLevelType w:val="multilevel"/>
    <w:tmpl w:val="BFDC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6E63C6"/>
    <w:multiLevelType w:val="multilevel"/>
    <w:tmpl w:val="F4B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502F88"/>
    <w:multiLevelType w:val="multilevel"/>
    <w:tmpl w:val="7718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565603"/>
    <w:multiLevelType w:val="multilevel"/>
    <w:tmpl w:val="12D01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6FC"/>
    <w:rsid w:val="00046825"/>
    <w:rsid w:val="00087A69"/>
    <w:rsid w:val="001C7B30"/>
    <w:rsid w:val="00216463"/>
    <w:rsid w:val="00236851"/>
    <w:rsid w:val="00337CC7"/>
    <w:rsid w:val="003444A9"/>
    <w:rsid w:val="003C1110"/>
    <w:rsid w:val="004B54AD"/>
    <w:rsid w:val="004F3FC2"/>
    <w:rsid w:val="00590C10"/>
    <w:rsid w:val="005A0D36"/>
    <w:rsid w:val="005A213F"/>
    <w:rsid w:val="005C332C"/>
    <w:rsid w:val="005F095B"/>
    <w:rsid w:val="00683E2B"/>
    <w:rsid w:val="00684F2E"/>
    <w:rsid w:val="006938D2"/>
    <w:rsid w:val="00694640"/>
    <w:rsid w:val="0077032B"/>
    <w:rsid w:val="007803C4"/>
    <w:rsid w:val="00864E81"/>
    <w:rsid w:val="009B1101"/>
    <w:rsid w:val="009D46FC"/>
    <w:rsid w:val="00AA7136"/>
    <w:rsid w:val="00B568A8"/>
    <w:rsid w:val="00BF050E"/>
    <w:rsid w:val="00C45769"/>
    <w:rsid w:val="00C76C7C"/>
    <w:rsid w:val="00D15718"/>
    <w:rsid w:val="00F0724C"/>
    <w:rsid w:val="00FD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AD"/>
  </w:style>
  <w:style w:type="paragraph" w:styleId="1">
    <w:name w:val="heading 1"/>
    <w:basedOn w:val="a"/>
    <w:link w:val="10"/>
    <w:uiPriority w:val="9"/>
    <w:qFormat/>
    <w:rsid w:val="009D4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87A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8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D46F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D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68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236851"/>
    <w:rPr>
      <w:b/>
      <w:bCs/>
    </w:rPr>
  </w:style>
  <w:style w:type="character" w:styleId="a6">
    <w:name w:val="Emphasis"/>
    <w:basedOn w:val="a0"/>
    <w:qFormat/>
    <w:rsid w:val="00236851"/>
    <w:rPr>
      <w:i/>
      <w:iCs/>
    </w:rPr>
  </w:style>
  <w:style w:type="character" w:customStyle="1" w:styleId="apple-converted-space">
    <w:name w:val="apple-converted-space"/>
    <w:basedOn w:val="a0"/>
    <w:rsid w:val="00236851"/>
  </w:style>
  <w:style w:type="character" w:customStyle="1" w:styleId="apple-style-span">
    <w:name w:val="apple-style-span"/>
    <w:basedOn w:val="a0"/>
    <w:rsid w:val="003444A9"/>
  </w:style>
  <w:style w:type="paragraph" w:styleId="a7">
    <w:name w:val="No Spacing"/>
    <w:next w:val="a8"/>
    <w:uiPriority w:val="1"/>
    <w:qFormat/>
    <w:rsid w:val="00683E2B"/>
    <w:pPr>
      <w:spacing w:after="0" w:line="240" w:lineRule="auto"/>
    </w:pPr>
    <w:rPr>
      <w:rFonts w:ascii="Times New Roman" w:hAnsi="Times New Roman"/>
      <w:sz w:val="16"/>
    </w:rPr>
  </w:style>
  <w:style w:type="paragraph" w:styleId="a8">
    <w:name w:val="Plain Text"/>
    <w:basedOn w:val="a"/>
    <w:link w:val="a9"/>
    <w:uiPriority w:val="99"/>
    <w:semiHidden/>
    <w:unhideWhenUsed/>
    <w:rsid w:val="00683E2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683E2B"/>
    <w:rPr>
      <w:rFonts w:ascii="Consolas" w:hAnsi="Consolas" w:cs="Consolas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4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57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87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zn-item">
    <w:name w:val="czn-item"/>
    <w:basedOn w:val="a"/>
    <w:rsid w:val="0008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zn-text">
    <w:name w:val="czn-text"/>
    <w:basedOn w:val="a"/>
    <w:rsid w:val="0008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9B11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9B11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8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7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3</cp:revision>
  <cp:lastPrinted>2017-01-27T01:16:00Z</cp:lastPrinted>
  <dcterms:created xsi:type="dcterms:W3CDTF">2017-01-27T02:31:00Z</dcterms:created>
  <dcterms:modified xsi:type="dcterms:W3CDTF">2017-01-27T02:33:00Z</dcterms:modified>
</cp:coreProperties>
</file>