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05B" w:rsidRPr="00F4305B" w:rsidRDefault="00F4305B" w:rsidP="00F4305B">
      <w:pPr>
        <w:ind w:firstLine="709"/>
        <w:rPr>
          <w:rFonts w:ascii="Times New Roman" w:hAnsi="Times New Roman" w:cs="Times New Roman"/>
          <w:sz w:val="24"/>
          <w:szCs w:val="24"/>
        </w:rPr>
      </w:pPr>
      <w:bookmarkStart w:id="0" w:name="_Toc84499237"/>
      <w:bookmarkStart w:id="1" w:name="_Toc129861107"/>
      <w:bookmarkStart w:id="2" w:name="_Toc147853558"/>
      <w:r w:rsidRPr="00F4305B">
        <w:rPr>
          <w:rFonts w:ascii="Times New Roman" w:hAnsi="Times New Roman" w:cs="Times New Roman"/>
          <w:sz w:val="24"/>
          <w:szCs w:val="24"/>
        </w:rPr>
        <w:t>Раздел 1. Общие положения</w:t>
      </w:r>
      <w:bookmarkEnd w:id="0"/>
      <w:bookmarkEnd w:id="1"/>
      <w:bookmarkEnd w:id="2"/>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 xml:space="preserve">1.1. Настоящая </w:t>
      </w:r>
      <w:r>
        <w:rPr>
          <w:rFonts w:ascii="Times New Roman" w:hAnsi="Times New Roman" w:cs="Times New Roman"/>
          <w:sz w:val="24"/>
          <w:szCs w:val="24"/>
        </w:rPr>
        <w:t>О</w:t>
      </w:r>
      <w:r w:rsidRPr="00F4305B">
        <w:rPr>
          <w:rFonts w:ascii="Times New Roman" w:hAnsi="Times New Roman" w:cs="Times New Roman"/>
          <w:sz w:val="24"/>
          <w:szCs w:val="24"/>
        </w:rPr>
        <w:t>ОП СПО по специальности 44.02.01 Дошкольное образование разработана на основе федерального государственного образовательного стандарта среднего профессионального образования по специальности 44.02.01 Дошкольное образование, утвержденного Приказом Мин</w:t>
      </w:r>
      <w:r>
        <w:rPr>
          <w:rFonts w:ascii="Times New Roman" w:hAnsi="Times New Roman" w:cs="Times New Roman"/>
          <w:sz w:val="24"/>
          <w:szCs w:val="24"/>
        </w:rPr>
        <w:t xml:space="preserve">истерства </w:t>
      </w:r>
      <w:r w:rsidRPr="00F4305B">
        <w:rPr>
          <w:rFonts w:ascii="Times New Roman" w:hAnsi="Times New Roman" w:cs="Times New Roman"/>
          <w:sz w:val="24"/>
          <w:szCs w:val="24"/>
        </w:rPr>
        <w:t>просвещения России от 17 августа 2022 г. № 743 (далее – ФГОС СПО).</w:t>
      </w:r>
    </w:p>
    <w:p w:rsidR="00F4305B" w:rsidRPr="00F4305B" w:rsidRDefault="00F4305B" w:rsidP="00F430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Pr="00F4305B">
        <w:rPr>
          <w:rFonts w:ascii="Times New Roman" w:hAnsi="Times New Roman" w:cs="Times New Roman"/>
          <w:sz w:val="24"/>
          <w:szCs w:val="24"/>
        </w:rPr>
        <w:t>ОП определяет рекомендованный объем и содержание среднего профессионального образования по специальности 44.02.01 Дошкольное образование, планируемые результаты освоения образовательной программы, условия образовательной деятельности.</w:t>
      </w:r>
    </w:p>
    <w:p w:rsidR="00F4305B" w:rsidRPr="00F4305B" w:rsidRDefault="00F4305B" w:rsidP="00F4305B">
      <w:pPr>
        <w:spacing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Образовательная программа, реализуе</w:t>
      </w:r>
      <w:r>
        <w:rPr>
          <w:rFonts w:ascii="Times New Roman" w:hAnsi="Times New Roman" w:cs="Times New Roman"/>
          <w:sz w:val="24"/>
          <w:szCs w:val="24"/>
        </w:rPr>
        <w:t>тся</w:t>
      </w:r>
      <w:r w:rsidRPr="00F4305B">
        <w:rPr>
          <w:rFonts w:ascii="Times New Roman" w:hAnsi="Times New Roman" w:cs="Times New Roman"/>
          <w:sz w:val="24"/>
          <w:szCs w:val="24"/>
        </w:rPr>
        <w:t xml:space="preserve"> на базе основного общего образования,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44.02.01 Дошкольное образование и настоящей </w:t>
      </w:r>
      <w:r>
        <w:rPr>
          <w:rFonts w:ascii="Times New Roman" w:hAnsi="Times New Roman" w:cs="Times New Roman"/>
          <w:sz w:val="24"/>
          <w:szCs w:val="24"/>
        </w:rPr>
        <w:t>О</w:t>
      </w:r>
      <w:r w:rsidRPr="00F4305B">
        <w:rPr>
          <w:rFonts w:ascii="Times New Roman" w:hAnsi="Times New Roman" w:cs="Times New Roman"/>
          <w:sz w:val="24"/>
          <w:szCs w:val="24"/>
        </w:rPr>
        <w:t>ОП СПО.</w:t>
      </w: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 xml:space="preserve">1.2. Нормативные основания для разработки </w:t>
      </w:r>
      <w:r>
        <w:rPr>
          <w:rFonts w:ascii="Times New Roman" w:hAnsi="Times New Roman" w:cs="Times New Roman"/>
          <w:sz w:val="24"/>
          <w:szCs w:val="24"/>
        </w:rPr>
        <w:t>О</w:t>
      </w:r>
      <w:r w:rsidRPr="00F4305B">
        <w:rPr>
          <w:rFonts w:ascii="Times New Roman" w:hAnsi="Times New Roman" w:cs="Times New Roman"/>
          <w:sz w:val="24"/>
          <w:szCs w:val="24"/>
        </w:rPr>
        <w:t>ОП:</w:t>
      </w:r>
    </w:p>
    <w:p w:rsidR="00F4305B" w:rsidRPr="00F4305B" w:rsidRDefault="00F4305B" w:rsidP="00F430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4305B">
        <w:rPr>
          <w:rFonts w:ascii="Times New Roman" w:hAnsi="Times New Roman" w:cs="Times New Roman"/>
          <w:sz w:val="24"/>
          <w:szCs w:val="24"/>
        </w:rPr>
        <w:t>Федеральный закон от 29 декабря 2012 г. №273-ФЗ «Об образовании в Российской Федерации»;</w:t>
      </w:r>
    </w:p>
    <w:p w:rsidR="00F4305B" w:rsidRPr="00F4305B" w:rsidRDefault="00F4305B" w:rsidP="00F4305B">
      <w:pPr>
        <w:spacing w:after="0" w:line="240" w:lineRule="auto"/>
        <w:jc w:val="both"/>
        <w:rPr>
          <w:rFonts w:ascii="Times New Roman" w:hAnsi="Times New Roman" w:cs="Times New Roman"/>
          <w:sz w:val="24"/>
          <w:szCs w:val="24"/>
        </w:rPr>
      </w:pPr>
      <w:bookmarkStart w:id="3" w:name="_Hlk84521878"/>
      <w:r>
        <w:rPr>
          <w:rFonts w:ascii="Times New Roman" w:hAnsi="Times New Roman" w:cs="Times New Roman"/>
          <w:sz w:val="24"/>
          <w:szCs w:val="24"/>
        </w:rPr>
        <w:t xml:space="preserve">- </w:t>
      </w:r>
      <w:bookmarkEnd w:id="3"/>
      <w:r w:rsidRPr="00F4305B">
        <w:rPr>
          <w:rFonts w:ascii="Times New Roman" w:hAnsi="Times New Roman" w:cs="Times New Roman"/>
          <w:sz w:val="24"/>
          <w:szCs w:val="24"/>
        </w:rPr>
        <w:t>Приказ Мин</w:t>
      </w:r>
      <w:r>
        <w:rPr>
          <w:rFonts w:ascii="Times New Roman" w:hAnsi="Times New Roman" w:cs="Times New Roman"/>
          <w:sz w:val="24"/>
          <w:szCs w:val="24"/>
        </w:rPr>
        <w:t xml:space="preserve">истерства </w:t>
      </w:r>
      <w:r w:rsidRPr="00F4305B">
        <w:rPr>
          <w:rFonts w:ascii="Times New Roman" w:hAnsi="Times New Roman" w:cs="Times New Roman"/>
          <w:sz w:val="24"/>
          <w:szCs w:val="24"/>
        </w:rPr>
        <w:t>просвещения России от 17 августа 2022 г. № 743 «Об утверждении федерального государственного образовательного стандарта среднего профессионального образования по специальности 44.02.01 Дошкольное образование»;</w:t>
      </w:r>
    </w:p>
    <w:p w:rsidR="00F4305B" w:rsidRPr="00F4305B" w:rsidRDefault="00F4305B" w:rsidP="00F430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4305B">
        <w:rPr>
          <w:rFonts w:ascii="Times New Roman" w:hAnsi="Times New Roman" w:cs="Times New Roman"/>
          <w:sz w:val="24"/>
          <w:szCs w:val="24"/>
        </w:rPr>
        <w:t>Приказ Мин</w:t>
      </w:r>
      <w:r w:rsidR="000D5A8D">
        <w:rPr>
          <w:rFonts w:ascii="Times New Roman" w:hAnsi="Times New Roman" w:cs="Times New Roman"/>
          <w:sz w:val="24"/>
          <w:szCs w:val="24"/>
        </w:rPr>
        <w:t xml:space="preserve">истерства </w:t>
      </w:r>
      <w:r w:rsidRPr="00F4305B">
        <w:rPr>
          <w:rFonts w:ascii="Times New Roman" w:hAnsi="Times New Roman" w:cs="Times New Roman"/>
          <w:sz w:val="24"/>
          <w:szCs w:val="24"/>
        </w:rPr>
        <w:t>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F4305B" w:rsidRDefault="000D5A8D" w:rsidP="000D5A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305B" w:rsidRPr="00F4305B">
        <w:rPr>
          <w:rFonts w:ascii="Times New Roman" w:hAnsi="Times New Roman" w:cs="Times New Roman"/>
          <w:sz w:val="24"/>
          <w:szCs w:val="24"/>
        </w:rPr>
        <w:t>Приказ Мин</w:t>
      </w:r>
      <w:r>
        <w:rPr>
          <w:rFonts w:ascii="Times New Roman" w:hAnsi="Times New Roman" w:cs="Times New Roman"/>
          <w:sz w:val="24"/>
          <w:szCs w:val="24"/>
        </w:rPr>
        <w:t xml:space="preserve">истерства </w:t>
      </w:r>
      <w:r w:rsidR="00F4305B" w:rsidRPr="00F4305B">
        <w:rPr>
          <w:rFonts w:ascii="Times New Roman" w:hAnsi="Times New Roman" w:cs="Times New Roman"/>
          <w:sz w:val="24"/>
          <w:szCs w:val="24"/>
        </w:rPr>
        <w:t>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0D5A8D" w:rsidRPr="004038D4" w:rsidRDefault="000D5A8D" w:rsidP="000D5A8D">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38D4">
        <w:rPr>
          <w:rFonts w:ascii="Times New Roman" w:hAnsi="Times New Roman" w:cs="Times New Roman"/>
          <w:sz w:val="24"/>
          <w:szCs w:val="24"/>
        </w:rPr>
        <w:t xml:space="preserve">Приказ Министерства просвещения РФ от 19 января 2023 г. №37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утверждённый приказом от 08 ноября 2021 г. №800» </w:t>
      </w:r>
    </w:p>
    <w:p w:rsidR="00F4305B" w:rsidRPr="00F4305B" w:rsidRDefault="000D5A8D" w:rsidP="000D5A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305B" w:rsidRPr="00F4305B">
        <w:rPr>
          <w:rFonts w:ascii="Times New Roman" w:hAnsi="Times New Roman" w:cs="Times New Roman"/>
          <w:sz w:val="24"/>
          <w:szCs w:val="24"/>
        </w:rPr>
        <w:t>Приказ Мин</w:t>
      </w:r>
      <w:r>
        <w:rPr>
          <w:rFonts w:ascii="Times New Roman" w:hAnsi="Times New Roman" w:cs="Times New Roman"/>
          <w:sz w:val="24"/>
          <w:szCs w:val="24"/>
        </w:rPr>
        <w:t xml:space="preserve">истерства </w:t>
      </w:r>
      <w:r w:rsidR="00F4305B" w:rsidRPr="00F4305B">
        <w:rPr>
          <w:rFonts w:ascii="Times New Roman" w:hAnsi="Times New Roman" w:cs="Times New Roman"/>
          <w:sz w:val="24"/>
          <w:szCs w:val="24"/>
        </w:rPr>
        <w:t>обр</w:t>
      </w:r>
      <w:r>
        <w:rPr>
          <w:rFonts w:ascii="Times New Roman" w:hAnsi="Times New Roman" w:cs="Times New Roman"/>
          <w:sz w:val="24"/>
          <w:szCs w:val="24"/>
        </w:rPr>
        <w:t xml:space="preserve">азования и науки </w:t>
      </w:r>
      <w:r w:rsidR="00F4305B" w:rsidRPr="00F4305B">
        <w:rPr>
          <w:rFonts w:ascii="Times New Roman" w:hAnsi="Times New Roman" w:cs="Times New Roman"/>
          <w:sz w:val="24"/>
          <w:szCs w:val="24"/>
        </w:rPr>
        <w:t>России № 885, Мин</w:t>
      </w:r>
      <w:r>
        <w:rPr>
          <w:rFonts w:ascii="Times New Roman" w:hAnsi="Times New Roman" w:cs="Times New Roman"/>
          <w:sz w:val="24"/>
          <w:szCs w:val="24"/>
        </w:rPr>
        <w:t xml:space="preserve">истерства </w:t>
      </w:r>
      <w:r w:rsidR="00F4305B" w:rsidRPr="00F4305B">
        <w:rPr>
          <w:rFonts w:ascii="Times New Roman" w:hAnsi="Times New Roman" w:cs="Times New Roman"/>
          <w:sz w:val="24"/>
          <w:szCs w:val="24"/>
        </w:rPr>
        <w:t>просвещения России № 390 от 5 августа 2020 г. «О практической подготовке обучающихся» (вместе с «Положением о практической подготовке обучающихся»;</w:t>
      </w:r>
    </w:p>
    <w:p w:rsidR="00F4305B" w:rsidRDefault="000D5A8D" w:rsidP="000D5A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305B" w:rsidRPr="00F4305B">
        <w:rPr>
          <w:rFonts w:ascii="Times New Roman" w:hAnsi="Times New Roman" w:cs="Times New Roman"/>
          <w:sz w:val="24"/>
          <w:szCs w:val="24"/>
        </w:rPr>
        <w:t>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0D5A8D" w:rsidRDefault="000D5A8D" w:rsidP="00F065BC">
      <w:pPr>
        <w:spacing w:after="0" w:line="240" w:lineRule="auto"/>
        <w:jc w:val="both"/>
        <w:rPr>
          <w:rFonts w:ascii="Times New Roman" w:hAnsi="Times New Roman" w:cs="Times New Roman"/>
          <w:bCs/>
          <w:color w:val="000000"/>
          <w:sz w:val="24"/>
          <w:szCs w:val="24"/>
        </w:rPr>
      </w:pPr>
      <w:r w:rsidRPr="004038D4">
        <w:rPr>
          <w:rFonts w:ascii="Times New Roman" w:hAnsi="Times New Roman" w:cs="Times New Roman"/>
        </w:rPr>
        <w:t>–</w:t>
      </w:r>
      <w:r w:rsidRPr="00CD4119">
        <w:rPr>
          <w:rFonts w:ascii="Times New Roman" w:hAnsi="Times New Roman" w:cs="Times New Roman"/>
          <w:bCs/>
          <w:color w:val="000000"/>
          <w:sz w:val="24"/>
          <w:szCs w:val="24"/>
        </w:rPr>
        <w:t xml:space="preserve"> Письмо </w:t>
      </w:r>
      <w:r w:rsidRPr="004038D4">
        <w:rPr>
          <w:rFonts w:ascii="Times New Roman" w:hAnsi="Times New Roman" w:cs="Times New Roman"/>
          <w:bCs/>
          <w:sz w:val="24"/>
          <w:szCs w:val="24"/>
        </w:rPr>
        <w:t>Министерства просвещения</w:t>
      </w:r>
      <w:r w:rsidRPr="00CD4119">
        <w:rPr>
          <w:rFonts w:ascii="Times New Roman" w:hAnsi="Times New Roman" w:cs="Times New Roman"/>
          <w:bCs/>
          <w:color w:val="000000"/>
          <w:sz w:val="24"/>
          <w:szCs w:val="24"/>
        </w:rPr>
        <w:t xml:space="preserve"> Р</w:t>
      </w:r>
      <w:r>
        <w:rPr>
          <w:rFonts w:ascii="Times New Roman" w:hAnsi="Times New Roman" w:cs="Times New Roman"/>
          <w:bCs/>
          <w:color w:val="000000"/>
          <w:sz w:val="24"/>
          <w:szCs w:val="24"/>
        </w:rPr>
        <w:t>Ф</w:t>
      </w:r>
      <w:r w:rsidRPr="00CD4119">
        <w:rPr>
          <w:rFonts w:ascii="Times New Roman" w:hAnsi="Times New Roman" w:cs="Times New Roman"/>
          <w:bCs/>
          <w:color w:val="000000"/>
          <w:sz w:val="24"/>
          <w:szCs w:val="24"/>
        </w:rPr>
        <w:t xml:space="preserve"> от 01.03.2023 </w:t>
      </w:r>
      <w:r>
        <w:rPr>
          <w:rFonts w:ascii="Times New Roman" w:hAnsi="Times New Roman" w:cs="Times New Roman"/>
          <w:bCs/>
          <w:color w:val="000000"/>
          <w:sz w:val="24"/>
          <w:szCs w:val="24"/>
        </w:rPr>
        <w:t>№</w:t>
      </w:r>
      <w:r w:rsidRPr="00CD4119">
        <w:rPr>
          <w:rFonts w:ascii="Times New Roman" w:hAnsi="Times New Roman" w:cs="Times New Roman"/>
          <w:bCs/>
          <w:color w:val="000000"/>
          <w:sz w:val="24"/>
          <w:szCs w:val="24"/>
        </w:rPr>
        <w:t xml:space="preserve"> 05-592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r>
        <w:rPr>
          <w:rFonts w:ascii="Times New Roman" w:hAnsi="Times New Roman" w:cs="Times New Roman"/>
          <w:bCs/>
          <w:color w:val="000000"/>
          <w:sz w:val="24"/>
          <w:szCs w:val="24"/>
        </w:rPr>
        <w:t>.</w:t>
      </w:r>
    </w:p>
    <w:p w:rsidR="00F065BC" w:rsidRPr="00F74C6E" w:rsidRDefault="00F065BC" w:rsidP="00F065BC">
      <w:pPr>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Примерная </w:t>
      </w:r>
      <w:r w:rsidRPr="00F065BC">
        <w:rPr>
          <w:rFonts w:ascii="Times New Roman" w:hAnsi="Times New Roman" w:cs="Times New Roman"/>
          <w:bCs/>
          <w:sz w:val="24"/>
          <w:szCs w:val="24"/>
        </w:rPr>
        <w:t>ПОП СПО по специальности 44.02.01 Дошкольное образование с квалификацией «воспитатель детей дошкольного возраста»</w:t>
      </w:r>
      <w:r>
        <w:rPr>
          <w:rFonts w:ascii="Times New Roman" w:hAnsi="Times New Roman" w:cs="Times New Roman"/>
          <w:bCs/>
          <w:sz w:val="24"/>
          <w:szCs w:val="24"/>
        </w:rPr>
        <w:t xml:space="preserve">, разработанная </w:t>
      </w:r>
      <w:r w:rsidRPr="00934DD7">
        <w:rPr>
          <w:rFonts w:ascii="Times New Roman" w:hAnsi="Times New Roman"/>
          <w:color w:val="0D0D0D"/>
          <w:sz w:val="24"/>
        </w:rPr>
        <w:t>Государственн</w:t>
      </w:r>
      <w:r>
        <w:rPr>
          <w:rFonts w:ascii="Times New Roman" w:hAnsi="Times New Roman"/>
          <w:color w:val="0D0D0D"/>
          <w:sz w:val="24"/>
        </w:rPr>
        <w:t>ым</w:t>
      </w:r>
      <w:r w:rsidRPr="00934DD7">
        <w:rPr>
          <w:rFonts w:ascii="Times New Roman" w:hAnsi="Times New Roman"/>
          <w:color w:val="0D0D0D"/>
          <w:sz w:val="24"/>
        </w:rPr>
        <w:t xml:space="preserve"> автономн</w:t>
      </w:r>
      <w:r>
        <w:rPr>
          <w:rFonts w:ascii="Times New Roman" w:hAnsi="Times New Roman"/>
          <w:color w:val="0D0D0D"/>
          <w:sz w:val="24"/>
        </w:rPr>
        <w:t>ым</w:t>
      </w:r>
      <w:r w:rsidRPr="00934DD7">
        <w:rPr>
          <w:rFonts w:ascii="Times New Roman" w:hAnsi="Times New Roman"/>
          <w:color w:val="0D0D0D"/>
          <w:sz w:val="24"/>
        </w:rPr>
        <w:t xml:space="preserve"> профессиональн</w:t>
      </w:r>
      <w:r>
        <w:rPr>
          <w:rFonts w:ascii="Times New Roman" w:hAnsi="Times New Roman"/>
          <w:color w:val="0D0D0D"/>
          <w:sz w:val="24"/>
        </w:rPr>
        <w:t>ым</w:t>
      </w:r>
      <w:r w:rsidRPr="00934DD7">
        <w:rPr>
          <w:rFonts w:ascii="Times New Roman" w:hAnsi="Times New Roman"/>
          <w:color w:val="0D0D0D"/>
          <w:sz w:val="24"/>
        </w:rPr>
        <w:t xml:space="preserve"> образовательн</w:t>
      </w:r>
      <w:r>
        <w:rPr>
          <w:rFonts w:ascii="Times New Roman" w:hAnsi="Times New Roman"/>
          <w:color w:val="0D0D0D"/>
          <w:sz w:val="24"/>
        </w:rPr>
        <w:t>ым</w:t>
      </w:r>
      <w:r w:rsidRPr="00934DD7">
        <w:rPr>
          <w:rFonts w:ascii="Times New Roman" w:hAnsi="Times New Roman"/>
          <w:color w:val="0D0D0D"/>
          <w:sz w:val="24"/>
        </w:rPr>
        <w:t xml:space="preserve"> учреждение</w:t>
      </w:r>
      <w:r>
        <w:rPr>
          <w:rFonts w:ascii="Times New Roman" w:hAnsi="Times New Roman"/>
          <w:color w:val="0D0D0D"/>
          <w:sz w:val="24"/>
        </w:rPr>
        <w:t>м</w:t>
      </w:r>
      <w:r w:rsidRPr="00934DD7">
        <w:rPr>
          <w:rFonts w:ascii="Times New Roman" w:hAnsi="Times New Roman"/>
          <w:color w:val="0D0D0D"/>
          <w:sz w:val="24"/>
        </w:rPr>
        <w:t xml:space="preserve"> «Казанский педагогический колледж»</w:t>
      </w:r>
      <w:r>
        <w:rPr>
          <w:rFonts w:ascii="Times New Roman" w:hAnsi="Times New Roman"/>
          <w:color w:val="0D0D0D"/>
          <w:sz w:val="24"/>
        </w:rPr>
        <w:t>, 2023 год.</w:t>
      </w: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1.3. Перечень сокращений, используемых в тексте ПОП:</w:t>
      </w: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ФГОС СПО – федеральный государственный образовательный стандарт среднего профессионального образования;</w:t>
      </w:r>
    </w:p>
    <w:p w:rsidR="00F4305B" w:rsidRPr="00F4305B" w:rsidRDefault="000D5A8D" w:rsidP="00F430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00F4305B" w:rsidRPr="00F4305B">
        <w:rPr>
          <w:rFonts w:ascii="Times New Roman" w:hAnsi="Times New Roman" w:cs="Times New Roman"/>
          <w:sz w:val="24"/>
          <w:szCs w:val="24"/>
        </w:rPr>
        <w:t xml:space="preserve">ОП –основная образовательная программа; </w:t>
      </w: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ОК – общие компетенции;</w:t>
      </w: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ПК – профессиональные компетенции;</w:t>
      </w: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СГ – социально-гуманитарный цикл;</w:t>
      </w: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ОП – общепрофессиональный цикл;</w:t>
      </w: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П – профессиональный цикл;</w:t>
      </w: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МДК – междисциплинарный курс;</w:t>
      </w: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lastRenderedPageBreak/>
        <w:t>ПМ – профессиональный модуль;</w:t>
      </w: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ОП – общепрофессиональная дисциплина;</w:t>
      </w: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ДЭ – демонстрационный экзамен;</w:t>
      </w: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ГИА – государственная итоговая аттестация.</w:t>
      </w:r>
    </w:p>
    <w:p w:rsidR="000D5A8D" w:rsidRDefault="000D5A8D" w:rsidP="00F4305B">
      <w:pPr>
        <w:spacing w:after="0" w:line="240" w:lineRule="auto"/>
        <w:ind w:firstLine="709"/>
        <w:jc w:val="both"/>
        <w:rPr>
          <w:rFonts w:ascii="Times New Roman" w:hAnsi="Times New Roman" w:cs="Times New Roman"/>
          <w:sz w:val="24"/>
          <w:szCs w:val="24"/>
        </w:rPr>
      </w:pPr>
      <w:bookmarkStart w:id="4" w:name="_Toc84499238"/>
      <w:bookmarkStart w:id="5" w:name="_Toc129861108"/>
      <w:bookmarkStart w:id="6" w:name="_Toc147853559"/>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Раздел 2. Общая характеристика образовательной программы</w:t>
      </w:r>
      <w:bookmarkEnd w:id="4"/>
      <w:bookmarkEnd w:id="5"/>
      <w:bookmarkEnd w:id="6"/>
      <w:r w:rsidRPr="00F4305B">
        <w:rPr>
          <w:rFonts w:ascii="Times New Roman" w:hAnsi="Times New Roman" w:cs="Times New Roman"/>
          <w:sz w:val="24"/>
          <w:szCs w:val="24"/>
        </w:rPr>
        <w:t xml:space="preserve"> </w:t>
      </w:r>
    </w:p>
    <w:p w:rsidR="000D5A8D" w:rsidRDefault="000D5A8D" w:rsidP="00F4305B">
      <w:pPr>
        <w:spacing w:after="0" w:line="240" w:lineRule="auto"/>
        <w:ind w:firstLine="709"/>
        <w:jc w:val="both"/>
        <w:rPr>
          <w:rFonts w:ascii="Times New Roman" w:hAnsi="Times New Roman" w:cs="Times New Roman"/>
          <w:sz w:val="24"/>
          <w:szCs w:val="24"/>
        </w:rPr>
      </w:pP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Квалификация, присваиваемая выпускникам образовательной программы: воспитатель детей дошкольного возраста.</w:t>
      </w: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Направленность ОП:</w:t>
      </w: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Художественно-эстетическое развитие</w:t>
      </w: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Физическое развитие</w:t>
      </w: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Развитие детей раннего возраста</w:t>
      </w:r>
    </w:p>
    <w:p w:rsidR="00F4305B" w:rsidRPr="00F4305B" w:rsidRDefault="00F4305B" w:rsidP="00F4305B">
      <w:pPr>
        <w:spacing w:after="0" w:line="240" w:lineRule="auto"/>
        <w:ind w:firstLine="709"/>
        <w:jc w:val="both"/>
        <w:rPr>
          <w:rFonts w:ascii="Times New Roman" w:hAnsi="Times New Roman" w:cs="Times New Roman"/>
          <w:sz w:val="24"/>
          <w:szCs w:val="24"/>
        </w:rPr>
      </w:pPr>
      <w:r w:rsidRPr="00F4305B">
        <w:rPr>
          <w:rFonts w:ascii="Times New Roman" w:hAnsi="Times New Roman" w:cs="Times New Roman"/>
          <w:sz w:val="24"/>
          <w:szCs w:val="24"/>
        </w:rPr>
        <w:t>Выпускник образовательной программы по квалификации «воспитатель детей дошкольного возраста» осваивает общие</w:t>
      </w:r>
      <w:r w:rsidRPr="000D5A8D">
        <w:rPr>
          <w:rFonts w:ascii="Times New Roman" w:hAnsi="Times New Roman" w:cs="Times New Roman"/>
          <w:sz w:val="24"/>
          <w:szCs w:val="24"/>
          <w:vertAlign w:val="superscript"/>
        </w:rPr>
        <w:footnoteReference w:id="1"/>
      </w:r>
      <w:r w:rsidRPr="00F4305B">
        <w:rPr>
          <w:rFonts w:ascii="Times New Roman" w:hAnsi="Times New Roman" w:cs="Times New Roman"/>
          <w:sz w:val="24"/>
          <w:szCs w:val="24"/>
        </w:rPr>
        <w:t xml:space="preserve"> виды деятельности: </w:t>
      </w:r>
    </w:p>
    <w:p w:rsidR="00F4305B" w:rsidRPr="00F4305B" w:rsidRDefault="00F4305B" w:rsidP="000D5A8D">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 организация мероприятий, направленных на укрепление здоровья и физическое развитие детей раннего и дошкольного возраста;</w:t>
      </w:r>
    </w:p>
    <w:p w:rsidR="00F4305B" w:rsidRPr="00F4305B" w:rsidRDefault="00F4305B" w:rsidP="000D5A8D">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 xml:space="preserve">– организация различных видов деятельности детей в дошкольной образовательной организации; </w:t>
      </w:r>
    </w:p>
    <w:p w:rsidR="00F4305B" w:rsidRPr="00F4305B" w:rsidRDefault="00F4305B" w:rsidP="000D5A8D">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 организация процесса обучения по основным общеобразовательным программам дошкольного образования;</w:t>
      </w:r>
    </w:p>
    <w:p w:rsidR="00F4305B" w:rsidRPr="00F4305B" w:rsidRDefault="00F4305B" w:rsidP="000D5A8D">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 организация воспитательного процесса детей раннего и дошкольного возраста в ДОО;</w:t>
      </w:r>
    </w:p>
    <w:p w:rsidR="00F4305B" w:rsidRPr="00F4305B" w:rsidRDefault="00F4305B" w:rsidP="000D5A8D">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 организация взаимодействия с родителями (законными представителями) детей и сотрудниками ДОО по вопросам развития и образования детей.</w:t>
      </w:r>
    </w:p>
    <w:p w:rsidR="00F4305B" w:rsidRDefault="00F4305B" w:rsidP="000D5A8D">
      <w:pPr>
        <w:ind w:firstLine="709"/>
        <w:rPr>
          <w:rFonts w:ascii="Times New Roman" w:hAnsi="Times New Roman" w:cs="Times New Roman"/>
          <w:sz w:val="24"/>
          <w:szCs w:val="24"/>
        </w:rPr>
      </w:pPr>
      <w:r w:rsidRPr="00F4305B">
        <w:rPr>
          <w:rFonts w:ascii="Times New Roman" w:hAnsi="Times New Roman" w:cs="Times New Roman"/>
          <w:sz w:val="24"/>
          <w:szCs w:val="24"/>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rsidR="00F065BC" w:rsidRPr="00F4305B" w:rsidRDefault="00F065BC" w:rsidP="00F065BC">
      <w:pPr>
        <w:ind w:firstLine="709"/>
        <w:jc w:val="right"/>
        <w:rPr>
          <w:rFonts w:ascii="Times New Roman" w:hAnsi="Times New Roman" w:cs="Times New Roman"/>
          <w:sz w:val="24"/>
          <w:szCs w:val="24"/>
        </w:rPr>
      </w:pPr>
      <w:r>
        <w:rPr>
          <w:rFonts w:ascii="Times New Roman" w:hAnsi="Times New Roman" w:cs="Times New Roman"/>
          <w:sz w:val="24"/>
          <w:szCs w:val="24"/>
        </w:rPr>
        <w:t>Таблица 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549"/>
      </w:tblGrid>
      <w:tr w:rsidR="00F4305B" w:rsidRPr="00F4305B" w:rsidTr="00F065BC">
        <w:tc>
          <w:tcPr>
            <w:tcW w:w="3652" w:type="dxa"/>
            <w:tcBorders>
              <w:top w:val="single" w:sz="4" w:space="0" w:color="auto"/>
              <w:left w:val="single" w:sz="4" w:space="0" w:color="auto"/>
              <w:bottom w:val="single" w:sz="4" w:space="0" w:color="auto"/>
              <w:right w:val="single" w:sz="4" w:space="0" w:color="auto"/>
            </w:tcBorders>
            <w:hideMark/>
          </w:tcPr>
          <w:p w:rsidR="00F4305B" w:rsidRPr="00F4305B" w:rsidRDefault="00F4305B" w:rsidP="000D5A8D">
            <w:pPr>
              <w:spacing w:after="0"/>
              <w:jc w:val="center"/>
              <w:rPr>
                <w:rFonts w:ascii="Times New Roman" w:hAnsi="Times New Roman" w:cs="Times New Roman"/>
                <w:sz w:val="24"/>
                <w:szCs w:val="24"/>
              </w:rPr>
            </w:pPr>
            <w:r w:rsidRPr="00F4305B">
              <w:rPr>
                <w:rFonts w:ascii="Times New Roman" w:hAnsi="Times New Roman" w:cs="Times New Roman"/>
                <w:sz w:val="24"/>
                <w:szCs w:val="24"/>
              </w:rPr>
              <w:t>Наименование направленности</w:t>
            </w:r>
          </w:p>
        </w:tc>
        <w:tc>
          <w:tcPr>
            <w:tcW w:w="6549" w:type="dxa"/>
            <w:tcBorders>
              <w:top w:val="single" w:sz="4" w:space="0" w:color="auto"/>
              <w:left w:val="single" w:sz="4" w:space="0" w:color="auto"/>
              <w:bottom w:val="single" w:sz="4" w:space="0" w:color="auto"/>
              <w:right w:val="single" w:sz="4" w:space="0" w:color="auto"/>
            </w:tcBorders>
            <w:hideMark/>
          </w:tcPr>
          <w:p w:rsidR="00F4305B" w:rsidRPr="00F4305B" w:rsidRDefault="00E23168" w:rsidP="000D5A8D">
            <w:pPr>
              <w:spacing w:after="0"/>
              <w:jc w:val="center"/>
              <w:rPr>
                <w:rFonts w:ascii="Times New Roman" w:hAnsi="Times New Roman" w:cs="Times New Roman"/>
                <w:sz w:val="24"/>
                <w:szCs w:val="24"/>
              </w:rPr>
            </w:pPr>
            <w:r>
              <w:rPr>
                <w:rFonts w:ascii="Times New Roman" w:hAnsi="Times New Roman" w:cs="Times New Roman"/>
                <w:sz w:val="24"/>
                <w:szCs w:val="24"/>
              </w:rPr>
              <w:t>Вид деятельности</w:t>
            </w:r>
            <w:r w:rsidR="00F4305B" w:rsidRPr="00F4305B">
              <w:rPr>
                <w:rFonts w:ascii="Times New Roman" w:hAnsi="Times New Roman" w:cs="Times New Roman"/>
                <w:sz w:val="24"/>
                <w:szCs w:val="24"/>
              </w:rPr>
              <w:t xml:space="preserve"> в соответствии с направленностью</w:t>
            </w:r>
          </w:p>
        </w:tc>
      </w:tr>
      <w:tr w:rsidR="00C8437D" w:rsidRPr="00F4305B" w:rsidTr="00F065BC">
        <w:tc>
          <w:tcPr>
            <w:tcW w:w="3652" w:type="dxa"/>
            <w:tcBorders>
              <w:top w:val="single" w:sz="4" w:space="0" w:color="auto"/>
              <w:left w:val="single" w:sz="4" w:space="0" w:color="auto"/>
              <w:bottom w:val="single" w:sz="4" w:space="0" w:color="auto"/>
              <w:right w:val="single" w:sz="4" w:space="0" w:color="auto"/>
            </w:tcBorders>
          </w:tcPr>
          <w:p w:rsidR="00C8437D" w:rsidRPr="00663E2C" w:rsidRDefault="00C8437D" w:rsidP="00C8437D">
            <w:pPr>
              <w:suppressAutoHyphens/>
              <w:spacing w:after="0"/>
              <w:jc w:val="both"/>
              <w:rPr>
                <w:rFonts w:ascii="Times New Roman" w:hAnsi="Times New Roman"/>
                <w:color w:val="0D0D0D"/>
                <w:sz w:val="24"/>
                <w:szCs w:val="24"/>
              </w:rPr>
            </w:pPr>
            <w:r w:rsidRPr="00663E2C">
              <w:rPr>
                <w:rFonts w:ascii="Times New Roman" w:hAnsi="Times New Roman"/>
                <w:color w:val="0D0D0D"/>
                <w:sz w:val="24"/>
                <w:szCs w:val="24"/>
              </w:rPr>
              <w:t>Физическое развитие</w:t>
            </w:r>
          </w:p>
        </w:tc>
        <w:tc>
          <w:tcPr>
            <w:tcW w:w="6549" w:type="dxa"/>
            <w:tcBorders>
              <w:top w:val="single" w:sz="4" w:space="0" w:color="auto"/>
              <w:left w:val="single" w:sz="4" w:space="0" w:color="auto"/>
              <w:bottom w:val="single" w:sz="4" w:space="0" w:color="auto"/>
              <w:right w:val="single" w:sz="4" w:space="0" w:color="auto"/>
            </w:tcBorders>
          </w:tcPr>
          <w:p w:rsidR="00C8437D" w:rsidRPr="00663E2C" w:rsidRDefault="00C8437D" w:rsidP="00C8437D">
            <w:pPr>
              <w:spacing w:after="0"/>
              <w:jc w:val="both"/>
              <w:rPr>
                <w:rFonts w:ascii="Times New Roman" w:hAnsi="Times New Roman"/>
                <w:color w:val="0D0D0D"/>
                <w:sz w:val="24"/>
                <w:szCs w:val="24"/>
              </w:rPr>
            </w:pPr>
            <w:r>
              <w:rPr>
                <w:rFonts w:ascii="Times New Roman" w:hAnsi="Times New Roman"/>
                <w:iCs/>
                <w:color w:val="0D0D0D"/>
                <w:sz w:val="24"/>
                <w:szCs w:val="24"/>
              </w:rPr>
              <w:t>О</w:t>
            </w:r>
            <w:r w:rsidRPr="00663E2C">
              <w:rPr>
                <w:rFonts w:ascii="Times New Roman" w:hAnsi="Times New Roman"/>
                <w:iCs/>
                <w:color w:val="0D0D0D"/>
                <w:sz w:val="24"/>
                <w:szCs w:val="24"/>
              </w:rPr>
              <w:t>рганизация процесса разработки и реализации парциальной образовательной программы в области фи</w:t>
            </w:r>
            <w:r>
              <w:rPr>
                <w:rFonts w:ascii="Times New Roman" w:hAnsi="Times New Roman"/>
                <w:iCs/>
                <w:color w:val="0D0D0D"/>
                <w:sz w:val="24"/>
                <w:szCs w:val="24"/>
              </w:rPr>
              <w:t>зического развития</w:t>
            </w:r>
          </w:p>
        </w:tc>
      </w:tr>
    </w:tbl>
    <w:p w:rsidR="00F4305B" w:rsidRPr="00F4305B" w:rsidRDefault="00F4305B" w:rsidP="00E23168">
      <w:pPr>
        <w:spacing w:before="240"/>
        <w:ind w:firstLine="709"/>
        <w:rPr>
          <w:rFonts w:ascii="Times New Roman" w:hAnsi="Times New Roman" w:cs="Times New Roman"/>
          <w:sz w:val="24"/>
          <w:szCs w:val="24"/>
        </w:rPr>
      </w:pPr>
      <w:r w:rsidRPr="00F4305B">
        <w:rPr>
          <w:rFonts w:ascii="Times New Roman" w:hAnsi="Times New Roman" w:cs="Times New Roman"/>
          <w:sz w:val="24"/>
          <w:szCs w:val="24"/>
        </w:rPr>
        <w:t>Формы обучения: заочная.</w:t>
      </w:r>
    </w:p>
    <w:p w:rsidR="00F4305B" w:rsidRDefault="00F4305B" w:rsidP="00E23168">
      <w:pPr>
        <w:ind w:firstLine="709"/>
        <w:jc w:val="both"/>
        <w:rPr>
          <w:rFonts w:ascii="Times New Roman" w:hAnsi="Times New Roman" w:cs="Times New Roman"/>
          <w:sz w:val="24"/>
          <w:szCs w:val="24"/>
        </w:rPr>
      </w:pPr>
      <w:r w:rsidRPr="00F4305B">
        <w:rPr>
          <w:rFonts w:ascii="Times New Roman" w:hAnsi="Times New Roman" w:cs="Times New Roman"/>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 академических часов, со сроком обучения </w:t>
      </w:r>
      <w:r w:rsidR="00E23168">
        <w:rPr>
          <w:rFonts w:ascii="Times New Roman" w:hAnsi="Times New Roman" w:cs="Times New Roman"/>
          <w:sz w:val="24"/>
          <w:szCs w:val="24"/>
        </w:rPr>
        <w:t>4</w:t>
      </w:r>
      <w:r w:rsidRPr="00F4305B">
        <w:rPr>
          <w:rFonts w:ascii="Times New Roman" w:hAnsi="Times New Roman" w:cs="Times New Roman"/>
          <w:sz w:val="24"/>
          <w:szCs w:val="24"/>
        </w:rPr>
        <w:t xml:space="preserve"> года </w:t>
      </w:r>
      <w:r w:rsidR="00E23168">
        <w:rPr>
          <w:rFonts w:ascii="Times New Roman" w:hAnsi="Times New Roman" w:cs="Times New Roman"/>
          <w:sz w:val="24"/>
          <w:szCs w:val="24"/>
        </w:rPr>
        <w:t>3</w:t>
      </w:r>
      <w:r w:rsidRPr="00F4305B">
        <w:rPr>
          <w:rFonts w:ascii="Times New Roman" w:hAnsi="Times New Roman" w:cs="Times New Roman"/>
          <w:sz w:val="24"/>
          <w:szCs w:val="24"/>
        </w:rPr>
        <w:t xml:space="preserve"> месяц</w:t>
      </w:r>
      <w:r w:rsidR="00E23168">
        <w:rPr>
          <w:rFonts w:ascii="Times New Roman" w:hAnsi="Times New Roman" w:cs="Times New Roman"/>
          <w:sz w:val="24"/>
          <w:szCs w:val="24"/>
        </w:rPr>
        <w:t>а</w:t>
      </w:r>
      <w:r w:rsidRPr="00F4305B">
        <w:rPr>
          <w:rFonts w:ascii="Times New Roman" w:hAnsi="Times New Roman" w:cs="Times New Roman"/>
          <w:sz w:val="24"/>
          <w:szCs w:val="24"/>
        </w:rPr>
        <w:t>.</w:t>
      </w:r>
    </w:p>
    <w:p w:rsidR="00F4305B" w:rsidRPr="00F4305B" w:rsidRDefault="00F4305B" w:rsidP="00E23168">
      <w:pPr>
        <w:ind w:firstLine="709"/>
        <w:rPr>
          <w:rFonts w:ascii="Times New Roman" w:hAnsi="Times New Roman" w:cs="Times New Roman"/>
          <w:sz w:val="24"/>
          <w:szCs w:val="24"/>
        </w:rPr>
      </w:pPr>
      <w:bookmarkStart w:id="7" w:name="_Toc84499239"/>
      <w:bookmarkStart w:id="8" w:name="_Toc129861109"/>
      <w:bookmarkStart w:id="9" w:name="_Toc147853560"/>
      <w:r w:rsidRPr="00F4305B">
        <w:rPr>
          <w:rFonts w:ascii="Times New Roman" w:hAnsi="Times New Roman" w:cs="Times New Roman"/>
          <w:sz w:val="24"/>
          <w:szCs w:val="24"/>
        </w:rPr>
        <w:t>Раздел 3. Характеристика профессиональной деятельности выпускника</w:t>
      </w:r>
      <w:bookmarkEnd w:id="7"/>
      <w:bookmarkEnd w:id="8"/>
      <w:bookmarkEnd w:id="9"/>
    </w:p>
    <w:p w:rsidR="00F4305B" w:rsidRPr="00F4305B" w:rsidRDefault="00F4305B" w:rsidP="00E23168">
      <w:pPr>
        <w:ind w:firstLine="709"/>
        <w:jc w:val="both"/>
        <w:rPr>
          <w:rFonts w:ascii="Times New Roman" w:hAnsi="Times New Roman" w:cs="Times New Roman"/>
          <w:sz w:val="24"/>
          <w:szCs w:val="24"/>
        </w:rPr>
      </w:pPr>
      <w:r w:rsidRPr="00F4305B">
        <w:rPr>
          <w:rFonts w:ascii="Times New Roman" w:hAnsi="Times New Roman" w:cs="Times New Roman"/>
          <w:sz w:val="24"/>
          <w:szCs w:val="24"/>
        </w:rPr>
        <w:t>3.1. Область профессиональной деятельности выпускников</w:t>
      </w:r>
      <w:r w:rsidRPr="00E23168">
        <w:rPr>
          <w:rFonts w:ascii="Times New Roman" w:hAnsi="Times New Roman" w:cs="Times New Roman"/>
          <w:sz w:val="24"/>
          <w:szCs w:val="24"/>
          <w:vertAlign w:val="superscript"/>
        </w:rPr>
        <w:footnoteReference w:id="2"/>
      </w:r>
      <w:r w:rsidRPr="00F4305B">
        <w:rPr>
          <w:rFonts w:ascii="Times New Roman" w:hAnsi="Times New Roman" w:cs="Times New Roman"/>
          <w:sz w:val="24"/>
          <w:szCs w:val="24"/>
        </w:rPr>
        <w:t>: 01 Образование и наука.</w:t>
      </w:r>
    </w:p>
    <w:p w:rsidR="00F4305B" w:rsidRDefault="00F4305B" w:rsidP="00E23168">
      <w:pPr>
        <w:ind w:firstLine="709"/>
        <w:jc w:val="both"/>
        <w:rPr>
          <w:rFonts w:ascii="Times New Roman" w:hAnsi="Times New Roman" w:cs="Times New Roman"/>
          <w:sz w:val="24"/>
          <w:szCs w:val="24"/>
        </w:rPr>
      </w:pPr>
      <w:r w:rsidRPr="00F4305B">
        <w:rPr>
          <w:rFonts w:ascii="Times New Roman" w:hAnsi="Times New Roman" w:cs="Times New Roman"/>
          <w:sz w:val="24"/>
          <w:szCs w:val="24"/>
        </w:rPr>
        <w:t xml:space="preserve">3.2. </w:t>
      </w:r>
      <w:bookmarkStart w:id="11" w:name="_Toc460855523"/>
      <w:bookmarkStart w:id="12" w:name="_Toc460939930"/>
      <w:r w:rsidRPr="00F4305B">
        <w:rPr>
          <w:rFonts w:ascii="Times New Roman" w:hAnsi="Times New Roman" w:cs="Times New Roman"/>
          <w:sz w:val="24"/>
          <w:szCs w:val="24"/>
        </w:rPr>
        <w:t>Соответствие видов деятельности профессиональным модулям и присваиваемой квалификаци</w:t>
      </w:r>
      <w:bookmarkEnd w:id="11"/>
      <w:bookmarkEnd w:id="12"/>
      <w:r w:rsidRPr="00F4305B">
        <w:rPr>
          <w:rFonts w:ascii="Times New Roman" w:hAnsi="Times New Roman" w:cs="Times New Roman"/>
          <w:sz w:val="24"/>
          <w:szCs w:val="24"/>
        </w:rPr>
        <w:t>и:</w:t>
      </w:r>
    </w:p>
    <w:p w:rsidR="006F3C1F" w:rsidRPr="00F4305B" w:rsidRDefault="006F3C1F" w:rsidP="006F3C1F">
      <w:pPr>
        <w:ind w:firstLine="709"/>
        <w:jc w:val="right"/>
        <w:rPr>
          <w:rFonts w:ascii="Times New Roman" w:hAnsi="Times New Roman" w:cs="Times New Roman"/>
          <w:sz w:val="24"/>
          <w:szCs w:val="24"/>
        </w:rPr>
      </w:pPr>
      <w:r>
        <w:rPr>
          <w:rFonts w:ascii="Times New Roman" w:hAnsi="Times New Roman" w:cs="Times New Roman"/>
          <w:sz w:val="24"/>
          <w:szCs w:val="24"/>
        </w:rPr>
        <w:t>Таблица 2.</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57"/>
      </w:tblGrid>
      <w:tr w:rsidR="00F4305B" w:rsidRPr="00F4305B" w:rsidTr="00E23168">
        <w:trPr>
          <w:trHeight w:val="256"/>
        </w:trPr>
        <w:tc>
          <w:tcPr>
            <w:tcW w:w="4644" w:type="dxa"/>
            <w:tcBorders>
              <w:top w:val="single" w:sz="4" w:space="0" w:color="auto"/>
            </w:tcBorders>
          </w:tcPr>
          <w:p w:rsidR="00F4305B" w:rsidRPr="00F4305B" w:rsidRDefault="00F4305B" w:rsidP="00E23168">
            <w:pPr>
              <w:spacing w:after="0"/>
              <w:jc w:val="center"/>
              <w:rPr>
                <w:rFonts w:ascii="Times New Roman" w:hAnsi="Times New Roman" w:cs="Times New Roman"/>
                <w:sz w:val="24"/>
                <w:szCs w:val="24"/>
              </w:rPr>
            </w:pPr>
            <w:r w:rsidRPr="00F4305B">
              <w:rPr>
                <w:rFonts w:ascii="Times New Roman" w:hAnsi="Times New Roman" w:cs="Times New Roman"/>
                <w:sz w:val="24"/>
                <w:szCs w:val="24"/>
              </w:rPr>
              <w:t>Наименование видов деятельности</w:t>
            </w:r>
          </w:p>
        </w:tc>
        <w:tc>
          <w:tcPr>
            <w:tcW w:w="5557" w:type="dxa"/>
            <w:tcBorders>
              <w:top w:val="single" w:sz="4" w:space="0" w:color="auto"/>
            </w:tcBorders>
          </w:tcPr>
          <w:p w:rsidR="00F4305B" w:rsidRPr="00F4305B" w:rsidRDefault="00F4305B" w:rsidP="00E23168">
            <w:pPr>
              <w:spacing w:after="0"/>
              <w:jc w:val="center"/>
              <w:rPr>
                <w:rFonts w:ascii="Times New Roman" w:hAnsi="Times New Roman" w:cs="Times New Roman"/>
                <w:sz w:val="24"/>
                <w:szCs w:val="24"/>
              </w:rPr>
            </w:pPr>
            <w:r w:rsidRPr="00F4305B">
              <w:rPr>
                <w:rFonts w:ascii="Times New Roman" w:hAnsi="Times New Roman" w:cs="Times New Roman"/>
                <w:sz w:val="24"/>
                <w:szCs w:val="24"/>
              </w:rPr>
              <w:t>Наименование профессиональных модулей</w:t>
            </w:r>
          </w:p>
        </w:tc>
      </w:tr>
      <w:tr w:rsidR="00F4305B" w:rsidRPr="00F4305B" w:rsidTr="00E23168">
        <w:tc>
          <w:tcPr>
            <w:tcW w:w="4644" w:type="dxa"/>
          </w:tcPr>
          <w:p w:rsidR="00F4305B" w:rsidRPr="00F4305B" w:rsidRDefault="00F4305B" w:rsidP="00E23168">
            <w:pPr>
              <w:spacing w:after="0"/>
              <w:rPr>
                <w:rFonts w:ascii="Times New Roman" w:hAnsi="Times New Roman" w:cs="Times New Roman"/>
                <w:sz w:val="24"/>
                <w:szCs w:val="24"/>
              </w:rPr>
            </w:pPr>
            <w:r w:rsidRPr="00F4305B">
              <w:rPr>
                <w:rFonts w:ascii="Times New Roman" w:hAnsi="Times New Roman" w:cs="Times New Roman"/>
                <w:sz w:val="24"/>
                <w:szCs w:val="24"/>
              </w:rPr>
              <w:lastRenderedPageBreak/>
              <w:t>Виды деятельности</w:t>
            </w:r>
          </w:p>
        </w:tc>
        <w:tc>
          <w:tcPr>
            <w:tcW w:w="5557" w:type="dxa"/>
          </w:tcPr>
          <w:p w:rsidR="00F4305B" w:rsidRPr="00F4305B" w:rsidRDefault="00F4305B" w:rsidP="00E23168">
            <w:pPr>
              <w:spacing w:after="0"/>
              <w:rPr>
                <w:rFonts w:ascii="Times New Roman" w:hAnsi="Times New Roman" w:cs="Times New Roman"/>
                <w:sz w:val="24"/>
                <w:szCs w:val="24"/>
              </w:rPr>
            </w:pPr>
          </w:p>
        </w:tc>
      </w:tr>
      <w:tr w:rsidR="00F4305B" w:rsidRPr="00F4305B" w:rsidTr="00E23168">
        <w:tc>
          <w:tcPr>
            <w:tcW w:w="4644" w:type="dxa"/>
          </w:tcPr>
          <w:p w:rsidR="00F4305B" w:rsidRPr="00F4305B" w:rsidRDefault="00F4305B" w:rsidP="00C8437D">
            <w:pPr>
              <w:spacing w:after="0"/>
              <w:jc w:val="both"/>
              <w:rPr>
                <w:rFonts w:ascii="Times New Roman" w:hAnsi="Times New Roman" w:cs="Times New Roman"/>
                <w:sz w:val="24"/>
                <w:szCs w:val="24"/>
              </w:rPr>
            </w:pPr>
            <w:bookmarkStart w:id="13" w:name="_GoBack" w:colFirst="1" w:colLast="1"/>
            <w:r w:rsidRPr="00F4305B">
              <w:rPr>
                <w:rFonts w:ascii="Times New Roman" w:hAnsi="Times New Roman" w:cs="Times New Roman"/>
                <w:sz w:val="24"/>
                <w:szCs w:val="24"/>
              </w:rPr>
              <w:t>Организация мероприятий, направленных на укрепление здоровья и физическое развитие детей раннего и дошкольного возраста</w:t>
            </w:r>
          </w:p>
        </w:tc>
        <w:tc>
          <w:tcPr>
            <w:tcW w:w="5557" w:type="dxa"/>
          </w:tcPr>
          <w:p w:rsidR="00F4305B" w:rsidRPr="00F4305B" w:rsidRDefault="00F4305B" w:rsidP="00C8437D">
            <w:pPr>
              <w:spacing w:after="0"/>
              <w:jc w:val="both"/>
              <w:rPr>
                <w:rFonts w:ascii="Times New Roman" w:hAnsi="Times New Roman" w:cs="Times New Roman"/>
                <w:sz w:val="24"/>
                <w:szCs w:val="24"/>
              </w:rPr>
            </w:pPr>
            <w:r w:rsidRPr="00F4305B">
              <w:rPr>
                <w:rFonts w:ascii="Times New Roman" w:hAnsi="Times New Roman" w:cs="Times New Roman"/>
                <w:sz w:val="24"/>
                <w:szCs w:val="24"/>
              </w:rPr>
              <w:t>ПМ.01. Организация мероприятий, направленных на укрепление здоровья и физическое развитие детей раннего и дошкольного возраста</w:t>
            </w:r>
          </w:p>
        </w:tc>
      </w:tr>
      <w:tr w:rsidR="00F4305B" w:rsidRPr="00F4305B" w:rsidTr="00E23168">
        <w:tc>
          <w:tcPr>
            <w:tcW w:w="4644" w:type="dxa"/>
          </w:tcPr>
          <w:p w:rsidR="00F4305B" w:rsidRPr="00F4305B" w:rsidRDefault="00F4305B" w:rsidP="00C8437D">
            <w:pPr>
              <w:spacing w:after="0"/>
              <w:jc w:val="both"/>
              <w:rPr>
                <w:rFonts w:ascii="Times New Roman" w:hAnsi="Times New Roman" w:cs="Times New Roman"/>
                <w:sz w:val="24"/>
                <w:szCs w:val="24"/>
              </w:rPr>
            </w:pPr>
            <w:r w:rsidRPr="00F4305B">
              <w:rPr>
                <w:rFonts w:ascii="Times New Roman" w:hAnsi="Times New Roman" w:cs="Times New Roman"/>
                <w:sz w:val="24"/>
                <w:szCs w:val="24"/>
              </w:rPr>
              <w:t>Организация различных видов деятельности детей в дошкольной образовательной организации</w:t>
            </w:r>
          </w:p>
        </w:tc>
        <w:tc>
          <w:tcPr>
            <w:tcW w:w="5557" w:type="dxa"/>
          </w:tcPr>
          <w:p w:rsidR="00F4305B" w:rsidRPr="00F4305B" w:rsidRDefault="00F4305B" w:rsidP="00C8437D">
            <w:pPr>
              <w:spacing w:after="0"/>
              <w:jc w:val="both"/>
              <w:rPr>
                <w:rFonts w:ascii="Times New Roman" w:hAnsi="Times New Roman" w:cs="Times New Roman"/>
                <w:sz w:val="24"/>
                <w:szCs w:val="24"/>
              </w:rPr>
            </w:pPr>
            <w:r w:rsidRPr="00F4305B">
              <w:rPr>
                <w:rFonts w:ascii="Times New Roman" w:hAnsi="Times New Roman" w:cs="Times New Roman"/>
                <w:sz w:val="24"/>
                <w:szCs w:val="24"/>
              </w:rPr>
              <w:t>ПМ.02. Организация различных видов деятельности детей в дошкольной образовательной организации</w:t>
            </w:r>
          </w:p>
        </w:tc>
      </w:tr>
      <w:tr w:rsidR="00F4305B" w:rsidRPr="00F4305B" w:rsidTr="00E23168">
        <w:tc>
          <w:tcPr>
            <w:tcW w:w="4644" w:type="dxa"/>
          </w:tcPr>
          <w:p w:rsidR="00F4305B" w:rsidRPr="00F4305B" w:rsidRDefault="00F4305B" w:rsidP="00C8437D">
            <w:pPr>
              <w:spacing w:after="0"/>
              <w:jc w:val="both"/>
              <w:rPr>
                <w:rFonts w:ascii="Times New Roman" w:hAnsi="Times New Roman" w:cs="Times New Roman"/>
                <w:sz w:val="24"/>
                <w:szCs w:val="24"/>
              </w:rPr>
            </w:pPr>
            <w:r w:rsidRPr="00F4305B">
              <w:rPr>
                <w:rFonts w:ascii="Times New Roman" w:hAnsi="Times New Roman" w:cs="Times New Roman"/>
                <w:sz w:val="24"/>
                <w:szCs w:val="24"/>
              </w:rPr>
              <w:t>Организация процесса обучения по основным общеобразовательным программам дошкольного образования</w:t>
            </w:r>
          </w:p>
        </w:tc>
        <w:tc>
          <w:tcPr>
            <w:tcW w:w="5557" w:type="dxa"/>
          </w:tcPr>
          <w:p w:rsidR="00F4305B" w:rsidRPr="00F4305B" w:rsidRDefault="00F4305B" w:rsidP="00C8437D">
            <w:pPr>
              <w:spacing w:after="0"/>
              <w:jc w:val="both"/>
              <w:rPr>
                <w:rFonts w:ascii="Times New Roman" w:hAnsi="Times New Roman" w:cs="Times New Roman"/>
                <w:sz w:val="24"/>
                <w:szCs w:val="24"/>
              </w:rPr>
            </w:pPr>
            <w:r w:rsidRPr="00F4305B">
              <w:rPr>
                <w:rFonts w:ascii="Times New Roman" w:hAnsi="Times New Roman" w:cs="Times New Roman"/>
                <w:sz w:val="24"/>
                <w:szCs w:val="24"/>
              </w:rPr>
              <w:t>ПМ.03. Организация процесса обучения по основным общеобразовательным программам дошкольного образования</w:t>
            </w:r>
          </w:p>
        </w:tc>
      </w:tr>
      <w:tr w:rsidR="00F4305B" w:rsidRPr="00F4305B" w:rsidTr="00E23168">
        <w:tc>
          <w:tcPr>
            <w:tcW w:w="4644" w:type="dxa"/>
          </w:tcPr>
          <w:p w:rsidR="00F4305B" w:rsidRPr="00F4305B" w:rsidRDefault="00F4305B" w:rsidP="00C8437D">
            <w:pPr>
              <w:spacing w:after="0"/>
              <w:jc w:val="both"/>
              <w:rPr>
                <w:rFonts w:ascii="Times New Roman" w:hAnsi="Times New Roman" w:cs="Times New Roman"/>
                <w:sz w:val="24"/>
                <w:szCs w:val="24"/>
              </w:rPr>
            </w:pPr>
            <w:r w:rsidRPr="00F4305B">
              <w:rPr>
                <w:rFonts w:ascii="Times New Roman" w:hAnsi="Times New Roman" w:cs="Times New Roman"/>
                <w:sz w:val="24"/>
                <w:szCs w:val="24"/>
              </w:rPr>
              <w:t>Организация воспитательного процесса детей раннего и дошкольного возраста в ДОО</w:t>
            </w:r>
          </w:p>
        </w:tc>
        <w:tc>
          <w:tcPr>
            <w:tcW w:w="5557" w:type="dxa"/>
          </w:tcPr>
          <w:p w:rsidR="00F4305B" w:rsidRPr="00F4305B" w:rsidRDefault="00F4305B" w:rsidP="00C8437D">
            <w:pPr>
              <w:spacing w:after="0"/>
              <w:jc w:val="both"/>
              <w:rPr>
                <w:rFonts w:ascii="Times New Roman" w:hAnsi="Times New Roman" w:cs="Times New Roman"/>
                <w:sz w:val="24"/>
                <w:szCs w:val="24"/>
              </w:rPr>
            </w:pPr>
            <w:r w:rsidRPr="00F4305B">
              <w:rPr>
                <w:rFonts w:ascii="Times New Roman" w:hAnsi="Times New Roman" w:cs="Times New Roman"/>
                <w:sz w:val="24"/>
                <w:szCs w:val="24"/>
              </w:rPr>
              <w:t>ПМ.04. Организация воспитательного процесса детей раннего и дошкольного возраста в ДОО</w:t>
            </w:r>
          </w:p>
        </w:tc>
      </w:tr>
      <w:tr w:rsidR="00F4305B" w:rsidRPr="00F4305B" w:rsidTr="00E23168">
        <w:tc>
          <w:tcPr>
            <w:tcW w:w="4644" w:type="dxa"/>
          </w:tcPr>
          <w:p w:rsidR="00F4305B" w:rsidRPr="00F4305B" w:rsidRDefault="00F4305B" w:rsidP="00C8437D">
            <w:pPr>
              <w:spacing w:after="0"/>
              <w:jc w:val="both"/>
              <w:rPr>
                <w:rFonts w:ascii="Times New Roman" w:hAnsi="Times New Roman" w:cs="Times New Roman"/>
                <w:sz w:val="24"/>
                <w:szCs w:val="24"/>
              </w:rPr>
            </w:pPr>
            <w:r w:rsidRPr="00F4305B">
              <w:rPr>
                <w:rFonts w:ascii="Times New Roman" w:hAnsi="Times New Roman" w:cs="Times New Roman"/>
                <w:sz w:val="24"/>
                <w:szCs w:val="24"/>
              </w:rPr>
              <w:t>Организация взаимодействия с родителями (законными представителями) детей и сотрудниками ДОО по вопросам развития и образования детей</w:t>
            </w:r>
          </w:p>
        </w:tc>
        <w:tc>
          <w:tcPr>
            <w:tcW w:w="5557" w:type="dxa"/>
          </w:tcPr>
          <w:p w:rsidR="00F4305B" w:rsidRPr="00F4305B" w:rsidRDefault="00F4305B" w:rsidP="00C8437D">
            <w:pPr>
              <w:spacing w:after="0"/>
              <w:jc w:val="both"/>
              <w:rPr>
                <w:rFonts w:ascii="Times New Roman" w:hAnsi="Times New Roman" w:cs="Times New Roman"/>
                <w:sz w:val="24"/>
                <w:szCs w:val="24"/>
              </w:rPr>
            </w:pPr>
            <w:r w:rsidRPr="00F4305B">
              <w:rPr>
                <w:rFonts w:ascii="Times New Roman" w:hAnsi="Times New Roman" w:cs="Times New Roman"/>
                <w:sz w:val="24"/>
                <w:szCs w:val="24"/>
              </w:rPr>
              <w:t>ПМ.05. Организация взаимодействия с родителями (законными представителями) детей и сотрудниками ДОО по вопросам развития и образования детей</w:t>
            </w:r>
          </w:p>
        </w:tc>
      </w:tr>
      <w:tr w:rsidR="00F4305B" w:rsidRPr="00F4305B" w:rsidTr="00E23168">
        <w:tc>
          <w:tcPr>
            <w:tcW w:w="4644" w:type="dxa"/>
          </w:tcPr>
          <w:p w:rsidR="00F4305B" w:rsidRPr="00F4305B" w:rsidRDefault="00F4305B" w:rsidP="00C8437D">
            <w:pPr>
              <w:spacing w:after="0"/>
              <w:jc w:val="both"/>
              <w:rPr>
                <w:rFonts w:ascii="Times New Roman" w:hAnsi="Times New Roman" w:cs="Times New Roman"/>
                <w:sz w:val="24"/>
                <w:szCs w:val="24"/>
              </w:rPr>
            </w:pPr>
            <w:r w:rsidRPr="00F4305B">
              <w:rPr>
                <w:rFonts w:ascii="Times New Roman" w:hAnsi="Times New Roman" w:cs="Times New Roman"/>
                <w:sz w:val="24"/>
                <w:szCs w:val="24"/>
              </w:rPr>
              <w:t>Виды деятельности по выбору, в с</w:t>
            </w:r>
            <w:r w:rsidR="00C8437D">
              <w:rPr>
                <w:rFonts w:ascii="Times New Roman" w:hAnsi="Times New Roman" w:cs="Times New Roman"/>
                <w:sz w:val="24"/>
                <w:szCs w:val="24"/>
              </w:rPr>
              <w:t>оответствии с направленностью «Физическое р</w:t>
            </w:r>
            <w:r w:rsidRPr="00F4305B">
              <w:rPr>
                <w:rFonts w:ascii="Times New Roman" w:hAnsi="Times New Roman" w:cs="Times New Roman"/>
                <w:sz w:val="24"/>
                <w:szCs w:val="24"/>
              </w:rPr>
              <w:t>азвитие»</w:t>
            </w:r>
          </w:p>
        </w:tc>
        <w:tc>
          <w:tcPr>
            <w:tcW w:w="5557" w:type="dxa"/>
          </w:tcPr>
          <w:p w:rsidR="00F4305B" w:rsidRPr="00F4305B" w:rsidRDefault="00F4305B" w:rsidP="00C8437D">
            <w:pPr>
              <w:spacing w:after="0"/>
              <w:jc w:val="both"/>
              <w:rPr>
                <w:rFonts w:ascii="Times New Roman" w:hAnsi="Times New Roman" w:cs="Times New Roman"/>
                <w:sz w:val="24"/>
                <w:szCs w:val="24"/>
              </w:rPr>
            </w:pPr>
          </w:p>
        </w:tc>
      </w:tr>
      <w:tr w:rsidR="00C8437D" w:rsidRPr="00F4305B" w:rsidTr="00E23168">
        <w:tc>
          <w:tcPr>
            <w:tcW w:w="4644" w:type="dxa"/>
          </w:tcPr>
          <w:p w:rsidR="00C8437D" w:rsidRPr="00663E2C" w:rsidRDefault="00C8437D" w:rsidP="00C8437D">
            <w:pPr>
              <w:suppressAutoHyphens/>
              <w:spacing w:after="0"/>
              <w:jc w:val="both"/>
              <w:rPr>
                <w:rFonts w:ascii="Times New Roman" w:hAnsi="Times New Roman"/>
                <w:i/>
                <w:color w:val="0D0D0D"/>
                <w:sz w:val="24"/>
                <w:szCs w:val="24"/>
              </w:rPr>
            </w:pPr>
            <w:r>
              <w:rPr>
                <w:rFonts w:ascii="Times New Roman" w:hAnsi="Times New Roman"/>
                <w:iCs/>
                <w:color w:val="0D0D0D"/>
                <w:sz w:val="24"/>
                <w:szCs w:val="24"/>
              </w:rPr>
              <w:t>О</w:t>
            </w:r>
            <w:r w:rsidRPr="00663E2C">
              <w:rPr>
                <w:rFonts w:ascii="Times New Roman" w:hAnsi="Times New Roman"/>
                <w:iCs/>
                <w:color w:val="0D0D0D"/>
                <w:sz w:val="24"/>
                <w:szCs w:val="24"/>
              </w:rPr>
              <w:t>рганизация процесса разработки и реализации парциальной образовательной программы в области</w:t>
            </w:r>
            <w:r>
              <w:rPr>
                <w:rFonts w:ascii="Times New Roman" w:hAnsi="Times New Roman"/>
                <w:iCs/>
                <w:color w:val="0D0D0D"/>
                <w:sz w:val="24"/>
                <w:szCs w:val="24"/>
              </w:rPr>
              <w:t xml:space="preserve"> физического развития</w:t>
            </w:r>
          </w:p>
        </w:tc>
        <w:tc>
          <w:tcPr>
            <w:tcW w:w="5557" w:type="dxa"/>
          </w:tcPr>
          <w:p w:rsidR="00C8437D" w:rsidRPr="00663E2C" w:rsidRDefault="00C8437D" w:rsidP="00C8437D">
            <w:pPr>
              <w:suppressAutoHyphens/>
              <w:spacing w:after="0"/>
              <w:jc w:val="both"/>
              <w:rPr>
                <w:rFonts w:ascii="Times New Roman" w:hAnsi="Times New Roman"/>
                <w:color w:val="0D0D0D"/>
                <w:sz w:val="24"/>
                <w:szCs w:val="24"/>
              </w:rPr>
            </w:pPr>
            <w:r w:rsidRPr="00663E2C">
              <w:rPr>
                <w:rFonts w:ascii="Times New Roman" w:hAnsi="Times New Roman"/>
                <w:color w:val="0D0D0D"/>
                <w:sz w:val="24"/>
                <w:szCs w:val="24"/>
              </w:rPr>
              <w:t xml:space="preserve">ПМ.06 Организация процесса и реализации парциальной образовательной программы в области физического развития </w:t>
            </w:r>
          </w:p>
        </w:tc>
      </w:tr>
      <w:bookmarkEnd w:id="13"/>
    </w:tbl>
    <w:p w:rsidR="00F4305B" w:rsidRPr="00F4305B" w:rsidRDefault="00F4305B" w:rsidP="00F4305B">
      <w:pPr>
        <w:rPr>
          <w:rFonts w:ascii="Times New Roman" w:hAnsi="Times New Roman" w:cs="Times New Roman"/>
          <w:sz w:val="24"/>
          <w:szCs w:val="24"/>
        </w:rPr>
      </w:pPr>
    </w:p>
    <w:p w:rsidR="00F4305B" w:rsidRPr="00F4305B" w:rsidRDefault="00F4305B" w:rsidP="00D6432A">
      <w:pPr>
        <w:ind w:firstLine="709"/>
        <w:rPr>
          <w:rFonts w:ascii="Times New Roman" w:hAnsi="Times New Roman" w:cs="Times New Roman"/>
          <w:sz w:val="24"/>
          <w:szCs w:val="24"/>
        </w:rPr>
      </w:pPr>
      <w:bookmarkStart w:id="14" w:name="_Toc84499240"/>
      <w:bookmarkStart w:id="15" w:name="_Toc129861110"/>
      <w:bookmarkStart w:id="16" w:name="_Toc147853561"/>
      <w:r w:rsidRPr="00F4305B">
        <w:rPr>
          <w:rFonts w:ascii="Times New Roman" w:hAnsi="Times New Roman" w:cs="Times New Roman"/>
          <w:sz w:val="24"/>
          <w:szCs w:val="24"/>
        </w:rPr>
        <w:t>Раздел 4. Планируемые результаты освоения образовательной программы</w:t>
      </w:r>
      <w:bookmarkEnd w:id="14"/>
      <w:bookmarkEnd w:id="15"/>
      <w:bookmarkEnd w:id="16"/>
    </w:p>
    <w:p w:rsidR="00F4305B" w:rsidRDefault="00F4305B" w:rsidP="00D6432A">
      <w:pPr>
        <w:ind w:firstLine="709"/>
        <w:rPr>
          <w:rFonts w:ascii="Times New Roman" w:hAnsi="Times New Roman" w:cs="Times New Roman"/>
          <w:sz w:val="24"/>
          <w:szCs w:val="24"/>
        </w:rPr>
      </w:pPr>
      <w:bookmarkStart w:id="17" w:name="_Toc84499241"/>
      <w:bookmarkStart w:id="18" w:name="_Toc129861111"/>
      <w:bookmarkStart w:id="19" w:name="_Toc147853562"/>
      <w:r w:rsidRPr="00F4305B">
        <w:rPr>
          <w:rFonts w:ascii="Times New Roman" w:hAnsi="Times New Roman" w:cs="Times New Roman"/>
          <w:sz w:val="24"/>
          <w:szCs w:val="24"/>
        </w:rPr>
        <w:t>4.1. Общие компетенции</w:t>
      </w:r>
      <w:bookmarkEnd w:id="17"/>
      <w:bookmarkEnd w:id="18"/>
      <w:bookmarkEnd w:id="19"/>
    </w:p>
    <w:p w:rsidR="006F3C1F" w:rsidRPr="00F4305B" w:rsidRDefault="006F3C1F" w:rsidP="006F3C1F">
      <w:pPr>
        <w:ind w:firstLine="709"/>
        <w:jc w:val="right"/>
        <w:rPr>
          <w:rFonts w:ascii="Times New Roman" w:hAnsi="Times New Roman" w:cs="Times New Roman"/>
          <w:sz w:val="24"/>
          <w:szCs w:val="24"/>
        </w:rPr>
      </w:pPr>
      <w:r>
        <w:rPr>
          <w:rFonts w:ascii="Times New Roman" w:hAnsi="Times New Roman" w:cs="Times New Roman"/>
          <w:sz w:val="24"/>
          <w:szCs w:val="24"/>
        </w:rPr>
        <w:t>Таблица 3.</w:t>
      </w:r>
    </w:p>
    <w:tbl>
      <w:tblPr>
        <w:tblpPr w:leftFromText="180" w:rightFromText="180" w:vertAnchor="text" w:tblpXSpec="center"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09"/>
        <w:gridCol w:w="6663"/>
      </w:tblGrid>
      <w:tr w:rsidR="00F4305B" w:rsidRPr="00F4305B" w:rsidTr="006F3C1F">
        <w:trPr>
          <w:cantSplit/>
          <w:trHeight w:val="839"/>
        </w:trPr>
        <w:tc>
          <w:tcPr>
            <w:tcW w:w="988" w:type="dxa"/>
            <w:vAlign w:val="center"/>
          </w:tcPr>
          <w:p w:rsidR="00F4305B" w:rsidRPr="00F4305B" w:rsidRDefault="00F4305B" w:rsidP="00D6432A">
            <w:pPr>
              <w:spacing w:after="0" w:line="240" w:lineRule="auto"/>
              <w:jc w:val="center"/>
              <w:rPr>
                <w:rFonts w:ascii="Times New Roman" w:hAnsi="Times New Roman" w:cs="Times New Roman"/>
                <w:sz w:val="24"/>
                <w:szCs w:val="24"/>
              </w:rPr>
            </w:pPr>
            <w:r w:rsidRPr="00F4305B">
              <w:rPr>
                <w:rFonts w:ascii="Times New Roman" w:hAnsi="Times New Roman" w:cs="Times New Roman"/>
                <w:sz w:val="24"/>
                <w:szCs w:val="24"/>
              </w:rPr>
              <w:t>Код</w:t>
            </w:r>
            <w:r w:rsidR="00D6432A">
              <w:rPr>
                <w:rFonts w:ascii="Times New Roman" w:hAnsi="Times New Roman" w:cs="Times New Roman"/>
                <w:sz w:val="24"/>
                <w:szCs w:val="24"/>
              </w:rPr>
              <w:t xml:space="preserve"> </w:t>
            </w:r>
            <w:r w:rsidRPr="00F4305B">
              <w:rPr>
                <w:rFonts w:ascii="Times New Roman" w:hAnsi="Times New Roman" w:cs="Times New Roman"/>
                <w:sz w:val="24"/>
                <w:szCs w:val="24"/>
              </w:rPr>
              <w:t>компетенции</w:t>
            </w:r>
          </w:p>
        </w:tc>
        <w:tc>
          <w:tcPr>
            <w:tcW w:w="2409" w:type="dxa"/>
            <w:vAlign w:val="center"/>
          </w:tcPr>
          <w:p w:rsidR="00F4305B" w:rsidRPr="00F4305B" w:rsidRDefault="00F4305B" w:rsidP="00D6432A">
            <w:pPr>
              <w:spacing w:after="0" w:line="240" w:lineRule="auto"/>
              <w:jc w:val="center"/>
              <w:rPr>
                <w:rFonts w:ascii="Times New Roman" w:hAnsi="Times New Roman" w:cs="Times New Roman"/>
                <w:sz w:val="24"/>
                <w:szCs w:val="24"/>
              </w:rPr>
            </w:pPr>
            <w:r w:rsidRPr="00F4305B">
              <w:rPr>
                <w:rFonts w:ascii="Times New Roman" w:hAnsi="Times New Roman" w:cs="Times New Roman"/>
                <w:sz w:val="24"/>
                <w:szCs w:val="24"/>
              </w:rPr>
              <w:t>Формулировка компетенции</w:t>
            </w:r>
          </w:p>
        </w:tc>
        <w:tc>
          <w:tcPr>
            <w:tcW w:w="6663" w:type="dxa"/>
            <w:vAlign w:val="center"/>
          </w:tcPr>
          <w:p w:rsidR="00F4305B" w:rsidRPr="00F4305B" w:rsidRDefault="00F4305B" w:rsidP="00D6432A">
            <w:pPr>
              <w:spacing w:after="0" w:line="240" w:lineRule="auto"/>
              <w:jc w:val="center"/>
              <w:rPr>
                <w:rFonts w:ascii="Times New Roman" w:hAnsi="Times New Roman" w:cs="Times New Roman"/>
                <w:sz w:val="24"/>
                <w:szCs w:val="24"/>
              </w:rPr>
            </w:pPr>
            <w:r w:rsidRPr="00F4305B">
              <w:rPr>
                <w:rFonts w:ascii="Times New Roman" w:hAnsi="Times New Roman" w:cs="Times New Roman"/>
                <w:sz w:val="24"/>
                <w:szCs w:val="24"/>
              </w:rPr>
              <w:t>Знания, умения</w:t>
            </w:r>
          </w:p>
        </w:tc>
      </w:tr>
      <w:tr w:rsidR="00F4305B" w:rsidRPr="00F4305B" w:rsidTr="006F3C1F">
        <w:trPr>
          <w:trHeight w:val="283"/>
        </w:trPr>
        <w:tc>
          <w:tcPr>
            <w:tcW w:w="988" w:type="dxa"/>
            <w:vMerge w:val="restart"/>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ОК 01</w:t>
            </w:r>
          </w:p>
        </w:tc>
        <w:tc>
          <w:tcPr>
            <w:tcW w:w="2409" w:type="dxa"/>
            <w:vMerge w:val="restart"/>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6663" w:type="dxa"/>
            <w:vAlign w:val="center"/>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Умения: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w:t>
            </w:r>
            <w:r w:rsidR="00D6432A">
              <w:rPr>
                <w:rFonts w:ascii="Times New Roman" w:hAnsi="Times New Roman" w:cs="Times New Roman"/>
                <w:sz w:val="24"/>
                <w:szCs w:val="24"/>
              </w:rPr>
              <w:t xml:space="preserve"> </w:t>
            </w:r>
            <w:r w:rsidRPr="00F4305B">
              <w:rPr>
                <w:rFonts w:ascii="Times New Roman" w:hAnsi="Times New Roman" w:cs="Times New Roman"/>
                <w:sz w:val="24"/>
                <w:szCs w:val="24"/>
              </w:rPr>
              <w:t xml:space="preserve">владеть актуальными методами работы </w:t>
            </w:r>
            <w:r w:rsidRPr="00F4305B">
              <w:rPr>
                <w:rFonts w:ascii="Times New Roman" w:hAnsi="Times New Roman" w:cs="Times New Roman"/>
                <w:sz w:val="24"/>
                <w:szCs w:val="24"/>
              </w:rPr>
              <w:br/>
              <w:t>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r w:rsidR="00D6432A">
              <w:rPr>
                <w:rFonts w:ascii="Times New Roman" w:hAnsi="Times New Roman" w:cs="Times New Roman"/>
                <w:sz w:val="24"/>
                <w:szCs w:val="24"/>
              </w:rPr>
              <w:t>.</w:t>
            </w:r>
          </w:p>
        </w:tc>
      </w:tr>
      <w:tr w:rsidR="00F4305B" w:rsidRPr="00F4305B" w:rsidTr="006F3C1F">
        <w:trPr>
          <w:trHeight w:val="283"/>
        </w:trPr>
        <w:tc>
          <w:tcPr>
            <w:tcW w:w="988" w:type="dxa"/>
            <w:vMerge/>
          </w:tcPr>
          <w:p w:rsidR="00F4305B" w:rsidRPr="00F4305B" w:rsidRDefault="00F4305B" w:rsidP="00D6432A">
            <w:pPr>
              <w:spacing w:after="0" w:line="240" w:lineRule="auto"/>
              <w:rPr>
                <w:rFonts w:ascii="Times New Roman" w:hAnsi="Times New Roman" w:cs="Times New Roman"/>
                <w:sz w:val="24"/>
                <w:szCs w:val="24"/>
              </w:rPr>
            </w:pPr>
          </w:p>
        </w:tc>
        <w:tc>
          <w:tcPr>
            <w:tcW w:w="2409" w:type="dxa"/>
            <w:vMerge/>
          </w:tcPr>
          <w:p w:rsidR="00F4305B" w:rsidRPr="00F4305B" w:rsidRDefault="00F4305B" w:rsidP="00D6432A">
            <w:pPr>
              <w:spacing w:after="0" w:line="240" w:lineRule="auto"/>
              <w:rPr>
                <w:rFonts w:ascii="Times New Roman" w:hAnsi="Times New Roman" w:cs="Times New Roman"/>
                <w:sz w:val="24"/>
                <w:szCs w:val="24"/>
              </w:rPr>
            </w:pPr>
          </w:p>
        </w:tc>
        <w:tc>
          <w:tcPr>
            <w:tcW w:w="6663" w:type="dxa"/>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 xml:space="preserve">Знания: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w:t>
            </w:r>
            <w:r w:rsidRPr="00F4305B">
              <w:rPr>
                <w:rFonts w:ascii="Times New Roman" w:hAnsi="Times New Roman" w:cs="Times New Roman"/>
                <w:sz w:val="24"/>
                <w:szCs w:val="24"/>
              </w:rPr>
              <w:br/>
              <w:t>в профессиональном и/или социальном контексте;</w:t>
            </w:r>
            <w:r w:rsidR="00D6432A">
              <w:rPr>
                <w:rFonts w:ascii="Times New Roman" w:hAnsi="Times New Roman" w:cs="Times New Roman"/>
                <w:sz w:val="24"/>
                <w:szCs w:val="24"/>
              </w:rPr>
              <w:t xml:space="preserve"> </w:t>
            </w:r>
            <w:r w:rsidRPr="00F4305B">
              <w:rPr>
                <w:rFonts w:ascii="Times New Roman" w:hAnsi="Times New Roman" w:cs="Times New Roman"/>
                <w:sz w:val="24"/>
                <w:szCs w:val="24"/>
              </w:rPr>
              <w:t xml:space="preserve">алгоритмы </w:t>
            </w:r>
            <w:r w:rsidRPr="00F4305B">
              <w:rPr>
                <w:rFonts w:ascii="Times New Roman" w:hAnsi="Times New Roman" w:cs="Times New Roman"/>
                <w:sz w:val="24"/>
                <w:szCs w:val="24"/>
              </w:rPr>
              <w:lastRenderedPageBreak/>
              <w:t>выполнения работ в профессиональной и смежных областях; методы работы</w:t>
            </w:r>
            <w:r w:rsidR="00D6432A">
              <w:rPr>
                <w:rFonts w:ascii="Times New Roman" w:hAnsi="Times New Roman" w:cs="Times New Roman"/>
                <w:sz w:val="24"/>
                <w:szCs w:val="24"/>
              </w:rPr>
              <w:t xml:space="preserve"> </w:t>
            </w:r>
            <w:r w:rsidRPr="00F4305B">
              <w:rPr>
                <w:rFonts w:ascii="Times New Roman" w:hAnsi="Times New Roman" w:cs="Times New Roman"/>
                <w:sz w:val="24"/>
                <w:szCs w:val="24"/>
              </w:rPr>
              <w:t>в профессиональной и смежных сферах; структуру плана для решения задач; порядок оценки результатов решения задач профессиональной деятельности</w:t>
            </w:r>
            <w:r w:rsidR="00D6432A">
              <w:rPr>
                <w:rFonts w:ascii="Times New Roman" w:hAnsi="Times New Roman" w:cs="Times New Roman"/>
                <w:sz w:val="24"/>
                <w:szCs w:val="24"/>
              </w:rPr>
              <w:t>.</w:t>
            </w:r>
          </w:p>
        </w:tc>
      </w:tr>
      <w:tr w:rsidR="00F4305B" w:rsidRPr="00F4305B" w:rsidTr="006F3C1F">
        <w:trPr>
          <w:trHeight w:val="283"/>
        </w:trPr>
        <w:tc>
          <w:tcPr>
            <w:tcW w:w="988" w:type="dxa"/>
            <w:vMerge w:val="restart"/>
          </w:tcPr>
          <w:p w:rsidR="00F4305B" w:rsidRPr="00F4305B" w:rsidRDefault="00F4305B" w:rsidP="00D6432A">
            <w:pPr>
              <w:spacing w:after="0" w:line="240" w:lineRule="auto"/>
              <w:rPr>
                <w:rFonts w:ascii="Times New Roman" w:hAnsi="Times New Roman" w:cs="Times New Roman"/>
                <w:sz w:val="24"/>
                <w:szCs w:val="24"/>
              </w:rPr>
            </w:pPr>
            <w:r w:rsidRPr="00F4305B">
              <w:rPr>
                <w:rFonts w:ascii="Times New Roman" w:hAnsi="Times New Roman" w:cs="Times New Roman"/>
                <w:sz w:val="24"/>
                <w:szCs w:val="24"/>
              </w:rPr>
              <w:lastRenderedPageBreak/>
              <w:t>ОК 02</w:t>
            </w:r>
          </w:p>
        </w:tc>
        <w:tc>
          <w:tcPr>
            <w:tcW w:w="2409" w:type="dxa"/>
            <w:vMerge w:val="restart"/>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663" w:type="dxa"/>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Умения: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r>
      <w:tr w:rsidR="00F4305B" w:rsidRPr="00F4305B" w:rsidTr="006F3C1F">
        <w:trPr>
          <w:trHeight w:val="283"/>
        </w:trPr>
        <w:tc>
          <w:tcPr>
            <w:tcW w:w="988" w:type="dxa"/>
            <w:vMerge/>
          </w:tcPr>
          <w:p w:rsidR="00F4305B" w:rsidRPr="00F4305B" w:rsidRDefault="00F4305B" w:rsidP="00D6432A">
            <w:pPr>
              <w:spacing w:after="0" w:line="240" w:lineRule="auto"/>
              <w:rPr>
                <w:rFonts w:ascii="Times New Roman" w:hAnsi="Times New Roman" w:cs="Times New Roman"/>
                <w:sz w:val="24"/>
                <w:szCs w:val="24"/>
              </w:rPr>
            </w:pPr>
          </w:p>
        </w:tc>
        <w:tc>
          <w:tcPr>
            <w:tcW w:w="2409" w:type="dxa"/>
            <w:vMerge/>
          </w:tcPr>
          <w:p w:rsidR="00F4305B" w:rsidRPr="00F4305B" w:rsidRDefault="00F4305B" w:rsidP="00D6432A">
            <w:pPr>
              <w:spacing w:after="0" w:line="240" w:lineRule="auto"/>
              <w:jc w:val="both"/>
              <w:rPr>
                <w:rFonts w:ascii="Times New Roman" w:hAnsi="Times New Roman" w:cs="Times New Roman"/>
                <w:sz w:val="24"/>
                <w:szCs w:val="24"/>
              </w:rPr>
            </w:pPr>
          </w:p>
        </w:tc>
        <w:tc>
          <w:tcPr>
            <w:tcW w:w="6663" w:type="dxa"/>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 xml:space="preserve">Знания: номенклатура информационных источников, применяемых в профессиональной деятельности; приемы структурирования информации; формат оформления </w:t>
            </w:r>
            <w:r w:rsidR="00D6432A">
              <w:rPr>
                <w:rFonts w:ascii="Times New Roman" w:hAnsi="Times New Roman" w:cs="Times New Roman"/>
                <w:sz w:val="24"/>
                <w:szCs w:val="24"/>
              </w:rPr>
              <w:t>р</w:t>
            </w:r>
            <w:r w:rsidRPr="00F4305B">
              <w:rPr>
                <w:rFonts w:ascii="Times New Roman" w:hAnsi="Times New Roman" w:cs="Times New Roman"/>
                <w:sz w:val="24"/>
                <w:szCs w:val="24"/>
              </w:rPr>
              <w:t>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F4305B" w:rsidRPr="00F4305B" w:rsidTr="006F3C1F">
        <w:trPr>
          <w:trHeight w:val="283"/>
        </w:trPr>
        <w:tc>
          <w:tcPr>
            <w:tcW w:w="988" w:type="dxa"/>
            <w:vMerge w:val="restart"/>
          </w:tcPr>
          <w:p w:rsidR="00F4305B" w:rsidRPr="00F4305B" w:rsidRDefault="00F4305B" w:rsidP="00D6432A">
            <w:pPr>
              <w:spacing w:after="0" w:line="240" w:lineRule="auto"/>
              <w:rPr>
                <w:rFonts w:ascii="Times New Roman" w:hAnsi="Times New Roman" w:cs="Times New Roman"/>
                <w:sz w:val="24"/>
                <w:szCs w:val="24"/>
              </w:rPr>
            </w:pPr>
            <w:r w:rsidRPr="00F4305B">
              <w:rPr>
                <w:rFonts w:ascii="Times New Roman" w:hAnsi="Times New Roman" w:cs="Times New Roman"/>
                <w:sz w:val="24"/>
                <w:szCs w:val="24"/>
              </w:rPr>
              <w:t>ОК 03</w:t>
            </w:r>
          </w:p>
        </w:tc>
        <w:tc>
          <w:tcPr>
            <w:tcW w:w="2409" w:type="dxa"/>
            <w:vMerge w:val="restart"/>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D6432A">
              <w:rPr>
                <w:rFonts w:ascii="Times New Roman" w:hAnsi="Times New Roman" w:cs="Times New Roman"/>
                <w:sz w:val="24"/>
                <w:szCs w:val="24"/>
              </w:rPr>
              <w:t>ф</w:t>
            </w:r>
            <w:r w:rsidRPr="00F4305B">
              <w:rPr>
                <w:rFonts w:ascii="Times New Roman" w:hAnsi="Times New Roman" w:cs="Times New Roman"/>
                <w:sz w:val="24"/>
                <w:szCs w:val="24"/>
              </w:rPr>
              <w:t>инансовой грамотности в различных жизненных ситуациях</w:t>
            </w:r>
          </w:p>
        </w:tc>
        <w:tc>
          <w:tcPr>
            <w:tcW w:w="6663" w:type="dxa"/>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 xml:space="preserve">Умения: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w:t>
            </w:r>
            <w:r w:rsidRPr="00F4305B">
              <w:rPr>
                <w:rFonts w:ascii="Times New Roman" w:hAnsi="Times New Roman" w:cs="Times New Roman"/>
                <w:sz w:val="24"/>
                <w:szCs w:val="24"/>
              </w:rPr>
              <w:br/>
              <w:t>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F4305B" w:rsidRPr="00F4305B" w:rsidTr="006F3C1F">
        <w:trPr>
          <w:trHeight w:val="283"/>
        </w:trPr>
        <w:tc>
          <w:tcPr>
            <w:tcW w:w="988" w:type="dxa"/>
            <w:vMerge/>
          </w:tcPr>
          <w:p w:rsidR="00F4305B" w:rsidRPr="00F4305B" w:rsidRDefault="00F4305B" w:rsidP="00D6432A">
            <w:pPr>
              <w:spacing w:after="0" w:line="240" w:lineRule="auto"/>
              <w:rPr>
                <w:rFonts w:ascii="Times New Roman" w:hAnsi="Times New Roman" w:cs="Times New Roman"/>
                <w:sz w:val="24"/>
                <w:szCs w:val="24"/>
              </w:rPr>
            </w:pPr>
          </w:p>
        </w:tc>
        <w:tc>
          <w:tcPr>
            <w:tcW w:w="2409" w:type="dxa"/>
            <w:vMerge/>
          </w:tcPr>
          <w:p w:rsidR="00F4305B" w:rsidRPr="00F4305B" w:rsidRDefault="00F4305B" w:rsidP="00D6432A">
            <w:pPr>
              <w:spacing w:after="0" w:line="240" w:lineRule="auto"/>
              <w:jc w:val="both"/>
              <w:rPr>
                <w:rFonts w:ascii="Times New Roman" w:hAnsi="Times New Roman" w:cs="Times New Roman"/>
                <w:sz w:val="24"/>
                <w:szCs w:val="24"/>
              </w:rPr>
            </w:pPr>
          </w:p>
        </w:tc>
        <w:tc>
          <w:tcPr>
            <w:tcW w:w="6663" w:type="dxa"/>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 xml:space="preserve">Знания: содержание актуальной нормативно-правовой документации; современная научная и профессиональная терминология; возможные траектории </w:t>
            </w:r>
            <w:r w:rsidR="00D6432A">
              <w:rPr>
                <w:rFonts w:ascii="Times New Roman" w:hAnsi="Times New Roman" w:cs="Times New Roman"/>
                <w:sz w:val="24"/>
                <w:szCs w:val="24"/>
              </w:rPr>
              <w:t>п</w:t>
            </w:r>
            <w:r w:rsidRPr="00F4305B">
              <w:rPr>
                <w:rFonts w:ascii="Times New Roman" w:hAnsi="Times New Roman" w:cs="Times New Roman"/>
                <w:sz w:val="24"/>
                <w:szCs w:val="24"/>
              </w:rPr>
              <w:t>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F4305B" w:rsidRPr="00F4305B" w:rsidTr="006F3C1F">
        <w:trPr>
          <w:trHeight w:val="283"/>
        </w:trPr>
        <w:tc>
          <w:tcPr>
            <w:tcW w:w="988" w:type="dxa"/>
            <w:vMerge w:val="restart"/>
          </w:tcPr>
          <w:p w:rsidR="00F4305B" w:rsidRPr="00F4305B" w:rsidRDefault="00F4305B" w:rsidP="00D6432A">
            <w:pPr>
              <w:spacing w:after="0" w:line="240" w:lineRule="auto"/>
              <w:rPr>
                <w:rFonts w:ascii="Times New Roman" w:hAnsi="Times New Roman" w:cs="Times New Roman"/>
                <w:sz w:val="24"/>
                <w:szCs w:val="24"/>
              </w:rPr>
            </w:pPr>
            <w:r w:rsidRPr="00F4305B">
              <w:rPr>
                <w:rFonts w:ascii="Times New Roman" w:hAnsi="Times New Roman" w:cs="Times New Roman"/>
                <w:sz w:val="24"/>
                <w:szCs w:val="24"/>
              </w:rPr>
              <w:t>ОК 04</w:t>
            </w:r>
          </w:p>
        </w:tc>
        <w:tc>
          <w:tcPr>
            <w:tcW w:w="2409" w:type="dxa"/>
            <w:vMerge w:val="restart"/>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 xml:space="preserve">Эффективно взаимодействовать и работать </w:t>
            </w:r>
            <w:r w:rsidRPr="00F4305B">
              <w:rPr>
                <w:rFonts w:ascii="Times New Roman" w:hAnsi="Times New Roman" w:cs="Times New Roman"/>
                <w:sz w:val="24"/>
                <w:szCs w:val="24"/>
              </w:rPr>
              <w:br/>
              <w:t>в коллективе и команде</w:t>
            </w:r>
          </w:p>
        </w:tc>
        <w:tc>
          <w:tcPr>
            <w:tcW w:w="6663" w:type="dxa"/>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Умения: 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F4305B" w:rsidRPr="00F4305B" w:rsidTr="006F3C1F">
        <w:trPr>
          <w:trHeight w:val="283"/>
        </w:trPr>
        <w:tc>
          <w:tcPr>
            <w:tcW w:w="988" w:type="dxa"/>
            <w:vMerge/>
          </w:tcPr>
          <w:p w:rsidR="00F4305B" w:rsidRPr="00F4305B" w:rsidRDefault="00F4305B" w:rsidP="00D6432A">
            <w:pPr>
              <w:spacing w:after="0" w:line="240" w:lineRule="auto"/>
              <w:rPr>
                <w:rFonts w:ascii="Times New Roman" w:hAnsi="Times New Roman" w:cs="Times New Roman"/>
                <w:sz w:val="24"/>
                <w:szCs w:val="24"/>
              </w:rPr>
            </w:pPr>
          </w:p>
        </w:tc>
        <w:tc>
          <w:tcPr>
            <w:tcW w:w="2409" w:type="dxa"/>
            <w:vMerge/>
          </w:tcPr>
          <w:p w:rsidR="00F4305B" w:rsidRPr="00F4305B" w:rsidRDefault="00F4305B" w:rsidP="00D6432A">
            <w:pPr>
              <w:spacing w:after="0" w:line="240" w:lineRule="auto"/>
              <w:jc w:val="both"/>
              <w:rPr>
                <w:rFonts w:ascii="Times New Roman" w:hAnsi="Times New Roman" w:cs="Times New Roman"/>
                <w:sz w:val="24"/>
                <w:szCs w:val="24"/>
              </w:rPr>
            </w:pPr>
          </w:p>
        </w:tc>
        <w:tc>
          <w:tcPr>
            <w:tcW w:w="6663" w:type="dxa"/>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Знания: психологические основы деятельности коллектива, психологические особенности личности; основы проектной деятельности</w:t>
            </w:r>
          </w:p>
        </w:tc>
      </w:tr>
      <w:tr w:rsidR="00F4305B" w:rsidRPr="00F4305B" w:rsidTr="006F3C1F">
        <w:trPr>
          <w:trHeight w:val="1002"/>
        </w:trPr>
        <w:tc>
          <w:tcPr>
            <w:tcW w:w="988" w:type="dxa"/>
            <w:vMerge w:val="restart"/>
          </w:tcPr>
          <w:p w:rsidR="00F4305B" w:rsidRPr="00F4305B" w:rsidRDefault="00F4305B" w:rsidP="00D6432A">
            <w:pPr>
              <w:spacing w:after="0" w:line="240" w:lineRule="auto"/>
              <w:rPr>
                <w:rFonts w:ascii="Times New Roman" w:hAnsi="Times New Roman" w:cs="Times New Roman"/>
                <w:sz w:val="24"/>
                <w:szCs w:val="24"/>
              </w:rPr>
            </w:pPr>
            <w:r w:rsidRPr="00F4305B">
              <w:rPr>
                <w:rFonts w:ascii="Times New Roman" w:hAnsi="Times New Roman" w:cs="Times New Roman"/>
                <w:sz w:val="24"/>
                <w:szCs w:val="24"/>
              </w:rPr>
              <w:t>ОК 05</w:t>
            </w:r>
          </w:p>
        </w:tc>
        <w:tc>
          <w:tcPr>
            <w:tcW w:w="2409" w:type="dxa"/>
            <w:vMerge w:val="restart"/>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 xml:space="preserve">Осуществлять устную и письменную коммуникацию на </w:t>
            </w:r>
            <w:r w:rsidRPr="00F4305B">
              <w:rPr>
                <w:rFonts w:ascii="Times New Roman" w:hAnsi="Times New Roman" w:cs="Times New Roman"/>
                <w:sz w:val="24"/>
                <w:szCs w:val="24"/>
              </w:rPr>
              <w:lastRenderedPageBreak/>
              <w:t>государственном языке Российской Федерации с учетом особенностей социального и культурного контекста</w:t>
            </w:r>
          </w:p>
        </w:tc>
        <w:tc>
          <w:tcPr>
            <w:tcW w:w="6663" w:type="dxa"/>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lastRenderedPageBreak/>
              <w:t>Умения: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F4305B" w:rsidRPr="00F4305B" w:rsidTr="006F3C1F">
        <w:trPr>
          <w:trHeight w:val="1121"/>
        </w:trPr>
        <w:tc>
          <w:tcPr>
            <w:tcW w:w="988" w:type="dxa"/>
            <w:vMerge/>
          </w:tcPr>
          <w:p w:rsidR="00F4305B" w:rsidRPr="00F4305B" w:rsidRDefault="00F4305B" w:rsidP="00D6432A">
            <w:pPr>
              <w:spacing w:after="0" w:line="240" w:lineRule="auto"/>
              <w:rPr>
                <w:rFonts w:ascii="Times New Roman" w:hAnsi="Times New Roman" w:cs="Times New Roman"/>
                <w:sz w:val="24"/>
                <w:szCs w:val="24"/>
              </w:rPr>
            </w:pPr>
          </w:p>
        </w:tc>
        <w:tc>
          <w:tcPr>
            <w:tcW w:w="2409" w:type="dxa"/>
            <w:vMerge/>
          </w:tcPr>
          <w:p w:rsidR="00F4305B" w:rsidRPr="00F4305B" w:rsidRDefault="00F4305B" w:rsidP="00D6432A">
            <w:pPr>
              <w:spacing w:after="0" w:line="240" w:lineRule="auto"/>
              <w:jc w:val="both"/>
              <w:rPr>
                <w:rFonts w:ascii="Times New Roman" w:hAnsi="Times New Roman" w:cs="Times New Roman"/>
                <w:sz w:val="24"/>
                <w:szCs w:val="24"/>
              </w:rPr>
            </w:pPr>
          </w:p>
        </w:tc>
        <w:tc>
          <w:tcPr>
            <w:tcW w:w="6663" w:type="dxa"/>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 xml:space="preserve">Знания: особенности социального и культурного контекста; правила оформления документов </w:t>
            </w:r>
            <w:r w:rsidRPr="00F4305B">
              <w:rPr>
                <w:rFonts w:ascii="Times New Roman" w:hAnsi="Times New Roman" w:cs="Times New Roman"/>
                <w:sz w:val="24"/>
                <w:szCs w:val="24"/>
              </w:rPr>
              <w:br/>
              <w:t>и построения устных сообщений</w:t>
            </w:r>
          </w:p>
        </w:tc>
      </w:tr>
      <w:tr w:rsidR="00F4305B" w:rsidRPr="00F4305B" w:rsidTr="006F3C1F">
        <w:trPr>
          <w:trHeight w:val="989"/>
        </w:trPr>
        <w:tc>
          <w:tcPr>
            <w:tcW w:w="988" w:type="dxa"/>
            <w:vMerge w:val="restart"/>
            <w:shd w:val="clear" w:color="auto" w:fill="auto"/>
          </w:tcPr>
          <w:p w:rsidR="00F4305B" w:rsidRPr="00F4305B" w:rsidRDefault="00F4305B" w:rsidP="00D6432A">
            <w:pPr>
              <w:spacing w:after="0" w:line="240" w:lineRule="auto"/>
              <w:rPr>
                <w:rFonts w:ascii="Times New Roman" w:hAnsi="Times New Roman" w:cs="Times New Roman"/>
                <w:sz w:val="24"/>
                <w:szCs w:val="24"/>
              </w:rPr>
            </w:pPr>
            <w:r w:rsidRPr="00F4305B">
              <w:rPr>
                <w:rFonts w:ascii="Times New Roman" w:hAnsi="Times New Roman" w:cs="Times New Roman"/>
                <w:sz w:val="24"/>
                <w:szCs w:val="24"/>
              </w:rPr>
              <w:lastRenderedPageBreak/>
              <w:t>ОК 06</w:t>
            </w:r>
          </w:p>
        </w:tc>
        <w:tc>
          <w:tcPr>
            <w:tcW w:w="2409" w:type="dxa"/>
            <w:vMerge w:val="restart"/>
            <w:shd w:val="clear" w:color="auto" w:fill="auto"/>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663" w:type="dxa"/>
            <w:shd w:val="clear" w:color="auto" w:fill="auto"/>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Умения: описывать значимость своей специальности; применять стандарты антикоррупционного поведения</w:t>
            </w:r>
          </w:p>
        </w:tc>
      </w:tr>
      <w:tr w:rsidR="00F4305B" w:rsidRPr="00F4305B" w:rsidTr="006F3C1F">
        <w:trPr>
          <w:trHeight w:val="1138"/>
        </w:trPr>
        <w:tc>
          <w:tcPr>
            <w:tcW w:w="988" w:type="dxa"/>
            <w:vMerge/>
          </w:tcPr>
          <w:p w:rsidR="00F4305B" w:rsidRPr="00F4305B" w:rsidRDefault="00F4305B" w:rsidP="00D6432A">
            <w:pPr>
              <w:spacing w:after="0" w:line="240" w:lineRule="auto"/>
              <w:rPr>
                <w:rFonts w:ascii="Times New Roman" w:hAnsi="Times New Roman" w:cs="Times New Roman"/>
                <w:sz w:val="24"/>
                <w:szCs w:val="24"/>
              </w:rPr>
            </w:pPr>
          </w:p>
        </w:tc>
        <w:tc>
          <w:tcPr>
            <w:tcW w:w="2409" w:type="dxa"/>
            <w:vMerge/>
          </w:tcPr>
          <w:p w:rsidR="00F4305B" w:rsidRPr="00F4305B" w:rsidRDefault="00F4305B" w:rsidP="00D6432A">
            <w:pPr>
              <w:spacing w:after="0" w:line="240" w:lineRule="auto"/>
              <w:jc w:val="both"/>
              <w:rPr>
                <w:rFonts w:ascii="Times New Roman" w:hAnsi="Times New Roman" w:cs="Times New Roman"/>
                <w:sz w:val="24"/>
                <w:szCs w:val="24"/>
              </w:rPr>
            </w:pPr>
          </w:p>
        </w:tc>
        <w:tc>
          <w:tcPr>
            <w:tcW w:w="6663" w:type="dxa"/>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Знания: 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F4305B" w:rsidRPr="00F4305B" w:rsidTr="006F3C1F">
        <w:trPr>
          <w:trHeight w:val="559"/>
        </w:trPr>
        <w:tc>
          <w:tcPr>
            <w:tcW w:w="988" w:type="dxa"/>
            <w:vMerge w:val="restart"/>
          </w:tcPr>
          <w:p w:rsidR="00F4305B" w:rsidRPr="00F4305B" w:rsidRDefault="00F4305B" w:rsidP="00D6432A">
            <w:pPr>
              <w:spacing w:after="0" w:line="240" w:lineRule="auto"/>
              <w:rPr>
                <w:rFonts w:ascii="Times New Roman" w:hAnsi="Times New Roman" w:cs="Times New Roman"/>
                <w:sz w:val="24"/>
                <w:szCs w:val="24"/>
              </w:rPr>
            </w:pPr>
            <w:r w:rsidRPr="00F4305B">
              <w:rPr>
                <w:rFonts w:ascii="Times New Roman" w:hAnsi="Times New Roman" w:cs="Times New Roman"/>
                <w:sz w:val="24"/>
                <w:szCs w:val="24"/>
              </w:rPr>
              <w:t>ОК 07</w:t>
            </w:r>
          </w:p>
        </w:tc>
        <w:tc>
          <w:tcPr>
            <w:tcW w:w="2409" w:type="dxa"/>
            <w:vMerge w:val="restart"/>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663" w:type="dxa"/>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Умения: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F4305B" w:rsidRPr="00F4305B" w:rsidTr="006F3C1F">
        <w:trPr>
          <w:trHeight w:val="1228"/>
        </w:trPr>
        <w:tc>
          <w:tcPr>
            <w:tcW w:w="988" w:type="dxa"/>
            <w:vMerge/>
          </w:tcPr>
          <w:p w:rsidR="00F4305B" w:rsidRPr="00F4305B" w:rsidRDefault="00F4305B" w:rsidP="00D6432A">
            <w:pPr>
              <w:spacing w:after="0" w:line="240" w:lineRule="auto"/>
              <w:rPr>
                <w:rFonts w:ascii="Times New Roman" w:hAnsi="Times New Roman" w:cs="Times New Roman"/>
                <w:sz w:val="24"/>
                <w:szCs w:val="24"/>
              </w:rPr>
            </w:pPr>
          </w:p>
        </w:tc>
        <w:tc>
          <w:tcPr>
            <w:tcW w:w="2409" w:type="dxa"/>
            <w:vMerge/>
          </w:tcPr>
          <w:p w:rsidR="00F4305B" w:rsidRPr="00F4305B" w:rsidRDefault="00F4305B" w:rsidP="00D6432A">
            <w:pPr>
              <w:spacing w:after="0" w:line="240" w:lineRule="auto"/>
              <w:jc w:val="both"/>
              <w:rPr>
                <w:rFonts w:ascii="Times New Roman" w:hAnsi="Times New Roman" w:cs="Times New Roman"/>
                <w:sz w:val="24"/>
                <w:szCs w:val="24"/>
              </w:rPr>
            </w:pPr>
          </w:p>
        </w:tc>
        <w:tc>
          <w:tcPr>
            <w:tcW w:w="6663" w:type="dxa"/>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Знания: 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F4305B" w:rsidRPr="00F4305B" w:rsidTr="006F3C1F">
        <w:trPr>
          <w:trHeight w:val="1267"/>
        </w:trPr>
        <w:tc>
          <w:tcPr>
            <w:tcW w:w="988" w:type="dxa"/>
            <w:vMerge w:val="restart"/>
          </w:tcPr>
          <w:p w:rsidR="00F4305B" w:rsidRPr="00F4305B" w:rsidRDefault="00F4305B" w:rsidP="00D6432A">
            <w:pPr>
              <w:spacing w:after="0" w:line="240" w:lineRule="auto"/>
              <w:rPr>
                <w:rFonts w:ascii="Times New Roman" w:hAnsi="Times New Roman" w:cs="Times New Roman"/>
                <w:sz w:val="24"/>
                <w:szCs w:val="24"/>
              </w:rPr>
            </w:pPr>
            <w:r w:rsidRPr="00F4305B">
              <w:rPr>
                <w:rFonts w:ascii="Times New Roman" w:hAnsi="Times New Roman" w:cs="Times New Roman"/>
                <w:sz w:val="24"/>
                <w:szCs w:val="24"/>
              </w:rPr>
              <w:t>ОК 08</w:t>
            </w:r>
          </w:p>
        </w:tc>
        <w:tc>
          <w:tcPr>
            <w:tcW w:w="2409" w:type="dxa"/>
            <w:vMerge w:val="restart"/>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663" w:type="dxa"/>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 xml:space="preserve">Умения: использовать физкультурно-оздоровительную деятельность для укрепления здоровья, достижения жизненных </w:t>
            </w:r>
            <w:r w:rsidRPr="00F4305B">
              <w:rPr>
                <w:rFonts w:ascii="Times New Roman" w:hAnsi="Times New Roman" w:cs="Times New Roman"/>
                <w:sz w:val="24"/>
                <w:szCs w:val="24"/>
              </w:rPr>
              <w:br/>
              <w:t>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F4305B" w:rsidRPr="00F4305B" w:rsidTr="006F3C1F">
        <w:trPr>
          <w:trHeight w:val="1430"/>
        </w:trPr>
        <w:tc>
          <w:tcPr>
            <w:tcW w:w="988" w:type="dxa"/>
            <w:vMerge/>
          </w:tcPr>
          <w:p w:rsidR="00F4305B" w:rsidRPr="00F4305B" w:rsidRDefault="00F4305B" w:rsidP="00D6432A">
            <w:pPr>
              <w:spacing w:after="0" w:line="240" w:lineRule="auto"/>
              <w:rPr>
                <w:rFonts w:ascii="Times New Roman" w:hAnsi="Times New Roman" w:cs="Times New Roman"/>
                <w:sz w:val="24"/>
                <w:szCs w:val="24"/>
              </w:rPr>
            </w:pPr>
          </w:p>
        </w:tc>
        <w:tc>
          <w:tcPr>
            <w:tcW w:w="2409" w:type="dxa"/>
            <w:vMerge/>
          </w:tcPr>
          <w:p w:rsidR="00F4305B" w:rsidRPr="00F4305B" w:rsidRDefault="00F4305B" w:rsidP="00D6432A">
            <w:pPr>
              <w:spacing w:after="0" w:line="240" w:lineRule="auto"/>
              <w:jc w:val="both"/>
              <w:rPr>
                <w:rFonts w:ascii="Times New Roman" w:hAnsi="Times New Roman" w:cs="Times New Roman"/>
                <w:sz w:val="24"/>
                <w:szCs w:val="24"/>
              </w:rPr>
            </w:pPr>
          </w:p>
        </w:tc>
        <w:tc>
          <w:tcPr>
            <w:tcW w:w="6663" w:type="dxa"/>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Знания: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F4305B" w:rsidRPr="00F4305B" w:rsidTr="006F3C1F">
        <w:trPr>
          <w:trHeight w:val="983"/>
        </w:trPr>
        <w:tc>
          <w:tcPr>
            <w:tcW w:w="988" w:type="dxa"/>
            <w:vMerge w:val="restart"/>
          </w:tcPr>
          <w:p w:rsidR="00F4305B" w:rsidRPr="00F4305B" w:rsidRDefault="00F4305B" w:rsidP="00D6432A">
            <w:pPr>
              <w:spacing w:after="0" w:line="240" w:lineRule="auto"/>
              <w:rPr>
                <w:rFonts w:ascii="Times New Roman" w:hAnsi="Times New Roman" w:cs="Times New Roman"/>
                <w:sz w:val="24"/>
                <w:szCs w:val="24"/>
              </w:rPr>
            </w:pPr>
            <w:r w:rsidRPr="00F4305B">
              <w:rPr>
                <w:rFonts w:ascii="Times New Roman" w:hAnsi="Times New Roman" w:cs="Times New Roman"/>
                <w:sz w:val="24"/>
                <w:szCs w:val="24"/>
              </w:rPr>
              <w:lastRenderedPageBreak/>
              <w:t>ОК 09</w:t>
            </w:r>
          </w:p>
        </w:tc>
        <w:tc>
          <w:tcPr>
            <w:tcW w:w="2409" w:type="dxa"/>
            <w:vMerge w:val="restart"/>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6663" w:type="dxa"/>
          </w:tcPr>
          <w:p w:rsidR="00F4305B" w:rsidRPr="00F4305B" w:rsidRDefault="00F4305B" w:rsidP="00D6432A">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 xml:space="preserve">Умения: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w:t>
            </w:r>
            <w:r w:rsidR="00D6432A">
              <w:rPr>
                <w:rFonts w:ascii="Times New Roman" w:hAnsi="Times New Roman" w:cs="Times New Roman"/>
                <w:sz w:val="24"/>
                <w:szCs w:val="24"/>
              </w:rPr>
              <w:t>п</w:t>
            </w:r>
            <w:r w:rsidRPr="00F4305B">
              <w:rPr>
                <w:rFonts w:ascii="Times New Roman" w:hAnsi="Times New Roman" w:cs="Times New Roman"/>
                <w:sz w:val="24"/>
                <w:szCs w:val="24"/>
              </w:rPr>
              <w:t>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r w:rsidR="00D6432A">
              <w:rPr>
                <w:rFonts w:ascii="Times New Roman" w:hAnsi="Times New Roman" w:cs="Times New Roman"/>
                <w:sz w:val="24"/>
                <w:szCs w:val="24"/>
              </w:rPr>
              <w:t>.</w:t>
            </w:r>
          </w:p>
        </w:tc>
      </w:tr>
      <w:tr w:rsidR="00F4305B" w:rsidRPr="00F4305B" w:rsidTr="006F3C1F">
        <w:trPr>
          <w:trHeight w:val="956"/>
        </w:trPr>
        <w:tc>
          <w:tcPr>
            <w:tcW w:w="988" w:type="dxa"/>
            <w:vMerge/>
          </w:tcPr>
          <w:p w:rsidR="00F4305B" w:rsidRPr="00F4305B" w:rsidRDefault="00F4305B" w:rsidP="00D6432A">
            <w:pPr>
              <w:spacing w:after="0" w:line="240" w:lineRule="auto"/>
              <w:rPr>
                <w:rFonts w:ascii="Times New Roman" w:hAnsi="Times New Roman" w:cs="Times New Roman"/>
                <w:sz w:val="24"/>
                <w:szCs w:val="24"/>
              </w:rPr>
            </w:pPr>
          </w:p>
        </w:tc>
        <w:tc>
          <w:tcPr>
            <w:tcW w:w="2409" w:type="dxa"/>
            <w:vMerge/>
          </w:tcPr>
          <w:p w:rsidR="00F4305B" w:rsidRPr="00F4305B" w:rsidRDefault="00F4305B" w:rsidP="00D6432A">
            <w:pPr>
              <w:spacing w:after="0" w:line="240" w:lineRule="auto"/>
              <w:jc w:val="both"/>
              <w:rPr>
                <w:rFonts w:ascii="Times New Roman" w:hAnsi="Times New Roman" w:cs="Times New Roman"/>
                <w:sz w:val="24"/>
                <w:szCs w:val="24"/>
              </w:rPr>
            </w:pPr>
          </w:p>
        </w:tc>
        <w:tc>
          <w:tcPr>
            <w:tcW w:w="6663" w:type="dxa"/>
          </w:tcPr>
          <w:p w:rsidR="00F4305B" w:rsidRPr="00F4305B" w:rsidRDefault="00F4305B" w:rsidP="00C05D72">
            <w:pPr>
              <w:spacing w:after="0" w:line="240" w:lineRule="auto"/>
              <w:jc w:val="both"/>
              <w:rPr>
                <w:rFonts w:ascii="Times New Roman" w:hAnsi="Times New Roman" w:cs="Times New Roman"/>
                <w:sz w:val="24"/>
                <w:szCs w:val="24"/>
              </w:rPr>
            </w:pPr>
            <w:r w:rsidRPr="00F4305B">
              <w:rPr>
                <w:rFonts w:ascii="Times New Roman" w:hAnsi="Times New Roman" w:cs="Times New Roman"/>
                <w:sz w:val="24"/>
                <w:szCs w:val="24"/>
              </w:rPr>
              <w:t>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r w:rsidR="00D6432A">
              <w:rPr>
                <w:rFonts w:ascii="Times New Roman" w:hAnsi="Times New Roman" w:cs="Times New Roman"/>
                <w:sz w:val="24"/>
                <w:szCs w:val="24"/>
              </w:rPr>
              <w:t>.</w:t>
            </w:r>
          </w:p>
        </w:tc>
      </w:tr>
    </w:tbl>
    <w:p w:rsidR="00F4305B" w:rsidRPr="00F4305B" w:rsidRDefault="00F4305B" w:rsidP="00F4305B">
      <w:pPr>
        <w:rPr>
          <w:rFonts w:ascii="Times New Roman" w:hAnsi="Times New Roman" w:cs="Times New Roman"/>
          <w:sz w:val="24"/>
          <w:szCs w:val="24"/>
        </w:rPr>
      </w:pPr>
      <w:bookmarkStart w:id="20" w:name="_Toc84499242"/>
    </w:p>
    <w:p w:rsidR="00F4305B" w:rsidRPr="00F4305B" w:rsidRDefault="00F4305B" w:rsidP="00F4305B">
      <w:pPr>
        <w:rPr>
          <w:rFonts w:ascii="Times New Roman" w:hAnsi="Times New Roman" w:cs="Times New Roman"/>
          <w:sz w:val="24"/>
          <w:szCs w:val="24"/>
        </w:rPr>
        <w:sectPr w:rsidR="00F4305B" w:rsidRPr="00F4305B" w:rsidSect="00202761">
          <w:footerReference w:type="default" r:id="rId8"/>
          <w:pgSz w:w="11906" w:h="16838"/>
          <w:pgMar w:top="1134" w:right="566" w:bottom="1134" w:left="1134" w:header="709" w:footer="709" w:gutter="0"/>
          <w:pgNumType w:start="5"/>
          <w:cols w:space="708"/>
          <w:docGrid w:linePitch="360"/>
        </w:sectPr>
      </w:pPr>
    </w:p>
    <w:p w:rsidR="00F4305B" w:rsidRDefault="00F4305B" w:rsidP="00202761">
      <w:pPr>
        <w:spacing w:after="0"/>
        <w:rPr>
          <w:rFonts w:ascii="Times New Roman" w:hAnsi="Times New Roman" w:cs="Times New Roman"/>
          <w:sz w:val="24"/>
          <w:szCs w:val="24"/>
        </w:rPr>
      </w:pPr>
      <w:bookmarkStart w:id="21" w:name="_Toc129861112"/>
      <w:bookmarkStart w:id="22" w:name="_Toc147853563"/>
      <w:r w:rsidRPr="00F4305B">
        <w:rPr>
          <w:rFonts w:ascii="Times New Roman" w:hAnsi="Times New Roman" w:cs="Times New Roman"/>
          <w:sz w:val="24"/>
          <w:szCs w:val="24"/>
        </w:rPr>
        <w:lastRenderedPageBreak/>
        <w:t>4.2. Профессиональные компетенции</w:t>
      </w:r>
      <w:bookmarkEnd w:id="20"/>
      <w:bookmarkEnd w:id="21"/>
      <w:bookmarkEnd w:id="22"/>
    </w:p>
    <w:p w:rsidR="006F3C1F" w:rsidRPr="00F4305B" w:rsidRDefault="006F3C1F" w:rsidP="006F3C1F">
      <w:pPr>
        <w:ind w:firstLine="709"/>
        <w:jc w:val="right"/>
        <w:rPr>
          <w:rFonts w:ascii="Times New Roman" w:hAnsi="Times New Roman" w:cs="Times New Roman"/>
          <w:sz w:val="24"/>
          <w:szCs w:val="24"/>
        </w:rPr>
      </w:pPr>
      <w:r>
        <w:rPr>
          <w:rFonts w:ascii="Times New Roman" w:hAnsi="Times New Roman" w:cs="Times New Roman"/>
          <w:sz w:val="24"/>
          <w:szCs w:val="24"/>
        </w:rPr>
        <w:t>Таблица 4.</w:t>
      </w: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2196"/>
      </w:tblGrid>
      <w:tr w:rsidR="009D5B52" w:rsidRPr="00F4305B" w:rsidTr="00A47102">
        <w:trPr>
          <w:jc w:val="center"/>
        </w:trPr>
        <w:tc>
          <w:tcPr>
            <w:tcW w:w="3539" w:type="dxa"/>
          </w:tcPr>
          <w:p w:rsidR="009D5B52" w:rsidRPr="009D5B52" w:rsidRDefault="009D5B52" w:rsidP="009D5B52">
            <w:pPr>
              <w:spacing w:after="0" w:line="240" w:lineRule="auto"/>
              <w:jc w:val="center"/>
              <w:rPr>
                <w:rFonts w:ascii="Times New Roman" w:hAnsi="Times New Roman" w:cs="Times New Roman"/>
                <w:b/>
                <w:sz w:val="24"/>
                <w:szCs w:val="24"/>
              </w:rPr>
            </w:pPr>
            <w:r w:rsidRPr="009D5B52">
              <w:rPr>
                <w:rFonts w:ascii="Times New Roman" w:hAnsi="Times New Roman" w:cs="Times New Roman"/>
                <w:b/>
                <w:sz w:val="24"/>
                <w:szCs w:val="24"/>
              </w:rPr>
              <w:t>Код и наименование компетенции</w:t>
            </w:r>
          </w:p>
        </w:tc>
        <w:tc>
          <w:tcPr>
            <w:tcW w:w="12196" w:type="dxa"/>
          </w:tcPr>
          <w:p w:rsidR="009D5B52" w:rsidRPr="009D5B52" w:rsidRDefault="009D5B52" w:rsidP="009D5B52">
            <w:pPr>
              <w:spacing w:after="0" w:line="240" w:lineRule="auto"/>
              <w:jc w:val="center"/>
              <w:rPr>
                <w:rFonts w:ascii="Times New Roman" w:hAnsi="Times New Roman" w:cs="Times New Roman"/>
                <w:b/>
                <w:sz w:val="24"/>
                <w:szCs w:val="24"/>
              </w:rPr>
            </w:pPr>
            <w:r w:rsidRPr="009D5B52">
              <w:rPr>
                <w:rFonts w:ascii="Times New Roman" w:hAnsi="Times New Roman" w:cs="Times New Roman"/>
                <w:b/>
                <w:sz w:val="24"/>
                <w:szCs w:val="24"/>
              </w:rPr>
              <w:t>Показатели освоения компетенции</w:t>
            </w:r>
          </w:p>
        </w:tc>
      </w:tr>
      <w:tr w:rsidR="00A47102" w:rsidRPr="00F4305B" w:rsidTr="00A47102">
        <w:trPr>
          <w:jc w:val="center"/>
        </w:trPr>
        <w:tc>
          <w:tcPr>
            <w:tcW w:w="15735" w:type="dxa"/>
            <w:gridSpan w:val="2"/>
          </w:tcPr>
          <w:p w:rsidR="00A47102" w:rsidRPr="00C05D72" w:rsidRDefault="00A4710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b/>
                <w:iCs/>
                <w:color w:val="0D0D0D"/>
                <w:sz w:val="24"/>
                <w:szCs w:val="24"/>
              </w:rPr>
              <w:t>Вид деятельности</w:t>
            </w:r>
            <w:r>
              <w:rPr>
                <w:rFonts w:ascii="Times New Roman" w:hAnsi="Times New Roman" w:cs="Times New Roman"/>
                <w:b/>
                <w:iCs/>
                <w:color w:val="0D0D0D"/>
                <w:sz w:val="24"/>
                <w:szCs w:val="24"/>
              </w:rPr>
              <w:t xml:space="preserve">: </w:t>
            </w:r>
            <w:r w:rsidRPr="00C05D72">
              <w:rPr>
                <w:rFonts w:ascii="Times New Roman" w:hAnsi="Times New Roman" w:cs="Times New Roman"/>
                <w:sz w:val="24"/>
                <w:szCs w:val="24"/>
              </w:rPr>
              <w:t>Организация мероприятий, направленных на укрепление здоровья и физическое развитие детей раннего и дошкольного возраста</w:t>
            </w:r>
          </w:p>
        </w:tc>
      </w:tr>
      <w:tr w:rsidR="009D5B52" w:rsidRPr="00F4305B" w:rsidTr="00A47102">
        <w:trPr>
          <w:trHeight w:val="560"/>
          <w:jc w:val="center"/>
        </w:trPr>
        <w:tc>
          <w:tcPr>
            <w:tcW w:w="3539" w:type="dxa"/>
            <w:vMerge w:val="restart"/>
          </w:tcPr>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ПК 1.1.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w:t>
            </w:r>
          </w:p>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ПК 1.2. 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ПК 1.3. 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ПК 1.4. Организовывать процесс воспитания и обучения детей раннего и дошкольного возраста в соответствии с </w:t>
            </w:r>
            <w:r w:rsidRPr="00C05D72">
              <w:rPr>
                <w:rFonts w:ascii="Times New Roman" w:hAnsi="Times New Roman" w:cs="Times New Roman"/>
                <w:sz w:val="24"/>
                <w:szCs w:val="24"/>
              </w:rPr>
              <w:lastRenderedPageBreak/>
              <w:t>санитарными нормами и правилами.</w:t>
            </w:r>
          </w:p>
        </w:tc>
        <w:tc>
          <w:tcPr>
            <w:tcW w:w="12196" w:type="dxa"/>
          </w:tcPr>
          <w:p w:rsidR="00C8437D" w:rsidRDefault="009D5B52" w:rsidP="00A47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lastRenderedPageBreak/>
              <w:t>Навыки:</w:t>
            </w:r>
            <w:r w:rsidR="00A47102">
              <w:rPr>
                <w:rFonts w:ascii="Times New Roman" w:hAnsi="Times New Roman" w:cs="Times New Roman"/>
                <w:sz w:val="24"/>
                <w:szCs w:val="24"/>
              </w:rPr>
              <w:t xml:space="preserve"> </w:t>
            </w:r>
            <w:r w:rsidRPr="00C05D72">
              <w:rPr>
                <w:rFonts w:ascii="Times New Roman" w:hAnsi="Times New Roman" w:cs="Times New Roman"/>
                <w:sz w:val="24"/>
                <w:szCs w:val="24"/>
              </w:rPr>
              <w:t>составление календарно-тематического плана проведения режимных моментов в I половину дня для своей возрастной группе на практике;</w:t>
            </w:r>
            <w:r w:rsidR="00A47102">
              <w:rPr>
                <w:rFonts w:ascii="Times New Roman" w:hAnsi="Times New Roman" w:cs="Times New Roman"/>
                <w:sz w:val="24"/>
                <w:szCs w:val="24"/>
              </w:rPr>
              <w:t xml:space="preserve"> </w:t>
            </w:r>
          </w:p>
          <w:p w:rsidR="00C8437D" w:rsidRDefault="009D5B52" w:rsidP="00A47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составление календарно-тематического плана режимных мероприятий во II половину дня для своей возрастной группы на практике;</w:t>
            </w:r>
            <w:r w:rsidR="00A47102">
              <w:rPr>
                <w:rFonts w:ascii="Times New Roman" w:hAnsi="Times New Roman" w:cs="Times New Roman"/>
                <w:sz w:val="24"/>
                <w:szCs w:val="24"/>
              </w:rPr>
              <w:t xml:space="preserve"> </w:t>
            </w:r>
          </w:p>
          <w:p w:rsidR="00C8437D" w:rsidRDefault="009D5B52" w:rsidP="00A47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разработка конспекта проведения утренней гимнастики (зарядки) для своей возрастной группы на практике;</w:t>
            </w:r>
            <w:r w:rsidR="00A47102">
              <w:rPr>
                <w:rFonts w:ascii="Times New Roman" w:hAnsi="Times New Roman" w:cs="Times New Roman"/>
                <w:sz w:val="24"/>
                <w:szCs w:val="24"/>
              </w:rPr>
              <w:t xml:space="preserve"> </w:t>
            </w:r>
            <w:r w:rsidRPr="00C05D72">
              <w:rPr>
                <w:rFonts w:ascii="Times New Roman" w:hAnsi="Times New Roman" w:cs="Times New Roman"/>
                <w:sz w:val="24"/>
                <w:szCs w:val="24"/>
              </w:rPr>
              <w:t>разработка конспекта проведения гимнастики после дневного сна для своей возрастной группы на практике;</w:t>
            </w:r>
            <w:r w:rsidR="00A47102">
              <w:rPr>
                <w:rFonts w:ascii="Times New Roman" w:hAnsi="Times New Roman" w:cs="Times New Roman"/>
                <w:sz w:val="24"/>
                <w:szCs w:val="24"/>
              </w:rPr>
              <w:t xml:space="preserve"> </w:t>
            </w:r>
            <w:r w:rsidRPr="00C05D72">
              <w:rPr>
                <w:rFonts w:ascii="Times New Roman" w:hAnsi="Times New Roman" w:cs="Times New Roman"/>
                <w:sz w:val="24"/>
                <w:szCs w:val="24"/>
              </w:rPr>
              <w:t>разработка конспекта проведения физкультурного занятия смешанного типа для своей возрастной группы на практике;</w:t>
            </w:r>
            <w:r w:rsidR="00A47102">
              <w:rPr>
                <w:rFonts w:ascii="Times New Roman" w:hAnsi="Times New Roman" w:cs="Times New Roman"/>
                <w:sz w:val="24"/>
                <w:szCs w:val="24"/>
              </w:rPr>
              <w:t xml:space="preserve"> </w:t>
            </w:r>
          </w:p>
          <w:p w:rsidR="00C8437D" w:rsidRDefault="009D5B52" w:rsidP="00A47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разработка конспекта проведения сюжетного физкультурного занятия для своей возрастной группы на практике;</w:t>
            </w:r>
            <w:r w:rsidR="00A47102">
              <w:rPr>
                <w:rFonts w:ascii="Times New Roman" w:hAnsi="Times New Roman" w:cs="Times New Roman"/>
                <w:sz w:val="24"/>
                <w:szCs w:val="24"/>
              </w:rPr>
              <w:t xml:space="preserve"> </w:t>
            </w:r>
            <w:r w:rsidRPr="00C05D72">
              <w:rPr>
                <w:rFonts w:ascii="Times New Roman" w:hAnsi="Times New Roman" w:cs="Times New Roman"/>
                <w:sz w:val="24"/>
                <w:szCs w:val="24"/>
              </w:rPr>
              <w:t>разработка конспекта проведения дневной (вечерней) прогулки для своей возрастной группы на практике;</w:t>
            </w:r>
            <w:r w:rsidR="00A47102">
              <w:rPr>
                <w:rFonts w:ascii="Times New Roman" w:hAnsi="Times New Roman" w:cs="Times New Roman"/>
                <w:sz w:val="24"/>
                <w:szCs w:val="24"/>
              </w:rPr>
              <w:t xml:space="preserve"> </w:t>
            </w:r>
            <w:r w:rsidRPr="00C05D72">
              <w:rPr>
                <w:rFonts w:ascii="Times New Roman" w:hAnsi="Times New Roman" w:cs="Times New Roman"/>
                <w:sz w:val="24"/>
                <w:szCs w:val="24"/>
              </w:rPr>
              <w:t>разработка сценария физкультурного досуга для своей возрастной группы на практике;</w:t>
            </w:r>
            <w:r w:rsidR="00A47102">
              <w:rPr>
                <w:rFonts w:ascii="Times New Roman" w:hAnsi="Times New Roman" w:cs="Times New Roman"/>
                <w:sz w:val="24"/>
                <w:szCs w:val="24"/>
              </w:rPr>
              <w:t xml:space="preserve"> </w:t>
            </w:r>
          </w:p>
          <w:p w:rsidR="00C8437D" w:rsidRDefault="009D5B52" w:rsidP="00A47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планирование обучения спортивным упражнениям, индивидуальной работы по развитию движений, руководства самостоятельной двигательной деятельностью детей в 1 и 2 половину дня для своей возрастной группы на практике;</w:t>
            </w:r>
            <w:r w:rsidR="00A47102">
              <w:rPr>
                <w:rFonts w:ascii="Times New Roman" w:hAnsi="Times New Roman" w:cs="Times New Roman"/>
                <w:sz w:val="24"/>
                <w:szCs w:val="24"/>
              </w:rPr>
              <w:t xml:space="preserve"> </w:t>
            </w:r>
            <w:r w:rsidRPr="00C05D72">
              <w:rPr>
                <w:rFonts w:ascii="Times New Roman" w:hAnsi="Times New Roman" w:cs="Times New Roman"/>
                <w:sz w:val="24"/>
                <w:szCs w:val="24"/>
              </w:rPr>
              <w:t>самоанализ проведения в своей возрастной группе на практике;</w:t>
            </w:r>
            <w:r w:rsidR="00A47102">
              <w:rPr>
                <w:rFonts w:ascii="Times New Roman" w:hAnsi="Times New Roman" w:cs="Times New Roman"/>
                <w:sz w:val="24"/>
                <w:szCs w:val="24"/>
              </w:rPr>
              <w:t xml:space="preserve"> </w:t>
            </w:r>
          </w:p>
          <w:p w:rsidR="00C8437D" w:rsidRDefault="009D5B52" w:rsidP="00A47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физкультурных занятий разных типов, утренней гимнастики, гимнастики после дневного сна, физкультурного досуга, подвижных игр;</w:t>
            </w:r>
            <w:r w:rsidR="00A47102">
              <w:rPr>
                <w:rFonts w:ascii="Times New Roman" w:hAnsi="Times New Roman" w:cs="Times New Roman"/>
                <w:sz w:val="24"/>
                <w:szCs w:val="24"/>
              </w:rPr>
              <w:t xml:space="preserve"> </w:t>
            </w:r>
            <w:r w:rsidRPr="00C05D72">
              <w:rPr>
                <w:rFonts w:ascii="Times New Roman" w:hAnsi="Times New Roman" w:cs="Times New Roman"/>
                <w:sz w:val="24"/>
                <w:szCs w:val="24"/>
              </w:rPr>
              <w:t>наблюдение и анализ деятельности воспитателя по организации и проведению режимных моментов в 1 и 2 половину дня (утренний прием, умывание, питание, одевание, сон, подъем после сна), закаливающих мероприятий в разных возрастных группах;</w:t>
            </w:r>
            <w:r w:rsidR="00A47102">
              <w:rPr>
                <w:rFonts w:ascii="Times New Roman" w:hAnsi="Times New Roman" w:cs="Times New Roman"/>
                <w:sz w:val="24"/>
                <w:szCs w:val="24"/>
              </w:rPr>
              <w:t xml:space="preserve"> </w:t>
            </w:r>
            <w:r w:rsidRPr="00C05D72">
              <w:rPr>
                <w:rFonts w:ascii="Times New Roman" w:hAnsi="Times New Roman" w:cs="Times New Roman"/>
                <w:sz w:val="24"/>
                <w:szCs w:val="24"/>
              </w:rPr>
              <w:t>наблюдение и анализ деятельности воспитателя по орг</w:t>
            </w:r>
            <w:r w:rsidR="00A47102">
              <w:rPr>
                <w:rFonts w:ascii="Times New Roman" w:hAnsi="Times New Roman" w:cs="Times New Roman"/>
                <w:sz w:val="24"/>
                <w:szCs w:val="24"/>
              </w:rPr>
              <w:t xml:space="preserve">анизации и проведению прогулки в </w:t>
            </w:r>
            <w:r w:rsidRPr="00C05D72">
              <w:rPr>
                <w:rFonts w:ascii="Times New Roman" w:hAnsi="Times New Roman" w:cs="Times New Roman"/>
                <w:sz w:val="24"/>
                <w:szCs w:val="24"/>
              </w:rPr>
              <w:t>разных возрастных группах;</w:t>
            </w:r>
            <w:r w:rsidR="00A47102">
              <w:rPr>
                <w:rFonts w:ascii="Times New Roman" w:hAnsi="Times New Roman" w:cs="Times New Roman"/>
                <w:sz w:val="24"/>
                <w:szCs w:val="24"/>
              </w:rPr>
              <w:t xml:space="preserve"> </w:t>
            </w:r>
          </w:p>
          <w:p w:rsidR="00C8437D" w:rsidRDefault="009D5B52" w:rsidP="00A47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наблюдение и анализ проведения утренней гимнастики, гимнастики после дневного сна, физкультминуток и физкультурных пауз, спортивных игр и упражнений для детей разных возрастных групп;</w:t>
            </w:r>
            <w:r w:rsidR="00A47102">
              <w:rPr>
                <w:rFonts w:ascii="Times New Roman" w:hAnsi="Times New Roman" w:cs="Times New Roman"/>
                <w:sz w:val="24"/>
                <w:szCs w:val="24"/>
              </w:rPr>
              <w:t xml:space="preserve"> </w:t>
            </w:r>
            <w:r w:rsidRPr="00C05D72">
              <w:rPr>
                <w:rFonts w:ascii="Times New Roman" w:hAnsi="Times New Roman" w:cs="Times New Roman"/>
                <w:sz w:val="24"/>
                <w:szCs w:val="24"/>
              </w:rPr>
              <w:t>наблюдение и анализ проведения подвижных игр в режиме дня, на прогулке;</w:t>
            </w:r>
            <w:r w:rsidR="00A47102">
              <w:rPr>
                <w:rFonts w:ascii="Times New Roman" w:hAnsi="Times New Roman" w:cs="Times New Roman"/>
                <w:sz w:val="24"/>
                <w:szCs w:val="24"/>
              </w:rPr>
              <w:t xml:space="preserve"> </w:t>
            </w:r>
            <w:r w:rsidRPr="00C05D72">
              <w:rPr>
                <w:rFonts w:ascii="Times New Roman" w:hAnsi="Times New Roman" w:cs="Times New Roman"/>
                <w:sz w:val="24"/>
                <w:szCs w:val="24"/>
              </w:rPr>
              <w:t>наблюдение и анализ проведения различных типов физкультурных занятий, физкультурного досуга;</w:t>
            </w:r>
            <w:r w:rsidR="00A47102">
              <w:rPr>
                <w:rFonts w:ascii="Times New Roman" w:hAnsi="Times New Roman" w:cs="Times New Roman"/>
                <w:sz w:val="24"/>
                <w:szCs w:val="24"/>
              </w:rPr>
              <w:t xml:space="preserve"> </w:t>
            </w:r>
          </w:p>
          <w:p w:rsidR="00C8437D" w:rsidRDefault="009D5B52" w:rsidP="00A47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диагностика и анализ объема культурно-гигиенических навыков детей в соответствии с возрастом;</w:t>
            </w:r>
            <w:r w:rsidR="00A47102">
              <w:rPr>
                <w:rFonts w:ascii="Times New Roman" w:hAnsi="Times New Roman" w:cs="Times New Roman"/>
                <w:sz w:val="24"/>
                <w:szCs w:val="24"/>
              </w:rPr>
              <w:t xml:space="preserve"> </w:t>
            </w:r>
            <w:r w:rsidRPr="00C05D72">
              <w:rPr>
                <w:rFonts w:ascii="Times New Roman" w:hAnsi="Times New Roman" w:cs="Times New Roman"/>
                <w:sz w:val="24"/>
                <w:szCs w:val="24"/>
              </w:rPr>
              <w:t>моделирование проведения фрагментов режимных моментов, фрагментов мероприятий двигательного режима, направленных на укрепление здоровья ребенка и его физическое развитие в раннем и дошкольном возрасте;</w:t>
            </w:r>
            <w:r w:rsidR="00A47102">
              <w:rPr>
                <w:rFonts w:ascii="Times New Roman" w:hAnsi="Times New Roman" w:cs="Times New Roman"/>
                <w:sz w:val="24"/>
                <w:szCs w:val="24"/>
              </w:rPr>
              <w:t xml:space="preserve"> </w:t>
            </w:r>
          </w:p>
          <w:p w:rsidR="00C8437D" w:rsidRDefault="009D5B52" w:rsidP="00A47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организация и проведение режимных моментов в I половину дня (утренний прием, умывание, организация завтрака и обеда, одевание и выход на прогулку, организация сна);</w:t>
            </w:r>
            <w:r w:rsidR="00A47102">
              <w:rPr>
                <w:rFonts w:ascii="Times New Roman" w:hAnsi="Times New Roman" w:cs="Times New Roman"/>
                <w:sz w:val="24"/>
                <w:szCs w:val="24"/>
              </w:rPr>
              <w:t xml:space="preserve"> </w:t>
            </w:r>
            <w:r w:rsidRPr="00C05D72">
              <w:rPr>
                <w:rFonts w:ascii="Times New Roman" w:hAnsi="Times New Roman" w:cs="Times New Roman"/>
                <w:sz w:val="24"/>
                <w:szCs w:val="24"/>
              </w:rPr>
              <w:t xml:space="preserve">организация и проведение режимных моментов во II </w:t>
            </w:r>
            <w:r w:rsidRPr="00C05D72">
              <w:rPr>
                <w:rFonts w:ascii="Times New Roman" w:hAnsi="Times New Roman" w:cs="Times New Roman"/>
                <w:sz w:val="24"/>
                <w:szCs w:val="24"/>
              </w:rPr>
              <w:lastRenderedPageBreak/>
              <w:t>половину дня (подъем, организация полдника, организация свободной совместной с элементами самостоятельной деятельности воспитателя с детьми);</w:t>
            </w:r>
            <w:r w:rsidR="00A47102">
              <w:rPr>
                <w:rFonts w:ascii="Times New Roman" w:hAnsi="Times New Roman" w:cs="Times New Roman"/>
                <w:sz w:val="24"/>
                <w:szCs w:val="24"/>
              </w:rPr>
              <w:t xml:space="preserve"> </w:t>
            </w:r>
          </w:p>
          <w:p w:rsidR="00C8437D" w:rsidRDefault="009D5B52" w:rsidP="00A47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организация и проведение утренней гимнастики (зарядки);</w:t>
            </w:r>
            <w:r w:rsidR="00A47102">
              <w:rPr>
                <w:rFonts w:ascii="Times New Roman" w:hAnsi="Times New Roman" w:cs="Times New Roman"/>
                <w:sz w:val="24"/>
                <w:szCs w:val="24"/>
              </w:rPr>
              <w:t xml:space="preserve"> </w:t>
            </w:r>
            <w:r w:rsidRPr="00C05D72">
              <w:rPr>
                <w:rFonts w:ascii="Times New Roman" w:hAnsi="Times New Roman" w:cs="Times New Roman"/>
                <w:sz w:val="24"/>
                <w:szCs w:val="24"/>
              </w:rPr>
              <w:t>организация и проведение гимнастики после дневного сна;</w:t>
            </w:r>
            <w:r w:rsidR="00A47102">
              <w:rPr>
                <w:rFonts w:ascii="Times New Roman" w:hAnsi="Times New Roman" w:cs="Times New Roman"/>
                <w:sz w:val="24"/>
                <w:szCs w:val="24"/>
              </w:rPr>
              <w:t xml:space="preserve"> </w:t>
            </w:r>
            <w:r w:rsidRPr="00C05D72">
              <w:rPr>
                <w:rFonts w:ascii="Times New Roman" w:hAnsi="Times New Roman" w:cs="Times New Roman"/>
                <w:sz w:val="24"/>
                <w:szCs w:val="24"/>
              </w:rPr>
              <w:t>организация и проведение комплексов ритмической гимнастики в режимных моментах;</w:t>
            </w:r>
            <w:r w:rsidR="00A47102">
              <w:rPr>
                <w:rFonts w:ascii="Times New Roman" w:hAnsi="Times New Roman" w:cs="Times New Roman"/>
                <w:sz w:val="24"/>
                <w:szCs w:val="24"/>
              </w:rPr>
              <w:t xml:space="preserve"> </w:t>
            </w:r>
            <w:r w:rsidRPr="00C05D72">
              <w:rPr>
                <w:rFonts w:ascii="Times New Roman" w:hAnsi="Times New Roman" w:cs="Times New Roman"/>
                <w:sz w:val="24"/>
                <w:szCs w:val="24"/>
              </w:rPr>
              <w:t>проведение подвижных игр на разных этапах разучивания, с элементами соревнования, с целью развития физических качеств;</w:t>
            </w:r>
            <w:r w:rsidR="00A47102">
              <w:rPr>
                <w:rFonts w:ascii="Times New Roman" w:hAnsi="Times New Roman" w:cs="Times New Roman"/>
                <w:sz w:val="24"/>
                <w:szCs w:val="24"/>
              </w:rPr>
              <w:t xml:space="preserve"> </w:t>
            </w:r>
            <w:r w:rsidRPr="00C05D72">
              <w:rPr>
                <w:rFonts w:ascii="Times New Roman" w:hAnsi="Times New Roman" w:cs="Times New Roman"/>
                <w:sz w:val="24"/>
                <w:szCs w:val="24"/>
              </w:rPr>
              <w:t>проведение работы по обучению элементам спортивных игр или спортивных упражнений (в зависимости от степени подготовленности детей и наличия</w:t>
            </w:r>
            <w:r w:rsidR="00A47102">
              <w:rPr>
                <w:rFonts w:ascii="Times New Roman" w:hAnsi="Times New Roman" w:cs="Times New Roman"/>
                <w:sz w:val="24"/>
                <w:szCs w:val="24"/>
              </w:rPr>
              <w:t xml:space="preserve"> оборудования в конкретном ДОО); </w:t>
            </w:r>
          </w:p>
          <w:p w:rsidR="00C8437D" w:rsidRDefault="009D5B52" w:rsidP="00C8437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организация и проведение физкультурных занятий, физкультурного досуга, </w:t>
            </w:r>
            <w:proofErr w:type="spellStart"/>
            <w:r w:rsidRPr="00C05D72">
              <w:rPr>
                <w:rFonts w:ascii="Times New Roman" w:hAnsi="Times New Roman" w:cs="Times New Roman"/>
                <w:sz w:val="24"/>
                <w:szCs w:val="24"/>
              </w:rPr>
              <w:t>физминуток</w:t>
            </w:r>
            <w:proofErr w:type="spellEnd"/>
            <w:r w:rsidRPr="00C05D72">
              <w:rPr>
                <w:rFonts w:ascii="Times New Roman" w:hAnsi="Times New Roman" w:cs="Times New Roman"/>
                <w:sz w:val="24"/>
                <w:szCs w:val="24"/>
              </w:rPr>
              <w:t>, индивидуальной работы с детьми, самостоятельной двигательной деятельности на участке</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и в центре физической культуры одной возрастной группы;</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определение уровня физической нагрузки и двигательной активности на физкультурном занятии;</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проведение тестирования по диагностике двигательного навыка или двигательного качества;</w:t>
            </w:r>
            <w:r w:rsidR="00BB268D">
              <w:rPr>
                <w:rFonts w:ascii="Times New Roman" w:hAnsi="Times New Roman" w:cs="Times New Roman"/>
                <w:sz w:val="24"/>
                <w:szCs w:val="24"/>
              </w:rPr>
              <w:t xml:space="preserve"> </w:t>
            </w:r>
          </w:p>
          <w:p w:rsidR="00C8437D" w:rsidRDefault="00C8437D" w:rsidP="00C843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9D5B52" w:rsidRPr="00C05D72">
              <w:rPr>
                <w:rFonts w:ascii="Times New Roman" w:hAnsi="Times New Roman" w:cs="Times New Roman"/>
                <w:sz w:val="24"/>
                <w:szCs w:val="24"/>
              </w:rPr>
              <w:t>нализ развивающей предметно-пространственной среды, позволяющей обеспечить разнообразную двигательную активность детей раннего и дошкольного возраста, в том числе с ограниченными возможностями, в групповой комнате детского сада, физкультурном зале, на спортивной площадке ДОО;</w:t>
            </w:r>
            <w:r w:rsidR="00BB268D">
              <w:rPr>
                <w:rFonts w:ascii="Times New Roman" w:hAnsi="Times New Roman" w:cs="Times New Roman"/>
                <w:sz w:val="24"/>
                <w:szCs w:val="24"/>
              </w:rPr>
              <w:t xml:space="preserve"> </w:t>
            </w:r>
            <w:r w:rsidR="009D5B52" w:rsidRPr="00C05D72">
              <w:rPr>
                <w:rFonts w:ascii="Times New Roman" w:hAnsi="Times New Roman" w:cs="Times New Roman"/>
                <w:sz w:val="24"/>
                <w:szCs w:val="24"/>
              </w:rPr>
              <w:t>формирование РППС, позволяющей обеспечить разнообразную двигательную активность детей раннего и дошкольного возраста, в том числе с ограниченными возможностями здоровья (для организованной и самостоятельной двигательной деятельности);</w:t>
            </w:r>
            <w:r w:rsidR="00BB268D">
              <w:rPr>
                <w:rFonts w:ascii="Times New Roman" w:hAnsi="Times New Roman" w:cs="Times New Roman"/>
                <w:sz w:val="24"/>
                <w:szCs w:val="24"/>
              </w:rPr>
              <w:t xml:space="preserve"> </w:t>
            </w:r>
          </w:p>
          <w:p w:rsidR="00C8437D" w:rsidRDefault="009D5B52" w:rsidP="00C8437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знакомство с организацией оздоровительной работы в ДОО;</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наблюдение и анализ проведения закаливающих процедур с детьми в соответствии с возрастом и особенностями в состоянии здоровья;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изучение особенностей представлений о здоровье и культурно-гигиенических навыках у детей младшего и среднего дошкольного возраста;</w:t>
            </w:r>
            <w:r w:rsidR="00BB268D">
              <w:rPr>
                <w:rFonts w:ascii="Times New Roman" w:hAnsi="Times New Roman" w:cs="Times New Roman"/>
                <w:sz w:val="24"/>
                <w:szCs w:val="24"/>
              </w:rPr>
              <w:t xml:space="preserve"> </w:t>
            </w:r>
          </w:p>
          <w:p w:rsidR="009D5B52" w:rsidRPr="00C05D72" w:rsidRDefault="009D5B52" w:rsidP="00C8437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изучение особенности отношения ребенка к здоровью и мотивации здорового образа жизни, особенности знаний детей о здоровье человека;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проведение наблюдений за изменениями в самочувствии детей своей возрастной группы на практике во время их пребывания в ДОО;</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проведение санитарно-просветительской работы среди персонала и родителей (законных представителей) детей раннего и дошкольного возраста</w:t>
            </w:r>
            <w:r w:rsidR="00BB268D">
              <w:rPr>
                <w:rFonts w:ascii="Times New Roman" w:hAnsi="Times New Roman" w:cs="Times New Roman"/>
                <w:sz w:val="24"/>
                <w:szCs w:val="24"/>
              </w:rPr>
              <w:t>.</w:t>
            </w:r>
          </w:p>
        </w:tc>
      </w:tr>
      <w:tr w:rsidR="009D5B52" w:rsidRPr="00F4305B" w:rsidTr="00A47102">
        <w:trPr>
          <w:trHeight w:val="1588"/>
          <w:jc w:val="center"/>
        </w:trPr>
        <w:tc>
          <w:tcPr>
            <w:tcW w:w="3539" w:type="dxa"/>
            <w:vMerge/>
          </w:tcPr>
          <w:p w:rsidR="009D5B52" w:rsidRPr="00C05D72" w:rsidRDefault="009D5B52" w:rsidP="009D5B52">
            <w:pPr>
              <w:spacing w:after="0" w:line="240" w:lineRule="auto"/>
              <w:jc w:val="both"/>
              <w:rPr>
                <w:rFonts w:ascii="Times New Roman" w:hAnsi="Times New Roman" w:cs="Times New Roman"/>
                <w:sz w:val="24"/>
                <w:szCs w:val="24"/>
              </w:rPr>
            </w:pPr>
          </w:p>
        </w:tc>
        <w:tc>
          <w:tcPr>
            <w:tcW w:w="12196" w:type="dxa"/>
          </w:tcPr>
          <w:p w:rsidR="00C8437D"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Умения: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определять цели, задачи, содержание и методы организации мероприятий, направленных на укрепление здоровья и физическое развитие детей раннего и дошкольного возраста, в том числе в условиях инклюзивного образования;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в соответствии с целью и задачами планировать содержание  мероприятий, направленных на укрепление здоровья и физическое развитие детей раннего и дошкольного возраста, в том числе в условиях инклюзивного образования;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разрабатывать и оформлять документацию, обеспечивающую организацию мероприятий, направленных на укрепление здоровья и физическое развитие детей раннего и дошкольного возраста;</w:t>
            </w:r>
          </w:p>
          <w:p w:rsidR="00C8437D" w:rsidRDefault="00BB268D" w:rsidP="00BB26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5B52" w:rsidRPr="00C05D72">
              <w:rPr>
                <w:rFonts w:ascii="Times New Roman" w:hAnsi="Times New Roman" w:cs="Times New Roman"/>
                <w:sz w:val="24"/>
                <w:szCs w:val="24"/>
              </w:rPr>
              <w:t>оформлять настольно-печатные материалы, документы на ИКТ-оборудовании;</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применять интерактивное оборудование на мероприятиях, направленных на укрепление здоровья и физическое развитие детей раннего и дошкольного возраста;</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проводить мероприятия по физическому воспитанию детей раннего и дошкольного возраста в процессе выполнения двигательного режима и режимные моменты в соответствии с возрастом;</w:t>
            </w:r>
            <w:r>
              <w:rPr>
                <w:rFonts w:ascii="Times New Roman" w:hAnsi="Times New Roman" w:cs="Times New Roman"/>
                <w:sz w:val="24"/>
                <w:szCs w:val="24"/>
              </w:rPr>
              <w:t xml:space="preserve"> </w:t>
            </w:r>
          </w:p>
          <w:p w:rsidR="00C8437D"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lastRenderedPageBreak/>
              <w:t>по итогам наблюдения определять степень реализации целей и задач в процессе проведения режимных моментов;</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определять уровень физической нагрузки и двигательной активности на физкультурном занятии.</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по итогам наблюдения оценивать степень соответствия содержания, организуемых воспитателем режимных мероприятий в I и II половину дня возрастным, особенностям детей;</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 xml:space="preserve">по итогам наблюдения оценивать эффективность выбранных методов и приёмов в процессе организации и проведения режимных мероприятий в I и II половину дня; </w:t>
            </w:r>
          </w:p>
          <w:p w:rsidR="00C8437D"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по итогам наблюдения выявлять трудности, возникшие при подготовке и проведении режимных мероприятий в I и II половину дня;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по итогам наблюдения выделять причины, возникших трудностей в процессе подготовки и проведения режимных мероприятий в I и II половину дня; по итогам наблюдения определять действенные способы исправления ошибок, допущенных воспитателем при подготовке и проведении режимных мероприятий в I и II половину дня;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по итогам наблюдения определять степень реализации целей и задач в процессе проведения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r w:rsidR="00BB268D">
              <w:rPr>
                <w:rFonts w:ascii="Times New Roman" w:hAnsi="Times New Roman" w:cs="Times New Roman"/>
                <w:sz w:val="24"/>
                <w:szCs w:val="24"/>
              </w:rPr>
              <w:t xml:space="preserve"> </w:t>
            </w:r>
          </w:p>
          <w:p w:rsidR="00C8437D"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по итогам наблюдения оценивать степень соответствия содержания, организуемых воспитателем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 </w:t>
            </w:r>
            <w:proofErr w:type="spellStart"/>
            <w:r w:rsidRPr="00C05D72">
              <w:rPr>
                <w:rFonts w:ascii="Times New Roman" w:hAnsi="Times New Roman" w:cs="Times New Roman"/>
                <w:sz w:val="24"/>
                <w:szCs w:val="24"/>
              </w:rPr>
              <w:t>фитбол</w:t>
            </w:r>
            <w:proofErr w:type="spellEnd"/>
            <w:r w:rsidRPr="00C05D72">
              <w:rPr>
                <w:rFonts w:ascii="Times New Roman" w:hAnsi="Times New Roman" w:cs="Times New Roman"/>
                <w:sz w:val="24"/>
                <w:szCs w:val="24"/>
              </w:rPr>
              <w:t xml:space="preserve">-гимнастики, игрового </w:t>
            </w:r>
            <w:proofErr w:type="spellStart"/>
            <w:r w:rsidRPr="00C05D72">
              <w:rPr>
                <w:rFonts w:ascii="Times New Roman" w:hAnsi="Times New Roman" w:cs="Times New Roman"/>
                <w:sz w:val="24"/>
                <w:szCs w:val="24"/>
              </w:rPr>
              <w:t>стретчинга</w:t>
            </w:r>
            <w:proofErr w:type="spellEnd"/>
            <w:r w:rsidRPr="00C05D72">
              <w:rPr>
                <w:rFonts w:ascii="Times New Roman" w:hAnsi="Times New Roman" w:cs="Times New Roman"/>
                <w:sz w:val="24"/>
                <w:szCs w:val="24"/>
              </w:rPr>
              <w:t xml:space="preserve"> возрастным особенностям детей, состоянию здоровья, уровню физической подготовленности;</w:t>
            </w:r>
          </w:p>
          <w:p w:rsidR="00C8437D" w:rsidRDefault="00BB268D" w:rsidP="00BB26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5B52" w:rsidRPr="00C05D72">
              <w:rPr>
                <w:rFonts w:ascii="Times New Roman" w:hAnsi="Times New Roman" w:cs="Times New Roman"/>
                <w:sz w:val="24"/>
                <w:szCs w:val="24"/>
              </w:rPr>
              <w:t>по итогам самостоятельного проведения оценивать эффективность выбранных методов и приёмов в процессе организации и проведения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r>
              <w:rPr>
                <w:rFonts w:ascii="Times New Roman" w:hAnsi="Times New Roman" w:cs="Times New Roman"/>
                <w:sz w:val="24"/>
                <w:szCs w:val="24"/>
              </w:rPr>
              <w:t xml:space="preserve"> </w:t>
            </w:r>
          </w:p>
          <w:p w:rsidR="00C8437D"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по итогам самостоятельного проведения выявлять трудности, возникшие при подготовке и проведении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по итогам самостоятельного проведения выделять причины возникших трудностей в процессе подготовки и проведения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 xml:space="preserve">по итогам самостоятельного проведения определять действенные способы исправления ошибок, допущенных воспитателем при подготовке и проведении разнообразных мероприятий двигательного режима с детьми раннего и дошкольного </w:t>
            </w:r>
            <w:r w:rsidRPr="00C05D72">
              <w:rPr>
                <w:rFonts w:ascii="Times New Roman" w:hAnsi="Times New Roman" w:cs="Times New Roman"/>
                <w:sz w:val="24"/>
                <w:szCs w:val="24"/>
              </w:rPr>
              <w:lastRenderedPageBreak/>
              <w:t>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проводить педагогическую диагностику (мониторинг),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образовательной области «Физическое развитие»;</w:t>
            </w:r>
          </w:p>
          <w:p w:rsidR="00C8437D" w:rsidRDefault="00BB268D" w:rsidP="00BB26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5B52" w:rsidRPr="00C05D72">
              <w:rPr>
                <w:rFonts w:ascii="Times New Roman" w:hAnsi="Times New Roman" w:cs="Times New Roman"/>
                <w:sz w:val="24"/>
                <w:szCs w:val="24"/>
              </w:rPr>
              <w:t xml:space="preserve">использовать в практике организации мероприятий, направленных на укрепление здоровья и физическое развитие детей раннего и дошкольного возраста, психологические подходы: культурно-исторический, </w:t>
            </w:r>
            <w:proofErr w:type="spellStart"/>
            <w:r w:rsidR="009D5B52" w:rsidRPr="00C05D72">
              <w:rPr>
                <w:rFonts w:ascii="Times New Roman" w:hAnsi="Times New Roman" w:cs="Times New Roman"/>
                <w:sz w:val="24"/>
                <w:szCs w:val="24"/>
              </w:rPr>
              <w:t>деятельностный</w:t>
            </w:r>
            <w:proofErr w:type="spellEnd"/>
            <w:r w:rsidR="009D5B52" w:rsidRPr="00C05D72">
              <w:rPr>
                <w:rFonts w:ascii="Times New Roman" w:hAnsi="Times New Roman" w:cs="Times New Roman"/>
                <w:sz w:val="24"/>
                <w:szCs w:val="24"/>
              </w:rPr>
              <w:t xml:space="preserve"> и личностный;</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осуществлять (совместно с психологом и другими специалистами) психолого-педагогическое сопровождение вариативной примерной образовательной программы дошкольного образования в части организации мероприятий, направленных на укрепление здоровья и физическое развитие детей ра</w:t>
            </w:r>
            <w:r>
              <w:rPr>
                <w:rFonts w:ascii="Times New Roman" w:hAnsi="Times New Roman" w:cs="Times New Roman"/>
                <w:sz w:val="24"/>
                <w:szCs w:val="24"/>
              </w:rPr>
              <w:t xml:space="preserve">ннего и дошкольного возраста; </w:t>
            </w:r>
            <w:r w:rsidR="009D5B52" w:rsidRPr="00C05D72">
              <w:rPr>
                <w:rFonts w:ascii="Times New Roman" w:hAnsi="Times New Roman" w:cs="Times New Roman"/>
                <w:sz w:val="24"/>
                <w:szCs w:val="24"/>
              </w:rPr>
              <w:t>показывать физическое упражнение детям раннего и дошкольного возраста;</w:t>
            </w:r>
            <w:r>
              <w:rPr>
                <w:rFonts w:ascii="Times New Roman" w:hAnsi="Times New Roman" w:cs="Times New Roman"/>
                <w:sz w:val="24"/>
                <w:szCs w:val="24"/>
              </w:rPr>
              <w:t xml:space="preserve"> </w:t>
            </w:r>
          </w:p>
          <w:p w:rsidR="00C8437D"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сочетать объяснение с показом физических упражнений детям раннего 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подавать команды и распоряжения в процессе выполнения физических упражнений детьми раннего 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исправлять возникающие ошибки в процессе выполнения физических упражнений детьми раннего и дошкольного возраста;</w:t>
            </w:r>
          </w:p>
          <w:p w:rsidR="00C8437D" w:rsidRDefault="00BB268D" w:rsidP="00BB26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5B52" w:rsidRPr="00C05D72">
              <w:rPr>
                <w:rFonts w:ascii="Times New Roman" w:hAnsi="Times New Roman" w:cs="Times New Roman"/>
                <w:sz w:val="24"/>
                <w:szCs w:val="24"/>
              </w:rPr>
              <w:t>применять методы физического,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использовать и апробировать специальные подходы к обучению в целях включения в образовательный процесс всех воспитанников, в том числе с особыми потребностями в образовании: детей, проявивших выдающиеся способности; детей, для которых русский язык не является родным; детей с ограниченными возможностями здоровья;</w:t>
            </w:r>
            <w:r>
              <w:rPr>
                <w:rFonts w:ascii="Times New Roman" w:hAnsi="Times New Roman" w:cs="Times New Roman"/>
                <w:sz w:val="24"/>
                <w:szCs w:val="24"/>
              </w:rPr>
              <w:t xml:space="preserve"> </w:t>
            </w:r>
          </w:p>
          <w:p w:rsidR="00C8437D"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соблюдать правовые, нравственные и этические нормы, требования профессиональной этики в процессе организации мероприятий, направленных на укрепление здоровья и физическое развитие детей раннего 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проводить работу по предупреждению детского травматизма: проверять оборудование, материалы, инвентарь, сооружения на предмет пригодности и возможности использования в работе с детьми раннего 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соблюдать санитарно-гигиенические нормы и правила при организации и проведении физических упражнений с детьми раннего и дошкольного возраста;</w:t>
            </w:r>
            <w:r w:rsidR="00BB268D">
              <w:rPr>
                <w:rFonts w:ascii="Times New Roman" w:hAnsi="Times New Roman" w:cs="Times New Roman"/>
                <w:sz w:val="24"/>
                <w:szCs w:val="24"/>
              </w:rPr>
              <w:t xml:space="preserve">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описывать основные компоненты, характеризующие РППС, созданную в групповой комнате, физкультурном зале, спортивной площадке ДОО, позволяющую обеспечить разнообразную двигательную активность детей раннего и дошкольного возраста, в том числе с ограниченными возможностями здоровья;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оценивать и делать выводы об уровне оснащенности РППС с учетом возможности использования с детьми с ОВЗ;</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оценивать и делать выводы о степени безопасности и психологического комфорта РППС, с учетом возможностей детей с ОВЗ;</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оценивать и делать выводы о возможности трансформации пространства в групповой комнате, спортивном зале в зависимости от образовательной ситуации, темы образовательной деятельности, целей, задач, планируемых результатов, с учетом состояния детей с ОВЗ;</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 xml:space="preserve">оценивать и делать выводы о степени </w:t>
            </w:r>
            <w:proofErr w:type="spellStart"/>
            <w:r w:rsidRPr="00C05D72">
              <w:rPr>
                <w:rFonts w:ascii="Times New Roman" w:hAnsi="Times New Roman" w:cs="Times New Roman"/>
                <w:sz w:val="24"/>
                <w:szCs w:val="24"/>
              </w:rPr>
              <w:t>полифункциональности</w:t>
            </w:r>
            <w:proofErr w:type="spellEnd"/>
            <w:r w:rsidRPr="00C05D72">
              <w:rPr>
                <w:rFonts w:ascii="Times New Roman" w:hAnsi="Times New Roman" w:cs="Times New Roman"/>
                <w:sz w:val="24"/>
                <w:szCs w:val="24"/>
              </w:rPr>
              <w:t xml:space="preserve"> спортивного инвентаря и </w:t>
            </w:r>
            <w:r w:rsidRPr="00C05D72">
              <w:rPr>
                <w:rFonts w:ascii="Times New Roman" w:hAnsi="Times New Roman" w:cs="Times New Roman"/>
                <w:sz w:val="24"/>
                <w:szCs w:val="24"/>
              </w:rPr>
              <w:lastRenderedPageBreak/>
              <w:t>оборудования, возможности использования в разных видах двигательной активности, с учетом возможностей детей с ОВЗ;</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оценивать и делать выводы о степени отражения в РППС интеграции образовательной области «Физическое развитие» с образовательными областями «социально-коммуникативное развитие», «речевое развитие», «художественно-эстетическое развитие», «познавательное развитие»;</w:t>
            </w:r>
            <w:r w:rsidR="00BB268D">
              <w:rPr>
                <w:rFonts w:ascii="Times New Roman" w:hAnsi="Times New Roman" w:cs="Times New Roman"/>
                <w:sz w:val="24"/>
                <w:szCs w:val="24"/>
              </w:rPr>
              <w:t xml:space="preserve"> преобразовывать</w:t>
            </w:r>
            <w:r w:rsidRPr="00C05D72">
              <w:rPr>
                <w:rFonts w:ascii="Times New Roman" w:hAnsi="Times New Roman" w:cs="Times New Roman"/>
                <w:sz w:val="24"/>
                <w:szCs w:val="24"/>
              </w:rPr>
              <w:t xml:space="preserve">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p w:rsidR="00342102" w:rsidRDefault="00BB268D" w:rsidP="00BB26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5B52" w:rsidRPr="00C05D72">
              <w:rPr>
                <w:rFonts w:ascii="Times New Roman" w:hAnsi="Times New Roman" w:cs="Times New Roman"/>
                <w:sz w:val="24"/>
                <w:szCs w:val="24"/>
              </w:rPr>
              <w:t>создавать пространство в спортивном зале в зависимости от образовательной ситуации, темы образовательной деятельности, цели, задач, планируемых результатов, с учетом состояния детей с ОВЗ;</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создавать пространство в групповой комнате в зависимости от образовательной ситуации, темы образовательной деятельности, цели, задач, планируемых результатов, с учетом детей с ОВЗ;</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использовать спортивный инвентарь в разных видах детской деятельности, с учетом детей с ОВЗ;</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осуществлять педагогическое наблюдение за состоянием здоровья каждого воспитанника, своевременно информировать медицинского работника об изменениях в его самочувствии;</w:t>
            </w:r>
          </w:p>
          <w:p w:rsidR="009D5B52" w:rsidRPr="00C05D72" w:rsidRDefault="00BB268D" w:rsidP="00BB26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5B52" w:rsidRPr="00C05D72">
              <w:rPr>
                <w:rFonts w:ascii="Times New Roman" w:hAnsi="Times New Roman" w:cs="Times New Roman"/>
                <w:sz w:val="24"/>
                <w:szCs w:val="24"/>
              </w:rPr>
              <w:t>определять способы контроля за состоянием здоровья, изменениями в самочувствии каждого ребенка в период пребывания в образовательном учреждении;</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определять способы педагогической поддержки воспитанников и их родителей</w:t>
            </w:r>
            <w:r>
              <w:rPr>
                <w:rFonts w:ascii="Times New Roman" w:hAnsi="Times New Roman" w:cs="Times New Roman"/>
                <w:sz w:val="24"/>
                <w:szCs w:val="24"/>
              </w:rPr>
              <w:t>.</w:t>
            </w:r>
          </w:p>
        </w:tc>
      </w:tr>
      <w:tr w:rsidR="009D5B52" w:rsidRPr="00F4305B" w:rsidTr="00A47102">
        <w:trPr>
          <w:trHeight w:val="1588"/>
          <w:jc w:val="center"/>
        </w:trPr>
        <w:tc>
          <w:tcPr>
            <w:tcW w:w="3539" w:type="dxa"/>
            <w:vMerge/>
          </w:tcPr>
          <w:p w:rsidR="009D5B52" w:rsidRPr="00C05D72" w:rsidRDefault="009D5B52" w:rsidP="009D5B52">
            <w:pPr>
              <w:spacing w:after="0" w:line="240" w:lineRule="auto"/>
              <w:jc w:val="both"/>
              <w:rPr>
                <w:rFonts w:ascii="Times New Roman" w:hAnsi="Times New Roman" w:cs="Times New Roman"/>
                <w:sz w:val="24"/>
                <w:szCs w:val="24"/>
              </w:rPr>
            </w:pPr>
          </w:p>
        </w:tc>
        <w:tc>
          <w:tcPr>
            <w:tcW w:w="12196" w:type="dxa"/>
          </w:tcPr>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Знания: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основы законодательства о правах ребенка, законы в сфере образования, федеральные государственные образовательные стандарты дошкольного и начального общего образования;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содержание вариативных примерных образовательных программ дошкольного образования по образовательной области «Физическое развитие»;</w:t>
            </w:r>
            <w:r w:rsidR="00BB268D">
              <w:rPr>
                <w:rFonts w:ascii="Times New Roman" w:hAnsi="Times New Roman" w:cs="Times New Roman"/>
                <w:sz w:val="24"/>
                <w:szCs w:val="24"/>
              </w:rPr>
              <w:t xml:space="preserve">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основные закономерности возрастного развития, стадии и кризисы развития, социализации личности, индикаторы индивидуальных особенностей траекторий жизни, их возможные девиации, а также основы их психодиагностики;</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законы развития личности и проявления личностных свойств, психологические законы периодизации и кризисов развития;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общие закономерности развития ребенка в раннем и дошкольном возрасте;</w:t>
            </w:r>
            <w:r w:rsidR="00BB268D">
              <w:rPr>
                <w:rFonts w:ascii="Times New Roman" w:hAnsi="Times New Roman" w:cs="Times New Roman"/>
                <w:sz w:val="24"/>
                <w:szCs w:val="24"/>
              </w:rPr>
              <w:t xml:space="preserve">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теорию и технологии учета возрастных особенностей детей;</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теоретические основы режима дня;</w:t>
            </w:r>
            <w:r w:rsidR="00BB268D">
              <w:rPr>
                <w:rFonts w:ascii="Times New Roman" w:hAnsi="Times New Roman" w:cs="Times New Roman"/>
                <w:sz w:val="24"/>
                <w:szCs w:val="24"/>
              </w:rPr>
              <w:t xml:space="preserve">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особенности планирования режимных мероприятий (умывание, одевание, питание, сон) и мероприятий двигательного режима (утренней гимнастики (зарядки), гимнастики после дневного сна, физкультурных занятий, прогулок, закаливания, физкультурных досугов и праздников);</w:t>
            </w:r>
            <w:r w:rsidR="00BB268D">
              <w:rPr>
                <w:rFonts w:ascii="Times New Roman" w:hAnsi="Times New Roman" w:cs="Times New Roman"/>
                <w:sz w:val="24"/>
                <w:szCs w:val="24"/>
              </w:rPr>
              <w:t xml:space="preserve">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требования к структуре, содержанию и оформлению документации, обеспечивающей организацию мероприятий, направленных на укрепление здоровья и физическое развитие детей раннего 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основы теории и методики физического воспитания и развития детей раннего 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 xml:space="preserve">основные психологические подходы: культурно-исторический, </w:t>
            </w:r>
            <w:proofErr w:type="spellStart"/>
            <w:r w:rsidRPr="00C05D72">
              <w:rPr>
                <w:rFonts w:ascii="Times New Roman" w:hAnsi="Times New Roman" w:cs="Times New Roman"/>
                <w:sz w:val="24"/>
                <w:szCs w:val="24"/>
              </w:rPr>
              <w:t>деятельностный</w:t>
            </w:r>
            <w:proofErr w:type="spellEnd"/>
            <w:r w:rsidRPr="00C05D72">
              <w:rPr>
                <w:rFonts w:ascii="Times New Roman" w:hAnsi="Times New Roman" w:cs="Times New Roman"/>
                <w:sz w:val="24"/>
                <w:szCs w:val="24"/>
              </w:rPr>
              <w:t xml:space="preserve"> и личностный, способы их применения в процессе организации мероприятий, направленных на укрепление здоровья и физическое развитие детей раннего 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педагогические закономерности организации образовательного процесса в контексте мероприятий, направленных на укрепление здоровья и физическое развитие детей раннего и дошкольного возраста;</w:t>
            </w:r>
            <w:r w:rsidR="00BB268D">
              <w:rPr>
                <w:rFonts w:ascii="Times New Roman" w:hAnsi="Times New Roman" w:cs="Times New Roman"/>
                <w:sz w:val="24"/>
                <w:szCs w:val="24"/>
              </w:rPr>
              <w:t xml:space="preserve">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lastRenderedPageBreak/>
              <w:t>специфику дошкольного образования в области организации мероприятий, направленных на укрепление здоровья и физическое развитие детей раннего 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знать характеристику основных компонентов РППС (оборудование физкультурного зала, спортивной площадки, ЦДА групповой комнаты) создаваемой в групповой комнате, физкультурном зале, на спортивной площадке ДОО, позволяющую обеспечить разнообразную двигательную активность детей раннего и дошкольного возраста, в том числе детей с ОВЗ;</w:t>
            </w:r>
            <w:r w:rsidR="00BB268D">
              <w:rPr>
                <w:rFonts w:ascii="Times New Roman" w:hAnsi="Times New Roman" w:cs="Times New Roman"/>
                <w:sz w:val="24"/>
                <w:szCs w:val="24"/>
              </w:rPr>
              <w:t xml:space="preserve">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знать требования к развивающей предметно-пространственной среде (насыщенность среды, </w:t>
            </w:r>
            <w:proofErr w:type="spellStart"/>
            <w:r w:rsidRPr="00C05D72">
              <w:rPr>
                <w:rFonts w:ascii="Times New Roman" w:hAnsi="Times New Roman" w:cs="Times New Roman"/>
                <w:sz w:val="24"/>
                <w:szCs w:val="24"/>
              </w:rPr>
              <w:t>трансформируемость</w:t>
            </w:r>
            <w:proofErr w:type="spellEnd"/>
            <w:r w:rsidRPr="00C05D72">
              <w:rPr>
                <w:rFonts w:ascii="Times New Roman" w:hAnsi="Times New Roman" w:cs="Times New Roman"/>
                <w:sz w:val="24"/>
                <w:szCs w:val="24"/>
              </w:rPr>
              <w:t xml:space="preserve"> пространства, </w:t>
            </w:r>
            <w:proofErr w:type="spellStart"/>
            <w:r w:rsidRPr="00C05D72">
              <w:rPr>
                <w:rFonts w:ascii="Times New Roman" w:hAnsi="Times New Roman" w:cs="Times New Roman"/>
                <w:sz w:val="24"/>
                <w:szCs w:val="24"/>
              </w:rPr>
              <w:t>полифункциональность</w:t>
            </w:r>
            <w:proofErr w:type="spellEnd"/>
            <w:r w:rsidRPr="00C05D72">
              <w:rPr>
                <w:rFonts w:ascii="Times New Roman" w:hAnsi="Times New Roman" w:cs="Times New Roman"/>
                <w:sz w:val="24"/>
                <w:szCs w:val="24"/>
              </w:rPr>
              <w:t xml:space="preserve"> материалов, вариативность, доступность, безопасность), позволяющей обеспечить разнообразную двигательную активность детей раннего и дошкольного возраста, в том числе детей с ОВЗ;</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знать варианты конструирования и оснащения оборудованием и инвентарем центра двигательной активности в пространстве групповой комнаты ДОО в соответствии с программно-нормативными требованиями по образовательной области «Физическое развитие», с учетом возрастных анатомо-физиологических особенностей детей, гендерных различий, детских предпочтений, особенностей детей с ОВЗ;</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общие закономерности физического развития ребенка в раннем и дошкольном возрасте;</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основные закономерности возрастного развития, стадии и кризисы развития, социализации личности; наиболее распространенные детские болезни и их профилактику;</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особенности поведения ребенка при психологическом благополучии или неблагополучии;</w:t>
            </w:r>
            <w:r w:rsidR="00BB268D">
              <w:rPr>
                <w:rFonts w:ascii="Times New Roman" w:hAnsi="Times New Roman" w:cs="Times New Roman"/>
                <w:sz w:val="24"/>
                <w:szCs w:val="24"/>
              </w:rPr>
              <w:t xml:space="preserve">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теорию и технологии учета возрастных особенностей детей раннего 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нормы показателей физического развития;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инструментарий (виды диагностик) применяемый для оценки физического развития и физической подготовленности;</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содержание и формы организации и проведения просветительской работы с сотрудниками и родителями (законными представителями) детей раннего и дошкольного возраста;</w:t>
            </w:r>
            <w:r w:rsidR="00BB268D">
              <w:rPr>
                <w:rFonts w:ascii="Times New Roman" w:hAnsi="Times New Roman" w:cs="Times New Roman"/>
                <w:sz w:val="24"/>
                <w:szCs w:val="24"/>
              </w:rPr>
              <w:t xml:space="preserve"> </w:t>
            </w:r>
          </w:p>
          <w:p w:rsidR="009D5B52" w:rsidRPr="00C05D7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требования к структуре, содержанию и оформлению карты педагогической диагностики (мониторинга) оценки физического развития и физической подготовленности 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образовательной области «Физическое развитие»</w:t>
            </w:r>
            <w:r w:rsidR="00BB268D">
              <w:rPr>
                <w:rFonts w:ascii="Times New Roman" w:hAnsi="Times New Roman" w:cs="Times New Roman"/>
                <w:sz w:val="24"/>
                <w:szCs w:val="24"/>
              </w:rPr>
              <w:t>.</w:t>
            </w:r>
          </w:p>
        </w:tc>
      </w:tr>
      <w:tr w:rsidR="00BB268D" w:rsidRPr="00F4305B" w:rsidTr="00A47102">
        <w:trPr>
          <w:trHeight w:val="171"/>
          <w:jc w:val="center"/>
        </w:trPr>
        <w:tc>
          <w:tcPr>
            <w:tcW w:w="15735" w:type="dxa"/>
            <w:gridSpan w:val="2"/>
          </w:tcPr>
          <w:p w:rsidR="00BB268D" w:rsidRPr="00C05D72" w:rsidRDefault="00BB268D"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b/>
                <w:iCs/>
                <w:color w:val="0D0D0D"/>
                <w:sz w:val="24"/>
                <w:szCs w:val="24"/>
              </w:rPr>
              <w:lastRenderedPageBreak/>
              <w:t>Вид деятельности</w:t>
            </w:r>
            <w:r>
              <w:rPr>
                <w:rFonts w:ascii="Times New Roman" w:hAnsi="Times New Roman" w:cs="Times New Roman"/>
                <w:b/>
                <w:iCs/>
                <w:color w:val="0D0D0D"/>
                <w:sz w:val="24"/>
                <w:szCs w:val="24"/>
              </w:rPr>
              <w:t xml:space="preserve">: </w:t>
            </w:r>
            <w:r w:rsidRPr="00C05D72">
              <w:rPr>
                <w:rFonts w:ascii="Times New Roman" w:hAnsi="Times New Roman" w:cs="Times New Roman"/>
                <w:sz w:val="24"/>
                <w:szCs w:val="24"/>
              </w:rPr>
              <w:t>Организация различных видов деятельности детей в дошкольной образовательной организации</w:t>
            </w:r>
          </w:p>
        </w:tc>
      </w:tr>
      <w:tr w:rsidR="009D5B52" w:rsidRPr="00F4305B" w:rsidTr="00A47102">
        <w:trPr>
          <w:jc w:val="center"/>
        </w:trPr>
        <w:tc>
          <w:tcPr>
            <w:tcW w:w="3539" w:type="dxa"/>
            <w:vMerge w:val="restart"/>
          </w:tcPr>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ПК 2.1. Организовывать различные виды деятельности (предметная; игровая; трудовая; познавательная, исследовательская и проектная деятельности; художественно-творческая; продуктивная деятельность и др.) и общение </w:t>
            </w:r>
            <w:r w:rsidRPr="00C05D72">
              <w:rPr>
                <w:rFonts w:ascii="Times New Roman" w:hAnsi="Times New Roman" w:cs="Times New Roman"/>
                <w:sz w:val="24"/>
                <w:szCs w:val="24"/>
              </w:rPr>
              <w:lastRenderedPageBreak/>
              <w:t>детей раннего и дошкольного возраста.</w:t>
            </w:r>
          </w:p>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ПК 2.2. Создавать развивающую предметно-пространственную среду для организации различных видов деятельности и общения детей раннего и дошкольного возраста, в том числе детей с ограниченными возможностями здоровья.</w:t>
            </w:r>
          </w:p>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ПК 2.3. Проводить педагогический мониторинг процесса организации и результатов освоения детьми раннего и дошкольного возраста различных видов деятельности и общения.</w:t>
            </w:r>
          </w:p>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ПК 2.4. Осуществлять педагогическую деятельность по реализации основных образовательных программ дошкольного образования в соответствии с правилами пожарной безопасности</w:t>
            </w:r>
          </w:p>
        </w:tc>
        <w:tc>
          <w:tcPr>
            <w:tcW w:w="12196" w:type="dxa"/>
          </w:tcPr>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lastRenderedPageBreak/>
              <w:t xml:space="preserve">Навыки: планирования и реализации профессиональной деятельности по организации различных видов деятельности и общение детей раннего и дошкольного возраста в течение дня, в соответствии </w:t>
            </w:r>
            <w:r w:rsidRPr="00C05D72">
              <w:rPr>
                <w:rFonts w:ascii="Times New Roman" w:hAnsi="Times New Roman" w:cs="Times New Roman"/>
                <w:sz w:val="24"/>
                <w:szCs w:val="24"/>
              </w:rPr>
              <w:br/>
              <w:t xml:space="preserve">с требованиями ФГОС ДО, вариативной примерной основной образовательной программой дошкольного образования; составление конспектов (технологических карт) организации различных видов деятельности </w:t>
            </w:r>
            <w:r w:rsidRPr="00C05D72">
              <w:rPr>
                <w:rFonts w:ascii="Times New Roman" w:hAnsi="Times New Roman" w:cs="Times New Roman"/>
                <w:sz w:val="24"/>
                <w:szCs w:val="24"/>
              </w:rPr>
              <w:br/>
              <w:t xml:space="preserve">и общение детей раннего и дошкольного возраста в соответствии с содержанием образовательных областей;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участие в планировании и корректировке образовательных задач (совместно с психологом и другими специалистами) в процессе организации различных видов деятельности и общения детей раннего и дошкольного возраста по результатам диагностики с учетом индивидуальных особенностей развития каждого ребенка;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lastRenderedPageBreak/>
              <w:t xml:space="preserve">организации и проведения различных видов деятельности (игры, посильный труд, самообслуживание, рисование, лепку, аппликацию, конструирование) и общения детей раннего и дошкольного возраста в соответствии с примерной образовательной программой дошкольного образования; ведения документации в бумажном и электронном виде, обеспечивающей организацию различных видов деятельности детей раннего и дошкольного возраста;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реализации педагогических рекомендаций специалистов (психолога, логопеда, дефектолога и др.) в процессе организации различных видов деятельности детей, испытывающих трудности в освоении примерной образовательной программы дошкольного образования, а также детей с особыми образовательными потребностями;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организации и проведения досуговых мероприятий детей раннего и дошкольного возраста в соответствии с примерной основной образовательной программой дошкольного образования;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 xml:space="preserve">применения диагностических методик для определения уровня </w:t>
            </w:r>
            <w:proofErr w:type="spellStart"/>
            <w:r w:rsidRPr="00C05D72">
              <w:rPr>
                <w:rFonts w:ascii="Times New Roman" w:hAnsi="Times New Roman" w:cs="Times New Roman"/>
                <w:sz w:val="24"/>
                <w:szCs w:val="24"/>
              </w:rPr>
              <w:t>сформированности</w:t>
            </w:r>
            <w:proofErr w:type="spellEnd"/>
            <w:r w:rsidRPr="00C05D72">
              <w:rPr>
                <w:rFonts w:ascii="Times New Roman" w:hAnsi="Times New Roman" w:cs="Times New Roman"/>
                <w:sz w:val="24"/>
                <w:szCs w:val="24"/>
              </w:rPr>
              <w:t xml:space="preserve"> умений и развития творческих способностей детей раннего и дошкольного возраста процессе организации различных видов деятельности и общения;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осуществления педагогического наблюдения за развитием детей раннего и дошкольного возраста в процессе организации различных видов деятельности и общения детей раннего и дошкольного возраста, анализе результатов развития и соотнесении их с общими целевыми ориентирами; анализа развивающей предметно-пространственной среды (РППС), позволяющей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 </w:t>
            </w:r>
          </w:p>
          <w:p w:rsidR="009D5B52" w:rsidRPr="00C05D7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формирования РППС, позволяющей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w:t>
            </w:r>
          </w:p>
        </w:tc>
      </w:tr>
      <w:tr w:rsidR="009D5B52" w:rsidRPr="00F4305B" w:rsidTr="00A47102">
        <w:trPr>
          <w:jc w:val="center"/>
        </w:trPr>
        <w:tc>
          <w:tcPr>
            <w:tcW w:w="3539" w:type="dxa"/>
            <w:vMerge/>
          </w:tcPr>
          <w:p w:rsidR="009D5B52" w:rsidRPr="00C05D72" w:rsidRDefault="009D5B52" w:rsidP="009D5B52">
            <w:pPr>
              <w:spacing w:after="0" w:line="240" w:lineRule="auto"/>
              <w:jc w:val="both"/>
              <w:rPr>
                <w:rFonts w:ascii="Times New Roman" w:hAnsi="Times New Roman" w:cs="Times New Roman"/>
                <w:sz w:val="24"/>
                <w:szCs w:val="24"/>
              </w:rPr>
            </w:pPr>
          </w:p>
        </w:tc>
        <w:tc>
          <w:tcPr>
            <w:tcW w:w="12196" w:type="dxa"/>
          </w:tcPr>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Умения: планировать различные виды деятельности и общение детей раннего и дошкольного возраста в течение дня; определять цели и задачи организации - определять цели и задачи организации различных видов деятельности и общение детей раннего и дошкольного возраста с учетом структуры и методических требований;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понимать документацию и выполнять рекомендации специалистов (психологов и т.д.), использовать полученную информацию для организации различных видов деятельности и общения детей раннего и дошкольного возраста в течение дня; использовать разнообразные методы, формы и средства организации различных видов деятельности (игры, посильный труд, самообслуживание, рисование, лепку, аппликацию, конструирование) и общения детей раннего и дошкольного возраста, осуществлять анализ проведения различных видов деятельности;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разрабатывать и оформлять документацию, обеспечивающую организацию различных видов деятельности детей раннего и дошкольного возраста; понимать документацию специалистов (психологов, дефектологов, логопедов и т.д.), использовать полученную информацию для организации различных видов деятельности детей раннего и дошкольного возраста; использовать разнообразные методы, формы и средства организации и проведения праздников и развлечений детей раннего и дошкольного возраста; осуществлять подбор диагностических методик для определения уровня </w:t>
            </w:r>
            <w:proofErr w:type="spellStart"/>
            <w:r w:rsidRPr="00C05D72">
              <w:rPr>
                <w:rFonts w:ascii="Times New Roman" w:hAnsi="Times New Roman" w:cs="Times New Roman"/>
                <w:sz w:val="24"/>
                <w:szCs w:val="24"/>
              </w:rPr>
              <w:t>сформированности</w:t>
            </w:r>
            <w:proofErr w:type="spellEnd"/>
            <w:r w:rsidRPr="00C05D72">
              <w:rPr>
                <w:rFonts w:ascii="Times New Roman" w:hAnsi="Times New Roman" w:cs="Times New Roman"/>
                <w:sz w:val="24"/>
                <w:szCs w:val="24"/>
              </w:rPr>
              <w:t xml:space="preserve"> умений и развития творческих способностей детей раннего и дошкольного возраста процессе организации различных видов деятельности и общения;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lastRenderedPageBreak/>
              <w:t xml:space="preserve">осуществлять педагогическое наблюдение за развитием детей раннего и дошкольного возраста в процессе организации различных видов деятельности и общения, анализировать результаты развития и соотносить их с общими целевыми ориентирами; описывать основные компоненты, характеризующие РППС, созданную в групповой комнате ДОО, позволяющую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 </w:t>
            </w:r>
          </w:p>
          <w:p w:rsidR="009D5B52" w:rsidRPr="00C05D7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оценивать оснащенность РППС в соответствии с требованиями; оценивать степень безопасности и психологического комфорта РППС; оценивать возможности трансформации пространства в групповой комнате ДОО в зависимости от вида деятельности, целей, задач, планируемых результатов; оценивать степень отражения в РППС интеграции образовательных областей «социально-коммуникативное развитие», «речевое развитие», «художественно-эстетическое развитие; преобразовывать предметно-пространственную среду, позволяющую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w:t>
            </w:r>
          </w:p>
        </w:tc>
      </w:tr>
      <w:tr w:rsidR="009D5B52" w:rsidRPr="00F4305B" w:rsidTr="00A47102">
        <w:trPr>
          <w:jc w:val="center"/>
        </w:trPr>
        <w:tc>
          <w:tcPr>
            <w:tcW w:w="3539" w:type="dxa"/>
            <w:vMerge/>
          </w:tcPr>
          <w:p w:rsidR="009D5B52" w:rsidRPr="00C05D72" w:rsidRDefault="009D5B52" w:rsidP="009D5B52">
            <w:pPr>
              <w:spacing w:after="0" w:line="240" w:lineRule="auto"/>
              <w:jc w:val="both"/>
              <w:rPr>
                <w:rFonts w:ascii="Times New Roman" w:hAnsi="Times New Roman" w:cs="Times New Roman"/>
                <w:sz w:val="24"/>
                <w:szCs w:val="24"/>
              </w:rPr>
            </w:pPr>
          </w:p>
        </w:tc>
        <w:tc>
          <w:tcPr>
            <w:tcW w:w="12196" w:type="dxa"/>
          </w:tcPr>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Знания: виды планирования, содержание и методические требования к планированию процесса организации различных видов деятельности и общение детей раннего и дошкольного возраста; содержание вариативных примерных образовательных программ дошкольного образования по образовательной области «Социально-коммуникативное развитие», «Художественно-эстетическое развитие», «Речевое развитие»;</w:t>
            </w:r>
            <w:r w:rsidR="00BB268D">
              <w:rPr>
                <w:rFonts w:ascii="Times New Roman" w:hAnsi="Times New Roman" w:cs="Times New Roman"/>
                <w:sz w:val="24"/>
                <w:szCs w:val="24"/>
              </w:rPr>
              <w:t xml:space="preserve">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методические требования к составлению конспектов (технологических карт);</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методику применения педагогических рекомендаций специалистов (психолога, логопеда, дефектолога и др.) в процессе организации различных видов деятельности и общение детей раннего 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 xml:space="preserve">методику организации, проведения и анализа различных видов деятельности (игры, посильный труд, самообслуживание, рисование, лепку, аппликацию, конструирование) и общения детей раннего и дошкольного возраста; </w:t>
            </w:r>
          </w:p>
          <w:p w:rsidR="009D5B52" w:rsidRPr="00C05D7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требования к структуре, содержанию и оформлению документации, обеспечивающей организацию различных видов деятельности детей раннего и дошкольного возраста; методику применения педагогических рекомендаций специалистов (психолога, логопеда, дефектолога и др.) в процессе организации различных видов деятельности детей, испытывающих трудности в освоении примерной образовательной программы дошкольного образования, а также детей с особыми образовательными потребностями; методику организации, проведения и анализа праздников и развлечений детей раннего и дошкольного возраста; общие закономерности развития ребенка в раннем и дошкольном возрасте; методы наблюдения и диагностики </w:t>
            </w:r>
            <w:proofErr w:type="spellStart"/>
            <w:r w:rsidRPr="00C05D72">
              <w:rPr>
                <w:rFonts w:ascii="Times New Roman" w:hAnsi="Times New Roman" w:cs="Times New Roman"/>
                <w:sz w:val="24"/>
                <w:szCs w:val="24"/>
              </w:rPr>
              <w:t>сформированности</w:t>
            </w:r>
            <w:proofErr w:type="spellEnd"/>
            <w:r w:rsidRPr="00C05D72">
              <w:rPr>
                <w:rFonts w:ascii="Times New Roman" w:hAnsi="Times New Roman" w:cs="Times New Roman"/>
                <w:sz w:val="24"/>
                <w:szCs w:val="24"/>
              </w:rPr>
              <w:t xml:space="preserve"> умений и развития творческих способностей детей раннего и дошкольного возраста процессе организации различны</w:t>
            </w:r>
            <w:r w:rsidR="00BB268D">
              <w:rPr>
                <w:rFonts w:ascii="Times New Roman" w:hAnsi="Times New Roman" w:cs="Times New Roman"/>
                <w:sz w:val="24"/>
                <w:szCs w:val="24"/>
              </w:rPr>
              <w:t xml:space="preserve">х видов деятельности и общения; </w:t>
            </w:r>
            <w:r w:rsidRPr="00C05D72">
              <w:rPr>
                <w:rFonts w:ascii="Times New Roman" w:hAnsi="Times New Roman" w:cs="Times New Roman"/>
                <w:sz w:val="24"/>
                <w:szCs w:val="24"/>
              </w:rPr>
              <w:t xml:space="preserve">характеристику основных компонентов РППС (насыщенность среды, </w:t>
            </w:r>
            <w:proofErr w:type="spellStart"/>
            <w:r w:rsidRPr="00C05D72">
              <w:rPr>
                <w:rFonts w:ascii="Times New Roman" w:hAnsi="Times New Roman" w:cs="Times New Roman"/>
                <w:sz w:val="24"/>
                <w:szCs w:val="24"/>
              </w:rPr>
              <w:t>трансформируемость</w:t>
            </w:r>
            <w:proofErr w:type="spellEnd"/>
            <w:r w:rsidRPr="00C05D72">
              <w:rPr>
                <w:rFonts w:ascii="Times New Roman" w:hAnsi="Times New Roman" w:cs="Times New Roman"/>
                <w:sz w:val="24"/>
                <w:szCs w:val="24"/>
              </w:rPr>
              <w:t xml:space="preserve"> пространства, </w:t>
            </w:r>
            <w:proofErr w:type="spellStart"/>
            <w:r w:rsidRPr="00C05D72">
              <w:rPr>
                <w:rFonts w:ascii="Times New Roman" w:hAnsi="Times New Roman" w:cs="Times New Roman"/>
                <w:sz w:val="24"/>
                <w:szCs w:val="24"/>
              </w:rPr>
              <w:t>полифункциональность</w:t>
            </w:r>
            <w:proofErr w:type="spellEnd"/>
            <w:r w:rsidRPr="00C05D72">
              <w:rPr>
                <w:rFonts w:ascii="Times New Roman" w:hAnsi="Times New Roman" w:cs="Times New Roman"/>
                <w:sz w:val="24"/>
                <w:szCs w:val="24"/>
              </w:rPr>
              <w:t xml:space="preserve"> материалов, вариативность, доступность, безопасность) создаваемой в групповой комнате ДОО, позволяющую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 требования к развивающей предметно-пространственной среде, </w:t>
            </w:r>
            <w:r w:rsidRPr="00C05D72">
              <w:rPr>
                <w:rFonts w:ascii="Times New Roman" w:hAnsi="Times New Roman" w:cs="Times New Roman"/>
                <w:sz w:val="24"/>
                <w:szCs w:val="24"/>
              </w:rPr>
              <w:lastRenderedPageBreak/>
              <w:t>позволяющей обеспечить совместную деятельность детей и взрослых в различных видах деятельности, общение детей раннего и дошкольного возраста и возможность для уединения.</w:t>
            </w:r>
          </w:p>
        </w:tc>
      </w:tr>
      <w:tr w:rsidR="00BB268D" w:rsidRPr="00F4305B" w:rsidTr="00A47102">
        <w:trPr>
          <w:jc w:val="center"/>
        </w:trPr>
        <w:tc>
          <w:tcPr>
            <w:tcW w:w="15735" w:type="dxa"/>
            <w:gridSpan w:val="2"/>
          </w:tcPr>
          <w:p w:rsidR="00BB268D" w:rsidRPr="00C05D72" w:rsidRDefault="00BB268D"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b/>
                <w:iCs/>
                <w:color w:val="0D0D0D"/>
                <w:sz w:val="24"/>
                <w:szCs w:val="24"/>
              </w:rPr>
              <w:lastRenderedPageBreak/>
              <w:t>Вид деятельности</w:t>
            </w:r>
            <w:r>
              <w:rPr>
                <w:rFonts w:ascii="Times New Roman" w:hAnsi="Times New Roman" w:cs="Times New Roman"/>
                <w:b/>
                <w:iCs/>
                <w:color w:val="0D0D0D"/>
                <w:sz w:val="24"/>
                <w:szCs w:val="24"/>
              </w:rPr>
              <w:t xml:space="preserve">: </w:t>
            </w:r>
            <w:r w:rsidRPr="00C05D72">
              <w:rPr>
                <w:rFonts w:ascii="Times New Roman" w:hAnsi="Times New Roman" w:cs="Times New Roman"/>
                <w:sz w:val="24"/>
                <w:szCs w:val="24"/>
              </w:rPr>
              <w:t>Организация процесса обучения по основным общеобразовательным программам дошкольного образования</w:t>
            </w:r>
          </w:p>
        </w:tc>
      </w:tr>
      <w:tr w:rsidR="009D5B52" w:rsidRPr="00F4305B" w:rsidTr="00A47102">
        <w:trPr>
          <w:jc w:val="center"/>
        </w:trPr>
        <w:tc>
          <w:tcPr>
            <w:tcW w:w="3539" w:type="dxa"/>
            <w:vMerge w:val="restart"/>
          </w:tcPr>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ПК 3.1. Планировать и проводить занятия с детьми раннего и дошкольного возраста.</w:t>
            </w:r>
          </w:p>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ПК 3.2. Создавать развивающую предметно-пространственную среду, позволяющую организовать обучение детей раннего и дошкольного возраста, в том числе детей с ограниченными возможностями здоровья в соответствии со спецификой образовательной программы.</w:t>
            </w:r>
          </w:p>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ПК 3.3. Проводить педагогический мониторинг процесса и результатов обучения и воспитания детей раннего и дошкольного возраста.</w:t>
            </w:r>
          </w:p>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ПК 3.4. Осуществлять документационное обеспечение процесса реализации программ дошкольного образования.</w:t>
            </w:r>
          </w:p>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ПК 3.5. Осуществлять организацию процесса обучения по основным общеобразовательным программам дошкольного образования в соответствии с </w:t>
            </w:r>
            <w:r w:rsidRPr="00C05D72">
              <w:rPr>
                <w:rFonts w:ascii="Times New Roman" w:hAnsi="Times New Roman" w:cs="Times New Roman"/>
                <w:sz w:val="24"/>
                <w:szCs w:val="24"/>
              </w:rPr>
              <w:lastRenderedPageBreak/>
              <w:t>санитарными нормами и правилами</w:t>
            </w:r>
          </w:p>
        </w:tc>
        <w:tc>
          <w:tcPr>
            <w:tcW w:w="12196" w:type="dxa"/>
          </w:tcPr>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lastRenderedPageBreak/>
              <w:t>Навыки:</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анализа программных документов в области познавательного и речевого развития детей раннего и дошкольного возраста по образовательным областям «Познавательное развитие» и «Речевое развитие»;</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профессионально-значимые компетенции, необходимые для организации процесса обучения детей раннего и дошкольного возраста с учетом возрастных и индивидуальных особенностей их развития;</w:t>
            </w:r>
            <w:r w:rsidR="00BB268D">
              <w:rPr>
                <w:rFonts w:ascii="Times New Roman" w:hAnsi="Times New Roman" w:cs="Times New Roman"/>
                <w:sz w:val="24"/>
                <w:szCs w:val="24"/>
              </w:rPr>
              <w:t xml:space="preserve">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планирования и реализации профессиональной деятельности по обучению детей раннего и дошкольного возраста в соответствии с требованиями федерального государственного образовательного стандарта дошкольного образования и вариативной примерной образовательной программы дошкольного образования;</w:t>
            </w:r>
            <w:r w:rsidR="00BB268D">
              <w:rPr>
                <w:rFonts w:ascii="Times New Roman" w:hAnsi="Times New Roman" w:cs="Times New Roman"/>
                <w:sz w:val="24"/>
                <w:szCs w:val="24"/>
              </w:rPr>
              <w:t xml:space="preserve">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активное использование </w:t>
            </w:r>
            <w:proofErr w:type="spellStart"/>
            <w:r w:rsidRPr="00C05D72">
              <w:rPr>
                <w:rFonts w:ascii="Times New Roman" w:hAnsi="Times New Roman" w:cs="Times New Roman"/>
                <w:sz w:val="24"/>
                <w:szCs w:val="24"/>
              </w:rPr>
              <w:t>недирективной</w:t>
            </w:r>
            <w:proofErr w:type="spellEnd"/>
            <w:r w:rsidRPr="00C05D72">
              <w:rPr>
                <w:rFonts w:ascii="Times New Roman" w:hAnsi="Times New Roman" w:cs="Times New Roman"/>
                <w:sz w:val="24"/>
                <w:szCs w:val="24"/>
              </w:rPr>
              <w:t xml:space="preserve"> помощи и поддержки детской инициативы и самостоятельности при организации обучения детей раннего 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 xml:space="preserve">организации образовательного процесса на основе непосредственного общения с каждым ребенком с учетом его особых образовательных потребностей; </w:t>
            </w:r>
          </w:p>
          <w:p w:rsidR="00342102" w:rsidRDefault="009D5B52" w:rsidP="00342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участия в планировании и корректировке образовательных задач (совместно с психологом и другими специалистами) в области обучения детей раннего и дошкольного возраста по результатам мониторинга с учетом индивидуальных особенностей развития каждого ребенка;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реализации педагогических рекомендаций специалистов (психолога, логопеда, дефектолога и др.) в процессе обучения детей, испытывающих трудности в освоении вариативной примерной образовательной программы дошкольного образования, а также детей с особыми образовательными потребностями;</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организации обучения детей раннего и дошкольного возраста в условиях инклюзивного образования;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ведения документации, обеспечивающую организацию обучения детей раннего и дошкольного возраста, в бумажном и электронном виде;</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участия в разработке и реализации образовательной программы организации обучения по образовательным областям «Познавательное развитие» и «Речевое развитие»</w:t>
            </w:r>
            <w:r w:rsidR="00342102">
              <w:rPr>
                <w:rFonts w:ascii="Times New Roman" w:hAnsi="Times New Roman" w:cs="Times New Roman"/>
                <w:sz w:val="24"/>
                <w:szCs w:val="24"/>
              </w:rPr>
              <w:t>;</w:t>
            </w:r>
          </w:p>
          <w:p w:rsidR="00342102" w:rsidRDefault="00BB268D" w:rsidP="003421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5B52" w:rsidRPr="00C05D72">
              <w:rPr>
                <w:rFonts w:ascii="Times New Roman" w:hAnsi="Times New Roman" w:cs="Times New Roman"/>
                <w:sz w:val="24"/>
                <w:szCs w:val="24"/>
              </w:rPr>
              <w:t>осуществления педагогического наблюдения за развитием воспитанника в процессе обучения, анализа результатов развития и соотнесения их с общими целевыми ориентирами;</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проведения диагностики и оценки результатов обучения, развития и воспитания дошкольников на занятиях с учетом возрастных и индивидуальных особенностей;</w:t>
            </w:r>
          </w:p>
          <w:p w:rsidR="00342102" w:rsidRDefault="00BB268D" w:rsidP="003421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5B52" w:rsidRPr="00C05D72">
              <w:rPr>
                <w:rFonts w:ascii="Times New Roman" w:hAnsi="Times New Roman" w:cs="Times New Roman"/>
                <w:sz w:val="24"/>
                <w:szCs w:val="24"/>
              </w:rPr>
              <w:t xml:space="preserve">проведения педагогической диагностики (мониторинга), позволяющей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«Познавательное развитие» и «Речевое развитие»; </w:t>
            </w:r>
          </w:p>
          <w:p w:rsidR="009D5B52" w:rsidRPr="00C05D72" w:rsidRDefault="009D5B52" w:rsidP="00342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составление психолого-педагогической характеристики ребенка;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формирования психологической готовности ребенка к школьному обучению;</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создания в процессе обучения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 xml:space="preserve">участие в формировании развивающей предметно-пространственной среды, позволяющей </w:t>
            </w:r>
            <w:r w:rsidRPr="00C05D72">
              <w:rPr>
                <w:rFonts w:ascii="Times New Roman" w:hAnsi="Times New Roman" w:cs="Times New Roman"/>
                <w:sz w:val="24"/>
                <w:szCs w:val="24"/>
              </w:rPr>
              <w:lastRenderedPageBreak/>
              <w:t>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разработки сценариев организации и проведения праздников и развлечений для детей раннего 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анализа и самоанализа процесса и результатов организации различных видов деятельности и общения детей, их обсуждения в диалоге с сокурсниками, руководителем педагогической практики, воспитателем;</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определения цели и задач, планирования и проведения групповых и индивидуальных занятий с детьми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развития творческих способностей, мелкой моторики у дошкольников;</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анализа и самоанализа процесса и результатов проведения различных видов занятий (экскурсий, наблюдений), обсуждения отдельных занятий в диалоге с сокурсниками, руководителем педагогической практики, воспитателем;</w:t>
            </w:r>
          </w:p>
        </w:tc>
      </w:tr>
      <w:tr w:rsidR="009D5B52" w:rsidRPr="00F4305B" w:rsidTr="00A47102">
        <w:trPr>
          <w:jc w:val="center"/>
        </w:trPr>
        <w:tc>
          <w:tcPr>
            <w:tcW w:w="3539" w:type="dxa"/>
            <w:vMerge/>
          </w:tcPr>
          <w:p w:rsidR="009D5B52" w:rsidRPr="00C05D72" w:rsidRDefault="009D5B52" w:rsidP="009D5B52">
            <w:pPr>
              <w:spacing w:after="0" w:line="240" w:lineRule="auto"/>
              <w:jc w:val="both"/>
              <w:rPr>
                <w:rFonts w:ascii="Times New Roman" w:hAnsi="Times New Roman" w:cs="Times New Roman"/>
                <w:sz w:val="24"/>
                <w:szCs w:val="24"/>
              </w:rPr>
            </w:pPr>
          </w:p>
        </w:tc>
        <w:tc>
          <w:tcPr>
            <w:tcW w:w="12196" w:type="dxa"/>
          </w:tcPr>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Умения: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анализировать программные документы в области обучения детей раннего и дошкольного возраста по образовательной области «Познавательное развитие» и «Речевое развитие»;</w:t>
            </w:r>
            <w:r w:rsidR="00BB268D">
              <w:rPr>
                <w:rFonts w:ascii="Times New Roman" w:hAnsi="Times New Roman" w:cs="Times New Roman"/>
                <w:sz w:val="24"/>
                <w:szCs w:val="24"/>
              </w:rPr>
              <w:t xml:space="preserve">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r w:rsidR="00BB268D">
              <w:rPr>
                <w:rFonts w:ascii="Times New Roman" w:hAnsi="Times New Roman" w:cs="Times New Roman"/>
                <w:sz w:val="24"/>
                <w:szCs w:val="24"/>
              </w:rPr>
              <w:t xml:space="preserve">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применять методы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w:t>
            </w:r>
            <w:r w:rsidR="00BB268D">
              <w:rPr>
                <w:rFonts w:ascii="Times New Roman" w:hAnsi="Times New Roman" w:cs="Times New Roman"/>
                <w:sz w:val="24"/>
                <w:szCs w:val="24"/>
              </w:rPr>
              <w:t xml:space="preserve">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находить ценностный аспект учебного знания и информации, обеспечивать его понимание и переживание детьми раннего 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управлять группами детей раннего и дошкольного возраста с целью вовлечения воспитанников в процесс обучения, мотивируя их деятельность;</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владеть методами организации и проведения мероприятий за пределами территории образовательной организации (экскурсий, походов, экспедиций и т.п.);</w:t>
            </w:r>
          </w:p>
          <w:p w:rsidR="00342102" w:rsidRDefault="00BB268D" w:rsidP="00BB26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5B52" w:rsidRPr="00C05D72">
              <w:rPr>
                <w:rFonts w:ascii="Times New Roman" w:hAnsi="Times New Roman" w:cs="Times New Roman"/>
                <w:sz w:val="24"/>
                <w:szCs w:val="24"/>
              </w:rPr>
              <w:t>понимать документацию специалистов (психологов, дефектологов, логопедов и т.д.), использовать полученную информацию для организации обучения по вариативной примерной образовательной программе дошкольного образования;</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детей в процессе организации обучения;</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 xml:space="preserve">использовать и апробировать специальные подходы к обучению в целях включения в образовательный процесс всех воспитанников, в том числе с особыми потребностями в образовании: детей, проявивших выдающиеся способности;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детей, для которых русский язык не является родным; детей с ограниченными возможностями здоровья;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планировать и организовать процесс обучения детей раннего и дошкольного возраста, в том числе в условиях инклюзивного образования;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 xml:space="preserve">владеть ИКТ-компетентностями, необходимыми и достаточными для планирования, реализации и оценки организации процесса обучения детей раннего и дошкольного возраста;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соблюдать правовые, нравственные и этические нормы, требования профессиональной этики в процессе обучения детей раннего 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разрабатывать и оформлять документацию, обеспечивающую организацию обучения детей раннего 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 xml:space="preserve">осуществлять педагогическое наблюдение за развитием </w:t>
            </w:r>
            <w:r w:rsidRPr="00C05D72">
              <w:rPr>
                <w:rFonts w:ascii="Times New Roman" w:hAnsi="Times New Roman" w:cs="Times New Roman"/>
                <w:sz w:val="24"/>
                <w:szCs w:val="24"/>
              </w:rPr>
              <w:lastRenderedPageBreak/>
              <w:t>воспитанника в процессе обучения, анализировать результаты развития и соотносить их с общими целевыми ориентирами;</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 xml:space="preserve">проводить педагогическую диагностику (мониторинг),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«Познавательное развитие» и «Речевое развитие»; </w:t>
            </w:r>
          </w:p>
          <w:p w:rsidR="00342102" w:rsidRDefault="009D5B52" w:rsidP="00BB268D">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владеть профессиональной установкой на оказание помощи любому ребенку в процессе организации обучения вне зависимости от его реальных возможностей, особенностей в поведении, состояния психического и физического здоровья;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 xml:space="preserve">использовать в практике организации процесса обучения детей раннего и дошкольного возраста психологические подходы: культурно-исторический, </w:t>
            </w:r>
            <w:proofErr w:type="spellStart"/>
            <w:r w:rsidRPr="00C05D72">
              <w:rPr>
                <w:rFonts w:ascii="Times New Roman" w:hAnsi="Times New Roman" w:cs="Times New Roman"/>
                <w:sz w:val="24"/>
                <w:szCs w:val="24"/>
              </w:rPr>
              <w:t>деятельностный</w:t>
            </w:r>
            <w:proofErr w:type="spellEnd"/>
            <w:r w:rsidRPr="00C05D72">
              <w:rPr>
                <w:rFonts w:ascii="Times New Roman" w:hAnsi="Times New Roman" w:cs="Times New Roman"/>
                <w:sz w:val="24"/>
                <w:szCs w:val="24"/>
              </w:rPr>
              <w:t xml:space="preserve"> и развивающий;</w:t>
            </w:r>
            <w:r w:rsidR="00BB268D">
              <w:rPr>
                <w:rFonts w:ascii="Times New Roman" w:hAnsi="Times New Roman" w:cs="Times New Roman"/>
                <w:sz w:val="24"/>
                <w:szCs w:val="24"/>
              </w:rPr>
              <w:t xml:space="preserve"> </w:t>
            </w:r>
          </w:p>
          <w:p w:rsidR="00342102" w:rsidRDefault="009D5B52" w:rsidP="00342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осуществлять (совместно с психологом и другими специалистами) психолого-педагогическое сопровождение вариативной примерной образовательной программы дошкольного образования в части организации обучения детей раннего 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участвовать в формировании развивающей предметно-пространственной среды,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определять цели и задачи обучения, воспитания и развития дошкольников с учетом особенностей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использовать разнообразные методы, формы и средства организации деятельности детей на занятиях;</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использовать технические средства обучения (ТСО) в образовательном процессе;</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выразительно читать литературные тексты;</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отбирать средства определения результатов обучения, интерпретировать результаты диагностики;</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анализировать занятия, наблюдения, экскурсии;</w:t>
            </w:r>
          </w:p>
          <w:p w:rsidR="00342102" w:rsidRDefault="009D5B52" w:rsidP="00342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осуществлять самоанализ, самоконтроль при проведении занятий, наблюдений и экскурсий;</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выразительно читать, исполнять (наизусть) произведения различного жанра;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подбирать произведения различных жанров для проведения режимных моментов;</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разрабатывать систему знаний и программное содержание речевого развития детей в работе с детской художественной литературой;</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разрабатывать и проводить беседы по художественному произведению;</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создавать творческо-исследовательские проекты по художественным произведениям;</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создавать презентации художественного произведения с использованием современных технологий (ИКТ, ТРИЗ, моделирование);</w:t>
            </w:r>
            <w:r w:rsidR="00BB268D">
              <w:rPr>
                <w:rFonts w:ascii="Times New Roman" w:hAnsi="Times New Roman" w:cs="Times New Roman"/>
                <w:sz w:val="24"/>
                <w:szCs w:val="24"/>
              </w:rPr>
              <w:t xml:space="preserve"> </w:t>
            </w:r>
          </w:p>
          <w:p w:rsidR="009D5B52" w:rsidRPr="00C05D72" w:rsidRDefault="009D5B52" w:rsidP="00342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создавать и проводить дидактической игры по художественному произведению с использованием ИКТ.</w:t>
            </w:r>
          </w:p>
        </w:tc>
      </w:tr>
      <w:tr w:rsidR="009D5B52" w:rsidRPr="00F4305B" w:rsidTr="00A47102">
        <w:trPr>
          <w:jc w:val="center"/>
        </w:trPr>
        <w:tc>
          <w:tcPr>
            <w:tcW w:w="3539" w:type="dxa"/>
          </w:tcPr>
          <w:p w:rsidR="009D5B52" w:rsidRPr="00C05D72" w:rsidRDefault="009D5B52" w:rsidP="009D5B52">
            <w:pPr>
              <w:spacing w:after="0" w:line="240" w:lineRule="auto"/>
              <w:jc w:val="both"/>
              <w:rPr>
                <w:rFonts w:ascii="Times New Roman" w:hAnsi="Times New Roman" w:cs="Times New Roman"/>
                <w:sz w:val="24"/>
                <w:szCs w:val="24"/>
              </w:rPr>
            </w:pPr>
          </w:p>
        </w:tc>
        <w:tc>
          <w:tcPr>
            <w:tcW w:w="12196" w:type="dxa"/>
          </w:tcPr>
          <w:p w:rsidR="00342102" w:rsidRDefault="009D5B52" w:rsidP="00342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Знания: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приоритетные направления развития образовательной системы РФ, законы и иные нормативные правовые акты, регламентирующие образовательную деятельность в Р Ф, нормативные документы по вопросам обучения и воспитания детей и молодежи, федеральные государственные образовательные стандарты дошкольного и начального общего образования, законодательство о правах ребенка, трудовое законодательство;</w:t>
            </w:r>
            <w:r w:rsidR="00BB268D">
              <w:rPr>
                <w:rFonts w:ascii="Times New Roman" w:hAnsi="Times New Roman" w:cs="Times New Roman"/>
                <w:sz w:val="24"/>
                <w:szCs w:val="24"/>
              </w:rPr>
              <w:t xml:space="preserve"> </w:t>
            </w:r>
          </w:p>
          <w:p w:rsidR="00342102" w:rsidRDefault="009D5B52" w:rsidP="00342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содержание вариативных примерных образовательных программ дошкольного образования по образовательным областям «Познавательное развитие» и «Речевое развитие»;</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историю, теорию, закономерности и принципы построения и функционирования образовательных систем, роль и место образования в жизни личности и общества;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основы теории познавательного развития детей раннего и дошкольного возраста;</w:t>
            </w:r>
            <w:r w:rsidR="00BB268D">
              <w:rPr>
                <w:rFonts w:ascii="Times New Roman" w:hAnsi="Times New Roman" w:cs="Times New Roman"/>
                <w:sz w:val="24"/>
                <w:szCs w:val="24"/>
              </w:rPr>
              <w:t xml:space="preserve"> </w:t>
            </w:r>
          </w:p>
          <w:p w:rsidR="00342102" w:rsidRDefault="009D5B52" w:rsidP="00342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специфику дошкольного образования в области обучения детей раннего и дошкольного возраста;</w:t>
            </w:r>
            <w:r w:rsidR="00BB268D">
              <w:rPr>
                <w:rFonts w:ascii="Times New Roman" w:hAnsi="Times New Roman" w:cs="Times New Roman"/>
                <w:sz w:val="24"/>
                <w:szCs w:val="24"/>
              </w:rPr>
              <w:t xml:space="preserve"> </w:t>
            </w:r>
          </w:p>
          <w:p w:rsidR="00342102" w:rsidRDefault="009D5B52" w:rsidP="00342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lastRenderedPageBreak/>
              <w:t>современные тенденции развития дошкольного образования в области организации обучения детей раннего 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особенности региональных условий, в которых реализуется используемая вариативная примерная образовательная программа дошкольного образования, для организации обучения детей раннего и дошкольного возраста;</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педагогические закономерности организации образовательного процесса;</w:t>
            </w:r>
            <w:r w:rsidR="00BB268D">
              <w:rPr>
                <w:rFonts w:ascii="Times New Roman" w:hAnsi="Times New Roman" w:cs="Times New Roman"/>
                <w:sz w:val="24"/>
                <w:szCs w:val="24"/>
              </w:rPr>
              <w:t xml:space="preserve"> </w:t>
            </w:r>
          </w:p>
          <w:p w:rsidR="00342102" w:rsidRDefault="009D5B52" w:rsidP="00342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основные принципы </w:t>
            </w:r>
            <w:proofErr w:type="spellStart"/>
            <w:r w:rsidRPr="00C05D72">
              <w:rPr>
                <w:rFonts w:ascii="Times New Roman" w:hAnsi="Times New Roman" w:cs="Times New Roman"/>
                <w:sz w:val="24"/>
                <w:szCs w:val="24"/>
              </w:rPr>
              <w:t>деятельностного</w:t>
            </w:r>
            <w:proofErr w:type="spellEnd"/>
            <w:r w:rsidRPr="00C05D72">
              <w:rPr>
                <w:rFonts w:ascii="Times New Roman" w:hAnsi="Times New Roman" w:cs="Times New Roman"/>
                <w:sz w:val="24"/>
                <w:szCs w:val="24"/>
              </w:rPr>
              <w:t xml:space="preserve"> подхода, виды и приемы современных педагогических технологий;</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пути достижения образовательных результатов и способы оценки результатов обучения;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классические системы дошкольного воспитания;</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научное представление о результатах образования, путях их достижения и способах оценки;</w:t>
            </w:r>
            <w:r w:rsidR="00BB268D">
              <w:rPr>
                <w:rFonts w:ascii="Times New Roman" w:hAnsi="Times New Roman" w:cs="Times New Roman"/>
                <w:sz w:val="24"/>
                <w:szCs w:val="24"/>
              </w:rPr>
              <w:t xml:space="preserve"> </w:t>
            </w:r>
            <w:r w:rsidRPr="00C05D72">
              <w:rPr>
                <w:rFonts w:ascii="Times New Roman" w:hAnsi="Times New Roman" w:cs="Times New Roman"/>
                <w:sz w:val="24"/>
                <w:szCs w:val="24"/>
              </w:rPr>
              <w:t>нормативные правовые, руководящие и инструктивные документы, регулирующие организацию и прове</w:t>
            </w:r>
            <w:r>
              <w:rPr>
                <w:rFonts w:ascii="Times New Roman" w:hAnsi="Times New Roman" w:cs="Times New Roman"/>
                <w:sz w:val="24"/>
                <w:szCs w:val="24"/>
              </w:rPr>
              <w:t xml:space="preserve">дение мероприятий за пределами </w:t>
            </w:r>
            <w:r w:rsidRPr="00C05D72">
              <w:rPr>
                <w:rFonts w:ascii="Times New Roman" w:hAnsi="Times New Roman" w:cs="Times New Roman"/>
                <w:sz w:val="24"/>
                <w:szCs w:val="24"/>
              </w:rPr>
              <w:t>территории образовательной организации (экскурсий, походов и экспедиций);</w:t>
            </w:r>
          </w:p>
          <w:p w:rsidR="00342102" w:rsidRDefault="00BB268D" w:rsidP="003421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5B52" w:rsidRPr="00C05D72">
              <w:rPr>
                <w:rFonts w:ascii="Times New Roman" w:hAnsi="Times New Roman" w:cs="Times New Roman"/>
                <w:sz w:val="24"/>
                <w:szCs w:val="24"/>
              </w:rPr>
              <w:t>алгоритм разработки индивидуальных образовательных маршрутов, индивидуальных программ развития и индивидуально-ориентированных образовательных программ с учетом личностных и возрастных особенностей детей в процессе организации обучения;</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особенности организации обучения детей раннего и дошкольного возраста в условиях инклюзивного образования;</w:t>
            </w:r>
            <w:r w:rsidR="00086079">
              <w:rPr>
                <w:rFonts w:ascii="Times New Roman" w:hAnsi="Times New Roman" w:cs="Times New Roman"/>
                <w:sz w:val="24"/>
                <w:szCs w:val="24"/>
              </w:rPr>
              <w:t xml:space="preserve"> </w:t>
            </w:r>
            <w:r w:rsidR="009D5B52" w:rsidRPr="00C05D72">
              <w:rPr>
                <w:rFonts w:ascii="Times New Roman" w:hAnsi="Times New Roman" w:cs="Times New Roman"/>
                <w:sz w:val="24"/>
                <w:szCs w:val="24"/>
              </w:rPr>
              <w:t xml:space="preserve">методы педагогической диагностики (мониторинга) для оценки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«Познавательное развитие» и «Речевое развитие»; </w:t>
            </w:r>
          </w:p>
          <w:p w:rsidR="00342102" w:rsidRDefault="009D5B52" w:rsidP="00342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требования к структуре, содержанию и оформлению документации, обеспечивающей организацию обучения детей раннего и дошкольного возраста;</w:t>
            </w:r>
            <w:r w:rsidR="00086079">
              <w:rPr>
                <w:rFonts w:ascii="Times New Roman" w:hAnsi="Times New Roman" w:cs="Times New Roman"/>
                <w:sz w:val="24"/>
                <w:szCs w:val="24"/>
              </w:rPr>
              <w:t xml:space="preserve"> </w:t>
            </w:r>
            <w:r w:rsidRPr="00C05D72">
              <w:rPr>
                <w:rFonts w:ascii="Times New Roman" w:hAnsi="Times New Roman" w:cs="Times New Roman"/>
                <w:sz w:val="24"/>
                <w:szCs w:val="24"/>
              </w:rPr>
              <w:t>основы психодиагностики и основные признаки отклонения в развитии детей;</w:t>
            </w:r>
            <w:r w:rsidR="00086079">
              <w:rPr>
                <w:rFonts w:ascii="Times New Roman" w:hAnsi="Times New Roman" w:cs="Times New Roman"/>
                <w:sz w:val="24"/>
                <w:szCs w:val="24"/>
              </w:rPr>
              <w:t xml:space="preserve"> </w:t>
            </w:r>
          </w:p>
          <w:p w:rsidR="00342102" w:rsidRDefault="009D5B52" w:rsidP="00342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основные закономерности возрастного развития, стадии и кризисы развития, социализации личности, индикаторы индивидуальных особенностей траекторий жизни, их возможные девиации, а также основы их психодиагностики;</w:t>
            </w:r>
            <w:r w:rsidR="00086079">
              <w:rPr>
                <w:rFonts w:ascii="Times New Roman" w:hAnsi="Times New Roman" w:cs="Times New Roman"/>
                <w:sz w:val="24"/>
                <w:szCs w:val="24"/>
              </w:rPr>
              <w:t xml:space="preserve"> </w:t>
            </w:r>
            <w:r w:rsidRPr="00C05D72">
              <w:rPr>
                <w:rFonts w:ascii="Times New Roman" w:hAnsi="Times New Roman" w:cs="Times New Roman"/>
                <w:sz w:val="24"/>
                <w:szCs w:val="24"/>
              </w:rPr>
              <w:t>законы развития личности и проявления личностных свойств, психологические законы периодизации и кризисов развития;</w:t>
            </w:r>
            <w:r w:rsidR="00086079">
              <w:rPr>
                <w:rFonts w:ascii="Times New Roman" w:hAnsi="Times New Roman" w:cs="Times New Roman"/>
                <w:sz w:val="24"/>
                <w:szCs w:val="24"/>
              </w:rPr>
              <w:t xml:space="preserve"> </w:t>
            </w:r>
            <w:r w:rsidRPr="00C05D72">
              <w:rPr>
                <w:rFonts w:ascii="Times New Roman" w:hAnsi="Times New Roman" w:cs="Times New Roman"/>
                <w:sz w:val="24"/>
                <w:szCs w:val="24"/>
              </w:rPr>
              <w:t>теорию и технологии учета возрастных особенностей детей;</w:t>
            </w:r>
            <w:r w:rsidR="00086079">
              <w:rPr>
                <w:rFonts w:ascii="Times New Roman" w:hAnsi="Times New Roman" w:cs="Times New Roman"/>
                <w:sz w:val="24"/>
                <w:szCs w:val="24"/>
              </w:rPr>
              <w:t xml:space="preserve"> </w:t>
            </w:r>
          </w:p>
          <w:p w:rsidR="00342102" w:rsidRDefault="009D5B52" w:rsidP="00342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особенности развития ребенка в раннем и дошкольном возрасте;</w:t>
            </w:r>
            <w:r w:rsidR="00086079">
              <w:rPr>
                <w:rFonts w:ascii="Times New Roman" w:hAnsi="Times New Roman" w:cs="Times New Roman"/>
                <w:sz w:val="24"/>
                <w:szCs w:val="24"/>
              </w:rPr>
              <w:t xml:space="preserve"> </w:t>
            </w:r>
            <w:r w:rsidRPr="00C05D72">
              <w:rPr>
                <w:rFonts w:ascii="Times New Roman" w:hAnsi="Times New Roman" w:cs="Times New Roman"/>
                <w:sz w:val="24"/>
                <w:szCs w:val="24"/>
              </w:rPr>
              <w:t xml:space="preserve">основы </w:t>
            </w:r>
            <w:proofErr w:type="spellStart"/>
            <w:r w:rsidRPr="00C05D72">
              <w:rPr>
                <w:rFonts w:ascii="Times New Roman" w:hAnsi="Times New Roman" w:cs="Times New Roman"/>
                <w:sz w:val="24"/>
                <w:szCs w:val="24"/>
              </w:rPr>
              <w:t>психодидактики</w:t>
            </w:r>
            <w:proofErr w:type="spellEnd"/>
            <w:r w:rsidRPr="00C05D72">
              <w:rPr>
                <w:rFonts w:ascii="Times New Roman" w:hAnsi="Times New Roman" w:cs="Times New Roman"/>
                <w:sz w:val="24"/>
                <w:szCs w:val="24"/>
              </w:rPr>
              <w:t>, поликультурного образования, закономерности поведения в социальных сетях;</w:t>
            </w:r>
            <w:r w:rsidR="00086079">
              <w:rPr>
                <w:rFonts w:ascii="Times New Roman" w:hAnsi="Times New Roman" w:cs="Times New Roman"/>
                <w:sz w:val="24"/>
                <w:szCs w:val="24"/>
              </w:rPr>
              <w:t xml:space="preserve"> </w:t>
            </w:r>
            <w:r w:rsidRPr="00C05D72">
              <w:rPr>
                <w:rFonts w:ascii="Times New Roman" w:hAnsi="Times New Roman" w:cs="Times New Roman"/>
                <w:sz w:val="24"/>
                <w:szCs w:val="24"/>
              </w:rPr>
              <w:t>требования к составлению психолого-педагогической характеристики ребенка;</w:t>
            </w:r>
            <w:r w:rsidR="00086079">
              <w:rPr>
                <w:rFonts w:ascii="Times New Roman" w:hAnsi="Times New Roman" w:cs="Times New Roman"/>
                <w:sz w:val="24"/>
                <w:szCs w:val="24"/>
              </w:rPr>
              <w:t xml:space="preserve"> </w:t>
            </w:r>
            <w:r w:rsidRPr="00C05D72">
              <w:rPr>
                <w:rFonts w:ascii="Times New Roman" w:hAnsi="Times New Roman" w:cs="Times New Roman"/>
                <w:sz w:val="24"/>
                <w:szCs w:val="24"/>
              </w:rPr>
              <w:t xml:space="preserve">основные психологические подходы: культурно-исторический, </w:t>
            </w:r>
            <w:proofErr w:type="spellStart"/>
            <w:r w:rsidRPr="00C05D72">
              <w:rPr>
                <w:rFonts w:ascii="Times New Roman" w:hAnsi="Times New Roman" w:cs="Times New Roman"/>
                <w:sz w:val="24"/>
                <w:szCs w:val="24"/>
              </w:rPr>
              <w:t>деятельностный</w:t>
            </w:r>
            <w:proofErr w:type="spellEnd"/>
            <w:r w:rsidRPr="00C05D72">
              <w:rPr>
                <w:rFonts w:ascii="Times New Roman" w:hAnsi="Times New Roman" w:cs="Times New Roman"/>
                <w:sz w:val="24"/>
                <w:szCs w:val="24"/>
              </w:rPr>
              <w:t xml:space="preserve"> и личностный, способы их применения в процессе обучения детей раннего и дошкольного возраста;</w:t>
            </w:r>
            <w:r w:rsidR="00086079">
              <w:rPr>
                <w:rFonts w:ascii="Times New Roman" w:hAnsi="Times New Roman" w:cs="Times New Roman"/>
                <w:sz w:val="24"/>
                <w:szCs w:val="24"/>
              </w:rPr>
              <w:t xml:space="preserve"> </w:t>
            </w:r>
          </w:p>
          <w:p w:rsidR="00342102" w:rsidRDefault="009D5B52" w:rsidP="00342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требования к развивающей предметно-пространственной среде,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w:t>
            </w:r>
            <w:r w:rsidR="00086079">
              <w:rPr>
                <w:rFonts w:ascii="Times New Roman" w:hAnsi="Times New Roman" w:cs="Times New Roman"/>
                <w:sz w:val="24"/>
                <w:szCs w:val="24"/>
              </w:rPr>
              <w:t xml:space="preserve"> </w:t>
            </w:r>
            <w:r w:rsidRPr="00C05D72">
              <w:rPr>
                <w:rFonts w:ascii="Times New Roman" w:hAnsi="Times New Roman" w:cs="Times New Roman"/>
                <w:sz w:val="24"/>
                <w:szCs w:val="24"/>
              </w:rPr>
              <w:t>основы организации бесконфликтного общения детей и способы разрешения конфликтов;</w:t>
            </w:r>
            <w:r w:rsidR="00086079">
              <w:rPr>
                <w:rFonts w:ascii="Times New Roman" w:hAnsi="Times New Roman" w:cs="Times New Roman"/>
                <w:sz w:val="24"/>
                <w:szCs w:val="24"/>
              </w:rPr>
              <w:t xml:space="preserve"> </w:t>
            </w:r>
          </w:p>
          <w:p w:rsidR="00342102" w:rsidRDefault="009D5B52" w:rsidP="00342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теоретические и методические основы организации и проведения праздников и развлечений для дошкольников;</w:t>
            </w:r>
          </w:p>
          <w:p w:rsidR="00342102" w:rsidRDefault="00086079" w:rsidP="003421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5B52" w:rsidRPr="00C05D72">
              <w:rPr>
                <w:rFonts w:ascii="Times New Roman" w:hAnsi="Times New Roman" w:cs="Times New Roman"/>
                <w:sz w:val="24"/>
                <w:szCs w:val="24"/>
              </w:rPr>
              <w:t>основы организации обучения дошкольников;</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особенности психических познавательных процессов и учебно-познавательной деятельности детей дошкольного возраста;</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структуру и содержание примерных и вариативных программ дошкольного образования;</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теоретические и методические основы воспитания и обучения детей на занятиях;</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особенности проведения наблюдений и экскурсий в разных возрастных группах;</w:t>
            </w:r>
            <w:r>
              <w:rPr>
                <w:rFonts w:ascii="Times New Roman" w:hAnsi="Times New Roman" w:cs="Times New Roman"/>
                <w:sz w:val="24"/>
                <w:szCs w:val="24"/>
              </w:rPr>
              <w:t xml:space="preserve"> </w:t>
            </w:r>
          </w:p>
          <w:p w:rsidR="00342102" w:rsidRDefault="009D5B52" w:rsidP="00342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lastRenderedPageBreak/>
              <w:t>основные виды ТСО и их применение в образовательном процессе;</w:t>
            </w:r>
            <w:r w:rsidR="00086079">
              <w:rPr>
                <w:rFonts w:ascii="Times New Roman" w:hAnsi="Times New Roman" w:cs="Times New Roman"/>
                <w:sz w:val="24"/>
                <w:szCs w:val="24"/>
              </w:rPr>
              <w:t xml:space="preserve"> </w:t>
            </w:r>
            <w:r w:rsidRPr="00C05D72">
              <w:rPr>
                <w:rFonts w:ascii="Times New Roman" w:hAnsi="Times New Roman" w:cs="Times New Roman"/>
                <w:sz w:val="24"/>
                <w:szCs w:val="24"/>
              </w:rPr>
              <w:t>требования к содержанию и уровню подготовки детей дошкольного возраста;</w:t>
            </w:r>
            <w:r w:rsidR="00086079">
              <w:rPr>
                <w:rFonts w:ascii="Times New Roman" w:hAnsi="Times New Roman" w:cs="Times New Roman"/>
                <w:sz w:val="24"/>
                <w:szCs w:val="24"/>
              </w:rPr>
              <w:t xml:space="preserve"> </w:t>
            </w:r>
            <w:r w:rsidRPr="00C05D72">
              <w:rPr>
                <w:rFonts w:ascii="Times New Roman" w:hAnsi="Times New Roman" w:cs="Times New Roman"/>
                <w:sz w:val="24"/>
                <w:szCs w:val="24"/>
              </w:rPr>
              <w:t>педагогические и гигиенические требования к организации обучения на занятиях, при проведении экскурсий и наблюдений;</w:t>
            </w:r>
            <w:r w:rsidR="00086079">
              <w:rPr>
                <w:rFonts w:ascii="Times New Roman" w:hAnsi="Times New Roman" w:cs="Times New Roman"/>
                <w:sz w:val="24"/>
                <w:szCs w:val="24"/>
              </w:rPr>
              <w:t xml:space="preserve"> </w:t>
            </w:r>
            <w:r w:rsidRPr="00C05D72">
              <w:rPr>
                <w:rFonts w:ascii="Times New Roman" w:hAnsi="Times New Roman" w:cs="Times New Roman"/>
                <w:sz w:val="24"/>
                <w:szCs w:val="24"/>
              </w:rPr>
              <w:t>теоретические основы детской литературы и художественного чтения в ДОО;</w:t>
            </w:r>
            <w:r w:rsidR="00086079">
              <w:rPr>
                <w:rFonts w:ascii="Times New Roman" w:hAnsi="Times New Roman" w:cs="Times New Roman"/>
                <w:sz w:val="24"/>
                <w:szCs w:val="24"/>
              </w:rPr>
              <w:t xml:space="preserve"> </w:t>
            </w:r>
            <w:r w:rsidRPr="00C05D72">
              <w:rPr>
                <w:rFonts w:ascii="Times New Roman" w:hAnsi="Times New Roman" w:cs="Times New Roman"/>
                <w:sz w:val="24"/>
                <w:szCs w:val="24"/>
              </w:rPr>
              <w:t>детский фольклор как вид искусства, его роль в формировании личности ребенка;</w:t>
            </w:r>
            <w:r w:rsidR="00086079">
              <w:rPr>
                <w:rFonts w:ascii="Times New Roman" w:hAnsi="Times New Roman" w:cs="Times New Roman"/>
                <w:sz w:val="24"/>
                <w:szCs w:val="24"/>
              </w:rPr>
              <w:t xml:space="preserve"> </w:t>
            </w:r>
          </w:p>
          <w:p w:rsidR="009D5B52" w:rsidRPr="00C05D72" w:rsidRDefault="009D5B52" w:rsidP="0034210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русская классическая литература в детском чтении; отечественная литература XX в. в детском чтении;</w:t>
            </w:r>
            <w:r w:rsidR="00086079">
              <w:rPr>
                <w:rFonts w:ascii="Times New Roman" w:hAnsi="Times New Roman" w:cs="Times New Roman"/>
                <w:sz w:val="24"/>
                <w:szCs w:val="24"/>
              </w:rPr>
              <w:t xml:space="preserve"> </w:t>
            </w:r>
            <w:r w:rsidRPr="00C05D72">
              <w:rPr>
                <w:rFonts w:ascii="Times New Roman" w:hAnsi="Times New Roman" w:cs="Times New Roman"/>
                <w:sz w:val="24"/>
                <w:szCs w:val="24"/>
              </w:rPr>
              <w:t>произведения зарубежных авторов в детском чтении;</w:t>
            </w:r>
            <w:r w:rsidR="00086079">
              <w:rPr>
                <w:rFonts w:ascii="Times New Roman" w:hAnsi="Times New Roman" w:cs="Times New Roman"/>
                <w:sz w:val="24"/>
                <w:szCs w:val="24"/>
              </w:rPr>
              <w:t xml:space="preserve"> </w:t>
            </w:r>
            <w:r w:rsidRPr="00C05D72">
              <w:rPr>
                <w:rFonts w:ascii="Times New Roman" w:hAnsi="Times New Roman" w:cs="Times New Roman"/>
                <w:sz w:val="24"/>
                <w:szCs w:val="24"/>
              </w:rPr>
              <w:t>теоретические основы работы с художественной литературой в ДОО;</w:t>
            </w:r>
            <w:r w:rsidR="00086079">
              <w:rPr>
                <w:rFonts w:ascii="Times New Roman" w:hAnsi="Times New Roman" w:cs="Times New Roman"/>
                <w:sz w:val="24"/>
                <w:szCs w:val="24"/>
              </w:rPr>
              <w:t xml:space="preserve"> </w:t>
            </w:r>
            <w:r w:rsidRPr="00C05D72">
              <w:rPr>
                <w:rFonts w:ascii="Times New Roman" w:hAnsi="Times New Roman" w:cs="Times New Roman"/>
                <w:sz w:val="24"/>
                <w:szCs w:val="24"/>
              </w:rPr>
              <w:t>методические основы организации работы с художественной литературой в ДОО;</w:t>
            </w:r>
            <w:r w:rsidR="00086079">
              <w:rPr>
                <w:rFonts w:ascii="Times New Roman" w:hAnsi="Times New Roman" w:cs="Times New Roman"/>
                <w:sz w:val="24"/>
                <w:szCs w:val="24"/>
              </w:rPr>
              <w:t xml:space="preserve"> </w:t>
            </w:r>
            <w:r w:rsidRPr="00C05D72">
              <w:rPr>
                <w:rFonts w:ascii="Times New Roman" w:hAnsi="Times New Roman" w:cs="Times New Roman"/>
                <w:sz w:val="24"/>
                <w:szCs w:val="24"/>
              </w:rPr>
              <w:t>современные технологии организации работы с художественной литературой в ДОО.</w:t>
            </w:r>
          </w:p>
        </w:tc>
      </w:tr>
      <w:tr w:rsidR="00086079" w:rsidRPr="00F4305B" w:rsidTr="00A47102">
        <w:trPr>
          <w:jc w:val="center"/>
        </w:trPr>
        <w:tc>
          <w:tcPr>
            <w:tcW w:w="15735" w:type="dxa"/>
            <w:gridSpan w:val="2"/>
          </w:tcPr>
          <w:p w:rsidR="00086079" w:rsidRPr="00C05D72" w:rsidRDefault="00086079"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b/>
                <w:iCs/>
                <w:color w:val="0D0D0D"/>
                <w:sz w:val="24"/>
                <w:szCs w:val="24"/>
              </w:rPr>
              <w:lastRenderedPageBreak/>
              <w:t>Вид деятельности</w:t>
            </w:r>
            <w:r>
              <w:rPr>
                <w:rFonts w:ascii="Times New Roman" w:hAnsi="Times New Roman" w:cs="Times New Roman"/>
                <w:b/>
                <w:iCs/>
                <w:color w:val="0D0D0D"/>
                <w:sz w:val="24"/>
                <w:szCs w:val="24"/>
              </w:rPr>
              <w:t xml:space="preserve">: </w:t>
            </w:r>
            <w:r w:rsidRPr="00C05D72">
              <w:rPr>
                <w:rFonts w:ascii="Times New Roman" w:hAnsi="Times New Roman" w:cs="Times New Roman"/>
                <w:sz w:val="24"/>
                <w:szCs w:val="24"/>
              </w:rPr>
              <w:t>Организация воспитательного процесса детей раннего и дошкольного возраста в ДОО</w:t>
            </w:r>
          </w:p>
        </w:tc>
      </w:tr>
      <w:tr w:rsidR="009D5B52" w:rsidRPr="00F4305B" w:rsidTr="006F3C1F">
        <w:trPr>
          <w:trHeight w:val="985"/>
          <w:jc w:val="center"/>
        </w:trPr>
        <w:tc>
          <w:tcPr>
            <w:tcW w:w="3539" w:type="dxa"/>
            <w:vMerge w:val="restart"/>
          </w:tcPr>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ПК 4.1. Планировать и организовывать процесс воспитания детей раннего и дошкольного возраста.</w:t>
            </w:r>
          </w:p>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ПК 4.2. Организовывать и проводить досуговую деятельность, развлечения в группах детей раннего и дошкольного возраста.</w:t>
            </w:r>
          </w:p>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ПК 4.3. Создавать информационную среду дошкольной образовательной группы с целью развития у детей основ информационной культуры.</w:t>
            </w:r>
          </w:p>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ПК 4.4. Осуществлять педагогическую поддержку деятельности детей раннего и дошкольного возраста, в том числе детей с ограниченными возможностями здоровья.</w:t>
            </w:r>
          </w:p>
        </w:tc>
        <w:tc>
          <w:tcPr>
            <w:tcW w:w="12196" w:type="dxa"/>
            <w:tcBorders>
              <w:bottom w:val="single" w:sz="4" w:space="0" w:color="auto"/>
            </w:tcBorders>
          </w:tcPr>
          <w:p w:rsidR="00342102" w:rsidRDefault="009D5B52" w:rsidP="0008607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Навыки:</w:t>
            </w:r>
            <w:r w:rsidR="00086079">
              <w:rPr>
                <w:rFonts w:ascii="Times New Roman" w:hAnsi="Times New Roman" w:cs="Times New Roman"/>
                <w:sz w:val="24"/>
                <w:szCs w:val="24"/>
              </w:rPr>
              <w:t xml:space="preserve"> </w:t>
            </w:r>
            <w:r w:rsidRPr="00C05D72">
              <w:rPr>
                <w:rFonts w:ascii="Times New Roman" w:hAnsi="Times New Roman" w:cs="Times New Roman"/>
                <w:sz w:val="24"/>
                <w:szCs w:val="24"/>
              </w:rPr>
              <w:t>проведения мероприятий, направленных на реализацию задач по приобщению детей дошкольного возраста к российским общенациональным (национальным) традициям;</w:t>
            </w:r>
            <w:r w:rsidR="00086079">
              <w:rPr>
                <w:rFonts w:ascii="Times New Roman" w:hAnsi="Times New Roman" w:cs="Times New Roman"/>
                <w:sz w:val="24"/>
                <w:szCs w:val="24"/>
              </w:rPr>
              <w:t xml:space="preserve"> </w:t>
            </w:r>
            <w:r w:rsidRPr="00C05D72">
              <w:rPr>
                <w:rFonts w:ascii="Times New Roman" w:hAnsi="Times New Roman" w:cs="Times New Roman"/>
                <w:sz w:val="24"/>
                <w:szCs w:val="24"/>
              </w:rPr>
              <w:t>проведения мероприятий (беседа, игра и т.д.), направленных на знакомство детей с государственной символикой;</w:t>
            </w:r>
            <w:r w:rsidR="00086079">
              <w:rPr>
                <w:rFonts w:ascii="Times New Roman" w:hAnsi="Times New Roman" w:cs="Times New Roman"/>
                <w:sz w:val="24"/>
                <w:szCs w:val="24"/>
              </w:rPr>
              <w:t xml:space="preserve"> </w:t>
            </w:r>
          </w:p>
          <w:p w:rsidR="00342102" w:rsidRDefault="009D5B52" w:rsidP="0008607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проведения совместной деятельности по социальному воспитанию дошкольников (идеалы семьи, воспитанности, отношение к родителям, родственникам, заботой о них, уважением к старости, памятью о предках и пр.);</w:t>
            </w:r>
            <w:r w:rsidR="00213159">
              <w:rPr>
                <w:rFonts w:ascii="Times New Roman" w:hAnsi="Times New Roman" w:cs="Times New Roman"/>
                <w:sz w:val="24"/>
                <w:szCs w:val="24"/>
              </w:rPr>
              <w:t xml:space="preserve"> </w:t>
            </w:r>
          </w:p>
          <w:p w:rsidR="00342102" w:rsidRDefault="009D5B52" w:rsidP="0008607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проведения групповых бесед с примерами сотрудничества и взаимопомощи людей в различных видах деятельности (на материале истории России, ее героев), милосердия и заботы о слабых членах общества;</w:t>
            </w:r>
            <w:r w:rsidR="00213159">
              <w:rPr>
                <w:rFonts w:ascii="Times New Roman" w:hAnsi="Times New Roman" w:cs="Times New Roman"/>
                <w:sz w:val="24"/>
                <w:szCs w:val="24"/>
              </w:rPr>
              <w:t xml:space="preserve"> </w:t>
            </w:r>
          </w:p>
          <w:p w:rsidR="00342102" w:rsidRDefault="009D5B52" w:rsidP="0008607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чтения художественной литературы (с беседой по произведению) направленных на формирование у детей представлений о дружбе;</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 xml:space="preserve">организации и проведения игровой деятельности по социальному воспитанию детей раннего и дошкольного возраста с учетом </w:t>
            </w:r>
            <w:proofErr w:type="spellStart"/>
            <w:r w:rsidRPr="00C05D72">
              <w:rPr>
                <w:rFonts w:ascii="Times New Roman" w:hAnsi="Times New Roman" w:cs="Times New Roman"/>
                <w:sz w:val="24"/>
                <w:szCs w:val="24"/>
              </w:rPr>
              <w:t>полоролевых</w:t>
            </w:r>
            <w:proofErr w:type="spellEnd"/>
            <w:r w:rsidRPr="00C05D72">
              <w:rPr>
                <w:rFonts w:ascii="Times New Roman" w:hAnsi="Times New Roman" w:cs="Times New Roman"/>
                <w:sz w:val="24"/>
                <w:szCs w:val="24"/>
              </w:rPr>
              <w:t xml:space="preserve"> позиций;</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организации и проведения совместного познавательного проекта детей, педагогов, родителей (законных представителей);</w:t>
            </w:r>
            <w:r w:rsidR="00213159">
              <w:rPr>
                <w:rFonts w:ascii="Times New Roman" w:hAnsi="Times New Roman" w:cs="Times New Roman"/>
                <w:sz w:val="24"/>
                <w:szCs w:val="24"/>
              </w:rPr>
              <w:t xml:space="preserve"> </w:t>
            </w:r>
          </w:p>
          <w:p w:rsidR="00342102" w:rsidRDefault="009D5B52" w:rsidP="0008607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проведения совместной деятельности по воспитанию основ безопасного поведения на дороге/ в быту/ в природе;</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моделирования и проведения ситуаций, направленных на воспитание у детей культуры общения ребенка со взрослыми и сверстниками;</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организации и проведения выставки/экскурсий для детей возрастной группы ДОО с целью эстетического воспитания;</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проведения досуговой деятельности и развлечения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разработки и оформления календарного плана воспитательной работы возрастной группы ДОО;</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выявления уровня воспитанности (по разным направлениям воспитания) детей раннего и дошкольного возраста в ходе педагогической диагностики;</w:t>
            </w:r>
            <w:r w:rsidR="00213159">
              <w:rPr>
                <w:rFonts w:ascii="Times New Roman" w:hAnsi="Times New Roman" w:cs="Times New Roman"/>
                <w:sz w:val="24"/>
                <w:szCs w:val="24"/>
              </w:rPr>
              <w:t xml:space="preserve"> </w:t>
            </w:r>
          </w:p>
          <w:p w:rsidR="009D5B52" w:rsidRPr="00C05D72" w:rsidRDefault="009D5B52" w:rsidP="0008607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разработки цели и задач, содержания воспитательной работы с детьми раннего и дошкольного возраста по результатам педагогической диагностики;</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определения алгоритма осуществления педагогической поддержки детей раннего и дошкольного возраста в процессе воспитания, в том числе детей с ограниченными возможностями здоровья по итогам диагностики.</w:t>
            </w:r>
          </w:p>
        </w:tc>
      </w:tr>
      <w:tr w:rsidR="009D5B52" w:rsidRPr="00F4305B" w:rsidTr="00A47102">
        <w:trPr>
          <w:jc w:val="center"/>
        </w:trPr>
        <w:tc>
          <w:tcPr>
            <w:tcW w:w="3539" w:type="dxa"/>
            <w:vMerge/>
          </w:tcPr>
          <w:p w:rsidR="009D5B52" w:rsidRPr="00C05D72" w:rsidRDefault="009D5B52" w:rsidP="009D5B52">
            <w:pPr>
              <w:spacing w:after="0" w:line="240" w:lineRule="auto"/>
              <w:jc w:val="both"/>
              <w:rPr>
                <w:rFonts w:ascii="Times New Roman" w:hAnsi="Times New Roman" w:cs="Times New Roman"/>
                <w:sz w:val="24"/>
                <w:szCs w:val="24"/>
              </w:rPr>
            </w:pPr>
          </w:p>
        </w:tc>
        <w:tc>
          <w:tcPr>
            <w:tcW w:w="12196" w:type="dxa"/>
            <w:tcBorders>
              <w:bottom w:val="single" w:sz="4" w:space="0" w:color="auto"/>
            </w:tcBorders>
          </w:tcPr>
          <w:p w:rsidR="0034210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Умения:</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определять (выделять) современные тенденции и специфические особенности дошкольного образования в области воспитания детей раннего и дошкольного возраста;</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анализировать нормативные документы в области воспитания детей раннего и дошкольного возраста (ФГОС ДО, ФГОС НОО, Стратегия развития воспитания в РФ);</w:t>
            </w:r>
          </w:p>
          <w:p w:rsidR="00342102" w:rsidRDefault="00213159" w:rsidP="002131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5B52" w:rsidRPr="00C05D72">
              <w:rPr>
                <w:rFonts w:ascii="Times New Roman" w:hAnsi="Times New Roman" w:cs="Times New Roman"/>
                <w:sz w:val="24"/>
                <w:szCs w:val="24"/>
              </w:rPr>
              <w:t>анализировать цели и задачи воспитания детей раннего и дошкольного возраста;</w:t>
            </w:r>
            <w:r>
              <w:rPr>
                <w:rFonts w:ascii="Times New Roman" w:hAnsi="Times New Roman" w:cs="Times New Roman"/>
                <w:sz w:val="24"/>
                <w:szCs w:val="24"/>
              </w:rPr>
              <w:t xml:space="preserve"> </w:t>
            </w:r>
          </w:p>
          <w:p w:rsidR="0034210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определять цели и задачи, направленные на патриотическое, социальное, познавательное, физическое и оздоровительное, трудовое, этико-эстетическое воспитание (Б. </w:t>
            </w:r>
            <w:proofErr w:type="spellStart"/>
            <w:r w:rsidRPr="00C05D72">
              <w:rPr>
                <w:rFonts w:ascii="Times New Roman" w:hAnsi="Times New Roman" w:cs="Times New Roman"/>
                <w:sz w:val="24"/>
                <w:szCs w:val="24"/>
              </w:rPr>
              <w:t>Блум</w:t>
            </w:r>
            <w:proofErr w:type="spellEnd"/>
            <w:r w:rsidRPr="00C05D72">
              <w:rPr>
                <w:rFonts w:ascii="Times New Roman" w:hAnsi="Times New Roman" w:cs="Times New Roman"/>
                <w:sz w:val="24"/>
                <w:szCs w:val="24"/>
              </w:rPr>
              <w:t xml:space="preserve"> и А.В. Хуторской);</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осуществлять сравнительный анализ мероприятий по реализации задач воспитания детей раннего и дошкольного возраста;</w:t>
            </w:r>
          </w:p>
          <w:p w:rsidR="00342102" w:rsidRDefault="00213159" w:rsidP="002131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5B52" w:rsidRPr="00C05D72">
              <w:rPr>
                <w:rFonts w:ascii="Times New Roman" w:hAnsi="Times New Roman" w:cs="Times New Roman"/>
                <w:sz w:val="24"/>
                <w:szCs w:val="24"/>
              </w:rPr>
              <w:t>осуществлять поиск и выбор содержания, методов и приемов по патриотическому, социальному, познавательному, физическому и оздоровительному, трудовому, этико-эстетическому воспитанию детей раннего и дошкольного возраста;</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применять разнообразные методы и приемы при проведении мероприятий по воспитанию детей раннего и дошкольного возраста;</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осуществлять поиск и выбор форм воспитания детей раннего и дошкольного возраста;</w:t>
            </w:r>
          </w:p>
          <w:p w:rsidR="00342102" w:rsidRDefault="00213159" w:rsidP="002131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5B52" w:rsidRPr="00C05D72">
              <w:rPr>
                <w:rFonts w:ascii="Times New Roman" w:hAnsi="Times New Roman" w:cs="Times New Roman"/>
                <w:sz w:val="24"/>
                <w:szCs w:val="24"/>
              </w:rPr>
              <w:t>организовывать процесс воспитания детей раннего и дошкольного возраста с использованием различных организационных форм;</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анализировать конспекты (технологические карты) мероприятий по реализации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разрабатывать и оформлять конспекты (технологические карты) мероприятий, направленных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анализировать содержание программ воспитания детей раннего и дошкольного возраста;</w:t>
            </w:r>
            <w:r>
              <w:rPr>
                <w:rFonts w:ascii="Times New Roman" w:hAnsi="Times New Roman" w:cs="Times New Roman"/>
                <w:sz w:val="24"/>
                <w:szCs w:val="24"/>
              </w:rPr>
              <w:t xml:space="preserve"> </w:t>
            </w:r>
          </w:p>
          <w:p w:rsidR="0034210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разрабатывать и защищать паспорта совместных проектов детей, педагогов, родителей (законных представителей) направленных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демонстрировать и анализировать мероприятия, направленные на реализацию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p>
          <w:p w:rsidR="00342102" w:rsidRDefault="00213159" w:rsidP="002131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5B52" w:rsidRPr="00C05D72">
              <w:rPr>
                <w:rFonts w:ascii="Times New Roman" w:hAnsi="Times New Roman" w:cs="Times New Roman"/>
                <w:sz w:val="24"/>
                <w:szCs w:val="24"/>
              </w:rPr>
              <w:t>создавать модели элементов оформления развивающей предметно-пространственной среды в группе ДОО;</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анализировать конспекты (технологические карты)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r>
              <w:rPr>
                <w:rFonts w:ascii="Times New Roman" w:hAnsi="Times New Roman" w:cs="Times New Roman"/>
                <w:sz w:val="24"/>
                <w:szCs w:val="24"/>
              </w:rPr>
              <w:t xml:space="preserve"> </w:t>
            </w:r>
          </w:p>
          <w:p w:rsidR="006F3C1F"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разрабатывать и оформлять конспекты (технологические карты)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демонстрировать и анализировать проведение досуговой деятельности и развлечений по реализации направлений (патриотическое, социальное, познавательное, физическое и оздоровительное, трудовое, этико-эстетическое) воспитания детей раннего и дошкольного возраста;</w:t>
            </w:r>
            <w:r w:rsidR="00213159">
              <w:rPr>
                <w:rFonts w:ascii="Times New Roman" w:hAnsi="Times New Roman" w:cs="Times New Roman"/>
                <w:sz w:val="24"/>
                <w:szCs w:val="24"/>
              </w:rPr>
              <w:t xml:space="preserve"> </w:t>
            </w:r>
          </w:p>
          <w:p w:rsidR="0034210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lastRenderedPageBreak/>
              <w:t>анализировать текущую (существующую) информационную среду в разных возрастных группах ДОО;</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составлять рекомендации по созданию информационной среды образовательной группы в соответствии с возрастными особенностями детей дошкольного возраста;</w:t>
            </w:r>
            <w:r w:rsidR="00213159">
              <w:rPr>
                <w:rFonts w:ascii="Times New Roman" w:hAnsi="Times New Roman" w:cs="Times New Roman"/>
                <w:sz w:val="24"/>
                <w:szCs w:val="24"/>
              </w:rPr>
              <w:t xml:space="preserve"> </w:t>
            </w:r>
          </w:p>
          <w:p w:rsidR="009D5B52" w:rsidRPr="00C05D7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осуществлять выбор тактики педагогической поддержки деятельности детей дошкольного возраста в процессе воспитания</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анализировать рабочие программы воспитания ДОО;</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разрабатывать и оформлять календарные планы воспитательной работы в одной из возрастных групп.</w:t>
            </w:r>
          </w:p>
        </w:tc>
      </w:tr>
      <w:tr w:rsidR="009D5B52" w:rsidRPr="00F4305B" w:rsidTr="00A47102">
        <w:trPr>
          <w:jc w:val="center"/>
        </w:trPr>
        <w:tc>
          <w:tcPr>
            <w:tcW w:w="3539" w:type="dxa"/>
            <w:vMerge/>
            <w:tcBorders>
              <w:bottom w:val="single" w:sz="4" w:space="0" w:color="auto"/>
            </w:tcBorders>
          </w:tcPr>
          <w:p w:rsidR="009D5B52" w:rsidRPr="00C05D72" w:rsidRDefault="009D5B52" w:rsidP="009D5B52">
            <w:pPr>
              <w:spacing w:after="0" w:line="240" w:lineRule="auto"/>
              <w:jc w:val="both"/>
              <w:rPr>
                <w:rFonts w:ascii="Times New Roman" w:hAnsi="Times New Roman" w:cs="Times New Roman"/>
                <w:sz w:val="24"/>
                <w:szCs w:val="24"/>
              </w:rPr>
            </w:pPr>
          </w:p>
        </w:tc>
        <w:tc>
          <w:tcPr>
            <w:tcW w:w="12196" w:type="dxa"/>
            <w:tcBorders>
              <w:bottom w:val="single" w:sz="4" w:space="0" w:color="auto"/>
            </w:tcBorders>
          </w:tcPr>
          <w:p w:rsidR="0034210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Знания:</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современные тенденции развития дошкольного образования в области воспитания детей раннего и дошкольного возраста;</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специфику воспитания детей раннего и дошкольного возраста;</w:t>
            </w:r>
            <w:r w:rsidR="00213159">
              <w:rPr>
                <w:rFonts w:ascii="Times New Roman" w:hAnsi="Times New Roman" w:cs="Times New Roman"/>
                <w:sz w:val="24"/>
                <w:szCs w:val="24"/>
              </w:rPr>
              <w:t xml:space="preserve"> </w:t>
            </w:r>
          </w:p>
          <w:p w:rsidR="0034210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цели, задачи и направления воспитания детей раннего и дошкольного возраста;</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ценности и целевые ориентиры воспитательной работы;</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педагогические средства, методы, технологии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формы патриотического, социального, познавательного, физического и оздоровительного, трудового, этико-эстетического воспитания детей раннего и дошкольного возраста;</w:t>
            </w:r>
            <w:r w:rsidR="00213159">
              <w:rPr>
                <w:rFonts w:ascii="Times New Roman" w:hAnsi="Times New Roman" w:cs="Times New Roman"/>
                <w:sz w:val="24"/>
                <w:szCs w:val="24"/>
              </w:rPr>
              <w:t xml:space="preserve"> </w:t>
            </w:r>
          </w:p>
          <w:p w:rsidR="0034210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цель, задачи и содержание досуговой деятельности и развлечений в группах детей раннего и дошкольного возраста;</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виды, формы и методы организации досуговой деятельности и развлечений в ДОО;</w:t>
            </w:r>
            <w:r w:rsidR="00213159">
              <w:rPr>
                <w:rFonts w:ascii="Times New Roman" w:hAnsi="Times New Roman" w:cs="Times New Roman"/>
                <w:sz w:val="24"/>
                <w:szCs w:val="24"/>
              </w:rPr>
              <w:t xml:space="preserve"> </w:t>
            </w:r>
          </w:p>
          <w:p w:rsidR="006F3C1F"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основные требования к организации досуговой деятельности в ДОО;</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критерии и показатели эффективности организации досуговой деятельности;</w:t>
            </w:r>
            <w:r w:rsidR="00213159">
              <w:rPr>
                <w:rFonts w:ascii="Times New Roman" w:hAnsi="Times New Roman" w:cs="Times New Roman"/>
                <w:sz w:val="24"/>
                <w:szCs w:val="24"/>
              </w:rPr>
              <w:t xml:space="preserve"> </w:t>
            </w:r>
          </w:p>
          <w:p w:rsidR="0034210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понятие, функции, компоненты информационной культуры;</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структуру информационной культуры личности, концепцию ее формирования;</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понятие и компоненты информационной культуры общества;</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критерии и качества информационной культуры человека;</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положительное и негативное воздействие информационной среды на развитие детей раннего и дошкольного возраста;</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требования к содержанию информационной среды дошкольной образовательной группы;</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понятие «педагогическая поддержка», ее структура;</w:t>
            </w:r>
          </w:p>
          <w:p w:rsidR="00342102" w:rsidRDefault="00213159" w:rsidP="002131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5B52" w:rsidRPr="00C05D72">
              <w:rPr>
                <w:rFonts w:ascii="Times New Roman" w:hAnsi="Times New Roman" w:cs="Times New Roman"/>
                <w:sz w:val="24"/>
                <w:szCs w:val="24"/>
              </w:rPr>
              <w:t>алгоритм осуществления педагогической поддержки;</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условия эффективной педагогической поддержки;</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тактики педагогической поддержки;</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особенности реализации педагогической поддержки с детьми с разными видами нарушениями;</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понятия «примерная рабочая программа воспитания» и «рабочая программа воспитания»;</w:t>
            </w:r>
            <w:r>
              <w:rPr>
                <w:rFonts w:ascii="Times New Roman" w:hAnsi="Times New Roman" w:cs="Times New Roman"/>
                <w:sz w:val="24"/>
                <w:szCs w:val="24"/>
              </w:rPr>
              <w:t xml:space="preserve"> </w:t>
            </w:r>
          </w:p>
          <w:p w:rsidR="009D5B52" w:rsidRPr="00C05D7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структура и содержание рабочей программы воспитания;</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вариативные модели календарного плана воспитательной работы;</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особенности разработки и реализации рабочей программы воспитания;</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критерии экспертизы программы.</w:t>
            </w:r>
          </w:p>
        </w:tc>
      </w:tr>
      <w:tr w:rsidR="00213159" w:rsidRPr="00F4305B" w:rsidTr="00A47102">
        <w:trPr>
          <w:jc w:val="center"/>
        </w:trPr>
        <w:tc>
          <w:tcPr>
            <w:tcW w:w="15735" w:type="dxa"/>
            <w:gridSpan w:val="2"/>
            <w:tcBorders>
              <w:bottom w:val="single" w:sz="4" w:space="0" w:color="auto"/>
            </w:tcBorders>
          </w:tcPr>
          <w:p w:rsidR="00213159" w:rsidRPr="00C05D72" w:rsidRDefault="00213159"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b/>
                <w:iCs/>
                <w:color w:val="0D0D0D"/>
                <w:sz w:val="24"/>
                <w:szCs w:val="24"/>
              </w:rPr>
              <w:t>Вид деятельности</w:t>
            </w:r>
            <w:r>
              <w:rPr>
                <w:rFonts w:ascii="Times New Roman" w:hAnsi="Times New Roman" w:cs="Times New Roman"/>
                <w:b/>
                <w:iCs/>
                <w:color w:val="0D0D0D"/>
                <w:sz w:val="24"/>
                <w:szCs w:val="24"/>
              </w:rPr>
              <w:t>:</w:t>
            </w:r>
            <w:r w:rsidRPr="00C05D72">
              <w:rPr>
                <w:rFonts w:ascii="Times New Roman" w:hAnsi="Times New Roman" w:cs="Times New Roman"/>
                <w:sz w:val="24"/>
                <w:szCs w:val="24"/>
              </w:rPr>
              <w:t xml:space="preserve"> Организация взаимодействия с родителями (законными представителями) детей и сотрудниками ДОО по вопросам развития и образования детей</w:t>
            </w:r>
          </w:p>
        </w:tc>
      </w:tr>
      <w:tr w:rsidR="009D5B52" w:rsidRPr="00F4305B" w:rsidTr="00A47102">
        <w:trPr>
          <w:jc w:val="center"/>
        </w:trPr>
        <w:tc>
          <w:tcPr>
            <w:tcW w:w="3539" w:type="dxa"/>
            <w:vMerge w:val="restart"/>
          </w:tcPr>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ПК 5.1. Планировать и организовывать взаимодействие с родителями (законными </w:t>
            </w:r>
            <w:r w:rsidRPr="00C05D72">
              <w:rPr>
                <w:rFonts w:ascii="Times New Roman" w:hAnsi="Times New Roman" w:cs="Times New Roman"/>
                <w:sz w:val="24"/>
                <w:szCs w:val="24"/>
              </w:rPr>
              <w:lastRenderedPageBreak/>
              <w:t>представителями), проводить его в различных организационных формах, в том числе для их психолого-педагогического просвещения.</w:t>
            </w:r>
          </w:p>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ПК 5.2. Организовывать взаимодействие и сотрудничество с педагогическими работниками ДОО и другими специалистами в решении педагогических задач.</w:t>
            </w:r>
          </w:p>
          <w:p w:rsidR="009D5B52" w:rsidRPr="00C05D72" w:rsidRDefault="009D5B52" w:rsidP="009D5B52">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ПК. 5.3. Организовывать взаимодействие с родителями (законными представителями) при решении задач обучения и воспитания детей раннего и дошкольного возраста с применением различных технологий, в том числе интерактивных, перцептивных и информационных.</w:t>
            </w:r>
          </w:p>
        </w:tc>
        <w:tc>
          <w:tcPr>
            <w:tcW w:w="12196" w:type="dxa"/>
          </w:tcPr>
          <w:p w:rsidR="0034210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lastRenderedPageBreak/>
              <w:t>Навыки:</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анализа годового и перспективного плана ДОО, раздел «Организация взаимодействия с родителями (законными представителями) воспитанников»;</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составления плана взаимодействия с родителями детей дошкольного возраста (законными представителями) на период производственной практики по ПМ</w:t>
            </w:r>
            <w:r w:rsidR="00342102">
              <w:rPr>
                <w:rFonts w:ascii="Times New Roman" w:hAnsi="Times New Roman" w:cs="Times New Roman"/>
                <w:sz w:val="24"/>
                <w:szCs w:val="24"/>
              </w:rPr>
              <w:t>.</w:t>
            </w:r>
            <w:r w:rsidRPr="00C05D72">
              <w:rPr>
                <w:rFonts w:ascii="Times New Roman" w:hAnsi="Times New Roman" w:cs="Times New Roman"/>
                <w:sz w:val="24"/>
                <w:szCs w:val="24"/>
              </w:rPr>
              <w:t>05;</w:t>
            </w:r>
            <w:r w:rsidR="00213159">
              <w:rPr>
                <w:rFonts w:ascii="Times New Roman" w:hAnsi="Times New Roman" w:cs="Times New Roman"/>
                <w:sz w:val="24"/>
                <w:szCs w:val="24"/>
              </w:rPr>
              <w:t xml:space="preserve"> </w:t>
            </w:r>
          </w:p>
          <w:p w:rsidR="0034210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lastRenderedPageBreak/>
              <w:t>разработки и реализации проекта для совместной деятельности детей, родителей и воспитателя;</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разработки макета и оформления информационно-демонстрационного стенда по проекту для всех участников образовательного процесса;</w:t>
            </w:r>
          </w:p>
          <w:p w:rsidR="00342102" w:rsidRDefault="00213159" w:rsidP="002131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5B52" w:rsidRPr="00C05D72">
              <w:rPr>
                <w:rFonts w:ascii="Times New Roman" w:hAnsi="Times New Roman" w:cs="Times New Roman"/>
                <w:sz w:val="24"/>
                <w:szCs w:val="24"/>
              </w:rPr>
              <w:t>разработки вопросов и проведения письменного опроса родителей;</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разработки сценария образовательных ситуаций, направленных на развитие социальных отношений детей со взрослыми и сверстниками для своей возрастной группы на практике в ДОО (в соответствии с тематикой проекта) и их проведения;</w:t>
            </w:r>
            <w:r>
              <w:rPr>
                <w:rFonts w:ascii="Times New Roman" w:hAnsi="Times New Roman" w:cs="Times New Roman"/>
                <w:sz w:val="24"/>
                <w:szCs w:val="24"/>
              </w:rPr>
              <w:t xml:space="preserve"> </w:t>
            </w:r>
            <w:r w:rsidR="009D5B52" w:rsidRPr="00C05D72">
              <w:rPr>
                <w:rFonts w:ascii="Times New Roman" w:hAnsi="Times New Roman" w:cs="Times New Roman"/>
                <w:sz w:val="24"/>
                <w:szCs w:val="24"/>
              </w:rPr>
              <w:t>разработки сценария мастер-класса для детей и их родителей в соответствии с содержанием проекта и его проведения;</w:t>
            </w:r>
            <w:r>
              <w:rPr>
                <w:rFonts w:ascii="Times New Roman" w:hAnsi="Times New Roman" w:cs="Times New Roman"/>
                <w:sz w:val="24"/>
                <w:szCs w:val="24"/>
              </w:rPr>
              <w:t xml:space="preserve"> </w:t>
            </w:r>
          </w:p>
          <w:p w:rsidR="009D5B52" w:rsidRPr="00C05D7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разработки и представления рекомендаций для родителей в соответствии с темой проекта;</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оформления презентации об этапах проекта и его результатов с применением ИКТ для выступления с сообщением о проекте на родительском собрании;</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разработки сценария мероприятия по презентации результатов совместной работы над проектом всех участников образовательного процесса;</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проведения мероприятия по презентации результатов совместной работы над проектом для всех участников образовательного процесса;</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выступления на педагогическом совете по теме курсовой работы, делая акцент на современных интерактивных методах и приёмах работы с детьми раннего и дошкольного возраста.</w:t>
            </w:r>
          </w:p>
        </w:tc>
      </w:tr>
      <w:tr w:rsidR="009D5B52" w:rsidRPr="00F4305B" w:rsidTr="00342102">
        <w:trPr>
          <w:trHeight w:val="557"/>
          <w:jc w:val="center"/>
        </w:trPr>
        <w:tc>
          <w:tcPr>
            <w:tcW w:w="3539" w:type="dxa"/>
            <w:vMerge/>
          </w:tcPr>
          <w:p w:rsidR="009D5B52" w:rsidRPr="00C05D72" w:rsidRDefault="009D5B52" w:rsidP="009D5B52">
            <w:pPr>
              <w:spacing w:after="0" w:line="240" w:lineRule="auto"/>
              <w:jc w:val="both"/>
              <w:rPr>
                <w:rFonts w:ascii="Times New Roman" w:hAnsi="Times New Roman" w:cs="Times New Roman"/>
                <w:sz w:val="24"/>
                <w:szCs w:val="24"/>
              </w:rPr>
            </w:pPr>
          </w:p>
        </w:tc>
        <w:tc>
          <w:tcPr>
            <w:tcW w:w="12196" w:type="dxa"/>
          </w:tcPr>
          <w:p w:rsidR="0034210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Умения:</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объяснять сущность и содержание основных понятий курса; анализировать проблемные ситуации, отвечая на вопросы: кто участвовал в событии, где оно произошло, каковы причины сложившейся ситуации;</w:t>
            </w:r>
            <w:r w:rsidR="00213159">
              <w:rPr>
                <w:rFonts w:ascii="Times New Roman" w:hAnsi="Times New Roman" w:cs="Times New Roman"/>
                <w:sz w:val="24"/>
                <w:szCs w:val="24"/>
              </w:rPr>
              <w:t xml:space="preserve"> </w:t>
            </w:r>
          </w:p>
          <w:p w:rsidR="0034210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 выявлять и формулировать проблему (вопрос) в контексте проблемной ситуации;</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формулировать педагогическую задачу на основе анализа проблемной ситуации и конкретных условий;</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находить варианты решения педагогической задачи на основе оценки предполагаемой эффективности;</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выбирать оптимальный вариант решения проблемной ситуации, аргументировать свой выбор;</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определять критерии, по которым возможно судить о достигнутых результатах в процессе решения проблемной ситуации; определять и выбирать методы и приёмы оказания педагогической поддержки семьям разных категорий, обосновывать свой выбор;</w:t>
            </w:r>
            <w:r w:rsidR="00213159">
              <w:rPr>
                <w:rFonts w:ascii="Times New Roman" w:hAnsi="Times New Roman" w:cs="Times New Roman"/>
                <w:sz w:val="24"/>
                <w:szCs w:val="24"/>
              </w:rPr>
              <w:t xml:space="preserve"> </w:t>
            </w:r>
          </w:p>
          <w:p w:rsidR="0034210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подбирать и доступно излагать информацию для родителей в соответствии с предложенной темой;</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оформлять печатные материалы, учитывая особенности восприятия информации взрослым человеком;</w:t>
            </w:r>
            <w:r w:rsidR="00213159">
              <w:rPr>
                <w:rFonts w:ascii="Times New Roman" w:hAnsi="Times New Roman" w:cs="Times New Roman"/>
                <w:sz w:val="24"/>
                <w:szCs w:val="24"/>
              </w:rPr>
              <w:t xml:space="preserve"> </w:t>
            </w:r>
          </w:p>
          <w:p w:rsidR="0034210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организовывать и проводить интерактивные формы взаимодействия с родителями, использовать при организации мероприятий с родителями современные образовательные технологии;</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определять цели и задачи мероприятий, проводимых воспитателем с родителями, с детьми и их родителями;</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формулировать вопросы для письменного и устного опроса родителей и педагогов ДОО по заданной теме; выделять, анализировать и оценивать основные компоненты паспорта проекта, конспектов мероприятий, предназначенных для проведения воспитателем с детьми и их родителями;</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разрабатывать и оформлять паспорт проекта, конспекты, технологические карты, обеспечивающие организацию и проведение мероприятий с участием воспитателя, детей, родителей;</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подбирать и анализировать диагностические методики по изучению особенностей семейного воспитания дошкольников;</w:t>
            </w:r>
            <w:r w:rsidR="00213159">
              <w:rPr>
                <w:rFonts w:ascii="Times New Roman" w:hAnsi="Times New Roman" w:cs="Times New Roman"/>
                <w:sz w:val="24"/>
                <w:szCs w:val="24"/>
              </w:rPr>
              <w:t xml:space="preserve"> </w:t>
            </w:r>
          </w:p>
          <w:p w:rsidR="0034210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создавать и представлять презентации для различных категорий участников образовательного процесса; разрабатывать и оформлять макет информационно-демонстрационного стенда по проекту для всех участников </w:t>
            </w:r>
            <w:r w:rsidRPr="00C05D72">
              <w:rPr>
                <w:rFonts w:ascii="Times New Roman" w:hAnsi="Times New Roman" w:cs="Times New Roman"/>
                <w:sz w:val="24"/>
                <w:szCs w:val="24"/>
              </w:rPr>
              <w:lastRenderedPageBreak/>
              <w:t>образовательного процесса;</w:t>
            </w:r>
            <w:r w:rsidR="00213159">
              <w:rPr>
                <w:rFonts w:ascii="Times New Roman" w:hAnsi="Times New Roman" w:cs="Times New Roman"/>
                <w:sz w:val="24"/>
                <w:szCs w:val="24"/>
              </w:rPr>
              <w:t xml:space="preserve"> </w:t>
            </w:r>
            <w:r w:rsidRPr="00C05D72">
              <w:rPr>
                <w:rFonts w:ascii="Times New Roman" w:hAnsi="Times New Roman" w:cs="Times New Roman"/>
                <w:sz w:val="24"/>
                <w:szCs w:val="24"/>
              </w:rPr>
              <w:t>разрабатывать текст сообщения о реализации совместного проекта детей, родителей и воспитателей для выступления на совещании членов педагогического коллектива;</w:t>
            </w:r>
            <w:r w:rsidR="00213159">
              <w:rPr>
                <w:rFonts w:ascii="Times New Roman" w:hAnsi="Times New Roman" w:cs="Times New Roman"/>
                <w:sz w:val="24"/>
                <w:szCs w:val="24"/>
              </w:rPr>
              <w:t xml:space="preserve"> </w:t>
            </w:r>
          </w:p>
          <w:p w:rsidR="009D5B52" w:rsidRPr="00C05D72" w:rsidRDefault="009D5B52" w:rsidP="00213159">
            <w:pPr>
              <w:spacing w:after="0" w:line="240" w:lineRule="auto"/>
              <w:jc w:val="both"/>
              <w:rPr>
                <w:rFonts w:ascii="Times New Roman" w:hAnsi="Times New Roman" w:cs="Times New Roman"/>
                <w:sz w:val="24"/>
                <w:szCs w:val="24"/>
              </w:rPr>
            </w:pPr>
            <w:r w:rsidRPr="00C05D72">
              <w:rPr>
                <w:rFonts w:ascii="Times New Roman" w:hAnsi="Times New Roman" w:cs="Times New Roman"/>
                <w:sz w:val="24"/>
                <w:szCs w:val="24"/>
              </w:rPr>
              <w:t xml:space="preserve"> создавать и представлять презентацию об этапах совместного проекта детей, родителей, воспитателей и его результатах с применением ИКТ для выступления на совещании членов педагогического коллектива.</w:t>
            </w:r>
          </w:p>
        </w:tc>
      </w:tr>
      <w:tr w:rsidR="009D5B52" w:rsidRPr="00F4305B" w:rsidTr="00A47102">
        <w:trPr>
          <w:trHeight w:val="2484"/>
          <w:jc w:val="center"/>
        </w:trPr>
        <w:tc>
          <w:tcPr>
            <w:tcW w:w="3539" w:type="dxa"/>
          </w:tcPr>
          <w:p w:rsidR="009D5B52" w:rsidRPr="00C05D72" w:rsidRDefault="009D5B52" w:rsidP="009D5B52">
            <w:pPr>
              <w:spacing w:after="0" w:line="240" w:lineRule="auto"/>
              <w:jc w:val="both"/>
              <w:rPr>
                <w:rFonts w:ascii="Times New Roman" w:hAnsi="Times New Roman" w:cs="Times New Roman"/>
                <w:sz w:val="24"/>
                <w:szCs w:val="24"/>
              </w:rPr>
            </w:pPr>
          </w:p>
        </w:tc>
        <w:tc>
          <w:tcPr>
            <w:tcW w:w="12196" w:type="dxa"/>
          </w:tcPr>
          <w:p w:rsidR="00342102" w:rsidRDefault="009D5B52" w:rsidP="00213159">
            <w:pPr>
              <w:pStyle w:val="a3"/>
              <w:spacing w:before="0" w:after="0"/>
              <w:ind w:left="0"/>
              <w:jc w:val="both"/>
              <w:rPr>
                <w:bCs/>
                <w:color w:val="0D0D0D"/>
                <w:lang w:val="ru-RU" w:eastAsia="en-US"/>
              </w:rPr>
            </w:pPr>
            <w:r w:rsidRPr="00C05D72">
              <w:rPr>
                <w:b/>
                <w:color w:val="0D0D0D"/>
              </w:rPr>
              <w:t>Знания:</w:t>
            </w:r>
            <w:r w:rsidR="00213159">
              <w:rPr>
                <w:b/>
                <w:color w:val="0D0D0D"/>
                <w:lang w:val="ru-RU"/>
              </w:rPr>
              <w:t xml:space="preserve"> </w:t>
            </w:r>
            <w:r w:rsidRPr="00C05D72">
              <w:rPr>
                <w:bCs/>
                <w:color w:val="0D0D0D"/>
                <w:lang w:eastAsia="en-US"/>
              </w:rPr>
              <w:t>понятие «семья», признаки семьи, функции семьи;</w:t>
            </w:r>
            <w:r w:rsidR="00213159">
              <w:rPr>
                <w:bCs/>
                <w:color w:val="0D0D0D"/>
                <w:lang w:val="ru-RU" w:eastAsia="en-US"/>
              </w:rPr>
              <w:t xml:space="preserve"> </w:t>
            </w:r>
            <w:r w:rsidRPr="00C05D72">
              <w:rPr>
                <w:bCs/>
                <w:color w:val="0D0D0D"/>
                <w:lang w:eastAsia="en-US"/>
              </w:rPr>
              <w:t>классификации типов семьи;</w:t>
            </w:r>
            <w:r w:rsidR="00213159">
              <w:rPr>
                <w:bCs/>
                <w:color w:val="0D0D0D"/>
                <w:lang w:val="ru-RU" w:eastAsia="en-US"/>
              </w:rPr>
              <w:t xml:space="preserve"> </w:t>
            </w:r>
            <w:r w:rsidRPr="00C05D72">
              <w:rPr>
                <w:bCs/>
                <w:color w:val="0D0D0D"/>
                <w:lang w:eastAsia="en-US"/>
              </w:rPr>
              <w:t>модели и стили семейного воспитания;</w:t>
            </w:r>
            <w:r w:rsidR="00213159">
              <w:rPr>
                <w:bCs/>
                <w:color w:val="0D0D0D"/>
                <w:lang w:val="ru-RU" w:eastAsia="en-US"/>
              </w:rPr>
              <w:t xml:space="preserve"> </w:t>
            </w:r>
            <w:r w:rsidRPr="00C05D72">
              <w:rPr>
                <w:bCs/>
                <w:color w:val="0D0D0D"/>
                <w:lang w:eastAsia="en-US"/>
              </w:rPr>
              <w:t>понятие «</w:t>
            </w:r>
            <w:proofErr w:type="spellStart"/>
            <w:r w:rsidRPr="00C05D72">
              <w:rPr>
                <w:bCs/>
                <w:color w:val="0D0D0D"/>
                <w:lang w:eastAsia="en-US"/>
              </w:rPr>
              <w:t>родительство</w:t>
            </w:r>
            <w:proofErr w:type="spellEnd"/>
            <w:r w:rsidRPr="00C05D72">
              <w:rPr>
                <w:bCs/>
                <w:color w:val="0D0D0D"/>
                <w:lang w:eastAsia="en-US"/>
              </w:rPr>
              <w:t xml:space="preserve">», типология </w:t>
            </w:r>
            <w:proofErr w:type="spellStart"/>
            <w:r w:rsidRPr="00C05D72">
              <w:rPr>
                <w:bCs/>
                <w:color w:val="0D0D0D"/>
                <w:lang w:eastAsia="en-US"/>
              </w:rPr>
              <w:t>родительства</w:t>
            </w:r>
            <w:proofErr w:type="spellEnd"/>
            <w:r w:rsidRPr="00C05D72">
              <w:rPr>
                <w:bCs/>
                <w:color w:val="0D0D0D"/>
                <w:lang w:eastAsia="en-US"/>
              </w:rPr>
              <w:t>;</w:t>
            </w:r>
            <w:r w:rsidR="00213159">
              <w:rPr>
                <w:bCs/>
                <w:color w:val="0D0D0D"/>
                <w:lang w:val="ru-RU" w:eastAsia="en-US"/>
              </w:rPr>
              <w:t xml:space="preserve"> </w:t>
            </w:r>
            <w:r w:rsidRPr="00C05D72">
              <w:rPr>
                <w:bCs/>
                <w:color w:val="0D0D0D"/>
                <w:lang w:eastAsia="en-US"/>
              </w:rPr>
              <w:t>понятие «детско-родительские отношения», виды детско-родительских отношений;</w:t>
            </w:r>
            <w:r w:rsidR="00213159">
              <w:rPr>
                <w:bCs/>
                <w:color w:val="0D0D0D"/>
                <w:lang w:val="ru-RU" w:eastAsia="en-US"/>
              </w:rPr>
              <w:t xml:space="preserve"> </w:t>
            </w:r>
            <w:r w:rsidRPr="00C05D72">
              <w:rPr>
                <w:bCs/>
                <w:color w:val="0D0D0D"/>
                <w:lang w:eastAsia="en-US"/>
              </w:rPr>
              <w:t>понятие «педагогическая культура родителей», структура педагогической культуры родителей, уровни педагогической культуры;</w:t>
            </w:r>
            <w:r w:rsidR="00213159">
              <w:rPr>
                <w:bCs/>
                <w:color w:val="0D0D0D"/>
                <w:lang w:val="ru-RU" w:eastAsia="en-US"/>
              </w:rPr>
              <w:t xml:space="preserve"> </w:t>
            </w:r>
            <w:r w:rsidRPr="00C05D72">
              <w:rPr>
                <w:bCs/>
                <w:color w:val="0D0D0D"/>
                <w:lang w:eastAsia="en-US"/>
              </w:rPr>
              <w:t>понятие «детско-взрослое сообщество», социально-психологические особенности и закономерности развития детско-взрослых сообществ;</w:t>
            </w:r>
            <w:r w:rsidR="00213159">
              <w:rPr>
                <w:bCs/>
                <w:color w:val="0D0D0D"/>
                <w:lang w:val="ru-RU" w:eastAsia="en-US"/>
              </w:rPr>
              <w:t xml:space="preserve"> </w:t>
            </w:r>
          </w:p>
          <w:p w:rsidR="00342102" w:rsidRDefault="009D5B52" w:rsidP="00213159">
            <w:pPr>
              <w:pStyle w:val="a3"/>
              <w:spacing w:before="0" w:after="0"/>
              <w:ind w:left="0"/>
              <w:jc w:val="both"/>
              <w:rPr>
                <w:bCs/>
                <w:color w:val="0D0D0D"/>
                <w:lang w:val="ru-RU" w:eastAsia="en-US"/>
              </w:rPr>
            </w:pPr>
            <w:r w:rsidRPr="00C05D72">
              <w:rPr>
                <w:bCs/>
                <w:color w:val="0D0D0D"/>
                <w:lang w:eastAsia="en-US"/>
              </w:rPr>
              <w:t>понятие «социализация», роль семьи в процессе социализации дошкольников;</w:t>
            </w:r>
            <w:r w:rsidR="00213159">
              <w:rPr>
                <w:bCs/>
                <w:color w:val="0D0D0D"/>
                <w:lang w:val="ru-RU" w:eastAsia="en-US"/>
              </w:rPr>
              <w:t xml:space="preserve"> </w:t>
            </w:r>
            <w:r w:rsidRPr="00C05D72">
              <w:rPr>
                <w:bCs/>
                <w:color w:val="0D0D0D"/>
                <w:lang w:eastAsia="en-US"/>
              </w:rPr>
              <w:t>особенности формировании культуры поведения ребенка в семье: бытовая культура, культура общения, поведенческая культура, культура деятельности;</w:t>
            </w:r>
            <w:r w:rsidR="00213159">
              <w:rPr>
                <w:bCs/>
                <w:color w:val="0D0D0D"/>
                <w:lang w:val="ru-RU" w:eastAsia="en-US"/>
              </w:rPr>
              <w:t xml:space="preserve"> </w:t>
            </w:r>
            <w:r w:rsidRPr="00C05D72">
              <w:rPr>
                <w:bCs/>
                <w:color w:val="0D0D0D"/>
                <w:lang w:eastAsia="en-US"/>
              </w:rPr>
              <w:t>основные документы о правах ребенка и обязанностях ребенка: конвенция о правах ребенка, семейный кодекс Российской Федерации, Концепция государственной политики в РФ на период до 2025, Закон об Образовании в РФ;</w:t>
            </w:r>
            <w:r w:rsidR="00213159">
              <w:rPr>
                <w:bCs/>
                <w:color w:val="0D0D0D"/>
                <w:lang w:val="ru-RU" w:eastAsia="en-US"/>
              </w:rPr>
              <w:t xml:space="preserve"> </w:t>
            </w:r>
          </w:p>
          <w:p w:rsidR="00342102" w:rsidRDefault="009D5B52" w:rsidP="00213159">
            <w:pPr>
              <w:pStyle w:val="a3"/>
              <w:spacing w:before="0" w:after="0"/>
              <w:ind w:left="0"/>
              <w:jc w:val="both"/>
              <w:rPr>
                <w:bCs/>
                <w:color w:val="0D0D0D"/>
                <w:lang w:val="ru-RU" w:eastAsia="en-US"/>
              </w:rPr>
            </w:pPr>
            <w:r w:rsidRPr="00C05D72">
              <w:rPr>
                <w:bCs/>
                <w:color w:val="0D0D0D"/>
                <w:lang w:eastAsia="en-US"/>
              </w:rPr>
              <w:t>задачи и содержание семейного воспитания;</w:t>
            </w:r>
            <w:r w:rsidR="00213159">
              <w:rPr>
                <w:bCs/>
                <w:color w:val="0D0D0D"/>
                <w:lang w:val="ru-RU" w:eastAsia="en-US"/>
              </w:rPr>
              <w:t xml:space="preserve"> </w:t>
            </w:r>
            <w:r w:rsidRPr="00C05D72">
              <w:rPr>
                <w:bCs/>
                <w:color w:val="0D0D0D"/>
                <w:lang w:eastAsia="en-US"/>
              </w:rPr>
              <w:t>методы семейного воспитания; условия педагогически грамотного применения методов семейного воспитания, в том числе в условиях инклюзивного образования;</w:t>
            </w:r>
            <w:r w:rsidR="00213159">
              <w:rPr>
                <w:bCs/>
                <w:color w:val="0D0D0D"/>
                <w:lang w:val="ru-RU" w:eastAsia="en-US"/>
              </w:rPr>
              <w:t xml:space="preserve"> </w:t>
            </w:r>
          </w:p>
          <w:p w:rsidR="00342102" w:rsidRDefault="009D5B52" w:rsidP="00342102">
            <w:pPr>
              <w:pStyle w:val="a3"/>
              <w:spacing w:before="0" w:after="0"/>
              <w:ind w:left="0"/>
              <w:jc w:val="both"/>
              <w:rPr>
                <w:bCs/>
                <w:color w:val="0D0D0D"/>
                <w:lang w:val="ru-RU" w:eastAsia="en-US"/>
              </w:rPr>
            </w:pPr>
            <w:r w:rsidRPr="00C05D72">
              <w:rPr>
                <w:bCs/>
                <w:color w:val="0D0D0D"/>
                <w:lang w:eastAsia="en-US"/>
              </w:rPr>
              <w:t>сущность понятий «взаимодействие», «сотрудничество», «партнерство»;</w:t>
            </w:r>
            <w:r w:rsidR="00213159">
              <w:rPr>
                <w:bCs/>
                <w:color w:val="0D0D0D"/>
                <w:lang w:val="ru-RU" w:eastAsia="en-US"/>
              </w:rPr>
              <w:t xml:space="preserve"> </w:t>
            </w:r>
            <w:r w:rsidRPr="00C05D72">
              <w:rPr>
                <w:bCs/>
                <w:color w:val="0D0D0D"/>
                <w:lang w:eastAsia="en-US"/>
              </w:rPr>
              <w:t>цель, задачи взаимодействия ДОО и семьи; принципы организации взаимодействия ДОО и семьи;</w:t>
            </w:r>
            <w:r w:rsidR="00213159">
              <w:rPr>
                <w:bCs/>
                <w:color w:val="0D0D0D"/>
                <w:lang w:val="ru-RU" w:eastAsia="en-US"/>
              </w:rPr>
              <w:t xml:space="preserve"> </w:t>
            </w:r>
            <w:r w:rsidRPr="00C05D72">
              <w:rPr>
                <w:bCs/>
                <w:color w:val="0D0D0D"/>
                <w:lang w:eastAsia="en-US"/>
              </w:rPr>
              <w:t>понятие «социальное партнерство», законодательная основа социального партнерства;</w:t>
            </w:r>
            <w:r w:rsidR="00213159">
              <w:rPr>
                <w:bCs/>
                <w:color w:val="0D0D0D"/>
                <w:lang w:val="ru-RU" w:eastAsia="en-US"/>
              </w:rPr>
              <w:t xml:space="preserve"> </w:t>
            </w:r>
            <w:r w:rsidRPr="00C05D72">
              <w:rPr>
                <w:bCs/>
                <w:color w:val="0D0D0D"/>
                <w:lang w:eastAsia="en-US"/>
              </w:rPr>
              <w:t>понятие «проектная деятельность», типы совместных проектов ДОО и семьи, этапы проектной деятельности, характеристика содержания совместной деятельности воспитателя, детей и родителей на каждом из этапов проектной деятельности;</w:t>
            </w:r>
            <w:r w:rsidR="00213159">
              <w:rPr>
                <w:bCs/>
                <w:color w:val="0D0D0D"/>
                <w:lang w:val="ru-RU" w:eastAsia="en-US"/>
              </w:rPr>
              <w:t xml:space="preserve"> </w:t>
            </w:r>
            <w:r w:rsidRPr="00C05D72">
              <w:rPr>
                <w:bCs/>
                <w:color w:val="0D0D0D"/>
                <w:lang w:eastAsia="en-US"/>
              </w:rPr>
              <w:t>характеристику основных направлений взаимодействия педагогического коллектива с родителями (законными представителями) в том числе в условиях инклюзивного образования;</w:t>
            </w:r>
          </w:p>
          <w:p w:rsidR="00342102" w:rsidRDefault="009D5B52" w:rsidP="00342102">
            <w:pPr>
              <w:pStyle w:val="a3"/>
              <w:spacing w:before="0" w:after="0"/>
              <w:ind w:left="0"/>
              <w:jc w:val="both"/>
              <w:rPr>
                <w:bCs/>
                <w:color w:val="0D0D0D"/>
                <w:lang w:val="ru-RU" w:eastAsia="en-US"/>
              </w:rPr>
            </w:pPr>
            <w:r w:rsidRPr="00C05D72">
              <w:rPr>
                <w:bCs/>
                <w:color w:val="0D0D0D"/>
                <w:lang w:eastAsia="en-US"/>
              </w:rPr>
              <w:t>особенности взаимодействия с родителями (законными представителями), относящимися к разным национально-культурным, религиозным общностям и социальным слоям, а также с различными (в том числе ограниченными) возможностями здоровья; выбор содержания и форм взаимодействия с конкретной семьей;</w:t>
            </w:r>
            <w:r w:rsidR="00213159">
              <w:rPr>
                <w:bCs/>
                <w:color w:val="0D0D0D"/>
                <w:lang w:val="ru-RU" w:eastAsia="en-US"/>
              </w:rPr>
              <w:t xml:space="preserve"> </w:t>
            </w:r>
          </w:p>
          <w:p w:rsidR="006F3C1F" w:rsidRDefault="009D5B52" w:rsidP="00342102">
            <w:pPr>
              <w:pStyle w:val="a3"/>
              <w:spacing w:before="0" w:after="0"/>
              <w:ind w:left="0"/>
              <w:jc w:val="both"/>
              <w:rPr>
                <w:bCs/>
                <w:color w:val="0D0D0D"/>
                <w:lang w:val="ru-RU" w:eastAsia="en-US"/>
              </w:rPr>
            </w:pPr>
            <w:r w:rsidRPr="00C05D72">
              <w:rPr>
                <w:bCs/>
                <w:color w:val="0D0D0D"/>
                <w:lang w:eastAsia="en-US"/>
              </w:rPr>
              <w:t>правовые, нравственные и этические нормы, требования профессиональной этики в процессе взаимодействия с родителями (законными представителями);</w:t>
            </w:r>
            <w:r w:rsidR="00213159">
              <w:rPr>
                <w:bCs/>
                <w:color w:val="0D0D0D"/>
                <w:lang w:val="ru-RU" w:eastAsia="en-US"/>
              </w:rPr>
              <w:t xml:space="preserve"> </w:t>
            </w:r>
          </w:p>
          <w:p w:rsidR="00342102" w:rsidRDefault="009D5B52" w:rsidP="00342102">
            <w:pPr>
              <w:pStyle w:val="a3"/>
              <w:spacing w:before="0" w:after="0"/>
              <w:ind w:left="0"/>
              <w:jc w:val="both"/>
              <w:rPr>
                <w:bCs/>
                <w:color w:val="0D0D0D"/>
                <w:lang w:val="ru-RU" w:eastAsia="en-US"/>
              </w:rPr>
            </w:pPr>
            <w:r w:rsidRPr="00C05D72">
              <w:rPr>
                <w:bCs/>
                <w:color w:val="0D0D0D"/>
                <w:lang w:eastAsia="en-US"/>
              </w:rPr>
              <w:t>сущность и содержание понятия «интерактивность», «интерактивные формы взаимодействия». Преимущества использования интерактивных форм работы с родителями (законными представителями), в том числе в условиях инклюзивного образования. Назначение, характеристика, структура и содержание  интерактивных форм работы с родителями: информационно-аналитические, познавательные, досуговые, письменные, наглядно-информационные формы; современные тенденции развития дошкольного образования в области взаимодействия с родителями (законными представителями);</w:t>
            </w:r>
            <w:r w:rsidR="00213159">
              <w:rPr>
                <w:bCs/>
                <w:color w:val="0D0D0D"/>
                <w:lang w:val="ru-RU" w:eastAsia="en-US"/>
              </w:rPr>
              <w:t xml:space="preserve"> </w:t>
            </w:r>
          </w:p>
          <w:p w:rsidR="00342102" w:rsidRDefault="009D5B52" w:rsidP="00342102">
            <w:pPr>
              <w:pStyle w:val="a3"/>
              <w:spacing w:before="0" w:after="0"/>
              <w:ind w:left="0"/>
              <w:jc w:val="both"/>
              <w:rPr>
                <w:bCs/>
                <w:color w:val="0D0D0D"/>
                <w:lang w:val="ru-RU" w:eastAsia="en-US"/>
              </w:rPr>
            </w:pPr>
            <w:r w:rsidRPr="00C05D72">
              <w:rPr>
                <w:bCs/>
                <w:color w:val="0D0D0D"/>
                <w:lang w:eastAsia="en-US"/>
              </w:rPr>
              <w:lastRenderedPageBreak/>
              <w:t>особенности региональных условий, в которых реализуется вариативная примерная образовательная программа дошкольного образования, для организации взаимодействия с родителями (законными представителями)</w:t>
            </w:r>
            <w:r w:rsidRPr="00C05D72">
              <w:rPr>
                <w:bCs/>
                <w:color w:val="0D0D0D"/>
                <w:lang w:val="ru-RU" w:eastAsia="en-US"/>
              </w:rPr>
              <w:t>;</w:t>
            </w:r>
            <w:r w:rsidR="00213159">
              <w:rPr>
                <w:bCs/>
                <w:color w:val="0D0D0D"/>
                <w:lang w:val="ru-RU" w:eastAsia="en-US"/>
              </w:rPr>
              <w:t xml:space="preserve"> </w:t>
            </w:r>
          </w:p>
          <w:p w:rsidR="00342102" w:rsidRDefault="009D5B52" w:rsidP="00342102">
            <w:pPr>
              <w:pStyle w:val="a3"/>
              <w:spacing w:before="0" w:after="0"/>
              <w:ind w:left="0"/>
              <w:jc w:val="both"/>
              <w:rPr>
                <w:bCs/>
                <w:color w:val="0D0D0D"/>
                <w:lang w:eastAsia="en-US"/>
              </w:rPr>
            </w:pPr>
            <w:r w:rsidRPr="00C05D72">
              <w:rPr>
                <w:bCs/>
                <w:color w:val="0D0D0D"/>
                <w:lang w:eastAsia="en-US"/>
              </w:rPr>
              <w:t>сущность, соде</w:t>
            </w:r>
            <w:r w:rsidR="00213159">
              <w:rPr>
                <w:bCs/>
                <w:color w:val="0D0D0D"/>
                <w:lang w:eastAsia="en-US"/>
              </w:rPr>
              <w:t xml:space="preserve">ржание, особенности проведения </w:t>
            </w:r>
            <w:r w:rsidRPr="00C05D72">
              <w:rPr>
                <w:bCs/>
                <w:color w:val="0D0D0D"/>
                <w:lang w:eastAsia="en-US"/>
              </w:rPr>
              <w:t>индивидуальной работы с родителями (законными представителями) в том числе в условиях инклюзивного образования</w:t>
            </w:r>
            <w:r w:rsidRPr="00C05D72">
              <w:rPr>
                <w:bCs/>
                <w:color w:val="0D0D0D"/>
                <w:lang w:val="ru-RU" w:eastAsia="en-US"/>
              </w:rPr>
              <w:t>;</w:t>
            </w:r>
            <w:r w:rsidR="00213159">
              <w:rPr>
                <w:bCs/>
                <w:color w:val="0D0D0D"/>
                <w:lang w:val="ru-RU" w:eastAsia="en-US"/>
              </w:rPr>
              <w:t xml:space="preserve"> </w:t>
            </w:r>
            <w:r w:rsidRPr="00C05D72">
              <w:rPr>
                <w:bCs/>
                <w:color w:val="0D0D0D"/>
                <w:lang w:eastAsia="en-US"/>
              </w:rPr>
              <w:t>понятие «педагогическая помощь», «педагогическая поддержка», нормы педагогической поддержки, тактика педагогической поддержки, особенности использования педагогической поддержки в работе с семьями воспитанников, относящихся к разным национально-культурным, религиозным общностям и социальным слоям, а также с различными (в том числе ограниченными) возможностями здоровья;</w:t>
            </w:r>
            <w:r w:rsidR="00213159">
              <w:rPr>
                <w:bCs/>
                <w:color w:val="0D0D0D"/>
                <w:lang w:val="ru-RU" w:eastAsia="en-US"/>
              </w:rPr>
              <w:t xml:space="preserve"> </w:t>
            </w:r>
            <w:r w:rsidRPr="00C05D72">
              <w:rPr>
                <w:bCs/>
                <w:color w:val="0D0D0D"/>
                <w:lang w:eastAsia="en-US"/>
              </w:rPr>
              <w:t xml:space="preserve">сущность процесса планирования работы с родителями. </w:t>
            </w:r>
          </w:p>
          <w:p w:rsidR="00342102" w:rsidRDefault="009D5B52" w:rsidP="00342102">
            <w:pPr>
              <w:pStyle w:val="a3"/>
              <w:spacing w:before="0" w:after="0"/>
              <w:ind w:left="0"/>
              <w:jc w:val="both"/>
              <w:rPr>
                <w:bCs/>
                <w:color w:val="0D0D0D"/>
                <w:lang w:val="ru-RU" w:eastAsia="en-US"/>
              </w:rPr>
            </w:pPr>
            <w:r w:rsidRPr="00C05D72">
              <w:rPr>
                <w:bCs/>
                <w:color w:val="0D0D0D"/>
                <w:lang w:eastAsia="en-US"/>
              </w:rPr>
              <w:t>Этапы планирования работы с родителями: диагностический, мотивационно-образовательный, проектировочный, содержательно-практический, оценочно-рефлексивный: цель, задачи, содержание работы на каждом из этапов. Особенности планирования работы с родителями в условиях инклюзивного образования;</w:t>
            </w:r>
            <w:r w:rsidR="00213159">
              <w:rPr>
                <w:bCs/>
                <w:color w:val="0D0D0D"/>
                <w:lang w:val="ru-RU" w:eastAsia="en-US"/>
              </w:rPr>
              <w:t xml:space="preserve"> </w:t>
            </w:r>
          </w:p>
          <w:p w:rsidR="00342102" w:rsidRDefault="009D5B52" w:rsidP="00342102">
            <w:pPr>
              <w:pStyle w:val="a3"/>
              <w:spacing w:before="0" w:after="0"/>
              <w:ind w:left="0"/>
              <w:jc w:val="both"/>
              <w:rPr>
                <w:color w:val="0D0D0D"/>
                <w:lang w:val="ru-RU"/>
              </w:rPr>
            </w:pPr>
            <w:r w:rsidRPr="00C05D72">
              <w:rPr>
                <w:bCs/>
                <w:color w:val="0D0D0D"/>
                <w:lang w:eastAsia="en-US"/>
              </w:rPr>
              <w:t>требования к структуре, содержанию и оформлению документации, обеспечивающей взаимодействие с родителями (законными представителями) и сотрудниками образовательной организации;</w:t>
            </w:r>
            <w:r w:rsidR="00213159">
              <w:rPr>
                <w:bCs/>
                <w:color w:val="0D0D0D"/>
                <w:lang w:val="ru-RU" w:eastAsia="en-US"/>
              </w:rPr>
              <w:t xml:space="preserve"> </w:t>
            </w:r>
            <w:r w:rsidRPr="00C05D72">
              <w:rPr>
                <w:color w:val="0D0D0D"/>
              </w:rPr>
              <w:t>понятие «педагогический коллектив», особенности педагогического коллектива, структура педагогического коллектива;</w:t>
            </w:r>
            <w:r w:rsidR="00213159">
              <w:rPr>
                <w:color w:val="0D0D0D"/>
                <w:lang w:val="ru-RU"/>
              </w:rPr>
              <w:t xml:space="preserve"> </w:t>
            </w:r>
          </w:p>
          <w:p w:rsidR="00342102" w:rsidRDefault="009D5B52" w:rsidP="00342102">
            <w:pPr>
              <w:pStyle w:val="a3"/>
              <w:spacing w:before="0" w:after="0"/>
              <w:ind w:left="0"/>
              <w:jc w:val="both"/>
              <w:rPr>
                <w:color w:val="0D0D0D"/>
              </w:rPr>
            </w:pPr>
            <w:r w:rsidRPr="00C05D72">
              <w:rPr>
                <w:color w:val="0D0D0D"/>
              </w:rPr>
              <w:t>понятие «профессиональное педагогическое общение», существующие классификации стилей профессионально-педагогического общения;</w:t>
            </w:r>
            <w:r w:rsidR="00213159">
              <w:rPr>
                <w:color w:val="0D0D0D"/>
                <w:lang w:val="ru-RU"/>
              </w:rPr>
              <w:t xml:space="preserve"> </w:t>
            </w:r>
            <w:r w:rsidRPr="00C05D72">
              <w:rPr>
                <w:color w:val="0D0D0D"/>
              </w:rPr>
              <w:t>формирование индивидуального стиля педагогического общения. Культура общения во взаимодействии с сотрудниками дошкольного учреждения;</w:t>
            </w:r>
            <w:r w:rsidR="00213159">
              <w:rPr>
                <w:color w:val="0D0D0D"/>
                <w:lang w:val="ru-RU"/>
              </w:rPr>
              <w:t xml:space="preserve"> </w:t>
            </w:r>
            <w:r w:rsidRPr="00C05D72">
              <w:rPr>
                <w:color w:val="0D0D0D"/>
              </w:rPr>
              <w:t>нормативно-правовые основы взаимодействия воспитателя с сотрудниками ДОО;</w:t>
            </w:r>
            <w:r w:rsidR="00213159">
              <w:rPr>
                <w:color w:val="0D0D0D"/>
                <w:lang w:val="ru-RU"/>
              </w:rPr>
              <w:t xml:space="preserve"> </w:t>
            </w:r>
            <w:r w:rsidRPr="00C05D72">
              <w:rPr>
                <w:color w:val="0D0D0D"/>
              </w:rPr>
              <w:t xml:space="preserve">должностные обязанности помощника воспитателя; </w:t>
            </w:r>
          </w:p>
          <w:p w:rsidR="006F3C1F" w:rsidRDefault="009D5B52" w:rsidP="00342102">
            <w:pPr>
              <w:pStyle w:val="a3"/>
              <w:spacing w:before="0" w:after="0"/>
              <w:ind w:left="0"/>
              <w:jc w:val="both"/>
              <w:rPr>
                <w:color w:val="0D0D0D"/>
                <w:lang w:val="ru-RU"/>
              </w:rPr>
            </w:pPr>
            <w:r w:rsidRPr="00C05D72">
              <w:rPr>
                <w:color w:val="0D0D0D"/>
              </w:rPr>
              <w:t>взаимодействие воспитателя с помощником воспитателя;</w:t>
            </w:r>
            <w:r>
              <w:rPr>
                <w:color w:val="0D0D0D"/>
                <w:lang w:val="ru-RU"/>
              </w:rPr>
              <w:t xml:space="preserve"> </w:t>
            </w:r>
          </w:p>
          <w:p w:rsidR="009D5B52" w:rsidRPr="00C05D72" w:rsidRDefault="009D5B52" w:rsidP="00342102">
            <w:pPr>
              <w:pStyle w:val="a3"/>
              <w:spacing w:before="0" w:after="0"/>
              <w:ind w:left="0"/>
              <w:jc w:val="both"/>
              <w:rPr>
                <w:bCs/>
                <w:color w:val="0D0D0D"/>
                <w:lang w:eastAsia="en-US"/>
              </w:rPr>
            </w:pPr>
            <w:r w:rsidRPr="00C05D72">
              <w:rPr>
                <w:color w:val="0D0D0D"/>
              </w:rPr>
              <w:t>система профессионально-педагогических отношений в ДОО;</w:t>
            </w:r>
            <w:r>
              <w:rPr>
                <w:color w:val="0D0D0D"/>
                <w:lang w:val="ru-RU"/>
              </w:rPr>
              <w:t xml:space="preserve"> </w:t>
            </w:r>
            <w:r w:rsidRPr="00C05D72">
              <w:rPr>
                <w:color w:val="0D0D0D"/>
              </w:rPr>
              <w:t>понятие «корпоративная культура взаимодействия», компоненты корпоративной культуры взаимодействия педагогов ДОО, стратегия формирования корпоративной культуры педагогов;</w:t>
            </w:r>
            <w:r>
              <w:rPr>
                <w:color w:val="0D0D0D"/>
                <w:lang w:val="ru-RU"/>
              </w:rPr>
              <w:t xml:space="preserve"> </w:t>
            </w:r>
            <w:r w:rsidRPr="00C05D72">
              <w:rPr>
                <w:color w:val="0D0D0D"/>
              </w:rPr>
              <w:t>формы, методы и приёмы взаимодействия сотрудников образовательной организации работающих с группой детей</w:t>
            </w:r>
            <w:r w:rsidRPr="00C05D72">
              <w:rPr>
                <w:color w:val="0D0D0D"/>
                <w:lang w:val="ru-RU"/>
              </w:rPr>
              <w:t>.</w:t>
            </w:r>
          </w:p>
        </w:tc>
      </w:tr>
      <w:tr w:rsidR="00213159" w:rsidRPr="00F4305B" w:rsidTr="00A47102">
        <w:trPr>
          <w:trHeight w:val="236"/>
          <w:jc w:val="center"/>
        </w:trPr>
        <w:tc>
          <w:tcPr>
            <w:tcW w:w="15735" w:type="dxa"/>
            <w:gridSpan w:val="2"/>
          </w:tcPr>
          <w:p w:rsidR="00213159" w:rsidRPr="00C05D72" w:rsidRDefault="00213159" w:rsidP="00213159">
            <w:pPr>
              <w:spacing w:after="0" w:line="240" w:lineRule="auto"/>
              <w:jc w:val="both"/>
              <w:rPr>
                <w:b/>
                <w:color w:val="0D0D0D"/>
              </w:rPr>
            </w:pPr>
            <w:r w:rsidRPr="00C05D72">
              <w:rPr>
                <w:rFonts w:ascii="Times New Roman" w:hAnsi="Times New Roman" w:cs="Times New Roman"/>
                <w:b/>
                <w:iCs/>
                <w:color w:val="0D0D0D"/>
                <w:sz w:val="24"/>
                <w:szCs w:val="24"/>
              </w:rPr>
              <w:lastRenderedPageBreak/>
              <w:t>Вид деятельности</w:t>
            </w:r>
            <w:r>
              <w:rPr>
                <w:rFonts w:ascii="Times New Roman" w:hAnsi="Times New Roman" w:cs="Times New Roman"/>
                <w:b/>
                <w:iCs/>
                <w:color w:val="0D0D0D"/>
                <w:sz w:val="24"/>
                <w:szCs w:val="24"/>
              </w:rPr>
              <w:t xml:space="preserve">: </w:t>
            </w:r>
            <w:r w:rsidR="00010610" w:rsidRPr="00663E2C">
              <w:rPr>
                <w:rFonts w:ascii="Times New Roman" w:hAnsi="Times New Roman"/>
                <w:iCs/>
                <w:color w:val="0D0D0D"/>
                <w:sz w:val="24"/>
                <w:szCs w:val="24"/>
              </w:rPr>
              <w:t>Организация процесса разработки и реализации парциальной образовательной программы в области физического развития</w:t>
            </w:r>
          </w:p>
        </w:tc>
      </w:tr>
      <w:tr w:rsidR="00010610" w:rsidRPr="00F4305B" w:rsidTr="00010610">
        <w:trPr>
          <w:trHeight w:val="560"/>
          <w:jc w:val="center"/>
        </w:trPr>
        <w:tc>
          <w:tcPr>
            <w:tcW w:w="3539" w:type="dxa"/>
            <w:vMerge w:val="restart"/>
          </w:tcPr>
          <w:p w:rsidR="00010610" w:rsidRPr="00663E2C" w:rsidRDefault="00010610" w:rsidP="00010610">
            <w:pPr>
              <w:spacing w:after="0" w:line="240" w:lineRule="auto"/>
              <w:jc w:val="both"/>
              <w:rPr>
                <w:rFonts w:ascii="Times New Roman" w:hAnsi="Times New Roman"/>
                <w:iCs/>
                <w:color w:val="0D0D0D"/>
                <w:sz w:val="24"/>
                <w:szCs w:val="24"/>
              </w:rPr>
            </w:pPr>
            <w:r w:rsidRPr="00663E2C">
              <w:rPr>
                <w:rFonts w:ascii="Times New Roman" w:hAnsi="Times New Roman"/>
                <w:iCs/>
                <w:color w:val="0D0D0D"/>
                <w:sz w:val="24"/>
                <w:szCs w:val="24"/>
              </w:rPr>
              <w:t>ПК 6.1. Разработка парциальной образовательной программы в области физического развития детей раннего и дошкольного возраста.</w:t>
            </w:r>
          </w:p>
          <w:p w:rsidR="00010610" w:rsidRPr="00663E2C" w:rsidRDefault="00010610" w:rsidP="00010610">
            <w:pPr>
              <w:spacing w:after="0" w:line="240" w:lineRule="auto"/>
              <w:jc w:val="both"/>
              <w:rPr>
                <w:rFonts w:ascii="Times New Roman" w:hAnsi="Times New Roman"/>
                <w:iCs/>
                <w:color w:val="0D0D0D"/>
                <w:sz w:val="24"/>
                <w:szCs w:val="24"/>
              </w:rPr>
            </w:pPr>
            <w:r w:rsidRPr="00663E2C">
              <w:rPr>
                <w:rFonts w:ascii="Times New Roman" w:hAnsi="Times New Roman"/>
                <w:iCs/>
                <w:color w:val="0D0D0D"/>
                <w:sz w:val="24"/>
                <w:szCs w:val="24"/>
              </w:rPr>
              <w:t xml:space="preserve">ПК 6.2. Планировать и организовывать процесс реализации парциальной образовательной программы в </w:t>
            </w:r>
            <w:r w:rsidRPr="00663E2C">
              <w:rPr>
                <w:rFonts w:ascii="Times New Roman" w:hAnsi="Times New Roman"/>
                <w:iCs/>
                <w:color w:val="0D0D0D"/>
                <w:sz w:val="24"/>
                <w:szCs w:val="24"/>
              </w:rPr>
              <w:lastRenderedPageBreak/>
              <w:t>области физического развития детей раннего и дошкольного возраста.</w:t>
            </w:r>
          </w:p>
          <w:p w:rsidR="00010610" w:rsidRPr="00663E2C" w:rsidRDefault="00010610" w:rsidP="00010610">
            <w:pPr>
              <w:spacing w:after="0" w:line="240" w:lineRule="auto"/>
              <w:jc w:val="both"/>
              <w:rPr>
                <w:rFonts w:ascii="Times New Roman" w:hAnsi="Times New Roman"/>
                <w:iCs/>
                <w:color w:val="0D0D0D"/>
                <w:sz w:val="24"/>
                <w:szCs w:val="24"/>
              </w:rPr>
            </w:pPr>
            <w:r w:rsidRPr="00663E2C">
              <w:rPr>
                <w:rFonts w:ascii="Times New Roman" w:hAnsi="Times New Roman"/>
                <w:iCs/>
                <w:color w:val="0D0D0D"/>
                <w:sz w:val="24"/>
                <w:szCs w:val="24"/>
              </w:rPr>
              <w:t>ПК 6.3. Создавать развивающую предметно-пространственную среду, позволяющую обеспечить физическое развитие детей раннего и дошкольного возраста, их эмоциональное благополучие и возможность самовыражения, в том числе детей с ограниченными возможностями здоровья.</w:t>
            </w:r>
          </w:p>
          <w:p w:rsidR="00010610" w:rsidRPr="00663E2C" w:rsidRDefault="00010610" w:rsidP="00010610">
            <w:pPr>
              <w:spacing w:after="0" w:line="240" w:lineRule="auto"/>
              <w:jc w:val="both"/>
              <w:rPr>
                <w:rFonts w:ascii="Times New Roman" w:hAnsi="Times New Roman"/>
                <w:iCs/>
                <w:color w:val="0D0D0D"/>
                <w:sz w:val="24"/>
                <w:szCs w:val="24"/>
              </w:rPr>
            </w:pPr>
            <w:r w:rsidRPr="00663E2C">
              <w:rPr>
                <w:rFonts w:ascii="Times New Roman" w:hAnsi="Times New Roman"/>
                <w:iCs/>
                <w:color w:val="0D0D0D"/>
                <w:sz w:val="24"/>
                <w:szCs w:val="24"/>
              </w:rPr>
              <w:t>ПК 6.4. Проводить занятия по парциальной образовательной программе в области физического развития детей с учетом возрастных, индивидуальных и психофизических особенностей детей раннего и дошкольного возраста.</w:t>
            </w:r>
          </w:p>
        </w:tc>
        <w:tc>
          <w:tcPr>
            <w:tcW w:w="12196" w:type="dxa"/>
          </w:tcPr>
          <w:p w:rsidR="00010610" w:rsidRPr="00663E2C" w:rsidRDefault="00010610" w:rsidP="00010610">
            <w:pPr>
              <w:pStyle w:val="a3"/>
              <w:spacing w:before="0" w:after="0"/>
              <w:ind w:left="0"/>
              <w:jc w:val="both"/>
              <w:rPr>
                <w:rFonts w:eastAsia="Calibri"/>
                <w:color w:val="0D0D0D"/>
              </w:rPr>
            </w:pPr>
            <w:r w:rsidRPr="00663E2C">
              <w:rPr>
                <w:b/>
                <w:color w:val="0D0D0D"/>
                <w:lang w:val="ru-RU"/>
              </w:rPr>
              <w:lastRenderedPageBreak/>
              <w:t>Навыки:</w:t>
            </w:r>
            <w:r>
              <w:rPr>
                <w:b/>
                <w:color w:val="0D0D0D"/>
                <w:lang w:val="ru-RU"/>
              </w:rPr>
              <w:t xml:space="preserve"> </w:t>
            </w:r>
            <w:r w:rsidRPr="00663E2C">
              <w:rPr>
                <w:rFonts w:eastAsia="Calibri"/>
                <w:color w:val="0D0D0D"/>
              </w:rPr>
              <w:t xml:space="preserve">разработки парциальной образовательной программы дошкольного образования в области физического развития детей раннего и дошкольного возраста; </w:t>
            </w:r>
          </w:p>
          <w:p w:rsidR="00010610" w:rsidRPr="00663E2C" w:rsidRDefault="00010610" w:rsidP="00010610">
            <w:pPr>
              <w:pStyle w:val="a3"/>
              <w:spacing w:before="0" w:after="0"/>
              <w:ind w:left="0"/>
              <w:jc w:val="both"/>
              <w:rPr>
                <w:rFonts w:eastAsia="Calibri"/>
                <w:color w:val="0D0D0D"/>
              </w:rPr>
            </w:pPr>
            <w:r w:rsidRPr="00663E2C">
              <w:rPr>
                <w:rFonts w:eastAsia="Calibri"/>
                <w:color w:val="0D0D0D"/>
              </w:rPr>
              <w:t>планирования занятий по физической культуре с учетом возрастных, индивидуальных и психофизических особенностей детей;</w:t>
            </w:r>
            <w:r>
              <w:rPr>
                <w:rFonts w:eastAsia="Calibri"/>
                <w:color w:val="0D0D0D"/>
                <w:lang w:val="ru-RU"/>
              </w:rPr>
              <w:t xml:space="preserve"> </w:t>
            </w:r>
            <w:r w:rsidRPr="00663E2C">
              <w:rPr>
                <w:rFonts w:eastAsia="Calibri"/>
                <w:color w:val="0D0D0D"/>
              </w:rPr>
              <w:t>определения задач и содержания занятий по физической культуре с учетом принципов физического воспитания, закономерностей формирования двигательных умений и навыков;</w:t>
            </w:r>
          </w:p>
          <w:p w:rsidR="00010610" w:rsidRPr="00663E2C" w:rsidRDefault="00010610" w:rsidP="00010610">
            <w:pPr>
              <w:pStyle w:val="a3"/>
              <w:spacing w:before="0" w:after="0"/>
              <w:ind w:left="0"/>
              <w:jc w:val="both"/>
              <w:rPr>
                <w:rFonts w:eastAsia="Calibri"/>
                <w:color w:val="0D0D0D"/>
              </w:rPr>
            </w:pPr>
            <w:r w:rsidRPr="00663E2C">
              <w:rPr>
                <w:rFonts w:eastAsia="Calibri"/>
                <w:color w:val="0D0D0D"/>
              </w:rPr>
              <w:t>проведения занятий по физической культуре в соответствии с требованиями ФГОС ДО и санитарных норм;</w:t>
            </w:r>
            <w:r>
              <w:rPr>
                <w:rFonts w:eastAsia="Calibri"/>
                <w:color w:val="0D0D0D"/>
                <w:lang w:val="ru-RU"/>
              </w:rPr>
              <w:t xml:space="preserve"> </w:t>
            </w:r>
            <w:r w:rsidRPr="00663E2C">
              <w:rPr>
                <w:rFonts w:eastAsia="Calibri"/>
                <w:color w:val="0D0D0D"/>
              </w:rPr>
              <w:t>подбора, хранения и использования физкультурного оборудования для занятий физической культурой;</w:t>
            </w:r>
          </w:p>
          <w:p w:rsidR="00010610" w:rsidRPr="00663E2C" w:rsidRDefault="00010610" w:rsidP="00010610">
            <w:pPr>
              <w:pStyle w:val="a3"/>
              <w:spacing w:before="0" w:after="0"/>
              <w:ind w:left="0"/>
              <w:jc w:val="both"/>
              <w:rPr>
                <w:rFonts w:eastAsia="Calibri"/>
                <w:color w:val="0D0D0D"/>
              </w:rPr>
            </w:pPr>
            <w:r w:rsidRPr="00663E2C">
              <w:rPr>
                <w:rFonts w:eastAsia="Calibri"/>
                <w:color w:val="0D0D0D"/>
              </w:rPr>
              <w:t>оценки уровня физического развития и физической подготовленности детей;</w:t>
            </w:r>
            <w:r>
              <w:rPr>
                <w:rFonts w:eastAsia="Calibri"/>
                <w:color w:val="0D0D0D"/>
                <w:lang w:val="ru-RU"/>
              </w:rPr>
              <w:t xml:space="preserve"> </w:t>
            </w:r>
            <w:r w:rsidRPr="00663E2C">
              <w:rPr>
                <w:rFonts w:eastAsia="Calibri"/>
                <w:color w:val="0D0D0D"/>
              </w:rPr>
              <w:t>осуществления подготовки и проведения физкультурно-спортивных праздников в дошкольной образовательной организации;</w:t>
            </w:r>
          </w:p>
          <w:p w:rsidR="00010610" w:rsidRPr="00663E2C" w:rsidRDefault="00010610" w:rsidP="00010610">
            <w:pPr>
              <w:pStyle w:val="a3"/>
              <w:spacing w:before="0" w:after="0"/>
              <w:ind w:left="0"/>
              <w:jc w:val="both"/>
              <w:rPr>
                <w:rFonts w:eastAsia="Calibri"/>
                <w:color w:val="0D0D0D"/>
              </w:rPr>
            </w:pPr>
            <w:r w:rsidRPr="00663E2C">
              <w:rPr>
                <w:rFonts w:eastAsia="Calibri"/>
                <w:color w:val="0D0D0D"/>
              </w:rPr>
              <w:lastRenderedPageBreak/>
              <w:t>организации активного отдыха детей;</w:t>
            </w:r>
            <w:r>
              <w:rPr>
                <w:rFonts w:eastAsia="Calibri"/>
                <w:color w:val="0D0D0D"/>
                <w:lang w:val="ru-RU"/>
              </w:rPr>
              <w:t xml:space="preserve"> </w:t>
            </w:r>
            <w:r w:rsidRPr="00663E2C">
              <w:rPr>
                <w:rFonts w:eastAsia="Calibri"/>
                <w:color w:val="0D0D0D"/>
              </w:rPr>
              <w:t>осуществления диагностики физической подготовленности детей;</w:t>
            </w:r>
          </w:p>
          <w:p w:rsidR="00010610" w:rsidRPr="00663E2C" w:rsidRDefault="00010610" w:rsidP="00010610">
            <w:pPr>
              <w:pStyle w:val="a3"/>
              <w:spacing w:before="0" w:after="0"/>
              <w:ind w:left="0"/>
              <w:jc w:val="both"/>
              <w:rPr>
                <w:rFonts w:eastAsia="Calibri"/>
                <w:color w:val="0D0D0D"/>
              </w:rPr>
            </w:pPr>
            <w:r w:rsidRPr="00663E2C">
              <w:rPr>
                <w:rFonts w:eastAsia="Calibri"/>
                <w:color w:val="0D0D0D"/>
              </w:rPr>
              <w:t>осуществления педагогического контроля в рамках занятий: оценивание процесса и результата деятельности детей на занятиях;</w:t>
            </w:r>
            <w:r>
              <w:rPr>
                <w:rFonts w:eastAsia="Calibri"/>
                <w:color w:val="0D0D0D"/>
                <w:lang w:val="ru-RU"/>
              </w:rPr>
              <w:t xml:space="preserve"> </w:t>
            </w:r>
            <w:r w:rsidRPr="00663E2C">
              <w:rPr>
                <w:rFonts w:eastAsia="Calibri"/>
                <w:color w:val="0D0D0D"/>
              </w:rPr>
              <w:t>охраны жизни и здоровья детей, соблюдения санитарно-гигиенических норм, безопасности детей, профилактики травматизма во время занятий физической культурой;</w:t>
            </w:r>
          </w:p>
          <w:p w:rsidR="00010610" w:rsidRPr="00663E2C" w:rsidRDefault="00010610" w:rsidP="00010610">
            <w:pPr>
              <w:pStyle w:val="a3"/>
              <w:spacing w:before="0" w:after="0"/>
              <w:ind w:left="0"/>
              <w:jc w:val="both"/>
              <w:rPr>
                <w:b/>
                <w:color w:val="0D0D0D"/>
                <w:lang w:val="ru-RU"/>
              </w:rPr>
            </w:pPr>
            <w:r w:rsidRPr="00663E2C">
              <w:rPr>
                <w:rFonts w:eastAsia="Calibri"/>
                <w:color w:val="0D0D0D"/>
              </w:rPr>
              <w:t>разработки программы обучения двигательному действию в соответствии с возрастом, подготовленностью, индивидуальными особенностями.</w:t>
            </w:r>
          </w:p>
        </w:tc>
      </w:tr>
      <w:tr w:rsidR="00010610" w:rsidRPr="00F4305B" w:rsidTr="00A47102">
        <w:trPr>
          <w:trHeight w:val="2484"/>
          <w:jc w:val="center"/>
        </w:trPr>
        <w:tc>
          <w:tcPr>
            <w:tcW w:w="3539" w:type="dxa"/>
            <w:vMerge/>
          </w:tcPr>
          <w:p w:rsidR="00010610" w:rsidRPr="00C05D72" w:rsidRDefault="00010610" w:rsidP="00010610">
            <w:pPr>
              <w:spacing w:after="0" w:line="240" w:lineRule="auto"/>
              <w:jc w:val="both"/>
              <w:rPr>
                <w:rFonts w:ascii="Times New Roman" w:hAnsi="Times New Roman" w:cs="Times New Roman"/>
                <w:iCs/>
                <w:color w:val="0D0D0D"/>
                <w:sz w:val="24"/>
                <w:szCs w:val="24"/>
              </w:rPr>
            </w:pPr>
          </w:p>
        </w:tc>
        <w:tc>
          <w:tcPr>
            <w:tcW w:w="12196" w:type="dxa"/>
          </w:tcPr>
          <w:p w:rsidR="00010610" w:rsidRPr="00663E2C" w:rsidRDefault="00010610" w:rsidP="00010610">
            <w:pPr>
              <w:pStyle w:val="a3"/>
              <w:spacing w:before="0" w:after="0"/>
              <w:ind w:left="0"/>
              <w:jc w:val="both"/>
              <w:rPr>
                <w:color w:val="0D0D0D"/>
                <w:lang w:eastAsia="ru-RU"/>
              </w:rPr>
            </w:pPr>
            <w:r w:rsidRPr="00663E2C">
              <w:rPr>
                <w:b/>
                <w:bCs/>
                <w:color w:val="0D0D0D"/>
                <w:lang w:val="ru-RU" w:eastAsia="ru-RU"/>
              </w:rPr>
              <w:t>Умения:</w:t>
            </w:r>
            <w:r>
              <w:rPr>
                <w:b/>
                <w:bCs/>
                <w:color w:val="0D0D0D"/>
                <w:lang w:val="ru-RU" w:eastAsia="ru-RU"/>
              </w:rPr>
              <w:t xml:space="preserve"> </w:t>
            </w:r>
            <w:r w:rsidRPr="00663E2C">
              <w:rPr>
                <w:color w:val="0D0D0D"/>
              </w:rPr>
              <w:t xml:space="preserve">анализировать, определять задачи и содержание парциальной образовательной программы в области физического развития детей раннего и дошкольного возраста; планировать мероприятия по физическому воспитанию дошкольников с использованием технологий; </w:t>
            </w:r>
          </w:p>
          <w:p w:rsidR="00010610" w:rsidRPr="00663E2C" w:rsidRDefault="00010610" w:rsidP="00010610">
            <w:pPr>
              <w:pStyle w:val="a3"/>
              <w:spacing w:before="0" w:after="0"/>
              <w:ind w:left="0"/>
              <w:jc w:val="both"/>
              <w:rPr>
                <w:color w:val="0D0D0D"/>
                <w:lang w:eastAsia="ru-RU"/>
              </w:rPr>
            </w:pPr>
            <w:r w:rsidRPr="00663E2C">
              <w:rPr>
                <w:color w:val="0D0D0D"/>
              </w:rPr>
              <w:t>разрабатывать программы обучения двигательным действиям;</w:t>
            </w:r>
            <w:r>
              <w:rPr>
                <w:color w:val="0D0D0D"/>
                <w:lang w:val="ru-RU"/>
              </w:rPr>
              <w:t xml:space="preserve"> </w:t>
            </w:r>
            <w:r w:rsidRPr="00663E2C">
              <w:rPr>
                <w:color w:val="0D0D0D"/>
              </w:rPr>
              <w:t>определять средства, методы, приемы обучения двигательным действиям в соответствии с возрастом, подготовленностью, индивидуальными особенностями детей;</w:t>
            </w:r>
          </w:p>
          <w:p w:rsidR="00010610" w:rsidRPr="00663E2C" w:rsidRDefault="00010610" w:rsidP="00010610">
            <w:pPr>
              <w:pStyle w:val="a3"/>
              <w:spacing w:before="0" w:after="0"/>
              <w:ind w:left="0"/>
              <w:jc w:val="both"/>
              <w:rPr>
                <w:color w:val="0D0D0D"/>
                <w:lang w:eastAsia="ru-RU"/>
              </w:rPr>
            </w:pPr>
            <w:r w:rsidRPr="00663E2C">
              <w:rPr>
                <w:color w:val="0D0D0D"/>
              </w:rPr>
              <w:t>разрабатывать дидактические материалы для занятий по физической культуре;</w:t>
            </w:r>
            <w:r>
              <w:rPr>
                <w:color w:val="0D0D0D"/>
                <w:lang w:val="ru-RU"/>
              </w:rPr>
              <w:t xml:space="preserve"> </w:t>
            </w:r>
            <w:r w:rsidRPr="00663E2C">
              <w:rPr>
                <w:color w:val="0D0D0D"/>
              </w:rPr>
              <w:t xml:space="preserve">осуществлять целеполагание и разработку содержания занятий по физической культуре с использованием современных технологий физического воспитания детей раннего и дошкольного возраста (применение простейших тренажеров, игрового </w:t>
            </w:r>
            <w:proofErr w:type="spellStart"/>
            <w:r w:rsidRPr="00663E2C">
              <w:rPr>
                <w:color w:val="0D0D0D"/>
              </w:rPr>
              <w:t>стретчинга</w:t>
            </w:r>
            <w:proofErr w:type="spellEnd"/>
            <w:r w:rsidRPr="00663E2C">
              <w:rPr>
                <w:color w:val="0D0D0D"/>
              </w:rPr>
              <w:t xml:space="preserve">, релаксационных упражнений, ритмопластики, </w:t>
            </w:r>
            <w:proofErr w:type="spellStart"/>
            <w:r w:rsidRPr="00663E2C">
              <w:rPr>
                <w:color w:val="0D0D0D"/>
              </w:rPr>
              <w:t>фитбол</w:t>
            </w:r>
            <w:proofErr w:type="spellEnd"/>
            <w:r w:rsidRPr="00663E2C">
              <w:rPr>
                <w:color w:val="0D0D0D"/>
              </w:rPr>
              <w:t>-гимнастики, икт технологий и др.);</w:t>
            </w:r>
          </w:p>
          <w:p w:rsidR="00010610" w:rsidRPr="00663E2C" w:rsidRDefault="00010610" w:rsidP="00010610">
            <w:pPr>
              <w:pStyle w:val="a3"/>
              <w:spacing w:before="0" w:after="0"/>
              <w:ind w:left="0"/>
              <w:jc w:val="both"/>
              <w:rPr>
                <w:color w:val="0D0D0D"/>
                <w:lang w:eastAsia="ru-RU"/>
              </w:rPr>
            </w:pPr>
            <w:r w:rsidRPr="00663E2C">
              <w:rPr>
                <w:color w:val="0D0D0D"/>
              </w:rPr>
              <w:t xml:space="preserve">проводить занятия по физической культуре с использованием современных технологий физического воспитания детей раннего и дошкольного возраста (применение простейших тренажеров, игрового </w:t>
            </w:r>
            <w:proofErr w:type="spellStart"/>
            <w:r w:rsidRPr="00663E2C">
              <w:rPr>
                <w:color w:val="0D0D0D"/>
              </w:rPr>
              <w:t>стретчинга</w:t>
            </w:r>
            <w:proofErr w:type="spellEnd"/>
            <w:r w:rsidRPr="00663E2C">
              <w:rPr>
                <w:color w:val="0D0D0D"/>
              </w:rPr>
              <w:t xml:space="preserve">, релаксационных упражнений, ритмопластики, </w:t>
            </w:r>
            <w:proofErr w:type="spellStart"/>
            <w:r w:rsidRPr="00663E2C">
              <w:rPr>
                <w:color w:val="0D0D0D"/>
              </w:rPr>
              <w:t>фитбол</w:t>
            </w:r>
            <w:proofErr w:type="spellEnd"/>
            <w:r w:rsidRPr="00663E2C">
              <w:rPr>
                <w:color w:val="0D0D0D"/>
              </w:rPr>
              <w:t>-гимнастики, икт технологий и др.);</w:t>
            </w:r>
            <w:r>
              <w:rPr>
                <w:color w:val="0D0D0D"/>
                <w:lang w:val="ru-RU"/>
              </w:rPr>
              <w:t xml:space="preserve"> </w:t>
            </w:r>
            <w:r w:rsidRPr="00663E2C">
              <w:rPr>
                <w:color w:val="0D0D0D"/>
              </w:rPr>
              <w:t>осуществлять планирование и подготовку массовых мероприятий с детьми в ходе реализации образовательной программы дошкольного образования</w:t>
            </w:r>
            <w:r w:rsidRPr="00663E2C">
              <w:rPr>
                <w:color w:val="0D0D0D"/>
                <w:lang w:val="ru-RU" w:eastAsia="ru-RU"/>
              </w:rPr>
              <w:t>;</w:t>
            </w:r>
          </w:p>
          <w:p w:rsidR="00010610" w:rsidRPr="00663E2C" w:rsidRDefault="00010610" w:rsidP="00010610">
            <w:pPr>
              <w:pStyle w:val="a3"/>
              <w:spacing w:before="0" w:after="0"/>
              <w:ind w:left="0"/>
              <w:jc w:val="both"/>
              <w:rPr>
                <w:color w:val="0D0D0D"/>
                <w:lang w:eastAsia="ru-RU"/>
              </w:rPr>
            </w:pPr>
            <w:r w:rsidRPr="00663E2C">
              <w:rPr>
                <w:color w:val="0D0D0D"/>
              </w:rPr>
              <w:t>разрабатывать комплексы упражнений специальной физической подготовки в соответствии с возрастом, подготовленностью, индивидуальными особенностями детей дошкольного возраста</w:t>
            </w:r>
            <w:r>
              <w:rPr>
                <w:color w:val="0D0D0D"/>
                <w:lang w:val="ru-RU"/>
              </w:rPr>
              <w:t xml:space="preserve">; </w:t>
            </w:r>
            <w:r w:rsidRPr="00663E2C">
              <w:rPr>
                <w:color w:val="0D0D0D"/>
              </w:rPr>
              <w:t>осуществлять отбор и правильно размещать спортивный инвентарь с учетом задач занятия по физической культуре, в том числе для детей с ограниченными возможностями здоровья;</w:t>
            </w:r>
          </w:p>
          <w:p w:rsidR="00010610" w:rsidRPr="00663E2C" w:rsidRDefault="00010610" w:rsidP="00010610">
            <w:pPr>
              <w:pStyle w:val="a3"/>
              <w:spacing w:before="0" w:after="0"/>
              <w:ind w:left="0"/>
              <w:jc w:val="both"/>
              <w:rPr>
                <w:color w:val="0D0D0D"/>
                <w:lang w:eastAsia="ru-RU"/>
              </w:rPr>
            </w:pPr>
            <w:r w:rsidRPr="00663E2C">
              <w:rPr>
                <w:color w:val="0D0D0D"/>
              </w:rPr>
              <w:t>применять современные диагностические технологии для анализа и оценки результативности занятий по физической культуре;</w:t>
            </w:r>
            <w:r>
              <w:rPr>
                <w:color w:val="0D0D0D"/>
                <w:lang w:val="ru-RU"/>
              </w:rPr>
              <w:t xml:space="preserve"> </w:t>
            </w:r>
            <w:r w:rsidRPr="00663E2C">
              <w:rPr>
                <w:color w:val="0D0D0D"/>
              </w:rPr>
              <w:t>применять диагностические методики для анализа динамики развития детей в процессе физического воспитания;</w:t>
            </w:r>
          </w:p>
          <w:p w:rsidR="00010610" w:rsidRPr="00663E2C" w:rsidRDefault="00010610" w:rsidP="00010610">
            <w:pPr>
              <w:pStyle w:val="a3"/>
              <w:spacing w:before="0" w:after="0"/>
              <w:ind w:left="0"/>
              <w:jc w:val="both"/>
              <w:rPr>
                <w:b/>
                <w:color w:val="0D0D0D"/>
                <w:lang w:val="ru-RU"/>
              </w:rPr>
            </w:pPr>
            <w:r w:rsidRPr="00663E2C">
              <w:rPr>
                <w:color w:val="0D0D0D"/>
              </w:rPr>
              <w:t>контролировать двигательную активность, физическое состояние воспитанников;</w:t>
            </w:r>
            <w:r>
              <w:rPr>
                <w:color w:val="0D0D0D"/>
                <w:lang w:val="ru-RU"/>
              </w:rPr>
              <w:t xml:space="preserve"> </w:t>
            </w:r>
            <w:r w:rsidRPr="00663E2C">
              <w:rPr>
                <w:color w:val="0D0D0D"/>
              </w:rPr>
              <w:t>разрабатывать рекомендации по совершенствованию двигательной деятельности по результатам педагогической диагностики.</w:t>
            </w:r>
          </w:p>
        </w:tc>
      </w:tr>
      <w:tr w:rsidR="00010610" w:rsidRPr="00F4305B" w:rsidTr="00A47102">
        <w:trPr>
          <w:trHeight w:val="2484"/>
          <w:jc w:val="center"/>
        </w:trPr>
        <w:tc>
          <w:tcPr>
            <w:tcW w:w="3539" w:type="dxa"/>
            <w:vMerge/>
          </w:tcPr>
          <w:p w:rsidR="00010610" w:rsidRPr="00C05D72" w:rsidRDefault="00010610" w:rsidP="00010610">
            <w:pPr>
              <w:spacing w:after="0" w:line="240" w:lineRule="auto"/>
              <w:rPr>
                <w:rFonts w:ascii="Times New Roman" w:hAnsi="Times New Roman" w:cs="Times New Roman"/>
                <w:iCs/>
                <w:color w:val="0D0D0D"/>
                <w:sz w:val="24"/>
                <w:szCs w:val="24"/>
              </w:rPr>
            </w:pPr>
          </w:p>
        </w:tc>
        <w:tc>
          <w:tcPr>
            <w:tcW w:w="12196" w:type="dxa"/>
          </w:tcPr>
          <w:p w:rsidR="00010610" w:rsidRDefault="00010610" w:rsidP="00010610">
            <w:pPr>
              <w:pStyle w:val="a3"/>
              <w:spacing w:before="0" w:after="0"/>
              <w:ind w:left="0"/>
              <w:jc w:val="both"/>
              <w:rPr>
                <w:bCs/>
                <w:color w:val="0D0D0D"/>
                <w:lang w:val="ru-RU"/>
              </w:rPr>
            </w:pPr>
            <w:r w:rsidRPr="00663E2C">
              <w:rPr>
                <w:b/>
                <w:color w:val="0D0D0D"/>
                <w:lang w:val="ru-RU"/>
              </w:rPr>
              <w:t>Знания:</w:t>
            </w:r>
            <w:r>
              <w:rPr>
                <w:b/>
                <w:color w:val="0D0D0D"/>
                <w:lang w:val="ru-RU"/>
              </w:rPr>
              <w:t xml:space="preserve"> </w:t>
            </w:r>
            <w:r w:rsidRPr="00663E2C">
              <w:rPr>
                <w:bCs/>
                <w:color w:val="0D0D0D"/>
              </w:rPr>
              <w:t>нормативные правовые документы, регламентирующие процесс разработки парциальных образовательных программ дошкольного образования, педагогическую деятельность в области физического развития детей дошкольного возраста;</w:t>
            </w:r>
            <w:r>
              <w:rPr>
                <w:bCs/>
                <w:color w:val="0D0D0D"/>
                <w:lang w:val="ru-RU"/>
              </w:rPr>
              <w:t xml:space="preserve"> </w:t>
            </w:r>
          </w:p>
          <w:p w:rsidR="00010610" w:rsidRDefault="00010610" w:rsidP="00010610">
            <w:pPr>
              <w:pStyle w:val="a3"/>
              <w:spacing w:before="0" w:after="0"/>
              <w:ind w:left="0"/>
              <w:jc w:val="both"/>
              <w:rPr>
                <w:bCs/>
                <w:color w:val="0D0D0D"/>
                <w:lang w:val="ru-RU"/>
              </w:rPr>
            </w:pPr>
            <w:r w:rsidRPr="00663E2C">
              <w:rPr>
                <w:bCs/>
                <w:color w:val="0D0D0D"/>
              </w:rPr>
              <w:t>подходы к разработке парциальных образовательных программ дошкольного образования в области физического развития, их структуру и примерное содержание; подходы к планированию занятий по физической культуре с учетом возраста, индивидуальных и психофизических особенностей воспитанников;</w:t>
            </w:r>
            <w:r>
              <w:rPr>
                <w:bCs/>
                <w:color w:val="0D0D0D"/>
                <w:lang w:val="ru-RU"/>
              </w:rPr>
              <w:t xml:space="preserve"> </w:t>
            </w:r>
          </w:p>
          <w:p w:rsidR="00010610" w:rsidRPr="00663E2C" w:rsidRDefault="00010610" w:rsidP="00010610">
            <w:pPr>
              <w:pStyle w:val="a3"/>
              <w:spacing w:before="0" w:after="0"/>
              <w:ind w:left="0"/>
              <w:jc w:val="both"/>
              <w:rPr>
                <w:bCs/>
                <w:color w:val="0D0D0D"/>
              </w:rPr>
            </w:pPr>
            <w:r w:rsidRPr="00663E2C">
              <w:rPr>
                <w:bCs/>
                <w:color w:val="0D0D0D"/>
              </w:rPr>
              <w:t>технологию разработки парциальной образовательной программы в области физического развития детей раннего и дошкольного возраста;</w:t>
            </w:r>
            <w:r>
              <w:rPr>
                <w:bCs/>
                <w:color w:val="0D0D0D"/>
                <w:lang w:val="ru-RU"/>
              </w:rPr>
              <w:t xml:space="preserve"> </w:t>
            </w:r>
            <w:r w:rsidRPr="00663E2C">
              <w:rPr>
                <w:bCs/>
                <w:color w:val="0D0D0D"/>
              </w:rPr>
              <w:t>современные технологии физического воспитания, формирования у детей физической культуры;</w:t>
            </w:r>
          </w:p>
          <w:p w:rsidR="00010610" w:rsidRPr="00663E2C" w:rsidRDefault="00010610" w:rsidP="00010610">
            <w:pPr>
              <w:pStyle w:val="a3"/>
              <w:spacing w:before="0" w:after="0"/>
              <w:ind w:left="0"/>
              <w:jc w:val="both"/>
              <w:rPr>
                <w:bCs/>
                <w:color w:val="0D0D0D"/>
              </w:rPr>
            </w:pPr>
            <w:r w:rsidRPr="00663E2C">
              <w:rPr>
                <w:bCs/>
                <w:color w:val="0D0D0D"/>
              </w:rPr>
              <w:t>типологию здоровье сберегающих технологий (технологии сохранения и стимулирования здоровья, технологии обучения здоровому образу жизни,</w:t>
            </w:r>
            <w:r w:rsidRPr="00663E2C">
              <w:rPr>
                <w:bCs/>
                <w:color w:val="0D0D0D"/>
                <w:lang w:val="ru-RU"/>
              </w:rPr>
              <w:t xml:space="preserve"> </w:t>
            </w:r>
            <w:r w:rsidRPr="00663E2C">
              <w:rPr>
                <w:bCs/>
                <w:color w:val="0D0D0D"/>
              </w:rPr>
              <w:t>коррекционные технологии);</w:t>
            </w:r>
            <w:r>
              <w:rPr>
                <w:bCs/>
                <w:color w:val="0D0D0D"/>
                <w:lang w:val="ru-RU"/>
              </w:rPr>
              <w:t xml:space="preserve"> </w:t>
            </w:r>
            <w:r w:rsidRPr="00663E2C">
              <w:rPr>
                <w:bCs/>
                <w:color w:val="0D0D0D"/>
              </w:rPr>
              <w:t>особенности использования тренажеров и тренажерных устройств в системе физического воспитания детей дошкольного возраста;</w:t>
            </w:r>
            <w:r>
              <w:rPr>
                <w:bCs/>
                <w:color w:val="0D0D0D"/>
                <w:lang w:val="ru-RU"/>
              </w:rPr>
              <w:t xml:space="preserve"> </w:t>
            </w:r>
            <w:r w:rsidRPr="00663E2C">
              <w:rPr>
                <w:bCs/>
                <w:color w:val="0D0D0D"/>
              </w:rPr>
              <w:t>особенности использования информационных компьютерных технологий в физическом воспитании детей дошкольного возраста;</w:t>
            </w:r>
          </w:p>
          <w:p w:rsidR="00010610" w:rsidRPr="00663E2C" w:rsidRDefault="00010610" w:rsidP="00010610">
            <w:pPr>
              <w:pStyle w:val="a3"/>
              <w:spacing w:before="0" w:after="0"/>
              <w:ind w:left="0"/>
              <w:jc w:val="both"/>
              <w:rPr>
                <w:bCs/>
                <w:color w:val="0D0D0D"/>
              </w:rPr>
            </w:pPr>
            <w:r w:rsidRPr="00663E2C">
              <w:rPr>
                <w:bCs/>
                <w:color w:val="0D0D0D"/>
              </w:rPr>
              <w:t>методические основы обучения двигательным действиям с учётом возраста, подготовленности, индивидуальных и психофизических особенностей обучающихся;</w:t>
            </w:r>
            <w:r>
              <w:rPr>
                <w:bCs/>
                <w:color w:val="0D0D0D"/>
                <w:lang w:val="ru-RU"/>
              </w:rPr>
              <w:t xml:space="preserve"> </w:t>
            </w:r>
            <w:r w:rsidRPr="00663E2C">
              <w:rPr>
                <w:bCs/>
                <w:color w:val="0D0D0D"/>
              </w:rPr>
              <w:t>требования и критерии к выбору средств, методов, приёмов обучения двигательным действиям и развития двигательных способностей и форм организации детей;</w:t>
            </w:r>
          </w:p>
          <w:p w:rsidR="00010610" w:rsidRPr="00663E2C" w:rsidRDefault="00010610" w:rsidP="00010610">
            <w:pPr>
              <w:pStyle w:val="a3"/>
              <w:spacing w:before="0" w:after="0"/>
              <w:ind w:left="0"/>
              <w:jc w:val="both"/>
              <w:rPr>
                <w:bCs/>
                <w:color w:val="0D0D0D"/>
              </w:rPr>
            </w:pPr>
            <w:r w:rsidRPr="00663E2C">
              <w:rPr>
                <w:bCs/>
                <w:color w:val="0D0D0D"/>
              </w:rPr>
              <w:t>двигательные режимы и физические нагрузки для детей разного возраста;</w:t>
            </w:r>
            <w:r>
              <w:rPr>
                <w:bCs/>
                <w:color w:val="0D0D0D"/>
                <w:lang w:val="ru-RU"/>
              </w:rPr>
              <w:t xml:space="preserve"> </w:t>
            </w:r>
            <w:r w:rsidRPr="00663E2C">
              <w:rPr>
                <w:bCs/>
                <w:color w:val="0D0D0D"/>
              </w:rPr>
              <w:t>типологию форм занятий физическими упражнениями в разных возрастных группах;</w:t>
            </w:r>
          </w:p>
          <w:p w:rsidR="00010610" w:rsidRPr="00663E2C" w:rsidRDefault="00010610" w:rsidP="00010610">
            <w:pPr>
              <w:pStyle w:val="a3"/>
              <w:spacing w:before="0" w:after="0"/>
              <w:ind w:left="0"/>
              <w:jc w:val="both"/>
              <w:rPr>
                <w:bCs/>
                <w:color w:val="0D0D0D"/>
              </w:rPr>
            </w:pPr>
            <w:r w:rsidRPr="00663E2C">
              <w:rPr>
                <w:bCs/>
                <w:color w:val="0D0D0D"/>
              </w:rPr>
              <w:t>современные требования к занятиям по физической культуре дошкольников, игровую инструментовку занятий по физической культуре;</w:t>
            </w:r>
            <w:r>
              <w:rPr>
                <w:bCs/>
                <w:color w:val="0D0D0D"/>
                <w:lang w:val="ru-RU"/>
              </w:rPr>
              <w:t xml:space="preserve"> </w:t>
            </w:r>
            <w:r w:rsidRPr="00663E2C">
              <w:rPr>
                <w:bCs/>
                <w:color w:val="0D0D0D"/>
              </w:rPr>
              <w:t>дозирование физической нагрузки в разных формах занятий физическими упражнениями в разных возрастных группах;</w:t>
            </w:r>
          </w:p>
          <w:p w:rsidR="00010610" w:rsidRPr="00663E2C" w:rsidRDefault="00010610" w:rsidP="00010610">
            <w:pPr>
              <w:pStyle w:val="a3"/>
              <w:spacing w:before="0" w:after="0"/>
              <w:ind w:left="0"/>
              <w:jc w:val="both"/>
              <w:rPr>
                <w:bCs/>
                <w:color w:val="0D0D0D"/>
              </w:rPr>
            </w:pPr>
            <w:r w:rsidRPr="00663E2C">
              <w:rPr>
                <w:bCs/>
                <w:color w:val="0D0D0D"/>
              </w:rPr>
              <w:t>особенности организации массовых физкультурных мероприятий и активного отдыха детей дошкольного возраста;</w:t>
            </w:r>
            <w:r>
              <w:rPr>
                <w:bCs/>
                <w:color w:val="0D0D0D"/>
                <w:lang w:val="ru-RU"/>
              </w:rPr>
              <w:t xml:space="preserve"> </w:t>
            </w:r>
            <w:r w:rsidRPr="00663E2C">
              <w:rPr>
                <w:bCs/>
                <w:color w:val="0D0D0D"/>
              </w:rPr>
              <w:t>нормативные требования ГТО первой ступени; особенности подготовки и непосредственного выполнения комплекса ГТО детьми старшего дошкольного возраста;</w:t>
            </w:r>
          </w:p>
          <w:p w:rsidR="00010610" w:rsidRPr="00663E2C" w:rsidRDefault="00010610" w:rsidP="00010610">
            <w:pPr>
              <w:pStyle w:val="a3"/>
              <w:spacing w:before="0" w:after="0"/>
              <w:ind w:left="0"/>
              <w:jc w:val="both"/>
              <w:rPr>
                <w:bCs/>
                <w:color w:val="0D0D0D"/>
              </w:rPr>
            </w:pPr>
            <w:r w:rsidRPr="00663E2C">
              <w:rPr>
                <w:bCs/>
                <w:color w:val="0D0D0D"/>
              </w:rPr>
              <w:t>формы и методы образовательной деятельности с детьми с ограниченными возможностями здоровья, в том числе с детьми-инвалидами в рамках реализации программ адаптивной физической культуры;</w:t>
            </w:r>
            <w:r>
              <w:rPr>
                <w:bCs/>
                <w:color w:val="0D0D0D"/>
                <w:lang w:val="ru-RU"/>
              </w:rPr>
              <w:t xml:space="preserve"> </w:t>
            </w:r>
            <w:r w:rsidRPr="00663E2C">
              <w:rPr>
                <w:bCs/>
                <w:color w:val="0D0D0D"/>
              </w:rPr>
              <w:t xml:space="preserve">разновидности физкультурно-спортивных сооружений, оборудования и инвентаря, особенности их эксплуатации; </w:t>
            </w:r>
          </w:p>
          <w:p w:rsidR="00010610" w:rsidRPr="00663E2C" w:rsidRDefault="00010610" w:rsidP="006F3C1F">
            <w:pPr>
              <w:pStyle w:val="a3"/>
              <w:spacing w:before="0" w:after="0"/>
              <w:ind w:left="0"/>
              <w:jc w:val="both"/>
              <w:rPr>
                <w:b/>
                <w:color w:val="0D0D0D"/>
                <w:lang w:val="ru-RU"/>
              </w:rPr>
            </w:pPr>
            <w:r w:rsidRPr="00663E2C">
              <w:rPr>
                <w:bCs/>
                <w:color w:val="0D0D0D"/>
              </w:rPr>
              <w:t>технику безопасности и требования к физкультурно-спортивным сооружениям, оборудованию и инвентарю;</w:t>
            </w:r>
            <w:r>
              <w:rPr>
                <w:bCs/>
                <w:color w:val="0D0D0D"/>
                <w:lang w:val="ru-RU"/>
              </w:rPr>
              <w:t xml:space="preserve"> </w:t>
            </w:r>
            <w:r w:rsidRPr="00663E2C">
              <w:rPr>
                <w:bCs/>
                <w:color w:val="0D0D0D"/>
              </w:rPr>
              <w:t xml:space="preserve">особенности организации развивающей предметно-пространственной среды для физического воспитания детей с ограниченными возможностями </w:t>
            </w:r>
            <w:proofErr w:type="spellStart"/>
            <w:r w:rsidRPr="00663E2C">
              <w:rPr>
                <w:bCs/>
                <w:color w:val="0D0D0D"/>
              </w:rPr>
              <w:t>здоровья;показатели</w:t>
            </w:r>
            <w:proofErr w:type="spellEnd"/>
            <w:r w:rsidRPr="00663E2C">
              <w:rPr>
                <w:bCs/>
                <w:color w:val="0D0D0D"/>
              </w:rPr>
              <w:t xml:space="preserve"> эффективности занятия по физической культуре в дошкольной образовательной организации;</w:t>
            </w:r>
            <w:r>
              <w:rPr>
                <w:bCs/>
                <w:color w:val="0D0D0D"/>
                <w:lang w:val="ru-RU"/>
              </w:rPr>
              <w:t xml:space="preserve"> </w:t>
            </w:r>
            <w:r w:rsidRPr="00663E2C">
              <w:rPr>
                <w:bCs/>
                <w:color w:val="0D0D0D"/>
              </w:rPr>
              <w:t>методы педагогической диагностики, применяемые для оценки результативности занятий по физической культуре;</w:t>
            </w:r>
            <w:r>
              <w:rPr>
                <w:bCs/>
                <w:color w:val="0D0D0D"/>
                <w:lang w:val="ru-RU"/>
              </w:rPr>
              <w:t xml:space="preserve"> </w:t>
            </w:r>
            <w:r w:rsidRPr="00663E2C">
              <w:rPr>
                <w:bCs/>
                <w:color w:val="0D0D0D"/>
              </w:rPr>
              <w:t>методические требования к применению диагностических методик для анализа динамики развития детей в процессе физического воспитания.</w:t>
            </w:r>
          </w:p>
        </w:tc>
      </w:tr>
    </w:tbl>
    <w:p w:rsidR="00F4305B" w:rsidRPr="00F4305B" w:rsidRDefault="00F4305B">
      <w:pPr>
        <w:rPr>
          <w:rFonts w:ascii="Times New Roman" w:hAnsi="Times New Roman" w:cs="Times New Roman"/>
          <w:sz w:val="24"/>
          <w:szCs w:val="24"/>
        </w:rPr>
        <w:sectPr w:rsidR="00F4305B" w:rsidRPr="00F4305B" w:rsidSect="00F4305B">
          <w:pgSz w:w="16838" w:h="11906" w:orient="landscape"/>
          <w:pgMar w:top="851" w:right="1134" w:bottom="1701" w:left="1134" w:header="709" w:footer="709" w:gutter="0"/>
          <w:cols w:space="708"/>
          <w:docGrid w:linePitch="360"/>
        </w:sectPr>
      </w:pPr>
    </w:p>
    <w:p w:rsidR="00F4305B" w:rsidRPr="006F3C1F" w:rsidRDefault="00F4305B" w:rsidP="00A47102">
      <w:pPr>
        <w:ind w:firstLine="709"/>
        <w:rPr>
          <w:rFonts w:ascii="Times New Roman" w:hAnsi="Times New Roman" w:cs="Times New Roman"/>
          <w:sz w:val="24"/>
          <w:szCs w:val="24"/>
        </w:rPr>
      </w:pPr>
      <w:bookmarkStart w:id="23" w:name="_Toc84499243"/>
      <w:bookmarkStart w:id="24" w:name="_Toc129861113"/>
      <w:bookmarkStart w:id="25" w:name="_Toc147853564"/>
      <w:r w:rsidRPr="006F3C1F">
        <w:rPr>
          <w:rFonts w:ascii="Times New Roman" w:hAnsi="Times New Roman" w:cs="Times New Roman"/>
          <w:sz w:val="24"/>
          <w:szCs w:val="24"/>
        </w:rPr>
        <w:lastRenderedPageBreak/>
        <w:t xml:space="preserve">Раздел 5. </w:t>
      </w:r>
      <w:r w:rsidR="00202761">
        <w:rPr>
          <w:rFonts w:ascii="Times New Roman" w:hAnsi="Times New Roman" w:cs="Times New Roman"/>
          <w:sz w:val="24"/>
          <w:szCs w:val="24"/>
          <w:lang w:val="en-US"/>
        </w:rPr>
        <w:t>C</w:t>
      </w:r>
      <w:proofErr w:type="spellStart"/>
      <w:r w:rsidRPr="006F3C1F">
        <w:rPr>
          <w:rFonts w:ascii="Times New Roman" w:hAnsi="Times New Roman" w:cs="Times New Roman"/>
          <w:sz w:val="24"/>
          <w:szCs w:val="24"/>
        </w:rPr>
        <w:t>труктура</w:t>
      </w:r>
      <w:proofErr w:type="spellEnd"/>
      <w:r w:rsidRPr="006F3C1F">
        <w:rPr>
          <w:rFonts w:ascii="Times New Roman" w:hAnsi="Times New Roman" w:cs="Times New Roman"/>
          <w:sz w:val="24"/>
          <w:szCs w:val="24"/>
        </w:rPr>
        <w:t xml:space="preserve"> образовательной программы</w:t>
      </w:r>
      <w:bookmarkEnd w:id="23"/>
      <w:bookmarkEnd w:id="24"/>
      <w:bookmarkEnd w:id="25"/>
    </w:p>
    <w:p w:rsidR="00F4305B" w:rsidRDefault="00F4305B" w:rsidP="006F3C1F">
      <w:pPr>
        <w:pStyle w:val="a5"/>
        <w:ind w:firstLine="709"/>
        <w:jc w:val="both"/>
        <w:rPr>
          <w:rFonts w:ascii="Times New Roman" w:hAnsi="Times New Roman"/>
          <w:lang w:val="ru-RU"/>
        </w:rPr>
      </w:pPr>
      <w:bookmarkStart w:id="26" w:name="_Toc84499244"/>
      <w:bookmarkStart w:id="27" w:name="_Toc129861114"/>
      <w:bookmarkStart w:id="28" w:name="_Toc147853565"/>
      <w:r w:rsidRPr="00F4305B">
        <w:rPr>
          <w:rStyle w:val="a6"/>
          <w:rFonts w:ascii="Times New Roman" w:hAnsi="Times New Roman"/>
        </w:rPr>
        <w:t xml:space="preserve">5.1. </w:t>
      </w:r>
      <w:bookmarkEnd w:id="26"/>
      <w:r w:rsidR="00A47102">
        <w:rPr>
          <w:rStyle w:val="a6"/>
          <w:rFonts w:ascii="Times New Roman" w:hAnsi="Times New Roman"/>
          <w:lang w:val="ru-RU"/>
        </w:rPr>
        <w:t>У</w:t>
      </w:r>
      <w:proofErr w:type="spellStart"/>
      <w:r w:rsidRPr="00F4305B">
        <w:rPr>
          <w:rStyle w:val="a6"/>
          <w:rFonts w:ascii="Times New Roman" w:hAnsi="Times New Roman"/>
        </w:rPr>
        <w:t>чебный</w:t>
      </w:r>
      <w:proofErr w:type="spellEnd"/>
      <w:r w:rsidRPr="00F4305B">
        <w:rPr>
          <w:rStyle w:val="a6"/>
          <w:rFonts w:ascii="Times New Roman" w:hAnsi="Times New Roman"/>
        </w:rPr>
        <w:t xml:space="preserve"> план подготовки специалистов среднего звена</w:t>
      </w:r>
      <w:r w:rsidRPr="00F4305B">
        <w:rPr>
          <w:rFonts w:ascii="Times New Roman" w:hAnsi="Times New Roman"/>
        </w:rPr>
        <w:t xml:space="preserve"> (ППССЗ)</w:t>
      </w:r>
      <w:bookmarkEnd w:id="27"/>
      <w:bookmarkEnd w:id="28"/>
      <w:r w:rsidR="00A47102">
        <w:rPr>
          <w:rFonts w:ascii="Times New Roman" w:hAnsi="Times New Roman"/>
          <w:lang w:val="ru-RU"/>
        </w:rPr>
        <w:t xml:space="preserve"> представлен в приложении 1.1, лист 3.</w:t>
      </w:r>
    </w:p>
    <w:p w:rsidR="00F4305B" w:rsidRPr="00A47102" w:rsidRDefault="00F4305B" w:rsidP="00A47102">
      <w:pPr>
        <w:pStyle w:val="a5"/>
        <w:ind w:firstLine="709"/>
        <w:jc w:val="both"/>
        <w:rPr>
          <w:rFonts w:ascii="Times New Roman" w:hAnsi="Times New Roman"/>
          <w:lang w:val="ru-RU"/>
        </w:rPr>
      </w:pPr>
      <w:bookmarkStart w:id="29" w:name="_Toc129861115"/>
      <w:bookmarkStart w:id="30" w:name="_Toc147853566"/>
      <w:r w:rsidRPr="00F4305B">
        <w:rPr>
          <w:rFonts w:ascii="Times New Roman" w:hAnsi="Times New Roman"/>
        </w:rPr>
        <w:t xml:space="preserve">5.2. </w:t>
      </w:r>
      <w:r w:rsidR="00A47102">
        <w:rPr>
          <w:rFonts w:ascii="Times New Roman" w:hAnsi="Times New Roman"/>
          <w:lang w:val="ru-RU"/>
        </w:rPr>
        <w:t>К</w:t>
      </w:r>
      <w:proofErr w:type="spellStart"/>
      <w:r w:rsidRPr="00F4305B">
        <w:rPr>
          <w:rFonts w:ascii="Times New Roman" w:hAnsi="Times New Roman"/>
        </w:rPr>
        <w:t>алендарный</w:t>
      </w:r>
      <w:proofErr w:type="spellEnd"/>
      <w:r w:rsidRPr="00F4305B">
        <w:rPr>
          <w:rFonts w:ascii="Times New Roman" w:hAnsi="Times New Roman"/>
        </w:rPr>
        <w:t xml:space="preserve"> учебный график</w:t>
      </w:r>
      <w:bookmarkEnd w:id="29"/>
      <w:bookmarkEnd w:id="30"/>
      <w:r w:rsidR="00A47102">
        <w:rPr>
          <w:rFonts w:ascii="Times New Roman" w:hAnsi="Times New Roman"/>
          <w:lang w:val="ru-RU"/>
        </w:rPr>
        <w:t xml:space="preserve"> и сводные данные по бюджету времени представлены в приложении 1.1, лист 2.</w:t>
      </w:r>
    </w:p>
    <w:p w:rsidR="00437F08" w:rsidRPr="00720D51" w:rsidRDefault="00437F08" w:rsidP="00437F08">
      <w:pPr>
        <w:spacing w:after="0" w:line="240" w:lineRule="auto"/>
        <w:ind w:firstLine="709"/>
        <w:jc w:val="both"/>
        <w:rPr>
          <w:rFonts w:ascii="Times New Roman" w:hAnsi="Times New Roman" w:cs="Times New Roman"/>
          <w:b/>
          <w:sz w:val="24"/>
          <w:szCs w:val="24"/>
        </w:rPr>
      </w:pPr>
      <w:bookmarkStart w:id="31" w:name="_Toc84499246"/>
      <w:bookmarkStart w:id="32" w:name="_Toc129861117"/>
      <w:bookmarkStart w:id="33" w:name="_Toc147853568"/>
      <w:r w:rsidRPr="00720D51">
        <w:rPr>
          <w:rFonts w:ascii="Times New Roman" w:hAnsi="Times New Roman" w:cs="Times New Roman"/>
          <w:sz w:val="24"/>
          <w:szCs w:val="24"/>
        </w:rPr>
        <w:t>5.</w:t>
      </w:r>
      <w:r>
        <w:rPr>
          <w:rFonts w:ascii="Times New Roman" w:hAnsi="Times New Roman" w:cs="Times New Roman"/>
          <w:sz w:val="24"/>
          <w:szCs w:val="24"/>
        </w:rPr>
        <w:t>3</w:t>
      </w:r>
      <w:r w:rsidRPr="00720D51">
        <w:rPr>
          <w:rFonts w:ascii="Times New Roman" w:hAnsi="Times New Roman" w:cs="Times New Roman"/>
          <w:sz w:val="24"/>
          <w:szCs w:val="24"/>
        </w:rPr>
        <w:t xml:space="preserve"> Распределение вариативной части ООП </w:t>
      </w:r>
    </w:p>
    <w:p w:rsidR="00437F08" w:rsidRPr="004B1DB1" w:rsidRDefault="00437F08" w:rsidP="00437F08">
      <w:pPr>
        <w:pStyle w:val="ConsPlusNormal"/>
        <w:ind w:firstLine="709"/>
        <w:jc w:val="both"/>
        <w:rPr>
          <w:rFonts w:ascii="Times New Roman" w:hAnsi="Times New Roman" w:cs="Times New Roman"/>
          <w:sz w:val="24"/>
          <w:szCs w:val="24"/>
        </w:rPr>
      </w:pPr>
      <w:r w:rsidRPr="004B1DB1">
        <w:rPr>
          <w:rFonts w:ascii="Times New Roman" w:hAnsi="Times New Roman" w:cs="Times New Roman"/>
          <w:sz w:val="24"/>
          <w:szCs w:val="24"/>
        </w:rPr>
        <w:t>Вариативная часть должна составлять не менее 30 процентов образовательной программы и дает возможность расширения основных видов деятельности, к которым должен быть готов выпускник, освоивший образовательную программу, согласно получаемой квалификации,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4B1DB1" w:rsidRDefault="00437F08" w:rsidP="00437F08">
      <w:pPr>
        <w:pStyle w:val="ConsPlusNormal"/>
        <w:ind w:firstLine="709"/>
        <w:jc w:val="both"/>
        <w:rPr>
          <w:rFonts w:ascii="Times New Roman" w:hAnsi="Times New Roman" w:cs="Times New Roman"/>
          <w:sz w:val="24"/>
          <w:szCs w:val="24"/>
        </w:rPr>
      </w:pPr>
      <w:r w:rsidRPr="004B1DB1">
        <w:rPr>
          <w:rFonts w:ascii="Times New Roman" w:hAnsi="Times New Roman" w:cs="Times New Roman"/>
          <w:sz w:val="24"/>
          <w:szCs w:val="24"/>
        </w:rPr>
        <w:t>Конкретное соотношение объемов обязательной части и вариативной части образовательной программы КГБ ПОУ ХАТ определяет самостоятельно с учетом требований профессиональн</w:t>
      </w:r>
      <w:r w:rsidR="004B1DB1">
        <w:rPr>
          <w:rFonts w:ascii="Times New Roman" w:hAnsi="Times New Roman" w:cs="Times New Roman"/>
          <w:sz w:val="24"/>
          <w:szCs w:val="24"/>
        </w:rPr>
        <w:t>ого</w:t>
      </w:r>
      <w:r w:rsidRPr="004B1DB1">
        <w:rPr>
          <w:rFonts w:ascii="Times New Roman" w:hAnsi="Times New Roman" w:cs="Times New Roman"/>
          <w:sz w:val="24"/>
          <w:szCs w:val="24"/>
        </w:rPr>
        <w:t xml:space="preserve"> стандарт</w:t>
      </w:r>
      <w:r w:rsidR="004B1DB1">
        <w:rPr>
          <w:rFonts w:ascii="Times New Roman" w:hAnsi="Times New Roman" w:cs="Times New Roman"/>
          <w:sz w:val="24"/>
          <w:szCs w:val="24"/>
        </w:rPr>
        <w:t xml:space="preserve">а </w:t>
      </w:r>
      <w:r w:rsidR="004B1DB1" w:rsidRPr="00F4305B">
        <w:rPr>
          <w:rFonts w:ascii="Times New Roman" w:hAnsi="Times New Roman" w:cs="Times New Roman"/>
          <w:sz w:val="24"/>
          <w:szCs w:val="24"/>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4B1DB1">
        <w:rPr>
          <w:rFonts w:ascii="Times New Roman" w:hAnsi="Times New Roman" w:cs="Times New Roman"/>
          <w:sz w:val="24"/>
          <w:szCs w:val="24"/>
        </w:rPr>
        <w:t>.</w:t>
      </w:r>
    </w:p>
    <w:p w:rsidR="00437F08" w:rsidRDefault="00437F08" w:rsidP="006F3C1F">
      <w:pPr>
        <w:spacing w:line="240" w:lineRule="auto"/>
        <w:ind w:firstLine="709"/>
        <w:jc w:val="both"/>
        <w:rPr>
          <w:rFonts w:ascii="Times New Roman" w:hAnsi="Times New Roman" w:cs="Times New Roman"/>
          <w:sz w:val="24"/>
          <w:szCs w:val="24"/>
        </w:rPr>
      </w:pPr>
      <w:r w:rsidRPr="00470BE3">
        <w:rPr>
          <w:rFonts w:ascii="Times New Roman" w:hAnsi="Times New Roman" w:cs="Times New Roman"/>
          <w:sz w:val="24"/>
          <w:szCs w:val="24"/>
        </w:rPr>
        <w:t xml:space="preserve">Вариативная часть ООП составляет </w:t>
      </w:r>
      <w:r w:rsidR="00470BE3" w:rsidRPr="00470BE3">
        <w:rPr>
          <w:rFonts w:ascii="Times New Roman" w:hAnsi="Times New Roman" w:cs="Times New Roman"/>
          <w:sz w:val="24"/>
          <w:szCs w:val="24"/>
        </w:rPr>
        <w:t>1</w:t>
      </w:r>
      <w:r w:rsidR="008827CD">
        <w:rPr>
          <w:rFonts w:ascii="Times New Roman" w:hAnsi="Times New Roman" w:cs="Times New Roman"/>
          <w:sz w:val="24"/>
          <w:szCs w:val="24"/>
        </w:rPr>
        <w:t>51</w:t>
      </w:r>
      <w:r w:rsidR="00470BE3" w:rsidRPr="00470BE3">
        <w:rPr>
          <w:rFonts w:ascii="Times New Roman" w:hAnsi="Times New Roman" w:cs="Times New Roman"/>
          <w:sz w:val="24"/>
          <w:szCs w:val="24"/>
        </w:rPr>
        <w:t>2</w:t>
      </w:r>
      <w:r w:rsidRPr="00470BE3">
        <w:rPr>
          <w:rFonts w:ascii="Times New Roman" w:hAnsi="Times New Roman" w:cs="Times New Roman"/>
          <w:sz w:val="24"/>
          <w:szCs w:val="24"/>
        </w:rPr>
        <w:t xml:space="preserve"> час</w:t>
      </w:r>
      <w:r w:rsidR="00470BE3" w:rsidRPr="00470BE3">
        <w:rPr>
          <w:rFonts w:ascii="Times New Roman" w:hAnsi="Times New Roman" w:cs="Times New Roman"/>
          <w:sz w:val="24"/>
          <w:szCs w:val="24"/>
        </w:rPr>
        <w:t>ов</w:t>
      </w:r>
      <w:r w:rsidRPr="00470BE3">
        <w:rPr>
          <w:rFonts w:ascii="Times New Roman" w:hAnsi="Times New Roman" w:cs="Times New Roman"/>
          <w:sz w:val="24"/>
          <w:szCs w:val="24"/>
        </w:rPr>
        <w:t xml:space="preserve">, </w:t>
      </w:r>
      <w:r w:rsidRPr="008827CD">
        <w:rPr>
          <w:rFonts w:ascii="Times New Roman" w:hAnsi="Times New Roman" w:cs="Times New Roman"/>
          <w:sz w:val="24"/>
          <w:szCs w:val="24"/>
        </w:rPr>
        <w:t>которые использованы на увеличение объёма часов</w:t>
      </w:r>
      <w:r w:rsidR="008827CD" w:rsidRPr="008827CD">
        <w:rPr>
          <w:rFonts w:ascii="Times New Roman" w:hAnsi="Times New Roman" w:cs="Times New Roman"/>
          <w:sz w:val="24"/>
          <w:szCs w:val="24"/>
        </w:rPr>
        <w:t>: социально-гуманитарного цикла – 36 часов;</w:t>
      </w:r>
      <w:r w:rsidRPr="008827CD">
        <w:rPr>
          <w:rFonts w:ascii="Times New Roman" w:hAnsi="Times New Roman" w:cs="Times New Roman"/>
          <w:sz w:val="24"/>
          <w:szCs w:val="24"/>
        </w:rPr>
        <w:t xml:space="preserve"> общепрофессионального цикла – </w:t>
      </w:r>
      <w:r w:rsidR="008827CD" w:rsidRPr="008827CD">
        <w:rPr>
          <w:rFonts w:ascii="Times New Roman" w:hAnsi="Times New Roman" w:cs="Times New Roman"/>
          <w:sz w:val="24"/>
          <w:szCs w:val="24"/>
        </w:rPr>
        <w:t>12</w:t>
      </w:r>
      <w:r w:rsidRPr="008827CD">
        <w:rPr>
          <w:rFonts w:ascii="Times New Roman" w:hAnsi="Times New Roman" w:cs="Times New Roman"/>
          <w:sz w:val="24"/>
          <w:szCs w:val="24"/>
        </w:rPr>
        <w:t xml:space="preserve">2 часа; профессионального цикла – </w:t>
      </w:r>
      <w:r w:rsidR="008827CD" w:rsidRPr="008827CD">
        <w:rPr>
          <w:rFonts w:ascii="Times New Roman" w:hAnsi="Times New Roman" w:cs="Times New Roman"/>
          <w:sz w:val="24"/>
          <w:szCs w:val="24"/>
        </w:rPr>
        <w:t>1354</w:t>
      </w:r>
      <w:r w:rsidRPr="008827CD">
        <w:rPr>
          <w:rFonts w:ascii="Times New Roman" w:hAnsi="Times New Roman" w:cs="Times New Roman"/>
          <w:sz w:val="24"/>
          <w:szCs w:val="24"/>
        </w:rPr>
        <w:t xml:space="preserve"> час</w:t>
      </w:r>
      <w:r w:rsidR="008827CD" w:rsidRPr="008827CD">
        <w:rPr>
          <w:rFonts w:ascii="Times New Roman" w:hAnsi="Times New Roman" w:cs="Times New Roman"/>
          <w:sz w:val="24"/>
          <w:szCs w:val="24"/>
        </w:rPr>
        <w:t>а</w:t>
      </w:r>
      <w:r w:rsidRPr="008827CD">
        <w:rPr>
          <w:rFonts w:ascii="Times New Roman" w:hAnsi="Times New Roman" w:cs="Times New Roman"/>
          <w:sz w:val="24"/>
          <w:szCs w:val="24"/>
        </w:rPr>
        <w:t>, кот</w:t>
      </w:r>
      <w:r w:rsidR="00470BE3" w:rsidRPr="008827CD">
        <w:rPr>
          <w:rFonts w:ascii="Times New Roman" w:hAnsi="Times New Roman" w:cs="Times New Roman"/>
          <w:sz w:val="24"/>
          <w:szCs w:val="24"/>
        </w:rPr>
        <w:t xml:space="preserve">орые представлены </w:t>
      </w:r>
      <w:r w:rsidR="006F3C1F" w:rsidRPr="006F3C1F">
        <w:rPr>
          <w:rFonts w:ascii="Times New Roman" w:hAnsi="Times New Roman" w:cs="Times New Roman"/>
          <w:sz w:val="24"/>
          <w:szCs w:val="24"/>
        </w:rPr>
        <w:t>в таблице 5.</w:t>
      </w:r>
      <w:r w:rsidRPr="00720D51">
        <w:rPr>
          <w:rFonts w:ascii="Times New Roman" w:hAnsi="Times New Roman" w:cs="Times New Roman"/>
          <w:sz w:val="24"/>
          <w:szCs w:val="24"/>
        </w:rPr>
        <w:t xml:space="preserve"> </w:t>
      </w:r>
    </w:p>
    <w:p w:rsidR="006F3C1F" w:rsidRPr="006F3C1F" w:rsidRDefault="006F3C1F" w:rsidP="006F3C1F">
      <w:pPr>
        <w:ind w:firstLine="709"/>
        <w:rPr>
          <w:rFonts w:ascii="Times New Roman" w:hAnsi="Times New Roman" w:cs="Times New Roman"/>
          <w:sz w:val="24"/>
          <w:szCs w:val="24"/>
        </w:rPr>
      </w:pPr>
      <w:bookmarkStart w:id="34" w:name="_Toc84499248"/>
      <w:bookmarkStart w:id="35" w:name="_Toc129861119"/>
      <w:bookmarkStart w:id="36" w:name="_Toc147853570"/>
      <w:r w:rsidRPr="006F3C1F">
        <w:rPr>
          <w:rFonts w:ascii="Times New Roman" w:hAnsi="Times New Roman" w:cs="Times New Roman"/>
          <w:sz w:val="24"/>
          <w:szCs w:val="24"/>
        </w:rPr>
        <w:t>Раздел 6. Условия реализации образовательной программы</w:t>
      </w:r>
      <w:bookmarkEnd w:id="34"/>
      <w:bookmarkEnd w:id="35"/>
      <w:bookmarkEnd w:id="36"/>
    </w:p>
    <w:p w:rsidR="006F3C1F" w:rsidRPr="00F4305B" w:rsidRDefault="006F3C1F" w:rsidP="006F3C1F">
      <w:pPr>
        <w:ind w:firstLine="709"/>
        <w:rPr>
          <w:rFonts w:ascii="Times New Roman" w:hAnsi="Times New Roman" w:cs="Times New Roman"/>
          <w:sz w:val="24"/>
          <w:szCs w:val="24"/>
        </w:rPr>
      </w:pPr>
      <w:bookmarkStart w:id="37" w:name="_Toc84499249"/>
      <w:bookmarkStart w:id="38" w:name="_Toc129861120"/>
      <w:bookmarkStart w:id="39" w:name="_Toc147853571"/>
      <w:r w:rsidRPr="00F4305B">
        <w:rPr>
          <w:rFonts w:ascii="Times New Roman" w:hAnsi="Times New Roman" w:cs="Times New Roman"/>
          <w:sz w:val="24"/>
          <w:szCs w:val="24"/>
        </w:rPr>
        <w:t xml:space="preserve">6.1. </w:t>
      </w:r>
      <w:r>
        <w:rPr>
          <w:rFonts w:ascii="Times New Roman" w:hAnsi="Times New Roman" w:cs="Times New Roman"/>
          <w:sz w:val="24"/>
          <w:szCs w:val="24"/>
        </w:rPr>
        <w:t>М</w:t>
      </w:r>
      <w:r w:rsidRPr="00F4305B">
        <w:rPr>
          <w:rFonts w:ascii="Times New Roman" w:hAnsi="Times New Roman" w:cs="Times New Roman"/>
          <w:sz w:val="24"/>
          <w:szCs w:val="24"/>
        </w:rPr>
        <w:t>атериально-техническо</w:t>
      </w:r>
      <w:r>
        <w:rPr>
          <w:rFonts w:ascii="Times New Roman" w:hAnsi="Times New Roman" w:cs="Times New Roman"/>
          <w:sz w:val="24"/>
          <w:szCs w:val="24"/>
        </w:rPr>
        <w:t>е</w:t>
      </w:r>
      <w:r w:rsidRPr="00F4305B">
        <w:rPr>
          <w:rFonts w:ascii="Times New Roman" w:hAnsi="Times New Roman" w:cs="Times New Roman"/>
          <w:sz w:val="24"/>
          <w:szCs w:val="24"/>
        </w:rPr>
        <w:t xml:space="preserve"> обеспечени</w:t>
      </w:r>
      <w:r>
        <w:rPr>
          <w:rFonts w:ascii="Times New Roman" w:hAnsi="Times New Roman" w:cs="Times New Roman"/>
          <w:sz w:val="24"/>
          <w:szCs w:val="24"/>
        </w:rPr>
        <w:t>е</w:t>
      </w:r>
      <w:r w:rsidRPr="00F4305B">
        <w:rPr>
          <w:rFonts w:ascii="Times New Roman" w:hAnsi="Times New Roman" w:cs="Times New Roman"/>
          <w:sz w:val="24"/>
          <w:szCs w:val="24"/>
        </w:rPr>
        <w:t xml:space="preserve"> образовательной программы</w:t>
      </w:r>
      <w:bookmarkEnd w:id="37"/>
      <w:bookmarkEnd w:id="38"/>
      <w:bookmarkEnd w:id="39"/>
    </w:p>
    <w:p w:rsidR="006F3C1F" w:rsidRPr="00F4305B" w:rsidRDefault="006F3C1F" w:rsidP="006F3C1F">
      <w:pPr>
        <w:ind w:firstLine="709"/>
        <w:jc w:val="both"/>
        <w:rPr>
          <w:rFonts w:ascii="Times New Roman" w:hAnsi="Times New Roman" w:cs="Times New Roman"/>
          <w:sz w:val="24"/>
          <w:szCs w:val="24"/>
        </w:rPr>
      </w:pPr>
      <w:r w:rsidRPr="00F4305B">
        <w:rPr>
          <w:rFonts w:ascii="Times New Roman" w:hAnsi="Times New Roman" w:cs="Times New Roman"/>
          <w:sz w:val="24"/>
          <w:szCs w:val="24"/>
        </w:rPr>
        <w:t>6.1.1. Специальные помещения представля</w:t>
      </w:r>
      <w:r>
        <w:rPr>
          <w:rFonts w:ascii="Times New Roman" w:hAnsi="Times New Roman" w:cs="Times New Roman"/>
          <w:sz w:val="24"/>
          <w:szCs w:val="24"/>
        </w:rPr>
        <w:t>ю</w:t>
      </w:r>
      <w:r w:rsidRPr="00F4305B">
        <w:rPr>
          <w:rFonts w:ascii="Times New Roman" w:hAnsi="Times New Roman" w:cs="Times New Roman"/>
          <w:sz w:val="24"/>
          <w:szCs w:val="24"/>
        </w:rPr>
        <w:t>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6F3C1F" w:rsidRPr="00F4305B" w:rsidRDefault="006F3C1F" w:rsidP="006F3C1F">
      <w:pPr>
        <w:spacing w:after="0"/>
        <w:rPr>
          <w:rFonts w:ascii="Times New Roman" w:hAnsi="Times New Roman" w:cs="Times New Roman"/>
          <w:sz w:val="24"/>
          <w:szCs w:val="24"/>
        </w:rPr>
      </w:pPr>
      <w:r w:rsidRPr="00F4305B">
        <w:rPr>
          <w:rFonts w:ascii="Times New Roman" w:hAnsi="Times New Roman" w:cs="Times New Roman"/>
          <w:sz w:val="24"/>
          <w:szCs w:val="24"/>
        </w:rPr>
        <w:t>Перечень специальных помещений</w:t>
      </w:r>
      <w:r>
        <w:rPr>
          <w:rFonts w:ascii="Times New Roman" w:hAnsi="Times New Roman" w:cs="Times New Roman"/>
          <w:sz w:val="24"/>
          <w:szCs w:val="24"/>
        </w:rPr>
        <w:t>:</w:t>
      </w:r>
    </w:p>
    <w:p w:rsidR="006F3C1F" w:rsidRPr="00F4305B" w:rsidRDefault="006F3C1F" w:rsidP="006F3C1F">
      <w:pPr>
        <w:spacing w:after="0"/>
        <w:rPr>
          <w:rFonts w:ascii="Times New Roman" w:hAnsi="Times New Roman" w:cs="Times New Roman"/>
          <w:sz w:val="24"/>
          <w:szCs w:val="24"/>
        </w:rPr>
      </w:pPr>
      <w:r w:rsidRPr="00F4305B">
        <w:rPr>
          <w:rFonts w:ascii="Times New Roman" w:hAnsi="Times New Roman" w:cs="Times New Roman"/>
          <w:sz w:val="24"/>
          <w:szCs w:val="24"/>
        </w:rPr>
        <w:t>Кабинеты:</w:t>
      </w:r>
    </w:p>
    <w:p w:rsidR="006F3C1F" w:rsidRPr="00F4305B" w:rsidRDefault="006F3C1F" w:rsidP="006F3C1F">
      <w:pPr>
        <w:spacing w:after="0"/>
        <w:ind w:left="284"/>
        <w:rPr>
          <w:rFonts w:ascii="Times New Roman" w:hAnsi="Times New Roman" w:cs="Times New Roman"/>
          <w:sz w:val="24"/>
          <w:szCs w:val="24"/>
        </w:rPr>
      </w:pPr>
      <w:r w:rsidRPr="00F4305B">
        <w:rPr>
          <w:rFonts w:ascii="Times New Roman" w:hAnsi="Times New Roman" w:cs="Times New Roman"/>
          <w:sz w:val="24"/>
          <w:szCs w:val="24"/>
        </w:rPr>
        <w:t xml:space="preserve">гуманитарных и социально-экономических дисциплин; </w:t>
      </w:r>
    </w:p>
    <w:p w:rsidR="006F3C1F" w:rsidRPr="00F4305B" w:rsidRDefault="006F3C1F" w:rsidP="006F3C1F">
      <w:pPr>
        <w:spacing w:after="0"/>
        <w:ind w:left="284"/>
        <w:rPr>
          <w:rFonts w:ascii="Times New Roman" w:hAnsi="Times New Roman" w:cs="Times New Roman"/>
          <w:sz w:val="24"/>
          <w:szCs w:val="24"/>
        </w:rPr>
      </w:pPr>
      <w:r w:rsidRPr="00F4305B">
        <w:rPr>
          <w:rFonts w:ascii="Times New Roman" w:hAnsi="Times New Roman" w:cs="Times New Roman"/>
          <w:sz w:val="24"/>
          <w:szCs w:val="24"/>
        </w:rPr>
        <w:t xml:space="preserve">иностранного языка; </w:t>
      </w:r>
    </w:p>
    <w:p w:rsidR="006F3C1F" w:rsidRDefault="006F3C1F" w:rsidP="006F3C1F">
      <w:pPr>
        <w:spacing w:after="0"/>
        <w:ind w:left="284"/>
        <w:rPr>
          <w:rFonts w:ascii="Times New Roman" w:hAnsi="Times New Roman" w:cs="Times New Roman"/>
          <w:sz w:val="24"/>
          <w:szCs w:val="24"/>
        </w:rPr>
      </w:pPr>
      <w:r>
        <w:rPr>
          <w:rFonts w:ascii="Times New Roman" w:hAnsi="Times New Roman" w:cs="Times New Roman"/>
          <w:sz w:val="24"/>
          <w:szCs w:val="24"/>
        </w:rPr>
        <w:t>экологических основ природопользования;</w:t>
      </w:r>
    </w:p>
    <w:p w:rsidR="006F3C1F" w:rsidRPr="00F4305B" w:rsidRDefault="006F3C1F" w:rsidP="006F3C1F">
      <w:pPr>
        <w:spacing w:after="0"/>
        <w:ind w:left="284"/>
        <w:rPr>
          <w:rFonts w:ascii="Times New Roman" w:hAnsi="Times New Roman" w:cs="Times New Roman"/>
          <w:sz w:val="24"/>
          <w:szCs w:val="24"/>
        </w:rPr>
      </w:pPr>
      <w:r w:rsidRPr="00F4305B">
        <w:rPr>
          <w:rFonts w:ascii="Times New Roman" w:hAnsi="Times New Roman" w:cs="Times New Roman"/>
          <w:sz w:val="24"/>
          <w:szCs w:val="24"/>
        </w:rPr>
        <w:t>безопасности жизнедеятельности</w:t>
      </w:r>
      <w:r>
        <w:rPr>
          <w:rFonts w:ascii="Times New Roman" w:hAnsi="Times New Roman" w:cs="Times New Roman"/>
          <w:sz w:val="24"/>
          <w:szCs w:val="24"/>
        </w:rPr>
        <w:t>;</w:t>
      </w:r>
    </w:p>
    <w:p w:rsidR="006F3C1F" w:rsidRDefault="006F3C1F" w:rsidP="006F3C1F">
      <w:pPr>
        <w:spacing w:after="0"/>
        <w:ind w:left="284"/>
        <w:rPr>
          <w:rFonts w:ascii="Times New Roman" w:hAnsi="Times New Roman" w:cs="Times New Roman"/>
          <w:sz w:val="24"/>
          <w:szCs w:val="24"/>
        </w:rPr>
      </w:pPr>
      <w:r w:rsidRPr="00F4305B">
        <w:rPr>
          <w:rFonts w:ascii="Times New Roman" w:hAnsi="Times New Roman" w:cs="Times New Roman"/>
          <w:sz w:val="24"/>
          <w:szCs w:val="24"/>
        </w:rPr>
        <w:t>информатики и информационно-коммуникационных технологий;</w:t>
      </w:r>
    </w:p>
    <w:p w:rsidR="006F3C1F" w:rsidRPr="00F4305B" w:rsidRDefault="006F3C1F" w:rsidP="006F3C1F">
      <w:pPr>
        <w:spacing w:after="0"/>
        <w:ind w:left="284"/>
        <w:rPr>
          <w:rFonts w:ascii="Times New Roman" w:hAnsi="Times New Roman" w:cs="Times New Roman"/>
          <w:sz w:val="24"/>
          <w:szCs w:val="24"/>
        </w:rPr>
      </w:pPr>
      <w:r w:rsidRPr="00F4305B">
        <w:rPr>
          <w:rFonts w:ascii="Times New Roman" w:hAnsi="Times New Roman" w:cs="Times New Roman"/>
          <w:sz w:val="24"/>
          <w:szCs w:val="24"/>
        </w:rPr>
        <w:t>педагогики</w:t>
      </w:r>
      <w:r>
        <w:rPr>
          <w:rFonts w:ascii="Times New Roman" w:hAnsi="Times New Roman" w:cs="Times New Roman"/>
          <w:sz w:val="24"/>
          <w:szCs w:val="24"/>
        </w:rPr>
        <w:t xml:space="preserve"> и</w:t>
      </w:r>
      <w:r w:rsidRPr="00F4305B">
        <w:rPr>
          <w:rFonts w:ascii="Times New Roman" w:hAnsi="Times New Roman" w:cs="Times New Roman"/>
          <w:sz w:val="24"/>
          <w:szCs w:val="24"/>
        </w:rPr>
        <w:t xml:space="preserve"> </w:t>
      </w:r>
      <w:r>
        <w:rPr>
          <w:rFonts w:ascii="Times New Roman" w:hAnsi="Times New Roman" w:cs="Times New Roman"/>
          <w:sz w:val="24"/>
          <w:szCs w:val="24"/>
        </w:rPr>
        <w:t>психологии.</w:t>
      </w:r>
    </w:p>
    <w:p w:rsidR="006F3C1F" w:rsidRPr="00F4305B" w:rsidRDefault="006F3C1F" w:rsidP="006F3C1F">
      <w:pPr>
        <w:spacing w:after="0"/>
        <w:rPr>
          <w:rFonts w:ascii="Times New Roman" w:hAnsi="Times New Roman" w:cs="Times New Roman"/>
          <w:sz w:val="24"/>
          <w:szCs w:val="24"/>
        </w:rPr>
      </w:pPr>
      <w:r w:rsidRPr="00F4305B">
        <w:rPr>
          <w:rFonts w:ascii="Times New Roman" w:hAnsi="Times New Roman" w:cs="Times New Roman"/>
          <w:sz w:val="24"/>
          <w:szCs w:val="24"/>
        </w:rPr>
        <w:t>Залы:</w:t>
      </w:r>
    </w:p>
    <w:p w:rsidR="006F3C1F" w:rsidRPr="00F4305B" w:rsidRDefault="006F3C1F" w:rsidP="006F3C1F">
      <w:pPr>
        <w:spacing w:after="0"/>
        <w:ind w:firstLine="284"/>
        <w:rPr>
          <w:rFonts w:ascii="Times New Roman" w:hAnsi="Times New Roman" w:cs="Times New Roman"/>
          <w:sz w:val="24"/>
          <w:szCs w:val="24"/>
        </w:rPr>
      </w:pPr>
      <w:r w:rsidRPr="00F4305B">
        <w:rPr>
          <w:rFonts w:ascii="Times New Roman" w:hAnsi="Times New Roman" w:cs="Times New Roman"/>
          <w:sz w:val="24"/>
          <w:szCs w:val="24"/>
        </w:rPr>
        <w:t>библиотека, читальный зал с выходом в Интернет;</w:t>
      </w:r>
    </w:p>
    <w:p w:rsidR="006F3C1F" w:rsidRDefault="006F3C1F" w:rsidP="006F3C1F">
      <w:pPr>
        <w:spacing w:after="0"/>
        <w:ind w:firstLine="284"/>
        <w:rPr>
          <w:rFonts w:ascii="Times New Roman" w:hAnsi="Times New Roman" w:cs="Times New Roman"/>
          <w:sz w:val="24"/>
          <w:szCs w:val="24"/>
        </w:rPr>
      </w:pPr>
      <w:r w:rsidRPr="00F4305B">
        <w:rPr>
          <w:rFonts w:ascii="Times New Roman" w:hAnsi="Times New Roman" w:cs="Times New Roman"/>
          <w:sz w:val="24"/>
          <w:szCs w:val="24"/>
        </w:rPr>
        <w:t>актовый зал;</w:t>
      </w:r>
    </w:p>
    <w:p w:rsidR="006F3C1F" w:rsidRPr="00F4305B" w:rsidRDefault="006F3C1F" w:rsidP="006F3C1F">
      <w:pPr>
        <w:spacing w:after="0"/>
        <w:ind w:firstLine="284"/>
        <w:rPr>
          <w:rFonts w:ascii="Times New Roman" w:hAnsi="Times New Roman" w:cs="Times New Roman"/>
          <w:sz w:val="24"/>
          <w:szCs w:val="24"/>
        </w:rPr>
      </w:pPr>
      <w:r>
        <w:rPr>
          <w:rFonts w:ascii="Times New Roman" w:hAnsi="Times New Roman" w:cs="Times New Roman"/>
          <w:sz w:val="24"/>
          <w:szCs w:val="24"/>
        </w:rPr>
        <w:t>с</w:t>
      </w:r>
      <w:r w:rsidRPr="00F4305B">
        <w:rPr>
          <w:rFonts w:ascii="Times New Roman" w:hAnsi="Times New Roman" w:cs="Times New Roman"/>
          <w:sz w:val="24"/>
          <w:szCs w:val="24"/>
        </w:rPr>
        <w:t xml:space="preserve">портивный </w:t>
      </w:r>
      <w:r>
        <w:rPr>
          <w:rFonts w:ascii="Times New Roman" w:hAnsi="Times New Roman" w:cs="Times New Roman"/>
          <w:sz w:val="24"/>
          <w:szCs w:val="24"/>
        </w:rPr>
        <w:t>зал</w:t>
      </w:r>
    </w:p>
    <w:p w:rsidR="006F3C1F" w:rsidRDefault="006F3C1F" w:rsidP="00437F08">
      <w:pPr>
        <w:spacing w:after="0" w:line="240" w:lineRule="auto"/>
        <w:ind w:firstLine="709"/>
        <w:jc w:val="both"/>
        <w:rPr>
          <w:rFonts w:ascii="Times New Roman" w:hAnsi="Times New Roman" w:cs="Times New Roman"/>
          <w:sz w:val="24"/>
          <w:szCs w:val="24"/>
        </w:rPr>
      </w:pPr>
    </w:p>
    <w:p w:rsidR="00470BE3" w:rsidRDefault="00470BE3" w:rsidP="00470BE3">
      <w:pPr>
        <w:spacing w:after="0" w:line="240" w:lineRule="auto"/>
        <w:ind w:firstLine="709"/>
        <w:jc w:val="right"/>
        <w:rPr>
          <w:rFonts w:ascii="Times New Roman" w:hAnsi="Times New Roman" w:cs="Times New Roman"/>
          <w:sz w:val="24"/>
          <w:szCs w:val="24"/>
        </w:rPr>
        <w:sectPr w:rsidR="00470BE3" w:rsidSect="006F3C1F">
          <w:pgSz w:w="11906" w:h="16838"/>
          <w:pgMar w:top="993" w:right="566" w:bottom="1134" w:left="1134" w:header="709" w:footer="709" w:gutter="0"/>
          <w:cols w:space="708"/>
          <w:docGrid w:linePitch="360"/>
        </w:sectPr>
      </w:pPr>
    </w:p>
    <w:p w:rsidR="006F3C1F" w:rsidRPr="00F4305B" w:rsidRDefault="006F3C1F" w:rsidP="006F3C1F">
      <w:pPr>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Таблица 5.</w:t>
      </w:r>
    </w:p>
    <w:p w:rsidR="00470BE3" w:rsidRDefault="00470BE3" w:rsidP="00470B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вариативной части ООП специальности 44.02.01 «Дошкольное образование»</w:t>
      </w:r>
    </w:p>
    <w:tbl>
      <w:tblPr>
        <w:tblpPr w:leftFromText="180" w:rightFromText="180" w:vertAnchor="text" w:horzAnchor="margin" w:tblpX="-436" w:tblpY="47"/>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8"/>
        <w:gridCol w:w="1417"/>
        <w:gridCol w:w="1418"/>
        <w:gridCol w:w="992"/>
        <w:gridCol w:w="5108"/>
      </w:tblGrid>
      <w:tr w:rsidR="006F3C1F" w:rsidRPr="005E0128" w:rsidTr="006F3C1F">
        <w:trPr>
          <w:trHeight w:val="20"/>
        </w:trPr>
        <w:tc>
          <w:tcPr>
            <w:tcW w:w="6658" w:type="dxa"/>
          </w:tcPr>
          <w:p w:rsidR="00470BE3" w:rsidRPr="005E0128" w:rsidRDefault="00470BE3" w:rsidP="006F3C1F">
            <w:pPr>
              <w:spacing w:after="0" w:line="240" w:lineRule="auto"/>
              <w:contextualSpacing/>
              <w:jc w:val="center"/>
              <w:rPr>
                <w:rFonts w:ascii="Times New Roman" w:hAnsi="Times New Roman"/>
                <w:b/>
                <w:sz w:val="24"/>
                <w:szCs w:val="24"/>
              </w:rPr>
            </w:pPr>
            <w:r w:rsidRPr="005E0128">
              <w:rPr>
                <w:rFonts w:ascii="Times New Roman" w:hAnsi="Times New Roman"/>
                <w:b/>
                <w:sz w:val="24"/>
                <w:szCs w:val="24"/>
              </w:rPr>
              <w:t>Индекс и наименование учебной дисциплины, ПМ, МДК</w:t>
            </w:r>
          </w:p>
        </w:tc>
        <w:tc>
          <w:tcPr>
            <w:tcW w:w="1417" w:type="dxa"/>
          </w:tcPr>
          <w:p w:rsidR="00470BE3" w:rsidRPr="005E0128" w:rsidRDefault="00470BE3" w:rsidP="006F3C1F">
            <w:pPr>
              <w:tabs>
                <w:tab w:val="left" w:pos="406"/>
              </w:tabs>
              <w:spacing w:after="0" w:line="240" w:lineRule="auto"/>
              <w:contextualSpacing/>
              <w:jc w:val="center"/>
              <w:rPr>
                <w:rFonts w:ascii="Times New Roman" w:hAnsi="Times New Roman"/>
                <w:b/>
                <w:sz w:val="24"/>
                <w:szCs w:val="24"/>
              </w:rPr>
            </w:pPr>
            <w:r w:rsidRPr="005E0128">
              <w:rPr>
                <w:rFonts w:ascii="Times New Roman" w:hAnsi="Times New Roman"/>
                <w:b/>
                <w:sz w:val="24"/>
                <w:szCs w:val="24"/>
              </w:rPr>
              <w:t>Всего (б/ч)</w:t>
            </w:r>
          </w:p>
        </w:tc>
        <w:tc>
          <w:tcPr>
            <w:tcW w:w="1418" w:type="dxa"/>
          </w:tcPr>
          <w:p w:rsidR="00470BE3" w:rsidRPr="005E0128" w:rsidRDefault="00470BE3" w:rsidP="006F3C1F">
            <w:pPr>
              <w:tabs>
                <w:tab w:val="left" w:pos="406"/>
              </w:tabs>
              <w:spacing w:after="0" w:line="240" w:lineRule="auto"/>
              <w:ind w:left="-132" w:right="-108"/>
              <w:contextualSpacing/>
              <w:jc w:val="center"/>
              <w:rPr>
                <w:rFonts w:ascii="Times New Roman" w:hAnsi="Times New Roman"/>
                <w:b/>
                <w:sz w:val="24"/>
                <w:szCs w:val="24"/>
              </w:rPr>
            </w:pPr>
            <w:r w:rsidRPr="005E0128">
              <w:rPr>
                <w:rFonts w:ascii="Times New Roman" w:hAnsi="Times New Roman"/>
                <w:b/>
                <w:sz w:val="24"/>
                <w:szCs w:val="24"/>
              </w:rPr>
              <w:t xml:space="preserve">Добавлено </w:t>
            </w:r>
          </w:p>
        </w:tc>
        <w:tc>
          <w:tcPr>
            <w:tcW w:w="992" w:type="dxa"/>
          </w:tcPr>
          <w:p w:rsidR="00470BE3" w:rsidRPr="005E0128" w:rsidRDefault="00470BE3" w:rsidP="006F3C1F">
            <w:pPr>
              <w:tabs>
                <w:tab w:val="left" w:pos="406"/>
              </w:tabs>
              <w:spacing w:after="0" w:line="240" w:lineRule="auto"/>
              <w:ind w:left="-20" w:right="-108"/>
              <w:contextualSpacing/>
              <w:jc w:val="center"/>
              <w:rPr>
                <w:rFonts w:ascii="Times New Roman" w:hAnsi="Times New Roman"/>
                <w:b/>
                <w:sz w:val="24"/>
                <w:szCs w:val="24"/>
              </w:rPr>
            </w:pPr>
            <w:r w:rsidRPr="005E0128">
              <w:rPr>
                <w:rFonts w:ascii="Times New Roman" w:hAnsi="Times New Roman"/>
                <w:b/>
                <w:sz w:val="24"/>
                <w:szCs w:val="24"/>
              </w:rPr>
              <w:t xml:space="preserve">Всего </w:t>
            </w:r>
          </w:p>
        </w:tc>
        <w:tc>
          <w:tcPr>
            <w:tcW w:w="5108" w:type="dxa"/>
          </w:tcPr>
          <w:p w:rsidR="00470BE3" w:rsidRPr="005E0128" w:rsidRDefault="00470BE3" w:rsidP="006F3C1F">
            <w:pPr>
              <w:tabs>
                <w:tab w:val="left" w:pos="406"/>
              </w:tabs>
              <w:spacing w:after="0" w:line="240" w:lineRule="auto"/>
              <w:ind w:left="-20" w:right="-108"/>
              <w:contextualSpacing/>
              <w:jc w:val="center"/>
              <w:rPr>
                <w:rFonts w:ascii="Times New Roman" w:hAnsi="Times New Roman"/>
                <w:b/>
                <w:sz w:val="24"/>
                <w:szCs w:val="24"/>
              </w:rPr>
            </w:pPr>
            <w:r w:rsidRPr="005E0128">
              <w:rPr>
                <w:rFonts w:ascii="Times New Roman" w:hAnsi="Times New Roman"/>
                <w:b/>
                <w:sz w:val="24"/>
                <w:szCs w:val="24"/>
              </w:rPr>
              <w:t xml:space="preserve">Обоснование </w:t>
            </w:r>
          </w:p>
        </w:tc>
      </w:tr>
      <w:tr w:rsidR="00470BE3" w:rsidRPr="005E0128" w:rsidTr="006F3C1F">
        <w:trPr>
          <w:trHeight w:val="20"/>
        </w:trPr>
        <w:tc>
          <w:tcPr>
            <w:tcW w:w="6658" w:type="dxa"/>
          </w:tcPr>
          <w:p w:rsidR="00470BE3" w:rsidRPr="005E0128" w:rsidRDefault="00470BE3" w:rsidP="006F3C1F">
            <w:pPr>
              <w:spacing w:after="0" w:line="240" w:lineRule="auto"/>
              <w:contextualSpacing/>
              <w:jc w:val="center"/>
              <w:rPr>
                <w:rFonts w:ascii="Times New Roman" w:hAnsi="Times New Roman"/>
                <w:b/>
                <w:sz w:val="24"/>
                <w:szCs w:val="24"/>
              </w:rPr>
            </w:pPr>
            <w:r w:rsidRPr="005E0128">
              <w:rPr>
                <w:rFonts w:ascii="Times New Roman" w:hAnsi="Times New Roman"/>
                <w:b/>
                <w:bCs/>
                <w:color w:val="000000"/>
                <w:sz w:val="24"/>
                <w:szCs w:val="24"/>
              </w:rPr>
              <w:t>СГ.00 Социально-гуманитарный цикл</w:t>
            </w:r>
          </w:p>
        </w:tc>
        <w:tc>
          <w:tcPr>
            <w:tcW w:w="1417" w:type="dxa"/>
          </w:tcPr>
          <w:p w:rsidR="00470BE3" w:rsidRPr="005E0128" w:rsidRDefault="00470BE3" w:rsidP="006F3C1F">
            <w:pPr>
              <w:tabs>
                <w:tab w:val="left" w:pos="406"/>
              </w:tabs>
              <w:spacing w:after="0" w:line="240" w:lineRule="auto"/>
              <w:contextualSpacing/>
              <w:jc w:val="center"/>
              <w:rPr>
                <w:rFonts w:ascii="Times New Roman" w:hAnsi="Times New Roman"/>
                <w:b/>
                <w:sz w:val="24"/>
                <w:szCs w:val="24"/>
              </w:rPr>
            </w:pPr>
            <w:r w:rsidRPr="005E0128">
              <w:rPr>
                <w:rFonts w:ascii="Times New Roman" w:hAnsi="Times New Roman"/>
                <w:b/>
                <w:bCs/>
                <w:color w:val="000000"/>
                <w:sz w:val="24"/>
                <w:szCs w:val="24"/>
              </w:rPr>
              <w:t>432</w:t>
            </w:r>
          </w:p>
        </w:tc>
        <w:tc>
          <w:tcPr>
            <w:tcW w:w="1418" w:type="dxa"/>
          </w:tcPr>
          <w:p w:rsidR="00470BE3" w:rsidRPr="005E0128" w:rsidRDefault="005E0128" w:rsidP="006F3C1F">
            <w:pPr>
              <w:tabs>
                <w:tab w:val="left" w:pos="406"/>
              </w:tabs>
              <w:spacing w:after="0" w:line="240" w:lineRule="auto"/>
              <w:ind w:left="-132" w:right="-108"/>
              <w:contextualSpacing/>
              <w:jc w:val="center"/>
              <w:rPr>
                <w:rFonts w:ascii="Times New Roman" w:hAnsi="Times New Roman"/>
                <w:b/>
                <w:sz w:val="24"/>
                <w:szCs w:val="24"/>
              </w:rPr>
            </w:pPr>
            <w:r>
              <w:rPr>
                <w:rFonts w:ascii="Times New Roman" w:hAnsi="Times New Roman"/>
                <w:b/>
                <w:sz w:val="24"/>
                <w:szCs w:val="24"/>
              </w:rPr>
              <w:t>36</w:t>
            </w:r>
          </w:p>
        </w:tc>
        <w:tc>
          <w:tcPr>
            <w:tcW w:w="992" w:type="dxa"/>
          </w:tcPr>
          <w:p w:rsidR="00470BE3" w:rsidRPr="005E0128" w:rsidRDefault="00B11802" w:rsidP="006F3C1F">
            <w:pPr>
              <w:tabs>
                <w:tab w:val="left" w:pos="406"/>
              </w:tabs>
              <w:spacing w:after="0" w:line="240" w:lineRule="auto"/>
              <w:ind w:left="-20" w:right="-108"/>
              <w:contextualSpacing/>
              <w:jc w:val="center"/>
              <w:rPr>
                <w:rFonts w:ascii="Times New Roman" w:hAnsi="Times New Roman" w:cs="Times New Roman"/>
                <w:b/>
                <w:sz w:val="24"/>
                <w:szCs w:val="24"/>
              </w:rPr>
            </w:pPr>
            <w:r w:rsidRPr="005E0128">
              <w:rPr>
                <w:rFonts w:ascii="Times New Roman" w:hAnsi="Times New Roman" w:cs="Times New Roman"/>
                <w:b/>
                <w:sz w:val="24"/>
                <w:szCs w:val="24"/>
              </w:rPr>
              <w:t>468</w:t>
            </w:r>
          </w:p>
        </w:tc>
        <w:tc>
          <w:tcPr>
            <w:tcW w:w="5108" w:type="dxa"/>
          </w:tcPr>
          <w:p w:rsidR="00470BE3" w:rsidRPr="008827CD" w:rsidRDefault="00470BE3" w:rsidP="006F3C1F">
            <w:pPr>
              <w:tabs>
                <w:tab w:val="left" w:pos="406"/>
              </w:tabs>
              <w:spacing w:after="0" w:line="240" w:lineRule="auto"/>
              <w:ind w:left="-20" w:right="-108"/>
              <w:contextualSpacing/>
              <w:jc w:val="both"/>
              <w:rPr>
                <w:rFonts w:ascii="Times New Roman" w:hAnsi="Times New Roman"/>
                <w:sz w:val="24"/>
                <w:szCs w:val="24"/>
              </w:rPr>
            </w:pPr>
          </w:p>
        </w:tc>
      </w:tr>
      <w:tr w:rsidR="00B11802" w:rsidRPr="005E0128" w:rsidTr="006F3C1F">
        <w:trPr>
          <w:trHeight w:val="20"/>
        </w:trPr>
        <w:tc>
          <w:tcPr>
            <w:tcW w:w="6658" w:type="dxa"/>
          </w:tcPr>
          <w:p w:rsidR="00B11802" w:rsidRPr="005E0128" w:rsidRDefault="00B11802" w:rsidP="006F3C1F">
            <w:pPr>
              <w:spacing w:after="0" w:line="240" w:lineRule="auto"/>
              <w:contextualSpacing/>
              <w:rPr>
                <w:rFonts w:ascii="Times New Roman" w:hAnsi="Times New Roman"/>
                <w:color w:val="000000"/>
                <w:sz w:val="24"/>
                <w:szCs w:val="24"/>
              </w:rPr>
            </w:pPr>
            <w:r w:rsidRPr="005E0128">
              <w:rPr>
                <w:rFonts w:ascii="Times New Roman" w:hAnsi="Times New Roman"/>
                <w:color w:val="000000"/>
                <w:sz w:val="24"/>
                <w:szCs w:val="24"/>
              </w:rPr>
              <w:t>СГ.0</w:t>
            </w:r>
            <w:r w:rsidR="005E0128">
              <w:rPr>
                <w:rFonts w:ascii="Times New Roman" w:hAnsi="Times New Roman"/>
                <w:color w:val="000000"/>
                <w:sz w:val="24"/>
                <w:szCs w:val="24"/>
              </w:rPr>
              <w:t>5</w:t>
            </w:r>
            <w:r w:rsidRPr="005E0128">
              <w:rPr>
                <w:rFonts w:ascii="Times New Roman" w:hAnsi="Times New Roman"/>
                <w:color w:val="000000"/>
                <w:sz w:val="24"/>
                <w:szCs w:val="24"/>
              </w:rPr>
              <w:t xml:space="preserve"> Основы бережливого производства</w:t>
            </w:r>
          </w:p>
        </w:tc>
        <w:tc>
          <w:tcPr>
            <w:tcW w:w="1417" w:type="dxa"/>
          </w:tcPr>
          <w:p w:rsidR="00B11802" w:rsidRPr="005E0128" w:rsidRDefault="00B11802" w:rsidP="006F3C1F">
            <w:pPr>
              <w:tabs>
                <w:tab w:val="left" w:pos="406"/>
              </w:tabs>
              <w:spacing w:after="0" w:line="240" w:lineRule="auto"/>
              <w:contextualSpacing/>
              <w:jc w:val="center"/>
              <w:rPr>
                <w:rFonts w:ascii="Times New Roman" w:hAnsi="Times New Roman"/>
                <w:color w:val="000000"/>
                <w:sz w:val="24"/>
                <w:szCs w:val="24"/>
              </w:rPr>
            </w:pPr>
          </w:p>
        </w:tc>
        <w:tc>
          <w:tcPr>
            <w:tcW w:w="1418" w:type="dxa"/>
          </w:tcPr>
          <w:p w:rsidR="00B11802" w:rsidRPr="005E0128" w:rsidRDefault="005E0128" w:rsidP="006F3C1F">
            <w:pPr>
              <w:tabs>
                <w:tab w:val="left" w:pos="406"/>
              </w:tabs>
              <w:spacing w:after="0" w:line="240" w:lineRule="auto"/>
              <w:ind w:left="-132" w:right="-108"/>
              <w:contextualSpacing/>
              <w:jc w:val="center"/>
              <w:rPr>
                <w:rFonts w:ascii="Times New Roman" w:hAnsi="Times New Roman"/>
                <w:sz w:val="24"/>
                <w:szCs w:val="24"/>
              </w:rPr>
            </w:pPr>
            <w:r w:rsidRPr="005E0128">
              <w:rPr>
                <w:rFonts w:ascii="Times New Roman" w:hAnsi="Times New Roman"/>
                <w:sz w:val="24"/>
                <w:szCs w:val="24"/>
              </w:rPr>
              <w:t>36</w:t>
            </w:r>
          </w:p>
        </w:tc>
        <w:tc>
          <w:tcPr>
            <w:tcW w:w="992" w:type="dxa"/>
          </w:tcPr>
          <w:p w:rsidR="00B11802" w:rsidRPr="005E0128" w:rsidRDefault="00B11802"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36</w:t>
            </w:r>
          </w:p>
        </w:tc>
        <w:tc>
          <w:tcPr>
            <w:tcW w:w="5108" w:type="dxa"/>
          </w:tcPr>
          <w:p w:rsidR="00B11802" w:rsidRPr="005F75C5" w:rsidRDefault="005F75C5" w:rsidP="006F3C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Направлена на с</w:t>
            </w:r>
            <w:r w:rsidRPr="00281F56">
              <w:rPr>
                <w:rFonts w:ascii="Times New Roman" w:hAnsi="Times New Roman" w:cs="Times New Roman"/>
                <w:sz w:val="24"/>
                <w:szCs w:val="24"/>
              </w:rPr>
              <w:t>овершенствование профессиональных компетенций</w:t>
            </w:r>
            <w:r>
              <w:rPr>
                <w:rFonts w:ascii="Times New Roman" w:hAnsi="Times New Roman" w:cs="Times New Roman"/>
                <w:sz w:val="24"/>
                <w:szCs w:val="24"/>
              </w:rPr>
              <w:t xml:space="preserve"> обучающихся</w:t>
            </w:r>
            <w:r w:rsidRPr="00281F56">
              <w:rPr>
                <w:rFonts w:ascii="Times New Roman" w:hAnsi="Times New Roman" w:cs="Times New Roman"/>
                <w:sz w:val="24"/>
                <w:szCs w:val="24"/>
              </w:rPr>
              <w:t xml:space="preserve"> в области</w:t>
            </w:r>
            <w:r>
              <w:rPr>
                <w:rFonts w:ascii="Times New Roman" w:hAnsi="Times New Roman" w:cs="Times New Roman"/>
                <w:sz w:val="24"/>
                <w:szCs w:val="24"/>
              </w:rPr>
              <w:t xml:space="preserve"> б</w:t>
            </w:r>
            <w:r w:rsidRPr="00281F56">
              <w:rPr>
                <w:rFonts w:ascii="Times New Roman" w:hAnsi="Times New Roman" w:cs="Times New Roman"/>
                <w:sz w:val="24"/>
                <w:szCs w:val="24"/>
              </w:rPr>
              <w:t>ережливого производства для развития гибких навыков по формированию бережливого</w:t>
            </w:r>
            <w:r>
              <w:rPr>
                <w:rFonts w:ascii="Times New Roman" w:hAnsi="Times New Roman" w:cs="Times New Roman"/>
                <w:sz w:val="24"/>
                <w:szCs w:val="24"/>
              </w:rPr>
              <w:t xml:space="preserve"> </w:t>
            </w:r>
            <w:r w:rsidRPr="00281F56">
              <w:rPr>
                <w:rFonts w:ascii="Times New Roman" w:hAnsi="Times New Roman" w:cs="Times New Roman"/>
                <w:sz w:val="24"/>
                <w:szCs w:val="24"/>
              </w:rPr>
              <w:t>мышления.</w:t>
            </w:r>
          </w:p>
        </w:tc>
      </w:tr>
      <w:tr w:rsidR="00092B46" w:rsidRPr="005E0128" w:rsidTr="006F3C1F">
        <w:trPr>
          <w:trHeight w:val="20"/>
        </w:trPr>
        <w:tc>
          <w:tcPr>
            <w:tcW w:w="6658" w:type="dxa"/>
          </w:tcPr>
          <w:p w:rsidR="00092B46" w:rsidRPr="005E0128" w:rsidRDefault="00092B46" w:rsidP="006F3C1F">
            <w:pPr>
              <w:spacing w:after="0" w:line="240" w:lineRule="auto"/>
              <w:contextualSpacing/>
              <w:rPr>
                <w:rFonts w:ascii="Times New Roman" w:hAnsi="Times New Roman"/>
                <w:color w:val="000000"/>
                <w:sz w:val="24"/>
                <w:szCs w:val="24"/>
              </w:rPr>
            </w:pPr>
            <w:r w:rsidRPr="005E0128">
              <w:rPr>
                <w:rFonts w:ascii="Times New Roman" w:hAnsi="Times New Roman"/>
                <w:b/>
                <w:bCs/>
                <w:color w:val="000000"/>
                <w:sz w:val="24"/>
                <w:szCs w:val="24"/>
              </w:rPr>
              <w:t>ОП.00 Общепрофессиональный цикл</w:t>
            </w:r>
          </w:p>
        </w:tc>
        <w:tc>
          <w:tcPr>
            <w:tcW w:w="1417" w:type="dxa"/>
          </w:tcPr>
          <w:p w:rsidR="00092B46" w:rsidRPr="005E0128" w:rsidRDefault="00092B46" w:rsidP="006F3C1F">
            <w:pPr>
              <w:tabs>
                <w:tab w:val="left" w:pos="406"/>
              </w:tabs>
              <w:spacing w:after="0" w:line="240" w:lineRule="auto"/>
              <w:contextualSpacing/>
              <w:jc w:val="center"/>
              <w:rPr>
                <w:rFonts w:ascii="Times New Roman" w:hAnsi="Times New Roman"/>
                <w:color w:val="000000"/>
                <w:sz w:val="24"/>
                <w:szCs w:val="24"/>
              </w:rPr>
            </w:pPr>
            <w:r w:rsidRPr="005E0128">
              <w:rPr>
                <w:rFonts w:ascii="Times New Roman" w:hAnsi="Times New Roman"/>
                <w:b/>
                <w:bCs/>
                <w:color w:val="000000"/>
                <w:sz w:val="24"/>
                <w:szCs w:val="24"/>
              </w:rPr>
              <w:t>540</w:t>
            </w:r>
          </w:p>
        </w:tc>
        <w:tc>
          <w:tcPr>
            <w:tcW w:w="1418" w:type="dxa"/>
          </w:tcPr>
          <w:p w:rsidR="00092B46" w:rsidRPr="005E0128" w:rsidRDefault="005E0128" w:rsidP="006F3C1F">
            <w:pPr>
              <w:tabs>
                <w:tab w:val="left" w:pos="406"/>
              </w:tabs>
              <w:spacing w:after="0" w:line="240" w:lineRule="auto"/>
              <w:ind w:left="-132" w:right="-108"/>
              <w:contextualSpacing/>
              <w:jc w:val="center"/>
              <w:rPr>
                <w:rFonts w:ascii="Times New Roman" w:hAnsi="Times New Roman"/>
                <w:b/>
                <w:sz w:val="24"/>
                <w:szCs w:val="24"/>
              </w:rPr>
            </w:pPr>
            <w:r>
              <w:rPr>
                <w:rFonts w:ascii="Times New Roman" w:hAnsi="Times New Roman"/>
                <w:b/>
                <w:sz w:val="24"/>
                <w:szCs w:val="24"/>
              </w:rPr>
              <w:t>122</w:t>
            </w:r>
          </w:p>
        </w:tc>
        <w:tc>
          <w:tcPr>
            <w:tcW w:w="992" w:type="dxa"/>
          </w:tcPr>
          <w:p w:rsidR="00092B46" w:rsidRPr="005E0128" w:rsidRDefault="00B11802" w:rsidP="006F3C1F">
            <w:pPr>
              <w:tabs>
                <w:tab w:val="left" w:pos="406"/>
              </w:tabs>
              <w:spacing w:after="0" w:line="240" w:lineRule="auto"/>
              <w:ind w:left="-20" w:right="-108"/>
              <w:contextualSpacing/>
              <w:jc w:val="center"/>
              <w:rPr>
                <w:rFonts w:ascii="Times New Roman" w:hAnsi="Times New Roman" w:cs="Times New Roman"/>
                <w:b/>
                <w:sz w:val="24"/>
                <w:szCs w:val="24"/>
              </w:rPr>
            </w:pPr>
            <w:r w:rsidRPr="005E0128">
              <w:rPr>
                <w:rFonts w:ascii="Times New Roman" w:hAnsi="Times New Roman" w:cs="Times New Roman"/>
                <w:b/>
                <w:sz w:val="24"/>
                <w:szCs w:val="24"/>
              </w:rPr>
              <w:t>6</w:t>
            </w:r>
            <w:r w:rsidR="005E0128" w:rsidRPr="005E0128">
              <w:rPr>
                <w:rFonts w:ascii="Times New Roman" w:hAnsi="Times New Roman" w:cs="Times New Roman"/>
                <w:b/>
                <w:sz w:val="24"/>
                <w:szCs w:val="24"/>
              </w:rPr>
              <w:t>6</w:t>
            </w:r>
            <w:r w:rsidRPr="005E0128">
              <w:rPr>
                <w:rFonts w:ascii="Times New Roman" w:hAnsi="Times New Roman" w:cs="Times New Roman"/>
                <w:b/>
                <w:sz w:val="24"/>
                <w:szCs w:val="24"/>
              </w:rPr>
              <w:t>2</w:t>
            </w:r>
          </w:p>
        </w:tc>
        <w:tc>
          <w:tcPr>
            <w:tcW w:w="5108" w:type="dxa"/>
          </w:tcPr>
          <w:p w:rsidR="00092B46" w:rsidRPr="008827CD" w:rsidRDefault="00092B46" w:rsidP="006F3C1F">
            <w:pPr>
              <w:tabs>
                <w:tab w:val="left" w:pos="406"/>
              </w:tabs>
              <w:spacing w:after="0" w:line="240" w:lineRule="auto"/>
              <w:ind w:left="-20" w:right="-108"/>
              <w:contextualSpacing/>
              <w:jc w:val="both"/>
              <w:rPr>
                <w:rFonts w:ascii="Times New Roman" w:hAnsi="Times New Roman"/>
                <w:sz w:val="24"/>
                <w:szCs w:val="24"/>
              </w:rPr>
            </w:pPr>
          </w:p>
        </w:tc>
      </w:tr>
      <w:tr w:rsidR="00092B46" w:rsidRPr="005E0128" w:rsidTr="006F3C1F">
        <w:trPr>
          <w:trHeight w:val="20"/>
        </w:trPr>
        <w:tc>
          <w:tcPr>
            <w:tcW w:w="6658" w:type="dxa"/>
            <w:vAlign w:val="center"/>
          </w:tcPr>
          <w:p w:rsidR="00092B46" w:rsidRPr="005E0128" w:rsidRDefault="00092B46"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ОП.01 Основы педагогики</w:t>
            </w:r>
          </w:p>
        </w:tc>
        <w:tc>
          <w:tcPr>
            <w:tcW w:w="1417" w:type="dxa"/>
            <w:vAlign w:val="center"/>
          </w:tcPr>
          <w:p w:rsidR="00092B46" w:rsidRPr="005E0128" w:rsidRDefault="00092B4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72</w:t>
            </w:r>
          </w:p>
        </w:tc>
        <w:tc>
          <w:tcPr>
            <w:tcW w:w="1418" w:type="dxa"/>
            <w:vAlign w:val="center"/>
          </w:tcPr>
          <w:p w:rsidR="00092B46" w:rsidRPr="005E0128" w:rsidRDefault="005E0128"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992" w:type="dxa"/>
          </w:tcPr>
          <w:p w:rsidR="00092B46" w:rsidRPr="005E0128" w:rsidRDefault="00B11802"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92</w:t>
            </w:r>
          </w:p>
        </w:tc>
        <w:tc>
          <w:tcPr>
            <w:tcW w:w="5108" w:type="dxa"/>
          </w:tcPr>
          <w:p w:rsidR="00092B46" w:rsidRPr="008827CD" w:rsidRDefault="009E5436" w:rsidP="006F3C1F">
            <w:pPr>
              <w:tabs>
                <w:tab w:val="left" w:pos="406"/>
              </w:tabs>
              <w:spacing w:after="0" w:line="240" w:lineRule="auto"/>
              <w:ind w:left="-20" w:right="-108"/>
              <w:contextualSpacing/>
              <w:jc w:val="both"/>
              <w:rPr>
                <w:rFonts w:ascii="Times New Roman" w:hAnsi="Times New Roman"/>
                <w:sz w:val="24"/>
                <w:szCs w:val="24"/>
              </w:rPr>
            </w:pPr>
            <w:r>
              <w:rPr>
                <w:rFonts w:ascii="Times New Roman" w:hAnsi="Times New Roman" w:cs="Times New Roman"/>
                <w:sz w:val="24"/>
                <w:szCs w:val="24"/>
              </w:rPr>
              <w:t>Направлена на углубленное изучение</w:t>
            </w:r>
            <w:r w:rsidRPr="00767D2E">
              <w:rPr>
                <w:rFonts w:ascii="Times New Roman" w:hAnsi="Times New Roman"/>
                <w:b/>
                <w:bCs/>
                <w:color w:val="000000"/>
              </w:rPr>
              <w:t xml:space="preserve"> </w:t>
            </w:r>
            <w:r w:rsidRPr="009E5436">
              <w:rPr>
                <w:rFonts w:ascii="Times New Roman" w:hAnsi="Times New Roman"/>
                <w:bCs/>
                <w:color w:val="000000"/>
              </w:rPr>
              <w:t>разделов 2. Дидактика (Теория обучения) и 3. Теория воспитания</w:t>
            </w:r>
          </w:p>
        </w:tc>
      </w:tr>
      <w:tr w:rsidR="00092B46" w:rsidRPr="005E0128" w:rsidTr="006F3C1F">
        <w:trPr>
          <w:trHeight w:val="20"/>
        </w:trPr>
        <w:tc>
          <w:tcPr>
            <w:tcW w:w="6658" w:type="dxa"/>
            <w:vAlign w:val="center"/>
          </w:tcPr>
          <w:p w:rsidR="00092B46" w:rsidRPr="005E0128" w:rsidRDefault="00092B46"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ОП.07 Информатика и информационно-коммуникационные технологии в профессиональной деятельности</w:t>
            </w:r>
          </w:p>
        </w:tc>
        <w:tc>
          <w:tcPr>
            <w:tcW w:w="1417" w:type="dxa"/>
          </w:tcPr>
          <w:p w:rsidR="00092B46" w:rsidRPr="005E0128" w:rsidRDefault="00092B4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36</w:t>
            </w:r>
          </w:p>
        </w:tc>
        <w:tc>
          <w:tcPr>
            <w:tcW w:w="1418" w:type="dxa"/>
          </w:tcPr>
          <w:p w:rsidR="00092B46" w:rsidRPr="005E0128" w:rsidRDefault="005E0128"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c>
          <w:tcPr>
            <w:tcW w:w="992" w:type="dxa"/>
          </w:tcPr>
          <w:p w:rsidR="00092B46" w:rsidRPr="005E0128" w:rsidRDefault="00B11802"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66</w:t>
            </w:r>
          </w:p>
        </w:tc>
        <w:tc>
          <w:tcPr>
            <w:tcW w:w="5108" w:type="dxa"/>
          </w:tcPr>
          <w:p w:rsidR="00092B46" w:rsidRPr="003C3716" w:rsidRDefault="003C3716" w:rsidP="006F3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D0D0D"/>
              </w:rPr>
            </w:pPr>
            <w:r>
              <w:rPr>
                <w:rFonts w:ascii="Times New Roman" w:hAnsi="Times New Roman" w:cs="Times New Roman"/>
                <w:sz w:val="24"/>
                <w:szCs w:val="24"/>
              </w:rPr>
              <w:t>Направлена</w:t>
            </w:r>
            <w:r w:rsidR="009E5436">
              <w:rPr>
                <w:rFonts w:ascii="Times New Roman" w:hAnsi="Times New Roman" w:cs="Times New Roman"/>
                <w:sz w:val="24"/>
                <w:szCs w:val="24"/>
              </w:rPr>
              <w:t xml:space="preserve"> на углубленное изучение</w:t>
            </w:r>
            <w:r w:rsidRPr="00934DD7">
              <w:rPr>
                <w:rFonts w:ascii="Times New Roman" w:hAnsi="Times New Roman"/>
                <w:bCs/>
                <w:color w:val="0D0D0D"/>
              </w:rPr>
              <w:t xml:space="preserve"> </w:t>
            </w:r>
            <w:r>
              <w:rPr>
                <w:rFonts w:ascii="Times New Roman" w:hAnsi="Times New Roman"/>
                <w:bCs/>
                <w:color w:val="0D0D0D"/>
              </w:rPr>
              <w:t>т</w:t>
            </w:r>
            <w:r w:rsidRPr="00934DD7">
              <w:rPr>
                <w:rFonts w:ascii="Times New Roman" w:hAnsi="Times New Roman"/>
                <w:bCs/>
                <w:color w:val="0D0D0D"/>
              </w:rPr>
              <w:t>ем</w:t>
            </w:r>
            <w:r>
              <w:rPr>
                <w:rFonts w:ascii="Times New Roman" w:hAnsi="Times New Roman"/>
                <w:bCs/>
                <w:color w:val="0D0D0D"/>
              </w:rPr>
              <w:t xml:space="preserve">ы </w:t>
            </w:r>
            <w:r w:rsidRPr="00934DD7">
              <w:rPr>
                <w:rFonts w:ascii="Times New Roman" w:hAnsi="Times New Roman"/>
                <w:bCs/>
                <w:color w:val="0D0D0D"/>
              </w:rPr>
              <w:t>2.3.</w:t>
            </w:r>
            <w:r>
              <w:rPr>
                <w:rFonts w:ascii="Times New Roman" w:hAnsi="Times New Roman"/>
                <w:bCs/>
                <w:color w:val="0D0D0D"/>
              </w:rPr>
              <w:t xml:space="preserve"> </w:t>
            </w:r>
            <w:r w:rsidRPr="00934DD7">
              <w:rPr>
                <w:rFonts w:ascii="Times New Roman" w:hAnsi="Times New Roman"/>
                <w:color w:val="0D0D0D"/>
              </w:rPr>
              <w:t>Интерактивные средства обучения, применяемые в профессиональной деятельности</w:t>
            </w:r>
          </w:p>
        </w:tc>
      </w:tr>
      <w:tr w:rsidR="003C3716" w:rsidRPr="005E0128" w:rsidTr="006F3C1F">
        <w:trPr>
          <w:trHeight w:val="20"/>
        </w:trPr>
        <w:tc>
          <w:tcPr>
            <w:tcW w:w="6658" w:type="dxa"/>
            <w:vAlign w:val="center"/>
          </w:tcPr>
          <w:p w:rsidR="003C3716" w:rsidRPr="005E0128" w:rsidRDefault="003C3716" w:rsidP="006F3C1F">
            <w:pPr>
              <w:spacing w:after="0" w:line="240" w:lineRule="auto"/>
              <w:jc w:val="both"/>
              <w:rPr>
                <w:rFonts w:ascii="Times New Roman" w:hAnsi="Times New Roman"/>
                <w:bCs/>
                <w:color w:val="000000"/>
                <w:sz w:val="24"/>
                <w:szCs w:val="24"/>
              </w:rPr>
            </w:pPr>
            <w:r w:rsidRPr="005E0128">
              <w:rPr>
                <w:rFonts w:ascii="Times New Roman" w:hAnsi="Times New Roman"/>
                <w:bCs/>
                <w:color w:val="000000"/>
                <w:sz w:val="24"/>
                <w:szCs w:val="24"/>
              </w:rPr>
              <w:t>ОП.11 Основы ведения предпринимательской карьеры и открытие собственного бизнеса</w:t>
            </w:r>
          </w:p>
        </w:tc>
        <w:tc>
          <w:tcPr>
            <w:tcW w:w="1417" w:type="dxa"/>
            <w:vAlign w:val="center"/>
          </w:tcPr>
          <w:p w:rsidR="003C3716" w:rsidRPr="005E0128" w:rsidRDefault="003C3716" w:rsidP="006F3C1F">
            <w:pPr>
              <w:spacing w:after="0" w:line="240" w:lineRule="auto"/>
              <w:jc w:val="center"/>
              <w:rPr>
                <w:rFonts w:ascii="Times New Roman" w:hAnsi="Times New Roman"/>
                <w:b/>
                <w:bCs/>
                <w:color w:val="000000"/>
                <w:sz w:val="24"/>
                <w:szCs w:val="24"/>
              </w:rPr>
            </w:pPr>
          </w:p>
        </w:tc>
        <w:tc>
          <w:tcPr>
            <w:tcW w:w="1418" w:type="dxa"/>
          </w:tcPr>
          <w:p w:rsidR="003C3716" w:rsidRPr="005E0128" w:rsidRDefault="003C3716" w:rsidP="006F3C1F">
            <w:pPr>
              <w:spacing w:after="0" w:line="240" w:lineRule="auto"/>
              <w:jc w:val="center"/>
              <w:rPr>
                <w:rFonts w:ascii="Times New Roman" w:hAnsi="Times New Roman"/>
                <w:bCs/>
                <w:color w:val="000000"/>
                <w:sz w:val="24"/>
                <w:szCs w:val="24"/>
              </w:rPr>
            </w:pPr>
            <w:r w:rsidRPr="005E0128">
              <w:rPr>
                <w:rFonts w:ascii="Times New Roman" w:hAnsi="Times New Roman"/>
                <w:bCs/>
                <w:color w:val="000000"/>
                <w:sz w:val="24"/>
                <w:szCs w:val="24"/>
              </w:rPr>
              <w:t>36</w:t>
            </w:r>
          </w:p>
        </w:tc>
        <w:tc>
          <w:tcPr>
            <w:tcW w:w="992" w:type="dxa"/>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36</w:t>
            </w:r>
          </w:p>
        </w:tc>
        <w:tc>
          <w:tcPr>
            <w:tcW w:w="5108" w:type="dxa"/>
          </w:tcPr>
          <w:p w:rsidR="003C3716" w:rsidRPr="003923E7" w:rsidRDefault="003C3716" w:rsidP="006F3C1F">
            <w:pPr>
              <w:spacing w:after="0" w:line="240" w:lineRule="auto"/>
              <w:jc w:val="both"/>
              <w:rPr>
                <w:rFonts w:ascii="Times New Roman" w:eastAsia="Times New Roman" w:hAnsi="Times New Roman" w:cs="Times New Roman"/>
                <w:b/>
                <w:sz w:val="24"/>
                <w:szCs w:val="24"/>
              </w:rPr>
            </w:pPr>
            <w:r w:rsidRPr="003923E7">
              <w:rPr>
                <w:rFonts w:ascii="Times New Roman" w:eastAsia="Times New Roman" w:hAnsi="Times New Roman" w:cs="Times New Roman"/>
                <w:sz w:val="24"/>
                <w:szCs w:val="24"/>
              </w:rPr>
              <w:t>На освоение умений и знаний в соответствии с потребностями работодателя, потребностями и возможностями обучающихся. Умения: организовывать собственную предпринимательскую деятельность; составлять бизнес-план на основе современных программных технологий. Знания: особенности предпринимательской деятельности; методики составления бизнес-плана и оценки его эффективности</w:t>
            </w:r>
          </w:p>
        </w:tc>
      </w:tr>
      <w:tr w:rsidR="003C3716" w:rsidRPr="005E0128" w:rsidTr="006F3C1F">
        <w:trPr>
          <w:trHeight w:val="20"/>
        </w:trPr>
        <w:tc>
          <w:tcPr>
            <w:tcW w:w="6658" w:type="dxa"/>
            <w:vAlign w:val="center"/>
          </w:tcPr>
          <w:p w:rsidR="003C3716" w:rsidRPr="005E0128" w:rsidRDefault="003C3716" w:rsidP="006F3C1F">
            <w:pPr>
              <w:spacing w:after="0" w:line="240" w:lineRule="auto"/>
              <w:jc w:val="both"/>
              <w:rPr>
                <w:rFonts w:ascii="Times New Roman" w:hAnsi="Times New Roman"/>
                <w:bCs/>
                <w:color w:val="000000"/>
                <w:sz w:val="24"/>
                <w:szCs w:val="24"/>
              </w:rPr>
            </w:pPr>
            <w:r w:rsidRPr="005E0128">
              <w:rPr>
                <w:rFonts w:ascii="Times New Roman" w:hAnsi="Times New Roman"/>
                <w:bCs/>
                <w:color w:val="000000"/>
                <w:sz w:val="24"/>
                <w:szCs w:val="24"/>
              </w:rPr>
              <w:t>ОП.12 Экологические основы природопользования</w:t>
            </w:r>
          </w:p>
        </w:tc>
        <w:tc>
          <w:tcPr>
            <w:tcW w:w="1417" w:type="dxa"/>
            <w:vAlign w:val="center"/>
          </w:tcPr>
          <w:p w:rsidR="003C3716" w:rsidRPr="005E0128" w:rsidRDefault="003C3716" w:rsidP="006F3C1F">
            <w:pPr>
              <w:spacing w:after="0" w:line="240" w:lineRule="auto"/>
              <w:jc w:val="center"/>
              <w:rPr>
                <w:rFonts w:ascii="Times New Roman" w:hAnsi="Times New Roman"/>
                <w:b/>
                <w:bCs/>
                <w:color w:val="000000"/>
                <w:sz w:val="24"/>
                <w:szCs w:val="24"/>
              </w:rPr>
            </w:pPr>
          </w:p>
        </w:tc>
        <w:tc>
          <w:tcPr>
            <w:tcW w:w="1418" w:type="dxa"/>
          </w:tcPr>
          <w:p w:rsidR="003C3716" w:rsidRPr="005E0128" w:rsidRDefault="003C3716" w:rsidP="006F3C1F">
            <w:pPr>
              <w:spacing w:after="0" w:line="240" w:lineRule="auto"/>
              <w:jc w:val="center"/>
              <w:rPr>
                <w:rFonts w:ascii="Times New Roman" w:hAnsi="Times New Roman"/>
                <w:bCs/>
                <w:color w:val="000000"/>
                <w:sz w:val="24"/>
                <w:szCs w:val="24"/>
              </w:rPr>
            </w:pPr>
            <w:r w:rsidRPr="005E0128">
              <w:rPr>
                <w:rFonts w:ascii="Times New Roman" w:hAnsi="Times New Roman"/>
                <w:bCs/>
                <w:color w:val="000000"/>
                <w:sz w:val="24"/>
                <w:szCs w:val="24"/>
              </w:rPr>
              <w:t>36</w:t>
            </w:r>
          </w:p>
        </w:tc>
        <w:tc>
          <w:tcPr>
            <w:tcW w:w="992" w:type="dxa"/>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36</w:t>
            </w:r>
          </w:p>
        </w:tc>
        <w:tc>
          <w:tcPr>
            <w:tcW w:w="5108" w:type="dxa"/>
          </w:tcPr>
          <w:p w:rsidR="003C3716" w:rsidRPr="003923E7" w:rsidRDefault="003C3716" w:rsidP="006F3C1F">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На углубление содержания обязательной части дисциплины в соответствии с потребностями работодателя, потребностями и возможностями обучающихся.</w:t>
            </w: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Умения: соблюдать экологическую безопасность производства.</w:t>
            </w:r>
          </w:p>
        </w:tc>
      </w:tr>
      <w:tr w:rsidR="003C3716" w:rsidRPr="005E0128" w:rsidTr="006F3C1F">
        <w:trPr>
          <w:trHeight w:val="20"/>
        </w:trPr>
        <w:tc>
          <w:tcPr>
            <w:tcW w:w="6658" w:type="dxa"/>
            <w:vAlign w:val="center"/>
          </w:tcPr>
          <w:p w:rsidR="003C3716" w:rsidRPr="005E0128" w:rsidRDefault="003C3716" w:rsidP="006F3C1F">
            <w:pPr>
              <w:spacing w:after="0" w:line="240" w:lineRule="auto"/>
              <w:jc w:val="both"/>
              <w:rPr>
                <w:rFonts w:ascii="Times New Roman" w:hAnsi="Times New Roman"/>
                <w:b/>
                <w:bCs/>
                <w:color w:val="000000"/>
                <w:sz w:val="24"/>
                <w:szCs w:val="24"/>
              </w:rPr>
            </w:pPr>
            <w:r w:rsidRPr="005E0128">
              <w:rPr>
                <w:rFonts w:ascii="Times New Roman" w:hAnsi="Times New Roman"/>
                <w:b/>
                <w:bCs/>
                <w:color w:val="000000"/>
                <w:sz w:val="24"/>
                <w:szCs w:val="24"/>
              </w:rPr>
              <w:t>П.00 Профессиональный цикл</w:t>
            </w:r>
          </w:p>
        </w:tc>
        <w:tc>
          <w:tcPr>
            <w:tcW w:w="1417" w:type="dxa"/>
            <w:vAlign w:val="center"/>
          </w:tcPr>
          <w:p w:rsidR="003C3716" w:rsidRPr="005E0128" w:rsidRDefault="003C3716" w:rsidP="006F3C1F">
            <w:pPr>
              <w:spacing w:after="0" w:line="240" w:lineRule="auto"/>
              <w:jc w:val="center"/>
              <w:rPr>
                <w:rFonts w:ascii="Times New Roman" w:hAnsi="Times New Roman"/>
                <w:b/>
                <w:bCs/>
                <w:color w:val="000000"/>
                <w:sz w:val="24"/>
                <w:szCs w:val="24"/>
              </w:rPr>
            </w:pPr>
            <w:r w:rsidRPr="005E0128">
              <w:rPr>
                <w:rFonts w:ascii="Times New Roman" w:hAnsi="Times New Roman"/>
                <w:b/>
                <w:bCs/>
                <w:color w:val="000000"/>
                <w:sz w:val="24"/>
                <w:szCs w:val="24"/>
              </w:rPr>
              <w:t>1764</w:t>
            </w:r>
          </w:p>
        </w:tc>
        <w:tc>
          <w:tcPr>
            <w:tcW w:w="1418" w:type="dxa"/>
            <w:vAlign w:val="center"/>
          </w:tcPr>
          <w:p w:rsidR="003C3716" w:rsidRPr="005E0128" w:rsidRDefault="003C3716" w:rsidP="006F3C1F">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1354</w:t>
            </w:r>
          </w:p>
        </w:tc>
        <w:tc>
          <w:tcPr>
            <w:tcW w:w="992" w:type="dxa"/>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b/>
                <w:sz w:val="24"/>
                <w:szCs w:val="24"/>
              </w:rPr>
            </w:pPr>
            <w:r w:rsidRPr="005E0128">
              <w:rPr>
                <w:rFonts w:ascii="Times New Roman" w:hAnsi="Times New Roman" w:cs="Times New Roman"/>
                <w:b/>
                <w:sz w:val="24"/>
                <w:szCs w:val="24"/>
              </w:rPr>
              <w:t>3118</w:t>
            </w:r>
          </w:p>
        </w:tc>
        <w:tc>
          <w:tcPr>
            <w:tcW w:w="5108" w:type="dxa"/>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r w:rsidR="003C3716" w:rsidRPr="005E0128" w:rsidTr="006F3C1F">
        <w:trPr>
          <w:trHeight w:val="20"/>
        </w:trPr>
        <w:tc>
          <w:tcPr>
            <w:tcW w:w="6658" w:type="dxa"/>
            <w:vAlign w:val="center"/>
          </w:tcPr>
          <w:p w:rsidR="003C3716" w:rsidRPr="005E0128" w:rsidRDefault="003C3716" w:rsidP="006F3C1F">
            <w:pPr>
              <w:spacing w:after="0" w:line="240" w:lineRule="auto"/>
              <w:jc w:val="both"/>
              <w:rPr>
                <w:rFonts w:ascii="Times New Roman" w:hAnsi="Times New Roman"/>
                <w:b/>
                <w:bCs/>
                <w:color w:val="000000"/>
                <w:sz w:val="24"/>
                <w:szCs w:val="24"/>
              </w:rPr>
            </w:pPr>
            <w:r w:rsidRPr="005E0128">
              <w:rPr>
                <w:rFonts w:ascii="Times New Roman" w:hAnsi="Times New Roman"/>
                <w:b/>
                <w:bCs/>
                <w:color w:val="000000"/>
                <w:sz w:val="24"/>
                <w:szCs w:val="24"/>
              </w:rPr>
              <w:t>ПМ. 01 Организация мероприятий, направленных на укрепление здоровья и физическое развитие детей раннего и дошкольного возраста</w:t>
            </w:r>
          </w:p>
        </w:tc>
        <w:tc>
          <w:tcPr>
            <w:tcW w:w="1417" w:type="dxa"/>
          </w:tcPr>
          <w:p w:rsidR="003C3716" w:rsidRPr="005E0128" w:rsidRDefault="003C3716" w:rsidP="006F3C1F">
            <w:pPr>
              <w:spacing w:after="0" w:line="240" w:lineRule="auto"/>
              <w:jc w:val="center"/>
              <w:rPr>
                <w:rFonts w:ascii="Times New Roman" w:hAnsi="Times New Roman"/>
                <w:b/>
                <w:bCs/>
                <w:color w:val="000000"/>
                <w:sz w:val="24"/>
                <w:szCs w:val="24"/>
              </w:rPr>
            </w:pPr>
            <w:r w:rsidRPr="005E0128">
              <w:rPr>
                <w:rFonts w:ascii="Times New Roman" w:hAnsi="Times New Roman"/>
                <w:b/>
                <w:bCs/>
                <w:color w:val="000000"/>
                <w:sz w:val="24"/>
                <w:szCs w:val="24"/>
              </w:rPr>
              <w:t>252</w:t>
            </w:r>
          </w:p>
        </w:tc>
        <w:tc>
          <w:tcPr>
            <w:tcW w:w="1418" w:type="dxa"/>
          </w:tcPr>
          <w:p w:rsidR="003C3716" w:rsidRPr="005E0128" w:rsidRDefault="003C3716" w:rsidP="006F3C1F">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24</w:t>
            </w:r>
          </w:p>
        </w:tc>
        <w:tc>
          <w:tcPr>
            <w:tcW w:w="992" w:type="dxa"/>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b/>
                <w:sz w:val="24"/>
                <w:szCs w:val="24"/>
              </w:rPr>
            </w:pPr>
            <w:r w:rsidRPr="005E0128">
              <w:rPr>
                <w:rFonts w:ascii="Times New Roman" w:hAnsi="Times New Roman" w:cs="Times New Roman"/>
                <w:b/>
                <w:sz w:val="24"/>
                <w:szCs w:val="24"/>
              </w:rPr>
              <w:t>276</w:t>
            </w:r>
          </w:p>
        </w:tc>
        <w:tc>
          <w:tcPr>
            <w:tcW w:w="5108" w:type="dxa"/>
            <w:vMerge w:val="restart"/>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r>
              <w:rPr>
                <w:rFonts w:ascii="Times New Roman" w:hAnsi="Times New Roman" w:cs="Times New Roman"/>
                <w:sz w:val="24"/>
                <w:szCs w:val="24"/>
              </w:rPr>
              <w:t>Направлена на с</w:t>
            </w:r>
            <w:r w:rsidRPr="00281F56">
              <w:rPr>
                <w:rFonts w:ascii="Times New Roman" w:hAnsi="Times New Roman" w:cs="Times New Roman"/>
                <w:sz w:val="24"/>
                <w:szCs w:val="24"/>
              </w:rPr>
              <w:t>овершенствование профессиональных компетенций</w:t>
            </w:r>
            <w:r>
              <w:rPr>
                <w:rFonts w:ascii="Times New Roman" w:hAnsi="Times New Roman" w:cs="Times New Roman"/>
                <w:sz w:val="24"/>
                <w:szCs w:val="24"/>
              </w:rPr>
              <w:t xml:space="preserve"> обучающихся</w:t>
            </w:r>
            <w:r w:rsidRPr="00281F56">
              <w:rPr>
                <w:rFonts w:ascii="Times New Roman" w:hAnsi="Times New Roman" w:cs="Times New Roman"/>
                <w:sz w:val="24"/>
                <w:szCs w:val="24"/>
              </w:rPr>
              <w:t xml:space="preserve"> в области</w:t>
            </w:r>
            <w:r w:rsidRPr="009B4397">
              <w:rPr>
                <w:rFonts w:ascii="Times New Roman" w:hAnsi="Times New Roman"/>
                <w:color w:val="0D0D0D"/>
                <w:sz w:val="24"/>
                <w:szCs w:val="24"/>
              </w:rPr>
              <w:t xml:space="preserve"> </w:t>
            </w:r>
            <w:r>
              <w:rPr>
                <w:rFonts w:ascii="Times New Roman" w:hAnsi="Times New Roman"/>
                <w:color w:val="0D0D0D"/>
                <w:sz w:val="24"/>
                <w:szCs w:val="24"/>
              </w:rPr>
              <w:t>о</w:t>
            </w:r>
            <w:r w:rsidRPr="009B4397">
              <w:rPr>
                <w:rFonts w:ascii="Times New Roman" w:hAnsi="Times New Roman"/>
                <w:color w:val="0D0D0D"/>
                <w:sz w:val="24"/>
                <w:szCs w:val="24"/>
              </w:rPr>
              <w:t>рганизаци</w:t>
            </w:r>
            <w:r>
              <w:rPr>
                <w:rFonts w:ascii="Times New Roman" w:hAnsi="Times New Roman"/>
                <w:color w:val="0D0D0D"/>
                <w:sz w:val="24"/>
                <w:szCs w:val="24"/>
              </w:rPr>
              <w:t>и</w:t>
            </w:r>
            <w:r w:rsidRPr="009B4397">
              <w:rPr>
                <w:rFonts w:ascii="Times New Roman" w:hAnsi="Times New Roman"/>
                <w:color w:val="0D0D0D"/>
                <w:sz w:val="24"/>
                <w:szCs w:val="24"/>
              </w:rPr>
              <w:t xml:space="preserve"> мероприятий, </w:t>
            </w:r>
            <w:r w:rsidRPr="009B4397">
              <w:rPr>
                <w:rFonts w:ascii="Times New Roman" w:hAnsi="Times New Roman"/>
                <w:color w:val="0D0D0D"/>
                <w:sz w:val="24"/>
                <w:szCs w:val="24"/>
              </w:rPr>
              <w:lastRenderedPageBreak/>
              <w:t>направленных на укрепление здоровья и физическое развитие детей раннего и дошкольного возраста</w:t>
            </w:r>
          </w:p>
        </w:tc>
      </w:tr>
      <w:tr w:rsidR="003C3716" w:rsidRPr="005E0128" w:rsidTr="006F3C1F">
        <w:trPr>
          <w:trHeight w:val="20"/>
        </w:trPr>
        <w:tc>
          <w:tcPr>
            <w:tcW w:w="6658" w:type="dxa"/>
            <w:vAlign w:val="center"/>
          </w:tcPr>
          <w:p w:rsidR="003C3716" w:rsidRPr="005E0128" w:rsidRDefault="003C3716" w:rsidP="006F3C1F">
            <w:pPr>
              <w:spacing w:after="0" w:line="240" w:lineRule="auto"/>
              <w:jc w:val="both"/>
              <w:rPr>
                <w:rFonts w:ascii="Times New Roman" w:hAnsi="Times New Roman"/>
                <w:color w:val="000000"/>
                <w:sz w:val="24"/>
                <w:szCs w:val="24"/>
              </w:rPr>
            </w:pPr>
            <w:r w:rsidRPr="005E0128">
              <w:rPr>
                <w:rFonts w:ascii="Times New Roman" w:hAnsi="Times New Roman"/>
                <w:color w:val="000000"/>
                <w:sz w:val="24"/>
                <w:szCs w:val="24"/>
              </w:rPr>
              <w:lastRenderedPageBreak/>
              <w:t>МДК.01.01 Медико-биологические основы здоровья</w:t>
            </w:r>
          </w:p>
        </w:tc>
        <w:tc>
          <w:tcPr>
            <w:tcW w:w="1417" w:type="dxa"/>
          </w:tcPr>
          <w:p w:rsidR="003C3716" w:rsidRPr="005E0128" w:rsidRDefault="003C371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36</w:t>
            </w:r>
          </w:p>
        </w:tc>
        <w:tc>
          <w:tcPr>
            <w:tcW w:w="1418" w:type="dxa"/>
          </w:tcPr>
          <w:p w:rsidR="003C3716" w:rsidRPr="005E0128" w:rsidRDefault="003C3716"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992" w:type="dxa"/>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38</w:t>
            </w:r>
          </w:p>
        </w:tc>
        <w:tc>
          <w:tcPr>
            <w:tcW w:w="5108" w:type="dxa"/>
            <w:vMerge/>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lastRenderedPageBreak/>
              <w:t>МДК.01.02 Теоретические и методические основы физического воспитания и развития детей раннего и дошкольного возраста</w:t>
            </w:r>
          </w:p>
        </w:tc>
        <w:tc>
          <w:tcPr>
            <w:tcW w:w="1417" w:type="dxa"/>
          </w:tcPr>
          <w:p w:rsidR="003C3716" w:rsidRPr="005E0128" w:rsidRDefault="003C371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72</w:t>
            </w:r>
          </w:p>
        </w:tc>
        <w:tc>
          <w:tcPr>
            <w:tcW w:w="1418" w:type="dxa"/>
          </w:tcPr>
          <w:p w:rsidR="003C3716" w:rsidRPr="005E0128" w:rsidRDefault="003C3716"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w:t>
            </w:r>
          </w:p>
        </w:tc>
        <w:tc>
          <w:tcPr>
            <w:tcW w:w="992" w:type="dxa"/>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94</w:t>
            </w:r>
          </w:p>
        </w:tc>
        <w:tc>
          <w:tcPr>
            <w:tcW w:w="5108" w:type="dxa"/>
            <w:vMerge/>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r w:rsidR="00F065BC" w:rsidRPr="005E0128" w:rsidTr="006F3C1F">
        <w:trPr>
          <w:trHeight w:val="20"/>
        </w:trPr>
        <w:tc>
          <w:tcPr>
            <w:tcW w:w="6658" w:type="dxa"/>
            <w:vAlign w:val="center"/>
          </w:tcPr>
          <w:p w:rsidR="00F065BC" w:rsidRPr="005E0128" w:rsidRDefault="00F065BC" w:rsidP="006F3C1F">
            <w:pPr>
              <w:spacing w:after="0" w:line="240" w:lineRule="auto"/>
              <w:rPr>
                <w:rFonts w:ascii="Times New Roman" w:hAnsi="Times New Roman"/>
                <w:b/>
                <w:bCs/>
                <w:color w:val="000000"/>
                <w:sz w:val="24"/>
                <w:szCs w:val="24"/>
              </w:rPr>
            </w:pPr>
            <w:r w:rsidRPr="005E0128">
              <w:rPr>
                <w:rFonts w:ascii="Times New Roman" w:hAnsi="Times New Roman"/>
                <w:b/>
                <w:bCs/>
                <w:color w:val="000000"/>
                <w:sz w:val="24"/>
                <w:szCs w:val="24"/>
              </w:rPr>
              <w:t>ПМ.02 Организация различных видов деятельности детей в дошкольной образовательной организации</w:t>
            </w:r>
          </w:p>
        </w:tc>
        <w:tc>
          <w:tcPr>
            <w:tcW w:w="1417" w:type="dxa"/>
          </w:tcPr>
          <w:p w:rsidR="00F065BC" w:rsidRPr="005E0128" w:rsidRDefault="00F065BC" w:rsidP="006F3C1F">
            <w:pPr>
              <w:spacing w:after="0" w:line="240" w:lineRule="auto"/>
              <w:jc w:val="center"/>
              <w:rPr>
                <w:rFonts w:ascii="Times New Roman" w:hAnsi="Times New Roman"/>
                <w:b/>
                <w:bCs/>
                <w:color w:val="000000"/>
                <w:sz w:val="24"/>
                <w:szCs w:val="24"/>
              </w:rPr>
            </w:pPr>
            <w:r w:rsidRPr="005E0128">
              <w:rPr>
                <w:rFonts w:ascii="Times New Roman" w:hAnsi="Times New Roman"/>
                <w:b/>
                <w:bCs/>
                <w:color w:val="000000"/>
                <w:sz w:val="24"/>
                <w:szCs w:val="24"/>
              </w:rPr>
              <w:t>504</w:t>
            </w:r>
          </w:p>
        </w:tc>
        <w:tc>
          <w:tcPr>
            <w:tcW w:w="1418" w:type="dxa"/>
          </w:tcPr>
          <w:p w:rsidR="00F065BC" w:rsidRPr="005E0128" w:rsidRDefault="00F065BC" w:rsidP="006F3C1F">
            <w:pPr>
              <w:spacing w:after="0" w:line="240" w:lineRule="auto"/>
              <w:jc w:val="center"/>
              <w:rPr>
                <w:rFonts w:ascii="Times New Roman" w:hAnsi="Times New Roman"/>
                <w:b/>
                <w:color w:val="000000"/>
                <w:sz w:val="24"/>
                <w:szCs w:val="24"/>
              </w:rPr>
            </w:pPr>
            <w:r w:rsidRPr="005E0128">
              <w:rPr>
                <w:rFonts w:ascii="Times New Roman" w:hAnsi="Times New Roman"/>
                <w:b/>
                <w:color w:val="000000"/>
                <w:sz w:val="24"/>
                <w:szCs w:val="24"/>
              </w:rPr>
              <w:t>554</w:t>
            </w:r>
          </w:p>
        </w:tc>
        <w:tc>
          <w:tcPr>
            <w:tcW w:w="992" w:type="dxa"/>
          </w:tcPr>
          <w:p w:rsidR="00F065BC" w:rsidRPr="005E0128" w:rsidRDefault="00F065BC" w:rsidP="006F3C1F">
            <w:pPr>
              <w:tabs>
                <w:tab w:val="left" w:pos="406"/>
              </w:tabs>
              <w:spacing w:after="0" w:line="240" w:lineRule="auto"/>
              <w:ind w:left="-20" w:right="-108"/>
              <w:contextualSpacing/>
              <w:jc w:val="center"/>
              <w:rPr>
                <w:rFonts w:ascii="Times New Roman" w:hAnsi="Times New Roman" w:cs="Times New Roman"/>
                <w:b/>
                <w:sz w:val="24"/>
                <w:szCs w:val="24"/>
              </w:rPr>
            </w:pPr>
            <w:r w:rsidRPr="005E0128">
              <w:rPr>
                <w:rFonts w:ascii="Times New Roman" w:hAnsi="Times New Roman" w:cs="Times New Roman"/>
                <w:b/>
                <w:sz w:val="24"/>
                <w:szCs w:val="24"/>
              </w:rPr>
              <w:t>1058</w:t>
            </w:r>
          </w:p>
        </w:tc>
        <w:tc>
          <w:tcPr>
            <w:tcW w:w="5108" w:type="dxa"/>
            <w:vMerge w:val="restart"/>
          </w:tcPr>
          <w:p w:rsidR="00F065BC" w:rsidRPr="008827CD" w:rsidRDefault="00F065BC" w:rsidP="006F3C1F">
            <w:pPr>
              <w:tabs>
                <w:tab w:val="left" w:pos="406"/>
              </w:tabs>
              <w:spacing w:after="0" w:line="240" w:lineRule="auto"/>
              <w:ind w:left="-20" w:right="-108"/>
              <w:contextualSpacing/>
              <w:jc w:val="both"/>
              <w:rPr>
                <w:rFonts w:ascii="Times New Roman" w:hAnsi="Times New Roman"/>
                <w:sz w:val="24"/>
                <w:szCs w:val="24"/>
              </w:rPr>
            </w:pPr>
            <w:r>
              <w:rPr>
                <w:rFonts w:ascii="Times New Roman" w:hAnsi="Times New Roman" w:cs="Times New Roman"/>
                <w:sz w:val="24"/>
                <w:szCs w:val="24"/>
              </w:rPr>
              <w:t>Направлена на с</w:t>
            </w:r>
            <w:r w:rsidRPr="00281F56">
              <w:rPr>
                <w:rFonts w:ascii="Times New Roman" w:hAnsi="Times New Roman" w:cs="Times New Roman"/>
                <w:sz w:val="24"/>
                <w:szCs w:val="24"/>
              </w:rPr>
              <w:t>овершенствование профессиональных компетенций</w:t>
            </w:r>
            <w:r>
              <w:rPr>
                <w:rFonts w:ascii="Times New Roman" w:hAnsi="Times New Roman" w:cs="Times New Roman"/>
                <w:sz w:val="24"/>
                <w:szCs w:val="24"/>
              </w:rPr>
              <w:t xml:space="preserve"> обучающихся</w:t>
            </w:r>
            <w:r w:rsidRPr="00281F56">
              <w:rPr>
                <w:rFonts w:ascii="Times New Roman" w:hAnsi="Times New Roman" w:cs="Times New Roman"/>
                <w:sz w:val="24"/>
                <w:szCs w:val="24"/>
              </w:rPr>
              <w:t xml:space="preserve"> в области</w:t>
            </w:r>
            <w:r w:rsidRPr="005E0128">
              <w:rPr>
                <w:rFonts w:ascii="Times New Roman" w:hAnsi="Times New Roman"/>
                <w:b/>
                <w:bCs/>
                <w:color w:val="000000"/>
                <w:sz w:val="24"/>
                <w:szCs w:val="24"/>
              </w:rPr>
              <w:t xml:space="preserve"> </w:t>
            </w:r>
            <w:r>
              <w:rPr>
                <w:rFonts w:ascii="Times New Roman" w:hAnsi="Times New Roman"/>
                <w:bCs/>
                <w:color w:val="000000"/>
                <w:sz w:val="24"/>
                <w:szCs w:val="24"/>
              </w:rPr>
              <w:t>о</w:t>
            </w:r>
            <w:r w:rsidRPr="005F75C5">
              <w:rPr>
                <w:rFonts w:ascii="Times New Roman" w:hAnsi="Times New Roman"/>
                <w:bCs/>
                <w:color w:val="000000"/>
                <w:sz w:val="24"/>
                <w:szCs w:val="24"/>
              </w:rPr>
              <w:t>рганизаци</w:t>
            </w:r>
            <w:r>
              <w:rPr>
                <w:rFonts w:ascii="Times New Roman" w:hAnsi="Times New Roman"/>
                <w:bCs/>
                <w:color w:val="000000"/>
                <w:sz w:val="24"/>
                <w:szCs w:val="24"/>
              </w:rPr>
              <w:t>и</w:t>
            </w:r>
            <w:r w:rsidRPr="005F75C5">
              <w:rPr>
                <w:rFonts w:ascii="Times New Roman" w:hAnsi="Times New Roman"/>
                <w:bCs/>
                <w:color w:val="000000"/>
                <w:sz w:val="24"/>
                <w:szCs w:val="24"/>
              </w:rPr>
              <w:t xml:space="preserve"> различных видов деятельности детей в дошкольной образовательной организации</w:t>
            </w:r>
          </w:p>
        </w:tc>
      </w:tr>
      <w:tr w:rsidR="00F065BC" w:rsidRPr="005E0128" w:rsidTr="006F3C1F">
        <w:trPr>
          <w:trHeight w:val="20"/>
        </w:trPr>
        <w:tc>
          <w:tcPr>
            <w:tcW w:w="6658" w:type="dxa"/>
            <w:vAlign w:val="center"/>
          </w:tcPr>
          <w:p w:rsidR="00F065BC" w:rsidRPr="005E0128" w:rsidRDefault="00F065BC"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МДК.02.01 Психолого-педагогические основы организации общения детей раннего и дошкольного возраста</w:t>
            </w:r>
          </w:p>
        </w:tc>
        <w:tc>
          <w:tcPr>
            <w:tcW w:w="1417" w:type="dxa"/>
          </w:tcPr>
          <w:p w:rsidR="00F065BC" w:rsidRPr="005E0128" w:rsidRDefault="00F065BC"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36</w:t>
            </w:r>
          </w:p>
        </w:tc>
        <w:tc>
          <w:tcPr>
            <w:tcW w:w="1418" w:type="dxa"/>
          </w:tcPr>
          <w:p w:rsidR="00F065BC" w:rsidRPr="005E0128" w:rsidRDefault="00F065BC"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w:t>
            </w:r>
          </w:p>
        </w:tc>
        <w:tc>
          <w:tcPr>
            <w:tcW w:w="992" w:type="dxa"/>
          </w:tcPr>
          <w:p w:rsidR="00F065BC" w:rsidRPr="005E0128" w:rsidRDefault="00F065BC"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72</w:t>
            </w:r>
          </w:p>
        </w:tc>
        <w:tc>
          <w:tcPr>
            <w:tcW w:w="5108" w:type="dxa"/>
            <w:vMerge/>
          </w:tcPr>
          <w:p w:rsidR="00F065BC" w:rsidRPr="008827CD" w:rsidRDefault="00F065BC" w:rsidP="006F3C1F">
            <w:pPr>
              <w:tabs>
                <w:tab w:val="left" w:pos="406"/>
              </w:tabs>
              <w:spacing w:after="0" w:line="240" w:lineRule="auto"/>
              <w:ind w:left="-20" w:right="-108"/>
              <w:contextualSpacing/>
              <w:jc w:val="both"/>
              <w:rPr>
                <w:rFonts w:ascii="Times New Roman" w:hAnsi="Times New Roman"/>
                <w:sz w:val="24"/>
                <w:szCs w:val="24"/>
              </w:rPr>
            </w:pPr>
          </w:p>
        </w:tc>
      </w:tr>
      <w:tr w:rsidR="00F065BC" w:rsidRPr="005E0128" w:rsidTr="006F3C1F">
        <w:trPr>
          <w:trHeight w:val="20"/>
        </w:trPr>
        <w:tc>
          <w:tcPr>
            <w:tcW w:w="6658" w:type="dxa"/>
            <w:vAlign w:val="center"/>
          </w:tcPr>
          <w:p w:rsidR="00F065BC" w:rsidRPr="005E0128" w:rsidRDefault="00F065BC"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МДК.02.02 Теоретические и методические основы организации игровой деятельности детей раннего и дошкольного возраста с практикумом</w:t>
            </w:r>
          </w:p>
        </w:tc>
        <w:tc>
          <w:tcPr>
            <w:tcW w:w="1417" w:type="dxa"/>
          </w:tcPr>
          <w:p w:rsidR="00F065BC" w:rsidRPr="005E0128" w:rsidRDefault="00F065BC"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54</w:t>
            </w:r>
          </w:p>
        </w:tc>
        <w:tc>
          <w:tcPr>
            <w:tcW w:w="1418" w:type="dxa"/>
          </w:tcPr>
          <w:p w:rsidR="00F065BC" w:rsidRPr="005E0128" w:rsidRDefault="00F065BC"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92</w:t>
            </w:r>
          </w:p>
        </w:tc>
        <w:tc>
          <w:tcPr>
            <w:tcW w:w="992" w:type="dxa"/>
          </w:tcPr>
          <w:p w:rsidR="00F065BC" w:rsidRPr="005E0128" w:rsidRDefault="00F065BC"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146</w:t>
            </w:r>
          </w:p>
        </w:tc>
        <w:tc>
          <w:tcPr>
            <w:tcW w:w="5108" w:type="dxa"/>
            <w:vMerge/>
          </w:tcPr>
          <w:p w:rsidR="00F065BC" w:rsidRPr="008827CD" w:rsidRDefault="00F065BC" w:rsidP="006F3C1F">
            <w:pPr>
              <w:tabs>
                <w:tab w:val="left" w:pos="406"/>
              </w:tabs>
              <w:spacing w:after="0" w:line="240" w:lineRule="auto"/>
              <w:ind w:left="-20" w:right="-108"/>
              <w:contextualSpacing/>
              <w:jc w:val="both"/>
              <w:rPr>
                <w:rFonts w:ascii="Times New Roman" w:hAnsi="Times New Roman"/>
                <w:sz w:val="24"/>
                <w:szCs w:val="24"/>
              </w:rPr>
            </w:pPr>
          </w:p>
        </w:tc>
      </w:tr>
      <w:tr w:rsidR="00F065BC" w:rsidRPr="005E0128" w:rsidTr="006F3C1F">
        <w:trPr>
          <w:trHeight w:val="20"/>
        </w:trPr>
        <w:tc>
          <w:tcPr>
            <w:tcW w:w="6658" w:type="dxa"/>
            <w:vAlign w:val="center"/>
          </w:tcPr>
          <w:p w:rsidR="00F065BC" w:rsidRPr="005E0128" w:rsidRDefault="00F065BC"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МДК.02.03 Теоретические и методические основы организации самообслуживания и трудовой деятельности детей раннего и дошкольного возраста</w:t>
            </w:r>
          </w:p>
        </w:tc>
        <w:tc>
          <w:tcPr>
            <w:tcW w:w="1417" w:type="dxa"/>
          </w:tcPr>
          <w:p w:rsidR="00F065BC" w:rsidRPr="005E0128" w:rsidRDefault="00F065BC"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36</w:t>
            </w:r>
          </w:p>
        </w:tc>
        <w:tc>
          <w:tcPr>
            <w:tcW w:w="1418" w:type="dxa"/>
          </w:tcPr>
          <w:p w:rsidR="00F065BC" w:rsidRPr="005E0128" w:rsidRDefault="00F065BC"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992" w:type="dxa"/>
          </w:tcPr>
          <w:p w:rsidR="00F065BC" w:rsidRPr="005E0128" w:rsidRDefault="00F065BC"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76</w:t>
            </w:r>
          </w:p>
        </w:tc>
        <w:tc>
          <w:tcPr>
            <w:tcW w:w="5108" w:type="dxa"/>
            <w:vMerge/>
          </w:tcPr>
          <w:p w:rsidR="00F065BC" w:rsidRPr="008827CD" w:rsidRDefault="00F065BC" w:rsidP="006F3C1F">
            <w:pPr>
              <w:tabs>
                <w:tab w:val="left" w:pos="406"/>
              </w:tabs>
              <w:spacing w:after="0" w:line="240" w:lineRule="auto"/>
              <w:ind w:left="-20" w:right="-108"/>
              <w:contextualSpacing/>
              <w:jc w:val="both"/>
              <w:rPr>
                <w:rFonts w:ascii="Times New Roman" w:hAnsi="Times New Roman"/>
                <w:sz w:val="24"/>
                <w:szCs w:val="24"/>
              </w:rPr>
            </w:pPr>
          </w:p>
        </w:tc>
      </w:tr>
      <w:tr w:rsidR="00F065BC" w:rsidRPr="005E0128" w:rsidTr="006F3C1F">
        <w:trPr>
          <w:trHeight w:val="20"/>
        </w:trPr>
        <w:tc>
          <w:tcPr>
            <w:tcW w:w="6658" w:type="dxa"/>
            <w:vAlign w:val="center"/>
          </w:tcPr>
          <w:p w:rsidR="00F065BC" w:rsidRPr="005E0128" w:rsidRDefault="00F065BC"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МДК.02.04 Теоретические и методические основы организации продуктивных видов деятельности детей раннего и дошкольного возраста с практикумом</w:t>
            </w:r>
          </w:p>
        </w:tc>
        <w:tc>
          <w:tcPr>
            <w:tcW w:w="1417" w:type="dxa"/>
          </w:tcPr>
          <w:p w:rsidR="00F065BC" w:rsidRPr="005E0128" w:rsidRDefault="00F065BC"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54</w:t>
            </w:r>
          </w:p>
        </w:tc>
        <w:tc>
          <w:tcPr>
            <w:tcW w:w="1418" w:type="dxa"/>
          </w:tcPr>
          <w:p w:rsidR="00F065BC" w:rsidRPr="005E0128" w:rsidRDefault="00F065BC"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104</w:t>
            </w:r>
          </w:p>
        </w:tc>
        <w:tc>
          <w:tcPr>
            <w:tcW w:w="992" w:type="dxa"/>
          </w:tcPr>
          <w:p w:rsidR="00F065BC" w:rsidRPr="005E0128" w:rsidRDefault="00F065BC"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158</w:t>
            </w:r>
          </w:p>
        </w:tc>
        <w:tc>
          <w:tcPr>
            <w:tcW w:w="5108" w:type="dxa"/>
            <w:vMerge/>
          </w:tcPr>
          <w:p w:rsidR="00F065BC" w:rsidRPr="008827CD" w:rsidRDefault="00F065BC" w:rsidP="006F3C1F">
            <w:pPr>
              <w:tabs>
                <w:tab w:val="left" w:pos="406"/>
              </w:tabs>
              <w:spacing w:after="0" w:line="240" w:lineRule="auto"/>
              <w:ind w:left="-20" w:right="-108"/>
              <w:contextualSpacing/>
              <w:jc w:val="both"/>
              <w:rPr>
                <w:rFonts w:ascii="Times New Roman" w:hAnsi="Times New Roman"/>
                <w:sz w:val="24"/>
                <w:szCs w:val="24"/>
              </w:rPr>
            </w:pPr>
          </w:p>
        </w:tc>
      </w:tr>
      <w:tr w:rsidR="00F065BC" w:rsidRPr="005E0128" w:rsidTr="006F3C1F">
        <w:trPr>
          <w:trHeight w:val="20"/>
        </w:trPr>
        <w:tc>
          <w:tcPr>
            <w:tcW w:w="6658" w:type="dxa"/>
            <w:vAlign w:val="center"/>
          </w:tcPr>
          <w:p w:rsidR="00F065BC" w:rsidRPr="005E0128" w:rsidRDefault="00F065BC"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МДК.02.05 Теоретические и методические основы организации музыкальной деятельности детей раннего и дошкольного возраста с практикумом</w:t>
            </w:r>
          </w:p>
        </w:tc>
        <w:tc>
          <w:tcPr>
            <w:tcW w:w="1417" w:type="dxa"/>
          </w:tcPr>
          <w:p w:rsidR="00F065BC" w:rsidRPr="005E0128" w:rsidRDefault="00F065BC"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36</w:t>
            </w:r>
          </w:p>
        </w:tc>
        <w:tc>
          <w:tcPr>
            <w:tcW w:w="1418" w:type="dxa"/>
          </w:tcPr>
          <w:p w:rsidR="00F065BC" w:rsidRPr="005E0128" w:rsidRDefault="00F065BC"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102</w:t>
            </w:r>
          </w:p>
        </w:tc>
        <w:tc>
          <w:tcPr>
            <w:tcW w:w="992" w:type="dxa"/>
          </w:tcPr>
          <w:p w:rsidR="00F065BC" w:rsidRPr="005E0128" w:rsidRDefault="00F065BC"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138</w:t>
            </w:r>
          </w:p>
        </w:tc>
        <w:tc>
          <w:tcPr>
            <w:tcW w:w="5108" w:type="dxa"/>
            <w:vMerge/>
          </w:tcPr>
          <w:p w:rsidR="00F065BC" w:rsidRPr="008827CD" w:rsidRDefault="00F065BC" w:rsidP="006F3C1F">
            <w:pPr>
              <w:tabs>
                <w:tab w:val="left" w:pos="406"/>
              </w:tabs>
              <w:spacing w:after="0" w:line="240" w:lineRule="auto"/>
              <w:ind w:left="-20" w:right="-108"/>
              <w:contextualSpacing/>
              <w:jc w:val="both"/>
              <w:rPr>
                <w:rFonts w:ascii="Times New Roman" w:hAnsi="Times New Roman"/>
                <w:sz w:val="24"/>
                <w:szCs w:val="24"/>
              </w:rPr>
            </w:pPr>
          </w:p>
        </w:tc>
      </w:tr>
      <w:tr w:rsidR="00F065BC" w:rsidRPr="005E0128" w:rsidTr="006F3C1F">
        <w:trPr>
          <w:trHeight w:val="20"/>
        </w:trPr>
        <w:tc>
          <w:tcPr>
            <w:tcW w:w="6658" w:type="dxa"/>
            <w:vAlign w:val="center"/>
          </w:tcPr>
          <w:p w:rsidR="00F065BC" w:rsidRPr="005E0128" w:rsidRDefault="00F065BC"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УП.02 Учебная практика</w:t>
            </w:r>
          </w:p>
        </w:tc>
        <w:tc>
          <w:tcPr>
            <w:tcW w:w="1417" w:type="dxa"/>
          </w:tcPr>
          <w:p w:rsidR="00F065BC" w:rsidRPr="005E0128" w:rsidRDefault="00F065BC"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108</w:t>
            </w:r>
          </w:p>
        </w:tc>
        <w:tc>
          <w:tcPr>
            <w:tcW w:w="1418" w:type="dxa"/>
            <w:vMerge w:val="restart"/>
          </w:tcPr>
          <w:p w:rsidR="00F065BC" w:rsidRPr="005E0128" w:rsidRDefault="00F065BC"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w:t>
            </w:r>
          </w:p>
        </w:tc>
        <w:tc>
          <w:tcPr>
            <w:tcW w:w="992" w:type="dxa"/>
            <w:vMerge w:val="restart"/>
          </w:tcPr>
          <w:p w:rsidR="00F065BC" w:rsidRPr="005E0128" w:rsidRDefault="00F065BC"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46</w:t>
            </w:r>
            <w:r>
              <w:rPr>
                <w:rFonts w:ascii="Times New Roman" w:hAnsi="Times New Roman" w:cs="Times New Roman"/>
                <w:sz w:val="24"/>
                <w:szCs w:val="24"/>
              </w:rPr>
              <w:t>8</w:t>
            </w:r>
          </w:p>
        </w:tc>
        <w:tc>
          <w:tcPr>
            <w:tcW w:w="5108" w:type="dxa"/>
            <w:vMerge/>
          </w:tcPr>
          <w:p w:rsidR="00F065BC" w:rsidRPr="008827CD" w:rsidRDefault="00F065BC" w:rsidP="006F3C1F">
            <w:pPr>
              <w:tabs>
                <w:tab w:val="left" w:pos="406"/>
              </w:tabs>
              <w:spacing w:after="0" w:line="240" w:lineRule="auto"/>
              <w:ind w:left="-20" w:right="-108"/>
              <w:contextualSpacing/>
              <w:jc w:val="both"/>
              <w:rPr>
                <w:rFonts w:ascii="Times New Roman" w:hAnsi="Times New Roman"/>
                <w:sz w:val="24"/>
                <w:szCs w:val="24"/>
              </w:rPr>
            </w:pPr>
          </w:p>
        </w:tc>
      </w:tr>
      <w:tr w:rsidR="00F065BC" w:rsidRPr="005E0128" w:rsidTr="006F3C1F">
        <w:trPr>
          <w:trHeight w:val="20"/>
        </w:trPr>
        <w:tc>
          <w:tcPr>
            <w:tcW w:w="6658" w:type="dxa"/>
            <w:vAlign w:val="center"/>
          </w:tcPr>
          <w:p w:rsidR="00F065BC" w:rsidRPr="005E0128" w:rsidRDefault="00F065BC"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ПП.02 Производственная практика</w:t>
            </w:r>
          </w:p>
        </w:tc>
        <w:tc>
          <w:tcPr>
            <w:tcW w:w="1417" w:type="dxa"/>
          </w:tcPr>
          <w:p w:rsidR="00F065BC" w:rsidRPr="005E0128" w:rsidRDefault="00F065BC"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180</w:t>
            </w:r>
          </w:p>
        </w:tc>
        <w:tc>
          <w:tcPr>
            <w:tcW w:w="1418" w:type="dxa"/>
            <w:vMerge/>
          </w:tcPr>
          <w:p w:rsidR="00F065BC" w:rsidRPr="005E0128" w:rsidRDefault="00F065BC" w:rsidP="006F3C1F">
            <w:pPr>
              <w:spacing w:after="0" w:line="240" w:lineRule="auto"/>
              <w:jc w:val="center"/>
              <w:rPr>
                <w:rFonts w:ascii="Times New Roman" w:hAnsi="Times New Roman"/>
                <w:color w:val="000000"/>
                <w:sz w:val="24"/>
                <w:szCs w:val="24"/>
              </w:rPr>
            </w:pPr>
          </w:p>
        </w:tc>
        <w:tc>
          <w:tcPr>
            <w:tcW w:w="992" w:type="dxa"/>
            <w:vMerge/>
          </w:tcPr>
          <w:p w:rsidR="00F065BC" w:rsidRPr="005E0128" w:rsidRDefault="00F065BC" w:rsidP="006F3C1F">
            <w:pPr>
              <w:tabs>
                <w:tab w:val="left" w:pos="406"/>
              </w:tabs>
              <w:spacing w:after="0" w:line="240" w:lineRule="auto"/>
              <w:ind w:left="-20" w:right="-108"/>
              <w:contextualSpacing/>
              <w:jc w:val="center"/>
              <w:rPr>
                <w:rFonts w:ascii="Times New Roman" w:hAnsi="Times New Roman" w:cs="Times New Roman"/>
                <w:sz w:val="24"/>
                <w:szCs w:val="24"/>
              </w:rPr>
            </w:pPr>
          </w:p>
        </w:tc>
        <w:tc>
          <w:tcPr>
            <w:tcW w:w="5108" w:type="dxa"/>
            <w:vMerge/>
          </w:tcPr>
          <w:p w:rsidR="00F065BC" w:rsidRPr="008827CD" w:rsidRDefault="00F065BC" w:rsidP="006F3C1F">
            <w:pPr>
              <w:tabs>
                <w:tab w:val="left" w:pos="406"/>
              </w:tabs>
              <w:spacing w:after="0" w:line="240" w:lineRule="auto"/>
              <w:ind w:left="-20" w:right="-108"/>
              <w:contextualSpacing/>
              <w:jc w:val="both"/>
              <w:rPr>
                <w:rFonts w:ascii="Times New Roman" w:hAnsi="Times New Roman"/>
                <w:sz w:val="24"/>
                <w:szCs w:val="24"/>
              </w:rPr>
            </w:pP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b/>
                <w:bCs/>
                <w:color w:val="000000"/>
                <w:sz w:val="24"/>
                <w:szCs w:val="24"/>
              </w:rPr>
            </w:pPr>
            <w:r w:rsidRPr="005E0128">
              <w:rPr>
                <w:rFonts w:ascii="Times New Roman" w:hAnsi="Times New Roman"/>
                <w:b/>
                <w:bCs/>
                <w:color w:val="000000"/>
                <w:sz w:val="24"/>
                <w:szCs w:val="24"/>
              </w:rPr>
              <w:t>ПМ.03 Организация процесса обучения по основным общеобразовательным программам дошкольного образования</w:t>
            </w:r>
          </w:p>
        </w:tc>
        <w:tc>
          <w:tcPr>
            <w:tcW w:w="1417" w:type="dxa"/>
          </w:tcPr>
          <w:p w:rsidR="003C3716" w:rsidRPr="005E0128" w:rsidRDefault="003C3716" w:rsidP="006F3C1F">
            <w:pPr>
              <w:spacing w:after="0" w:line="240" w:lineRule="auto"/>
              <w:jc w:val="center"/>
              <w:rPr>
                <w:rFonts w:ascii="Times New Roman" w:hAnsi="Times New Roman"/>
                <w:b/>
                <w:bCs/>
                <w:color w:val="000000"/>
                <w:sz w:val="24"/>
                <w:szCs w:val="24"/>
              </w:rPr>
            </w:pPr>
            <w:r w:rsidRPr="005E0128">
              <w:rPr>
                <w:rFonts w:ascii="Times New Roman" w:hAnsi="Times New Roman"/>
                <w:b/>
                <w:bCs/>
                <w:color w:val="000000"/>
                <w:sz w:val="24"/>
                <w:szCs w:val="24"/>
              </w:rPr>
              <w:t>396</w:t>
            </w:r>
          </w:p>
        </w:tc>
        <w:tc>
          <w:tcPr>
            <w:tcW w:w="1418" w:type="dxa"/>
          </w:tcPr>
          <w:p w:rsidR="003C3716" w:rsidRPr="008827CD" w:rsidRDefault="003C3716" w:rsidP="006F3C1F">
            <w:pPr>
              <w:spacing w:after="0" w:line="240" w:lineRule="auto"/>
              <w:jc w:val="center"/>
              <w:rPr>
                <w:rFonts w:ascii="Times New Roman" w:hAnsi="Times New Roman"/>
                <w:b/>
                <w:color w:val="000000"/>
                <w:sz w:val="24"/>
                <w:szCs w:val="24"/>
              </w:rPr>
            </w:pPr>
            <w:r w:rsidRPr="008827CD">
              <w:rPr>
                <w:rFonts w:ascii="Times New Roman" w:hAnsi="Times New Roman"/>
                <w:b/>
                <w:color w:val="000000"/>
                <w:sz w:val="24"/>
                <w:szCs w:val="24"/>
              </w:rPr>
              <w:t>390</w:t>
            </w:r>
          </w:p>
        </w:tc>
        <w:tc>
          <w:tcPr>
            <w:tcW w:w="992" w:type="dxa"/>
          </w:tcPr>
          <w:p w:rsidR="003C3716" w:rsidRPr="008827CD" w:rsidRDefault="003C3716" w:rsidP="006F3C1F">
            <w:pPr>
              <w:tabs>
                <w:tab w:val="left" w:pos="406"/>
              </w:tabs>
              <w:spacing w:after="0" w:line="240" w:lineRule="auto"/>
              <w:ind w:left="-20" w:right="-108"/>
              <w:contextualSpacing/>
              <w:jc w:val="center"/>
              <w:rPr>
                <w:rFonts w:ascii="Times New Roman" w:hAnsi="Times New Roman" w:cs="Times New Roman"/>
                <w:b/>
                <w:sz w:val="24"/>
                <w:szCs w:val="24"/>
              </w:rPr>
            </w:pPr>
            <w:r w:rsidRPr="008827CD">
              <w:rPr>
                <w:rFonts w:ascii="Times New Roman" w:hAnsi="Times New Roman" w:cs="Times New Roman"/>
                <w:b/>
                <w:sz w:val="24"/>
                <w:szCs w:val="24"/>
              </w:rPr>
              <w:t>786</w:t>
            </w:r>
          </w:p>
        </w:tc>
        <w:tc>
          <w:tcPr>
            <w:tcW w:w="5108" w:type="dxa"/>
            <w:vMerge w:val="restart"/>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r>
              <w:rPr>
                <w:rFonts w:ascii="Times New Roman" w:hAnsi="Times New Roman" w:cs="Times New Roman"/>
                <w:sz w:val="24"/>
                <w:szCs w:val="24"/>
              </w:rPr>
              <w:t>Направлена на с</w:t>
            </w:r>
            <w:r w:rsidRPr="00281F56">
              <w:rPr>
                <w:rFonts w:ascii="Times New Roman" w:hAnsi="Times New Roman" w:cs="Times New Roman"/>
                <w:sz w:val="24"/>
                <w:szCs w:val="24"/>
              </w:rPr>
              <w:t>овершенствование профессиональных компетенций</w:t>
            </w:r>
            <w:r>
              <w:rPr>
                <w:rFonts w:ascii="Times New Roman" w:hAnsi="Times New Roman" w:cs="Times New Roman"/>
                <w:sz w:val="24"/>
                <w:szCs w:val="24"/>
              </w:rPr>
              <w:t xml:space="preserve"> обучающихся</w:t>
            </w:r>
            <w:r w:rsidRPr="00281F56">
              <w:rPr>
                <w:rFonts w:ascii="Times New Roman" w:hAnsi="Times New Roman" w:cs="Times New Roman"/>
                <w:sz w:val="24"/>
                <w:szCs w:val="24"/>
              </w:rPr>
              <w:t xml:space="preserve"> в области</w:t>
            </w:r>
            <w:r>
              <w:rPr>
                <w:rFonts w:ascii="Times New Roman" w:hAnsi="Times New Roman" w:cs="Times New Roman"/>
                <w:sz w:val="24"/>
                <w:szCs w:val="24"/>
              </w:rPr>
              <w:t xml:space="preserve"> </w:t>
            </w:r>
            <w:r>
              <w:rPr>
                <w:rFonts w:ascii="Times New Roman" w:hAnsi="Times New Roman"/>
                <w:bCs/>
                <w:color w:val="000000"/>
                <w:sz w:val="24"/>
                <w:szCs w:val="24"/>
              </w:rPr>
              <w:t>о</w:t>
            </w:r>
            <w:r w:rsidRPr="009E5436">
              <w:rPr>
                <w:rFonts w:ascii="Times New Roman" w:hAnsi="Times New Roman"/>
                <w:bCs/>
                <w:color w:val="000000"/>
                <w:sz w:val="24"/>
                <w:szCs w:val="24"/>
              </w:rPr>
              <w:t>рганизаци</w:t>
            </w:r>
            <w:r>
              <w:rPr>
                <w:rFonts w:ascii="Times New Roman" w:hAnsi="Times New Roman"/>
                <w:bCs/>
                <w:color w:val="000000"/>
                <w:sz w:val="24"/>
                <w:szCs w:val="24"/>
              </w:rPr>
              <w:t>и</w:t>
            </w:r>
            <w:r w:rsidRPr="009E5436">
              <w:rPr>
                <w:rFonts w:ascii="Times New Roman" w:hAnsi="Times New Roman"/>
                <w:bCs/>
                <w:color w:val="000000"/>
                <w:sz w:val="24"/>
                <w:szCs w:val="24"/>
              </w:rPr>
              <w:t xml:space="preserve"> процесса обучения по основным общеобразовательным программам дошкольного образования</w:t>
            </w: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МДК.03.01 Теория и методика развития речи детей раннего и дошкольного возраста</w:t>
            </w:r>
          </w:p>
        </w:tc>
        <w:tc>
          <w:tcPr>
            <w:tcW w:w="1417" w:type="dxa"/>
          </w:tcPr>
          <w:p w:rsidR="003C3716" w:rsidRPr="005E0128" w:rsidRDefault="003C371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72</w:t>
            </w:r>
          </w:p>
        </w:tc>
        <w:tc>
          <w:tcPr>
            <w:tcW w:w="1418" w:type="dxa"/>
          </w:tcPr>
          <w:p w:rsidR="003C3716" w:rsidRPr="005E0128" w:rsidRDefault="003C3716"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w:t>
            </w:r>
          </w:p>
        </w:tc>
        <w:tc>
          <w:tcPr>
            <w:tcW w:w="992" w:type="dxa"/>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144</w:t>
            </w:r>
          </w:p>
        </w:tc>
        <w:tc>
          <w:tcPr>
            <w:tcW w:w="5108" w:type="dxa"/>
            <w:vMerge/>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МДК.03.02 Теория и методика формирования элементарных математических представлений у детей раннего и дошкольного возраста</w:t>
            </w:r>
          </w:p>
        </w:tc>
        <w:tc>
          <w:tcPr>
            <w:tcW w:w="1417" w:type="dxa"/>
          </w:tcPr>
          <w:p w:rsidR="003C3716" w:rsidRPr="005E0128" w:rsidRDefault="003C371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36</w:t>
            </w:r>
          </w:p>
        </w:tc>
        <w:tc>
          <w:tcPr>
            <w:tcW w:w="1418" w:type="dxa"/>
          </w:tcPr>
          <w:p w:rsidR="003C3716" w:rsidRPr="005E0128" w:rsidRDefault="003C3716"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136</w:t>
            </w:r>
          </w:p>
        </w:tc>
        <w:tc>
          <w:tcPr>
            <w:tcW w:w="992" w:type="dxa"/>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172</w:t>
            </w:r>
          </w:p>
        </w:tc>
        <w:tc>
          <w:tcPr>
            <w:tcW w:w="5108" w:type="dxa"/>
            <w:vMerge/>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МДК.03.03 Теория и методика экологического образования детей раннего и дошкольного возраста</w:t>
            </w:r>
          </w:p>
        </w:tc>
        <w:tc>
          <w:tcPr>
            <w:tcW w:w="1417" w:type="dxa"/>
          </w:tcPr>
          <w:p w:rsidR="003C3716" w:rsidRPr="005E0128" w:rsidRDefault="003C371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36</w:t>
            </w:r>
          </w:p>
        </w:tc>
        <w:tc>
          <w:tcPr>
            <w:tcW w:w="1418" w:type="dxa"/>
          </w:tcPr>
          <w:p w:rsidR="003C3716" w:rsidRPr="005E0128" w:rsidRDefault="003C3716"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992" w:type="dxa"/>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76</w:t>
            </w:r>
          </w:p>
        </w:tc>
        <w:tc>
          <w:tcPr>
            <w:tcW w:w="5108" w:type="dxa"/>
            <w:vMerge/>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МДК.03.04 Теория и методика ознакомления с социальным миром детей раннего и дошкольного возраста</w:t>
            </w:r>
          </w:p>
        </w:tc>
        <w:tc>
          <w:tcPr>
            <w:tcW w:w="1417" w:type="dxa"/>
          </w:tcPr>
          <w:p w:rsidR="003C3716" w:rsidRPr="005E0128" w:rsidRDefault="003C371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36</w:t>
            </w:r>
          </w:p>
        </w:tc>
        <w:tc>
          <w:tcPr>
            <w:tcW w:w="1418" w:type="dxa"/>
          </w:tcPr>
          <w:p w:rsidR="003C3716" w:rsidRPr="005E0128" w:rsidRDefault="003C3716"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32</w:t>
            </w:r>
          </w:p>
        </w:tc>
        <w:tc>
          <w:tcPr>
            <w:tcW w:w="992" w:type="dxa"/>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68</w:t>
            </w:r>
          </w:p>
        </w:tc>
        <w:tc>
          <w:tcPr>
            <w:tcW w:w="5108" w:type="dxa"/>
            <w:vMerge/>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lastRenderedPageBreak/>
              <w:t>МДК.03.05 Детская литература с практикумом по выразительному чтению</w:t>
            </w:r>
          </w:p>
        </w:tc>
        <w:tc>
          <w:tcPr>
            <w:tcW w:w="1417" w:type="dxa"/>
          </w:tcPr>
          <w:p w:rsidR="003C3716" w:rsidRPr="005E0128" w:rsidRDefault="003C371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36</w:t>
            </w:r>
          </w:p>
        </w:tc>
        <w:tc>
          <w:tcPr>
            <w:tcW w:w="1418" w:type="dxa"/>
          </w:tcPr>
          <w:p w:rsidR="003C3716" w:rsidRPr="005E0128" w:rsidRDefault="003C3716"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38</w:t>
            </w:r>
          </w:p>
        </w:tc>
        <w:tc>
          <w:tcPr>
            <w:tcW w:w="992" w:type="dxa"/>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74</w:t>
            </w:r>
          </w:p>
        </w:tc>
        <w:tc>
          <w:tcPr>
            <w:tcW w:w="5108" w:type="dxa"/>
            <w:vMerge/>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lastRenderedPageBreak/>
              <w:t>УП.03 Учебная практика</w:t>
            </w:r>
          </w:p>
        </w:tc>
        <w:tc>
          <w:tcPr>
            <w:tcW w:w="1417" w:type="dxa"/>
          </w:tcPr>
          <w:p w:rsidR="003C3716" w:rsidRPr="005E0128" w:rsidRDefault="003C371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72</w:t>
            </w:r>
          </w:p>
        </w:tc>
        <w:tc>
          <w:tcPr>
            <w:tcW w:w="1418" w:type="dxa"/>
            <w:vMerge w:val="restart"/>
          </w:tcPr>
          <w:p w:rsidR="003C3716" w:rsidRPr="005E0128" w:rsidRDefault="003C3716"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w:t>
            </w:r>
          </w:p>
        </w:tc>
        <w:tc>
          <w:tcPr>
            <w:tcW w:w="992" w:type="dxa"/>
            <w:vMerge w:val="restart"/>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2</w:t>
            </w:r>
            <w:r>
              <w:rPr>
                <w:rFonts w:ascii="Times New Roman" w:hAnsi="Times New Roman" w:cs="Times New Roman"/>
                <w:sz w:val="24"/>
                <w:szCs w:val="24"/>
              </w:rPr>
              <w:t>52</w:t>
            </w:r>
          </w:p>
        </w:tc>
        <w:tc>
          <w:tcPr>
            <w:tcW w:w="5108" w:type="dxa"/>
            <w:vMerge w:val="restart"/>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ПП.03 Производственная практика</w:t>
            </w:r>
          </w:p>
        </w:tc>
        <w:tc>
          <w:tcPr>
            <w:tcW w:w="1417" w:type="dxa"/>
          </w:tcPr>
          <w:p w:rsidR="003C3716" w:rsidRPr="005E0128" w:rsidRDefault="003C371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108</w:t>
            </w:r>
          </w:p>
        </w:tc>
        <w:tc>
          <w:tcPr>
            <w:tcW w:w="1418" w:type="dxa"/>
            <w:vMerge/>
          </w:tcPr>
          <w:p w:rsidR="003C3716" w:rsidRPr="005E0128" w:rsidRDefault="003C3716" w:rsidP="006F3C1F">
            <w:pPr>
              <w:spacing w:after="0" w:line="240" w:lineRule="auto"/>
              <w:jc w:val="center"/>
              <w:rPr>
                <w:rFonts w:ascii="Times New Roman" w:hAnsi="Times New Roman"/>
                <w:color w:val="000000"/>
                <w:sz w:val="24"/>
                <w:szCs w:val="24"/>
              </w:rPr>
            </w:pPr>
          </w:p>
        </w:tc>
        <w:tc>
          <w:tcPr>
            <w:tcW w:w="992" w:type="dxa"/>
            <w:vMerge/>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p>
        </w:tc>
        <w:tc>
          <w:tcPr>
            <w:tcW w:w="5108" w:type="dxa"/>
            <w:vMerge/>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b/>
                <w:bCs/>
                <w:color w:val="000000"/>
                <w:sz w:val="24"/>
                <w:szCs w:val="24"/>
              </w:rPr>
            </w:pPr>
            <w:r w:rsidRPr="005E0128">
              <w:rPr>
                <w:rFonts w:ascii="Times New Roman" w:hAnsi="Times New Roman"/>
                <w:b/>
                <w:bCs/>
                <w:color w:val="000000"/>
                <w:sz w:val="24"/>
                <w:szCs w:val="24"/>
              </w:rPr>
              <w:t>ПМ.04 Организация воспитательного процесса детей раннего и дошкольного возраста в ДОО</w:t>
            </w:r>
          </w:p>
        </w:tc>
        <w:tc>
          <w:tcPr>
            <w:tcW w:w="1417" w:type="dxa"/>
          </w:tcPr>
          <w:p w:rsidR="003C3716" w:rsidRPr="005E0128" w:rsidRDefault="003C3716" w:rsidP="006F3C1F">
            <w:pPr>
              <w:spacing w:after="0" w:line="240" w:lineRule="auto"/>
              <w:jc w:val="center"/>
              <w:rPr>
                <w:rFonts w:ascii="Times New Roman" w:hAnsi="Times New Roman"/>
                <w:b/>
                <w:bCs/>
                <w:color w:val="000000"/>
                <w:sz w:val="24"/>
                <w:szCs w:val="24"/>
              </w:rPr>
            </w:pPr>
            <w:r w:rsidRPr="005E0128">
              <w:rPr>
                <w:rFonts w:ascii="Times New Roman" w:hAnsi="Times New Roman"/>
                <w:b/>
                <w:bCs/>
                <w:color w:val="000000"/>
                <w:sz w:val="24"/>
                <w:szCs w:val="24"/>
              </w:rPr>
              <w:t>180</w:t>
            </w:r>
          </w:p>
        </w:tc>
        <w:tc>
          <w:tcPr>
            <w:tcW w:w="1418" w:type="dxa"/>
          </w:tcPr>
          <w:p w:rsidR="003C3716" w:rsidRPr="008827CD" w:rsidRDefault="003C3716" w:rsidP="006F3C1F">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158</w:t>
            </w:r>
          </w:p>
        </w:tc>
        <w:tc>
          <w:tcPr>
            <w:tcW w:w="992" w:type="dxa"/>
          </w:tcPr>
          <w:p w:rsidR="003C3716" w:rsidRPr="008827CD" w:rsidRDefault="003C3716" w:rsidP="006F3C1F">
            <w:pPr>
              <w:tabs>
                <w:tab w:val="left" w:pos="406"/>
              </w:tabs>
              <w:spacing w:after="0" w:line="240" w:lineRule="auto"/>
              <w:ind w:left="-20" w:right="-108"/>
              <w:contextualSpacing/>
              <w:jc w:val="center"/>
              <w:rPr>
                <w:rFonts w:ascii="Times New Roman" w:hAnsi="Times New Roman" w:cs="Times New Roman"/>
                <w:b/>
                <w:sz w:val="24"/>
                <w:szCs w:val="24"/>
              </w:rPr>
            </w:pPr>
            <w:r w:rsidRPr="008827CD">
              <w:rPr>
                <w:rFonts w:ascii="Times New Roman" w:hAnsi="Times New Roman" w:cs="Times New Roman"/>
                <w:b/>
                <w:sz w:val="24"/>
                <w:szCs w:val="24"/>
              </w:rPr>
              <w:t>338</w:t>
            </w:r>
          </w:p>
        </w:tc>
        <w:tc>
          <w:tcPr>
            <w:tcW w:w="5108" w:type="dxa"/>
            <w:vMerge w:val="restart"/>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r>
              <w:rPr>
                <w:rFonts w:ascii="Times New Roman" w:hAnsi="Times New Roman" w:cs="Times New Roman"/>
                <w:sz w:val="24"/>
                <w:szCs w:val="24"/>
              </w:rPr>
              <w:t>Направлена на с</w:t>
            </w:r>
            <w:r w:rsidRPr="00281F56">
              <w:rPr>
                <w:rFonts w:ascii="Times New Roman" w:hAnsi="Times New Roman" w:cs="Times New Roman"/>
                <w:sz w:val="24"/>
                <w:szCs w:val="24"/>
              </w:rPr>
              <w:t>овершенствование профессиональных компетенций</w:t>
            </w:r>
            <w:r>
              <w:rPr>
                <w:rFonts w:ascii="Times New Roman" w:hAnsi="Times New Roman" w:cs="Times New Roman"/>
                <w:sz w:val="24"/>
                <w:szCs w:val="24"/>
              </w:rPr>
              <w:t xml:space="preserve"> обучающихся</w:t>
            </w:r>
            <w:r w:rsidRPr="00281F56">
              <w:rPr>
                <w:rFonts w:ascii="Times New Roman" w:hAnsi="Times New Roman" w:cs="Times New Roman"/>
                <w:sz w:val="24"/>
                <w:szCs w:val="24"/>
              </w:rPr>
              <w:t xml:space="preserve"> в области</w:t>
            </w:r>
            <w:r>
              <w:rPr>
                <w:rFonts w:ascii="Times New Roman" w:hAnsi="Times New Roman" w:cs="Times New Roman"/>
                <w:sz w:val="24"/>
                <w:szCs w:val="24"/>
              </w:rPr>
              <w:t xml:space="preserve"> </w:t>
            </w:r>
            <w:r w:rsidRPr="009E5436">
              <w:rPr>
                <w:rFonts w:ascii="Times New Roman" w:hAnsi="Times New Roman"/>
                <w:bCs/>
                <w:color w:val="000000"/>
                <w:sz w:val="24"/>
                <w:szCs w:val="24"/>
              </w:rPr>
              <w:t>о</w:t>
            </w:r>
            <w:r>
              <w:rPr>
                <w:rFonts w:ascii="Times New Roman" w:hAnsi="Times New Roman"/>
                <w:bCs/>
                <w:color w:val="000000"/>
                <w:sz w:val="24"/>
                <w:szCs w:val="24"/>
              </w:rPr>
              <w:t>рганизации</w:t>
            </w:r>
            <w:r w:rsidRPr="009E5436">
              <w:rPr>
                <w:rFonts w:ascii="Times New Roman" w:hAnsi="Times New Roman"/>
                <w:bCs/>
                <w:color w:val="000000"/>
                <w:sz w:val="24"/>
                <w:szCs w:val="24"/>
              </w:rPr>
              <w:t xml:space="preserve"> воспитательного процесса детей раннего и дошкольного возраста в ДОО</w:t>
            </w: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МДК.04.01 Теоретические и методические основы процесса воспитания детей раннего и дошкольного возраста</w:t>
            </w:r>
          </w:p>
        </w:tc>
        <w:tc>
          <w:tcPr>
            <w:tcW w:w="1417" w:type="dxa"/>
          </w:tcPr>
          <w:p w:rsidR="003C3716" w:rsidRPr="005E0128" w:rsidRDefault="003C371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108</w:t>
            </w:r>
          </w:p>
        </w:tc>
        <w:tc>
          <w:tcPr>
            <w:tcW w:w="1418" w:type="dxa"/>
          </w:tcPr>
          <w:p w:rsidR="003C3716" w:rsidRPr="005E0128" w:rsidRDefault="003C3716"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w:t>
            </w:r>
          </w:p>
        </w:tc>
        <w:tc>
          <w:tcPr>
            <w:tcW w:w="992" w:type="dxa"/>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158</w:t>
            </w:r>
          </w:p>
        </w:tc>
        <w:tc>
          <w:tcPr>
            <w:tcW w:w="5108" w:type="dxa"/>
            <w:vMerge/>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УП.04 Учебная практика</w:t>
            </w:r>
          </w:p>
        </w:tc>
        <w:tc>
          <w:tcPr>
            <w:tcW w:w="1417" w:type="dxa"/>
          </w:tcPr>
          <w:p w:rsidR="003C3716" w:rsidRPr="005E0128" w:rsidRDefault="003C371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36</w:t>
            </w:r>
          </w:p>
        </w:tc>
        <w:tc>
          <w:tcPr>
            <w:tcW w:w="1418" w:type="dxa"/>
            <w:vMerge w:val="restart"/>
          </w:tcPr>
          <w:p w:rsidR="003C3716" w:rsidRPr="005E0128" w:rsidRDefault="003C3716"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108</w:t>
            </w:r>
          </w:p>
        </w:tc>
        <w:tc>
          <w:tcPr>
            <w:tcW w:w="992" w:type="dxa"/>
            <w:vMerge w:val="restart"/>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1</w:t>
            </w:r>
            <w:r>
              <w:rPr>
                <w:rFonts w:ascii="Times New Roman" w:hAnsi="Times New Roman" w:cs="Times New Roman"/>
                <w:sz w:val="24"/>
                <w:szCs w:val="24"/>
              </w:rPr>
              <w:t>80</w:t>
            </w:r>
          </w:p>
        </w:tc>
        <w:tc>
          <w:tcPr>
            <w:tcW w:w="5108" w:type="dxa"/>
            <w:vMerge/>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ПП.04 Производственная практика</w:t>
            </w:r>
          </w:p>
        </w:tc>
        <w:tc>
          <w:tcPr>
            <w:tcW w:w="1417" w:type="dxa"/>
          </w:tcPr>
          <w:p w:rsidR="003C3716" w:rsidRPr="005E0128" w:rsidRDefault="003C371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36</w:t>
            </w:r>
          </w:p>
        </w:tc>
        <w:tc>
          <w:tcPr>
            <w:tcW w:w="1418" w:type="dxa"/>
            <w:vMerge/>
          </w:tcPr>
          <w:p w:rsidR="003C3716" w:rsidRPr="005E0128" w:rsidRDefault="003C3716" w:rsidP="006F3C1F">
            <w:pPr>
              <w:spacing w:after="0" w:line="240" w:lineRule="auto"/>
              <w:jc w:val="center"/>
              <w:rPr>
                <w:rFonts w:ascii="Times New Roman" w:hAnsi="Times New Roman"/>
                <w:color w:val="000000"/>
                <w:sz w:val="24"/>
                <w:szCs w:val="24"/>
              </w:rPr>
            </w:pPr>
          </w:p>
        </w:tc>
        <w:tc>
          <w:tcPr>
            <w:tcW w:w="992" w:type="dxa"/>
            <w:vMerge/>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p>
        </w:tc>
        <w:tc>
          <w:tcPr>
            <w:tcW w:w="5108" w:type="dxa"/>
            <w:vMerge/>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b/>
                <w:bCs/>
                <w:color w:val="000000"/>
                <w:sz w:val="24"/>
                <w:szCs w:val="24"/>
              </w:rPr>
            </w:pPr>
            <w:r w:rsidRPr="005E0128">
              <w:rPr>
                <w:rFonts w:ascii="Times New Roman" w:hAnsi="Times New Roman"/>
                <w:b/>
                <w:bCs/>
                <w:color w:val="000000"/>
                <w:sz w:val="24"/>
                <w:szCs w:val="24"/>
              </w:rPr>
              <w:t>ПМ.05 Организация взаимодействия с родителями (законными представителями) детей и сотрудниками ДОО по вопросам развития и образования детей</w:t>
            </w:r>
          </w:p>
        </w:tc>
        <w:tc>
          <w:tcPr>
            <w:tcW w:w="1417" w:type="dxa"/>
          </w:tcPr>
          <w:p w:rsidR="003C3716" w:rsidRPr="005E0128" w:rsidRDefault="003C3716" w:rsidP="006F3C1F">
            <w:pPr>
              <w:spacing w:after="0" w:line="240" w:lineRule="auto"/>
              <w:jc w:val="center"/>
              <w:rPr>
                <w:rFonts w:ascii="Times New Roman" w:hAnsi="Times New Roman"/>
                <w:b/>
                <w:bCs/>
                <w:color w:val="000000"/>
                <w:sz w:val="24"/>
                <w:szCs w:val="24"/>
              </w:rPr>
            </w:pPr>
            <w:r w:rsidRPr="005E0128">
              <w:rPr>
                <w:rFonts w:ascii="Times New Roman" w:hAnsi="Times New Roman"/>
                <w:b/>
                <w:bCs/>
                <w:color w:val="000000"/>
                <w:sz w:val="24"/>
                <w:szCs w:val="24"/>
              </w:rPr>
              <w:t>144</w:t>
            </w:r>
          </w:p>
        </w:tc>
        <w:tc>
          <w:tcPr>
            <w:tcW w:w="1418" w:type="dxa"/>
          </w:tcPr>
          <w:p w:rsidR="003C3716" w:rsidRPr="008827CD" w:rsidRDefault="003C3716" w:rsidP="006F3C1F">
            <w:pPr>
              <w:spacing w:after="0" w:line="240" w:lineRule="auto"/>
              <w:jc w:val="center"/>
              <w:rPr>
                <w:rFonts w:ascii="Times New Roman" w:hAnsi="Times New Roman"/>
                <w:b/>
                <w:color w:val="000000"/>
                <w:sz w:val="24"/>
                <w:szCs w:val="24"/>
              </w:rPr>
            </w:pPr>
            <w:r w:rsidRPr="008827CD">
              <w:rPr>
                <w:rFonts w:ascii="Times New Roman" w:hAnsi="Times New Roman"/>
                <w:b/>
                <w:color w:val="000000"/>
                <w:sz w:val="24"/>
                <w:szCs w:val="24"/>
              </w:rPr>
              <w:t>116</w:t>
            </w:r>
          </w:p>
        </w:tc>
        <w:tc>
          <w:tcPr>
            <w:tcW w:w="992" w:type="dxa"/>
          </w:tcPr>
          <w:p w:rsidR="003C3716" w:rsidRPr="008827CD" w:rsidRDefault="003C3716" w:rsidP="006F3C1F">
            <w:pPr>
              <w:tabs>
                <w:tab w:val="left" w:pos="406"/>
              </w:tabs>
              <w:spacing w:after="0" w:line="240" w:lineRule="auto"/>
              <w:ind w:left="-20" w:right="-108"/>
              <w:contextualSpacing/>
              <w:jc w:val="center"/>
              <w:rPr>
                <w:rFonts w:ascii="Times New Roman" w:hAnsi="Times New Roman" w:cs="Times New Roman"/>
                <w:b/>
                <w:sz w:val="24"/>
                <w:szCs w:val="24"/>
              </w:rPr>
            </w:pPr>
            <w:r w:rsidRPr="008827CD">
              <w:rPr>
                <w:rFonts w:ascii="Times New Roman" w:hAnsi="Times New Roman" w:cs="Times New Roman"/>
                <w:b/>
                <w:sz w:val="24"/>
                <w:szCs w:val="24"/>
              </w:rPr>
              <w:t>260</w:t>
            </w:r>
          </w:p>
        </w:tc>
        <w:tc>
          <w:tcPr>
            <w:tcW w:w="5108" w:type="dxa"/>
            <w:vMerge w:val="restart"/>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r>
              <w:rPr>
                <w:rFonts w:ascii="Times New Roman" w:hAnsi="Times New Roman" w:cs="Times New Roman"/>
                <w:sz w:val="24"/>
                <w:szCs w:val="24"/>
              </w:rPr>
              <w:t>Направлена на с</w:t>
            </w:r>
            <w:r w:rsidRPr="00281F56">
              <w:rPr>
                <w:rFonts w:ascii="Times New Roman" w:hAnsi="Times New Roman" w:cs="Times New Roman"/>
                <w:sz w:val="24"/>
                <w:szCs w:val="24"/>
              </w:rPr>
              <w:t>овершенствование профессиональных компетенций</w:t>
            </w:r>
            <w:r>
              <w:rPr>
                <w:rFonts w:ascii="Times New Roman" w:hAnsi="Times New Roman" w:cs="Times New Roman"/>
                <w:sz w:val="24"/>
                <w:szCs w:val="24"/>
              </w:rPr>
              <w:t xml:space="preserve"> обучающихся</w:t>
            </w:r>
            <w:r w:rsidRPr="00281F56">
              <w:rPr>
                <w:rFonts w:ascii="Times New Roman" w:hAnsi="Times New Roman" w:cs="Times New Roman"/>
                <w:sz w:val="24"/>
                <w:szCs w:val="24"/>
              </w:rPr>
              <w:t xml:space="preserve"> в области</w:t>
            </w:r>
            <w:r w:rsidRPr="005E0128">
              <w:rPr>
                <w:rFonts w:ascii="Times New Roman" w:hAnsi="Times New Roman"/>
                <w:b/>
                <w:bCs/>
                <w:color w:val="000000"/>
                <w:sz w:val="24"/>
                <w:szCs w:val="24"/>
              </w:rPr>
              <w:t xml:space="preserve"> </w:t>
            </w:r>
            <w:r w:rsidRPr="009E5436">
              <w:rPr>
                <w:rFonts w:ascii="Times New Roman" w:hAnsi="Times New Roman"/>
                <w:bCs/>
                <w:color w:val="000000"/>
                <w:sz w:val="24"/>
                <w:szCs w:val="24"/>
              </w:rPr>
              <w:t>организаци</w:t>
            </w:r>
            <w:r>
              <w:rPr>
                <w:rFonts w:ascii="Times New Roman" w:hAnsi="Times New Roman"/>
                <w:bCs/>
                <w:color w:val="000000"/>
                <w:sz w:val="24"/>
                <w:szCs w:val="24"/>
              </w:rPr>
              <w:t>и</w:t>
            </w:r>
            <w:r w:rsidRPr="009E5436">
              <w:rPr>
                <w:rFonts w:ascii="Times New Roman" w:hAnsi="Times New Roman"/>
                <w:bCs/>
                <w:color w:val="000000"/>
                <w:sz w:val="24"/>
                <w:szCs w:val="24"/>
              </w:rPr>
              <w:t xml:space="preserve"> взаимодействия с родителями (законными представителями) детей и сотрудниками ДОО по вопросам развития и образования детей</w:t>
            </w: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МДК.05. Теоретические и методические основы организации взаимодействия с родителями (законными представителями) детей и сотрудниками ДОО</w:t>
            </w:r>
          </w:p>
        </w:tc>
        <w:tc>
          <w:tcPr>
            <w:tcW w:w="1417" w:type="dxa"/>
          </w:tcPr>
          <w:p w:rsidR="003C3716" w:rsidRPr="005E0128" w:rsidRDefault="003C371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72</w:t>
            </w:r>
          </w:p>
        </w:tc>
        <w:tc>
          <w:tcPr>
            <w:tcW w:w="1418" w:type="dxa"/>
          </w:tcPr>
          <w:p w:rsidR="003C3716" w:rsidRPr="005E0128" w:rsidRDefault="003C3716"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80</w:t>
            </w:r>
          </w:p>
        </w:tc>
        <w:tc>
          <w:tcPr>
            <w:tcW w:w="992" w:type="dxa"/>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152</w:t>
            </w:r>
          </w:p>
        </w:tc>
        <w:tc>
          <w:tcPr>
            <w:tcW w:w="5108" w:type="dxa"/>
            <w:vMerge/>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УП.05 Учебная практика</w:t>
            </w:r>
          </w:p>
        </w:tc>
        <w:tc>
          <w:tcPr>
            <w:tcW w:w="1417" w:type="dxa"/>
          </w:tcPr>
          <w:p w:rsidR="003C3716" w:rsidRPr="005E0128" w:rsidRDefault="003C371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36</w:t>
            </w:r>
          </w:p>
        </w:tc>
        <w:tc>
          <w:tcPr>
            <w:tcW w:w="1418" w:type="dxa"/>
            <w:vMerge w:val="restart"/>
          </w:tcPr>
          <w:p w:rsidR="003C3716" w:rsidRPr="005E0128" w:rsidRDefault="003C3716"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w:t>
            </w:r>
          </w:p>
        </w:tc>
        <w:tc>
          <w:tcPr>
            <w:tcW w:w="992" w:type="dxa"/>
            <w:vMerge w:val="restart"/>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10</w:t>
            </w:r>
            <w:r>
              <w:rPr>
                <w:rFonts w:ascii="Times New Roman" w:hAnsi="Times New Roman" w:cs="Times New Roman"/>
                <w:sz w:val="24"/>
                <w:szCs w:val="24"/>
              </w:rPr>
              <w:t>8</w:t>
            </w:r>
          </w:p>
        </w:tc>
        <w:tc>
          <w:tcPr>
            <w:tcW w:w="5108" w:type="dxa"/>
            <w:vMerge/>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ПП.05 Производственная практика</w:t>
            </w:r>
          </w:p>
        </w:tc>
        <w:tc>
          <w:tcPr>
            <w:tcW w:w="1417" w:type="dxa"/>
          </w:tcPr>
          <w:p w:rsidR="003C3716" w:rsidRPr="005E0128" w:rsidRDefault="003C371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36</w:t>
            </w:r>
          </w:p>
        </w:tc>
        <w:tc>
          <w:tcPr>
            <w:tcW w:w="1418" w:type="dxa"/>
            <w:vMerge/>
          </w:tcPr>
          <w:p w:rsidR="003C3716" w:rsidRPr="005E0128" w:rsidRDefault="003C3716" w:rsidP="006F3C1F">
            <w:pPr>
              <w:spacing w:after="0" w:line="240" w:lineRule="auto"/>
              <w:jc w:val="center"/>
              <w:rPr>
                <w:rFonts w:ascii="Times New Roman" w:hAnsi="Times New Roman"/>
                <w:color w:val="000000"/>
                <w:sz w:val="24"/>
                <w:szCs w:val="24"/>
              </w:rPr>
            </w:pPr>
          </w:p>
        </w:tc>
        <w:tc>
          <w:tcPr>
            <w:tcW w:w="992" w:type="dxa"/>
            <w:vMerge/>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p>
        </w:tc>
        <w:tc>
          <w:tcPr>
            <w:tcW w:w="5108" w:type="dxa"/>
            <w:vMerge/>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b/>
                <w:bCs/>
                <w:color w:val="000000"/>
                <w:sz w:val="24"/>
                <w:szCs w:val="24"/>
              </w:rPr>
            </w:pPr>
            <w:r w:rsidRPr="005E0128">
              <w:rPr>
                <w:rFonts w:ascii="Times New Roman" w:hAnsi="Times New Roman"/>
                <w:b/>
                <w:bCs/>
                <w:color w:val="000000"/>
                <w:sz w:val="24"/>
                <w:szCs w:val="24"/>
              </w:rPr>
              <w:t xml:space="preserve">ПМ.06 Организация процесса и реализации парциальной образовательной программы в области </w:t>
            </w:r>
            <w:r>
              <w:rPr>
                <w:rFonts w:ascii="Times New Roman" w:hAnsi="Times New Roman"/>
                <w:b/>
                <w:bCs/>
                <w:color w:val="000000"/>
                <w:sz w:val="24"/>
                <w:szCs w:val="24"/>
              </w:rPr>
              <w:t>физического развития</w:t>
            </w:r>
          </w:p>
        </w:tc>
        <w:tc>
          <w:tcPr>
            <w:tcW w:w="1417" w:type="dxa"/>
          </w:tcPr>
          <w:p w:rsidR="003C3716" w:rsidRPr="005E0128" w:rsidRDefault="003C3716" w:rsidP="006F3C1F">
            <w:pPr>
              <w:spacing w:after="0" w:line="240" w:lineRule="auto"/>
              <w:jc w:val="center"/>
              <w:rPr>
                <w:rFonts w:ascii="Times New Roman" w:hAnsi="Times New Roman"/>
                <w:b/>
                <w:bCs/>
                <w:color w:val="000000"/>
                <w:sz w:val="24"/>
                <w:szCs w:val="24"/>
              </w:rPr>
            </w:pPr>
            <w:r w:rsidRPr="005E0128">
              <w:rPr>
                <w:rFonts w:ascii="Times New Roman" w:hAnsi="Times New Roman"/>
                <w:b/>
                <w:bCs/>
                <w:color w:val="000000"/>
                <w:sz w:val="24"/>
                <w:szCs w:val="24"/>
              </w:rPr>
              <w:t>144</w:t>
            </w:r>
          </w:p>
        </w:tc>
        <w:tc>
          <w:tcPr>
            <w:tcW w:w="1418" w:type="dxa"/>
          </w:tcPr>
          <w:p w:rsidR="003C3716" w:rsidRPr="008827CD" w:rsidRDefault="003C3716" w:rsidP="006F3C1F">
            <w:pPr>
              <w:spacing w:after="0" w:line="240" w:lineRule="auto"/>
              <w:jc w:val="center"/>
              <w:rPr>
                <w:rFonts w:ascii="Times New Roman" w:hAnsi="Times New Roman"/>
                <w:b/>
                <w:color w:val="000000"/>
                <w:sz w:val="24"/>
                <w:szCs w:val="24"/>
              </w:rPr>
            </w:pPr>
            <w:r w:rsidRPr="008827CD">
              <w:rPr>
                <w:rFonts w:ascii="Times New Roman" w:hAnsi="Times New Roman"/>
                <w:b/>
                <w:color w:val="000000"/>
                <w:sz w:val="24"/>
                <w:szCs w:val="24"/>
              </w:rPr>
              <w:t>112</w:t>
            </w:r>
          </w:p>
        </w:tc>
        <w:tc>
          <w:tcPr>
            <w:tcW w:w="992" w:type="dxa"/>
          </w:tcPr>
          <w:p w:rsidR="003C3716" w:rsidRPr="008827CD" w:rsidRDefault="003C3716" w:rsidP="006F3C1F">
            <w:pPr>
              <w:tabs>
                <w:tab w:val="left" w:pos="406"/>
              </w:tabs>
              <w:spacing w:after="0" w:line="240" w:lineRule="auto"/>
              <w:ind w:left="-20" w:right="-108"/>
              <w:contextualSpacing/>
              <w:jc w:val="center"/>
              <w:rPr>
                <w:rFonts w:ascii="Times New Roman" w:hAnsi="Times New Roman" w:cs="Times New Roman"/>
                <w:b/>
                <w:sz w:val="24"/>
                <w:szCs w:val="24"/>
              </w:rPr>
            </w:pPr>
            <w:r w:rsidRPr="008827CD">
              <w:rPr>
                <w:rFonts w:ascii="Times New Roman" w:hAnsi="Times New Roman" w:cs="Times New Roman"/>
                <w:b/>
                <w:sz w:val="24"/>
                <w:szCs w:val="24"/>
              </w:rPr>
              <w:t>256</w:t>
            </w:r>
          </w:p>
        </w:tc>
        <w:tc>
          <w:tcPr>
            <w:tcW w:w="5108" w:type="dxa"/>
            <w:vMerge w:val="restart"/>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r>
              <w:rPr>
                <w:rFonts w:ascii="Times New Roman" w:hAnsi="Times New Roman" w:cs="Times New Roman"/>
                <w:sz w:val="24"/>
                <w:szCs w:val="24"/>
              </w:rPr>
              <w:t>Направлена на с</w:t>
            </w:r>
            <w:r w:rsidRPr="00281F56">
              <w:rPr>
                <w:rFonts w:ascii="Times New Roman" w:hAnsi="Times New Roman" w:cs="Times New Roman"/>
                <w:sz w:val="24"/>
                <w:szCs w:val="24"/>
              </w:rPr>
              <w:t>овершенствование профессиональных компетенций</w:t>
            </w:r>
            <w:r>
              <w:rPr>
                <w:rFonts w:ascii="Times New Roman" w:hAnsi="Times New Roman" w:cs="Times New Roman"/>
                <w:sz w:val="24"/>
                <w:szCs w:val="24"/>
              </w:rPr>
              <w:t xml:space="preserve"> обучающихся</w:t>
            </w:r>
            <w:r w:rsidRPr="00281F56">
              <w:rPr>
                <w:rFonts w:ascii="Times New Roman" w:hAnsi="Times New Roman" w:cs="Times New Roman"/>
                <w:sz w:val="24"/>
                <w:szCs w:val="24"/>
              </w:rPr>
              <w:t xml:space="preserve"> в области</w:t>
            </w:r>
            <w:r>
              <w:rPr>
                <w:rFonts w:ascii="Times New Roman" w:hAnsi="Times New Roman" w:cs="Times New Roman"/>
                <w:sz w:val="24"/>
                <w:szCs w:val="24"/>
              </w:rPr>
              <w:t xml:space="preserve"> </w:t>
            </w:r>
            <w:r>
              <w:rPr>
                <w:rFonts w:ascii="Times New Roman" w:hAnsi="Times New Roman"/>
                <w:bCs/>
                <w:color w:val="000000"/>
                <w:sz w:val="24"/>
                <w:szCs w:val="24"/>
              </w:rPr>
              <w:t>о</w:t>
            </w:r>
            <w:r w:rsidRPr="005F75C5">
              <w:rPr>
                <w:rFonts w:ascii="Times New Roman" w:hAnsi="Times New Roman"/>
                <w:bCs/>
                <w:color w:val="000000"/>
                <w:sz w:val="24"/>
                <w:szCs w:val="24"/>
              </w:rPr>
              <w:t>рганизаци</w:t>
            </w:r>
            <w:r>
              <w:rPr>
                <w:rFonts w:ascii="Times New Roman" w:hAnsi="Times New Roman"/>
                <w:bCs/>
                <w:color w:val="000000"/>
                <w:sz w:val="24"/>
                <w:szCs w:val="24"/>
              </w:rPr>
              <w:t>и</w:t>
            </w:r>
            <w:r w:rsidRPr="005F75C5">
              <w:rPr>
                <w:rFonts w:ascii="Times New Roman" w:hAnsi="Times New Roman"/>
                <w:bCs/>
                <w:color w:val="000000"/>
                <w:sz w:val="24"/>
                <w:szCs w:val="24"/>
              </w:rPr>
              <w:t xml:space="preserve"> процесса и реализации парциальной образовательной программы в области физического развития</w:t>
            </w: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МДК.06.01 Теоретические и методические основы разработки и реализации парциальной программы в области физического развития с практикумом</w:t>
            </w:r>
          </w:p>
        </w:tc>
        <w:tc>
          <w:tcPr>
            <w:tcW w:w="1417" w:type="dxa"/>
          </w:tcPr>
          <w:p w:rsidR="003C3716" w:rsidRPr="005E0128" w:rsidRDefault="003C371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108</w:t>
            </w:r>
          </w:p>
        </w:tc>
        <w:tc>
          <w:tcPr>
            <w:tcW w:w="1418" w:type="dxa"/>
          </w:tcPr>
          <w:p w:rsidR="003C3716" w:rsidRPr="005E0128" w:rsidRDefault="003C3716"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40</w:t>
            </w:r>
          </w:p>
        </w:tc>
        <w:tc>
          <w:tcPr>
            <w:tcW w:w="992" w:type="dxa"/>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148</w:t>
            </w:r>
          </w:p>
        </w:tc>
        <w:tc>
          <w:tcPr>
            <w:tcW w:w="5108" w:type="dxa"/>
            <w:vMerge/>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r w:rsidR="003C3716" w:rsidRPr="005E0128" w:rsidTr="006F3C1F">
        <w:trPr>
          <w:trHeight w:val="20"/>
        </w:trPr>
        <w:tc>
          <w:tcPr>
            <w:tcW w:w="6658" w:type="dxa"/>
            <w:vAlign w:val="center"/>
          </w:tcPr>
          <w:p w:rsidR="003C3716" w:rsidRPr="005E0128" w:rsidRDefault="003C3716" w:rsidP="006F3C1F">
            <w:pPr>
              <w:spacing w:after="0" w:line="240" w:lineRule="auto"/>
              <w:rPr>
                <w:rFonts w:ascii="Times New Roman" w:hAnsi="Times New Roman"/>
                <w:color w:val="000000"/>
                <w:sz w:val="24"/>
                <w:szCs w:val="24"/>
              </w:rPr>
            </w:pPr>
            <w:r w:rsidRPr="005E0128">
              <w:rPr>
                <w:rFonts w:ascii="Times New Roman" w:hAnsi="Times New Roman"/>
                <w:color w:val="000000"/>
                <w:sz w:val="24"/>
                <w:szCs w:val="24"/>
              </w:rPr>
              <w:t>ПП.06 Производственная практика</w:t>
            </w:r>
          </w:p>
        </w:tc>
        <w:tc>
          <w:tcPr>
            <w:tcW w:w="1417" w:type="dxa"/>
          </w:tcPr>
          <w:p w:rsidR="003C3716" w:rsidRPr="005E0128" w:rsidRDefault="003C3716" w:rsidP="006F3C1F">
            <w:pPr>
              <w:spacing w:after="0" w:line="240" w:lineRule="auto"/>
              <w:jc w:val="center"/>
              <w:rPr>
                <w:rFonts w:ascii="Times New Roman" w:hAnsi="Times New Roman"/>
                <w:color w:val="000000"/>
                <w:sz w:val="24"/>
                <w:szCs w:val="24"/>
              </w:rPr>
            </w:pPr>
            <w:r w:rsidRPr="005E0128">
              <w:rPr>
                <w:rFonts w:ascii="Times New Roman" w:hAnsi="Times New Roman"/>
                <w:color w:val="000000"/>
                <w:sz w:val="24"/>
                <w:szCs w:val="24"/>
              </w:rPr>
              <w:t>36</w:t>
            </w:r>
          </w:p>
        </w:tc>
        <w:tc>
          <w:tcPr>
            <w:tcW w:w="1418" w:type="dxa"/>
          </w:tcPr>
          <w:p w:rsidR="003C3716" w:rsidRPr="005E0128" w:rsidRDefault="003C3716" w:rsidP="006F3C1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w:t>
            </w:r>
          </w:p>
        </w:tc>
        <w:tc>
          <w:tcPr>
            <w:tcW w:w="992" w:type="dxa"/>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r w:rsidRPr="005E0128">
              <w:rPr>
                <w:rFonts w:ascii="Times New Roman" w:hAnsi="Times New Roman" w:cs="Times New Roman"/>
                <w:sz w:val="24"/>
                <w:szCs w:val="24"/>
              </w:rPr>
              <w:t>10</w:t>
            </w:r>
            <w:r>
              <w:rPr>
                <w:rFonts w:ascii="Times New Roman" w:hAnsi="Times New Roman" w:cs="Times New Roman"/>
                <w:sz w:val="24"/>
                <w:szCs w:val="24"/>
              </w:rPr>
              <w:t>8</w:t>
            </w:r>
          </w:p>
        </w:tc>
        <w:tc>
          <w:tcPr>
            <w:tcW w:w="5108" w:type="dxa"/>
            <w:vMerge/>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r w:rsidR="003C3716" w:rsidRPr="005E0128" w:rsidTr="006F3C1F">
        <w:trPr>
          <w:trHeight w:val="20"/>
        </w:trPr>
        <w:tc>
          <w:tcPr>
            <w:tcW w:w="6658" w:type="dxa"/>
            <w:vAlign w:val="center"/>
          </w:tcPr>
          <w:p w:rsidR="003C3716" w:rsidRPr="005E0128" w:rsidRDefault="003C3716" w:rsidP="006F3C1F">
            <w:pPr>
              <w:spacing w:after="0" w:line="240" w:lineRule="auto"/>
              <w:jc w:val="both"/>
              <w:rPr>
                <w:rFonts w:ascii="Times New Roman" w:hAnsi="Times New Roman"/>
                <w:b/>
                <w:bCs/>
                <w:color w:val="000000"/>
                <w:sz w:val="24"/>
                <w:szCs w:val="24"/>
              </w:rPr>
            </w:pPr>
            <w:r w:rsidRPr="005E0128">
              <w:rPr>
                <w:rFonts w:ascii="Times New Roman" w:hAnsi="Times New Roman"/>
                <w:b/>
                <w:bCs/>
                <w:color w:val="000000"/>
                <w:sz w:val="24"/>
                <w:szCs w:val="24"/>
              </w:rPr>
              <w:t>Вариативная часть образовательной программы</w:t>
            </w:r>
          </w:p>
        </w:tc>
        <w:tc>
          <w:tcPr>
            <w:tcW w:w="1417" w:type="dxa"/>
          </w:tcPr>
          <w:p w:rsidR="003C3716" w:rsidRPr="005E0128" w:rsidRDefault="003C3716" w:rsidP="006F3C1F">
            <w:pPr>
              <w:spacing w:after="0" w:line="240" w:lineRule="auto"/>
              <w:jc w:val="center"/>
              <w:rPr>
                <w:rFonts w:ascii="Times New Roman" w:hAnsi="Times New Roman"/>
                <w:b/>
                <w:bCs/>
                <w:color w:val="000000"/>
                <w:sz w:val="24"/>
                <w:szCs w:val="24"/>
              </w:rPr>
            </w:pPr>
          </w:p>
        </w:tc>
        <w:tc>
          <w:tcPr>
            <w:tcW w:w="1418" w:type="dxa"/>
          </w:tcPr>
          <w:p w:rsidR="003C3716" w:rsidRPr="005E0128" w:rsidRDefault="003C3716" w:rsidP="006F3C1F">
            <w:pPr>
              <w:spacing w:after="0" w:line="240" w:lineRule="auto"/>
              <w:jc w:val="center"/>
              <w:rPr>
                <w:rFonts w:ascii="Times New Roman" w:hAnsi="Times New Roman"/>
                <w:color w:val="000000"/>
                <w:sz w:val="24"/>
                <w:szCs w:val="24"/>
              </w:rPr>
            </w:pPr>
            <w:r w:rsidRPr="005E0128">
              <w:rPr>
                <w:rFonts w:ascii="Times New Roman" w:hAnsi="Times New Roman"/>
                <w:b/>
                <w:bCs/>
                <w:color w:val="000000"/>
                <w:sz w:val="24"/>
                <w:szCs w:val="24"/>
              </w:rPr>
              <w:t>1</w:t>
            </w:r>
            <w:r>
              <w:rPr>
                <w:rFonts w:ascii="Times New Roman" w:hAnsi="Times New Roman"/>
                <w:b/>
                <w:bCs/>
                <w:color w:val="000000"/>
                <w:sz w:val="24"/>
                <w:szCs w:val="24"/>
              </w:rPr>
              <w:t>51</w:t>
            </w:r>
            <w:r w:rsidRPr="005E0128">
              <w:rPr>
                <w:rFonts w:ascii="Times New Roman" w:hAnsi="Times New Roman"/>
                <w:b/>
                <w:bCs/>
                <w:color w:val="000000"/>
                <w:sz w:val="24"/>
                <w:szCs w:val="24"/>
              </w:rPr>
              <w:t>2</w:t>
            </w:r>
          </w:p>
        </w:tc>
        <w:tc>
          <w:tcPr>
            <w:tcW w:w="992" w:type="dxa"/>
          </w:tcPr>
          <w:p w:rsidR="003C3716" w:rsidRPr="005E0128" w:rsidRDefault="003C3716" w:rsidP="006F3C1F">
            <w:pPr>
              <w:tabs>
                <w:tab w:val="left" w:pos="406"/>
              </w:tabs>
              <w:spacing w:after="0" w:line="240" w:lineRule="auto"/>
              <w:ind w:left="-20" w:right="-108"/>
              <w:contextualSpacing/>
              <w:jc w:val="center"/>
              <w:rPr>
                <w:rFonts w:ascii="Times New Roman" w:hAnsi="Times New Roman" w:cs="Times New Roman"/>
                <w:sz w:val="24"/>
                <w:szCs w:val="24"/>
              </w:rPr>
            </w:pPr>
          </w:p>
        </w:tc>
        <w:tc>
          <w:tcPr>
            <w:tcW w:w="5108" w:type="dxa"/>
          </w:tcPr>
          <w:p w:rsidR="003C3716" w:rsidRPr="008827CD" w:rsidRDefault="003C3716" w:rsidP="006F3C1F">
            <w:pPr>
              <w:tabs>
                <w:tab w:val="left" w:pos="406"/>
              </w:tabs>
              <w:spacing w:after="0" w:line="240" w:lineRule="auto"/>
              <w:ind w:left="-20" w:right="-108"/>
              <w:contextualSpacing/>
              <w:jc w:val="both"/>
              <w:rPr>
                <w:rFonts w:ascii="Times New Roman" w:hAnsi="Times New Roman"/>
                <w:sz w:val="24"/>
                <w:szCs w:val="24"/>
              </w:rPr>
            </w:pPr>
          </w:p>
        </w:tc>
      </w:tr>
    </w:tbl>
    <w:p w:rsidR="00470BE3" w:rsidRDefault="00470BE3" w:rsidP="00470BE3">
      <w:pPr>
        <w:spacing w:after="0" w:line="240" w:lineRule="auto"/>
        <w:jc w:val="center"/>
        <w:rPr>
          <w:rFonts w:ascii="Times New Roman" w:hAnsi="Times New Roman" w:cs="Times New Roman"/>
          <w:sz w:val="24"/>
          <w:szCs w:val="24"/>
        </w:rPr>
      </w:pPr>
    </w:p>
    <w:p w:rsidR="00F065BC" w:rsidRDefault="00F065BC">
      <w:pPr>
        <w:rPr>
          <w:rFonts w:ascii="Times New Roman" w:hAnsi="Times New Roman" w:cs="Times New Roman"/>
          <w:sz w:val="24"/>
          <w:szCs w:val="24"/>
        </w:rPr>
      </w:pPr>
      <w:r>
        <w:rPr>
          <w:rFonts w:ascii="Times New Roman" w:hAnsi="Times New Roman" w:cs="Times New Roman"/>
          <w:sz w:val="24"/>
          <w:szCs w:val="24"/>
        </w:rPr>
        <w:br w:type="page"/>
      </w:r>
    </w:p>
    <w:p w:rsidR="00F065BC" w:rsidRDefault="00F065BC" w:rsidP="00437F08">
      <w:pPr>
        <w:spacing w:after="0" w:line="240" w:lineRule="auto"/>
        <w:ind w:firstLine="709"/>
        <w:jc w:val="both"/>
        <w:rPr>
          <w:rFonts w:ascii="Times New Roman" w:hAnsi="Times New Roman" w:cs="Times New Roman"/>
          <w:sz w:val="24"/>
          <w:szCs w:val="24"/>
        </w:rPr>
        <w:sectPr w:rsidR="00F065BC" w:rsidSect="00470BE3">
          <w:pgSz w:w="16838" w:h="11906" w:orient="landscape"/>
          <w:pgMar w:top="993" w:right="1134" w:bottom="1134" w:left="1134" w:header="709" w:footer="709" w:gutter="0"/>
          <w:cols w:space="708"/>
          <w:docGrid w:linePitch="360"/>
        </w:sectPr>
      </w:pPr>
    </w:p>
    <w:bookmarkEnd w:id="31"/>
    <w:bookmarkEnd w:id="32"/>
    <w:bookmarkEnd w:id="33"/>
    <w:p w:rsidR="00F4305B" w:rsidRDefault="00F4305B" w:rsidP="00D731B5">
      <w:pPr>
        <w:ind w:firstLine="709"/>
        <w:rPr>
          <w:rFonts w:ascii="Times New Roman" w:hAnsi="Times New Roman" w:cs="Times New Roman"/>
          <w:sz w:val="24"/>
          <w:szCs w:val="24"/>
        </w:rPr>
      </w:pPr>
      <w:r w:rsidRPr="00F4305B">
        <w:rPr>
          <w:rFonts w:ascii="Times New Roman" w:hAnsi="Times New Roman" w:cs="Times New Roman"/>
          <w:sz w:val="24"/>
          <w:szCs w:val="24"/>
        </w:rPr>
        <w:lastRenderedPageBreak/>
        <w:t>6.1.2.1. Оснащение кабинетов</w:t>
      </w:r>
    </w:p>
    <w:p w:rsidR="002F184B" w:rsidRPr="002F184B" w:rsidRDefault="002F184B" w:rsidP="002F184B">
      <w:pPr>
        <w:spacing w:line="276" w:lineRule="auto"/>
        <w:ind w:firstLine="709"/>
        <w:jc w:val="both"/>
        <w:rPr>
          <w:rFonts w:ascii="Times New Roman" w:hAnsi="Times New Roman" w:cs="Times New Roman"/>
          <w:sz w:val="24"/>
          <w:szCs w:val="24"/>
        </w:rPr>
      </w:pPr>
      <w:r w:rsidRPr="002F184B">
        <w:rPr>
          <w:rFonts w:ascii="Times New Roman" w:hAnsi="Times New Roman" w:cs="Times New Roman"/>
          <w:sz w:val="24"/>
          <w:szCs w:val="24"/>
        </w:rPr>
        <w:t>Перечень кабинетов, лабораторий, мастерских и других помещений</w:t>
      </w:r>
      <w:r>
        <w:rPr>
          <w:rFonts w:ascii="Times New Roman" w:hAnsi="Times New Roman" w:cs="Times New Roman"/>
          <w:sz w:val="24"/>
          <w:szCs w:val="24"/>
        </w:rPr>
        <w:t>:</w:t>
      </w:r>
    </w:p>
    <w:p w:rsidR="0020706C" w:rsidRPr="0020706C" w:rsidRDefault="0020706C" w:rsidP="0020706C">
      <w:pPr>
        <w:suppressAutoHyphens/>
        <w:spacing w:after="0" w:line="240" w:lineRule="auto"/>
        <w:ind w:firstLine="709"/>
        <w:jc w:val="both"/>
        <w:rPr>
          <w:rFonts w:ascii="Times New Roman" w:hAnsi="Times New Roman"/>
          <w:bCs/>
          <w:i/>
          <w:iCs/>
          <w:color w:val="0D0D0D"/>
          <w:sz w:val="24"/>
          <w:szCs w:val="24"/>
        </w:rPr>
      </w:pPr>
      <w:r w:rsidRPr="0020706C">
        <w:rPr>
          <w:rFonts w:ascii="Times New Roman" w:hAnsi="Times New Roman"/>
          <w:bCs/>
          <w:i/>
          <w:iCs/>
          <w:color w:val="0D0D0D"/>
          <w:sz w:val="24"/>
          <w:szCs w:val="24"/>
        </w:rPr>
        <w:t>Кабинет «</w:t>
      </w:r>
      <w:r w:rsidRPr="0020706C">
        <w:rPr>
          <w:rFonts w:ascii="Times New Roman" w:hAnsi="Times New Roman"/>
          <w:i/>
          <w:color w:val="0D0D0D"/>
          <w:sz w:val="24"/>
          <w:szCs w:val="24"/>
        </w:rPr>
        <w:t>Гуманитарных и социально-экономических дисциплин</w:t>
      </w:r>
      <w:r w:rsidRPr="0020706C">
        <w:rPr>
          <w:rFonts w:ascii="Times New Roman" w:hAnsi="Times New Roman"/>
          <w:bCs/>
          <w:i/>
          <w:iCs/>
          <w:color w:val="0D0D0D"/>
          <w:sz w:val="24"/>
          <w:szCs w:val="24"/>
        </w:rPr>
        <w:t>»</w:t>
      </w:r>
      <w:r w:rsidRPr="0020706C">
        <w:rPr>
          <w:rFonts w:ascii="Times New Roman" w:hAnsi="Times New Roman"/>
          <w:i/>
          <w:color w:val="0D0D0D"/>
          <w:sz w:val="24"/>
          <w:szCs w:val="24"/>
        </w:rPr>
        <w:t>.</w:t>
      </w:r>
    </w:p>
    <w:p w:rsidR="00DD5AEB" w:rsidRPr="005D45F9" w:rsidRDefault="00DD5AEB" w:rsidP="002F184B">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hAnsi="Times New Roman" w:cs="Times New Roman"/>
          <w:sz w:val="24"/>
          <w:szCs w:val="24"/>
        </w:rPr>
        <w:t>I Специализированная мебель и системы хранения</w:t>
      </w:r>
      <w:r w:rsidR="002F184B" w:rsidRPr="005D45F9">
        <w:rPr>
          <w:rFonts w:ascii="Times New Roman" w:eastAsia="Calibri" w:hAnsi="Times New Roman" w:cs="Times New Roman"/>
          <w:bCs/>
          <w:sz w:val="24"/>
          <w:szCs w:val="24"/>
        </w:rPr>
        <w:t xml:space="preserve">: </w:t>
      </w:r>
    </w:p>
    <w:p w:rsidR="00DD5AEB" w:rsidRPr="005D45F9" w:rsidRDefault="00DD5AEB" w:rsidP="002F184B">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hAnsi="Times New Roman" w:cs="Times New Roman"/>
          <w:sz w:val="24"/>
          <w:szCs w:val="24"/>
        </w:rPr>
        <w:t>Основное оборудование:</w:t>
      </w:r>
    </w:p>
    <w:p w:rsidR="00DD5AEB" w:rsidRPr="005D45F9" w:rsidRDefault="002F184B" w:rsidP="002F184B">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eastAsia="Calibri" w:hAnsi="Times New Roman" w:cs="Times New Roman"/>
          <w:bCs/>
          <w:sz w:val="24"/>
          <w:szCs w:val="24"/>
        </w:rPr>
        <w:t>посадочные места по количеству обучающихся</w:t>
      </w:r>
      <w:r w:rsidR="00DD5AEB" w:rsidRPr="005D45F9">
        <w:rPr>
          <w:rFonts w:ascii="Times New Roman" w:eastAsia="Calibri" w:hAnsi="Times New Roman" w:cs="Times New Roman"/>
          <w:bCs/>
          <w:sz w:val="24"/>
          <w:szCs w:val="24"/>
        </w:rPr>
        <w:t>:</w:t>
      </w:r>
      <w:r w:rsidR="00DD5AEB" w:rsidRPr="005D45F9">
        <w:rPr>
          <w:rFonts w:ascii="Times New Roman" w:hAnsi="Times New Roman" w:cs="Times New Roman"/>
          <w:sz w:val="24"/>
          <w:szCs w:val="24"/>
        </w:rPr>
        <w:t xml:space="preserve"> мебель ученическая - 15 столов, 30 стульев</w:t>
      </w:r>
    </w:p>
    <w:p w:rsidR="00DD5AEB" w:rsidRPr="005D45F9" w:rsidRDefault="002F184B" w:rsidP="002F184B">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eastAsia="Calibri" w:hAnsi="Times New Roman" w:cs="Times New Roman"/>
          <w:bCs/>
          <w:sz w:val="24"/>
          <w:szCs w:val="24"/>
        </w:rPr>
        <w:t>рабочее место преподавателя</w:t>
      </w:r>
      <w:r w:rsidR="00DD5AEB" w:rsidRPr="005D45F9">
        <w:rPr>
          <w:rFonts w:ascii="Times New Roman" w:eastAsia="Calibri" w:hAnsi="Times New Roman" w:cs="Times New Roman"/>
          <w:bCs/>
          <w:sz w:val="24"/>
          <w:szCs w:val="24"/>
        </w:rPr>
        <w:t>: стол, стул</w:t>
      </w:r>
      <w:r w:rsidRPr="005D45F9">
        <w:rPr>
          <w:rFonts w:ascii="Times New Roman" w:eastAsia="Calibri" w:hAnsi="Times New Roman" w:cs="Times New Roman"/>
          <w:bCs/>
          <w:sz w:val="24"/>
          <w:szCs w:val="24"/>
        </w:rPr>
        <w:t xml:space="preserve"> </w:t>
      </w:r>
    </w:p>
    <w:p w:rsidR="00DD5AEB" w:rsidRPr="005D45F9" w:rsidRDefault="00DD5AEB" w:rsidP="002F184B">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hAnsi="Times New Roman" w:cs="Times New Roman"/>
          <w:sz w:val="24"/>
          <w:szCs w:val="24"/>
        </w:rPr>
        <w:t>Дополнительное оборудование: Шкафы для дидактического материала</w:t>
      </w:r>
    </w:p>
    <w:p w:rsidR="00DD5AEB" w:rsidRPr="005D45F9" w:rsidRDefault="00DD5AEB" w:rsidP="002F184B">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D45F9">
        <w:rPr>
          <w:rFonts w:ascii="Times New Roman" w:hAnsi="Times New Roman" w:cs="Times New Roman"/>
          <w:sz w:val="24"/>
          <w:szCs w:val="24"/>
        </w:rPr>
        <w:t>II Технические средства</w:t>
      </w:r>
    </w:p>
    <w:p w:rsidR="00DD5AEB" w:rsidRPr="005D45F9" w:rsidRDefault="00DD5AEB" w:rsidP="00DD5AEB">
      <w:pPr>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5D45F9">
        <w:rPr>
          <w:rFonts w:ascii="Times New Roman" w:hAnsi="Times New Roman" w:cs="Times New Roman"/>
          <w:sz w:val="24"/>
          <w:szCs w:val="24"/>
        </w:rPr>
        <w:t xml:space="preserve">Основное оборудование: </w:t>
      </w:r>
      <w:r w:rsidRPr="005D45F9">
        <w:rPr>
          <w:rFonts w:ascii="Times New Roman" w:eastAsia="Calibri" w:hAnsi="Times New Roman" w:cs="Times New Roman"/>
          <w:bCs/>
          <w:sz w:val="24"/>
          <w:szCs w:val="24"/>
        </w:rPr>
        <w:t>мультимедийный комплекс (</w:t>
      </w:r>
      <w:r w:rsidRPr="005D45F9">
        <w:rPr>
          <w:rFonts w:ascii="Times New Roman" w:hAnsi="Times New Roman" w:cs="Times New Roman"/>
          <w:sz w:val="24"/>
          <w:szCs w:val="24"/>
        </w:rPr>
        <w:t xml:space="preserve">ПК, </w:t>
      </w:r>
      <w:r w:rsidRPr="005D45F9">
        <w:rPr>
          <w:rFonts w:ascii="Times New Roman" w:eastAsia="Calibri" w:hAnsi="Times New Roman" w:cs="Times New Roman"/>
          <w:bCs/>
          <w:sz w:val="24"/>
          <w:szCs w:val="24"/>
        </w:rPr>
        <w:t>проектор, проекционный экран, интерактивная доска)</w:t>
      </w:r>
      <w:r w:rsidRPr="005D45F9">
        <w:rPr>
          <w:rFonts w:ascii="Times New Roman" w:eastAsia="Calibri" w:hAnsi="Times New Roman" w:cs="Times New Roman"/>
          <w:sz w:val="24"/>
          <w:szCs w:val="24"/>
        </w:rPr>
        <w:t>;</w:t>
      </w:r>
      <w:r w:rsidRPr="005D45F9">
        <w:rPr>
          <w:rFonts w:ascii="Times New Roman" w:hAnsi="Times New Roman" w:cs="Times New Roman"/>
          <w:sz w:val="24"/>
          <w:szCs w:val="24"/>
        </w:rPr>
        <w:t xml:space="preserve"> телевизор, принтер, доска аудиторная, </w:t>
      </w:r>
      <w:proofErr w:type="spellStart"/>
      <w:r w:rsidRPr="005D45F9">
        <w:rPr>
          <w:rFonts w:ascii="Times New Roman" w:hAnsi="Times New Roman" w:cs="Times New Roman"/>
          <w:sz w:val="24"/>
          <w:szCs w:val="24"/>
        </w:rPr>
        <w:t>плакатница</w:t>
      </w:r>
      <w:proofErr w:type="spellEnd"/>
      <w:r w:rsidRPr="005D45F9">
        <w:rPr>
          <w:rFonts w:ascii="Times New Roman" w:hAnsi="Times New Roman" w:cs="Times New Roman"/>
          <w:sz w:val="24"/>
          <w:szCs w:val="24"/>
        </w:rPr>
        <w:t>, компьютерные столы, шкаф книжный, шкаф плательный, полки книжные.</w:t>
      </w:r>
    </w:p>
    <w:p w:rsidR="00DD5AEB" w:rsidRPr="005D45F9" w:rsidRDefault="00DD5AEB" w:rsidP="00DD5AEB">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hAnsi="Times New Roman" w:cs="Times New Roman"/>
          <w:sz w:val="24"/>
          <w:szCs w:val="24"/>
        </w:rPr>
        <w:t>Набор исторических настенных карт, политические карты. лицензионное программное обеспечение Компьютер с выходом в локальную и глобальную сеть Интернет</w:t>
      </w:r>
    </w:p>
    <w:p w:rsidR="005D45F9" w:rsidRPr="005D45F9" w:rsidRDefault="005D45F9" w:rsidP="005D45F9">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5D45F9">
        <w:rPr>
          <w:rFonts w:ascii="Times New Roman" w:hAnsi="Times New Roman" w:cs="Times New Roman"/>
          <w:sz w:val="24"/>
          <w:szCs w:val="24"/>
        </w:rPr>
        <w:t>III Демонстрационные учебно-наглядные пособия</w:t>
      </w:r>
    </w:p>
    <w:p w:rsidR="005D45F9" w:rsidRPr="005D45F9" w:rsidRDefault="005D45F9" w:rsidP="005D45F9">
      <w:pPr>
        <w:suppressAutoHyphens/>
        <w:autoSpaceDE w:val="0"/>
        <w:autoSpaceDN w:val="0"/>
        <w:adjustRightInd w:val="0"/>
        <w:spacing w:after="0" w:line="240" w:lineRule="auto"/>
        <w:ind w:firstLine="709"/>
        <w:jc w:val="both"/>
        <w:rPr>
          <w:rFonts w:ascii="Times New Roman" w:hAnsi="Times New Roman" w:cs="Times New Roman"/>
          <w:bCs/>
          <w:i/>
          <w:iCs/>
          <w:sz w:val="24"/>
          <w:szCs w:val="24"/>
        </w:rPr>
      </w:pPr>
      <w:r w:rsidRPr="005D45F9">
        <w:rPr>
          <w:rFonts w:ascii="Times New Roman" w:hAnsi="Times New Roman" w:cs="Times New Roman"/>
          <w:sz w:val="24"/>
          <w:szCs w:val="24"/>
        </w:rPr>
        <w:t xml:space="preserve">Основное оборудование: учебно-методический комплекс по дисциплинам и МДК на электронном и бумажном носителях, </w:t>
      </w:r>
      <w:r w:rsidR="002F184B" w:rsidRPr="005D45F9">
        <w:rPr>
          <w:rFonts w:ascii="Times New Roman" w:eastAsia="Calibri" w:hAnsi="Times New Roman" w:cs="Times New Roman"/>
          <w:bCs/>
          <w:sz w:val="24"/>
          <w:szCs w:val="24"/>
        </w:rPr>
        <w:t>плакаты по темам занятий,</w:t>
      </w:r>
      <w:r w:rsidR="002F184B" w:rsidRPr="005D45F9">
        <w:rPr>
          <w:rFonts w:ascii="Times New Roman" w:hAnsi="Times New Roman" w:cs="Times New Roman"/>
          <w:sz w:val="24"/>
          <w:szCs w:val="24"/>
        </w:rPr>
        <w:t xml:space="preserve"> карты по истории</w:t>
      </w:r>
      <w:r>
        <w:rPr>
          <w:rFonts w:ascii="Times New Roman" w:hAnsi="Times New Roman" w:cs="Times New Roman"/>
          <w:bCs/>
          <w:sz w:val="24"/>
          <w:szCs w:val="24"/>
        </w:rPr>
        <w:t xml:space="preserve">; </w:t>
      </w:r>
      <w:r w:rsidRPr="005D45F9">
        <w:rPr>
          <w:rFonts w:ascii="Times New Roman" w:hAnsi="Times New Roman" w:cs="Times New Roman"/>
          <w:sz w:val="24"/>
          <w:szCs w:val="24"/>
        </w:rPr>
        <w:t>учебные пособия дидактический и демонстрационный материал, необходимый для организации качественного обучения</w:t>
      </w:r>
    </w:p>
    <w:p w:rsidR="002F184B" w:rsidRPr="00365A73" w:rsidRDefault="002F184B" w:rsidP="002F184B">
      <w:pPr>
        <w:suppressAutoHyphens/>
        <w:spacing w:after="0" w:line="240" w:lineRule="auto"/>
        <w:ind w:firstLine="709"/>
        <w:jc w:val="both"/>
        <w:rPr>
          <w:rFonts w:ascii="Times New Roman" w:hAnsi="Times New Roman"/>
          <w:i/>
          <w:sz w:val="24"/>
          <w:szCs w:val="24"/>
        </w:rPr>
      </w:pPr>
      <w:r w:rsidRPr="005C69EB">
        <w:rPr>
          <w:rFonts w:ascii="Times New Roman" w:hAnsi="Times New Roman"/>
          <w:bCs/>
          <w:i/>
          <w:iCs/>
          <w:sz w:val="24"/>
          <w:szCs w:val="24"/>
        </w:rPr>
        <w:t>Кабинет «Иностранного языка</w:t>
      </w:r>
      <w:r w:rsidRPr="00365A73">
        <w:rPr>
          <w:rFonts w:ascii="Times New Roman" w:hAnsi="Times New Roman"/>
          <w:bCs/>
          <w:iCs/>
          <w:sz w:val="24"/>
          <w:szCs w:val="24"/>
        </w:rPr>
        <w:t>»</w:t>
      </w:r>
      <w:r w:rsidRPr="00365A73">
        <w:rPr>
          <w:rFonts w:ascii="Times New Roman" w:hAnsi="Times New Roman"/>
          <w:i/>
          <w:sz w:val="24"/>
          <w:szCs w:val="24"/>
        </w:rPr>
        <w:t>.</w:t>
      </w:r>
    </w:p>
    <w:p w:rsidR="00DA29FF" w:rsidRPr="005D45F9" w:rsidRDefault="00DA29FF" w:rsidP="00DA29FF">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hAnsi="Times New Roman" w:cs="Times New Roman"/>
          <w:sz w:val="24"/>
          <w:szCs w:val="24"/>
        </w:rPr>
        <w:t>I Специализированная мебель и системы хранения</w:t>
      </w:r>
      <w:r w:rsidRPr="005D45F9">
        <w:rPr>
          <w:rFonts w:ascii="Times New Roman" w:eastAsia="Calibri" w:hAnsi="Times New Roman" w:cs="Times New Roman"/>
          <w:bCs/>
          <w:sz w:val="24"/>
          <w:szCs w:val="24"/>
        </w:rPr>
        <w:t xml:space="preserve">: </w:t>
      </w:r>
    </w:p>
    <w:p w:rsidR="00DA29FF" w:rsidRPr="005D45F9" w:rsidRDefault="00DA29FF" w:rsidP="00DA29FF">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hAnsi="Times New Roman" w:cs="Times New Roman"/>
          <w:sz w:val="24"/>
          <w:szCs w:val="24"/>
        </w:rPr>
        <w:t>Основное оборудование:</w:t>
      </w:r>
    </w:p>
    <w:p w:rsidR="00DA29FF" w:rsidRPr="005D45F9" w:rsidRDefault="00DA29FF" w:rsidP="00DA29FF">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eastAsia="Calibri" w:hAnsi="Times New Roman" w:cs="Times New Roman"/>
          <w:bCs/>
          <w:sz w:val="24"/>
          <w:szCs w:val="24"/>
        </w:rPr>
        <w:t>посадочные места по количеству обучающихся:</w:t>
      </w:r>
      <w:r w:rsidRPr="005D45F9">
        <w:rPr>
          <w:rFonts w:ascii="Times New Roman" w:hAnsi="Times New Roman" w:cs="Times New Roman"/>
          <w:sz w:val="24"/>
          <w:szCs w:val="24"/>
        </w:rPr>
        <w:t xml:space="preserve"> мебель ученическая - 15 столов, 30 стульев</w:t>
      </w:r>
    </w:p>
    <w:p w:rsidR="00DA29FF" w:rsidRPr="005D45F9" w:rsidRDefault="00DA29FF" w:rsidP="00DA29FF">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eastAsia="Calibri" w:hAnsi="Times New Roman" w:cs="Times New Roman"/>
          <w:bCs/>
          <w:sz w:val="24"/>
          <w:szCs w:val="24"/>
        </w:rPr>
        <w:t xml:space="preserve">рабочее место преподавателя: стол, стул </w:t>
      </w:r>
    </w:p>
    <w:p w:rsidR="00DA29FF" w:rsidRPr="005D45F9" w:rsidRDefault="00DA29FF" w:rsidP="00DA29FF">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hAnsi="Times New Roman" w:cs="Times New Roman"/>
          <w:sz w:val="24"/>
          <w:szCs w:val="24"/>
        </w:rPr>
        <w:t>Дополнительное оборудование: Шкафы для дидактического материала</w:t>
      </w:r>
    </w:p>
    <w:p w:rsidR="00DA29FF" w:rsidRDefault="00DA29FF" w:rsidP="002F184B">
      <w:pPr>
        <w:suppressAutoHyphens/>
        <w:spacing w:after="0" w:line="240" w:lineRule="auto"/>
        <w:ind w:firstLine="709"/>
        <w:jc w:val="both"/>
        <w:rPr>
          <w:rFonts w:ascii="Times New Roman" w:hAnsi="Times New Roman" w:cs="Times New Roman"/>
          <w:sz w:val="24"/>
          <w:szCs w:val="24"/>
        </w:rPr>
      </w:pPr>
      <w:r w:rsidRPr="00DA29FF">
        <w:rPr>
          <w:rFonts w:ascii="Times New Roman" w:hAnsi="Times New Roman" w:cs="Times New Roman"/>
          <w:sz w:val="24"/>
          <w:szCs w:val="24"/>
        </w:rPr>
        <w:t xml:space="preserve">II Технические средства </w:t>
      </w:r>
    </w:p>
    <w:p w:rsidR="00DA29FF" w:rsidRDefault="00DA29FF" w:rsidP="002F184B">
      <w:pPr>
        <w:suppressAutoHyphens/>
        <w:spacing w:after="0" w:line="240" w:lineRule="auto"/>
        <w:ind w:firstLine="709"/>
        <w:jc w:val="both"/>
        <w:rPr>
          <w:rFonts w:ascii="Times New Roman" w:hAnsi="Times New Roman" w:cs="Times New Roman"/>
          <w:sz w:val="24"/>
          <w:szCs w:val="24"/>
        </w:rPr>
      </w:pPr>
      <w:r w:rsidRPr="00DA29FF">
        <w:rPr>
          <w:rFonts w:ascii="Times New Roman" w:hAnsi="Times New Roman" w:cs="Times New Roman"/>
          <w:sz w:val="24"/>
          <w:szCs w:val="24"/>
        </w:rPr>
        <w:t xml:space="preserve">Основное оборудование демонстрационное и интерактивное оборудование </w:t>
      </w:r>
    </w:p>
    <w:p w:rsidR="00DA29FF" w:rsidRDefault="00DA29FF" w:rsidP="002F184B">
      <w:pPr>
        <w:suppressAutoHyphens/>
        <w:spacing w:after="0" w:line="240" w:lineRule="auto"/>
        <w:ind w:firstLine="709"/>
        <w:jc w:val="both"/>
        <w:rPr>
          <w:rFonts w:ascii="Times New Roman" w:hAnsi="Times New Roman" w:cs="Times New Roman"/>
          <w:sz w:val="24"/>
          <w:szCs w:val="24"/>
        </w:rPr>
      </w:pPr>
      <w:r w:rsidRPr="00DA29FF">
        <w:rPr>
          <w:rFonts w:ascii="Times New Roman" w:hAnsi="Times New Roman" w:cs="Times New Roman"/>
          <w:sz w:val="24"/>
          <w:szCs w:val="24"/>
        </w:rPr>
        <w:t xml:space="preserve">Рулонный экран для демонстрации презентаций лицензионное программное обеспечение, </w:t>
      </w:r>
      <w:proofErr w:type="spellStart"/>
      <w:r w:rsidRPr="00DA29FF">
        <w:rPr>
          <w:rFonts w:ascii="Times New Roman" w:hAnsi="Times New Roman" w:cs="Times New Roman"/>
          <w:sz w:val="24"/>
          <w:szCs w:val="24"/>
        </w:rPr>
        <w:t>Microsoft</w:t>
      </w:r>
      <w:proofErr w:type="spellEnd"/>
      <w:r w:rsidRPr="00DA29FF">
        <w:rPr>
          <w:rFonts w:ascii="Times New Roman" w:hAnsi="Times New Roman" w:cs="Times New Roman"/>
          <w:sz w:val="24"/>
          <w:szCs w:val="24"/>
        </w:rPr>
        <w:t xml:space="preserve"> </w:t>
      </w:r>
      <w:proofErr w:type="spellStart"/>
      <w:r w:rsidRPr="00DA29FF">
        <w:rPr>
          <w:rFonts w:ascii="Times New Roman" w:hAnsi="Times New Roman" w:cs="Times New Roman"/>
          <w:sz w:val="24"/>
          <w:szCs w:val="24"/>
        </w:rPr>
        <w:t>Office</w:t>
      </w:r>
      <w:proofErr w:type="spellEnd"/>
      <w:r w:rsidRPr="00DA29FF">
        <w:rPr>
          <w:rFonts w:ascii="Times New Roman" w:hAnsi="Times New Roman" w:cs="Times New Roman"/>
          <w:sz w:val="24"/>
          <w:szCs w:val="24"/>
        </w:rPr>
        <w:t xml:space="preserve"> 2007</w:t>
      </w:r>
      <w:r>
        <w:rPr>
          <w:rFonts w:ascii="Times New Roman" w:hAnsi="Times New Roman" w:cs="Times New Roman"/>
          <w:sz w:val="24"/>
          <w:szCs w:val="24"/>
        </w:rPr>
        <w:t xml:space="preserve">, </w:t>
      </w:r>
      <w:r w:rsidRPr="009F6317">
        <w:rPr>
          <w:rFonts w:ascii="Times New Roman" w:hAnsi="Times New Roman" w:cs="Times New Roman"/>
          <w:sz w:val="24"/>
          <w:szCs w:val="24"/>
        </w:rPr>
        <w:t>мульти</w:t>
      </w:r>
      <w:r>
        <w:rPr>
          <w:rFonts w:ascii="Times New Roman" w:hAnsi="Times New Roman" w:cs="Times New Roman"/>
          <w:sz w:val="24"/>
          <w:szCs w:val="24"/>
        </w:rPr>
        <w:t>медиа установка.</w:t>
      </w:r>
      <w:r w:rsidRPr="00DA29FF">
        <w:rPr>
          <w:rFonts w:ascii="Times New Roman" w:hAnsi="Times New Roman" w:cs="Times New Roman"/>
          <w:sz w:val="24"/>
          <w:szCs w:val="24"/>
        </w:rPr>
        <w:t xml:space="preserve"> </w:t>
      </w:r>
    </w:p>
    <w:p w:rsidR="00DA29FF" w:rsidRDefault="00DA29FF" w:rsidP="002F184B">
      <w:pPr>
        <w:suppressAutoHyphens/>
        <w:spacing w:after="0" w:line="240" w:lineRule="auto"/>
        <w:ind w:firstLine="709"/>
        <w:jc w:val="both"/>
        <w:rPr>
          <w:rFonts w:ascii="Times New Roman" w:hAnsi="Times New Roman" w:cs="Times New Roman"/>
          <w:sz w:val="24"/>
          <w:szCs w:val="24"/>
        </w:rPr>
      </w:pPr>
      <w:r w:rsidRPr="00DA29FF">
        <w:rPr>
          <w:rFonts w:ascii="Times New Roman" w:hAnsi="Times New Roman" w:cs="Times New Roman"/>
          <w:sz w:val="24"/>
          <w:szCs w:val="24"/>
        </w:rPr>
        <w:t xml:space="preserve">Компьютер с выходом в локальную и глобальную сеть Интернет _ </w:t>
      </w:r>
    </w:p>
    <w:p w:rsidR="00DA29FF" w:rsidRDefault="00DA29FF" w:rsidP="002F184B">
      <w:pPr>
        <w:suppressAutoHyphens/>
        <w:spacing w:after="0" w:line="240" w:lineRule="auto"/>
        <w:ind w:firstLine="709"/>
        <w:jc w:val="both"/>
        <w:rPr>
          <w:rFonts w:ascii="Times New Roman" w:hAnsi="Times New Roman" w:cs="Times New Roman"/>
          <w:sz w:val="24"/>
          <w:szCs w:val="24"/>
        </w:rPr>
      </w:pPr>
      <w:r w:rsidRPr="00DA29FF">
        <w:rPr>
          <w:rFonts w:ascii="Times New Roman" w:hAnsi="Times New Roman" w:cs="Times New Roman"/>
          <w:sz w:val="24"/>
          <w:szCs w:val="24"/>
        </w:rPr>
        <w:t xml:space="preserve">III Демонстрационные учебно-наглядные пособия </w:t>
      </w:r>
    </w:p>
    <w:p w:rsidR="00DA29FF" w:rsidRPr="00DA29FF" w:rsidRDefault="00DA29FF" w:rsidP="002F184B">
      <w:pPr>
        <w:suppressAutoHyphens/>
        <w:spacing w:after="0" w:line="240" w:lineRule="auto"/>
        <w:ind w:firstLine="709"/>
        <w:jc w:val="both"/>
        <w:rPr>
          <w:rFonts w:ascii="Times New Roman" w:hAnsi="Times New Roman" w:cs="Times New Roman"/>
          <w:sz w:val="24"/>
          <w:szCs w:val="24"/>
        </w:rPr>
      </w:pPr>
      <w:r w:rsidRPr="00DA29FF">
        <w:rPr>
          <w:rFonts w:ascii="Times New Roman" w:hAnsi="Times New Roman" w:cs="Times New Roman"/>
          <w:sz w:val="24"/>
          <w:szCs w:val="24"/>
        </w:rPr>
        <w:t>Основное оборудование</w:t>
      </w:r>
      <w:r>
        <w:rPr>
          <w:rFonts w:ascii="Times New Roman" w:hAnsi="Times New Roman" w:cs="Times New Roman"/>
          <w:sz w:val="24"/>
          <w:szCs w:val="24"/>
        </w:rPr>
        <w:t xml:space="preserve">: </w:t>
      </w:r>
      <w:r w:rsidRPr="00DA29FF">
        <w:rPr>
          <w:rFonts w:ascii="Times New Roman" w:hAnsi="Times New Roman" w:cs="Times New Roman"/>
          <w:sz w:val="24"/>
          <w:szCs w:val="24"/>
        </w:rPr>
        <w:t>учебно-методический комплекс по дисциплинам на электронном и бумажном носителях</w:t>
      </w:r>
      <w:r>
        <w:rPr>
          <w:rFonts w:ascii="Times New Roman" w:hAnsi="Times New Roman" w:cs="Times New Roman"/>
          <w:sz w:val="24"/>
          <w:szCs w:val="24"/>
        </w:rPr>
        <w:t>;</w:t>
      </w:r>
      <w:r w:rsidRPr="00DA29FF">
        <w:rPr>
          <w:rFonts w:ascii="Times New Roman" w:hAnsi="Times New Roman" w:cs="Times New Roman"/>
          <w:sz w:val="24"/>
          <w:szCs w:val="24"/>
        </w:rPr>
        <w:t xml:space="preserve"> УМК по дисциплине «Иностранный язык», специальность 44.02.0</w:t>
      </w:r>
      <w:r>
        <w:rPr>
          <w:rFonts w:ascii="Times New Roman" w:hAnsi="Times New Roman" w:cs="Times New Roman"/>
          <w:sz w:val="24"/>
          <w:szCs w:val="24"/>
        </w:rPr>
        <w:t>1</w:t>
      </w:r>
      <w:r w:rsidRPr="00DA29FF">
        <w:rPr>
          <w:rFonts w:ascii="Times New Roman" w:hAnsi="Times New Roman" w:cs="Times New Roman"/>
          <w:sz w:val="24"/>
          <w:szCs w:val="24"/>
        </w:rPr>
        <w:t>, на электронном носителе</w:t>
      </w:r>
      <w:r>
        <w:rPr>
          <w:rFonts w:ascii="Times New Roman" w:hAnsi="Times New Roman" w:cs="Times New Roman"/>
          <w:sz w:val="24"/>
          <w:szCs w:val="24"/>
        </w:rPr>
        <w:t>;</w:t>
      </w:r>
      <w:r w:rsidRPr="00DA29FF">
        <w:rPr>
          <w:rFonts w:ascii="Times New Roman" w:hAnsi="Times New Roman" w:cs="Times New Roman"/>
          <w:sz w:val="24"/>
          <w:szCs w:val="24"/>
        </w:rPr>
        <w:t xml:space="preserve"> учебные пособия дидактический и демонстрационный материал, необходимый для организации качественного обучения</w:t>
      </w:r>
      <w:r>
        <w:rPr>
          <w:rFonts w:ascii="Times New Roman" w:hAnsi="Times New Roman" w:cs="Times New Roman"/>
          <w:sz w:val="24"/>
          <w:szCs w:val="24"/>
        </w:rPr>
        <w:t>;</w:t>
      </w:r>
      <w:r w:rsidRPr="00DA29FF">
        <w:rPr>
          <w:rFonts w:ascii="Times New Roman" w:hAnsi="Times New Roman" w:cs="Times New Roman"/>
          <w:sz w:val="24"/>
          <w:szCs w:val="24"/>
        </w:rPr>
        <w:t xml:space="preserve"> Мультимедиа презентации в электронном виде словари, журналы на иностранных языках </w:t>
      </w:r>
    </w:p>
    <w:p w:rsidR="002F184B" w:rsidRPr="00DA29FF" w:rsidRDefault="002F184B" w:rsidP="002F184B">
      <w:pPr>
        <w:suppressAutoHyphens/>
        <w:spacing w:after="0" w:line="240" w:lineRule="auto"/>
        <w:ind w:firstLine="709"/>
        <w:jc w:val="both"/>
        <w:rPr>
          <w:rFonts w:ascii="Times New Roman" w:hAnsi="Times New Roman" w:cs="Times New Roman"/>
          <w:i/>
          <w:sz w:val="24"/>
          <w:szCs w:val="24"/>
        </w:rPr>
      </w:pPr>
      <w:r w:rsidRPr="00DA29FF">
        <w:rPr>
          <w:rFonts w:ascii="Times New Roman" w:hAnsi="Times New Roman" w:cs="Times New Roman"/>
          <w:bCs/>
          <w:i/>
          <w:iCs/>
          <w:sz w:val="24"/>
          <w:szCs w:val="24"/>
        </w:rPr>
        <w:t>Кабинет «</w:t>
      </w:r>
      <w:r w:rsidRPr="00DA29FF">
        <w:rPr>
          <w:rFonts w:ascii="Times New Roman" w:hAnsi="Times New Roman" w:cs="Times New Roman"/>
          <w:i/>
          <w:sz w:val="24"/>
          <w:szCs w:val="24"/>
        </w:rPr>
        <w:t>Экологических основ природопользования» совмещённый с «биологией»</w:t>
      </w:r>
    </w:p>
    <w:p w:rsidR="00DA29FF" w:rsidRPr="005D45F9" w:rsidRDefault="00DA29FF" w:rsidP="00DA29FF">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hAnsi="Times New Roman" w:cs="Times New Roman"/>
          <w:sz w:val="24"/>
          <w:szCs w:val="24"/>
        </w:rPr>
        <w:t>I Специализированная мебель и системы хранения</w:t>
      </w:r>
      <w:r w:rsidRPr="005D45F9">
        <w:rPr>
          <w:rFonts w:ascii="Times New Roman" w:eastAsia="Calibri" w:hAnsi="Times New Roman" w:cs="Times New Roman"/>
          <w:bCs/>
          <w:sz w:val="24"/>
          <w:szCs w:val="24"/>
        </w:rPr>
        <w:t xml:space="preserve">: </w:t>
      </w:r>
    </w:p>
    <w:p w:rsidR="00DA29FF" w:rsidRPr="005D45F9" w:rsidRDefault="00DA29FF" w:rsidP="00DA29FF">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hAnsi="Times New Roman" w:cs="Times New Roman"/>
          <w:sz w:val="24"/>
          <w:szCs w:val="24"/>
        </w:rPr>
        <w:t>Основное оборудование:</w:t>
      </w:r>
    </w:p>
    <w:p w:rsidR="00DA29FF" w:rsidRPr="005D45F9" w:rsidRDefault="00DA29FF" w:rsidP="00DA29FF">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eastAsia="Calibri" w:hAnsi="Times New Roman" w:cs="Times New Roman"/>
          <w:bCs/>
          <w:sz w:val="24"/>
          <w:szCs w:val="24"/>
        </w:rPr>
        <w:t>посадочные места по количеству обучающихся:</w:t>
      </w:r>
      <w:r w:rsidRPr="005D45F9">
        <w:rPr>
          <w:rFonts w:ascii="Times New Roman" w:hAnsi="Times New Roman" w:cs="Times New Roman"/>
          <w:sz w:val="24"/>
          <w:szCs w:val="24"/>
        </w:rPr>
        <w:t xml:space="preserve"> мебель ученическая - 15 столов, 30 стульев</w:t>
      </w:r>
    </w:p>
    <w:p w:rsidR="00DA29FF" w:rsidRPr="005D45F9" w:rsidRDefault="00DA29FF" w:rsidP="00DA29FF">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eastAsia="Calibri" w:hAnsi="Times New Roman" w:cs="Times New Roman"/>
          <w:bCs/>
          <w:sz w:val="24"/>
          <w:szCs w:val="24"/>
        </w:rPr>
        <w:t xml:space="preserve">рабочее место преподавателя: стол, стул </w:t>
      </w:r>
    </w:p>
    <w:p w:rsidR="00DA29FF" w:rsidRDefault="00DA29FF" w:rsidP="00DA29FF">
      <w:pPr>
        <w:suppressAutoHyphens/>
        <w:autoSpaceDE w:val="0"/>
        <w:autoSpaceDN w:val="0"/>
        <w:adjustRightInd w:val="0"/>
        <w:spacing w:after="0" w:line="240" w:lineRule="auto"/>
        <w:ind w:firstLine="709"/>
        <w:jc w:val="both"/>
        <w:rPr>
          <w:rFonts w:ascii="Times New Roman" w:hAnsi="Times New Roman"/>
          <w:color w:val="000000"/>
          <w:sz w:val="24"/>
          <w:szCs w:val="24"/>
          <w:shd w:val="clear" w:color="auto" w:fill="FFFFFF"/>
        </w:rPr>
      </w:pPr>
      <w:r w:rsidRPr="005D45F9">
        <w:rPr>
          <w:rFonts w:ascii="Times New Roman" w:hAnsi="Times New Roman" w:cs="Times New Roman"/>
          <w:sz w:val="24"/>
          <w:szCs w:val="24"/>
        </w:rPr>
        <w:t>Дополнительное оборудование: Шкафы для дидактического материала</w:t>
      </w:r>
      <w:r>
        <w:rPr>
          <w:rFonts w:ascii="Times New Roman" w:hAnsi="Times New Roman" w:cs="Times New Roman"/>
          <w:sz w:val="24"/>
          <w:szCs w:val="24"/>
        </w:rPr>
        <w:t xml:space="preserve">, </w:t>
      </w:r>
      <w:r w:rsidR="002F184B"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w:t>
      </w:r>
    </w:p>
    <w:p w:rsidR="00DA29FF" w:rsidRDefault="00DA29FF" w:rsidP="00DA29FF">
      <w:pPr>
        <w:suppressAutoHyphens/>
        <w:spacing w:after="0" w:line="240" w:lineRule="auto"/>
        <w:ind w:firstLine="709"/>
        <w:jc w:val="both"/>
        <w:rPr>
          <w:rFonts w:ascii="Times New Roman" w:hAnsi="Times New Roman" w:cs="Times New Roman"/>
          <w:sz w:val="24"/>
          <w:szCs w:val="24"/>
        </w:rPr>
      </w:pPr>
      <w:r w:rsidRPr="00DA29FF">
        <w:rPr>
          <w:rFonts w:ascii="Times New Roman" w:hAnsi="Times New Roman" w:cs="Times New Roman"/>
          <w:sz w:val="24"/>
          <w:szCs w:val="24"/>
        </w:rPr>
        <w:t xml:space="preserve">II Технические средства </w:t>
      </w:r>
    </w:p>
    <w:p w:rsidR="00DA29FF" w:rsidRDefault="00DA29FF" w:rsidP="00DA29FF">
      <w:pPr>
        <w:suppressAutoHyphens/>
        <w:spacing w:after="0" w:line="240" w:lineRule="auto"/>
        <w:ind w:firstLine="709"/>
        <w:jc w:val="both"/>
        <w:rPr>
          <w:rFonts w:ascii="Times New Roman" w:hAnsi="Times New Roman"/>
          <w:color w:val="000000"/>
          <w:sz w:val="24"/>
          <w:szCs w:val="24"/>
        </w:rPr>
      </w:pPr>
      <w:r w:rsidRPr="00DA29FF">
        <w:rPr>
          <w:rFonts w:ascii="Times New Roman" w:hAnsi="Times New Roman" w:cs="Times New Roman"/>
          <w:sz w:val="24"/>
          <w:szCs w:val="24"/>
        </w:rPr>
        <w:t>Основное оборудование демонстрационное и</w:t>
      </w:r>
      <w:r>
        <w:rPr>
          <w:rFonts w:ascii="Times New Roman" w:hAnsi="Times New Roman" w:cs="Times New Roman"/>
          <w:sz w:val="24"/>
          <w:szCs w:val="24"/>
        </w:rPr>
        <w:t xml:space="preserve"> интерактивное оборудование: </w:t>
      </w:r>
      <w:r w:rsidR="002F184B">
        <w:rPr>
          <w:rFonts w:ascii="Times New Roman" w:hAnsi="Times New Roman"/>
          <w:color w:val="000000"/>
          <w:sz w:val="24"/>
          <w:szCs w:val="24"/>
          <w:shd w:val="clear" w:color="auto" w:fill="FFFFFF"/>
        </w:rPr>
        <w:t xml:space="preserve">ноутбук, </w:t>
      </w:r>
      <w:r w:rsidR="002A00E1">
        <w:rPr>
          <w:rFonts w:ascii="Times New Roman" w:hAnsi="Times New Roman"/>
          <w:color w:val="000000"/>
          <w:sz w:val="24"/>
          <w:szCs w:val="24"/>
        </w:rPr>
        <w:t>доска интер</w:t>
      </w:r>
      <w:r w:rsidR="002F184B" w:rsidRPr="00E51BF2">
        <w:rPr>
          <w:rFonts w:ascii="Times New Roman" w:hAnsi="Times New Roman"/>
          <w:color w:val="000000"/>
          <w:sz w:val="24"/>
          <w:szCs w:val="24"/>
        </w:rPr>
        <w:t>активная</w:t>
      </w:r>
      <w:r w:rsidR="002F184B" w:rsidRPr="00B111C0">
        <w:rPr>
          <w:rFonts w:ascii="Times New Roman" w:hAnsi="Times New Roman"/>
          <w:color w:val="000000"/>
          <w:sz w:val="24"/>
          <w:szCs w:val="24"/>
          <w:shd w:val="clear" w:color="auto" w:fill="F9F9F9"/>
        </w:rPr>
        <w:t xml:space="preserve"> </w:t>
      </w:r>
      <w:proofErr w:type="spellStart"/>
      <w:r w:rsidR="002F184B" w:rsidRPr="0008103A">
        <w:rPr>
          <w:rFonts w:ascii="Times New Roman" w:hAnsi="Times New Roman"/>
          <w:color w:val="000000"/>
          <w:sz w:val="24"/>
          <w:szCs w:val="24"/>
        </w:rPr>
        <w:t>ihterwriteSchoolBoard</w:t>
      </w:r>
      <w:proofErr w:type="spellEnd"/>
      <w:r w:rsidR="002F184B" w:rsidRPr="0008103A">
        <w:rPr>
          <w:rFonts w:ascii="Times New Roman" w:hAnsi="Times New Roman"/>
          <w:color w:val="000000"/>
          <w:sz w:val="24"/>
          <w:szCs w:val="24"/>
        </w:rPr>
        <w:t xml:space="preserve"> 1077 диагональ 77,5 дюймов «</w:t>
      </w:r>
      <w:proofErr w:type="spellStart"/>
      <w:r w:rsidR="002F184B" w:rsidRPr="0008103A">
        <w:rPr>
          <w:rFonts w:ascii="Times New Roman" w:hAnsi="Times New Roman"/>
          <w:color w:val="000000"/>
          <w:sz w:val="24"/>
          <w:szCs w:val="24"/>
        </w:rPr>
        <w:t>электромагнетик</w:t>
      </w:r>
      <w:proofErr w:type="spellEnd"/>
      <w:r w:rsidR="002F184B" w:rsidRPr="0008103A">
        <w:rPr>
          <w:rFonts w:ascii="Times New Roman" w:hAnsi="Times New Roman"/>
          <w:color w:val="000000"/>
          <w:sz w:val="24"/>
          <w:szCs w:val="24"/>
        </w:rPr>
        <w:t>»</w:t>
      </w:r>
      <w:r>
        <w:rPr>
          <w:rFonts w:ascii="Times New Roman" w:hAnsi="Times New Roman"/>
          <w:color w:val="000000"/>
          <w:sz w:val="24"/>
          <w:szCs w:val="24"/>
        </w:rPr>
        <w:t>.</w:t>
      </w:r>
      <w:r w:rsidR="002F184B" w:rsidRPr="0008103A">
        <w:rPr>
          <w:rFonts w:ascii="Times New Roman" w:hAnsi="Times New Roman"/>
          <w:color w:val="000000"/>
          <w:sz w:val="24"/>
          <w:szCs w:val="24"/>
        </w:rPr>
        <w:t xml:space="preserve"> </w:t>
      </w:r>
    </w:p>
    <w:p w:rsidR="002F184B" w:rsidRPr="00B25787" w:rsidRDefault="00DA29FF" w:rsidP="002F184B">
      <w:pPr>
        <w:spacing w:after="0" w:line="240" w:lineRule="auto"/>
        <w:ind w:firstLine="709"/>
        <w:rPr>
          <w:rFonts w:ascii="Times New Roman" w:hAnsi="Times New Roman"/>
          <w:bCs/>
          <w:i/>
          <w:sz w:val="24"/>
          <w:szCs w:val="24"/>
        </w:rPr>
      </w:pPr>
      <w:r w:rsidRPr="00DA29FF">
        <w:rPr>
          <w:rFonts w:ascii="Times New Roman" w:hAnsi="Times New Roman" w:cs="Times New Roman"/>
          <w:sz w:val="24"/>
          <w:szCs w:val="24"/>
        </w:rPr>
        <w:t>III</w:t>
      </w:r>
      <w:r w:rsidRPr="00B25787">
        <w:rPr>
          <w:rFonts w:ascii="Times New Roman" w:hAnsi="Times New Roman"/>
          <w:bCs/>
          <w:iCs/>
          <w:sz w:val="24"/>
          <w:szCs w:val="24"/>
        </w:rPr>
        <w:t xml:space="preserve"> </w:t>
      </w:r>
      <w:r w:rsidR="002F184B" w:rsidRPr="00B25787">
        <w:rPr>
          <w:rFonts w:ascii="Times New Roman" w:hAnsi="Times New Roman"/>
          <w:bCs/>
          <w:iCs/>
          <w:sz w:val="24"/>
          <w:szCs w:val="24"/>
        </w:rPr>
        <w:t>Демонстрационные учебно-наглядные пособия:</w:t>
      </w:r>
      <w:r w:rsidR="002F184B">
        <w:rPr>
          <w:rFonts w:ascii="Times New Roman" w:hAnsi="Times New Roman"/>
          <w:bCs/>
          <w:iCs/>
          <w:sz w:val="24"/>
          <w:szCs w:val="24"/>
        </w:rPr>
        <w:t xml:space="preserve"> </w:t>
      </w:r>
      <w:r w:rsidR="002F184B">
        <w:rPr>
          <w:rFonts w:ascii="Times New Roman" w:hAnsi="Times New Roman"/>
          <w:iCs/>
          <w:sz w:val="24"/>
          <w:szCs w:val="24"/>
        </w:rPr>
        <w:t>к</w:t>
      </w:r>
      <w:r w:rsidR="002F184B" w:rsidRPr="00B111C0">
        <w:rPr>
          <w:rFonts w:ascii="Times New Roman" w:hAnsi="Times New Roman"/>
          <w:iCs/>
          <w:sz w:val="24"/>
          <w:szCs w:val="24"/>
        </w:rPr>
        <w:t>омплект учебного наглядного материала по всем темам программы</w:t>
      </w:r>
      <w:r w:rsidR="002F184B">
        <w:rPr>
          <w:rFonts w:ascii="Times New Roman" w:hAnsi="Times New Roman"/>
          <w:iCs/>
          <w:sz w:val="24"/>
          <w:szCs w:val="24"/>
        </w:rPr>
        <w:t>; к</w:t>
      </w:r>
      <w:r w:rsidR="002F184B" w:rsidRPr="00B111C0">
        <w:rPr>
          <w:rFonts w:ascii="Times New Roman" w:hAnsi="Times New Roman"/>
          <w:iCs/>
          <w:sz w:val="24"/>
          <w:szCs w:val="24"/>
        </w:rPr>
        <w:t>омплекты для индивидуальной и групповой работы по основным темам программы</w:t>
      </w:r>
      <w:r w:rsidR="002F184B">
        <w:rPr>
          <w:rFonts w:ascii="Times New Roman" w:hAnsi="Times New Roman"/>
          <w:iCs/>
          <w:sz w:val="24"/>
          <w:szCs w:val="24"/>
        </w:rPr>
        <w:t>.</w:t>
      </w:r>
    </w:p>
    <w:p w:rsidR="002F184B" w:rsidRPr="0045437A" w:rsidRDefault="002F184B" w:rsidP="002F184B">
      <w:pPr>
        <w:spacing w:after="0" w:line="240" w:lineRule="auto"/>
        <w:ind w:firstLine="709"/>
        <w:rPr>
          <w:rFonts w:ascii="Times New Roman" w:hAnsi="Times New Roman"/>
          <w:bCs/>
          <w:i/>
          <w:sz w:val="24"/>
          <w:szCs w:val="24"/>
        </w:rPr>
      </w:pPr>
      <w:r w:rsidRPr="00B25787">
        <w:rPr>
          <w:rFonts w:ascii="Times New Roman" w:hAnsi="Times New Roman"/>
          <w:bCs/>
          <w:i/>
          <w:iCs/>
          <w:sz w:val="24"/>
          <w:szCs w:val="24"/>
        </w:rPr>
        <w:t>Кабинет «</w:t>
      </w:r>
      <w:r w:rsidRPr="00B25787">
        <w:rPr>
          <w:rFonts w:ascii="Times New Roman" w:hAnsi="Times New Roman"/>
          <w:i/>
          <w:sz w:val="24"/>
          <w:szCs w:val="24"/>
        </w:rPr>
        <w:t>Экономики, менеджмента и маркетинга</w:t>
      </w:r>
      <w:r w:rsidRPr="00B25787">
        <w:rPr>
          <w:rFonts w:ascii="Times New Roman" w:hAnsi="Times New Roman"/>
          <w:bCs/>
          <w:i/>
          <w:iCs/>
          <w:sz w:val="24"/>
          <w:szCs w:val="24"/>
        </w:rPr>
        <w:t>»</w:t>
      </w:r>
      <w:r>
        <w:rPr>
          <w:rFonts w:ascii="Times New Roman" w:hAnsi="Times New Roman"/>
          <w:bCs/>
          <w:i/>
          <w:iCs/>
          <w:sz w:val="24"/>
          <w:szCs w:val="24"/>
        </w:rPr>
        <w:t xml:space="preserve"> совмещённый с к</w:t>
      </w:r>
      <w:r w:rsidRPr="0045437A">
        <w:rPr>
          <w:rFonts w:ascii="Times New Roman" w:hAnsi="Times New Roman"/>
          <w:bCs/>
          <w:i/>
          <w:iCs/>
          <w:sz w:val="24"/>
          <w:szCs w:val="24"/>
        </w:rPr>
        <w:t>абинет</w:t>
      </w:r>
      <w:r>
        <w:rPr>
          <w:rFonts w:ascii="Times New Roman" w:hAnsi="Times New Roman"/>
          <w:bCs/>
          <w:i/>
          <w:iCs/>
          <w:sz w:val="24"/>
          <w:szCs w:val="24"/>
        </w:rPr>
        <w:t>ом</w:t>
      </w:r>
      <w:r w:rsidRPr="0045437A">
        <w:rPr>
          <w:rFonts w:ascii="Times New Roman" w:hAnsi="Times New Roman"/>
          <w:bCs/>
          <w:i/>
          <w:iCs/>
          <w:sz w:val="24"/>
          <w:szCs w:val="24"/>
        </w:rPr>
        <w:t xml:space="preserve"> «</w:t>
      </w:r>
      <w:r w:rsidRPr="0045437A">
        <w:rPr>
          <w:rFonts w:ascii="Times New Roman" w:hAnsi="Times New Roman"/>
          <w:i/>
          <w:sz w:val="24"/>
          <w:szCs w:val="24"/>
        </w:rPr>
        <w:t>Правовы</w:t>
      </w:r>
      <w:r>
        <w:rPr>
          <w:rFonts w:ascii="Times New Roman" w:hAnsi="Times New Roman"/>
          <w:i/>
          <w:sz w:val="24"/>
          <w:szCs w:val="24"/>
        </w:rPr>
        <w:t>е</w:t>
      </w:r>
      <w:r w:rsidRPr="0045437A">
        <w:rPr>
          <w:rFonts w:ascii="Times New Roman" w:hAnsi="Times New Roman"/>
          <w:i/>
          <w:sz w:val="24"/>
          <w:szCs w:val="24"/>
        </w:rPr>
        <w:t xml:space="preserve"> основ</w:t>
      </w:r>
      <w:r>
        <w:rPr>
          <w:rFonts w:ascii="Times New Roman" w:hAnsi="Times New Roman"/>
          <w:i/>
          <w:sz w:val="24"/>
          <w:szCs w:val="24"/>
        </w:rPr>
        <w:t>ы</w:t>
      </w:r>
      <w:r w:rsidRPr="0045437A">
        <w:rPr>
          <w:rFonts w:ascii="Times New Roman" w:hAnsi="Times New Roman"/>
          <w:i/>
          <w:sz w:val="24"/>
          <w:szCs w:val="24"/>
        </w:rPr>
        <w:t xml:space="preserve"> профессиональной деятельности</w:t>
      </w:r>
      <w:r w:rsidRPr="0045437A">
        <w:rPr>
          <w:rFonts w:ascii="Times New Roman" w:hAnsi="Times New Roman"/>
          <w:bCs/>
          <w:i/>
          <w:iCs/>
          <w:sz w:val="24"/>
          <w:szCs w:val="24"/>
        </w:rPr>
        <w:t>»</w:t>
      </w:r>
    </w:p>
    <w:p w:rsidR="00DA29FF" w:rsidRPr="005D45F9" w:rsidRDefault="00DA29FF" w:rsidP="00DA29FF">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hAnsi="Times New Roman" w:cs="Times New Roman"/>
          <w:sz w:val="24"/>
          <w:szCs w:val="24"/>
        </w:rPr>
        <w:t>I Специализированная мебель и системы хранения</w:t>
      </w:r>
      <w:r w:rsidRPr="005D45F9">
        <w:rPr>
          <w:rFonts w:ascii="Times New Roman" w:eastAsia="Calibri" w:hAnsi="Times New Roman" w:cs="Times New Roman"/>
          <w:bCs/>
          <w:sz w:val="24"/>
          <w:szCs w:val="24"/>
        </w:rPr>
        <w:t xml:space="preserve">: </w:t>
      </w:r>
    </w:p>
    <w:p w:rsidR="00DA29FF" w:rsidRPr="005D45F9" w:rsidRDefault="00DA29FF" w:rsidP="00DA29FF">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hAnsi="Times New Roman" w:cs="Times New Roman"/>
          <w:sz w:val="24"/>
          <w:szCs w:val="24"/>
        </w:rPr>
        <w:lastRenderedPageBreak/>
        <w:t>Основное оборудование:</w:t>
      </w:r>
    </w:p>
    <w:p w:rsidR="00DA29FF" w:rsidRPr="005D45F9" w:rsidRDefault="00DA29FF" w:rsidP="00DA29FF">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eastAsia="Calibri" w:hAnsi="Times New Roman" w:cs="Times New Roman"/>
          <w:bCs/>
          <w:sz w:val="24"/>
          <w:szCs w:val="24"/>
        </w:rPr>
        <w:t>посадочные места по количеству обучающихся:</w:t>
      </w:r>
      <w:r w:rsidRPr="005D45F9">
        <w:rPr>
          <w:rFonts w:ascii="Times New Roman" w:hAnsi="Times New Roman" w:cs="Times New Roman"/>
          <w:sz w:val="24"/>
          <w:szCs w:val="24"/>
        </w:rPr>
        <w:t xml:space="preserve"> мебель ученическая - 15 столов, 30 стульев</w:t>
      </w:r>
    </w:p>
    <w:p w:rsidR="00DA29FF" w:rsidRPr="005D45F9" w:rsidRDefault="00DA29FF" w:rsidP="00DA29FF">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eastAsia="Calibri" w:hAnsi="Times New Roman" w:cs="Times New Roman"/>
          <w:bCs/>
          <w:sz w:val="24"/>
          <w:szCs w:val="24"/>
        </w:rPr>
        <w:t xml:space="preserve">рабочее место преподавателя: стол, стул </w:t>
      </w:r>
    </w:p>
    <w:p w:rsidR="00DA29FF" w:rsidRDefault="00DA29FF" w:rsidP="00DA29FF">
      <w:pPr>
        <w:suppressAutoHyphens/>
        <w:autoSpaceDE w:val="0"/>
        <w:autoSpaceDN w:val="0"/>
        <w:adjustRightInd w:val="0"/>
        <w:spacing w:after="0" w:line="240" w:lineRule="auto"/>
        <w:ind w:firstLine="709"/>
        <w:jc w:val="both"/>
        <w:rPr>
          <w:rFonts w:ascii="Times New Roman" w:hAnsi="Times New Roman"/>
          <w:color w:val="000000"/>
          <w:sz w:val="24"/>
          <w:szCs w:val="24"/>
          <w:shd w:val="clear" w:color="auto" w:fill="FFFFFF"/>
        </w:rPr>
      </w:pPr>
      <w:r w:rsidRPr="005D45F9">
        <w:rPr>
          <w:rFonts w:ascii="Times New Roman" w:hAnsi="Times New Roman" w:cs="Times New Roman"/>
          <w:sz w:val="24"/>
          <w:szCs w:val="24"/>
        </w:rPr>
        <w:t>Дополнительное оборудование: Шкафы для дидактического материала</w:t>
      </w:r>
      <w:r>
        <w:rPr>
          <w:rFonts w:ascii="Times New Roman" w:hAnsi="Times New Roman" w:cs="Times New Roman"/>
          <w:sz w:val="24"/>
          <w:szCs w:val="24"/>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w:t>
      </w:r>
    </w:p>
    <w:p w:rsidR="00DA29FF" w:rsidRDefault="00DA29FF" w:rsidP="00DA29FF">
      <w:pPr>
        <w:suppressAutoHyphens/>
        <w:spacing w:after="0" w:line="240" w:lineRule="auto"/>
        <w:ind w:firstLine="709"/>
        <w:jc w:val="both"/>
        <w:rPr>
          <w:rFonts w:ascii="Times New Roman" w:hAnsi="Times New Roman" w:cs="Times New Roman"/>
          <w:sz w:val="24"/>
          <w:szCs w:val="24"/>
        </w:rPr>
      </w:pPr>
      <w:r w:rsidRPr="00DA29FF">
        <w:rPr>
          <w:rFonts w:ascii="Times New Roman" w:hAnsi="Times New Roman" w:cs="Times New Roman"/>
          <w:sz w:val="24"/>
          <w:szCs w:val="24"/>
        </w:rPr>
        <w:t xml:space="preserve">II Технические средства </w:t>
      </w:r>
    </w:p>
    <w:p w:rsidR="00DA29FF" w:rsidRDefault="00DA29FF" w:rsidP="002F184B">
      <w:pPr>
        <w:spacing w:after="0" w:line="240" w:lineRule="auto"/>
        <w:ind w:firstLine="709"/>
        <w:rPr>
          <w:rFonts w:ascii="Times New Roman" w:hAnsi="Times New Roman" w:cs="Times New Roman"/>
          <w:sz w:val="24"/>
          <w:szCs w:val="24"/>
        </w:rPr>
      </w:pPr>
      <w:r w:rsidRPr="00DA29FF">
        <w:rPr>
          <w:rFonts w:ascii="Times New Roman" w:hAnsi="Times New Roman" w:cs="Times New Roman"/>
          <w:sz w:val="24"/>
          <w:szCs w:val="24"/>
        </w:rPr>
        <w:t>Основное оборудование демонстрационное и</w:t>
      </w:r>
      <w:r>
        <w:rPr>
          <w:rFonts w:ascii="Times New Roman" w:hAnsi="Times New Roman" w:cs="Times New Roman"/>
          <w:sz w:val="24"/>
          <w:szCs w:val="24"/>
        </w:rPr>
        <w:t xml:space="preserve"> интерактивное оборудование: </w:t>
      </w:r>
      <w:r w:rsidR="002F184B">
        <w:rPr>
          <w:rFonts w:ascii="Times New Roman" w:hAnsi="Times New Roman"/>
          <w:color w:val="000000"/>
          <w:sz w:val="24"/>
          <w:szCs w:val="24"/>
          <w:shd w:val="clear" w:color="auto" w:fill="FFFFFF"/>
        </w:rPr>
        <w:t>ноутбук, телевизор</w:t>
      </w:r>
      <w:r>
        <w:rPr>
          <w:rFonts w:ascii="Times New Roman" w:hAnsi="Times New Roman"/>
          <w:color w:val="000000"/>
          <w:sz w:val="24"/>
          <w:szCs w:val="24"/>
          <w:shd w:val="clear" w:color="auto" w:fill="FFFFFF"/>
        </w:rPr>
        <w:t>,</w:t>
      </w:r>
      <w:r w:rsidRPr="00DA29FF">
        <w:rPr>
          <w:rFonts w:ascii="Times New Roman" w:hAnsi="Times New Roman" w:cs="Times New Roman"/>
          <w:sz w:val="24"/>
          <w:szCs w:val="24"/>
        </w:rPr>
        <w:t xml:space="preserve"> </w:t>
      </w:r>
      <w:r w:rsidRPr="009F6317">
        <w:rPr>
          <w:rFonts w:ascii="Times New Roman" w:hAnsi="Times New Roman" w:cs="Times New Roman"/>
          <w:sz w:val="24"/>
          <w:szCs w:val="24"/>
        </w:rPr>
        <w:t>мульти</w:t>
      </w:r>
      <w:r>
        <w:rPr>
          <w:rFonts w:ascii="Times New Roman" w:hAnsi="Times New Roman" w:cs="Times New Roman"/>
          <w:sz w:val="24"/>
          <w:szCs w:val="24"/>
        </w:rPr>
        <w:t>медиа установка.</w:t>
      </w:r>
    </w:p>
    <w:p w:rsidR="002F184B" w:rsidRPr="00B25787" w:rsidRDefault="00DA29FF" w:rsidP="002F184B">
      <w:pPr>
        <w:spacing w:after="0" w:line="240" w:lineRule="auto"/>
        <w:ind w:firstLine="709"/>
        <w:rPr>
          <w:rFonts w:ascii="Times New Roman" w:hAnsi="Times New Roman"/>
          <w:bCs/>
          <w:i/>
          <w:sz w:val="24"/>
          <w:szCs w:val="24"/>
        </w:rPr>
      </w:pPr>
      <w:r w:rsidRPr="00DA29FF">
        <w:rPr>
          <w:rFonts w:ascii="Times New Roman" w:hAnsi="Times New Roman" w:cs="Times New Roman"/>
          <w:sz w:val="24"/>
          <w:szCs w:val="24"/>
        </w:rPr>
        <w:t>III</w:t>
      </w:r>
      <w:r w:rsidRPr="00B25787">
        <w:rPr>
          <w:rFonts w:ascii="Times New Roman" w:hAnsi="Times New Roman"/>
          <w:bCs/>
          <w:iCs/>
          <w:sz w:val="24"/>
          <w:szCs w:val="24"/>
        </w:rPr>
        <w:t xml:space="preserve"> </w:t>
      </w:r>
      <w:r w:rsidR="002F184B" w:rsidRPr="00B25787">
        <w:rPr>
          <w:rFonts w:ascii="Times New Roman" w:hAnsi="Times New Roman"/>
          <w:bCs/>
          <w:iCs/>
          <w:sz w:val="24"/>
          <w:szCs w:val="24"/>
        </w:rPr>
        <w:t>Демонстрационные учебно-наглядные пособия:</w:t>
      </w:r>
      <w:r w:rsidR="002F184B">
        <w:rPr>
          <w:rFonts w:ascii="Times New Roman" w:hAnsi="Times New Roman"/>
          <w:bCs/>
          <w:iCs/>
          <w:sz w:val="24"/>
          <w:szCs w:val="24"/>
        </w:rPr>
        <w:t xml:space="preserve"> </w:t>
      </w:r>
      <w:r w:rsidR="002F184B">
        <w:rPr>
          <w:rFonts w:ascii="Times New Roman" w:hAnsi="Times New Roman"/>
          <w:iCs/>
          <w:sz w:val="24"/>
          <w:szCs w:val="24"/>
        </w:rPr>
        <w:t>к</w:t>
      </w:r>
      <w:r w:rsidR="002F184B" w:rsidRPr="00B111C0">
        <w:rPr>
          <w:rFonts w:ascii="Times New Roman" w:hAnsi="Times New Roman"/>
          <w:iCs/>
          <w:sz w:val="24"/>
          <w:szCs w:val="24"/>
        </w:rPr>
        <w:t>омплект учебного наглядного материала по всем темам программы</w:t>
      </w:r>
      <w:r w:rsidR="002F184B">
        <w:rPr>
          <w:rFonts w:ascii="Times New Roman" w:hAnsi="Times New Roman"/>
          <w:iCs/>
          <w:sz w:val="24"/>
          <w:szCs w:val="24"/>
        </w:rPr>
        <w:t>; к</w:t>
      </w:r>
      <w:r w:rsidR="002F184B" w:rsidRPr="00B111C0">
        <w:rPr>
          <w:rFonts w:ascii="Times New Roman" w:hAnsi="Times New Roman"/>
          <w:iCs/>
          <w:sz w:val="24"/>
          <w:szCs w:val="24"/>
        </w:rPr>
        <w:t>омплекты для индивидуальной и групповой работы по основным темам программы</w:t>
      </w:r>
      <w:r w:rsidR="002F184B">
        <w:rPr>
          <w:rFonts w:ascii="Times New Roman" w:hAnsi="Times New Roman"/>
          <w:iCs/>
          <w:sz w:val="24"/>
          <w:szCs w:val="24"/>
        </w:rPr>
        <w:t>.</w:t>
      </w:r>
    </w:p>
    <w:p w:rsidR="002F184B" w:rsidRPr="00B25787" w:rsidRDefault="002F184B" w:rsidP="002F184B">
      <w:pPr>
        <w:suppressAutoHyphens/>
        <w:spacing w:after="0" w:line="240" w:lineRule="auto"/>
        <w:ind w:firstLine="709"/>
        <w:jc w:val="both"/>
        <w:rPr>
          <w:rFonts w:ascii="Times New Roman" w:hAnsi="Times New Roman"/>
          <w:bCs/>
          <w:i/>
          <w:iCs/>
          <w:sz w:val="24"/>
          <w:szCs w:val="24"/>
        </w:rPr>
      </w:pPr>
      <w:r w:rsidRPr="00B25787">
        <w:rPr>
          <w:rFonts w:ascii="Times New Roman" w:hAnsi="Times New Roman"/>
          <w:bCs/>
          <w:i/>
          <w:iCs/>
          <w:sz w:val="24"/>
          <w:szCs w:val="24"/>
        </w:rPr>
        <w:t>Кабинет «</w:t>
      </w:r>
      <w:r w:rsidRPr="00B25787">
        <w:rPr>
          <w:rFonts w:ascii="Times New Roman" w:hAnsi="Times New Roman"/>
          <w:i/>
          <w:sz w:val="24"/>
          <w:szCs w:val="24"/>
        </w:rPr>
        <w:t>Безопасности жизнедеятельности и охраны труда</w:t>
      </w:r>
      <w:r w:rsidRPr="00B25787">
        <w:rPr>
          <w:rFonts w:ascii="Times New Roman" w:hAnsi="Times New Roman"/>
          <w:bCs/>
          <w:i/>
          <w:iCs/>
          <w:sz w:val="24"/>
          <w:szCs w:val="24"/>
        </w:rPr>
        <w:t>»</w:t>
      </w:r>
    </w:p>
    <w:p w:rsidR="00DA29FF" w:rsidRPr="005D45F9" w:rsidRDefault="00DA29FF" w:rsidP="00DA29FF">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hAnsi="Times New Roman" w:cs="Times New Roman"/>
          <w:sz w:val="24"/>
          <w:szCs w:val="24"/>
        </w:rPr>
        <w:t>I Специализированная мебель и системы хранения</w:t>
      </w:r>
      <w:r w:rsidRPr="005D45F9">
        <w:rPr>
          <w:rFonts w:ascii="Times New Roman" w:eastAsia="Calibri" w:hAnsi="Times New Roman" w:cs="Times New Roman"/>
          <w:bCs/>
          <w:sz w:val="24"/>
          <w:szCs w:val="24"/>
        </w:rPr>
        <w:t xml:space="preserve">: </w:t>
      </w:r>
    </w:p>
    <w:p w:rsidR="00DA29FF" w:rsidRPr="005D45F9" w:rsidRDefault="00DA29FF" w:rsidP="00DA29FF">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hAnsi="Times New Roman" w:cs="Times New Roman"/>
          <w:sz w:val="24"/>
          <w:szCs w:val="24"/>
        </w:rPr>
        <w:t>Основное оборудование:</w:t>
      </w:r>
    </w:p>
    <w:p w:rsidR="00DA29FF" w:rsidRPr="005D45F9" w:rsidRDefault="00DA29FF" w:rsidP="00DA29FF">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eastAsia="Calibri" w:hAnsi="Times New Roman" w:cs="Times New Roman"/>
          <w:bCs/>
          <w:sz w:val="24"/>
          <w:szCs w:val="24"/>
        </w:rPr>
        <w:t>посадочные места по количеству обучающихся:</w:t>
      </w:r>
      <w:r w:rsidRPr="005D45F9">
        <w:rPr>
          <w:rFonts w:ascii="Times New Roman" w:hAnsi="Times New Roman" w:cs="Times New Roman"/>
          <w:sz w:val="24"/>
          <w:szCs w:val="24"/>
        </w:rPr>
        <w:t xml:space="preserve"> мебель ученическая - 15 столов, 30 стульев</w:t>
      </w:r>
    </w:p>
    <w:p w:rsidR="00DA29FF" w:rsidRPr="005D45F9" w:rsidRDefault="00DA29FF" w:rsidP="00DA29FF">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eastAsia="Calibri" w:hAnsi="Times New Roman" w:cs="Times New Roman"/>
          <w:bCs/>
          <w:sz w:val="24"/>
          <w:szCs w:val="24"/>
        </w:rPr>
        <w:t xml:space="preserve">рабочее место преподавателя: стол, стул </w:t>
      </w:r>
    </w:p>
    <w:p w:rsidR="00DA29FF" w:rsidRDefault="00DA29FF" w:rsidP="00DA29FF">
      <w:pPr>
        <w:suppressAutoHyphens/>
        <w:autoSpaceDE w:val="0"/>
        <w:autoSpaceDN w:val="0"/>
        <w:adjustRightInd w:val="0"/>
        <w:spacing w:after="0" w:line="240" w:lineRule="auto"/>
        <w:ind w:firstLine="709"/>
        <w:jc w:val="both"/>
        <w:rPr>
          <w:rFonts w:ascii="Times New Roman" w:hAnsi="Times New Roman"/>
          <w:color w:val="000000"/>
          <w:sz w:val="24"/>
          <w:szCs w:val="24"/>
          <w:shd w:val="clear" w:color="auto" w:fill="FFFFFF"/>
        </w:rPr>
      </w:pPr>
      <w:r w:rsidRPr="005D45F9">
        <w:rPr>
          <w:rFonts w:ascii="Times New Roman" w:hAnsi="Times New Roman" w:cs="Times New Roman"/>
          <w:sz w:val="24"/>
          <w:szCs w:val="24"/>
        </w:rPr>
        <w:t>Дополнительное оборудование: Шкафы для дидактического материала</w:t>
      </w:r>
      <w:r>
        <w:rPr>
          <w:rFonts w:ascii="Times New Roman" w:hAnsi="Times New Roman" w:cs="Times New Roman"/>
          <w:sz w:val="24"/>
          <w:szCs w:val="24"/>
        </w:rPr>
        <w:t xml:space="preserve">, </w:t>
      </w:r>
      <w:r>
        <w:rPr>
          <w:rFonts w:ascii="Times New Roman" w:hAnsi="Times New Roman"/>
          <w:iCs/>
          <w:sz w:val="24"/>
          <w:szCs w:val="24"/>
        </w:rPr>
        <w:t>шкаф –сейф для оружия,</w:t>
      </w:r>
      <w:r w:rsidRPr="00B111C0">
        <w:rPr>
          <w:rFonts w:ascii="Times New Roman" w:hAnsi="Times New Roman"/>
          <w:color w:val="000000"/>
          <w:sz w:val="24"/>
          <w:szCs w:val="24"/>
          <w:shd w:val="clear" w:color="auto" w:fill="FFFFFF"/>
        </w:rPr>
        <w:t xml:space="preserve"> доска меловая</w:t>
      </w:r>
      <w:r>
        <w:rPr>
          <w:rFonts w:ascii="Times New Roman" w:hAnsi="Times New Roman"/>
          <w:color w:val="000000"/>
          <w:sz w:val="24"/>
          <w:szCs w:val="24"/>
          <w:shd w:val="clear" w:color="auto" w:fill="FFFFFF"/>
        </w:rPr>
        <w:t>.</w:t>
      </w:r>
    </w:p>
    <w:p w:rsidR="00DA29FF" w:rsidRDefault="00DA29FF" w:rsidP="00DA29FF">
      <w:pPr>
        <w:suppressAutoHyphens/>
        <w:spacing w:after="0" w:line="240" w:lineRule="auto"/>
        <w:ind w:firstLine="709"/>
        <w:jc w:val="both"/>
        <w:rPr>
          <w:rFonts w:ascii="Times New Roman" w:hAnsi="Times New Roman" w:cs="Times New Roman"/>
          <w:sz w:val="24"/>
          <w:szCs w:val="24"/>
        </w:rPr>
      </w:pPr>
      <w:r w:rsidRPr="00DA29FF">
        <w:rPr>
          <w:rFonts w:ascii="Times New Roman" w:hAnsi="Times New Roman" w:cs="Times New Roman"/>
          <w:sz w:val="24"/>
          <w:szCs w:val="24"/>
        </w:rPr>
        <w:t xml:space="preserve">II Технические средства </w:t>
      </w:r>
    </w:p>
    <w:p w:rsidR="002F184B" w:rsidRDefault="00DA29FF" w:rsidP="002F184B">
      <w:pPr>
        <w:spacing w:after="0" w:line="240" w:lineRule="auto"/>
        <w:ind w:firstLine="709"/>
        <w:rPr>
          <w:rFonts w:ascii="Times New Roman" w:hAnsi="Times New Roman"/>
          <w:bCs/>
          <w:i/>
          <w:sz w:val="24"/>
          <w:szCs w:val="24"/>
        </w:rPr>
      </w:pPr>
      <w:r w:rsidRPr="00DA29FF">
        <w:rPr>
          <w:rFonts w:ascii="Times New Roman" w:hAnsi="Times New Roman" w:cs="Times New Roman"/>
          <w:sz w:val="24"/>
          <w:szCs w:val="24"/>
        </w:rPr>
        <w:t>Основное оборудование демонстрационное и</w:t>
      </w:r>
      <w:r>
        <w:rPr>
          <w:rFonts w:ascii="Times New Roman" w:hAnsi="Times New Roman" w:cs="Times New Roman"/>
          <w:sz w:val="24"/>
          <w:szCs w:val="24"/>
        </w:rPr>
        <w:t xml:space="preserve"> интерактивное оборудование: </w:t>
      </w:r>
      <w:r w:rsidR="002F184B">
        <w:rPr>
          <w:rFonts w:ascii="Times New Roman" w:hAnsi="Times New Roman"/>
          <w:color w:val="000000"/>
          <w:sz w:val="24"/>
          <w:szCs w:val="24"/>
          <w:shd w:val="clear" w:color="auto" w:fill="FFFFFF"/>
        </w:rPr>
        <w:t>ноутбук, телевизор,</w:t>
      </w:r>
      <w:r w:rsidR="002F184B" w:rsidRPr="00B25787">
        <w:rPr>
          <w:rFonts w:ascii="Times New Roman" w:hAnsi="Times New Roman" w:cs="Times New Roman"/>
          <w:sz w:val="24"/>
          <w:szCs w:val="24"/>
        </w:rPr>
        <w:t xml:space="preserve"> </w:t>
      </w:r>
      <w:r w:rsidR="002F184B" w:rsidRPr="009F6317">
        <w:rPr>
          <w:rFonts w:ascii="Times New Roman" w:hAnsi="Times New Roman" w:cs="Times New Roman"/>
          <w:sz w:val="24"/>
          <w:szCs w:val="24"/>
        </w:rPr>
        <w:t>мульти</w:t>
      </w:r>
      <w:r w:rsidR="002F184B">
        <w:rPr>
          <w:rFonts w:ascii="Times New Roman" w:hAnsi="Times New Roman" w:cs="Times New Roman"/>
          <w:sz w:val="24"/>
          <w:szCs w:val="24"/>
        </w:rPr>
        <w:t>медиа установка.</w:t>
      </w:r>
    </w:p>
    <w:p w:rsidR="002F184B" w:rsidRDefault="002F184B" w:rsidP="002F184B">
      <w:pPr>
        <w:spacing w:after="0" w:line="240" w:lineRule="auto"/>
        <w:ind w:firstLine="709"/>
        <w:jc w:val="both"/>
        <w:rPr>
          <w:rFonts w:ascii="Times New Roman" w:hAnsi="Times New Roman"/>
          <w:bCs/>
          <w:i/>
          <w:sz w:val="24"/>
          <w:szCs w:val="24"/>
        </w:rPr>
      </w:pPr>
      <w:r w:rsidRPr="0008103A">
        <w:rPr>
          <w:rFonts w:ascii="Times New Roman" w:hAnsi="Times New Roman"/>
          <w:iCs/>
          <w:sz w:val="24"/>
          <w:szCs w:val="24"/>
        </w:rPr>
        <w:t>Дополнительное оборудование:</w:t>
      </w:r>
      <w:r>
        <w:rPr>
          <w:rFonts w:ascii="Times New Roman" w:hAnsi="Times New Roman"/>
          <w:iCs/>
          <w:sz w:val="24"/>
          <w:szCs w:val="24"/>
        </w:rPr>
        <w:t xml:space="preserve"> </w:t>
      </w:r>
      <w:r w:rsidRPr="00B111C0">
        <w:rPr>
          <w:rFonts w:ascii="Times New Roman" w:hAnsi="Times New Roman"/>
          <w:color w:val="000000"/>
          <w:sz w:val="24"/>
          <w:szCs w:val="24"/>
          <w:shd w:val="clear" w:color="auto" w:fill="FFFFFF"/>
        </w:rPr>
        <w:t>приборы</w:t>
      </w:r>
      <w:r>
        <w:rPr>
          <w:rFonts w:ascii="Times New Roman" w:hAnsi="Times New Roman"/>
          <w:color w:val="000000"/>
          <w:sz w:val="24"/>
          <w:szCs w:val="24"/>
          <w:shd w:val="clear" w:color="auto" w:fill="FFFFFF"/>
        </w:rPr>
        <w:t xml:space="preserve">: </w:t>
      </w:r>
      <w:r w:rsidRPr="00CA34BC">
        <w:rPr>
          <w:rFonts w:ascii="Times New Roman" w:hAnsi="Times New Roman"/>
          <w:sz w:val="24"/>
          <w:szCs w:val="24"/>
        </w:rPr>
        <w:t>дозиметр, люксметр</w:t>
      </w:r>
      <w:r>
        <w:rPr>
          <w:rFonts w:ascii="Times New Roman" w:hAnsi="Times New Roman"/>
          <w:sz w:val="24"/>
          <w:szCs w:val="24"/>
        </w:rPr>
        <w:t xml:space="preserve">; </w:t>
      </w:r>
      <w:r>
        <w:rPr>
          <w:rFonts w:ascii="Times New Roman" w:hAnsi="Times New Roman"/>
          <w:iCs/>
          <w:sz w:val="24"/>
          <w:szCs w:val="24"/>
        </w:rPr>
        <w:t>тренажёр</w:t>
      </w:r>
      <w:r w:rsidRPr="00B4378C">
        <w:rPr>
          <w:rFonts w:ascii="Times New Roman" w:hAnsi="Times New Roman"/>
          <w:iCs/>
          <w:sz w:val="24"/>
          <w:szCs w:val="24"/>
        </w:rPr>
        <w:t xml:space="preserve"> </w:t>
      </w:r>
      <w:r w:rsidRPr="009F6317">
        <w:rPr>
          <w:rFonts w:ascii="Times New Roman" w:hAnsi="Times New Roman" w:cs="Times New Roman"/>
          <w:sz w:val="24"/>
          <w:szCs w:val="24"/>
        </w:rPr>
        <w:t>Т12 «Максим Ш-01», тренажер-манекен, тренажер «Максим 1-01» сердечно-легочный,</w:t>
      </w:r>
      <w:r>
        <w:rPr>
          <w:rFonts w:ascii="Times New Roman" w:hAnsi="Times New Roman"/>
          <w:iCs/>
          <w:sz w:val="24"/>
          <w:szCs w:val="24"/>
        </w:rPr>
        <w:t xml:space="preserve"> </w:t>
      </w:r>
      <w:r w:rsidRPr="00B111C0">
        <w:rPr>
          <w:rFonts w:ascii="Times New Roman" w:hAnsi="Times New Roman"/>
          <w:color w:val="000000"/>
          <w:sz w:val="24"/>
          <w:szCs w:val="24"/>
          <w:shd w:val="clear" w:color="auto" w:fill="FFFFFF"/>
        </w:rPr>
        <w:t>винтовка пневматическая</w:t>
      </w:r>
      <w:r>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пистолет пневматический</w:t>
      </w:r>
      <w:r>
        <w:rPr>
          <w:rFonts w:ascii="Times New Roman" w:hAnsi="Times New Roman"/>
          <w:color w:val="000000"/>
          <w:sz w:val="24"/>
          <w:szCs w:val="24"/>
          <w:shd w:val="clear" w:color="auto" w:fill="FFFFFF"/>
        </w:rPr>
        <w:t>.</w:t>
      </w:r>
    </w:p>
    <w:p w:rsidR="002F184B" w:rsidRPr="00B25787" w:rsidRDefault="00DA29FF" w:rsidP="00A77582">
      <w:pPr>
        <w:spacing w:after="0" w:line="240" w:lineRule="auto"/>
        <w:ind w:firstLine="709"/>
        <w:jc w:val="both"/>
        <w:rPr>
          <w:rFonts w:ascii="Times New Roman" w:hAnsi="Times New Roman"/>
          <w:bCs/>
          <w:i/>
          <w:sz w:val="24"/>
          <w:szCs w:val="24"/>
        </w:rPr>
      </w:pPr>
      <w:r w:rsidRPr="00DA29FF">
        <w:rPr>
          <w:rFonts w:ascii="Times New Roman" w:hAnsi="Times New Roman" w:cs="Times New Roman"/>
          <w:sz w:val="24"/>
          <w:szCs w:val="24"/>
        </w:rPr>
        <w:t>III</w:t>
      </w:r>
      <w:r w:rsidRPr="0045437A">
        <w:rPr>
          <w:rFonts w:ascii="Times New Roman" w:hAnsi="Times New Roman"/>
          <w:bCs/>
          <w:iCs/>
          <w:sz w:val="24"/>
          <w:szCs w:val="24"/>
        </w:rPr>
        <w:t xml:space="preserve"> </w:t>
      </w:r>
      <w:r w:rsidR="002F184B" w:rsidRPr="0045437A">
        <w:rPr>
          <w:rFonts w:ascii="Times New Roman" w:hAnsi="Times New Roman"/>
          <w:bCs/>
          <w:iCs/>
          <w:sz w:val="24"/>
          <w:szCs w:val="24"/>
        </w:rPr>
        <w:t>Демонстрационные учебно-наглядные пособия</w:t>
      </w:r>
      <w:r w:rsidR="002F184B">
        <w:rPr>
          <w:rFonts w:ascii="Times New Roman" w:hAnsi="Times New Roman"/>
          <w:bCs/>
          <w:i/>
          <w:sz w:val="24"/>
          <w:szCs w:val="24"/>
        </w:rPr>
        <w:t xml:space="preserve">: </w:t>
      </w:r>
      <w:r w:rsidR="002F184B">
        <w:rPr>
          <w:rFonts w:ascii="Times New Roman" w:hAnsi="Times New Roman"/>
          <w:iCs/>
          <w:sz w:val="24"/>
          <w:szCs w:val="24"/>
        </w:rPr>
        <w:t>к</w:t>
      </w:r>
      <w:r w:rsidR="002F184B" w:rsidRPr="00B111C0">
        <w:rPr>
          <w:rFonts w:ascii="Times New Roman" w:hAnsi="Times New Roman"/>
          <w:iCs/>
          <w:sz w:val="24"/>
          <w:szCs w:val="24"/>
        </w:rPr>
        <w:t>омплект учебного наглядного материала по всем темам программы</w:t>
      </w:r>
      <w:r w:rsidR="002F184B">
        <w:rPr>
          <w:rFonts w:ascii="Times New Roman" w:hAnsi="Times New Roman"/>
          <w:iCs/>
          <w:sz w:val="24"/>
          <w:szCs w:val="24"/>
        </w:rPr>
        <w:t>; к</w:t>
      </w:r>
      <w:r w:rsidR="002F184B" w:rsidRPr="00B111C0">
        <w:rPr>
          <w:rFonts w:ascii="Times New Roman" w:hAnsi="Times New Roman"/>
          <w:iCs/>
          <w:sz w:val="24"/>
          <w:szCs w:val="24"/>
        </w:rPr>
        <w:t>омплекты для индивидуальной и групповой работы по основным темам программы</w:t>
      </w:r>
      <w:r w:rsidR="002F184B">
        <w:rPr>
          <w:rFonts w:ascii="Times New Roman" w:hAnsi="Times New Roman"/>
          <w:iCs/>
          <w:sz w:val="24"/>
          <w:szCs w:val="24"/>
        </w:rPr>
        <w:t>; мишени разного диаметра.</w:t>
      </w:r>
    </w:p>
    <w:p w:rsidR="002F184B" w:rsidRPr="002B7A3E" w:rsidRDefault="002F184B" w:rsidP="002F184B">
      <w:pPr>
        <w:spacing w:after="0" w:line="240" w:lineRule="auto"/>
        <w:ind w:firstLine="709"/>
        <w:rPr>
          <w:rFonts w:ascii="Times New Roman" w:hAnsi="Times New Roman"/>
          <w:bCs/>
          <w:i/>
          <w:sz w:val="24"/>
          <w:szCs w:val="24"/>
        </w:rPr>
      </w:pPr>
      <w:r w:rsidRPr="002B7A3E">
        <w:rPr>
          <w:rFonts w:ascii="Times New Roman" w:hAnsi="Times New Roman"/>
          <w:bCs/>
          <w:i/>
          <w:sz w:val="24"/>
          <w:szCs w:val="24"/>
        </w:rPr>
        <w:t>Кабинет информационных технологий в профессиональной деятельности</w:t>
      </w:r>
    </w:p>
    <w:p w:rsidR="00A77582" w:rsidRDefault="00A77582" w:rsidP="002F184B">
      <w:pPr>
        <w:suppressAutoHyphens/>
        <w:autoSpaceDE w:val="0"/>
        <w:autoSpaceDN w:val="0"/>
        <w:adjustRightInd w:val="0"/>
        <w:spacing w:after="0" w:line="240" w:lineRule="auto"/>
        <w:ind w:firstLine="709"/>
        <w:jc w:val="both"/>
        <w:rPr>
          <w:rFonts w:ascii="Times New Roman" w:hAnsi="Times New Roman"/>
          <w:bCs/>
          <w:iCs/>
          <w:sz w:val="24"/>
          <w:szCs w:val="24"/>
        </w:rPr>
      </w:pPr>
      <w:r w:rsidRPr="005D45F9">
        <w:rPr>
          <w:rFonts w:ascii="Times New Roman" w:hAnsi="Times New Roman" w:cs="Times New Roman"/>
          <w:sz w:val="24"/>
          <w:szCs w:val="24"/>
        </w:rPr>
        <w:t>I Специализированная мебель и системы хранения</w:t>
      </w:r>
      <w:r w:rsidRPr="005D45F9">
        <w:rPr>
          <w:rFonts w:ascii="Times New Roman" w:eastAsia="Calibri" w:hAnsi="Times New Roman" w:cs="Times New Roman"/>
          <w:bCs/>
          <w:sz w:val="24"/>
          <w:szCs w:val="24"/>
        </w:rPr>
        <w:t xml:space="preserve">: </w:t>
      </w:r>
    </w:p>
    <w:p w:rsidR="00A77582" w:rsidRPr="005D45F9" w:rsidRDefault="002F184B" w:rsidP="00A77582">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08103A">
        <w:rPr>
          <w:rFonts w:ascii="Times New Roman" w:hAnsi="Times New Roman"/>
          <w:bCs/>
          <w:iCs/>
          <w:sz w:val="24"/>
          <w:szCs w:val="24"/>
        </w:rPr>
        <w:t>Основное оборудование:</w:t>
      </w:r>
      <w:r>
        <w:rPr>
          <w:rFonts w:ascii="Times New Roman" w:hAnsi="Times New Roman"/>
          <w:bCs/>
          <w:iCs/>
          <w:sz w:val="24"/>
          <w:szCs w:val="24"/>
        </w:rPr>
        <w:t xml:space="preserve"> </w:t>
      </w:r>
      <w:r w:rsidR="00A77582" w:rsidRPr="005D45F9">
        <w:rPr>
          <w:rFonts w:ascii="Times New Roman" w:hAnsi="Times New Roman" w:cs="Times New Roman"/>
          <w:sz w:val="24"/>
          <w:szCs w:val="24"/>
        </w:rPr>
        <w:t>мебель ученическая - 15 столов, 30 стульев</w:t>
      </w:r>
    </w:p>
    <w:p w:rsidR="00A77582" w:rsidRPr="005D45F9" w:rsidRDefault="00A77582" w:rsidP="00A77582">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eastAsia="Calibri" w:hAnsi="Times New Roman" w:cs="Times New Roman"/>
          <w:bCs/>
          <w:sz w:val="24"/>
          <w:szCs w:val="24"/>
        </w:rPr>
        <w:t xml:space="preserve">рабочее место преподавателя: стол, стул </w:t>
      </w:r>
    </w:p>
    <w:p w:rsidR="00A77582" w:rsidRDefault="00A77582" w:rsidP="002F184B">
      <w:pPr>
        <w:suppressAutoHyphens/>
        <w:autoSpaceDE w:val="0"/>
        <w:autoSpaceDN w:val="0"/>
        <w:adjustRightInd w:val="0"/>
        <w:spacing w:after="0" w:line="240" w:lineRule="auto"/>
        <w:ind w:firstLine="709"/>
        <w:jc w:val="both"/>
        <w:rPr>
          <w:rFonts w:ascii="Times New Roman" w:hAnsi="Times New Roman"/>
          <w:color w:val="000000"/>
          <w:sz w:val="24"/>
          <w:szCs w:val="24"/>
          <w:shd w:val="clear" w:color="auto" w:fill="F9F9F9"/>
        </w:rPr>
      </w:pPr>
      <w:r>
        <w:rPr>
          <w:rFonts w:ascii="Times New Roman" w:eastAsia="Calibri" w:hAnsi="Times New Roman"/>
          <w:bCs/>
          <w:sz w:val="24"/>
          <w:szCs w:val="24"/>
        </w:rPr>
        <w:t>Дополнительное оборудование:</w:t>
      </w:r>
      <w:r w:rsidR="002F184B" w:rsidRPr="0008103A">
        <w:rPr>
          <w:rFonts w:ascii="Times New Roman" w:hAnsi="Times New Roman"/>
          <w:iCs/>
          <w:sz w:val="24"/>
          <w:szCs w:val="24"/>
        </w:rPr>
        <w:t xml:space="preserve"> </w:t>
      </w:r>
      <w:r w:rsidR="002F184B">
        <w:rPr>
          <w:rFonts w:ascii="Times New Roman" w:hAnsi="Times New Roman"/>
          <w:iCs/>
          <w:sz w:val="24"/>
          <w:szCs w:val="24"/>
        </w:rPr>
        <w:t>ш</w:t>
      </w:r>
      <w:r w:rsidR="002F184B" w:rsidRPr="00B111C0">
        <w:rPr>
          <w:rFonts w:ascii="Times New Roman" w:hAnsi="Times New Roman"/>
          <w:iCs/>
          <w:sz w:val="24"/>
          <w:szCs w:val="24"/>
        </w:rPr>
        <w:t>каф для учебных пособий</w:t>
      </w:r>
      <w:r w:rsidR="002F184B">
        <w:rPr>
          <w:rFonts w:ascii="Times New Roman" w:hAnsi="Times New Roman"/>
          <w:iCs/>
          <w:sz w:val="24"/>
          <w:szCs w:val="24"/>
        </w:rPr>
        <w:t xml:space="preserve">, </w:t>
      </w:r>
      <w:r w:rsidR="002F184B" w:rsidRPr="00B111C0">
        <w:rPr>
          <w:rFonts w:ascii="Times New Roman" w:hAnsi="Times New Roman"/>
          <w:color w:val="000000"/>
          <w:sz w:val="24"/>
          <w:szCs w:val="24"/>
          <w:shd w:val="clear" w:color="auto" w:fill="FFFFFF"/>
        </w:rPr>
        <w:t>доска меловая</w:t>
      </w:r>
      <w:r w:rsidR="002F184B">
        <w:rPr>
          <w:rFonts w:ascii="Times New Roman" w:hAnsi="Times New Roman"/>
          <w:color w:val="000000"/>
          <w:sz w:val="24"/>
          <w:szCs w:val="24"/>
          <w:shd w:val="clear" w:color="auto" w:fill="FFFFFF"/>
        </w:rPr>
        <w:t xml:space="preserve">, </w:t>
      </w:r>
      <w:r w:rsidR="002F184B" w:rsidRPr="009F6317">
        <w:rPr>
          <w:rFonts w:ascii="Times New Roman" w:hAnsi="Times New Roman" w:cs="Times New Roman"/>
          <w:sz w:val="24"/>
          <w:szCs w:val="24"/>
        </w:rPr>
        <w:t>стол</w:t>
      </w:r>
      <w:r w:rsidR="002F184B">
        <w:rPr>
          <w:rFonts w:ascii="Times New Roman" w:hAnsi="Times New Roman" w:cs="Times New Roman"/>
          <w:sz w:val="24"/>
          <w:szCs w:val="24"/>
        </w:rPr>
        <w:t xml:space="preserve">ы </w:t>
      </w:r>
      <w:r w:rsidR="002F184B" w:rsidRPr="009F6317">
        <w:rPr>
          <w:rFonts w:ascii="Times New Roman" w:hAnsi="Times New Roman" w:cs="Times New Roman"/>
          <w:sz w:val="24"/>
          <w:szCs w:val="24"/>
        </w:rPr>
        <w:t>компьютерны</w:t>
      </w:r>
      <w:r w:rsidR="002F184B">
        <w:rPr>
          <w:rFonts w:ascii="Times New Roman" w:hAnsi="Times New Roman" w:cs="Times New Roman"/>
          <w:sz w:val="24"/>
          <w:szCs w:val="24"/>
        </w:rPr>
        <w:t>е,</w:t>
      </w:r>
      <w:r w:rsidR="002F184B" w:rsidRPr="00B111C0">
        <w:rPr>
          <w:rFonts w:ascii="Times New Roman" w:hAnsi="Times New Roman"/>
          <w:color w:val="000000"/>
          <w:sz w:val="24"/>
          <w:szCs w:val="24"/>
          <w:shd w:val="clear" w:color="auto" w:fill="F9F9F9"/>
        </w:rPr>
        <w:t xml:space="preserve"> </w:t>
      </w:r>
    </w:p>
    <w:p w:rsidR="00A77582" w:rsidRDefault="00A77582" w:rsidP="00A77582">
      <w:pPr>
        <w:suppressAutoHyphens/>
        <w:spacing w:after="0" w:line="240" w:lineRule="auto"/>
        <w:ind w:firstLine="709"/>
        <w:jc w:val="both"/>
        <w:rPr>
          <w:rFonts w:ascii="Times New Roman" w:hAnsi="Times New Roman" w:cs="Times New Roman"/>
          <w:sz w:val="24"/>
          <w:szCs w:val="24"/>
        </w:rPr>
      </w:pPr>
      <w:r w:rsidRPr="00DA29FF">
        <w:rPr>
          <w:rFonts w:ascii="Times New Roman" w:hAnsi="Times New Roman" w:cs="Times New Roman"/>
          <w:sz w:val="24"/>
          <w:szCs w:val="24"/>
        </w:rPr>
        <w:t xml:space="preserve">II Технические средства </w:t>
      </w:r>
    </w:p>
    <w:p w:rsidR="002F184B" w:rsidRDefault="00A77582" w:rsidP="00A77582">
      <w:pPr>
        <w:suppressAutoHyphens/>
        <w:autoSpaceDE w:val="0"/>
        <w:autoSpaceDN w:val="0"/>
        <w:adjustRightInd w:val="0"/>
        <w:spacing w:after="0" w:line="240" w:lineRule="auto"/>
        <w:ind w:firstLine="709"/>
        <w:jc w:val="both"/>
        <w:rPr>
          <w:rFonts w:ascii="Times New Roman" w:hAnsi="Times New Roman"/>
          <w:bCs/>
          <w:i/>
          <w:sz w:val="24"/>
          <w:szCs w:val="24"/>
        </w:rPr>
      </w:pPr>
      <w:r w:rsidRPr="00DA29FF">
        <w:rPr>
          <w:rFonts w:ascii="Times New Roman" w:hAnsi="Times New Roman" w:cs="Times New Roman"/>
          <w:sz w:val="24"/>
          <w:szCs w:val="24"/>
        </w:rPr>
        <w:t>Основное оборудование демонстрационное и</w:t>
      </w:r>
      <w:r>
        <w:rPr>
          <w:rFonts w:ascii="Times New Roman" w:hAnsi="Times New Roman" w:cs="Times New Roman"/>
          <w:sz w:val="24"/>
          <w:szCs w:val="24"/>
        </w:rPr>
        <w:t xml:space="preserve"> интерактивное оборудование: </w:t>
      </w:r>
      <w:r w:rsidR="002F184B" w:rsidRPr="00B111C0">
        <w:rPr>
          <w:rFonts w:ascii="Times New Roman" w:hAnsi="Times New Roman"/>
          <w:color w:val="000000"/>
          <w:sz w:val="24"/>
          <w:szCs w:val="24"/>
          <w:shd w:val="clear" w:color="auto" w:fill="F9F9F9"/>
        </w:rPr>
        <w:t>компьютеры с системным блоком</w:t>
      </w:r>
      <w:r w:rsidR="002F184B" w:rsidRPr="0045437A">
        <w:rPr>
          <w:rFonts w:ascii="Times New Roman" w:hAnsi="Times New Roman"/>
          <w:color w:val="000000"/>
          <w:sz w:val="24"/>
          <w:szCs w:val="24"/>
          <w:shd w:val="clear" w:color="auto" w:fill="FFFFFF"/>
        </w:rPr>
        <w:t xml:space="preserve"> </w:t>
      </w:r>
      <w:r w:rsidR="002F184B" w:rsidRPr="00B111C0">
        <w:rPr>
          <w:rFonts w:ascii="Times New Roman" w:hAnsi="Times New Roman"/>
          <w:color w:val="000000"/>
          <w:sz w:val="24"/>
          <w:szCs w:val="24"/>
          <w:shd w:val="clear" w:color="auto" w:fill="FFFFFF"/>
        </w:rPr>
        <w:t>AqariusStdS20 S39</w:t>
      </w:r>
      <w:r w:rsidR="002F184B">
        <w:rPr>
          <w:rFonts w:ascii="Times New Roman" w:hAnsi="Times New Roman"/>
          <w:color w:val="000000"/>
          <w:sz w:val="24"/>
          <w:szCs w:val="24"/>
          <w:shd w:val="clear" w:color="auto" w:fill="FFFFFF"/>
        </w:rPr>
        <w:t xml:space="preserve">; </w:t>
      </w:r>
      <w:r w:rsidR="002F184B">
        <w:rPr>
          <w:rFonts w:ascii="Times New Roman" w:hAnsi="Times New Roman"/>
          <w:color w:val="000000"/>
          <w:sz w:val="24"/>
          <w:szCs w:val="24"/>
          <w:shd w:val="clear" w:color="auto" w:fill="F9F9F9"/>
        </w:rPr>
        <w:t>м</w:t>
      </w:r>
      <w:r w:rsidR="002F184B" w:rsidRPr="00B111C0">
        <w:rPr>
          <w:rFonts w:ascii="Times New Roman" w:hAnsi="Times New Roman"/>
          <w:color w:val="000000"/>
          <w:sz w:val="24"/>
          <w:szCs w:val="24"/>
          <w:shd w:val="clear" w:color="auto" w:fill="F9F9F9"/>
        </w:rPr>
        <w:t>ониторы</w:t>
      </w:r>
      <w:r w:rsidR="002F184B" w:rsidRPr="0045437A">
        <w:rPr>
          <w:rFonts w:ascii="Times New Roman" w:hAnsi="Times New Roman"/>
          <w:color w:val="000000"/>
          <w:sz w:val="24"/>
          <w:szCs w:val="24"/>
          <w:shd w:val="clear" w:color="auto" w:fill="F9F9F9"/>
        </w:rPr>
        <w:t xml:space="preserve"> </w:t>
      </w:r>
      <w:proofErr w:type="spellStart"/>
      <w:r w:rsidR="002F184B" w:rsidRPr="00B111C0">
        <w:rPr>
          <w:rFonts w:ascii="Times New Roman" w:hAnsi="Times New Roman"/>
          <w:color w:val="000000"/>
          <w:sz w:val="24"/>
          <w:szCs w:val="24"/>
          <w:shd w:val="clear" w:color="auto" w:fill="F9F9F9"/>
        </w:rPr>
        <w:t>Аser</w:t>
      </w:r>
      <w:proofErr w:type="spellEnd"/>
      <w:r w:rsidR="002F184B" w:rsidRPr="00B111C0">
        <w:rPr>
          <w:rFonts w:ascii="Times New Roman" w:hAnsi="Times New Roman"/>
          <w:color w:val="000000"/>
          <w:sz w:val="24"/>
          <w:szCs w:val="24"/>
          <w:shd w:val="clear" w:color="auto" w:fill="F9F9F9"/>
        </w:rPr>
        <w:t xml:space="preserve"> AL 1717 (9 шт.),</w:t>
      </w:r>
      <w:r w:rsidR="002F184B" w:rsidRPr="0045437A">
        <w:rPr>
          <w:rFonts w:ascii="Times New Roman" w:hAnsi="Times New Roman"/>
          <w:iCs/>
          <w:sz w:val="24"/>
          <w:szCs w:val="24"/>
        </w:rPr>
        <w:t xml:space="preserve"> </w:t>
      </w:r>
      <w:r w:rsidR="002F184B">
        <w:rPr>
          <w:rFonts w:ascii="Times New Roman" w:hAnsi="Times New Roman"/>
          <w:iCs/>
          <w:sz w:val="24"/>
          <w:szCs w:val="24"/>
        </w:rPr>
        <w:t>п</w:t>
      </w:r>
      <w:r w:rsidR="002F184B" w:rsidRPr="00B111C0">
        <w:rPr>
          <w:rFonts w:ascii="Times New Roman" w:hAnsi="Times New Roman"/>
          <w:iCs/>
          <w:sz w:val="24"/>
          <w:szCs w:val="24"/>
        </w:rPr>
        <w:t>роектор</w:t>
      </w:r>
      <w:r w:rsidR="002F184B" w:rsidRPr="0045437A">
        <w:rPr>
          <w:rFonts w:ascii="Times New Roman" w:hAnsi="Times New Roman"/>
          <w:color w:val="000000"/>
          <w:sz w:val="24"/>
          <w:szCs w:val="24"/>
          <w:shd w:val="clear" w:color="auto" w:fill="FFFFFF"/>
        </w:rPr>
        <w:t xml:space="preserve"> </w:t>
      </w:r>
      <w:proofErr w:type="spellStart"/>
      <w:r w:rsidR="002F184B" w:rsidRPr="00B111C0">
        <w:rPr>
          <w:rFonts w:ascii="Times New Roman" w:hAnsi="Times New Roman"/>
          <w:color w:val="000000"/>
          <w:sz w:val="24"/>
          <w:szCs w:val="24"/>
          <w:shd w:val="clear" w:color="auto" w:fill="FFFFFF"/>
          <w:lang w:val="en-US"/>
        </w:rPr>
        <w:t>BenQProiector</w:t>
      </w:r>
      <w:proofErr w:type="spellEnd"/>
      <w:r w:rsidR="002F184B" w:rsidRPr="0045437A">
        <w:rPr>
          <w:rFonts w:ascii="Times New Roman" w:hAnsi="Times New Roman"/>
          <w:color w:val="000000"/>
          <w:sz w:val="24"/>
          <w:szCs w:val="24"/>
          <w:shd w:val="clear" w:color="auto" w:fill="FFFFFF"/>
        </w:rPr>
        <w:t xml:space="preserve"> </w:t>
      </w:r>
      <w:r w:rsidR="002F184B" w:rsidRPr="00B111C0">
        <w:rPr>
          <w:rFonts w:ascii="Times New Roman" w:hAnsi="Times New Roman"/>
          <w:color w:val="000000"/>
          <w:sz w:val="24"/>
          <w:szCs w:val="24"/>
          <w:shd w:val="clear" w:color="auto" w:fill="FFFFFF"/>
        </w:rPr>
        <w:t>МР</w:t>
      </w:r>
      <w:r w:rsidR="002F184B" w:rsidRPr="0045437A">
        <w:rPr>
          <w:rFonts w:ascii="Times New Roman" w:hAnsi="Times New Roman"/>
          <w:color w:val="000000"/>
          <w:sz w:val="24"/>
          <w:szCs w:val="24"/>
          <w:shd w:val="clear" w:color="auto" w:fill="FFFFFF"/>
        </w:rPr>
        <w:t xml:space="preserve"> 512 (2200 </w:t>
      </w:r>
      <w:r w:rsidR="002F184B" w:rsidRPr="00B111C0">
        <w:rPr>
          <w:rFonts w:ascii="Times New Roman" w:hAnsi="Times New Roman"/>
          <w:color w:val="000000"/>
          <w:sz w:val="24"/>
          <w:szCs w:val="24"/>
          <w:shd w:val="clear" w:color="auto" w:fill="FFFFFF"/>
        </w:rPr>
        <w:t>ЛЮМЕН</w:t>
      </w:r>
      <w:r w:rsidR="002F184B" w:rsidRPr="0045437A">
        <w:rPr>
          <w:rFonts w:ascii="Times New Roman" w:hAnsi="Times New Roman"/>
          <w:color w:val="000000"/>
          <w:sz w:val="24"/>
          <w:szCs w:val="24"/>
          <w:shd w:val="clear" w:color="auto" w:fill="FFFFFF"/>
        </w:rPr>
        <w:t xml:space="preserve">, 2500:1, 800*600, </w:t>
      </w:r>
      <w:r w:rsidR="002F184B" w:rsidRPr="00B111C0">
        <w:rPr>
          <w:rFonts w:ascii="Times New Roman" w:hAnsi="Times New Roman"/>
          <w:color w:val="000000"/>
          <w:sz w:val="24"/>
          <w:szCs w:val="24"/>
          <w:shd w:val="clear" w:color="auto" w:fill="FFFFFF"/>
          <w:lang w:val="en-US"/>
        </w:rPr>
        <w:t>D</w:t>
      </w:r>
      <w:r w:rsidR="002F184B" w:rsidRPr="0045437A">
        <w:rPr>
          <w:rFonts w:ascii="Times New Roman" w:hAnsi="Times New Roman"/>
          <w:color w:val="000000"/>
          <w:sz w:val="24"/>
          <w:szCs w:val="24"/>
          <w:shd w:val="clear" w:color="auto" w:fill="FFFFFF"/>
        </w:rPr>
        <w:t>-</w:t>
      </w:r>
      <w:r w:rsidR="002F184B" w:rsidRPr="00B111C0">
        <w:rPr>
          <w:rFonts w:ascii="Times New Roman" w:hAnsi="Times New Roman"/>
          <w:color w:val="000000"/>
          <w:sz w:val="24"/>
          <w:szCs w:val="24"/>
          <w:shd w:val="clear" w:color="auto" w:fill="FFFFFF"/>
          <w:lang w:val="en-US"/>
        </w:rPr>
        <w:t>Sub</w:t>
      </w:r>
      <w:r w:rsidR="002F184B" w:rsidRPr="0045437A">
        <w:rPr>
          <w:rFonts w:ascii="Times New Roman" w:hAnsi="Times New Roman"/>
          <w:color w:val="000000"/>
          <w:sz w:val="24"/>
          <w:szCs w:val="24"/>
          <w:shd w:val="clear" w:color="auto" w:fill="FFFFFF"/>
        </w:rPr>
        <w:t xml:space="preserve">, </w:t>
      </w:r>
      <w:r w:rsidR="002F184B" w:rsidRPr="00B111C0">
        <w:rPr>
          <w:rFonts w:ascii="Times New Roman" w:hAnsi="Times New Roman"/>
          <w:color w:val="000000"/>
          <w:sz w:val="24"/>
          <w:szCs w:val="24"/>
          <w:shd w:val="clear" w:color="auto" w:fill="FFFFFF"/>
          <w:lang w:val="en-US"/>
        </w:rPr>
        <w:t>RSA</w:t>
      </w:r>
      <w:r w:rsidR="002F184B" w:rsidRPr="0045437A">
        <w:rPr>
          <w:rFonts w:ascii="Times New Roman" w:hAnsi="Times New Roman"/>
          <w:color w:val="000000"/>
          <w:sz w:val="24"/>
          <w:szCs w:val="24"/>
          <w:shd w:val="clear" w:color="auto" w:fill="FFFFFF"/>
        </w:rPr>
        <w:t xml:space="preserve">, </w:t>
      </w:r>
      <w:r w:rsidR="002F184B" w:rsidRPr="00B111C0">
        <w:rPr>
          <w:rFonts w:ascii="Times New Roman" w:hAnsi="Times New Roman"/>
          <w:color w:val="000000"/>
          <w:sz w:val="24"/>
          <w:szCs w:val="24"/>
          <w:shd w:val="clear" w:color="auto" w:fill="FFFFFF"/>
          <w:lang w:val="en-US"/>
        </w:rPr>
        <w:t>S</w:t>
      </w:r>
      <w:r w:rsidR="002F184B" w:rsidRPr="0045437A">
        <w:rPr>
          <w:rFonts w:ascii="Times New Roman" w:hAnsi="Times New Roman"/>
          <w:color w:val="000000"/>
          <w:sz w:val="24"/>
          <w:szCs w:val="24"/>
          <w:shd w:val="clear" w:color="auto" w:fill="FFFFFF"/>
        </w:rPr>
        <w:t>-</w:t>
      </w:r>
      <w:r w:rsidR="002F184B" w:rsidRPr="00B111C0">
        <w:rPr>
          <w:rFonts w:ascii="Times New Roman" w:hAnsi="Times New Roman"/>
          <w:color w:val="000000"/>
          <w:sz w:val="24"/>
          <w:szCs w:val="24"/>
          <w:shd w:val="clear" w:color="auto" w:fill="FFFFFF"/>
          <w:lang w:val="en-US"/>
        </w:rPr>
        <w:t>Video</w:t>
      </w:r>
      <w:r w:rsidR="002F184B" w:rsidRPr="0045437A">
        <w:rPr>
          <w:rFonts w:ascii="Times New Roman" w:hAnsi="Times New Roman"/>
          <w:color w:val="000000"/>
          <w:sz w:val="24"/>
          <w:szCs w:val="24"/>
          <w:shd w:val="clear" w:color="auto" w:fill="FFFFFF"/>
        </w:rPr>
        <w:t xml:space="preserve">, </w:t>
      </w:r>
      <w:r w:rsidR="002F184B" w:rsidRPr="00B111C0">
        <w:rPr>
          <w:rFonts w:ascii="Times New Roman" w:hAnsi="Times New Roman"/>
          <w:color w:val="000000"/>
          <w:sz w:val="24"/>
          <w:szCs w:val="24"/>
          <w:shd w:val="clear" w:color="auto" w:fill="FFFFFF"/>
          <w:lang w:val="en-US"/>
        </w:rPr>
        <w:t>USB</w:t>
      </w:r>
      <w:r w:rsidR="002F184B" w:rsidRPr="0045437A">
        <w:rPr>
          <w:rFonts w:ascii="Times New Roman" w:hAnsi="Times New Roman"/>
          <w:color w:val="000000"/>
          <w:sz w:val="24"/>
          <w:szCs w:val="24"/>
          <w:shd w:val="clear" w:color="auto" w:fill="FFFFFF"/>
        </w:rPr>
        <w:t xml:space="preserve">, </w:t>
      </w:r>
      <w:r w:rsidR="002F184B" w:rsidRPr="00B111C0">
        <w:rPr>
          <w:rFonts w:ascii="Times New Roman" w:hAnsi="Times New Roman"/>
          <w:color w:val="000000"/>
          <w:sz w:val="24"/>
          <w:szCs w:val="24"/>
          <w:shd w:val="clear" w:color="auto" w:fill="FFFFFF"/>
        </w:rPr>
        <w:t>ПДУ</w:t>
      </w:r>
      <w:r w:rsidR="002F184B">
        <w:rPr>
          <w:rFonts w:ascii="Times New Roman" w:hAnsi="Times New Roman"/>
          <w:color w:val="000000"/>
          <w:sz w:val="24"/>
          <w:szCs w:val="24"/>
          <w:shd w:val="clear" w:color="auto" w:fill="FFFFFF"/>
        </w:rPr>
        <w:t xml:space="preserve">; </w:t>
      </w:r>
      <w:r w:rsidR="002F184B">
        <w:rPr>
          <w:rFonts w:ascii="Times New Roman" w:hAnsi="Times New Roman"/>
          <w:color w:val="000000"/>
          <w:sz w:val="24"/>
          <w:szCs w:val="24"/>
          <w:shd w:val="clear" w:color="auto" w:fill="F9F9F9"/>
        </w:rPr>
        <w:t>д</w:t>
      </w:r>
      <w:r w:rsidR="002F184B" w:rsidRPr="00B111C0">
        <w:rPr>
          <w:rFonts w:ascii="Times New Roman" w:hAnsi="Times New Roman"/>
          <w:color w:val="000000"/>
          <w:sz w:val="24"/>
          <w:szCs w:val="24"/>
          <w:shd w:val="clear" w:color="auto" w:fill="F9F9F9"/>
        </w:rPr>
        <w:t>оска интерактивная</w:t>
      </w:r>
      <w:r w:rsidR="002F184B" w:rsidRPr="0045437A">
        <w:rPr>
          <w:rFonts w:ascii="Times New Roman" w:hAnsi="Times New Roman"/>
          <w:color w:val="000000"/>
          <w:sz w:val="24"/>
          <w:szCs w:val="24"/>
          <w:shd w:val="clear" w:color="auto" w:fill="F9F9F9"/>
        </w:rPr>
        <w:t xml:space="preserve"> </w:t>
      </w:r>
      <w:proofErr w:type="spellStart"/>
      <w:r w:rsidR="002F184B" w:rsidRPr="00B111C0">
        <w:rPr>
          <w:rFonts w:ascii="Times New Roman" w:hAnsi="Times New Roman"/>
          <w:color w:val="000000"/>
          <w:sz w:val="24"/>
          <w:szCs w:val="24"/>
          <w:shd w:val="clear" w:color="auto" w:fill="F9F9F9"/>
        </w:rPr>
        <w:t>ihterwriteSchoolBoard</w:t>
      </w:r>
      <w:proofErr w:type="spellEnd"/>
      <w:r w:rsidR="002F184B" w:rsidRPr="00B111C0">
        <w:rPr>
          <w:rFonts w:ascii="Times New Roman" w:hAnsi="Times New Roman"/>
          <w:color w:val="000000"/>
          <w:sz w:val="24"/>
          <w:szCs w:val="24"/>
          <w:shd w:val="clear" w:color="auto" w:fill="F9F9F9"/>
        </w:rPr>
        <w:t xml:space="preserve"> 1077 диагональ 77,5 дюймов «</w:t>
      </w:r>
      <w:proofErr w:type="spellStart"/>
      <w:r w:rsidR="002F184B" w:rsidRPr="00B111C0">
        <w:rPr>
          <w:rFonts w:ascii="Times New Roman" w:hAnsi="Times New Roman"/>
          <w:color w:val="000000"/>
          <w:sz w:val="24"/>
          <w:szCs w:val="24"/>
          <w:shd w:val="clear" w:color="auto" w:fill="F9F9F9"/>
        </w:rPr>
        <w:t>электромагнетик</w:t>
      </w:r>
      <w:proofErr w:type="spellEnd"/>
      <w:r w:rsidR="002F184B" w:rsidRPr="00B111C0">
        <w:rPr>
          <w:rFonts w:ascii="Times New Roman" w:hAnsi="Times New Roman"/>
          <w:color w:val="000000"/>
          <w:sz w:val="24"/>
          <w:szCs w:val="24"/>
          <w:shd w:val="clear" w:color="auto" w:fill="F9F9F9"/>
        </w:rPr>
        <w:t>»</w:t>
      </w:r>
      <w:r w:rsidR="002F184B">
        <w:rPr>
          <w:rFonts w:ascii="Times New Roman" w:hAnsi="Times New Roman"/>
          <w:color w:val="000000"/>
          <w:sz w:val="24"/>
          <w:szCs w:val="24"/>
          <w:shd w:val="clear" w:color="auto" w:fill="F9F9F9"/>
        </w:rPr>
        <w:t xml:space="preserve">; </w:t>
      </w:r>
      <w:r w:rsidR="002F184B">
        <w:rPr>
          <w:rFonts w:ascii="Times New Roman" w:hAnsi="Times New Roman"/>
          <w:iCs/>
          <w:sz w:val="24"/>
          <w:szCs w:val="24"/>
        </w:rPr>
        <w:t>к</w:t>
      </w:r>
      <w:r w:rsidR="002F184B" w:rsidRPr="00B111C0">
        <w:rPr>
          <w:rFonts w:ascii="Times New Roman" w:hAnsi="Times New Roman"/>
          <w:iCs/>
          <w:sz w:val="24"/>
          <w:szCs w:val="24"/>
        </w:rPr>
        <w:t>олонки</w:t>
      </w:r>
      <w:r w:rsidR="002F184B">
        <w:rPr>
          <w:rFonts w:ascii="Times New Roman" w:hAnsi="Times New Roman"/>
          <w:iCs/>
          <w:sz w:val="24"/>
          <w:szCs w:val="24"/>
        </w:rPr>
        <w:t>.</w:t>
      </w:r>
    </w:p>
    <w:p w:rsidR="002F184B" w:rsidRPr="0045437A" w:rsidRDefault="002F184B" w:rsidP="00882CEF">
      <w:pPr>
        <w:suppressAutoHyphens/>
        <w:autoSpaceDE w:val="0"/>
        <w:autoSpaceDN w:val="0"/>
        <w:adjustRightInd w:val="0"/>
        <w:spacing w:after="0" w:line="240" w:lineRule="auto"/>
        <w:ind w:firstLine="709"/>
        <w:jc w:val="both"/>
        <w:rPr>
          <w:rFonts w:ascii="Times New Roman" w:eastAsia="Calibri" w:hAnsi="Times New Roman"/>
          <w:sz w:val="24"/>
          <w:szCs w:val="24"/>
        </w:rPr>
      </w:pPr>
      <w:r w:rsidRPr="0045437A">
        <w:rPr>
          <w:rFonts w:ascii="Times New Roman" w:hAnsi="Times New Roman"/>
          <w:bCs/>
          <w:iCs/>
          <w:sz w:val="24"/>
          <w:szCs w:val="24"/>
        </w:rPr>
        <w:t>Дополнительное оборудование</w:t>
      </w:r>
      <w:r>
        <w:rPr>
          <w:rFonts w:ascii="Times New Roman" w:eastAsia="Calibri" w:hAnsi="Times New Roman"/>
          <w:sz w:val="24"/>
          <w:szCs w:val="24"/>
        </w:rPr>
        <w:t>:</w:t>
      </w:r>
      <w:r w:rsidRPr="0045437A">
        <w:rPr>
          <w:rFonts w:ascii="Times New Roman" w:hAnsi="Times New Roman"/>
          <w:iCs/>
          <w:sz w:val="24"/>
          <w:szCs w:val="24"/>
        </w:rPr>
        <w:t xml:space="preserve"> </w:t>
      </w:r>
      <w:r w:rsidRPr="00B111C0">
        <w:rPr>
          <w:rFonts w:ascii="Times New Roman" w:hAnsi="Times New Roman"/>
          <w:iCs/>
          <w:sz w:val="24"/>
          <w:szCs w:val="24"/>
        </w:rPr>
        <w:t>МФУ (принтер, сканер, копир)</w:t>
      </w:r>
      <w:r>
        <w:rPr>
          <w:rFonts w:ascii="Times New Roman" w:hAnsi="Times New Roman"/>
          <w:iCs/>
          <w:sz w:val="24"/>
          <w:szCs w:val="24"/>
        </w:rPr>
        <w:t>,</w:t>
      </w:r>
      <w:r w:rsidRPr="0045437A">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л</w:t>
      </w:r>
      <w:r w:rsidRPr="00B111C0">
        <w:rPr>
          <w:rFonts w:ascii="Times New Roman" w:hAnsi="Times New Roman"/>
          <w:color w:val="000000"/>
          <w:sz w:val="24"/>
          <w:szCs w:val="24"/>
          <w:shd w:val="clear" w:color="auto" w:fill="FFFFFF"/>
        </w:rPr>
        <w:t>ицензионное программное обеспечение</w:t>
      </w:r>
      <w:r>
        <w:rPr>
          <w:rFonts w:ascii="Times New Roman" w:hAnsi="Times New Roman"/>
          <w:color w:val="000000"/>
          <w:sz w:val="24"/>
          <w:szCs w:val="24"/>
          <w:shd w:val="clear" w:color="auto" w:fill="FFFFFF"/>
        </w:rPr>
        <w:t>:</w:t>
      </w:r>
      <w:r w:rsidRPr="0045437A">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rPr>
        <w:t>Kaspersky</w:t>
      </w:r>
      <w:proofErr w:type="spellEnd"/>
      <w:r w:rsidRPr="00B111C0">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rPr>
        <w:t>Endpoint</w:t>
      </w:r>
      <w:proofErr w:type="spellEnd"/>
      <w:r w:rsidRPr="00B111C0">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rPr>
        <w:t>Security</w:t>
      </w:r>
      <w:proofErr w:type="spellEnd"/>
      <w:r w:rsidRPr="00B111C0">
        <w:rPr>
          <w:rFonts w:ascii="Times New Roman" w:hAnsi="Times New Roman"/>
          <w:color w:val="000000"/>
          <w:sz w:val="24"/>
          <w:szCs w:val="24"/>
          <w:shd w:val="clear" w:color="auto" w:fill="FFFFFF"/>
        </w:rPr>
        <w:t xml:space="preserve"> (антивирусное программное обеспечение)</w:t>
      </w:r>
      <w:r>
        <w:rPr>
          <w:rFonts w:ascii="Times New Roman" w:hAnsi="Times New Roman"/>
          <w:color w:val="000000"/>
          <w:sz w:val="24"/>
          <w:szCs w:val="24"/>
          <w:shd w:val="clear" w:color="auto" w:fill="FFFFFF"/>
        </w:rPr>
        <w:t>;</w:t>
      </w:r>
    </w:p>
    <w:p w:rsidR="002F184B" w:rsidRPr="0045437A" w:rsidRDefault="00DA29FF" w:rsidP="00882CEF">
      <w:pPr>
        <w:spacing w:after="0" w:line="240" w:lineRule="auto"/>
        <w:ind w:firstLine="709"/>
        <w:jc w:val="both"/>
        <w:rPr>
          <w:rFonts w:ascii="Times New Roman" w:hAnsi="Times New Roman"/>
          <w:bCs/>
          <w:i/>
          <w:sz w:val="24"/>
          <w:szCs w:val="24"/>
        </w:rPr>
      </w:pPr>
      <w:r w:rsidRPr="00DA29FF">
        <w:rPr>
          <w:rFonts w:ascii="Times New Roman" w:hAnsi="Times New Roman" w:cs="Times New Roman"/>
          <w:sz w:val="24"/>
          <w:szCs w:val="24"/>
        </w:rPr>
        <w:t>III</w:t>
      </w:r>
      <w:r w:rsidRPr="0045437A">
        <w:rPr>
          <w:rFonts w:ascii="Times New Roman" w:hAnsi="Times New Roman"/>
          <w:bCs/>
          <w:iCs/>
          <w:sz w:val="24"/>
          <w:szCs w:val="24"/>
        </w:rPr>
        <w:t xml:space="preserve"> </w:t>
      </w:r>
      <w:r w:rsidR="002F184B" w:rsidRPr="0045437A">
        <w:rPr>
          <w:rFonts w:ascii="Times New Roman" w:hAnsi="Times New Roman"/>
          <w:bCs/>
          <w:iCs/>
          <w:sz w:val="24"/>
          <w:szCs w:val="24"/>
        </w:rPr>
        <w:t>Демонстрационные учебно-наглядные пособия:</w:t>
      </w:r>
      <w:r w:rsidR="002F184B">
        <w:rPr>
          <w:rFonts w:ascii="Times New Roman" w:hAnsi="Times New Roman"/>
          <w:bCs/>
          <w:iCs/>
          <w:sz w:val="24"/>
          <w:szCs w:val="24"/>
        </w:rPr>
        <w:t xml:space="preserve"> </w:t>
      </w:r>
      <w:r w:rsidR="002F184B">
        <w:rPr>
          <w:rFonts w:ascii="Times New Roman" w:hAnsi="Times New Roman"/>
          <w:iCs/>
          <w:sz w:val="24"/>
          <w:szCs w:val="24"/>
        </w:rPr>
        <w:t>к</w:t>
      </w:r>
      <w:r w:rsidR="002F184B" w:rsidRPr="00B111C0">
        <w:rPr>
          <w:rFonts w:ascii="Times New Roman" w:hAnsi="Times New Roman"/>
          <w:iCs/>
          <w:sz w:val="24"/>
          <w:szCs w:val="24"/>
        </w:rPr>
        <w:t>омплект учебного наглядного материала по всем темам программы</w:t>
      </w:r>
      <w:r w:rsidR="002F184B">
        <w:rPr>
          <w:rFonts w:ascii="Times New Roman" w:hAnsi="Times New Roman"/>
          <w:iCs/>
          <w:sz w:val="24"/>
          <w:szCs w:val="24"/>
        </w:rPr>
        <w:t>; к</w:t>
      </w:r>
      <w:r w:rsidR="002F184B" w:rsidRPr="00B111C0">
        <w:rPr>
          <w:rFonts w:ascii="Times New Roman" w:hAnsi="Times New Roman"/>
          <w:iCs/>
          <w:sz w:val="24"/>
          <w:szCs w:val="24"/>
        </w:rPr>
        <w:t>омплекты для индивидуальной и групповой работы по основным темам программы</w:t>
      </w:r>
      <w:r w:rsidR="006F3C1F">
        <w:rPr>
          <w:rFonts w:ascii="Times New Roman" w:hAnsi="Times New Roman"/>
          <w:iCs/>
          <w:sz w:val="24"/>
          <w:szCs w:val="24"/>
        </w:rPr>
        <w:t>.</w:t>
      </w:r>
    </w:p>
    <w:p w:rsidR="002F184B" w:rsidRDefault="002F184B" w:rsidP="00882CEF">
      <w:pPr>
        <w:spacing w:after="0"/>
        <w:ind w:firstLine="709"/>
        <w:jc w:val="both"/>
        <w:rPr>
          <w:rFonts w:ascii="Times New Roman" w:hAnsi="Times New Roman" w:cs="Times New Roman"/>
          <w:i/>
          <w:sz w:val="24"/>
          <w:szCs w:val="24"/>
        </w:rPr>
      </w:pPr>
      <w:r w:rsidRPr="00882CEF">
        <w:rPr>
          <w:rFonts w:ascii="Times New Roman" w:hAnsi="Times New Roman" w:cs="Times New Roman"/>
          <w:i/>
          <w:sz w:val="24"/>
          <w:szCs w:val="24"/>
        </w:rPr>
        <w:t>Кабинет «Педагогики и психологии».</w:t>
      </w:r>
    </w:p>
    <w:p w:rsidR="005D45F9" w:rsidRPr="005D45F9" w:rsidRDefault="005D45F9" w:rsidP="00882CEF">
      <w:pPr>
        <w:spacing w:after="0" w:line="240" w:lineRule="auto"/>
        <w:ind w:firstLine="709"/>
        <w:jc w:val="both"/>
        <w:rPr>
          <w:rFonts w:ascii="Times New Roman" w:hAnsi="Times New Roman" w:cs="Times New Roman"/>
          <w:bCs/>
          <w:iCs/>
          <w:sz w:val="24"/>
          <w:szCs w:val="24"/>
        </w:rPr>
      </w:pPr>
      <w:r w:rsidRPr="005D45F9">
        <w:rPr>
          <w:rFonts w:ascii="Times New Roman" w:hAnsi="Times New Roman" w:cs="Times New Roman"/>
          <w:sz w:val="24"/>
          <w:szCs w:val="24"/>
        </w:rPr>
        <w:t>I Специализированная мебель и системы хранения</w:t>
      </w:r>
    </w:p>
    <w:p w:rsidR="005D45F9" w:rsidRPr="005D45F9" w:rsidRDefault="00882CEF" w:rsidP="005D45F9">
      <w:pPr>
        <w:spacing w:after="0" w:line="240" w:lineRule="auto"/>
        <w:ind w:firstLine="709"/>
        <w:jc w:val="both"/>
        <w:rPr>
          <w:rFonts w:ascii="Times New Roman" w:eastAsia="Calibri" w:hAnsi="Times New Roman" w:cs="Times New Roman"/>
          <w:bCs/>
          <w:sz w:val="24"/>
          <w:szCs w:val="24"/>
        </w:rPr>
      </w:pPr>
      <w:r w:rsidRPr="005D45F9">
        <w:rPr>
          <w:rFonts w:ascii="Times New Roman" w:hAnsi="Times New Roman" w:cs="Times New Roman"/>
          <w:bCs/>
          <w:iCs/>
          <w:sz w:val="24"/>
          <w:szCs w:val="24"/>
        </w:rPr>
        <w:t xml:space="preserve">Основное оборудование: </w:t>
      </w:r>
      <w:r w:rsidR="005D45F9" w:rsidRPr="005D45F9">
        <w:rPr>
          <w:rFonts w:ascii="Times New Roman" w:hAnsi="Times New Roman" w:cs="Times New Roman"/>
          <w:sz w:val="24"/>
          <w:szCs w:val="24"/>
        </w:rPr>
        <w:t>мебель ученическая - 15 столов, 30 стульев</w:t>
      </w:r>
    </w:p>
    <w:p w:rsidR="005D45F9" w:rsidRPr="005D45F9" w:rsidRDefault="005D45F9" w:rsidP="005D45F9">
      <w:pPr>
        <w:suppressAutoHyphens/>
        <w:autoSpaceDE w:val="0"/>
        <w:autoSpaceDN w:val="0"/>
        <w:adjustRightInd w:val="0"/>
        <w:spacing w:after="0" w:line="240" w:lineRule="auto"/>
        <w:ind w:firstLine="709"/>
        <w:jc w:val="both"/>
        <w:rPr>
          <w:rFonts w:ascii="Times New Roman" w:eastAsia="Calibri" w:hAnsi="Times New Roman" w:cs="Times New Roman"/>
          <w:bCs/>
          <w:sz w:val="24"/>
          <w:szCs w:val="24"/>
        </w:rPr>
      </w:pPr>
      <w:r w:rsidRPr="005D45F9">
        <w:rPr>
          <w:rFonts w:ascii="Times New Roman" w:eastAsia="Calibri" w:hAnsi="Times New Roman" w:cs="Times New Roman"/>
          <w:bCs/>
          <w:sz w:val="24"/>
          <w:szCs w:val="24"/>
        </w:rPr>
        <w:t xml:space="preserve">рабочее место преподавателя: стол, стул </w:t>
      </w:r>
    </w:p>
    <w:p w:rsidR="005D45F9" w:rsidRPr="005D45F9" w:rsidRDefault="005D45F9" w:rsidP="005D45F9">
      <w:pPr>
        <w:spacing w:after="0" w:line="240" w:lineRule="auto"/>
        <w:ind w:firstLine="709"/>
        <w:jc w:val="both"/>
        <w:rPr>
          <w:rFonts w:ascii="Times New Roman" w:hAnsi="Times New Roman" w:cs="Times New Roman"/>
          <w:sz w:val="24"/>
          <w:szCs w:val="24"/>
        </w:rPr>
      </w:pPr>
      <w:r w:rsidRPr="005D45F9">
        <w:rPr>
          <w:rFonts w:ascii="Times New Roman" w:hAnsi="Times New Roman" w:cs="Times New Roman"/>
          <w:iCs/>
          <w:sz w:val="24"/>
          <w:szCs w:val="24"/>
        </w:rPr>
        <w:t xml:space="preserve">шкафы для учебных пособий, </w:t>
      </w:r>
      <w:r w:rsidRPr="005D45F9">
        <w:rPr>
          <w:rFonts w:ascii="Times New Roman" w:hAnsi="Times New Roman" w:cs="Times New Roman"/>
          <w:color w:val="000000"/>
          <w:sz w:val="24"/>
          <w:szCs w:val="24"/>
          <w:shd w:val="clear" w:color="auto" w:fill="FFFFFF"/>
        </w:rPr>
        <w:t>доска меловая,</w:t>
      </w:r>
    </w:p>
    <w:p w:rsidR="005D45F9" w:rsidRPr="005D45F9" w:rsidRDefault="005D45F9" w:rsidP="005D45F9">
      <w:pPr>
        <w:spacing w:after="0" w:line="240" w:lineRule="auto"/>
        <w:ind w:firstLine="709"/>
        <w:jc w:val="both"/>
        <w:rPr>
          <w:rFonts w:ascii="Times New Roman" w:hAnsi="Times New Roman" w:cs="Times New Roman"/>
          <w:bCs/>
          <w:i/>
          <w:sz w:val="24"/>
          <w:szCs w:val="24"/>
        </w:rPr>
      </w:pPr>
      <w:r w:rsidRPr="005D45F9">
        <w:rPr>
          <w:rFonts w:ascii="Times New Roman" w:hAnsi="Times New Roman" w:cs="Times New Roman"/>
          <w:sz w:val="24"/>
          <w:szCs w:val="24"/>
        </w:rPr>
        <w:t xml:space="preserve">II. Технические средства обучения: </w:t>
      </w:r>
      <w:r w:rsidRPr="005D45F9">
        <w:rPr>
          <w:rFonts w:ascii="Times New Roman" w:hAnsi="Times New Roman" w:cs="Times New Roman"/>
          <w:color w:val="000000"/>
          <w:sz w:val="24"/>
          <w:szCs w:val="24"/>
          <w:shd w:val="clear" w:color="auto" w:fill="FFFFFF"/>
        </w:rPr>
        <w:t>ноутбук, телевизор, экран, проектор, ПК, принтер «</w:t>
      </w:r>
      <w:r w:rsidRPr="005D45F9">
        <w:rPr>
          <w:rFonts w:ascii="Times New Roman" w:hAnsi="Times New Roman" w:cs="Times New Roman"/>
          <w:color w:val="000000"/>
          <w:sz w:val="24"/>
          <w:szCs w:val="24"/>
          <w:shd w:val="clear" w:color="auto" w:fill="FFFFFF"/>
          <w:lang w:val="en-US"/>
        </w:rPr>
        <w:t>HP</w:t>
      </w:r>
      <w:r w:rsidRPr="005D45F9">
        <w:rPr>
          <w:rFonts w:ascii="Times New Roman" w:hAnsi="Times New Roman" w:cs="Times New Roman"/>
          <w:color w:val="000000"/>
          <w:sz w:val="24"/>
          <w:szCs w:val="24"/>
          <w:shd w:val="clear" w:color="auto" w:fill="FFFFFF"/>
        </w:rPr>
        <w:t xml:space="preserve"> </w:t>
      </w:r>
      <w:r w:rsidRPr="005D45F9">
        <w:rPr>
          <w:rFonts w:ascii="Times New Roman" w:hAnsi="Times New Roman" w:cs="Times New Roman"/>
          <w:color w:val="000000"/>
          <w:sz w:val="24"/>
          <w:szCs w:val="24"/>
          <w:shd w:val="clear" w:color="auto" w:fill="FFFFFF"/>
          <w:lang w:val="en-US"/>
        </w:rPr>
        <w:t>Laser</w:t>
      </w:r>
      <w:r w:rsidRPr="005D45F9">
        <w:rPr>
          <w:rFonts w:ascii="Times New Roman" w:hAnsi="Times New Roman" w:cs="Times New Roman"/>
          <w:color w:val="000000"/>
          <w:sz w:val="24"/>
          <w:szCs w:val="24"/>
          <w:shd w:val="clear" w:color="auto" w:fill="FFFFFF"/>
        </w:rPr>
        <w:t xml:space="preserve"> </w:t>
      </w:r>
      <w:proofErr w:type="spellStart"/>
      <w:r w:rsidRPr="005D45F9">
        <w:rPr>
          <w:rFonts w:ascii="Times New Roman" w:hAnsi="Times New Roman" w:cs="Times New Roman"/>
          <w:color w:val="000000"/>
          <w:sz w:val="24"/>
          <w:szCs w:val="24"/>
          <w:shd w:val="clear" w:color="auto" w:fill="FFFFFF"/>
          <w:lang w:val="en-US"/>
        </w:rPr>
        <w:t>Jtt</w:t>
      </w:r>
      <w:proofErr w:type="spellEnd"/>
      <w:r w:rsidRPr="005D45F9">
        <w:rPr>
          <w:rFonts w:ascii="Times New Roman" w:hAnsi="Times New Roman" w:cs="Times New Roman"/>
          <w:color w:val="000000"/>
          <w:sz w:val="24"/>
          <w:szCs w:val="24"/>
          <w:shd w:val="clear" w:color="auto" w:fill="FFFFFF"/>
        </w:rPr>
        <w:t>».</w:t>
      </w:r>
    </w:p>
    <w:p w:rsidR="005D45F9" w:rsidRPr="005D45F9" w:rsidRDefault="005D45F9" w:rsidP="005D45F9">
      <w:pPr>
        <w:spacing w:after="0" w:line="240" w:lineRule="auto"/>
        <w:ind w:firstLine="709"/>
        <w:jc w:val="both"/>
        <w:rPr>
          <w:rFonts w:ascii="Times New Roman" w:hAnsi="Times New Roman" w:cs="Times New Roman"/>
          <w:sz w:val="24"/>
          <w:szCs w:val="24"/>
        </w:rPr>
      </w:pPr>
      <w:r w:rsidRPr="005D45F9">
        <w:rPr>
          <w:rFonts w:ascii="Times New Roman" w:hAnsi="Times New Roman" w:cs="Times New Roman"/>
          <w:sz w:val="24"/>
          <w:szCs w:val="24"/>
        </w:rPr>
        <w:t xml:space="preserve">III. </w:t>
      </w:r>
      <w:r w:rsidR="00DA29FF" w:rsidRPr="0045437A">
        <w:rPr>
          <w:rFonts w:ascii="Times New Roman" w:hAnsi="Times New Roman"/>
          <w:bCs/>
          <w:iCs/>
          <w:sz w:val="24"/>
          <w:szCs w:val="24"/>
        </w:rPr>
        <w:t>Демонстрационные учебно-наглядные пособия:</w:t>
      </w:r>
      <w:r w:rsidR="00DA29FF">
        <w:rPr>
          <w:rFonts w:ascii="Times New Roman" w:hAnsi="Times New Roman"/>
          <w:bCs/>
          <w:iCs/>
          <w:sz w:val="24"/>
          <w:szCs w:val="24"/>
        </w:rPr>
        <w:t xml:space="preserve"> </w:t>
      </w:r>
      <w:r w:rsidR="005729CE">
        <w:rPr>
          <w:rFonts w:ascii="Times New Roman" w:hAnsi="Times New Roman" w:cs="Times New Roman"/>
          <w:sz w:val="24"/>
          <w:szCs w:val="24"/>
        </w:rPr>
        <w:t>э</w:t>
      </w:r>
      <w:r w:rsidRPr="005D45F9">
        <w:rPr>
          <w:rFonts w:ascii="Times New Roman" w:hAnsi="Times New Roman" w:cs="Times New Roman"/>
          <w:sz w:val="24"/>
          <w:szCs w:val="24"/>
        </w:rPr>
        <w:t>кранно-звуковые пособ</w:t>
      </w:r>
      <w:r w:rsidR="00DA29FF">
        <w:rPr>
          <w:rFonts w:ascii="Times New Roman" w:hAnsi="Times New Roman" w:cs="Times New Roman"/>
          <w:sz w:val="24"/>
          <w:szCs w:val="24"/>
        </w:rPr>
        <w:t xml:space="preserve">ия (могут быть в цифровом виде), </w:t>
      </w:r>
      <w:r w:rsidR="005729CE">
        <w:rPr>
          <w:rFonts w:ascii="Times New Roman" w:hAnsi="Times New Roman" w:cs="Times New Roman"/>
          <w:sz w:val="24"/>
          <w:szCs w:val="24"/>
        </w:rPr>
        <w:t>видеофильмы: д</w:t>
      </w:r>
      <w:r w:rsidRPr="005D45F9">
        <w:rPr>
          <w:rFonts w:ascii="Times New Roman" w:hAnsi="Times New Roman" w:cs="Times New Roman"/>
          <w:sz w:val="24"/>
          <w:szCs w:val="24"/>
        </w:rPr>
        <w:t>емонстрационный экземпляр</w:t>
      </w:r>
      <w:r w:rsidR="00A77582">
        <w:rPr>
          <w:rFonts w:ascii="Times New Roman" w:hAnsi="Times New Roman" w:cs="Times New Roman"/>
          <w:sz w:val="24"/>
          <w:szCs w:val="24"/>
        </w:rPr>
        <w:t xml:space="preserve">; </w:t>
      </w:r>
      <w:r w:rsidR="005729CE">
        <w:rPr>
          <w:rFonts w:ascii="Times New Roman" w:hAnsi="Times New Roman" w:cs="Times New Roman"/>
          <w:sz w:val="24"/>
          <w:szCs w:val="24"/>
        </w:rPr>
        <w:t>п</w:t>
      </w:r>
      <w:r w:rsidRPr="005D45F9">
        <w:rPr>
          <w:rFonts w:ascii="Times New Roman" w:hAnsi="Times New Roman" w:cs="Times New Roman"/>
          <w:sz w:val="24"/>
          <w:szCs w:val="24"/>
        </w:rPr>
        <w:t>рез</w:t>
      </w:r>
      <w:r w:rsidR="005729CE">
        <w:rPr>
          <w:rFonts w:ascii="Times New Roman" w:hAnsi="Times New Roman" w:cs="Times New Roman"/>
          <w:sz w:val="24"/>
          <w:szCs w:val="24"/>
        </w:rPr>
        <w:t>ентации по разделам курса: д</w:t>
      </w:r>
      <w:r w:rsidRPr="005D45F9">
        <w:rPr>
          <w:rFonts w:ascii="Times New Roman" w:hAnsi="Times New Roman" w:cs="Times New Roman"/>
          <w:sz w:val="24"/>
          <w:szCs w:val="24"/>
        </w:rPr>
        <w:t xml:space="preserve">емонстрационный экземпляр </w:t>
      </w:r>
    </w:p>
    <w:p w:rsidR="005D45F9" w:rsidRPr="005D45F9" w:rsidRDefault="005D45F9" w:rsidP="005D45F9">
      <w:pPr>
        <w:spacing w:after="0" w:line="240" w:lineRule="auto"/>
        <w:ind w:firstLine="709"/>
        <w:jc w:val="both"/>
        <w:rPr>
          <w:rFonts w:ascii="Times New Roman" w:hAnsi="Times New Roman" w:cs="Times New Roman"/>
          <w:sz w:val="24"/>
          <w:szCs w:val="24"/>
        </w:rPr>
      </w:pPr>
      <w:r w:rsidRPr="005D45F9">
        <w:rPr>
          <w:rFonts w:ascii="Times New Roman" w:hAnsi="Times New Roman" w:cs="Times New Roman"/>
          <w:sz w:val="24"/>
          <w:szCs w:val="24"/>
        </w:rPr>
        <w:t>IV. Печатные пособия</w:t>
      </w:r>
    </w:p>
    <w:p w:rsidR="005D45F9" w:rsidRPr="005D45F9" w:rsidRDefault="005D45F9" w:rsidP="005D45F9">
      <w:pPr>
        <w:spacing w:after="0" w:line="240" w:lineRule="auto"/>
        <w:ind w:firstLine="709"/>
        <w:jc w:val="both"/>
        <w:rPr>
          <w:rFonts w:ascii="Times New Roman" w:hAnsi="Times New Roman" w:cs="Times New Roman"/>
          <w:sz w:val="24"/>
          <w:szCs w:val="24"/>
        </w:rPr>
      </w:pPr>
      <w:r w:rsidRPr="005D45F9">
        <w:rPr>
          <w:rFonts w:ascii="Times New Roman" w:hAnsi="Times New Roman" w:cs="Times New Roman"/>
          <w:sz w:val="24"/>
          <w:szCs w:val="24"/>
        </w:rPr>
        <w:lastRenderedPageBreak/>
        <w:t>1. Портреты: пе</w:t>
      </w:r>
      <w:r w:rsidR="005729CE">
        <w:rPr>
          <w:rFonts w:ascii="Times New Roman" w:hAnsi="Times New Roman" w:cs="Times New Roman"/>
          <w:sz w:val="24"/>
          <w:szCs w:val="24"/>
        </w:rPr>
        <w:t>дагогов советских, зарубежных педагогов современности, д</w:t>
      </w:r>
      <w:r w:rsidRPr="005D45F9">
        <w:rPr>
          <w:rFonts w:ascii="Times New Roman" w:hAnsi="Times New Roman" w:cs="Times New Roman"/>
          <w:sz w:val="24"/>
          <w:szCs w:val="24"/>
        </w:rPr>
        <w:t xml:space="preserve">емонстрационный экземпляр </w:t>
      </w:r>
    </w:p>
    <w:p w:rsidR="005D45F9" w:rsidRPr="005D45F9" w:rsidRDefault="005D45F9" w:rsidP="005D45F9">
      <w:pPr>
        <w:spacing w:after="0" w:line="240" w:lineRule="auto"/>
        <w:ind w:firstLine="709"/>
        <w:jc w:val="both"/>
        <w:rPr>
          <w:rFonts w:ascii="Times New Roman" w:hAnsi="Times New Roman" w:cs="Times New Roman"/>
          <w:sz w:val="24"/>
          <w:szCs w:val="24"/>
        </w:rPr>
      </w:pPr>
      <w:r w:rsidRPr="005D45F9">
        <w:rPr>
          <w:rFonts w:ascii="Times New Roman" w:hAnsi="Times New Roman" w:cs="Times New Roman"/>
          <w:sz w:val="24"/>
          <w:szCs w:val="24"/>
        </w:rPr>
        <w:t xml:space="preserve">V. Учебно-методические материалы по дисциплине </w:t>
      </w:r>
    </w:p>
    <w:p w:rsidR="005D45F9" w:rsidRPr="005D45F9" w:rsidRDefault="005D45F9" w:rsidP="005D45F9">
      <w:pPr>
        <w:spacing w:after="0" w:line="240" w:lineRule="auto"/>
        <w:ind w:firstLine="709"/>
        <w:jc w:val="both"/>
        <w:rPr>
          <w:rFonts w:ascii="Times New Roman" w:hAnsi="Times New Roman" w:cs="Times New Roman"/>
          <w:sz w:val="24"/>
          <w:szCs w:val="24"/>
        </w:rPr>
      </w:pPr>
      <w:r w:rsidRPr="005D45F9">
        <w:rPr>
          <w:rFonts w:ascii="Times New Roman" w:hAnsi="Times New Roman" w:cs="Times New Roman"/>
          <w:sz w:val="24"/>
          <w:szCs w:val="24"/>
        </w:rPr>
        <w:t xml:space="preserve">1 Материалы по теоретической части дисциплины: конспекты лекций по всем темам курса; учебники и пособия по педагогике; </w:t>
      </w:r>
      <w:r w:rsidR="005729CE">
        <w:rPr>
          <w:rFonts w:ascii="Times New Roman" w:hAnsi="Times New Roman" w:cs="Times New Roman"/>
          <w:sz w:val="24"/>
          <w:szCs w:val="24"/>
        </w:rPr>
        <w:t>д</w:t>
      </w:r>
      <w:r w:rsidRPr="005D45F9">
        <w:rPr>
          <w:rFonts w:ascii="Times New Roman" w:hAnsi="Times New Roman" w:cs="Times New Roman"/>
          <w:sz w:val="24"/>
          <w:szCs w:val="24"/>
        </w:rPr>
        <w:t xml:space="preserve">емонстрационный экземпляр </w:t>
      </w:r>
    </w:p>
    <w:p w:rsidR="005D45F9" w:rsidRPr="005D45F9" w:rsidRDefault="005D45F9" w:rsidP="005D45F9">
      <w:pPr>
        <w:spacing w:after="0" w:line="240" w:lineRule="auto"/>
        <w:ind w:firstLine="709"/>
        <w:jc w:val="both"/>
        <w:rPr>
          <w:rFonts w:ascii="Times New Roman" w:hAnsi="Times New Roman" w:cs="Times New Roman"/>
          <w:sz w:val="24"/>
          <w:szCs w:val="24"/>
        </w:rPr>
      </w:pPr>
      <w:r w:rsidRPr="005D45F9">
        <w:rPr>
          <w:rFonts w:ascii="Times New Roman" w:hAnsi="Times New Roman" w:cs="Times New Roman"/>
          <w:sz w:val="24"/>
          <w:szCs w:val="24"/>
        </w:rPr>
        <w:t xml:space="preserve">2 Материалы к практическим занятиям по дисциплине: учебно-практические материалы. </w:t>
      </w:r>
    </w:p>
    <w:p w:rsidR="005D45F9" w:rsidRPr="005D45F9" w:rsidRDefault="005D45F9" w:rsidP="005D45F9">
      <w:pPr>
        <w:spacing w:after="0" w:line="240" w:lineRule="auto"/>
        <w:ind w:firstLine="709"/>
        <w:jc w:val="both"/>
        <w:rPr>
          <w:rFonts w:ascii="Times New Roman" w:hAnsi="Times New Roman" w:cs="Times New Roman"/>
          <w:sz w:val="24"/>
          <w:szCs w:val="24"/>
        </w:rPr>
      </w:pPr>
      <w:r w:rsidRPr="005D45F9">
        <w:rPr>
          <w:rFonts w:ascii="Times New Roman" w:hAnsi="Times New Roman" w:cs="Times New Roman"/>
          <w:sz w:val="24"/>
          <w:szCs w:val="24"/>
        </w:rPr>
        <w:t xml:space="preserve">3 Материалы по организации самостоятельной работы: задания в планах практических занятий; раздаточный дидактический материал. </w:t>
      </w:r>
    </w:p>
    <w:p w:rsidR="005D45F9" w:rsidRPr="005D45F9" w:rsidRDefault="005D45F9" w:rsidP="006F3C1F">
      <w:pPr>
        <w:spacing w:line="240" w:lineRule="auto"/>
        <w:ind w:firstLine="709"/>
        <w:jc w:val="both"/>
        <w:rPr>
          <w:rFonts w:ascii="Times New Roman" w:hAnsi="Times New Roman" w:cs="Times New Roman"/>
          <w:iCs/>
          <w:sz w:val="24"/>
          <w:szCs w:val="24"/>
        </w:rPr>
      </w:pPr>
      <w:r w:rsidRPr="005D45F9">
        <w:rPr>
          <w:rFonts w:ascii="Times New Roman" w:hAnsi="Times New Roman" w:cs="Times New Roman"/>
          <w:sz w:val="24"/>
          <w:szCs w:val="24"/>
        </w:rPr>
        <w:t>4 Комплекты контрольно-оценочных средств: материалы для входного контроля; материалы для текущего контроля; материалы для промежуточной аттестации; материалы для итоговой аттестации.</w:t>
      </w:r>
    </w:p>
    <w:p w:rsidR="00F4305B" w:rsidRPr="00F4305B" w:rsidRDefault="00F4305B" w:rsidP="006B7A9A">
      <w:pPr>
        <w:ind w:firstLine="709"/>
        <w:rPr>
          <w:rFonts w:ascii="Times New Roman" w:hAnsi="Times New Roman" w:cs="Times New Roman"/>
          <w:sz w:val="24"/>
          <w:szCs w:val="24"/>
        </w:rPr>
      </w:pPr>
      <w:r w:rsidRPr="00F4305B">
        <w:rPr>
          <w:rFonts w:ascii="Times New Roman" w:hAnsi="Times New Roman" w:cs="Times New Roman"/>
          <w:sz w:val="24"/>
          <w:szCs w:val="24"/>
        </w:rPr>
        <w:t>6.1.2.5. Оснащение баз практик</w:t>
      </w:r>
    </w:p>
    <w:p w:rsidR="00F4305B" w:rsidRPr="00F4305B" w:rsidRDefault="00F4305B" w:rsidP="006B7A9A">
      <w:pPr>
        <w:spacing w:after="0"/>
        <w:ind w:firstLine="709"/>
        <w:jc w:val="both"/>
        <w:rPr>
          <w:rFonts w:ascii="Times New Roman" w:hAnsi="Times New Roman" w:cs="Times New Roman"/>
          <w:sz w:val="24"/>
          <w:szCs w:val="24"/>
        </w:rPr>
      </w:pPr>
      <w:r w:rsidRPr="00F4305B">
        <w:rPr>
          <w:rFonts w:ascii="Times New Roman" w:hAnsi="Times New Roman" w:cs="Times New Roman"/>
          <w:sz w:val="24"/>
          <w:szCs w:val="24"/>
        </w:rPr>
        <w:t>Реализация образовательной программы предполагает обязательную производственную практику.</w:t>
      </w:r>
    </w:p>
    <w:p w:rsidR="006B7A9A" w:rsidRPr="006B7A9A" w:rsidRDefault="006B7A9A" w:rsidP="006B7A9A">
      <w:pPr>
        <w:spacing w:after="0" w:line="276" w:lineRule="auto"/>
        <w:ind w:firstLine="709"/>
        <w:jc w:val="both"/>
        <w:textAlignment w:val="baseline"/>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Реализация программ практики осуществляется в Муниципальных бюджетных дошкольных образовательных учреждениях, в детских садах №10, №5, № 1 расположенных на территории п. Хор, района имени </w:t>
      </w:r>
      <w:proofErr w:type="spellStart"/>
      <w:r w:rsidRPr="006B7A9A">
        <w:rPr>
          <w:rFonts w:ascii="Times New Roman" w:eastAsia="Times New Roman" w:hAnsi="Times New Roman" w:cs="Times New Roman"/>
          <w:sz w:val="24"/>
          <w:szCs w:val="24"/>
        </w:rPr>
        <w:t>Лозо</w:t>
      </w:r>
      <w:proofErr w:type="spellEnd"/>
      <w:r w:rsidRPr="006B7A9A">
        <w:rPr>
          <w:rFonts w:ascii="Times New Roman" w:eastAsia="Times New Roman" w:hAnsi="Times New Roman" w:cs="Times New Roman"/>
          <w:sz w:val="24"/>
          <w:szCs w:val="24"/>
        </w:rPr>
        <w:t>, Хабаровского края на основе заключения договоров о сетевом взаимодействии</w:t>
      </w:r>
      <w:r>
        <w:rPr>
          <w:rFonts w:ascii="Times New Roman" w:eastAsia="Times New Roman" w:hAnsi="Times New Roman" w:cs="Times New Roman"/>
          <w:sz w:val="24"/>
          <w:szCs w:val="24"/>
        </w:rPr>
        <w:t>.</w:t>
      </w:r>
    </w:p>
    <w:p w:rsidR="00F4305B" w:rsidRPr="00F4305B" w:rsidRDefault="00F4305B" w:rsidP="006B7A9A">
      <w:pPr>
        <w:spacing w:after="0"/>
        <w:ind w:firstLine="709"/>
        <w:jc w:val="both"/>
        <w:rPr>
          <w:rFonts w:ascii="Times New Roman" w:hAnsi="Times New Roman" w:cs="Times New Roman"/>
          <w:sz w:val="24"/>
          <w:szCs w:val="24"/>
        </w:rPr>
      </w:pPr>
      <w:r w:rsidRPr="00F4305B">
        <w:rPr>
          <w:rFonts w:ascii="Times New Roman" w:hAnsi="Times New Roman" w:cs="Times New Roman"/>
          <w:sz w:val="24"/>
          <w:szCs w:val="24"/>
        </w:rPr>
        <w:t>Производственная практика реализуется в организациях образовательного профиля, обеспечивающих деятельность обучающихся в профессиональной области дошкольного образования.</w:t>
      </w:r>
    </w:p>
    <w:p w:rsidR="00F4305B" w:rsidRDefault="00F4305B" w:rsidP="006B7A9A">
      <w:pPr>
        <w:spacing w:after="0"/>
        <w:ind w:firstLine="709"/>
        <w:jc w:val="both"/>
        <w:rPr>
          <w:rFonts w:ascii="Times New Roman" w:hAnsi="Times New Roman" w:cs="Times New Roman"/>
          <w:sz w:val="24"/>
          <w:szCs w:val="24"/>
        </w:rPr>
      </w:pPr>
      <w:r w:rsidRPr="00F4305B">
        <w:rPr>
          <w:rFonts w:ascii="Times New Roman" w:hAnsi="Times New Roman" w:cs="Times New Roman"/>
          <w:sz w:val="24"/>
          <w:szCs w:val="24"/>
        </w:rPr>
        <w:t xml:space="preserve">Оборудование предприятий и технологическое оснащение рабочих мест производственной практики </w:t>
      </w:r>
      <w:r w:rsidR="006B7A9A" w:rsidRPr="00F4305B">
        <w:rPr>
          <w:rFonts w:ascii="Times New Roman" w:hAnsi="Times New Roman" w:cs="Times New Roman"/>
          <w:sz w:val="24"/>
          <w:szCs w:val="24"/>
        </w:rPr>
        <w:t>соответствуе</w:t>
      </w:r>
      <w:r w:rsidR="006B7A9A">
        <w:rPr>
          <w:rFonts w:ascii="Times New Roman" w:hAnsi="Times New Roman" w:cs="Times New Roman"/>
          <w:sz w:val="24"/>
          <w:szCs w:val="24"/>
        </w:rPr>
        <w:t>т</w:t>
      </w:r>
      <w:r w:rsidRPr="00F4305B">
        <w:rPr>
          <w:rFonts w:ascii="Times New Roman" w:hAnsi="Times New Roman" w:cs="Times New Roman"/>
          <w:sz w:val="24"/>
          <w:szCs w:val="24"/>
        </w:rPr>
        <w:t xml:space="preserve"> содержанию профессиональной деятельности и да</w:t>
      </w:r>
      <w:r w:rsidR="006B7A9A">
        <w:rPr>
          <w:rFonts w:ascii="Times New Roman" w:hAnsi="Times New Roman" w:cs="Times New Roman"/>
          <w:sz w:val="24"/>
          <w:szCs w:val="24"/>
        </w:rPr>
        <w:t>ёт</w:t>
      </w:r>
      <w:r w:rsidRPr="00F4305B">
        <w:rPr>
          <w:rFonts w:ascii="Times New Roman" w:hAnsi="Times New Roman" w:cs="Times New Roman"/>
          <w:sz w:val="24"/>
          <w:szCs w:val="24"/>
        </w:rPr>
        <w:t xml:space="preserve">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6B7A9A" w:rsidRPr="006B7A9A" w:rsidRDefault="006B7A9A" w:rsidP="006B7A9A">
      <w:pPr>
        <w:spacing w:after="120" w:line="240" w:lineRule="auto"/>
        <w:ind w:firstLine="709"/>
        <w:jc w:val="both"/>
        <w:textAlignment w:val="baseline"/>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Реализации программ производственной практики осуществляется в МБДОУ района им Лазо, г. Вяземского, г. Бикина, г. Хабаровска и Хабаровского края на основе заключения двухсторонних договоров.</w:t>
      </w:r>
    </w:p>
    <w:p w:rsidR="006F3C1F" w:rsidRDefault="006B7A9A" w:rsidP="006B7A9A">
      <w:pPr>
        <w:shd w:val="clear" w:color="auto" w:fill="FFFFFF"/>
        <w:spacing w:line="240" w:lineRule="auto"/>
        <w:jc w:val="right"/>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Таблица </w:t>
      </w:r>
      <w:r w:rsidR="006F3C1F">
        <w:rPr>
          <w:rFonts w:ascii="Times New Roman" w:eastAsia="Times New Roman" w:hAnsi="Times New Roman" w:cs="Times New Roman"/>
          <w:sz w:val="24"/>
          <w:szCs w:val="24"/>
        </w:rPr>
        <w:t>6.</w:t>
      </w:r>
      <w:r w:rsidR="006F3C1F" w:rsidRPr="006F3C1F">
        <w:rPr>
          <w:rFonts w:ascii="Times New Roman" w:eastAsia="Times New Roman" w:hAnsi="Times New Roman" w:cs="Times New Roman"/>
          <w:sz w:val="24"/>
          <w:szCs w:val="24"/>
        </w:rPr>
        <w:t xml:space="preserve"> </w:t>
      </w:r>
    </w:p>
    <w:p w:rsidR="006B7A9A" w:rsidRPr="006B7A9A" w:rsidRDefault="006F3C1F" w:rsidP="006F3C1F">
      <w:pPr>
        <w:shd w:val="clear" w:color="auto" w:fill="FFFFFF"/>
        <w:spacing w:line="240" w:lineRule="auto"/>
        <w:jc w:val="center"/>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Материально - техническое оснащение</w:t>
      </w:r>
      <w:r>
        <w:rPr>
          <w:rFonts w:ascii="Times New Roman" w:eastAsia="Times New Roman" w:hAnsi="Times New Roman" w:cs="Times New Roman"/>
          <w:sz w:val="24"/>
          <w:szCs w:val="24"/>
        </w:rPr>
        <w:t xml:space="preserve"> баз производственной практики</w:t>
      </w:r>
    </w:p>
    <w:tbl>
      <w:tblPr>
        <w:tblStyle w:val="a9"/>
        <w:tblW w:w="10343" w:type="dxa"/>
        <w:tblLayout w:type="fixed"/>
        <w:tblLook w:val="04A0" w:firstRow="1" w:lastRow="0" w:firstColumn="1" w:lastColumn="0" w:noHBand="0" w:noVBand="1"/>
      </w:tblPr>
      <w:tblGrid>
        <w:gridCol w:w="959"/>
        <w:gridCol w:w="1276"/>
        <w:gridCol w:w="3402"/>
        <w:gridCol w:w="4706"/>
      </w:tblGrid>
      <w:tr w:rsidR="006B7A9A" w:rsidRPr="006B7A9A" w:rsidTr="006B7A9A">
        <w:tc>
          <w:tcPr>
            <w:tcW w:w="959" w:type="dxa"/>
          </w:tcPr>
          <w:p w:rsidR="006B7A9A" w:rsidRPr="006B7A9A" w:rsidRDefault="006B7A9A" w:rsidP="005729CE">
            <w:pPr>
              <w:shd w:val="clear" w:color="auto" w:fill="FFFFFF"/>
              <w:jc w:val="center"/>
              <w:rPr>
                <w:rFonts w:ascii="Times New Roman" w:eastAsia="Times New Roman" w:hAnsi="Times New Roman" w:cs="Times New Roman"/>
                <w:b/>
                <w:sz w:val="24"/>
                <w:szCs w:val="24"/>
              </w:rPr>
            </w:pPr>
            <w:r w:rsidRPr="006B7A9A">
              <w:rPr>
                <w:rFonts w:ascii="Times New Roman" w:eastAsia="Times New Roman" w:hAnsi="Times New Roman" w:cs="Times New Roman"/>
                <w:b/>
                <w:sz w:val="24"/>
                <w:szCs w:val="24"/>
              </w:rPr>
              <w:t>Элементы РПС</w:t>
            </w:r>
          </w:p>
        </w:tc>
        <w:tc>
          <w:tcPr>
            <w:tcW w:w="1276" w:type="dxa"/>
          </w:tcPr>
          <w:p w:rsidR="006B7A9A" w:rsidRPr="006B7A9A" w:rsidRDefault="006B7A9A" w:rsidP="005729CE">
            <w:pPr>
              <w:shd w:val="clear" w:color="auto" w:fill="FFFFFF"/>
              <w:jc w:val="center"/>
              <w:rPr>
                <w:rFonts w:ascii="Times New Roman" w:eastAsia="Times New Roman" w:hAnsi="Times New Roman" w:cs="Times New Roman"/>
                <w:b/>
                <w:sz w:val="24"/>
                <w:szCs w:val="24"/>
              </w:rPr>
            </w:pPr>
            <w:r w:rsidRPr="006B7A9A">
              <w:rPr>
                <w:rFonts w:ascii="Times New Roman" w:eastAsia="Times New Roman" w:hAnsi="Times New Roman" w:cs="Times New Roman"/>
                <w:b/>
                <w:sz w:val="24"/>
                <w:szCs w:val="24"/>
              </w:rPr>
              <w:t>Функциональная роль</w:t>
            </w:r>
          </w:p>
        </w:tc>
        <w:tc>
          <w:tcPr>
            <w:tcW w:w="3402" w:type="dxa"/>
          </w:tcPr>
          <w:p w:rsidR="006B7A9A" w:rsidRPr="006B7A9A" w:rsidRDefault="006B7A9A" w:rsidP="005729CE">
            <w:pPr>
              <w:shd w:val="clear" w:color="auto" w:fill="FFFFFF"/>
              <w:jc w:val="center"/>
              <w:rPr>
                <w:rFonts w:ascii="Times New Roman" w:eastAsia="Times New Roman" w:hAnsi="Times New Roman" w:cs="Times New Roman"/>
                <w:b/>
                <w:sz w:val="24"/>
                <w:szCs w:val="24"/>
              </w:rPr>
            </w:pPr>
            <w:r w:rsidRPr="006B7A9A">
              <w:rPr>
                <w:rFonts w:ascii="Times New Roman" w:eastAsia="Times New Roman" w:hAnsi="Times New Roman" w:cs="Times New Roman"/>
                <w:b/>
                <w:sz w:val="24"/>
                <w:szCs w:val="24"/>
              </w:rPr>
              <w:t>Организация деятельности</w:t>
            </w:r>
          </w:p>
        </w:tc>
        <w:tc>
          <w:tcPr>
            <w:tcW w:w="4706" w:type="dxa"/>
          </w:tcPr>
          <w:p w:rsidR="006B7A9A" w:rsidRPr="006B7A9A" w:rsidRDefault="006B7A9A" w:rsidP="005729CE">
            <w:pPr>
              <w:shd w:val="clear" w:color="auto" w:fill="FFFFFF"/>
              <w:jc w:val="center"/>
              <w:rPr>
                <w:rFonts w:ascii="Times New Roman" w:eastAsia="Times New Roman" w:hAnsi="Times New Roman" w:cs="Times New Roman"/>
                <w:b/>
                <w:sz w:val="24"/>
                <w:szCs w:val="24"/>
              </w:rPr>
            </w:pPr>
            <w:r w:rsidRPr="006B7A9A">
              <w:rPr>
                <w:rFonts w:ascii="Times New Roman" w:eastAsia="Times New Roman" w:hAnsi="Times New Roman" w:cs="Times New Roman"/>
                <w:b/>
                <w:sz w:val="24"/>
                <w:szCs w:val="24"/>
              </w:rPr>
              <w:t>Оснащение</w:t>
            </w:r>
          </w:p>
        </w:tc>
      </w:tr>
      <w:tr w:rsidR="006B7A9A" w:rsidRPr="006B7A9A" w:rsidTr="006B7A9A">
        <w:tc>
          <w:tcPr>
            <w:tcW w:w="959"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Территория детского сада </w:t>
            </w:r>
          </w:p>
        </w:tc>
        <w:tc>
          <w:tcPr>
            <w:tcW w:w="127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Познавательная, эстетическая, игровая, развитие эмоциональной сферы </w:t>
            </w:r>
          </w:p>
        </w:tc>
        <w:tc>
          <w:tcPr>
            <w:tcW w:w="3402"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Прогулки, игровая деятельность, наблюдения Непосредствен но образовательная деятельность по физической культуре (и другим образовательным областям в летнее время), досуги, праздники, экологические тропы, самостоятельная двигательная активность, познавательная, трудовая деятельность, уход и присмотр.</w:t>
            </w:r>
          </w:p>
        </w:tc>
        <w:tc>
          <w:tcPr>
            <w:tcW w:w="470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Территория здания окружена забором. Вся территория поделена на игровые площадки. Площадки оборудованы малыми игровыми формами, игровыми комплексами, песочницами. На территории разбиты цветники, огород.</w:t>
            </w:r>
          </w:p>
        </w:tc>
      </w:tr>
      <w:tr w:rsidR="006B7A9A" w:rsidRPr="006B7A9A" w:rsidTr="006B7A9A">
        <w:tc>
          <w:tcPr>
            <w:tcW w:w="959"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lastRenderedPageBreak/>
              <w:t>Здание МБДОУ.</w:t>
            </w:r>
          </w:p>
        </w:tc>
        <w:tc>
          <w:tcPr>
            <w:tcW w:w="127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Познавательная, эстетическая, игровая, развитие эмоциональной сферы.</w:t>
            </w:r>
          </w:p>
        </w:tc>
        <w:tc>
          <w:tcPr>
            <w:tcW w:w="3402"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Оздоровительная, профилактическая Развивающая и </w:t>
            </w:r>
            <w:proofErr w:type="spellStart"/>
            <w:r w:rsidRPr="006B7A9A">
              <w:rPr>
                <w:rFonts w:ascii="Times New Roman" w:eastAsia="Times New Roman" w:hAnsi="Times New Roman" w:cs="Times New Roman"/>
                <w:sz w:val="24"/>
                <w:szCs w:val="24"/>
              </w:rPr>
              <w:t>воспитательно</w:t>
            </w:r>
            <w:proofErr w:type="spellEnd"/>
            <w:r w:rsidRPr="006B7A9A">
              <w:rPr>
                <w:rFonts w:ascii="Times New Roman" w:eastAsia="Times New Roman" w:hAnsi="Times New Roman" w:cs="Times New Roman"/>
                <w:sz w:val="24"/>
                <w:szCs w:val="24"/>
              </w:rPr>
              <w:t>–образовательная, коррекционная. Организация непосредственно образовательной деятельности образовательной деятельности в ходе режимных моментов, самостоятельная деятельность, уход и присмотр.</w:t>
            </w:r>
          </w:p>
        </w:tc>
        <w:tc>
          <w:tcPr>
            <w:tcW w:w="470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Здание двухэтажное: на первом этаже размещена группа для воспитанников от 2-х до 3-х лет, пищеблок, административные кабинеты, прачечная, кладовая, спортивный зал. На первом и втором этажах размещены групповые помещения для приема воспитанников от 3-х до 7 лет. На втором этаже размещены: кабинет дополнительного образования, музыкальный зал для осуществления образовательной деятельности, методический кабинет и кабинет специалистов.</w:t>
            </w:r>
          </w:p>
        </w:tc>
      </w:tr>
      <w:tr w:rsidR="006B7A9A" w:rsidRPr="006B7A9A" w:rsidTr="006B7A9A">
        <w:tc>
          <w:tcPr>
            <w:tcW w:w="959"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Кабинет заведующего</w:t>
            </w:r>
          </w:p>
        </w:tc>
        <w:tc>
          <w:tcPr>
            <w:tcW w:w="127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Управленческая </w:t>
            </w:r>
          </w:p>
        </w:tc>
        <w:tc>
          <w:tcPr>
            <w:tcW w:w="3402"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Связь с общественностью, родителями, учредителями</w:t>
            </w:r>
            <w:r>
              <w:rPr>
                <w:rFonts w:ascii="Times New Roman" w:eastAsia="Times New Roman" w:hAnsi="Times New Roman" w:cs="Times New Roman"/>
                <w:sz w:val="24"/>
                <w:szCs w:val="24"/>
              </w:rPr>
              <w:t>,</w:t>
            </w:r>
            <w:r w:rsidRPr="006B7A9A">
              <w:rPr>
                <w:rFonts w:ascii="Times New Roman" w:eastAsia="Times New Roman" w:hAnsi="Times New Roman" w:cs="Times New Roman"/>
                <w:sz w:val="24"/>
                <w:szCs w:val="24"/>
              </w:rPr>
              <w:t xml:space="preserve"> </w:t>
            </w:r>
            <w:proofErr w:type="spellStart"/>
            <w:r w:rsidRPr="006B7A9A">
              <w:rPr>
                <w:rFonts w:ascii="Times New Roman" w:eastAsia="Times New Roman" w:hAnsi="Times New Roman" w:cs="Times New Roman"/>
                <w:sz w:val="24"/>
                <w:szCs w:val="24"/>
              </w:rPr>
              <w:t>педчасы</w:t>
            </w:r>
            <w:proofErr w:type="spellEnd"/>
            <w:r w:rsidRPr="006B7A9A">
              <w:rPr>
                <w:rFonts w:ascii="Times New Roman" w:eastAsia="Times New Roman" w:hAnsi="Times New Roman" w:cs="Times New Roman"/>
                <w:sz w:val="24"/>
                <w:szCs w:val="24"/>
              </w:rPr>
              <w:t>, производственные совещания, индивидуальная работа с кадрами.</w:t>
            </w:r>
          </w:p>
        </w:tc>
        <w:tc>
          <w:tcPr>
            <w:tcW w:w="470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Оснащен необходимой офисной мебелью (столы, шкафы для хранения документации, стулья), ноутбук, ксерокс, телефон. </w:t>
            </w:r>
          </w:p>
        </w:tc>
      </w:tr>
      <w:tr w:rsidR="006B7A9A" w:rsidRPr="006B7A9A" w:rsidTr="006B7A9A">
        <w:tc>
          <w:tcPr>
            <w:tcW w:w="959"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Кабинет бухгалтера</w:t>
            </w:r>
          </w:p>
        </w:tc>
        <w:tc>
          <w:tcPr>
            <w:tcW w:w="127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Финансово - экономическая </w:t>
            </w:r>
          </w:p>
        </w:tc>
        <w:tc>
          <w:tcPr>
            <w:tcW w:w="3402" w:type="dxa"/>
          </w:tcPr>
          <w:p w:rsidR="006B7A9A" w:rsidRPr="006B7A9A" w:rsidRDefault="006B7A9A" w:rsidP="006B7A9A">
            <w:pPr>
              <w:jc w:val="both"/>
              <w:rPr>
                <w:rFonts w:ascii="Times New Roman" w:eastAsia="Times New Roman" w:hAnsi="Times New Roman" w:cs="Times New Roman"/>
                <w:sz w:val="24"/>
                <w:szCs w:val="24"/>
              </w:rPr>
            </w:pPr>
          </w:p>
        </w:tc>
        <w:tc>
          <w:tcPr>
            <w:tcW w:w="470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Оснащен необходимой мебелью (столы, шкафы для хранения документации, стулья), компьютеры, телефон, факс. </w:t>
            </w:r>
          </w:p>
        </w:tc>
      </w:tr>
      <w:tr w:rsidR="006B7A9A" w:rsidRPr="006B7A9A" w:rsidTr="006B7A9A">
        <w:tc>
          <w:tcPr>
            <w:tcW w:w="959"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Групповые помещения</w:t>
            </w:r>
          </w:p>
        </w:tc>
        <w:tc>
          <w:tcPr>
            <w:tcW w:w="127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Развивающая и </w:t>
            </w:r>
            <w:proofErr w:type="spellStart"/>
            <w:r w:rsidRPr="006B7A9A">
              <w:rPr>
                <w:rFonts w:ascii="Times New Roman" w:eastAsia="Times New Roman" w:hAnsi="Times New Roman" w:cs="Times New Roman"/>
                <w:sz w:val="24"/>
                <w:szCs w:val="24"/>
              </w:rPr>
              <w:t>воспитательно</w:t>
            </w:r>
            <w:proofErr w:type="spellEnd"/>
            <w:r w:rsidRPr="006B7A9A">
              <w:rPr>
                <w:rFonts w:ascii="Times New Roman" w:eastAsia="Times New Roman" w:hAnsi="Times New Roman" w:cs="Times New Roman"/>
                <w:sz w:val="24"/>
                <w:szCs w:val="24"/>
              </w:rPr>
              <w:t xml:space="preserve"> –образовательная, коррекционная </w:t>
            </w:r>
          </w:p>
        </w:tc>
        <w:tc>
          <w:tcPr>
            <w:tcW w:w="3402"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Организация непосредственно образовательной деятельности, образовательной деятельности в ходе режимных моментов, самостоятельная деятельность, уход и присмотр.</w:t>
            </w:r>
          </w:p>
        </w:tc>
        <w:tc>
          <w:tcPr>
            <w:tcW w:w="470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В состав каждого группового помещения входят: раздевалка, оборудованная индивидуальными детскими шкафами для хранения верхней одежды; непосредственно групповая комната, оборудованная мебелью с учетом роста воспитанников, детским игровым оборудованием в соответствии с возрастными особенностями воспитанников, имеет место для приема пищи, оборудованы портомойками для мытья, хранения столовых приборов, а также для подготовк</w:t>
            </w:r>
            <w:r>
              <w:rPr>
                <w:rFonts w:ascii="Times New Roman" w:eastAsia="Times New Roman" w:hAnsi="Times New Roman" w:cs="Times New Roman"/>
                <w:sz w:val="24"/>
                <w:szCs w:val="24"/>
              </w:rPr>
              <w:t>и</w:t>
            </w:r>
            <w:r w:rsidRPr="006B7A9A">
              <w:rPr>
                <w:rFonts w:ascii="Times New Roman" w:eastAsia="Times New Roman" w:hAnsi="Times New Roman" w:cs="Times New Roman"/>
                <w:sz w:val="24"/>
                <w:szCs w:val="24"/>
              </w:rPr>
              <w:t xml:space="preserve"> к раздаче готовых блюд. </w:t>
            </w:r>
          </w:p>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Спальни оборудованы индивидуальными детскими кроватками. Групповые комнаты оборудованы туалетными комнатами, которые раз</w:t>
            </w:r>
          </w:p>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делены на туалет и комнаты для приема водных процедур. Туалеты оборудованы унитазами, шкафами для хранения инвентаря для уборки. Комнаты для приема водных процедур оборудованы детскими раковинами, расположенными в соответствии с </w:t>
            </w:r>
            <w:proofErr w:type="spellStart"/>
            <w:r w:rsidRPr="006B7A9A">
              <w:rPr>
                <w:rFonts w:ascii="Times New Roman" w:eastAsia="Times New Roman" w:hAnsi="Times New Roman" w:cs="Times New Roman"/>
                <w:sz w:val="24"/>
                <w:szCs w:val="24"/>
              </w:rPr>
              <w:t>СанПин</w:t>
            </w:r>
            <w:proofErr w:type="spellEnd"/>
            <w:r w:rsidRPr="006B7A9A">
              <w:rPr>
                <w:rFonts w:ascii="Times New Roman" w:eastAsia="Times New Roman" w:hAnsi="Times New Roman" w:cs="Times New Roman"/>
                <w:sz w:val="24"/>
                <w:szCs w:val="24"/>
              </w:rPr>
              <w:t>, стойками для полотенец. Каждое полотенце размещено в отдельной ячейке, имеются душевые поддоны.</w:t>
            </w:r>
          </w:p>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В группе размещены различные материалы для организации обучения и детской деятельности.</w:t>
            </w:r>
          </w:p>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lastRenderedPageBreak/>
              <w:t>Мебель в соответствии с возрастом и ростом детей (столы, стульчики, шкафы), игрушки, развивающие игры, книги, картины и т.д. Имеются телевизоры и магнитофоны.</w:t>
            </w:r>
          </w:p>
        </w:tc>
      </w:tr>
      <w:tr w:rsidR="006B7A9A" w:rsidRPr="006B7A9A" w:rsidTr="006B7A9A">
        <w:tc>
          <w:tcPr>
            <w:tcW w:w="959"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lastRenderedPageBreak/>
              <w:t>Музыкально - танцевальный зал</w:t>
            </w:r>
          </w:p>
        </w:tc>
        <w:tc>
          <w:tcPr>
            <w:tcW w:w="127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Физическое воспитание и развитие, оздоровление Эстетическая, познавательная, развивающая</w:t>
            </w:r>
          </w:p>
        </w:tc>
        <w:tc>
          <w:tcPr>
            <w:tcW w:w="3402"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Утренняя гимнастика, Непосредственно образовательная деятельность по музыке; праздники, досуги, выставки, мини музеи, индивидуальная работа, семейные клубы, родительские собрания, педагогические советы, деловые игры и пр. работа танцевальной группы и кружка «Соловей»</w:t>
            </w:r>
          </w:p>
        </w:tc>
        <w:tc>
          <w:tcPr>
            <w:tcW w:w="470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Музыкальный зал расположен на втором этаже здания. Освещенность соответствует </w:t>
            </w:r>
            <w:proofErr w:type="spellStart"/>
            <w:r w:rsidRPr="006B7A9A">
              <w:rPr>
                <w:rFonts w:ascii="Times New Roman" w:eastAsia="Times New Roman" w:hAnsi="Times New Roman" w:cs="Times New Roman"/>
                <w:sz w:val="24"/>
                <w:szCs w:val="24"/>
              </w:rPr>
              <w:t>СанПин</w:t>
            </w:r>
            <w:proofErr w:type="spellEnd"/>
            <w:r w:rsidRPr="006B7A9A">
              <w:rPr>
                <w:rFonts w:ascii="Times New Roman" w:eastAsia="Times New Roman" w:hAnsi="Times New Roman" w:cs="Times New Roman"/>
                <w:sz w:val="24"/>
                <w:szCs w:val="24"/>
              </w:rPr>
              <w:t xml:space="preserve"> 2.4.1.3049-13. Зал оборудован детскими стульями, пианино. Имеется проектор, музыкальный центр. В музыкальном зале созданы условия для осуществления музыкальной деятельности, проведении утренней зарядки, организации дополнительных образовательных услуг, проведение отчетных мероприятий, концертов, развлечений. (атрибуты для проведения музыкальных занятий, праздников и развлечений: костюмы, ленточки, султанчики и др.). Игры на развитие музыкальных способностей, детские музыкальные инструменты.</w:t>
            </w:r>
          </w:p>
        </w:tc>
      </w:tr>
      <w:tr w:rsidR="006B7A9A" w:rsidRPr="006B7A9A" w:rsidTr="006B7A9A">
        <w:tc>
          <w:tcPr>
            <w:tcW w:w="959"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Спортивный зал</w:t>
            </w:r>
          </w:p>
        </w:tc>
        <w:tc>
          <w:tcPr>
            <w:tcW w:w="127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Физическое воспитание и развитие, оздоровление </w:t>
            </w:r>
          </w:p>
        </w:tc>
        <w:tc>
          <w:tcPr>
            <w:tcW w:w="3402"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Утренняя гимнастика, Непосредственно образовательная деятельность по физической культуре; праздники, досуги, выставки, мини музеи, индивидуальная работа</w:t>
            </w:r>
          </w:p>
        </w:tc>
        <w:tc>
          <w:tcPr>
            <w:tcW w:w="4706" w:type="dxa"/>
          </w:tcPr>
          <w:p w:rsidR="006B7A9A" w:rsidRPr="006B7A9A" w:rsidRDefault="006B7A9A" w:rsidP="005729CE">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Физкультурный зал оборудован шведскими лестницами, спортивным комплексом, гимнастическими скамейками, канатами, детскими тренажерами, мягкими модулями, атрибутами к проведению НОД и организации совместной деятельности (флажки, султанчики, кубики, мячи, скакалки и др.). Зал освещен в соответствии с </w:t>
            </w:r>
            <w:proofErr w:type="spellStart"/>
            <w:r w:rsidRPr="006B7A9A">
              <w:rPr>
                <w:rFonts w:ascii="Times New Roman" w:eastAsia="Times New Roman" w:hAnsi="Times New Roman" w:cs="Times New Roman"/>
                <w:sz w:val="24"/>
                <w:szCs w:val="24"/>
              </w:rPr>
              <w:t>СанПин</w:t>
            </w:r>
            <w:proofErr w:type="spellEnd"/>
            <w:r w:rsidRPr="006B7A9A">
              <w:rPr>
                <w:rFonts w:ascii="Times New Roman" w:eastAsia="Times New Roman" w:hAnsi="Times New Roman" w:cs="Times New Roman"/>
                <w:sz w:val="24"/>
                <w:szCs w:val="24"/>
              </w:rPr>
              <w:t xml:space="preserve"> 2.4.1.3049 –13. На окнах имеется защитная сетка.</w:t>
            </w:r>
          </w:p>
        </w:tc>
      </w:tr>
      <w:tr w:rsidR="006B7A9A" w:rsidRPr="006B7A9A" w:rsidTr="006B7A9A">
        <w:tc>
          <w:tcPr>
            <w:tcW w:w="959"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Кабинет дополнительного образования</w:t>
            </w:r>
          </w:p>
        </w:tc>
        <w:tc>
          <w:tcPr>
            <w:tcW w:w="127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Познавательная, развивающая, эстетическая.</w:t>
            </w:r>
          </w:p>
        </w:tc>
        <w:tc>
          <w:tcPr>
            <w:tcW w:w="3402"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Занятия по дополнительному образованию, занятия с использованием интерактивной доски В данном помещении осуществляется подгрупповая и индивидуальная деятельность с воспитанниками. </w:t>
            </w:r>
          </w:p>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Кабинет предназначен для организации и проведения дополнительных образовательных услуг.</w:t>
            </w:r>
          </w:p>
        </w:tc>
        <w:tc>
          <w:tcPr>
            <w:tcW w:w="4706" w:type="dxa"/>
          </w:tcPr>
          <w:p w:rsidR="006B7A9A" w:rsidRPr="006B7A9A" w:rsidRDefault="006B7A9A" w:rsidP="005729CE">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Кабинет находится на втором этаже здания. Кабинет оборудован детской мебелью: столы, стулья. Шкаф для хранения методических пособий. В кабинете есть подборка методических материалов и оборудования для знакомства воспитанников с произведениями искусства, изобразительной деятельности, правилами безопасного поведения и др. Имеется интерактивная доска, ноутбук.</w:t>
            </w:r>
          </w:p>
        </w:tc>
      </w:tr>
      <w:tr w:rsidR="006B7A9A" w:rsidRPr="006B7A9A" w:rsidTr="006B7A9A">
        <w:tc>
          <w:tcPr>
            <w:tcW w:w="959"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Кабинет старшего воспитателя</w:t>
            </w:r>
          </w:p>
        </w:tc>
        <w:tc>
          <w:tcPr>
            <w:tcW w:w="127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Развивающая, обучающая </w:t>
            </w:r>
          </w:p>
        </w:tc>
        <w:tc>
          <w:tcPr>
            <w:tcW w:w="3402"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Библиотека, видеотека, аудиотека для педагогов, консультации, семинары, «круглые столы», педсоветы и т.д.</w:t>
            </w:r>
          </w:p>
        </w:tc>
        <w:tc>
          <w:tcPr>
            <w:tcW w:w="4706" w:type="dxa"/>
          </w:tcPr>
          <w:p w:rsidR="006B7A9A" w:rsidRPr="006B7A9A" w:rsidRDefault="006B7A9A" w:rsidP="005729CE">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Находится на втором этаже здания. Кабинет оборудован мебелью, компьютеризирован. В кабинете создана методическая библиотека для педагогов по разным направлениям в соответствии с образовательной программой МБДОУ. Имеются нормативно – правовые документы, регулирующие образовательный процесс, видеотека.</w:t>
            </w:r>
          </w:p>
        </w:tc>
      </w:tr>
      <w:tr w:rsidR="006B7A9A" w:rsidRPr="006B7A9A" w:rsidTr="006B7A9A">
        <w:tc>
          <w:tcPr>
            <w:tcW w:w="959"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lastRenderedPageBreak/>
              <w:t>Медицинский блок</w:t>
            </w:r>
          </w:p>
        </w:tc>
        <w:tc>
          <w:tcPr>
            <w:tcW w:w="127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Оздоровительная, профилактическая</w:t>
            </w:r>
          </w:p>
        </w:tc>
        <w:tc>
          <w:tcPr>
            <w:tcW w:w="3402"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Осмотр детей, консультации врачей, мед. сестры: профилактическая работа оздоровительная работа с детьми, консульта</w:t>
            </w:r>
            <w:r w:rsidR="005729CE">
              <w:rPr>
                <w:rFonts w:ascii="Times New Roman" w:eastAsia="Times New Roman" w:hAnsi="Times New Roman" w:cs="Times New Roman"/>
                <w:sz w:val="24"/>
                <w:szCs w:val="24"/>
              </w:rPr>
              <w:t>н</w:t>
            </w:r>
            <w:r w:rsidRPr="006B7A9A">
              <w:rPr>
                <w:rFonts w:ascii="Times New Roman" w:eastAsia="Times New Roman" w:hAnsi="Times New Roman" w:cs="Times New Roman"/>
                <w:sz w:val="24"/>
                <w:szCs w:val="24"/>
              </w:rPr>
              <w:t>т. –просветит. работа с родителями и педагогами Индивидуальная оздоровительная работа с детьми</w:t>
            </w:r>
          </w:p>
        </w:tc>
        <w:tc>
          <w:tcPr>
            <w:tcW w:w="470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Медицинский блок состоит из кабинета медработников (врача и медицинской сестры), изолятора. Кабинет медработников оборудован столом, стульями, шкафами для хранения медицинской документации, стеллажами для хранения медицинских принадлежностей, холодильником для хранения лекарственных средств, раковиной, бактерицидной лампой. Есть ростомер и весы, туалетная комната, раковина. В изоляторе находятся две кровати, ширма.</w:t>
            </w:r>
          </w:p>
        </w:tc>
      </w:tr>
      <w:tr w:rsidR="006B7A9A" w:rsidRPr="006B7A9A" w:rsidTr="006B7A9A">
        <w:tc>
          <w:tcPr>
            <w:tcW w:w="959"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Пищеблок </w:t>
            </w:r>
          </w:p>
        </w:tc>
        <w:tc>
          <w:tcPr>
            <w:tcW w:w="127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Оздоровительная</w:t>
            </w:r>
          </w:p>
        </w:tc>
        <w:tc>
          <w:tcPr>
            <w:tcW w:w="3402"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Приготовление горячего питания</w:t>
            </w:r>
          </w:p>
        </w:tc>
        <w:tc>
          <w:tcPr>
            <w:tcW w:w="470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Пищеблок состоит цехов и кладовых. Горячий и холодный цех. Кладовые. </w:t>
            </w:r>
          </w:p>
        </w:tc>
      </w:tr>
      <w:tr w:rsidR="006B7A9A" w:rsidRPr="006B7A9A" w:rsidTr="006B7A9A">
        <w:tc>
          <w:tcPr>
            <w:tcW w:w="959"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Прачечная профилактическая</w:t>
            </w:r>
          </w:p>
        </w:tc>
        <w:tc>
          <w:tcPr>
            <w:tcW w:w="127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p>
        </w:tc>
        <w:tc>
          <w:tcPr>
            <w:tcW w:w="3402" w:type="dxa"/>
          </w:tcPr>
          <w:p w:rsidR="006B7A9A" w:rsidRPr="006B7A9A" w:rsidRDefault="006B7A9A" w:rsidP="006B7A9A">
            <w:pPr>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Организация стирки и глажки белья.</w:t>
            </w:r>
          </w:p>
        </w:tc>
        <w:tc>
          <w:tcPr>
            <w:tcW w:w="470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Состоит из двух помещений: </w:t>
            </w:r>
            <w:proofErr w:type="spellStart"/>
            <w:r w:rsidRPr="006B7A9A">
              <w:rPr>
                <w:rFonts w:ascii="Times New Roman" w:eastAsia="Times New Roman" w:hAnsi="Times New Roman" w:cs="Times New Roman"/>
                <w:sz w:val="24"/>
                <w:szCs w:val="24"/>
              </w:rPr>
              <w:t>постирочной</w:t>
            </w:r>
            <w:proofErr w:type="spellEnd"/>
            <w:r w:rsidRPr="006B7A9A">
              <w:rPr>
                <w:rFonts w:ascii="Times New Roman" w:eastAsia="Times New Roman" w:hAnsi="Times New Roman" w:cs="Times New Roman"/>
                <w:sz w:val="24"/>
                <w:szCs w:val="24"/>
              </w:rPr>
              <w:t xml:space="preserve"> и гладильной комнаты.</w:t>
            </w:r>
          </w:p>
        </w:tc>
      </w:tr>
      <w:tr w:rsidR="006B7A9A" w:rsidRPr="006B7A9A" w:rsidTr="006B7A9A">
        <w:tc>
          <w:tcPr>
            <w:tcW w:w="959"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Коридоры, холлы </w:t>
            </w:r>
          </w:p>
        </w:tc>
        <w:tc>
          <w:tcPr>
            <w:tcW w:w="127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Познавательная, развивающая, эстетическая </w:t>
            </w:r>
          </w:p>
        </w:tc>
        <w:tc>
          <w:tcPr>
            <w:tcW w:w="3402"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Создание картинных галерей, выставок, оформление информации и т.п.</w:t>
            </w:r>
          </w:p>
        </w:tc>
        <w:tc>
          <w:tcPr>
            <w:tcW w:w="4706" w:type="dxa"/>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Информационные доски, рамки для детских работ.</w:t>
            </w:r>
          </w:p>
        </w:tc>
      </w:tr>
      <w:tr w:rsidR="006B7A9A" w:rsidRPr="006B7A9A" w:rsidTr="006B7A9A">
        <w:tc>
          <w:tcPr>
            <w:tcW w:w="10343" w:type="dxa"/>
            <w:gridSpan w:val="4"/>
          </w:tcPr>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Все помещения МБДОУ имеют световые проемы, соответствующие </w:t>
            </w:r>
            <w:proofErr w:type="spellStart"/>
            <w:r w:rsidRPr="006B7A9A">
              <w:rPr>
                <w:rFonts w:ascii="Times New Roman" w:eastAsia="Times New Roman" w:hAnsi="Times New Roman" w:cs="Times New Roman"/>
                <w:sz w:val="24"/>
                <w:szCs w:val="24"/>
              </w:rPr>
              <w:t>СанПин</w:t>
            </w:r>
            <w:proofErr w:type="spellEnd"/>
            <w:r w:rsidRPr="006B7A9A">
              <w:rPr>
                <w:rFonts w:ascii="Times New Roman" w:eastAsia="Times New Roman" w:hAnsi="Times New Roman" w:cs="Times New Roman"/>
                <w:sz w:val="24"/>
                <w:szCs w:val="24"/>
              </w:rPr>
              <w:t>. В качестве солнцезащитных устройств используются шторы и жалюзи. Все помещения оборудованы лампами дневного света.</w:t>
            </w:r>
          </w:p>
          <w:p w:rsidR="006B7A9A" w:rsidRPr="006B7A9A" w:rsidRDefault="006B7A9A" w:rsidP="006B7A9A">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 xml:space="preserve">Водоснабжение, канализация, вентиляция, отопление: Здание оборудовано системой холодного и горячего водоснабжения, централизованной канализацией. Здание оборудовано системой отопления, вентиляции в соответствии и с требованиями, предъявляемыми к отоплению, вентиляции в общественных зданиях и сооружениях. Здание МБДОУ оборудовано системой оповещения АПС. </w:t>
            </w:r>
          </w:p>
          <w:p w:rsidR="006B7A9A" w:rsidRPr="006B7A9A" w:rsidRDefault="006B7A9A" w:rsidP="005729CE">
            <w:pPr>
              <w:shd w:val="clear" w:color="auto" w:fill="FFFFFF"/>
              <w:jc w:val="both"/>
              <w:rPr>
                <w:rFonts w:ascii="Times New Roman" w:eastAsia="Times New Roman" w:hAnsi="Times New Roman" w:cs="Times New Roman"/>
                <w:sz w:val="24"/>
                <w:szCs w:val="24"/>
              </w:rPr>
            </w:pPr>
            <w:r w:rsidRPr="006B7A9A">
              <w:rPr>
                <w:rFonts w:ascii="Times New Roman" w:eastAsia="Times New Roman" w:hAnsi="Times New Roman" w:cs="Times New Roman"/>
                <w:sz w:val="24"/>
                <w:szCs w:val="24"/>
              </w:rPr>
              <w:t>В группах имеются дополнительные пожарные выходы. Имеются планы эвакуации. МБДОУ оснащено пожарными шлангами, огнетушителями в необходимом количестве.</w:t>
            </w:r>
          </w:p>
        </w:tc>
      </w:tr>
    </w:tbl>
    <w:p w:rsidR="00F4305B" w:rsidRPr="00F4305B" w:rsidRDefault="00F4305B" w:rsidP="006B7A9A">
      <w:pPr>
        <w:spacing w:before="240"/>
        <w:ind w:firstLine="709"/>
        <w:rPr>
          <w:rFonts w:ascii="Times New Roman" w:hAnsi="Times New Roman" w:cs="Times New Roman"/>
          <w:sz w:val="24"/>
          <w:szCs w:val="24"/>
        </w:rPr>
      </w:pPr>
      <w:bookmarkStart w:id="40" w:name="_Hlk68082241"/>
      <w:bookmarkStart w:id="41" w:name="_Toc84499250"/>
      <w:bookmarkStart w:id="42" w:name="_Toc129861121"/>
      <w:bookmarkStart w:id="43" w:name="_Toc147853572"/>
      <w:r w:rsidRPr="00F4305B">
        <w:rPr>
          <w:rFonts w:ascii="Times New Roman" w:hAnsi="Times New Roman" w:cs="Times New Roman"/>
          <w:sz w:val="24"/>
          <w:szCs w:val="24"/>
        </w:rPr>
        <w:t>6.2. Требования к учебно-методическому обеспечению образовательной программы</w:t>
      </w:r>
      <w:bookmarkEnd w:id="40"/>
      <w:bookmarkEnd w:id="41"/>
      <w:bookmarkEnd w:id="42"/>
      <w:bookmarkEnd w:id="43"/>
    </w:p>
    <w:p w:rsidR="00F4305B" w:rsidRPr="00F4305B" w:rsidRDefault="00F4305B" w:rsidP="006B7A9A">
      <w:pPr>
        <w:spacing w:after="0"/>
        <w:ind w:firstLine="709"/>
        <w:jc w:val="both"/>
        <w:rPr>
          <w:rFonts w:ascii="Times New Roman" w:hAnsi="Times New Roman" w:cs="Times New Roman"/>
          <w:sz w:val="24"/>
          <w:szCs w:val="24"/>
        </w:rPr>
      </w:pPr>
      <w:r w:rsidRPr="00F4305B">
        <w:rPr>
          <w:rFonts w:ascii="Times New Roman" w:hAnsi="Times New Roman" w:cs="Times New Roman"/>
          <w:sz w:val="24"/>
          <w:szCs w:val="24"/>
        </w:rPr>
        <w:t xml:space="preserve">6.2.1. Библиотечный фонд </w:t>
      </w:r>
      <w:r w:rsidR="006B7A9A">
        <w:rPr>
          <w:rFonts w:ascii="Times New Roman" w:hAnsi="Times New Roman" w:cs="Times New Roman"/>
          <w:sz w:val="24"/>
          <w:szCs w:val="24"/>
        </w:rPr>
        <w:t>КГБ ПОУ «</w:t>
      </w:r>
      <w:proofErr w:type="spellStart"/>
      <w:r w:rsidR="006B7A9A">
        <w:rPr>
          <w:rFonts w:ascii="Times New Roman" w:hAnsi="Times New Roman" w:cs="Times New Roman"/>
          <w:sz w:val="24"/>
          <w:szCs w:val="24"/>
        </w:rPr>
        <w:t>Хорский</w:t>
      </w:r>
      <w:proofErr w:type="spellEnd"/>
      <w:r w:rsidR="006B7A9A">
        <w:rPr>
          <w:rFonts w:ascii="Times New Roman" w:hAnsi="Times New Roman" w:cs="Times New Roman"/>
          <w:sz w:val="24"/>
          <w:szCs w:val="24"/>
        </w:rPr>
        <w:t xml:space="preserve"> агропромышленный техникум»</w:t>
      </w:r>
      <w:r w:rsidRPr="00F4305B">
        <w:rPr>
          <w:rFonts w:ascii="Times New Roman" w:hAnsi="Times New Roman" w:cs="Times New Roman"/>
          <w:sz w:val="24"/>
          <w:szCs w:val="24"/>
        </w:rPr>
        <w:t xml:space="preserve"> укомплектован печатными изданиями 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F4305B" w:rsidRPr="00F4305B" w:rsidRDefault="00F4305B" w:rsidP="006B7A9A">
      <w:pPr>
        <w:ind w:firstLine="709"/>
        <w:jc w:val="both"/>
        <w:rPr>
          <w:rFonts w:ascii="Times New Roman" w:hAnsi="Times New Roman" w:cs="Times New Roman"/>
          <w:sz w:val="24"/>
          <w:szCs w:val="24"/>
        </w:rPr>
      </w:pPr>
      <w:r w:rsidRPr="00F4305B">
        <w:rPr>
          <w:rFonts w:ascii="Times New Roman" w:hAnsi="Times New Roman" w:cs="Times New Roman"/>
          <w:sz w:val="24"/>
          <w:szCs w:val="24"/>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F4305B" w:rsidRDefault="00F4305B" w:rsidP="006B7A9A">
      <w:pPr>
        <w:ind w:firstLine="709"/>
        <w:rPr>
          <w:rFonts w:ascii="Times New Roman" w:hAnsi="Times New Roman" w:cs="Times New Roman"/>
          <w:sz w:val="24"/>
          <w:szCs w:val="24"/>
        </w:rPr>
      </w:pPr>
      <w:r w:rsidRPr="00F4305B">
        <w:rPr>
          <w:rFonts w:ascii="Times New Roman" w:hAnsi="Times New Roman" w:cs="Times New Roman"/>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0206FA" w:rsidRDefault="005729CE" w:rsidP="000206FA">
      <w:pPr>
        <w:ind w:firstLine="709"/>
        <w:rPr>
          <w:rFonts w:ascii="Times New Roman" w:hAnsi="Times New Roman" w:cs="Times New Roman"/>
          <w:sz w:val="24"/>
          <w:szCs w:val="24"/>
        </w:rPr>
      </w:pPr>
      <w:r w:rsidRPr="00F4305B">
        <w:rPr>
          <w:rFonts w:ascii="Times New Roman" w:hAnsi="Times New Roman" w:cs="Times New Roman"/>
          <w:sz w:val="24"/>
          <w:szCs w:val="24"/>
        </w:rPr>
        <w:lastRenderedPageBreak/>
        <w:t>6.2.3. 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5729CE" w:rsidRDefault="005729CE" w:rsidP="00DA6D19">
      <w:pPr>
        <w:spacing w:after="0"/>
        <w:ind w:firstLine="709"/>
        <w:jc w:val="both"/>
        <w:rPr>
          <w:rFonts w:ascii="Times New Roman" w:hAnsi="Times New Roman" w:cs="Times New Roman"/>
          <w:sz w:val="24"/>
          <w:szCs w:val="24"/>
        </w:rPr>
      </w:pPr>
      <w:r w:rsidRPr="00F4305B">
        <w:rPr>
          <w:rFonts w:ascii="Times New Roman" w:hAnsi="Times New Roman" w:cs="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Pr>
          <w:rFonts w:ascii="Times New Roman" w:hAnsi="Times New Roman" w:cs="Times New Roman"/>
          <w:sz w:val="24"/>
          <w:szCs w:val="24"/>
        </w:rPr>
        <w:t xml:space="preserve"> представлен в таблице</w:t>
      </w:r>
      <w:r w:rsidR="006F3C1F">
        <w:rPr>
          <w:rFonts w:ascii="Times New Roman" w:hAnsi="Times New Roman" w:cs="Times New Roman"/>
          <w:sz w:val="24"/>
          <w:szCs w:val="24"/>
        </w:rPr>
        <w:t xml:space="preserve"> 7.</w:t>
      </w:r>
    </w:p>
    <w:p w:rsidR="00DA6D19" w:rsidRPr="00DA6D19" w:rsidRDefault="00DA6D19" w:rsidP="00DA6D19">
      <w:pPr>
        <w:shd w:val="clear" w:color="auto" w:fill="FFFFFF"/>
        <w:spacing w:line="240" w:lineRule="auto"/>
        <w:ind w:right="14" w:firstLine="709"/>
        <w:jc w:val="both"/>
        <w:rPr>
          <w:rFonts w:ascii="Times New Roman" w:hAnsi="Times New Roman" w:cs="Times New Roman"/>
          <w:sz w:val="24"/>
          <w:szCs w:val="24"/>
        </w:rPr>
      </w:pPr>
      <w:r w:rsidRPr="00DA6D19">
        <w:rPr>
          <w:rFonts w:ascii="Times New Roman" w:hAnsi="Times New Roman" w:cs="Times New Roman"/>
          <w:sz w:val="24"/>
          <w:szCs w:val="24"/>
        </w:rPr>
        <w:t>П</w:t>
      </w:r>
      <w:r w:rsidRPr="00DA6D19">
        <w:rPr>
          <w:rFonts w:ascii="Times New Roman" w:eastAsia="Times New Roman" w:hAnsi="Times New Roman" w:cs="Times New Roman"/>
          <w:sz w:val="24"/>
          <w:szCs w:val="24"/>
        </w:rPr>
        <w:t>ечатны</w:t>
      </w:r>
      <w:r w:rsidRPr="00DA6D19">
        <w:rPr>
          <w:rFonts w:ascii="Times New Roman" w:hAnsi="Times New Roman" w:cs="Times New Roman"/>
          <w:sz w:val="24"/>
          <w:szCs w:val="24"/>
        </w:rPr>
        <w:t>е</w:t>
      </w:r>
      <w:r w:rsidRPr="00DA6D19">
        <w:rPr>
          <w:rFonts w:ascii="Times New Roman" w:eastAsia="Times New Roman" w:hAnsi="Times New Roman" w:cs="Times New Roman"/>
          <w:sz w:val="24"/>
          <w:szCs w:val="24"/>
        </w:rPr>
        <w:t xml:space="preserve"> и электронны</w:t>
      </w:r>
      <w:r w:rsidRPr="00DA6D19">
        <w:rPr>
          <w:rFonts w:ascii="Times New Roman" w:hAnsi="Times New Roman" w:cs="Times New Roman"/>
          <w:sz w:val="24"/>
          <w:szCs w:val="24"/>
        </w:rPr>
        <w:t xml:space="preserve">е </w:t>
      </w:r>
      <w:r w:rsidRPr="00DA6D19">
        <w:rPr>
          <w:rFonts w:ascii="Times New Roman" w:eastAsia="Times New Roman" w:hAnsi="Times New Roman" w:cs="Times New Roman"/>
          <w:sz w:val="24"/>
          <w:szCs w:val="24"/>
        </w:rPr>
        <w:t>образовательны</w:t>
      </w:r>
      <w:r w:rsidRPr="00DA6D19">
        <w:rPr>
          <w:rFonts w:ascii="Times New Roman" w:hAnsi="Times New Roman" w:cs="Times New Roman"/>
          <w:sz w:val="24"/>
          <w:szCs w:val="24"/>
        </w:rPr>
        <w:t>е</w:t>
      </w:r>
      <w:r w:rsidRPr="00DA6D19">
        <w:rPr>
          <w:rFonts w:ascii="Times New Roman" w:eastAsia="Times New Roman" w:hAnsi="Times New Roman" w:cs="Times New Roman"/>
          <w:sz w:val="24"/>
          <w:szCs w:val="24"/>
        </w:rPr>
        <w:t xml:space="preserve"> и информационны</w:t>
      </w:r>
      <w:r w:rsidRPr="00DA6D19">
        <w:rPr>
          <w:rFonts w:ascii="Times New Roman" w:hAnsi="Times New Roman" w:cs="Times New Roman"/>
          <w:sz w:val="24"/>
          <w:szCs w:val="24"/>
        </w:rPr>
        <w:t>е</w:t>
      </w:r>
      <w:r w:rsidRPr="00DA6D19">
        <w:rPr>
          <w:rFonts w:ascii="Times New Roman" w:eastAsia="Times New Roman" w:hAnsi="Times New Roman" w:cs="Times New Roman"/>
          <w:sz w:val="24"/>
          <w:szCs w:val="24"/>
        </w:rPr>
        <w:t xml:space="preserve"> ресурс</w:t>
      </w:r>
      <w:r w:rsidRPr="00DA6D19">
        <w:rPr>
          <w:rFonts w:ascii="Times New Roman" w:hAnsi="Times New Roman" w:cs="Times New Roman"/>
          <w:sz w:val="24"/>
          <w:szCs w:val="24"/>
        </w:rPr>
        <w:t>ы</w:t>
      </w:r>
      <w:r>
        <w:rPr>
          <w:rFonts w:ascii="Times New Roman" w:hAnsi="Times New Roman" w:cs="Times New Roman"/>
          <w:sz w:val="24"/>
          <w:szCs w:val="24"/>
        </w:rPr>
        <w:t xml:space="preserve"> представлены в таблице </w:t>
      </w:r>
      <w:r w:rsidR="006F3C1F">
        <w:rPr>
          <w:rFonts w:ascii="Times New Roman" w:hAnsi="Times New Roman" w:cs="Times New Roman"/>
          <w:sz w:val="24"/>
          <w:szCs w:val="24"/>
        </w:rPr>
        <w:t>8.</w:t>
      </w:r>
    </w:p>
    <w:p w:rsidR="00767613" w:rsidRPr="00F4305B" w:rsidRDefault="00767613" w:rsidP="00767613">
      <w:pPr>
        <w:ind w:firstLine="709"/>
        <w:rPr>
          <w:rFonts w:ascii="Times New Roman" w:hAnsi="Times New Roman" w:cs="Times New Roman"/>
          <w:sz w:val="24"/>
          <w:szCs w:val="24"/>
        </w:rPr>
      </w:pPr>
      <w:bookmarkStart w:id="44" w:name="_Toc84499251"/>
      <w:bookmarkStart w:id="45" w:name="_Toc129861122"/>
      <w:bookmarkStart w:id="46" w:name="_Toc147853573"/>
      <w:r w:rsidRPr="00F4305B">
        <w:rPr>
          <w:rFonts w:ascii="Times New Roman" w:hAnsi="Times New Roman" w:cs="Times New Roman"/>
          <w:sz w:val="24"/>
          <w:szCs w:val="24"/>
        </w:rPr>
        <w:t xml:space="preserve">6.3. </w:t>
      </w:r>
      <w:r w:rsidR="00C77480">
        <w:rPr>
          <w:rFonts w:ascii="Times New Roman" w:hAnsi="Times New Roman" w:cs="Times New Roman"/>
          <w:sz w:val="24"/>
          <w:szCs w:val="24"/>
        </w:rPr>
        <w:t>Организация</w:t>
      </w:r>
      <w:r w:rsidRPr="00F4305B">
        <w:rPr>
          <w:rFonts w:ascii="Times New Roman" w:hAnsi="Times New Roman" w:cs="Times New Roman"/>
          <w:sz w:val="24"/>
          <w:szCs w:val="24"/>
        </w:rPr>
        <w:t xml:space="preserve"> практической подготовк</w:t>
      </w:r>
      <w:r w:rsidR="00C77480">
        <w:rPr>
          <w:rFonts w:ascii="Times New Roman" w:hAnsi="Times New Roman" w:cs="Times New Roman"/>
          <w:sz w:val="24"/>
          <w:szCs w:val="24"/>
        </w:rPr>
        <w:t>и</w:t>
      </w:r>
      <w:r w:rsidRPr="00F4305B">
        <w:rPr>
          <w:rFonts w:ascii="Times New Roman" w:hAnsi="Times New Roman" w:cs="Times New Roman"/>
          <w:sz w:val="24"/>
          <w:szCs w:val="24"/>
        </w:rPr>
        <w:t xml:space="preserve"> обучающихся</w:t>
      </w:r>
      <w:bookmarkEnd w:id="44"/>
      <w:bookmarkEnd w:id="45"/>
      <w:bookmarkEnd w:id="46"/>
    </w:p>
    <w:p w:rsidR="00767613" w:rsidRPr="00F4305B" w:rsidRDefault="00767613" w:rsidP="00767613">
      <w:pPr>
        <w:ind w:firstLine="709"/>
        <w:jc w:val="both"/>
        <w:rPr>
          <w:rFonts w:ascii="Times New Roman" w:hAnsi="Times New Roman" w:cs="Times New Roman"/>
          <w:sz w:val="24"/>
          <w:szCs w:val="24"/>
        </w:rPr>
      </w:pPr>
      <w:r w:rsidRPr="00F4305B">
        <w:rPr>
          <w:rFonts w:ascii="Times New Roman" w:hAnsi="Times New Roman" w:cs="Times New Roman"/>
          <w:sz w:val="24"/>
          <w:szCs w:val="24"/>
        </w:rPr>
        <w:t xml:space="preserve">6.3.1. Практическая подготовка при реализации образовательных программ </w:t>
      </w:r>
      <w:r>
        <w:rPr>
          <w:rFonts w:ascii="Times New Roman" w:hAnsi="Times New Roman" w:cs="Times New Roman"/>
          <w:sz w:val="24"/>
          <w:szCs w:val="24"/>
        </w:rPr>
        <w:t>СПО</w:t>
      </w:r>
      <w:r w:rsidRPr="00F4305B">
        <w:rPr>
          <w:rFonts w:ascii="Times New Roman" w:hAnsi="Times New Roman" w:cs="Times New Roman"/>
          <w:sz w:val="24"/>
          <w:szCs w:val="24"/>
        </w:rPr>
        <w:t xml:space="preserve">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767613" w:rsidRPr="00F4305B" w:rsidRDefault="00767613" w:rsidP="00767613">
      <w:pPr>
        <w:ind w:firstLine="709"/>
        <w:jc w:val="both"/>
        <w:rPr>
          <w:rFonts w:ascii="Times New Roman" w:hAnsi="Times New Roman" w:cs="Times New Roman"/>
          <w:sz w:val="24"/>
          <w:szCs w:val="24"/>
        </w:rPr>
      </w:pPr>
      <w:r w:rsidRPr="00F4305B">
        <w:rPr>
          <w:rFonts w:ascii="Times New Roman" w:hAnsi="Times New Roman" w:cs="Times New Roman"/>
          <w:sz w:val="24"/>
          <w:szCs w:val="24"/>
        </w:rPr>
        <w:t xml:space="preserve">6.3.2. </w:t>
      </w:r>
      <w:r>
        <w:rPr>
          <w:rFonts w:ascii="Times New Roman" w:hAnsi="Times New Roman" w:cs="Times New Roman"/>
          <w:sz w:val="24"/>
          <w:szCs w:val="24"/>
        </w:rPr>
        <w:t>КГБ ПОУ ХАТ</w:t>
      </w:r>
      <w:r w:rsidRPr="00F4305B">
        <w:rPr>
          <w:rFonts w:ascii="Times New Roman" w:hAnsi="Times New Roman" w:cs="Times New Roman"/>
          <w:sz w:val="24"/>
          <w:szCs w:val="24"/>
        </w:rPr>
        <w:t xml:space="preserve">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rsidR="00644B3A" w:rsidRPr="00F4305B" w:rsidRDefault="00644B3A" w:rsidP="00644B3A">
      <w:pPr>
        <w:ind w:firstLine="709"/>
        <w:jc w:val="both"/>
        <w:rPr>
          <w:rFonts w:ascii="Times New Roman" w:hAnsi="Times New Roman" w:cs="Times New Roman"/>
          <w:sz w:val="24"/>
          <w:szCs w:val="24"/>
        </w:rPr>
      </w:pPr>
      <w:r w:rsidRPr="00F4305B">
        <w:rPr>
          <w:rFonts w:ascii="Times New Roman" w:hAnsi="Times New Roman" w:cs="Times New Roman"/>
          <w:sz w:val="24"/>
          <w:szCs w:val="24"/>
        </w:rPr>
        <w:t>6.3.3. Образовательная деятельность в форме практической подготовки:</w:t>
      </w:r>
      <w:r>
        <w:rPr>
          <w:rFonts w:ascii="Times New Roman" w:hAnsi="Times New Roman" w:cs="Times New Roman"/>
          <w:sz w:val="24"/>
          <w:szCs w:val="24"/>
        </w:rPr>
        <w:t xml:space="preserve"> </w:t>
      </w:r>
      <w:r w:rsidRPr="00F4305B">
        <w:rPr>
          <w:rFonts w:ascii="Times New Roman" w:hAnsi="Times New Roman" w:cs="Times New Roman"/>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r>
        <w:rPr>
          <w:rFonts w:ascii="Times New Roman" w:hAnsi="Times New Roman" w:cs="Times New Roman"/>
          <w:sz w:val="24"/>
          <w:szCs w:val="24"/>
        </w:rPr>
        <w:t xml:space="preserve"> </w:t>
      </w:r>
      <w:r w:rsidRPr="00F4305B">
        <w:rPr>
          <w:rFonts w:ascii="Times New Roman" w:hAnsi="Times New Roman" w:cs="Times New Roman"/>
          <w:sz w:val="24"/>
          <w:szCs w:val="24"/>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r>
        <w:rPr>
          <w:rFonts w:ascii="Times New Roman" w:hAnsi="Times New Roman" w:cs="Times New Roman"/>
          <w:sz w:val="24"/>
          <w:szCs w:val="24"/>
        </w:rPr>
        <w:t xml:space="preserve"> </w:t>
      </w:r>
      <w:r w:rsidRPr="00F4305B">
        <w:rPr>
          <w:rFonts w:ascii="Times New Roman" w:hAnsi="Times New Roman" w:cs="Times New Roman"/>
          <w:sz w:val="24"/>
          <w:szCs w:val="24"/>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644B3A" w:rsidRDefault="00644B3A" w:rsidP="00644B3A">
      <w:pPr>
        <w:ind w:firstLine="709"/>
        <w:jc w:val="both"/>
        <w:rPr>
          <w:rFonts w:ascii="Times New Roman" w:hAnsi="Times New Roman" w:cs="Times New Roman"/>
          <w:sz w:val="24"/>
          <w:szCs w:val="24"/>
        </w:rPr>
      </w:pPr>
      <w:r w:rsidRPr="00F4305B">
        <w:rPr>
          <w:rFonts w:ascii="Times New Roman" w:hAnsi="Times New Roman" w:cs="Times New Roman"/>
          <w:sz w:val="24"/>
          <w:szCs w:val="24"/>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rsidR="00644B3A" w:rsidRPr="00F4305B" w:rsidRDefault="00644B3A" w:rsidP="00644B3A">
      <w:pPr>
        <w:ind w:firstLine="709"/>
        <w:jc w:val="both"/>
        <w:rPr>
          <w:rFonts w:ascii="Times New Roman" w:hAnsi="Times New Roman" w:cs="Times New Roman"/>
          <w:sz w:val="24"/>
          <w:szCs w:val="24"/>
        </w:rPr>
      </w:pPr>
      <w:r w:rsidRPr="00F4305B">
        <w:rPr>
          <w:rFonts w:ascii="Times New Roman" w:hAnsi="Times New Roman" w:cs="Times New Roman"/>
          <w:sz w:val="24"/>
          <w:szCs w:val="24"/>
        </w:rPr>
        <w:t>6.3.5. Практическая подготовка организуется в учебных лабораториях</w:t>
      </w:r>
      <w:r>
        <w:rPr>
          <w:rFonts w:ascii="Times New Roman" w:hAnsi="Times New Roman" w:cs="Times New Roman"/>
          <w:sz w:val="24"/>
          <w:szCs w:val="24"/>
        </w:rPr>
        <w:t xml:space="preserve"> и</w:t>
      </w:r>
      <w:r w:rsidRPr="00F4305B">
        <w:rPr>
          <w:rFonts w:ascii="Times New Roman" w:hAnsi="Times New Roman" w:cs="Times New Roman"/>
          <w:sz w:val="24"/>
          <w:szCs w:val="24"/>
        </w:rPr>
        <w:t xml:space="preserve"> учебных базах практики,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w:t>
      </w:r>
      <w:r>
        <w:rPr>
          <w:rFonts w:ascii="Times New Roman" w:hAnsi="Times New Roman" w:cs="Times New Roman"/>
          <w:sz w:val="24"/>
          <w:szCs w:val="24"/>
        </w:rPr>
        <w:t>КГБ ПОУ ХАТ</w:t>
      </w:r>
      <w:r w:rsidRPr="00F4305B">
        <w:rPr>
          <w:rFonts w:ascii="Times New Roman" w:hAnsi="Times New Roman" w:cs="Times New Roman"/>
          <w:sz w:val="24"/>
          <w:szCs w:val="24"/>
        </w:rPr>
        <w:t xml:space="preserve"> и профильной организацией, осуществляющей деятельность по профилю соответствующей образовательной программы.</w:t>
      </w:r>
    </w:p>
    <w:p w:rsidR="00644B3A" w:rsidRPr="00F4305B" w:rsidRDefault="00644B3A" w:rsidP="00644B3A">
      <w:pPr>
        <w:ind w:firstLine="709"/>
        <w:jc w:val="both"/>
        <w:rPr>
          <w:rFonts w:ascii="Times New Roman" w:hAnsi="Times New Roman" w:cs="Times New Roman"/>
          <w:sz w:val="24"/>
          <w:szCs w:val="24"/>
        </w:rPr>
      </w:pPr>
      <w:r w:rsidRPr="00F4305B">
        <w:rPr>
          <w:rFonts w:ascii="Times New Roman" w:hAnsi="Times New Roman" w:cs="Times New Roman"/>
          <w:sz w:val="24"/>
          <w:szCs w:val="24"/>
        </w:rPr>
        <w:t>6.3.6. Результаты освоения образовательной программы (ее отдельных частей) оцен</w:t>
      </w:r>
      <w:r>
        <w:rPr>
          <w:rFonts w:ascii="Times New Roman" w:hAnsi="Times New Roman" w:cs="Times New Roman"/>
          <w:sz w:val="24"/>
          <w:szCs w:val="24"/>
        </w:rPr>
        <w:t>иваются</w:t>
      </w:r>
      <w:r w:rsidRPr="00F4305B">
        <w:rPr>
          <w:rFonts w:ascii="Times New Roman" w:hAnsi="Times New Roman" w:cs="Times New Roman"/>
          <w:sz w:val="24"/>
          <w:szCs w:val="24"/>
        </w:rPr>
        <w:t xml:space="preserve"> в рамках промежуточной и государственной итоговой аттестации, организованных в форме демонстрационного экзамена.</w:t>
      </w:r>
    </w:p>
    <w:p w:rsidR="00644B3A" w:rsidRPr="00F4305B" w:rsidRDefault="00644B3A" w:rsidP="00644B3A">
      <w:pPr>
        <w:ind w:firstLine="709"/>
        <w:jc w:val="both"/>
        <w:rPr>
          <w:rFonts w:ascii="Times New Roman" w:hAnsi="Times New Roman" w:cs="Times New Roman"/>
          <w:sz w:val="24"/>
          <w:szCs w:val="24"/>
        </w:rPr>
      </w:pPr>
    </w:p>
    <w:p w:rsidR="00644B3A" w:rsidRDefault="00644B3A" w:rsidP="000206FA">
      <w:pPr>
        <w:ind w:firstLine="709"/>
        <w:rPr>
          <w:rFonts w:ascii="Times New Roman" w:hAnsi="Times New Roman" w:cs="Times New Roman"/>
          <w:sz w:val="24"/>
          <w:szCs w:val="24"/>
        </w:rPr>
        <w:sectPr w:rsidR="00644B3A" w:rsidSect="00F065BC">
          <w:pgSz w:w="11906" w:h="16838"/>
          <w:pgMar w:top="993" w:right="566" w:bottom="1134" w:left="1134" w:header="709" w:footer="709" w:gutter="0"/>
          <w:cols w:space="708"/>
          <w:docGrid w:linePitch="360"/>
        </w:sectPr>
      </w:pPr>
    </w:p>
    <w:p w:rsidR="00644B3A" w:rsidRDefault="00644B3A" w:rsidP="00644B3A">
      <w:pPr>
        <w:shd w:val="clear" w:color="auto" w:fill="FFFFFF"/>
        <w:spacing w:after="0" w:line="240" w:lineRule="auto"/>
        <w:ind w:firstLine="709"/>
        <w:jc w:val="right"/>
        <w:rPr>
          <w:rFonts w:ascii="Times New Roman" w:hAnsi="Times New Roman"/>
          <w:sz w:val="24"/>
          <w:szCs w:val="24"/>
        </w:rPr>
      </w:pPr>
      <w:r>
        <w:rPr>
          <w:rFonts w:ascii="Times New Roman" w:hAnsi="Times New Roman"/>
          <w:sz w:val="24"/>
          <w:szCs w:val="24"/>
        </w:rPr>
        <w:lastRenderedPageBreak/>
        <w:t>Таблица 7.</w:t>
      </w:r>
    </w:p>
    <w:p w:rsidR="00DA6D19" w:rsidRDefault="00DA6D19" w:rsidP="00DA6D19">
      <w:pPr>
        <w:shd w:val="clear" w:color="auto" w:fill="FFFFFF"/>
        <w:spacing w:after="0" w:line="240" w:lineRule="auto"/>
        <w:ind w:firstLine="709"/>
        <w:jc w:val="center"/>
        <w:rPr>
          <w:rFonts w:ascii="Times New Roman" w:hAnsi="Times New Roman"/>
          <w:sz w:val="24"/>
          <w:szCs w:val="24"/>
        </w:rPr>
      </w:pPr>
      <w:r w:rsidRPr="00315F34">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DA6D19" w:rsidRPr="00315F34" w:rsidRDefault="00DA6D19" w:rsidP="00DA6D19">
      <w:pPr>
        <w:shd w:val="clear" w:color="auto" w:fill="FFFFFF"/>
        <w:spacing w:after="0" w:line="240" w:lineRule="auto"/>
        <w:ind w:firstLine="709"/>
        <w:jc w:val="right"/>
        <w:rPr>
          <w:rFonts w:ascii="Times New Roman" w:hAnsi="Times New Roman"/>
          <w:sz w:val="24"/>
          <w:szCs w:val="24"/>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13"/>
        <w:gridCol w:w="6379"/>
        <w:gridCol w:w="992"/>
      </w:tblGrid>
      <w:tr w:rsidR="00DA6D19" w:rsidRPr="00B94619" w:rsidTr="00F065BC">
        <w:tc>
          <w:tcPr>
            <w:tcW w:w="568" w:type="dxa"/>
            <w:tcBorders>
              <w:top w:val="single" w:sz="4" w:space="0" w:color="auto"/>
              <w:left w:val="single" w:sz="4" w:space="0" w:color="auto"/>
              <w:bottom w:val="single" w:sz="4" w:space="0" w:color="auto"/>
              <w:right w:val="single" w:sz="4" w:space="0" w:color="auto"/>
            </w:tcBorders>
            <w:hideMark/>
          </w:tcPr>
          <w:p w:rsidR="00DA6D19" w:rsidRPr="002F466B" w:rsidRDefault="00DA6D19" w:rsidP="00DA6D19">
            <w:pPr>
              <w:spacing w:after="0" w:line="240" w:lineRule="auto"/>
              <w:jc w:val="center"/>
              <w:rPr>
                <w:rFonts w:ascii="Times New Roman" w:hAnsi="Times New Roman"/>
                <w:bCs/>
                <w:sz w:val="24"/>
                <w:szCs w:val="24"/>
              </w:rPr>
            </w:pPr>
            <w:r w:rsidRPr="002F466B">
              <w:rPr>
                <w:rFonts w:ascii="Times New Roman" w:hAnsi="Times New Roman"/>
                <w:bCs/>
                <w:sz w:val="24"/>
                <w:szCs w:val="24"/>
              </w:rPr>
              <w:t>№ п/п</w:t>
            </w:r>
          </w:p>
        </w:tc>
        <w:tc>
          <w:tcPr>
            <w:tcW w:w="7513" w:type="dxa"/>
            <w:tcBorders>
              <w:top w:val="single" w:sz="4" w:space="0" w:color="auto"/>
              <w:left w:val="single" w:sz="4" w:space="0" w:color="auto"/>
              <w:bottom w:val="single" w:sz="4" w:space="0" w:color="auto"/>
              <w:right w:val="single" w:sz="4" w:space="0" w:color="auto"/>
            </w:tcBorders>
            <w:hideMark/>
          </w:tcPr>
          <w:p w:rsidR="00DA6D19" w:rsidRPr="002F466B" w:rsidRDefault="00DA6D19" w:rsidP="00DA6D19">
            <w:pPr>
              <w:spacing w:after="0" w:line="240" w:lineRule="auto"/>
              <w:jc w:val="center"/>
              <w:rPr>
                <w:rFonts w:ascii="Times New Roman" w:hAnsi="Times New Roman"/>
                <w:bCs/>
                <w:sz w:val="24"/>
                <w:szCs w:val="24"/>
              </w:rPr>
            </w:pPr>
            <w:r w:rsidRPr="002F466B">
              <w:rPr>
                <w:rFonts w:ascii="Times New Roman" w:hAnsi="Times New Roman"/>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6379" w:type="dxa"/>
            <w:tcBorders>
              <w:top w:val="single" w:sz="4" w:space="0" w:color="auto"/>
              <w:left w:val="single" w:sz="4" w:space="0" w:color="auto"/>
              <w:bottom w:val="single" w:sz="4" w:space="0" w:color="auto"/>
              <w:right w:val="single" w:sz="4" w:space="0" w:color="auto"/>
            </w:tcBorders>
            <w:hideMark/>
          </w:tcPr>
          <w:p w:rsidR="00DA6D19" w:rsidRPr="002F466B" w:rsidRDefault="00DA6D19" w:rsidP="00DA6D19">
            <w:pPr>
              <w:spacing w:after="0" w:line="240" w:lineRule="auto"/>
              <w:jc w:val="center"/>
              <w:rPr>
                <w:rFonts w:ascii="Times New Roman" w:hAnsi="Times New Roman"/>
                <w:bCs/>
                <w:sz w:val="24"/>
                <w:szCs w:val="24"/>
              </w:rPr>
            </w:pPr>
            <w:r w:rsidRPr="002F466B">
              <w:rPr>
                <w:rFonts w:ascii="Times New Roman" w:hAnsi="Times New Roman"/>
                <w:bCs/>
                <w:sz w:val="24"/>
                <w:szCs w:val="24"/>
              </w:rPr>
              <w:t>Код и наименование учебной дисциплины (модуля)</w:t>
            </w:r>
          </w:p>
        </w:tc>
        <w:tc>
          <w:tcPr>
            <w:tcW w:w="992" w:type="dxa"/>
            <w:tcBorders>
              <w:top w:val="single" w:sz="4" w:space="0" w:color="auto"/>
              <w:left w:val="single" w:sz="4" w:space="0" w:color="auto"/>
              <w:bottom w:val="single" w:sz="4" w:space="0" w:color="auto"/>
              <w:right w:val="single" w:sz="4" w:space="0" w:color="auto"/>
            </w:tcBorders>
            <w:hideMark/>
          </w:tcPr>
          <w:p w:rsidR="00DA6D19" w:rsidRPr="002F466B" w:rsidRDefault="00DA6D19" w:rsidP="00DA6D19">
            <w:pPr>
              <w:spacing w:after="0" w:line="240" w:lineRule="auto"/>
              <w:jc w:val="center"/>
              <w:rPr>
                <w:rFonts w:ascii="Times New Roman" w:hAnsi="Times New Roman"/>
                <w:bCs/>
                <w:sz w:val="24"/>
                <w:szCs w:val="24"/>
              </w:rPr>
            </w:pPr>
            <w:r w:rsidRPr="002F466B">
              <w:rPr>
                <w:rFonts w:ascii="Times New Roman" w:hAnsi="Times New Roman"/>
                <w:bCs/>
                <w:sz w:val="24"/>
                <w:szCs w:val="24"/>
              </w:rPr>
              <w:t>Кол</w:t>
            </w:r>
            <w:r>
              <w:rPr>
                <w:rFonts w:ascii="Times New Roman" w:hAnsi="Times New Roman"/>
                <w:bCs/>
                <w:sz w:val="24"/>
                <w:szCs w:val="24"/>
              </w:rPr>
              <w:t>-</w:t>
            </w:r>
            <w:r w:rsidRPr="002F466B">
              <w:rPr>
                <w:rFonts w:ascii="Times New Roman" w:hAnsi="Times New Roman"/>
                <w:bCs/>
                <w:sz w:val="24"/>
                <w:szCs w:val="24"/>
              </w:rPr>
              <w:t>во</w:t>
            </w:r>
          </w:p>
        </w:tc>
      </w:tr>
      <w:tr w:rsidR="00DA6D19" w:rsidRPr="00B94619" w:rsidTr="00F065BC">
        <w:tc>
          <w:tcPr>
            <w:tcW w:w="568" w:type="dxa"/>
            <w:tcBorders>
              <w:top w:val="single" w:sz="4" w:space="0" w:color="auto"/>
              <w:left w:val="single" w:sz="4" w:space="0" w:color="auto"/>
              <w:bottom w:val="single" w:sz="4" w:space="0" w:color="auto"/>
              <w:right w:val="single" w:sz="4" w:space="0" w:color="auto"/>
            </w:tcBorders>
            <w:hideMark/>
          </w:tcPr>
          <w:p w:rsidR="00DA6D19" w:rsidRPr="00B94619" w:rsidRDefault="00DA6D19" w:rsidP="00DA6D19">
            <w:pPr>
              <w:spacing w:after="0" w:line="240" w:lineRule="auto"/>
              <w:jc w:val="both"/>
              <w:rPr>
                <w:rFonts w:ascii="Times New Roman" w:hAnsi="Times New Roman"/>
                <w:sz w:val="24"/>
                <w:szCs w:val="24"/>
              </w:rPr>
            </w:pPr>
            <w:r w:rsidRPr="00B94619">
              <w:rPr>
                <w:rFonts w:ascii="Times New Roman" w:hAnsi="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tcPr>
          <w:p w:rsidR="00DA6D19" w:rsidRPr="00B94619" w:rsidRDefault="00DA6D19" w:rsidP="00DA6D19">
            <w:pPr>
              <w:spacing w:after="0" w:line="240" w:lineRule="auto"/>
              <w:jc w:val="both"/>
              <w:rPr>
                <w:rFonts w:ascii="Times New Roman" w:hAnsi="Times New Roman"/>
                <w:sz w:val="24"/>
                <w:szCs w:val="24"/>
              </w:rPr>
            </w:pPr>
            <w:r w:rsidRPr="00B94619">
              <w:rPr>
                <w:rFonts w:ascii="Times New Roman" w:hAnsi="Times New Roman"/>
                <w:sz w:val="24"/>
                <w:szCs w:val="24"/>
              </w:rPr>
              <w:t xml:space="preserve">Антивирусное программное обеспечение </w:t>
            </w:r>
            <w:proofErr w:type="spellStart"/>
            <w:r w:rsidRPr="00B94619">
              <w:rPr>
                <w:rFonts w:ascii="Times New Roman" w:hAnsi="Times New Roman"/>
                <w:sz w:val="24"/>
                <w:szCs w:val="24"/>
              </w:rPr>
              <w:t>Kaspersky</w:t>
            </w:r>
            <w:proofErr w:type="spellEnd"/>
            <w:r w:rsidRPr="00B94619">
              <w:rPr>
                <w:rFonts w:ascii="Times New Roman" w:hAnsi="Times New Roman"/>
                <w:sz w:val="24"/>
                <w:szCs w:val="24"/>
              </w:rPr>
              <w:t xml:space="preserve"> </w:t>
            </w:r>
            <w:proofErr w:type="spellStart"/>
            <w:r w:rsidRPr="00B94619">
              <w:rPr>
                <w:rFonts w:ascii="Times New Roman" w:hAnsi="Times New Roman"/>
                <w:sz w:val="24"/>
                <w:szCs w:val="24"/>
              </w:rPr>
              <w:t>Endpoint</w:t>
            </w:r>
            <w:proofErr w:type="spellEnd"/>
            <w:r w:rsidRPr="00B94619">
              <w:rPr>
                <w:rFonts w:ascii="Times New Roman" w:hAnsi="Times New Roman"/>
                <w:sz w:val="24"/>
                <w:szCs w:val="24"/>
              </w:rPr>
              <w:t xml:space="preserve"> </w:t>
            </w:r>
            <w:proofErr w:type="spellStart"/>
            <w:r w:rsidRPr="00B94619">
              <w:rPr>
                <w:rFonts w:ascii="Times New Roman" w:hAnsi="Times New Roman"/>
                <w:sz w:val="24"/>
                <w:szCs w:val="24"/>
              </w:rPr>
              <w:t>Security</w:t>
            </w:r>
            <w:proofErr w:type="spellEnd"/>
            <w:r w:rsidRPr="00B94619">
              <w:rPr>
                <w:rFonts w:ascii="Times New Roman" w:hAnsi="Times New Roman"/>
                <w:sz w:val="24"/>
                <w:szCs w:val="24"/>
              </w:rPr>
              <w:t xml:space="preserve"> для бизнеса</w:t>
            </w:r>
          </w:p>
        </w:tc>
        <w:tc>
          <w:tcPr>
            <w:tcW w:w="6379" w:type="dxa"/>
            <w:tcBorders>
              <w:top w:val="single" w:sz="4" w:space="0" w:color="auto"/>
              <w:left w:val="single" w:sz="4" w:space="0" w:color="auto"/>
              <w:bottom w:val="single" w:sz="4" w:space="0" w:color="auto"/>
              <w:right w:val="single" w:sz="4" w:space="0" w:color="auto"/>
            </w:tcBorders>
          </w:tcPr>
          <w:p w:rsidR="00DA6D19" w:rsidRPr="00B94619" w:rsidRDefault="00DA6D19" w:rsidP="00DA6D19">
            <w:pPr>
              <w:spacing w:after="0" w:line="240" w:lineRule="auto"/>
              <w:jc w:val="both"/>
              <w:rPr>
                <w:rFonts w:ascii="Times New Roman" w:hAnsi="Times New Roman"/>
                <w:sz w:val="24"/>
                <w:szCs w:val="24"/>
              </w:rPr>
            </w:pPr>
            <w:r w:rsidRPr="00B94619">
              <w:rPr>
                <w:rFonts w:ascii="Times New Roman" w:hAnsi="Times New Roman"/>
                <w:sz w:val="24"/>
                <w:szCs w:val="24"/>
              </w:rPr>
              <w:t>Все дисциплины и модули</w:t>
            </w:r>
          </w:p>
        </w:tc>
        <w:tc>
          <w:tcPr>
            <w:tcW w:w="992" w:type="dxa"/>
            <w:tcBorders>
              <w:top w:val="single" w:sz="4" w:space="0" w:color="auto"/>
              <w:left w:val="single" w:sz="4" w:space="0" w:color="auto"/>
              <w:bottom w:val="single" w:sz="4" w:space="0" w:color="auto"/>
              <w:right w:val="single" w:sz="4" w:space="0" w:color="auto"/>
            </w:tcBorders>
          </w:tcPr>
          <w:p w:rsidR="00DA6D19" w:rsidRPr="00B94619" w:rsidRDefault="00DA6D19" w:rsidP="00DA6D19">
            <w:pPr>
              <w:spacing w:after="0" w:line="240" w:lineRule="auto"/>
              <w:jc w:val="both"/>
              <w:rPr>
                <w:rFonts w:ascii="Times New Roman" w:hAnsi="Times New Roman"/>
                <w:sz w:val="24"/>
                <w:szCs w:val="24"/>
              </w:rPr>
            </w:pPr>
            <w:r w:rsidRPr="00B94619">
              <w:rPr>
                <w:rFonts w:ascii="Times New Roman" w:hAnsi="Times New Roman"/>
                <w:sz w:val="24"/>
                <w:szCs w:val="24"/>
              </w:rPr>
              <w:t>158</w:t>
            </w:r>
          </w:p>
        </w:tc>
      </w:tr>
      <w:tr w:rsidR="00DA6D19" w:rsidRPr="00B94619" w:rsidTr="00F065BC">
        <w:tc>
          <w:tcPr>
            <w:tcW w:w="568" w:type="dxa"/>
            <w:tcBorders>
              <w:top w:val="single" w:sz="4" w:space="0" w:color="auto"/>
              <w:left w:val="single" w:sz="4" w:space="0" w:color="auto"/>
              <w:bottom w:val="single" w:sz="4" w:space="0" w:color="auto"/>
              <w:right w:val="single" w:sz="4" w:space="0" w:color="auto"/>
            </w:tcBorders>
          </w:tcPr>
          <w:p w:rsidR="00DA6D19" w:rsidRPr="00B94619" w:rsidRDefault="00DA6D19" w:rsidP="00DA6D19">
            <w:pPr>
              <w:spacing w:after="0" w:line="240" w:lineRule="auto"/>
              <w:jc w:val="both"/>
              <w:rPr>
                <w:rFonts w:ascii="Times New Roman" w:hAnsi="Times New Roman"/>
                <w:sz w:val="24"/>
                <w:szCs w:val="24"/>
              </w:rPr>
            </w:pPr>
            <w:r>
              <w:rPr>
                <w:rFonts w:ascii="Times New Roman" w:hAnsi="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tcPr>
          <w:p w:rsidR="00DA6D19" w:rsidRPr="00B427CC" w:rsidRDefault="00DA6D19" w:rsidP="00DA6D19">
            <w:pPr>
              <w:spacing w:after="0" w:line="240" w:lineRule="auto"/>
              <w:jc w:val="both"/>
              <w:rPr>
                <w:rFonts w:ascii="Times New Roman" w:hAnsi="Times New Roman"/>
                <w:sz w:val="24"/>
                <w:szCs w:val="24"/>
              </w:rPr>
            </w:pPr>
            <w:proofErr w:type="spellStart"/>
            <w:r w:rsidRPr="00B427CC">
              <w:rPr>
                <w:rFonts w:ascii="Times New Roman" w:hAnsi="Times New Roman"/>
                <w:sz w:val="24"/>
                <w:szCs w:val="24"/>
                <w:lang w:val="en-US"/>
              </w:rPr>
              <w:t>Googl</w:t>
            </w:r>
            <w:proofErr w:type="spellEnd"/>
            <w:r w:rsidRPr="00B427CC">
              <w:rPr>
                <w:rFonts w:ascii="Times New Roman" w:hAnsi="Times New Roman"/>
                <w:sz w:val="24"/>
                <w:szCs w:val="24"/>
              </w:rPr>
              <w:t xml:space="preserve"> </w:t>
            </w:r>
            <w:proofErr w:type="spellStart"/>
            <w:r w:rsidRPr="00B427CC">
              <w:rPr>
                <w:rFonts w:ascii="Times New Roman" w:hAnsi="Times New Roman"/>
                <w:sz w:val="24"/>
                <w:szCs w:val="24"/>
                <w:lang w:val="en-US"/>
              </w:rPr>
              <w:t>klass</w:t>
            </w:r>
            <w:proofErr w:type="spellEnd"/>
            <w:r w:rsidRPr="00B427CC">
              <w:rPr>
                <w:rFonts w:ascii="Times New Roman" w:hAnsi="Times New Roman"/>
                <w:sz w:val="24"/>
                <w:szCs w:val="24"/>
              </w:rPr>
              <w:t xml:space="preserve"> – Интернет</w:t>
            </w:r>
            <w:r>
              <w:rPr>
                <w:rFonts w:ascii="Times New Roman" w:hAnsi="Times New Roman"/>
                <w:sz w:val="24"/>
                <w:szCs w:val="24"/>
              </w:rPr>
              <w:t xml:space="preserve"> платформа.</w:t>
            </w:r>
            <w:r>
              <w:rPr>
                <w:rFonts w:ascii="Arial" w:hAnsi="Arial" w:cs="Arial"/>
                <w:color w:val="333333"/>
                <w:sz w:val="20"/>
                <w:szCs w:val="20"/>
                <w:shd w:val="clear" w:color="auto" w:fill="FFFFFF"/>
              </w:rPr>
              <w:t xml:space="preserve"> </w:t>
            </w:r>
            <w:r w:rsidRPr="00B427CC">
              <w:rPr>
                <w:rFonts w:ascii="Times New Roman" w:hAnsi="Times New Roman" w:cs="Times New Roman"/>
                <w:color w:val="333333"/>
                <w:sz w:val="24"/>
                <w:szCs w:val="24"/>
                <w:shd w:val="clear" w:color="auto" w:fill="FFFFFF"/>
              </w:rPr>
              <w:t xml:space="preserve">Бесплатный веб-сервис, разработанный </w:t>
            </w:r>
            <w:proofErr w:type="spellStart"/>
            <w:r w:rsidRPr="00B427CC">
              <w:rPr>
                <w:rFonts w:ascii="Times New Roman" w:hAnsi="Times New Roman" w:cs="Times New Roman"/>
                <w:color w:val="333333"/>
                <w:sz w:val="24"/>
                <w:szCs w:val="24"/>
                <w:shd w:val="clear" w:color="auto" w:fill="FFFFFF"/>
              </w:rPr>
              <w:t>Google</w:t>
            </w:r>
            <w:proofErr w:type="spellEnd"/>
            <w:r w:rsidRPr="00B427CC">
              <w:rPr>
                <w:rFonts w:ascii="Times New Roman" w:hAnsi="Times New Roman" w:cs="Times New Roman"/>
                <w:color w:val="333333"/>
                <w:sz w:val="24"/>
                <w:szCs w:val="24"/>
                <w:shd w:val="clear" w:color="auto" w:fill="FFFFFF"/>
              </w:rPr>
              <w:t xml:space="preserve"> для школ, который призван упростить создание, распространение и оценку заданий безбумажным способом. Основная цель </w:t>
            </w:r>
            <w:proofErr w:type="spellStart"/>
            <w:r w:rsidRPr="00B427CC">
              <w:rPr>
                <w:rFonts w:ascii="Times New Roman" w:hAnsi="Times New Roman" w:cs="Times New Roman"/>
                <w:color w:val="333333"/>
                <w:sz w:val="24"/>
                <w:szCs w:val="24"/>
                <w:shd w:val="clear" w:color="auto" w:fill="FFFFFF"/>
              </w:rPr>
              <w:t>Google</w:t>
            </w:r>
            <w:proofErr w:type="spellEnd"/>
            <w:r w:rsidRPr="00B427CC">
              <w:rPr>
                <w:rFonts w:ascii="Times New Roman" w:hAnsi="Times New Roman" w:cs="Times New Roman"/>
                <w:color w:val="333333"/>
                <w:sz w:val="24"/>
                <w:szCs w:val="24"/>
                <w:shd w:val="clear" w:color="auto" w:fill="FFFFFF"/>
              </w:rPr>
              <w:t xml:space="preserve"> Класс - упростить процесс обмена файлами между учителями и учениками.</w:t>
            </w:r>
          </w:p>
        </w:tc>
        <w:tc>
          <w:tcPr>
            <w:tcW w:w="6379" w:type="dxa"/>
            <w:tcBorders>
              <w:top w:val="single" w:sz="4" w:space="0" w:color="auto"/>
              <w:left w:val="single" w:sz="4" w:space="0" w:color="auto"/>
              <w:bottom w:val="single" w:sz="4" w:space="0" w:color="auto"/>
              <w:right w:val="single" w:sz="4" w:space="0" w:color="auto"/>
            </w:tcBorders>
          </w:tcPr>
          <w:p w:rsidR="00DA6D19" w:rsidRPr="00B94619" w:rsidRDefault="00DA6D19" w:rsidP="00DA6D19">
            <w:pPr>
              <w:spacing w:after="0" w:line="240" w:lineRule="auto"/>
              <w:jc w:val="both"/>
              <w:rPr>
                <w:rFonts w:ascii="Times New Roman" w:hAnsi="Times New Roman"/>
                <w:sz w:val="24"/>
                <w:szCs w:val="24"/>
              </w:rPr>
            </w:pPr>
            <w:r w:rsidRPr="00B94619">
              <w:rPr>
                <w:rFonts w:ascii="Times New Roman" w:hAnsi="Times New Roman"/>
                <w:sz w:val="24"/>
                <w:szCs w:val="24"/>
              </w:rPr>
              <w:t>Все дисциплины и модули</w:t>
            </w:r>
          </w:p>
        </w:tc>
        <w:tc>
          <w:tcPr>
            <w:tcW w:w="992" w:type="dxa"/>
            <w:tcBorders>
              <w:top w:val="single" w:sz="4" w:space="0" w:color="auto"/>
              <w:left w:val="single" w:sz="4" w:space="0" w:color="auto"/>
              <w:bottom w:val="single" w:sz="4" w:space="0" w:color="auto"/>
              <w:right w:val="single" w:sz="4" w:space="0" w:color="auto"/>
            </w:tcBorders>
          </w:tcPr>
          <w:p w:rsidR="00DA6D19" w:rsidRPr="00B94619" w:rsidRDefault="00DA6D19" w:rsidP="00DA6D19">
            <w:pPr>
              <w:spacing w:after="0" w:line="240" w:lineRule="auto"/>
              <w:jc w:val="both"/>
              <w:rPr>
                <w:rFonts w:ascii="Times New Roman" w:hAnsi="Times New Roman"/>
                <w:sz w:val="24"/>
                <w:szCs w:val="24"/>
              </w:rPr>
            </w:pPr>
          </w:p>
        </w:tc>
      </w:tr>
      <w:tr w:rsidR="00DA6D19" w:rsidRPr="00B94619" w:rsidTr="00F065BC">
        <w:tc>
          <w:tcPr>
            <w:tcW w:w="568" w:type="dxa"/>
            <w:tcBorders>
              <w:top w:val="single" w:sz="4" w:space="0" w:color="auto"/>
              <w:left w:val="single" w:sz="4" w:space="0" w:color="auto"/>
              <w:bottom w:val="single" w:sz="4" w:space="0" w:color="auto"/>
              <w:right w:val="single" w:sz="4" w:space="0" w:color="auto"/>
            </w:tcBorders>
          </w:tcPr>
          <w:p w:rsidR="00DA6D19" w:rsidRPr="007A6D4A" w:rsidRDefault="00DA6D19" w:rsidP="00DA6D19">
            <w:pPr>
              <w:spacing w:after="0" w:line="240" w:lineRule="auto"/>
              <w:jc w:val="both"/>
              <w:rPr>
                <w:rFonts w:ascii="Times New Roman" w:hAnsi="Times New Roman"/>
                <w:sz w:val="24"/>
                <w:szCs w:val="24"/>
              </w:rPr>
            </w:pPr>
            <w:r>
              <w:rPr>
                <w:rFonts w:ascii="Times New Roman" w:hAnsi="Times New Roman"/>
                <w:sz w:val="24"/>
                <w:szCs w:val="24"/>
              </w:rPr>
              <w:t>3.</w:t>
            </w:r>
          </w:p>
        </w:tc>
        <w:tc>
          <w:tcPr>
            <w:tcW w:w="7513" w:type="dxa"/>
            <w:tcBorders>
              <w:top w:val="single" w:sz="4" w:space="0" w:color="auto"/>
              <w:left w:val="single" w:sz="4" w:space="0" w:color="auto"/>
              <w:bottom w:val="single" w:sz="4" w:space="0" w:color="auto"/>
              <w:right w:val="single" w:sz="4" w:space="0" w:color="auto"/>
            </w:tcBorders>
          </w:tcPr>
          <w:p w:rsidR="00DA6D19" w:rsidRPr="00B427CC" w:rsidRDefault="00DA6D19" w:rsidP="00DA6D19">
            <w:pPr>
              <w:spacing w:after="0" w:line="240" w:lineRule="auto"/>
              <w:jc w:val="both"/>
              <w:rPr>
                <w:rFonts w:ascii="Times New Roman" w:hAnsi="Times New Roman"/>
                <w:sz w:val="24"/>
                <w:szCs w:val="24"/>
              </w:rPr>
            </w:pPr>
            <w:r w:rsidRPr="00B427CC">
              <w:rPr>
                <w:rFonts w:ascii="Times New Roman" w:hAnsi="Times New Roman"/>
                <w:sz w:val="24"/>
                <w:szCs w:val="24"/>
              </w:rPr>
              <w:t xml:space="preserve">Учебная компьютерная программа </w:t>
            </w:r>
            <w:proofErr w:type="spellStart"/>
            <w:r w:rsidRPr="00B427CC">
              <w:rPr>
                <w:rFonts w:ascii="Times New Roman" w:hAnsi="Times New Roman"/>
                <w:sz w:val="24"/>
                <w:szCs w:val="24"/>
              </w:rPr>
              <w:t>Mathcad</w:t>
            </w:r>
            <w:proofErr w:type="spellEnd"/>
          </w:p>
        </w:tc>
        <w:tc>
          <w:tcPr>
            <w:tcW w:w="6379" w:type="dxa"/>
            <w:tcBorders>
              <w:top w:val="single" w:sz="4" w:space="0" w:color="auto"/>
              <w:left w:val="single" w:sz="4" w:space="0" w:color="auto"/>
              <w:bottom w:val="single" w:sz="4" w:space="0" w:color="auto"/>
              <w:right w:val="single" w:sz="4" w:space="0" w:color="auto"/>
            </w:tcBorders>
          </w:tcPr>
          <w:p w:rsidR="00DA6D19" w:rsidRPr="00B427CC" w:rsidRDefault="00DA6D19" w:rsidP="00DA6D19">
            <w:pPr>
              <w:spacing w:after="0" w:line="240" w:lineRule="auto"/>
              <w:jc w:val="both"/>
              <w:rPr>
                <w:rFonts w:ascii="Times New Roman" w:hAnsi="Times New Roman"/>
                <w:sz w:val="24"/>
                <w:szCs w:val="24"/>
              </w:rPr>
            </w:pPr>
            <w:r w:rsidRPr="00B427CC">
              <w:rPr>
                <w:rFonts w:ascii="Times New Roman" w:hAnsi="Times New Roman"/>
                <w:sz w:val="24"/>
                <w:szCs w:val="24"/>
              </w:rPr>
              <w:t>Математические методы решения прикладных профессиональных задач</w:t>
            </w:r>
          </w:p>
        </w:tc>
        <w:tc>
          <w:tcPr>
            <w:tcW w:w="992" w:type="dxa"/>
            <w:tcBorders>
              <w:top w:val="single" w:sz="4" w:space="0" w:color="auto"/>
              <w:left w:val="single" w:sz="4" w:space="0" w:color="auto"/>
              <w:bottom w:val="single" w:sz="4" w:space="0" w:color="auto"/>
              <w:right w:val="single" w:sz="4" w:space="0" w:color="auto"/>
            </w:tcBorders>
          </w:tcPr>
          <w:p w:rsidR="00DA6D19" w:rsidRPr="00B94619" w:rsidRDefault="00DA6D19" w:rsidP="00DA6D19">
            <w:pPr>
              <w:spacing w:after="0" w:line="240" w:lineRule="auto"/>
              <w:jc w:val="both"/>
              <w:rPr>
                <w:rFonts w:ascii="Times New Roman" w:hAnsi="Times New Roman"/>
                <w:sz w:val="24"/>
                <w:szCs w:val="24"/>
              </w:rPr>
            </w:pPr>
          </w:p>
        </w:tc>
      </w:tr>
      <w:tr w:rsidR="00DA6D19" w:rsidRPr="00B94619" w:rsidTr="00F065BC">
        <w:tc>
          <w:tcPr>
            <w:tcW w:w="568" w:type="dxa"/>
            <w:tcBorders>
              <w:top w:val="single" w:sz="4" w:space="0" w:color="auto"/>
              <w:left w:val="single" w:sz="4" w:space="0" w:color="auto"/>
              <w:bottom w:val="single" w:sz="4" w:space="0" w:color="auto"/>
              <w:right w:val="single" w:sz="4" w:space="0" w:color="auto"/>
            </w:tcBorders>
          </w:tcPr>
          <w:p w:rsidR="00DA6D19" w:rsidRPr="007A6D4A" w:rsidRDefault="00DA6D19" w:rsidP="00DA6D19">
            <w:pPr>
              <w:spacing w:after="0" w:line="240" w:lineRule="auto"/>
              <w:jc w:val="both"/>
              <w:rPr>
                <w:rFonts w:ascii="Times New Roman" w:hAnsi="Times New Roman"/>
                <w:sz w:val="24"/>
                <w:szCs w:val="24"/>
              </w:rPr>
            </w:pPr>
            <w:r>
              <w:rPr>
                <w:rFonts w:ascii="Times New Roman" w:hAnsi="Times New Roman"/>
                <w:sz w:val="24"/>
                <w:szCs w:val="24"/>
              </w:rPr>
              <w:t>4.</w:t>
            </w:r>
          </w:p>
        </w:tc>
        <w:tc>
          <w:tcPr>
            <w:tcW w:w="7513" w:type="dxa"/>
            <w:tcBorders>
              <w:top w:val="single" w:sz="4" w:space="0" w:color="auto"/>
              <w:left w:val="single" w:sz="4" w:space="0" w:color="auto"/>
              <w:bottom w:val="single" w:sz="4" w:space="0" w:color="auto"/>
              <w:right w:val="single" w:sz="4" w:space="0" w:color="auto"/>
            </w:tcBorders>
          </w:tcPr>
          <w:p w:rsidR="00DA6D19" w:rsidRPr="00B427CC" w:rsidRDefault="00DA6D19" w:rsidP="00DA6D19">
            <w:pPr>
              <w:spacing w:after="0" w:line="240" w:lineRule="auto"/>
              <w:jc w:val="both"/>
              <w:rPr>
                <w:rFonts w:ascii="Times New Roman" w:hAnsi="Times New Roman"/>
                <w:sz w:val="24"/>
                <w:szCs w:val="24"/>
              </w:rPr>
            </w:pPr>
            <w:r w:rsidRPr="00B427CC">
              <w:rPr>
                <w:rFonts w:ascii="Times New Roman" w:hAnsi="Times New Roman"/>
                <w:sz w:val="24"/>
                <w:szCs w:val="24"/>
              </w:rPr>
              <w:t>КОМПАС-3D V19 – система трёхмерного моделирования, универсальная система автоматизированного 2D-проектирования</w:t>
            </w:r>
          </w:p>
        </w:tc>
        <w:tc>
          <w:tcPr>
            <w:tcW w:w="6379" w:type="dxa"/>
            <w:tcBorders>
              <w:top w:val="single" w:sz="4" w:space="0" w:color="auto"/>
              <w:left w:val="single" w:sz="4" w:space="0" w:color="auto"/>
              <w:bottom w:val="single" w:sz="4" w:space="0" w:color="auto"/>
              <w:right w:val="single" w:sz="4" w:space="0" w:color="auto"/>
            </w:tcBorders>
          </w:tcPr>
          <w:p w:rsidR="00DA6D19" w:rsidRPr="00B427CC" w:rsidRDefault="00DA6D19" w:rsidP="00DA6D19">
            <w:pPr>
              <w:spacing w:after="0" w:line="240" w:lineRule="auto"/>
              <w:jc w:val="both"/>
              <w:rPr>
                <w:rFonts w:ascii="Times New Roman" w:hAnsi="Times New Roman"/>
                <w:sz w:val="24"/>
                <w:szCs w:val="24"/>
              </w:rPr>
            </w:pPr>
            <w:r w:rsidRPr="00B427CC">
              <w:rPr>
                <w:rFonts w:ascii="Times New Roman" w:hAnsi="Times New Roman"/>
                <w:sz w:val="24"/>
                <w:szCs w:val="24"/>
              </w:rPr>
              <w:t>Математические методы решения прикладных профессиональных задач</w:t>
            </w:r>
          </w:p>
        </w:tc>
        <w:tc>
          <w:tcPr>
            <w:tcW w:w="992" w:type="dxa"/>
            <w:tcBorders>
              <w:top w:val="single" w:sz="4" w:space="0" w:color="auto"/>
              <w:left w:val="single" w:sz="4" w:space="0" w:color="auto"/>
              <w:bottom w:val="single" w:sz="4" w:space="0" w:color="auto"/>
              <w:right w:val="single" w:sz="4" w:space="0" w:color="auto"/>
            </w:tcBorders>
          </w:tcPr>
          <w:p w:rsidR="00DA6D19" w:rsidRPr="00B94619" w:rsidRDefault="00DA6D19" w:rsidP="00DA6D19">
            <w:pPr>
              <w:spacing w:after="0" w:line="240" w:lineRule="auto"/>
              <w:jc w:val="both"/>
              <w:rPr>
                <w:rFonts w:ascii="Times New Roman" w:hAnsi="Times New Roman"/>
                <w:sz w:val="24"/>
                <w:szCs w:val="24"/>
              </w:rPr>
            </w:pPr>
          </w:p>
        </w:tc>
      </w:tr>
      <w:tr w:rsidR="00DA6D19" w:rsidRPr="00B94619" w:rsidTr="00F065BC">
        <w:tc>
          <w:tcPr>
            <w:tcW w:w="568" w:type="dxa"/>
            <w:tcBorders>
              <w:top w:val="single" w:sz="4" w:space="0" w:color="auto"/>
              <w:left w:val="single" w:sz="4" w:space="0" w:color="auto"/>
              <w:bottom w:val="single" w:sz="4" w:space="0" w:color="auto"/>
              <w:right w:val="single" w:sz="4" w:space="0" w:color="auto"/>
            </w:tcBorders>
          </w:tcPr>
          <w:p w:rsidR="00DA6D19" w:rsidRPr="007A6D4A" w:rsidRDefault="00DA6D19" w:rsidP="00DA6D19">
            <w:pPr>
              <w:spacing w:after="0" w:line="240" w:lineRule="auto"/>
              <w:jc w:val="both"/>
              <w:rPr>
                <w:rFonts w:ascii="Times New Roman" w:hAnsi="Times New Roman"/>
                <w:sz w:val="24"/>
                <w:szCs w:val="24"/>
              </w:rPr>
            </w:pPr>
            <w:r>
              <w:rPr>
                <w:rFonts w:ascii="Times New Roman" w:hAnsi="Times New Roman"/>
                <w:sz w:val="24"/>
                <w:szCs w:val="24"/>
              </w:rPr>
              <w:t>5.</w:t>
            </w:r>
          </w:p>
        </w:tc>
        <w:tc>
          <w:tcPr>
            <w:tcW w:w="7513" w:type="dxa"/>
            <w:tcBorders>
              <w:top w:val="single" w:sz="4" w:space="0" w:color="auto"/>
              <w:left w:val="single" w:sz="4" w:space="0" w:color="auto"/>
              <w:bottom w:val="single" w:sz="4" w:space="0" w:color="auto"/>
              <w:right w:val="single" w:sz="4" w:space="0" w:color="auto"/>
            </w:tcBorders>
          </w:tcPr>
          <w:p w:rsidR="00DA6D19" w:rsidRPr="00B427CC" w:rsidRDefault="00DA6D19" w:rsidP="00DA6D19">
            <w:pPr>
              <w:spacing w:after="0" w:line="240" w:lineRule="auto"/>
              <w:jc w:val="both"/>
              <w:rPr>
                <w:rFonts w:ascii="Times New Roman" w:hAnsi="Times New Roman"/>
                <w:sz w:val="24"/>
                <w:szCs w:val="24"/>
              </w:rPr>
            </w:pPr>
            <w:r w:rsidRPr="00B427CC">
              <w:rPr>
                <w:rFonts w:ascii="Times New Roman" w:hAnsi="Times New Roman"/>
                <w:sz w:val="24"/>
                <w:szCs w:val="24"/>
              </w:rPr>
              <w:t>1С: ERP Управление предприятием 8</w:t>
            </w:r>
          </w:p>
        </w:tc>
        <w:tc>
          <w:tcPr>
            <w:tcW w:w="6379" w:type="dxa"/>
            <w:tcBorders>
              <w:top w:val="single" w:sz="4" w:space="0" w:color="auto"/>
              <w:left w:val="single" w:sz="4" w:space="0" w:color="auto"/>
              <w:bottom w:val="single" w:sz="4" w:space="0" w:color="auto"/>
              <w:right w:val="single" w:sz="4" w:space="0" w:color="auto"/>
            </w:tcBorders>
          </w:tcPr>
          <w:p w:rsidR="00DA6D19" w:rsidRPr="00B427CC" w:rsidRDefault="00DA6D19" w:rsidP="00DA6D19">
            <w:pPr>
              <w:spacing w:after="0" w:line="240" w:lineRule="auto"/>
              <w:jc w:val="both"/>
              <w:rPr>
                <w:rFonts w:ascii="Times New Roman" w:hAnsi="Times New Roman"/>
                <w:sz w:val="24"/>
                <w:szCs w:val="24"/>
              </w:rPr>
            </w:pPr>
            <w:r w:rsidRPr="00B427CC">
              <w:rPr>
                <w:rFonts w:ascii="Times New Roman" w:hAnsi="Times New Roman"/>
                <w:sz w:val="24"/>
                <w:szCs w:val="24"/>
              </w:rPr>
              <w:t>Основы экономики, менеджмента и маркетинга</w:t>
            </w:r>
          </w:p>
        </w:tc>
        <w:tc>
          <w:tcPr>
            <w:tcW w:w="992" w:type="dxa"/>
            <w:tcBorders>
              <w:top w:val="single" w:sz="4" w:space="0" w:color="auto"/>
              <w:left w:val="single" w:sz="4" w:space="0" w:color="auto"/>
              <w:bottom w:val="single" w:sz="4" w:space="0" w:color="auto"/>
              <w:right w:val="single" w:sz="4" w:space="0" w:color="auto"/>
            </w:tcBorders>
          </w:tcPr>
          <w:p w:rsidR="00DA6D19" w:rsidRPr="00B94619" w:rsidRDefault="00DA6D19" w:rsidP="00DA6D19">
            <w:pPr>
              <w:spacing w:after="0" w:line="240" w:lineRule="auto"/>
              <w:jc w:val="both"/>
              <w:rPr>
                <w:rFonts w:ascii="Times New Roman" w:hAnsi="Times New Roman"/>
                <w:sz w:val="24"/>
                <w:szCs w:val="24"/>
              </w:rPr>
            </w:pPr>
          </w:p>
        </w:tc>
      </w:tr>
      <w:tr w:rsidR="00DA6D19" w:rsidRPr="00B94619" w:rsidTr="00F065BC">
        <w:tc>
          <w:tcPr>
            <w:tcW w:w="568" w:type="dxa"/>
            <w:tcBorders>
              <w:top w:val="single" w:sz="4" w:space="0" w:color="auto"/>
              <w:left w:val="single" w:sz="4" w:space="0" w:color="auto"/>
              <w:bottom w:val="single" w:sz="4" w:space="0" w:color="auto"/>
              <w:right w:val="single" w:sz="4" w:space="0" w:color="auto"/>
            </w:tcBorders>
          </w:tcPr>
          <w:p w:rsidR="00DA6D19" w:rsidRPr="007A6D4A" w:rsidRDefault="00DA6D19" w:rsidP="00DA6D19">
            <w:pPr>
              <w:spacing w:after="0" w:line="240" w:lineRule="auto"/>
              <w:jc w:val="both"/>
              <w:rPr>
                <w:rFonts w:ascii="Times New Roman" w:hAnsi="Times New Roman"/>
                <w:sz w:val="24"/>
                <w:szCs w:val="24"/>
              </w:rPr>
            </w:pPr>
            <w:r>
              <w:rPr>
                <w:rFonts w:ascii="Times New Roman" w:hAnsi="Times New Roman"/>
                <w:sz w:val="24"/>
                <w:szCs w:val="24"/>
              </w:rPr>
              <w:t>6.</w:t>
            </w:r>
          </w:p>
        </w:tc>
        <w:tc>
          <w:tcPr>
            <w:tcW w:w="7513" w:type="dxa"/>
            <w:tcBorders>
              <w:top w:val="single" w:sz="4" w:space="0" w:color="auto"/>
              <w:left w:val="single" w:sz="4" w:space="0" w:color="auto"/>
              <w:bottom w:val="single" w:sz="4" w:space="0" w:color="auto"/>
              <w:right w:val="single" w:sz="4" w:space="0" w:color="auto"/>
            </w:tcBorders>
          </w:tcPr>
          <w:p w:rsidR="00DA6D19" w:rsidRPr="00B427CC" w:rsidRDefault="00DA6D19" w:rsidP="00DA6D19">
            <w:pPr>
              <w:spacing w:after="0" w:line="240" w:lineRule="auto"/>
              <w:jc w:val="both"/>
              <w:rPr>
                <w:rFonts w:ascii="Times New Roman" w:hAnsi="Times New Roman"/>
                <w:sz w:val="24"/>
                <w:szCs w:val="24"/>
              </w:rPr>
            </w:pPr>
            <w:r w:rsidRPr="00B427CC">
              <w:rPr>
                <w:rFonts w:ascii="Times New Roman" w:hAnsi="Times New Roman"/>
                <w:sz w:val="24"/>
                <w:szCs w:val="24"/>
              </w:rPr>
              <w:t>Гарант (справочно-правовая система)</w:t>
            </w:r>
            <w:r w:rsidRPr="00B427CC">
              <w:rPr>
                <w:sz w:val="24"/>
                <w:szCs w:val="24"/>
              </w:rPr>
              <w:t xml:space="preserve"> </w:t>
            </w:r>
            <w:r w:rsidRPr="00B427CC">
              <w:rPr>
                <w:rFonts w:ascii="Times New Roman" w:hAnsi="Times New Roman"/>
                <w:sz w:val="24"/>
                <w:szCs w:val="24"/>
              </w:rPr>
              <w:t>www.garant.ru</w:t>
            </w:r>
          </w:p>
        </w:tc>
        <w:tc>
          <w:tcPr>
            <w:tcW w:w="6379" w:type="dxa"/>
            <w:tcBorders>
              <w:top w:val="single" w:sz="4" w:space="0" w:color="auto"/>
              <w:left w:val="single" w:sz="4" w:space="0" w:color="auto"/>
              <w:bottom w:val="single" w:sz="4" w:space="0" w:color="auto"/>
              <w:right w:val="single" w:sz="4" w:space="0" w:color="auto"/>
            </w:tcBorders>
          </w:tcPr>
          <w:p w:rsidR="00DA6D19" w:rsidRPr="00B427CC" w:rsidRDefault="00DA6D19" w:rsidP="00DA6D19">
            <w:pPr>
              <w:spacing w:after="0" w:line="240" w:lineRule="auto"/>
              <w:jc w:val="both"/>
              <w:rPr>
                <w:rFonts w:ascii="Times New Roman" w:hAnsi="Times New Roman"/>
                <w:sz w:val="24"/>
                <w:szCs w:val="24"/>
              </w:rPr>
            </w:pPr>
            <w:r w:rsidRPr="00B427CC">
              <w:rPr>
                <w:rFonts w:ascii="Times New Roman" w:hAnsi="Times New Roman"/>
                <w:sz w:val="24"/>
                <w:szCs w:val="24"/>
              </w:rPr>
              <w:t>Правовые основы профессиональной деятельности и охрана труда</w:t>
            </w:r>
          </w:p>
        </w:tc>
        <w:tc>
          <w:tcPr>
            <w:tcW w:w="992" w:type="dxa"/>
            <w:tcBorders>
              <w:top w:val="single" w:sz="4" w:space="0" w:color="auto"/>
              <w:left w:val="single" w:sz="4" w:space="0" w:color="auto"/>
              <w:bottom w:val="single" w:sz="4" w:space="0" w:color="auto"/>
              <w:right w:val="single" w:sz="4" w:space="0" w:color="auto"/>
            </w:tcBorders>
          </w:tcPr>
          <w:p w:rsidR="00DA6D19" w:rsidRPr="00B94619" w:rsidRDefault="00DA6D19" w:rsidP="00DA6D19">
            <w:pPr>
              <w:spacing w:after="0" w:line="240" w:lineRule="auto"/>
              <w:jc w:val="both"/>
              <w:rPr>
                <w:rFonts w:ascii="Times New Roman" w:hAnsi="Times New Roman"/>
                <w:sz w:val="24"/>
                <w:szCs w:val="24"/>
              </w:rPr>
            </w:pPr>
          </w:p>
        </w:tc>
      </w:tr>
      <w:tr w:rsidR="00DA6D19" w:rsidRPr="00B94619" w:rsidTr="00F065BC">
        <w:tc>
          <w:tcPr>
            <w:tcW w:w="568" w:type="dxa"/>
            <w:tcBorders>
              <w:top w:val="single" w:sz="4" w:space="0" w:color="auto"/>
              <w:left w:val="single" w:sz="4" w:space="0" w:color="auto"/>
              <w:bottom w:val="single" w:sz="4" w:space="0" w:color="auto"/>
              <w:right w:val="single" w:sz="4" w:space="0" w:color="auto"/>
            </w:tcBorders>
          </w:tcPr>
          <w:p w:rsidR="00DA6D19" w:rsidRPr="007A6D4A" w:rsidRDefault="00DA6D19" w:rsidP="00DA6D19">
            <w:pPr>
              <w:spacing w:after="0" w:line="240" w:lineRule="auto"/>
              <w:jc w:val="both"/>
              <w:rPr>
                <w:rFonts w:ascii="Times New Roman" w:hAnsi="Times New Roman"/>
                <w:sz w:val="24"/>
                <w:szCs w:val="24"/>
              </w:rPr>
            </w:pPr>
            <w:r>
              <w:rPr>
                <w:rFonts w:ascii="Times New Roman" w:hAnsi="Times New Roman"/>
                <w:sz w:val="24"/>
                <w:szCs w:val="24"/>
              </w:rPr>
              <w:t>7.</w:t>
            </w:r>
          </w:p>
        </w:tc>
        <w:tc>
          <w:tcPr>
            <w:tcW w:w="7513" w:type="dxa"/>
            <w:tcBorders>
              <w:top w:val="single" w:sz="4" w:space="0" w:color="auto"/>
              <w:left w:val="single" w:sz="4" w:space="0" w:color="auto"/>
              <w:bottom w:val="single" w:sz="4" w:space="0" w:color="auto"/>
              <w:right w:val="single" w:sz="4" w:space="0" w:color="auto"/>
            </w:tcBorders>
          </w:tcPr>
          <w:p w:rsidR="00DA6D19" w:rsidRPr="00B427CC" w:rsidRDefault="00DA6D19" w:rsidP="00DA6D19">
            <w:pPr>
              <w:spacing w:after="0" w:line="240" w:lineRule="auto"/>
              <w:jc w:val="both"/>
              <w:rPr>
                <w:rFonts w:ascii="Times New Roman" w:hAnsi="Times New Roman"/>
                <w:sz w:val="24"/>
                <w:szCs w:val="24"/>
              </w:rPr>
            </w:pPr>
            <w:proofErr w:type="spellStart"/>
            <w:r w:rsidRPr="00B427CC">
              <w:rPr>
                <w:rFonts w:ascii="Times New Roman" w:hAnsi="Times New Roman"/>
                <w:sz w:val="24"/>
                <w:szCs w:val="24"/>
              </w:rPr>
              <w:t>КонсультантПлюс</w:t>
            </w:r>
            <w:proofErr w:type="spellEnd"/>
            <w:r w:rsidRPr="00B427CC">
              <w:rPr>
                <w:rFonts w:ascii="Times New Roman" w:hAnsi="Times New Roman"/>
                <w:sz w:val="24"/>
                <w:szCs w:val="24"/>
              </w:rPr>
              <w:t xml:space="preserve"> www.consultant.ru</w:t>
            </w:r>
          </w:p>
        </w:tc>
        <w:tc>
          <w:tcPr>
            <w:tcW w:w="6379" w:type="dxa"/>
            <w:tcBorders>
              <w:top w:val="single" w:sz="4" w:space="0" w:color="auto"/>
              <w:left w:val="single" w:sz="4" w:space="0" w:color="auto"/>
              <w:bottom w:val="single" w:sz="4" w:space="0" w:color="auto"/>
              <w:right w:val="single" w:sz="4" w:space="0" w:color="auto"/>
            </w:tcBorders>
          </w:tcPr>
          <w:p w:rsidR="00DA6D19" w:rsidRPr="00B427CC" w:rsidRDefault="00DA6D19" w:rsidP="00DA6D19">
            <w:pPr>
              <w:spacing w:after="0" w:line="240" w:lineRule="auto"/>
              <w:jc w:val="both"/>
              <w:rPr>
                <w:rFonts w:ascii="Times New Roman" w:hAnsi="Times New Roman"/>
                <w:sz w:val="24"/>
                <w:szCs w:val="24"/>
              </w:rPr>
            </w:pPr>
            <w:r w:rsidRPr="00B427CC">
              <w:rPr>
                <w:rFonts w:ascii="Times New Roman" w:hAnsi="Times New Roman"/>
                <w:sz w:val="24"/>
                <w:szCs w:val="24"/>
              </w:rPr>
              <w:t>Правовые основы профессиональной деятельности и охрана труда</w:t>
            </w:r>
          </w:p>
        </w:tc>
        <w:tc>
          <w:tcPr>
            <w:tcW w:w="992" w:type="dxa"/>
            <w:tcBorders>
              <w:top w:val="single" w:sz="4" w:space="0" w:color="auto"/>
              <w:left w:val="single" w:sz="4" w:space="0" w:color="auto"/>
              <w:bottom w:val="single" w:sz="4" w:space="0" w:color="auto"/>
              <w:right w:val="single" w:sz="4" w:space="0" w:color="auto"/>
            </w:tcBorders>
          </w:tcPr>
          <w:p w:rsidR="00DA6D19" w:rsidRPr="00B94619" w:rsidRDefault="00DA6D19" w:rsidP="00DA6D19">
            <w:pPr>
              <w:spacing w:after="0" w:line="240" w:lineRule="auto"/>
              <w:jc w:val="both"/>
              <w:rPr>
                <w:rFonts w:ascii="Times New Roman" w:hAnsi="Times New Roman"/>
                <w:sz w:val="24"/>
                <w:szCs w:val="24"/>
              </w:rPr>
            </w:pPr>
          </w:p>
        </w:tc>
      </w:tr>
    </w:tbl>
    <w:p w:rsidR="00DA6D19" w:rsidRPr="00315F34" w:rsidRDefault="00DA6D19" w:rsidP="00DA6D19">
      <w:pPr>
        <w:suppressAutoHyphens/>
        <w:spacing w:after="0" w:line="240" w:lineRule="auto"/>
        <w:ind w:firstLine="709"/>
        <w:jc w:val="both"/>
        <w:rPr>
          <w:rFonts w:ascii="Times New Roman" w:hAnsi="Times New Roman"/>
          <w:bCs/>
          <w:sz w:val="24"/>
          <w:szCs w:val="24"/>
        </w:rPr>
      </w:pPr>
    </w:p>
    <w:p w:rsidR="00DA6D19" w:rsidRPr="00DA6D19" w:rsidRDefault="00DA6D19" w:rsidP="00644B3A">
      <w:pPr>
        <w:shd w:val="clear" w:color="auto" w:fill="FFFFFF"/>
        <w:spacing w:after="0" w:line="240" w:lineRule="auto"/>
        <w:ind w:right="14" w:firstLine="709"/>
        <w:jc w:val="right"/>
        <w:rPr>
          <w:rFonts w:ascii="Times New Roman" w:hAnsi="Times New Roman" w:cs="Times New Roman"/>
          <w:sz w:val="24"/>
          <w:szCs w:val="24"/>
        </w:rPr>
      </w:pPr>
      <w:r w:rsidRPr="00644B3A">
        <w:rPr>
          <w:rFonts w:ascii="Times New Roman" w:hAnsi="Times New Roman" w:cs="Times New Roman"/>
          <w:sz w:val="24"/>
          <w:szCs w:val="24"/>
        </w:rPr>
        <w:t>Таблица</w:t>
      </w:r>
      <w:r w:rsidR="00644B3A">
        <w:rPr>
          <w:rFonts w:ascii="Times New Roman" w:hAnsi="Times New Roman" w:cs="Times New Roman"/>
          <w:sz w:val="24"/>
          <w:szCs w:val="24"/>
        </w:rPr>
        <w:t xml:space="preserve"> 8.</w:t>
      </w:r>
    </w:p>
    <w:p w:rsidR="000206FA" w:rsidRPr="00644B3A" w:rsidRDefault="000206FA" w:rsidP="00644B3A">
      <w:pPr>
        <w:shd w:val="clear" w:color="auto" w:fill="FFFFFF"/>
        <w:spacing w:line="240" w:lineRule="auto"/>
        <w:ind w:right="14"/>
        <w:jc w:val="center"/>
        <w:rPr>
          <w:rFonts w:ascii="Times New Roman" w:hAnsi="Times New Roman" w:cs="Times New Roman"/>
          <w:sz w:val="24"/>
          <w:szCs w:val="24"/>
        </w:rPr>
      </w:pPr>
      <w:r w:rsidRPr="00644B3A">
        <w:rPr>
          <w:rFonts w:ascii="Times New Roman" w:hAnsi="Times New Roman" w:cs="Times New Roman"/>
          <w:sz w:val="24"/>
          <w:szCs w:val="24"/>
        </w:rPr>
        <w:t>П</w:t>
      </w:r>
      <w:r w:rsidRPr="00644B3A">
        <w:rPr>
          <w:rFonts w:ascii="Times New Roman" w:eastAsia="Times New Roman" w:hAnsi="Times New Roman" w:cs="Times New Roman"/>
          <w:sz w:val="24"/>
          <w:szCs w:val="24"/>
        </w:rPr>
        <w:t>ечатны</w:t>
      </w:r>
      <w:r w:rsidRPr="00644B3A">
        <w:rPr>
          <w:rFonts w:ascii="Times New Roman" w:hAnsi="Times New Roman" w:cs="Times New Roman"/>
          <w:sz w:val="24"/>
          <w:szCs w:val="24"/>
        </w:rPr>
        <w:t>е</w:t>
      </w:r>
      <w:r w:rsidRPr="00644B3A">
        <w:rPr>
          <w:rFonts w:ascii="Times New Roman" w:eastAsia="Times New Roman" w:hAnsi="Times New Roman" w:cs="Times New Roman"/>
          <w:sz w:val="24"/>
          <w:szCs w:val="24"/>
        </w:rPr>
        <w:t xml:space="preserve"> и электронны</w:t>
      </w:r>
      <w:r w:rsidRPr="00644B3A">
        <w:rPr>
          <w:rFonts w:ascii="Times New Roman" w:hAnsi="Times New Roman" w:cs="Times New Roman"/>
          <w:sz w:val="24"/>
          <w:szCs w:val="24"/>
        </w:rPr>
        <w:t xml:space="preserve">е </w:t>
      </w:r>
      <w:r w:rsidRPr="00644B3A">
        <w:rPr>
          <w:rFonts w:ascii="Times New Roman" w:eastAsia="Times New Roman" w:hAnsi="Times New Roman" w:cs="Times New Roman"/>
          <w:sz w:val="24"/>
          <w:szCs w:val="24"/>
        </w:rPr>
        <w:t>образовательны</w:t>
      </w:r>
      <w:r w:rsidRPr="00644B3A">
        <w:rPr>
          <w:rFonts w:ascii="Times New Roman" w:hAnsi="Times New Roman" w:cs="Times New Roman"/>
          <w:sz w:val="24"/>
          <w:szCs w:val="24"/>
        </w:rPr>
        <w:t>е</w:t>
      </w:r>
      <w:r w:rsidRPr="00644B3A">
        <w:rPr>
          <w:rFonts w:ascii="Times New Roman" w:eastAsia="Times New Roman" w:hAnsi="Times New Roman" w:cs="Times New Roman"/>
          <w:sz w:val="24"/>
          <w:szCs w:val="24"/>
        </w:rPr>
        <w:t xml:space="preserve"> и информационны</w:t>
      </w:r>
      <w:r w:rsidRPr="00644B3A">
        <w:rPr>
          <w:rFonts w:ascii="Times New Roman" w:hAnsi="Times New Roman" w:cs="Times New Roman"/>
          <w:sz w:val="24"/>
          <w:szCs w:val="24"/>
        </w:rPr>
        <w:t>е</w:t>
      </w:r>
      <w:r w:rsidRPr="00644B3A">
        <w:rPr>
          <w:rFonts w:ascii="Times New Roman" w:eastAsia="Times New Roman" w:hAnsi="Times New Roman" w:cs="Times New Roman"/>
          <w:sz w:val="24"/>
          <w:szCs w:val="24"/>
        </w:rPr>
        <w:t xml:space="preserve"> ресурс</w:t>
      </w:r>
      <w:r w:rsidRPr="00644B3A">
        <w:rPr>
          <w:rFonts w:ascii="Times New Roman" w:hAnsi="Times New Roman" w:cs="Times New Roman"/>
          <w:sz w:val="24"/>
          <w:szCs w:val="24"/>
        </w:rPr>
        <w:t>ы</w:t>
      </w:r>
    </w:p>
    <w:tbl>
      <w:tblPr>
        <w:tblW w:w="15877" w:type="dxa"/>
        <w:tblInd w:w="-743" w:type="dxa"/>
        <w:tblLayout w:type="fixed"/>
        <w:tblLook w:val="04A0" w:firstRow="1" w:lastRow="0" w:firstColumn="1" w:lastColumn="0" w:noHBand="0" w:noVBand="1"/>
      </w:tblPr>
      <w:tblGrid>
        <w:gridCol w:w="2439"/>
        <w:gridCol w:w="4508"/>
        <w:gridCol w:w="8930"/>
      </w:tblGrid>
      <w:tr w:rsidR="000206FA" w:rsidRPr="000206FA" w:rsidTr="005729CE">
        <w:trPr>
          <w:trHeight w:val="510"/>
        </w:trPr>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6FA" w:rsidRPr="000206FA" w:rsidRDefault="000206FA" w:rsidP="005729CE">
            <w:pPr>
              <w:spacing w:after="0" w:line="240" w:lineRule="auto"/>
              <w:jc w:val="center"/>
              <w:rPr>
                <w:rFonts w:ascii="Times New Roman" w:eastAsia="Times New Roman" w:hAnsi="Times New Roman" w:cs="Times New Roman"/>
                <w:b/>
                <w:bCs/>
                <w:color w:val="000000"/>
                <w:sz w:val="24"/>
                <w:szCs w:val="24"/>
              </w:rPr>
            </w:pPr>
            <w:r w:rsidRPr="000206FA">
              <w:rPr>
                <w:rFonts w:ascii="Times New Roman" w:eastAsia="Times New Roman" w:hAnsi="Times New Roman" w:cs="Times New Roman"/>
                <w:b/>
                <w:bCs/>
                <w:color w:val="000000"/>
                <w:sz w:val="24"/>
                <w:szCs w:val="24"/>
              </w:rPr>
              <w:t>Циклы, дисциплины, предметы</w:t>
            </w:r>
          </w:p>
        </w:tc>
        <w:tc>
          <w:tcPr>
            <w:tcW w:w="4508" w:type="dxa"/>
            <w:tcBorders>
              <w:top w:val="single" w:sz="4" w:space="0" w:color="auto"/>
              <w:left w:val="nil"/>
              <w:bottom w:val="single" w:sz="4" w:space="0" w:color="auto"/>
              <w:right w:val="single" w:sz="4" w:space="0" w:color="auto"/>
            </w:tcBorders>
          </w:tcPr>
          <w:p w:rsidR="000206FA" w:rsidRPr="000206FA" w:rsidRDefault="000206FA" w:rsidP="005729CE">
            <w:pPr>
              <w:spacing w:after="0" w:line="240" w:lineRule="auto"/>
              <w:jc w:val="center"/>
              <w:rPr>
                <w:rFonts w:ascii="Times New Roman" w:eastAsia="Times New Roman" w:hAnsi="Times New Roman" w:cs="Times New Roman"/>
                <w:b/>
                <w:bCs/>
                <w:color w:val="000000"/>
                <w:sz w:val="24"/>
                <w:szCs w:val="24"/>
              </w:rPr>
            </w:pPr>
            <w:r w:rsidRPr="000206FA">
              <w:rPr>
                <w:rFonts w:ascii="Times New Roman" w:hAnsi="Times New Roman" w:cs="Times New Roman"/>
                <w:b/>
                <w:sz w:val="24"/>
                <w:szCs w:val="24"/>
              </w:rPr>
              <w:t>Наименование печатных образовательных ресурсов</w:t>
            </w:r>
          </w:p>
        </w:tc>
        <w:tc>
          <w:tcPr>
            <w:tcW w:w="89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06FA" w:rsidRPr="000206FA" w:rsidRDefault="000206FA" w:rsidP="005729CE">
            <w:pPr>
              <w:spacing w:after="0" w:line="240" w:lineRule="auto"/>
              <w:jc w:val="center"/>
              <w:rPr>
                <w:rFonts w:ascii="Times New Roman" w:eastAsia="Times New Roman" w:hAnsi="Times New Roman" w:cs="Times New Roman"/>
                <w:b/>
                <w:bCs/>
                <w:color w:val="000000"/>
                <w:sz w:val="24"/>
                <w:szCs w:val="24"/>
              </w:rPr>
            </w:pPr>
            <w:r w:rsidRPr="000206FA">
              <w:rPr>
                <w:rFonts w:ascii="Times New Roman" w:hAnsi="Times New Roman" w:cs="Times New Roman"/>
                <w:b/>
                <w:sz w:val="24"/>
                <w:szCs w:val="24"/>
              </w:rPr>
              <w:t>Наименование электронных образовательных и информационных ресурсов</w:t>
            </w:r>
          </w:p>
        </w:tc>
      </w:tr>
      <w:tr w:rsidR="000206FA" w:rsidRPr="000206FA" w:rsidTr="000206FA">
        <w:trPr>
          <w:trHeight w:val="240"/>
        </w:trPr>
        <w:tc>
          <w:tcPr>
            <w:tcW w:w="15877" w:type="dxa"/>
            <w:gridSpan w:val="3"/>
            <w:tcBorders>
              <w:top w:val="single" w:sz="4" w:space="0" w:color="auto"/>
              <w:left w:val="single" w:sz="4" w:space="0" w:color="auto"/>
              <w:bottom w:val="single" w:sz="4" w:space="0" w:color="auto"/>
              <w:right w:val="single" w:sz="4" w:space="0" w:color="auto"/>
            </w:tcBorders>
          </w:tcPr>
          <w:p w:rsidR="000206FA" w:rsidRPr="000206FA" w:rsidRDefault="000206FA" w:rsidP="005729CE">
            <w:pPr>
              <w:spacing w:after="0" w:line="240" w:lineRule="auto"/>
              <w:jc w:val="center"/>
              <w:rPr>
                <w:rFonts w:ascii="Times New Roman" w:eastAsia="Times New Roman" w:hAnsi="Times New Roman" w:cs="Times New Roman"/>
                <w:b/>
                <w:bCs/>
                <w:color w:val="000000"/>
                <w:sz w:val="24"/>
                <w:szCs w:val="24"/>
              </w:rPr>
            </w:pPr>
            <w:r w:rsidRPr="000206FA">
              <w:rPr>
                <w:rFonts w:ascii="Times New Roman" w:eastAsia="Times New Roman" w:hAnsi="Times New Roman" w:cs="Times New Roman"/>
                <w:b/>
                <w:bCs/>
                <w:color w:val="000000"/>
                <w:sz w:val="24"/>
                <w:szCs w:val="24"/>
              </w:rPr>
              <w:t>Общеобразовательный цикл</w:t>
            </w:r>
          </w:p>
        </w:tc>
      </w:tr>
      <w:tr w:rsidR="000206FA" w:rsidRPr="006E22C2" w:rsidTr="005729CE">
        <w:trPr>
          <w:trHeight w:val="240"/>
        </w:trPr>
        <w:tc>
          <w:tcPr>
            <w:tcW w:w="2439" w:type="dxa"/>
            <w:tcBorders>
              <w:top w:val="nil"/>
              <w:left w:val="single" w:sz="4" w:space="0" w:color="auto"/>
              <w:bottom w:val="single" w:sz="4" w:space="0" w:color="auto"/>
              <w:right w:val="single" w:sz="4" w:space="0" w:color="auto"/>
            </w:tcBorders>
            <w:shd w:val="clear" w:color="auto" w:fill="auto"/>
            <w:hideMark/>
          </w:tcPr>
          <w:p w:rsidR="000206FA" w:rsidRPr="000206FA" w:rsidRDefault="000206FA" w:rsidP="005729CE">
            <w:pPr>
              <w:spacing w:after="0" w:line="240" w:lineRule="auto"/>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Иностранный язык</w:t>
            </w:r>
          </w:p>
        </w:tc>
        <w:tc>
          <w:tcPr>
            <w:tcW w:w="4508" w:type="dxa"/>
            <w:tcBorders>
              <w:top w:val="nil"/>
              <w:left w:val="nil"/>
              <w:bottom w:val="single" w:sz="4" w:space="0" w:color="auto"/>
              <w:right w:val="single" w:sz="4" w:space="0" w:color="auto"/>
            </w:tcBorders>
          </w:tcPr>
          <w:p w:rsidR="000206FA" w:rsidRPr="000206FA" w:rsidRDefault="000206FA" w:rsidP="005729CE">
            <w:pPr>
              <w:spacing w:after="0" w:line="240" w:lineRule="auto"/>
              <w:jc w:val="both"/>
              <w:rPr>
                <w:rFonts w:ascii="Times New Roman" w:hAnsi="Times New Roman" w:cs="Times New Roman"/>
                <w:color w:val="000000"/>
                <w:sz w:val="24"/>
                <w:szCs w:val="24"/>
              </w:rPr>
            </w:pPr>
            <w:r w:rsidRPr="000206FA">
              <w:rPr>
                <w:rFonts w:ascii="Times New Roman" w:hAnsi="Times New Roman" w:cs="Times New Roman"/>
                <w:sz w:val="24"/>
                <w:szCs w:val="24"/>
                <w:lang w:val="en-US"/>
              </w:rPr>
              <w:t xml:space="preserve">1. </w:t>
            </w:r>
            <w:r w:rsidRPr="000206FA">
              <w:rPr>
                <w:rFonts w:ascii="Times New Roman" w:hAnsi="Times New Roman" w:cs="Times New Roman"/>
                <w:sz w:val="24"/>
                <w:szCs w:val="24"/>
              </w:rPr>
              <w:t>Г</w:t>
            </w:r>
            <w:r w:rsidRPr="000206FA">
              <w:rPr>
                <w:rFonts w:ascii="Times New Roman" w:hAnsi="Times New Roman" w:cs="Times New Roman"/>
                <w:sz w:val="24"/>
                <w:szCs w:val="24"/>
                <w:lang w:val="en-US"/>
              </w:rPr>
              <w:t>.</w:t>
            </w:r>
            <w:r w:rsidRPr="000206FA">
              <w:rPr>
                <w:rFonts w:ascii="Times New Roman" w:hAnsi="Times New Roman" w:cs="Times New Roman"/>
                <w:sz w:val="24"/>
                <w:szCs w:val="24"/>
              </w:rPr>
              <w:t>Т</w:t>
            </w:r>
            <w:r w:rsidRPr="000206FA">
              <w:rPr>
                <w:rFonts w:ascii="Times New Roman" w:hAnsi="Times New Roman" w:cs="Times New Roman"/>
                <w:sz w:val="24"/>
                <w:szCs w:val="24"/>
                <w:lang w:val="en-US"/>
              </w:rPr>
              <w:t xml:space="preserve">. </w:t>
            </w:r>
            <w:proofErr w:type="spellStart"/>
            <w:r w:rsidRPr="000206FA">
              <w:rPr>
                <w:rFonts w:ascii="Times New Roman" w:hAnsi="Times New Roman" w:cs="Times New Roman"/>
                <w:sz w:val="24"/>
                <w:szCs w:val="24"/>
              </w:rPr>
              <w:t>Безкоровайная</w:t>
            </w:r>
            <w:proofErr w:type="spellEnd"/>
            <w:r w:rsidRPr="000206FA">
              <w:rPr>
                <w:rFonts w:ascii="Times New Roman" w:hAnsi="Times New Roman" w:cs="Times New Roman"/>
                <w:sz w:val="24"/>
                <w:szCs w:val="24"/>
                <w:lang w:val="en-US"/>
              </w:rPr>
              <w:t xml:space="preserve"> Planet of English. </w:t>
            </w:r>
            <w:r w:rsidRPr="000206FA">
              <w:rPr>
                <w:rFonts w:ascii="Times New Roman" w:hAnsi="Times New Roman" w:cs="Times New Roman"/>
                <w:sz w:val="24"/>
                <w:szCs w:val="24"/>
              </w:rPr>
              <w:t xml:space="preserve">Учебник английского языка + </w:t>
            </w:r>
            <w:r w:rsidRPr="000206FA">
              <w:rPr>
                <w:rFonts w:ascii="Times New Roman" w:hAnsi="Times New Roman" w:cs="Times New Roman"/>
                <w:sz w:val="24"/>
                <w:szCs w:val="24"/>
                <w:lang w:val="en-US"/>
              </w:rPr>
              <w:t>CD</w:t>
            </w:r>
            <w:r w:rsidRPr="000206FA">
              <w:rPr>
                <w:rFonts w:ascii="Times New Roman" w:hAnsi="Times New Roman" w:cs="Times New Roman"/>
                <w:color w:val="000000"/>
                <w:sz w:val="24"/>
                <w:szCs w:val="24"/>
              </w:rPr>
              <w:t xml:space="preserve"> учебник</w:t>
            </w:r>
            <w:r w:rsidRPr="000206FA">
              <w:rPr>
                <w:rFonts w:ascii="Times New Roman" w:hAnsi="Times New Roman" w:cs="Times New Roman"/>
                <w:sz w:val="24"/>
                <w:szCs w:val="24"/>
              </w:rPr>
              <w:t xml:space="preserve"> «Академия» </w:t>
            </w:r>
            <w:r w:rsidRPr="000206FA">
              <w:rPr>
                <w:rFonts w:ascii="Times New Roman" w:hAnsi="Times New Roman" w:cs="Times New Roman"/>
                <w:color w:val="000000"/>
                <w:sz w:val="24"/>
                <w:szCs w:val="24"/>
              </w:rPr>
              <w:t>2013</w:t>
            </w:r>
          </w:p>
        </w:tc>
        <w:tc>
          <w:tcPr>
            <w:tcW w:w="8930" w:type="dxa"/>
            <w:tcBorders>
              <w:top w:val="nil"/>
              <w:left w:val="single" w:sz="4" w:space="0" w:color="auto"/>
              <w:bottom w:val="single" w:sz="4" w:space="0" w:color="auto"/>
              <w:right w:val="single" w:sz="4" w:space="0" w:color="auto"/>
            </w:tcBorders>
            <w:shd w:val="clear" w:color="auto" w:fill="auto"/>
            <w:vAlign w:val="center"/>
            <w:hideMark/>
          </w:tcPr>
          <w:p w:rsidR="000206FA" w:rsidRPr="000206FA" w:rsidRDefault="000206FA" w:rsidP="005729C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 xml:space="preserve">1. </w:t>
            </w:r>
            <w:hyperlink r:id="rId9" w:history="1">
              <w:r w:rsidRPr="000206FA">
                <w:rPr>
                  <w:rStyle w:val="aa"/>
                  <w:rFonts w:ascii="Times New Roman" w:eastAsia="Times New Roman" w:hAnsi="Times New Roman" w:cs="Times New Roman"/>
                  <w:sz w:val="24"/>
                  <w:szCs w:val="24"/>
                </w:rPr>
                <w:t>www.lingvo-online.ru</w:t>
              </w:r>
            </w:hyperlink>
            <w:r w:rsidRPr="000206FA">
              <w:rPr>
                <w:rFonts w:ascii="Times New Roman" w:eastAsia="Times New Roman" w:hAnsi="Times New Roman" w:cs="Times New Roman"/>
                <w:color w:val="000000"/>
                <w:sz w:val="24"/>
                <w:szCs w:val="24"/>
              </w:rPr>
              <w:t xml:space="preserve"> (более 30 англо-русских, русско-английских и толковых словарей общей и отраслевой лексики); </w:t>
            </w:r>
          </w:p>
          <w:p w:rsidR="000206FA" w:rsidRPr="000206FA" w:rsidRDefault="000206FA" w:rsidP="005729C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 xml:space="preserve">2. </w:t>
            </w:r>
            <w:hyperlink r:id="rId10" w:history="1">
              <w:r w:rsidRPr="000206FA">
                <w:rPr>
                  <w:rStyle w:val="aa"/>
                  <w:rFonts w:ascii="Times New Roman" w:eastAsia="Times New Roman" w:hAnsi="Times New Roman" w:cs="Times New Roman"/>
                  <w:sz w:val="24"/>
                  <w:szCs w:val="24"/>
                  <w:lang w:val="en-US"/>
                </w:rPr>
                <w:t>www</w:t>
              </w:r>
              <w:r w:rsidRPr="000206FA">
                <w:rPr>
                  <w:rStyle w:val="aa"/>
                  <w:rFonts w:ascii="Times New Roman" w:eastAsia="Times New Roman" w:hAnsi="Times New Roman" w:cs="Times New Roman"/>
                  <w:sz w:val="24"/>
                  <w:szCs w:val="24"/>
                </w:rPr>
                <w:t>.</w:t>
              </w:r>
              <w:proofErr w:type="spellStart"/>
              <w:r w:rsidRPr="000206FA">
                <w:rPr>
                  <w:rStyle w:val="aa"/>
                  <w:rFonts w:ascii="Times New Roman" w:eastAsia="Times New Roman" w:hAnsi="Times New Roman" w:cs="Times New Roman"/>
                  <w:sz w:val="24"/>
                  <w:szCs w:val="24"/>
                  <w:lang w:val="en-US"/>
                </w:rPr>
                <w:t>macmillandictionary</w:t>
              </w:r>
              <w:proofErr w:type="spellEnd"/>
              <w:r w:rsidRPr="000206FA">
                <w:rPr>
                  <w:rStyle w:val="aa"/>
                  <w:rFonts w:ascii="Times New Roman" w:eastAsia="Times New Roman" w:hAnsi="Times New Roman" w:cs="Times New Roman"/>
                  <w:sz w:val="24"/>
                  <w:szCs w:val="24"/>
                </w:rPr>
                <w:t>.</w:t>
              </w:r>
              <w:r w:rsidRPr="000206FA">
                <w:rPr>
                  <w:rStyle w:val="aa"/>
                  <w:rFonts w:ascii="Times New Roman" w:eastAsia="Times New Roman" w:hAnsi="Times New Roman" w:cs="Times New Roman"/>
                  <w:sz w:val="24"/>
                  <w:szCs w:val="24"/>
                  <w:lang w:val="en-US"/>
                </w:rPr>
                <w:t>com</w:t>
              </w:r>
            </w:hyperlink>
            <w:r w:rsidRPr="000206FA">
              <w:rPr>
                <w:rFonts w:ascii="Times New Roman" w:eastAsia="Times New Roman" w:hAnsi="Times New Roman" w:cs="Times New Roman"/>
                <w:color w:val="000000"/>
                <w:sz w:val="24"/>
                <w:szCs w:val="24"/>
              </w:rPr>
              <w:t xml:space="preserve"> / </w:t>
            </w:r>
            <w:r w:rsidRPr="000206FA">
              <w:rPr>
                <w:rFonts w:ascii="Times New Roman" w:eastAsia="Times New Roman" w:hAnsi="Times New Roman" w:cs="Times New Roman"/>
                <w:color w:val="000000"/>
                <w:sz w:val="24"/>
                <w:szCs w:val="24"/>
                <w:lang w:val="en-US"/>
              </w:rPr>
              <w:t>dictionary</w:t>
            </w:r>
            <w:r w:rsidRPr="000206FA">
              <w:rPr>
                <w:rFonts w:ascii="Times New Roman" w:eastAsia="Times New Roman" w:hAnsi="Times New Roman" w:cs="Times New Roman"/>
                <w:color w:val="000000"/>
                <w:sz w:val="24"/>
                <w:szCs w:val="24"/>
              </w:rPr>
              <w:t xml:space="preserve"> /</w:t>
            </w:r>
            <w:proofErr w:type="spellStart"/>
            <w:r w:rsidRPr="000206FA">
              <w:rPr>
                <w:rFonts w:ascii="Times New Roman" w:eastAsia="Times New Roman" w:hAnsi="Times New Roman" w:cs="Times New Roman"/>
                <w:color w:val="000000"/>
                <w:sz w:val="24"/>
                <w:szCs w:val="24"/>
                <w:lang w:val="en-US"/>
              </w:rPr>
              <w:t>british</w:t>
            </w:r>
            <w:proofErr w:type="spellEnd"/>
            <w:r w:rsidRPr="000206FA">
              <w:rPr>
                <w:rFonts w:ascii="Times New Roman" w:eastAsia="Times New Roman" w:hAnsi="Times New Roman" w:cs="Times New Roman"/>
                <w:color w:val="000000"/>
                <w:sz w:val="24"/>
                <w:szCs w:val="24"/>
              </w:rPr>
              <w:t xml:space="preserve">/ </w:t>
            </w:r>
            <w:r w:rsidRPr="000206FA">
              <w:rPr>
                <w:rFonts w:ascii="Times New Roman" w:eastAsia="Times New Roman" w:hAnsi="Times New Roman" w:cs="Times New Roman"/>
                <w:color w:val="000000"/>
                <w:sz w:val="24"/>
                <w:szCs w:val="24"/>
                <w:lang w:val="en-US"/>
              </w:rPr>
              <w:t>enjoy</w:t>
            </w:r>
            <w:r w:rsidRPr="000206FA">
              <w:rPr>
                <w:rFonts w:ascii="Times New Roman" w:eastAsia="Times New Roman" w:hAnsi="Times New Roman" w:cs="Times New Roman"/>
                <w:color w:val="000000"/>
                <w:sz w:val="24"/>
                <w:szCs w:val="24"/>
              </w:rPr>
              <w:t xml:space="preserve"> (</w:t>
            </w:r>
            <w:r w:rsidRPr="000206FA">
              <w:rPr>
                <w:rFonts w:ascii="Times New Roman" w:eastAsia="Times New Roman" w:hAnsi="Times New Roman" w:cs="Times New Roman"/>
                <w:color w:val="000000"/>
                <w:sz w:val="24"/>
                <w:szCs w:val="24"/>
                <w:lang w:val="en-US"/>
              </w:rPr>
              <w:t>Macmillan</w:t>
            </w:r>
            <w:r w:rsidRPr="000206FA">
              <w:rPr>
                <w:rFonts w:ascii="Times New Roman" w:eastAsia="Times New Roman" w:hAnsi="Times New Roman" w:cs="Times New Roman"/>
                <w:color w:val="000000"/>
                <w:sz w:val="24"/>
                <w:szCs w:val="24"/>
              </w:rPr>
              <w:t xml:space="preserve"> </w:t>
            </w:r>
            <w:r w:rsidRPr="000206FA">
              <w:rPr>
                <w:rFonts w:ascii="Times New Roman" w:eastAsia="Times New Roman" w:hAnsi="Times New Roman" w:cs="Times New Roman"/>
                <w:color w:val="000000"/>
                <w:sz w:val="24"/>
                <w:szCs w:val="24"/>
                <w:lang w:val="en-US"/>
              </w:rPr>
              <w:t>Dictionary</w:t>
            </w:r>
            <w:r w:rsidRPr="000206FA">
              <w:rPr>
                <w:rFonts w:ascii="Times New Roman" w:eastAsia="Times New Roman" w:hAnsi="Times New Roman" w:cs="Times New Roman"/>
                <w:color w:val="000000"/>
                <w:sz w:val="24"/>
                <w:szCs w:val="24"/>
              </w:rPr>
              <w:t xml:space="preserve"> с возможностью прослушать произношение слов). </w:t>
            </w:r>
          </w:p>
          <w:p w:rsidR="000206FA" w:rsidRPr="000206FA" w:rsidRDefault="000206FA" w:rsidP="005729C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 xml:space="preserve">3. </w:t>
            </w:r>
            <w:hyperlink r:id="rId11" w:history="1">
              <w:r w:rsidRPr="000206FA">
                <w:rPr>
                  <w:rStyle w:val="aa"/>
                  <w:rFonts w:ascii="Times New Roman" w:eastAsia="Times New Roman" w:hAnsi="Times New Roman" w:cs="Times New Roman"/>
                  <w:sz w:val="24"/>
                  <w:szCs w:val="24"/>
                  <w:lang w:val="en-US"/>
                </w:rPr>
                <w:t>www</w:t>
              </w:r>
              <w:r w:rsidRPr="000206FA">
                <w:rPr>
                  <w:rStyle w:val="aa"/>
                  <w:rFonts w:ascii="Times New Roman" w:eastAsia="Times New Roman" w:hAnsi="Times New Roman" w:cs="Times New Roman"/>
                  <w:sz w:val="24"/>
                  <w:szCs w:val="24"/>
                </w:rPr>
                <w:t>.</w:t>
              </w:r>
              <w:proofErr w:type="spellStart"/>
              <w:r w:rsidRPr="000206FA">
                <w:rPr>
                  <w:rStyle w:val="aa"/>
                  <w:rFonts w:ascii="Times New Roman" w:eastAsia="Times New Roman" w:hAnsi="Times New Roman" w:cs="Times New Roman"/>
                  <w:sz w:val="24"/>
                  <w:szCs w:val="24"/>
                  <w:lang w:val="en-US"/>
                </w:rPr>
                <w:t>britannica</w:t>
              </w:r>
              <w:proofErr w:type="spellEnd"/>
              <w:r w:rsidRPr="000206FA">
                <w:rPr>
                  <w:rStyle w:val="aa"/>
                  <w:rFonts w:ascii="Times New Roman" w:eastAsia="Times New Roman" w:hAnsi="Times New Roman" w:cs="Times New Roman"/>
                  <w:sz w:val="24"/>
                  <w:szCs w:val="24"/>
                </w:rPr>
                <w:t>.</w:t>
              </w:r>
              <w:r w:rsidRPr="000206FA">
                <w:rPr>
                  <w:rStyle w:val="aa"/>
                  <w:rFonts w:ascii="Times New Roman" w:eastAsia="Times New Roman" w:hAnsi="Times New Roman" w:cs="Times New Roman"/>
                  <w:sz w:val="24"/>
                  <w:szCs w:val="24"/>
                  <w:lang w:val="en-US"/>
                </w:rPr>
                <w:t>com</w:t>
              </w:r>
            </w:hyperlink>
            <w:r w:rsidRPr="000206FA">
              <w:rPr>
                <w:rFonts w:ascii="Times New Roman" w:eastAsia="Times New Roman" w:hAnsi="Times New Roman" w:cs="Times New Roman"/>
                <w:color w:val="000000"/>
                <w:sz w:val="24"/>
                <w:szCs w:val="24"/>
              </w:rPr>
              <w:t xml:space="preserve"> (энциклопедия «</w:t>
            </w:r>
            <w:proofErr w:type="spellStart"/>
            <w:r w:rsidRPr="000206FA">
              <w:rPr>
                <w:rFonts w:ascii="Times New Roman" w:eastAsia="Times New Roman" w:hAnsi="Times New Roman" w:cs="Times New Roman"/>
                <w:color w:val="000000"/>
                <w:sz w:val="24"/>
                <w:szCs w:val="24"/>
              </w:rPr>
              <w:t>Британника</w:t>
            </w:r>
            <w:proofErr w:type="spellEnd"/>
            <w:r w:rsidRPr="000206FA">
              <w:rPr>
                <w:rFonts w:ascii="Times New Roman" w:eastAsia="Times New Roman" w:hAnsi="Times New Roman" w:cs="Times New Roman"/>
                <w:color w:val="000000"/>
                <w:sz w:val="24"/>
                <w:szCs w:val="24"/>
              </w:rPr>
              <w:t xml:space="preserve">»). </w:t>
            </w:r>
          </w:p>
          <w:p w:rsidR="000206FA" w:rsidRPr="000206FA" w:rsidRDefault="000206FA" w:rsidP="005729CE">
            <w:pPr>
              <w:spacing w:after="0" w:line="240" w:lineRule="auto"/>
              <w:jc w:val="both"/>
              <w:rPr>
                <w:rFonts w:ascii="Times New Roman" w:eastAsia="Times New Roman" w:hAnsi="Times New Roman" w:cs="Times New Roman"/>
                <w:color w:val="000000"/>
                <w:sz w:val="24"/>
                <w:szCs w:val="24"/>
                <w:lang w:val="en-US"/>
              </w:rPr>
            </w:pPr>
            <w:r w:rsidRPr="000206FA">
              <w:rPr>
                <w:rFonts w:ascii="Times New Roman" w:eastAsia="Times New Roman" w:hAnsi="Times New Roman" w:cs="Times New Roman"/>
                <w:color w:val="000000"/>
                <w:sz w:val="24"/>
                <w:szCs w:val="24"/>
                <w:lang w:val="en-US"/>
              </w:rPr>
              <w:lastRenderedPageBreak/>
              <w:t xml:space="preserve">4. </w:t>
            </w:r>
            <w:hyperlink r:id="rId12" w:history="1">
              <w:r w:rsidRPr="000206FA">
                <w:rPr>
                  <w:rStyle w:val="aa"/>
                  <w:rFonts w:ascii="Times New Roman" w:eastAsia="Times New Roman" w:hAnsi="Times New Roman" w:cs="Times New Roman"/>
                  <w:sz w:val="24"/>
                  <w:szCs w:val="24"/>
                  <w:lang w:val="en-US"/>
                </w:rPr>
                <w:t>www.ldoceonline.com</w:t>
              </w:r>
            </w:hyperlink>
            <w:r w:rsidRPr="000206FA">
              <w:rPr>
                <w:rFonts w:ascii="Times New Roman" w:eastAsia="Times New Roman" w:hAnsi="Times New Roman" w:cs="Times New Roman"/>
                <w:color w:val="000000"/>
                <w:sz w:val="24"/>
                <w:szCs w:val="24"/>
                <w:lang w:val="en-US"/>
              </w:rPr>
              <w:t xml:space="preserve"> (Longman Dictionary of Contemporary English </w:t>
            </w:r>
          </w:p>
        </w:tc>
      </w:tr>
      <w:tr w:rsidR="000206FA" w:rsidRPr="000206FA" w:rsidTr="005729CE">
        <w:trPr>
          <w:trHeight w:val="240"/>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0206FA" w:rsidRPr="000206FA" w:rsidRDefault="000206FA" w:rsidP="005729CE">
            <w:pPr>
              <w:spacing w:after="0" w:line="240" w:lineRule="auto"/>
              <w:jc w:val="both"/>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lastRenderedPageBreak/>
              <w:t>Математика</w:t>
            </w:r>
          </w:p>
        </w:tc>
        <w:tc>
          <w:tcPr>
            <w:tcW w:w="4508" w:type="dxa"/>
            <w:tcBorders>
              <w:top w:val="nil"/>
              <w:left w:val="nil"/>
              <w:bottom w:val="single" w:sz="4" w:space="0" w:color="auto"/>
              <w:right w:val="single" w:sz="4" w:space="0" w:color="auto"/>
            </w:tcBorders>
          </w:tcPr>
          <w:p w:rsidR="000206FA" w:rsidRPr="000206FA" w:rsidRDefault="000206FA" w:rsidP="005729CE">
            <w:pPr>
              <w:spacing w:after="0" w:line="240" w:lineRule="auto"/>
              <w:ind w:firstLine="33"/>
              <w:jc w:val="both"/>
              <w:rPr>
                <w:rFonts w:ascii="Times New Roman" w:hAnsi="Times New Roman" w:cs="Times New Roman"/>
                <w:sz w:val="24"/>
                <w:szCs w:val="24"/>
              </w:rPr>
            </w:pPr>
            <w:r w:rsidRPr="000206FA">
              <w:rPr>
                <w:rFonts w:ascii="Times New Roman" w:hAnsi="Times New Roman" w:cs="Times New Roman"/>
                <w:sz w:val="24"/>
                <w:szCs w:val="24"/>
              </w:rPr>
              <w:t>1. М.И. Башмаков, Математика, учебник, М:</w:t>
            </w:r>
            <w:r w:rsidRPr="000206FA">
              <w:rPr>
                <w:rFonts w:ascii="Times New Roman" w:hAnsi="Times New Roman" w:cs="Times New Roman"/>
                <w:color w:val="000000"/>
                <w:sz w:val="24"/>
                <w:szCs w:val="24"/>
              </w:rPr>
              <w:t xml:space="preserve"> «Академия», 2015.</w:t>
            </w:r>
          </w:p>
          <w:p w:rsidR="000206FA" w:rsidRPr="000206FA" w:rsidRDefault="000206FA" w:rsidP="005729CE">
            <w:pPr>
              <w:spacing w:after="0" w:line="240" w:lineRule="auto"/>
              <w:jc w:val="both"/>
              <w:rPr>
                <w:rFonts w:ascii="Times New Roman" w:hAnsi="Times New Roman" w:cs="Times New Roman"/>
                <w:color w:val="000000"/>
                <w:sz w:val="24"/>
                <w:szCs w:val="24"/>
              </w:rPr>
            </w:pPr>
            <w:r w:rsidRPr="000206FA">
              <w:rPr>
                <w:rFonts w:ascii="Times New Roman" w:hAnsi="Times New Roman" w:cs="Times New Roman"/>
                <w:sz w:val="24"/>
                <w:szCs w:val="24"/>
              </w:rPr>
              <w:t>2. М.И. Башмаков, Математика (для преподавателей), учебник, М:</w:t>
            </w:r>
            <w:r w:rsidRPr="000206FA">
              <w:rPr>
                <w:rFonts w:ascii="Times New Roman" w:hAnsi="Times New Roman" w:cs="Times New Roman"/>
                <w:color w:val="000000"/>
                <w:sz w:val="24"/>
                <w:szCs w:val="24"/>
              </w:rPr>
              <w:t xml:space="preserve"> «Академия», 2015.</w:t>
            </w:r>
          </w:p>
        </w:tc>
        <w:tc>
          <w:tcPr>
            <w:tcW w:w="8930" w:type="dxa"/>
            <w:tcBorders>
              <w:top w:val="nil"/>
              <w:left w:val="single" w:sz="4" w:space="0" w:color="auto"/>
              <w:bottom w:val="single" w:sz="4" w:space="0" w:color="auto"/>
              <w:right w:val="single" w:sz="4" w:space="0" w:color="auto"/>
            </w:tcBorders>
            <w:shd w:val="clear" w:color="auto" w:fill="auto"/>
            <w:hideMark/>
          </w:tcPr>
          <w:p w:rsidR="000206FA" w:rsidRPr="000206FA" w:rsidRDefault="000206FA" w:rsidP="005729CE">
            <w:pPr>
              <w:pStyle w:val="11"/>
              <w:pBdr>
                <w:top w:val="nil"/>
                <w:left w:val="nil"/>
                <w:bottom w:val="nil"/>
                <w:right w:val="nil"/>
                <w:between w:val="nil"/>
              </w:pBdr>
              <w:spacing w:before="50"/>
              <w:ind w:right="46"/>
              <w:jc w:val="both"/>
              <w:rPr>
                <w:color w:val="000000"/>
                <w:sz w:val="24"/>
                <w:szCs w:val="24"/>
              </w:rPr>
            </w:pPr>
            <w:r w:rsidRPr="000206FA">
              <w:rPr>
                <w:color w:val="000000"/>
                <w:sz w:val="24"/>
                <w:szCs w:val="24"/>
              </w:rPr>
              <w:t xml:space="preserve">1. Интерактивные материалы для обучения математике, русскому языку и литературе [Электронный ресурс]. – Режим доступа: http:// </w:t>
            </w:r>
            <w:hyperlink r:id="rId13">
              <w:r w:rsidRPr="000206FA">
                <w:rPr>
                  <w:color w:val="0000FF"/>
                  <w:sz w:val="24"/>
                  <w:szCs w:val="24"/>
                  <w:u w:val="single"/>
                </w:rPr>
                <w:t>www.school.edu.ru/</w:t>
              </w:r>
            </w:hyperlink>
          </w:p>
        </w:tc>
      </w:tr>
      <w:tr w:rsidR="000206FA" w:rsidRPr="000206FA" w:rsidTr="005729CE">
        <w:trPr>
          <w:trHeight w:val="240"/>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0206FA" w:rsidRPr="000206FA" w:rsidRDefault="000206FA" w:rsidP="005729CE">
            <w:pPr>
              <w:spacing w:after="0" w:line="240" w:lineRule="auto"/>
              <w:jc w:val="both"/>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Физическая культура</w:t>
            </w:r>
          </w:p>
        </w:tc>
        <w:tc>
          <w:tcPr>
            <w:tcW w:w="4508" w:type="dxa"/>
            <w:tcBorders>
              <w:top w:val="nil"/>
              <w:left w:val="nil"/>
              <w:bottom w:val="single" w:sz="4" w:space="0" w:color="auto"/>
              <w:right w:val="single" w:sz="4" w:space="0" w:color="auto"/>
            </w:tcBorders>
          </w:tcPr>
          <w:p w:rsidR="000206FA" w:rsidRPr="000206FA" w:rsidRDefault="000206FA" w:rsidP="005729CE">
            <w:pPr>
              <w:tabs>
                <w:tab w:val="left" w:pos="993"/>
              </w:tabs>
              <w:spacing w:after="0" w:line="240" w:lineRule="auto"/>
              <w:jc w:val="both"/>
              <w:rPr>
                <w:rFonts w:ascii="Times New Roman" w:hAnsi="Times New Roman" w:cs="Times New Roman"/>
                <w:color w:val="000000"/>
                <w:sz w:val="24"/>
                <w:szCs w:val="24"/>
                <w:shd w:val="clear" w:color="auto" w:fill="FFFFFF"/>
              </w:rPr>
            </w:pPr>
            <w:r w:rsidRPr="000206FA">
              <w:rPr>
                <w:rFonts w:ascii="Times New Roman" w:hAnsi="Times New Roman" w:cs="Times New Roman"/>
                <w:iCs/>
                <w:color w:val="000000"/>
                <w:sz w:val="24"/>
                <w:szCs w:val="24"/>
                <w:shd w:val="clear" w:color="auto" w:fill="FFFFFF"/>
              </w:rPr>
              <w:t xml:space="preserve">1. </w:t>
            </w:r>
            <w:proofErr w:type="spellStart"/>
            <w:r w:rsidRPr="000206FA">
              <w:rPr>
                <w:rFonts w:ascii="Times New Roman" w:hAnsi="Times New Roman" w:cs="Times New Roman"/>
                <w:iCs/>
                <w:color w:val="000000"/>
                <w:sz w:val="24"/>
                <w:szCs w:val="24"/>
                <w:shd w:val="clear" w:color="auto" w:fill="FFFFFF"/>
              </w:rPr>
              <w:t>Аллянов</w:t>
            </w:r>
            <w:proofErr w:type="spellEnd"/>
            <w:r w:rsidRPr="000206FA">
              <w:rPr>
                <w:rFonts w:ascii="Times New Roman" w:hAnsi="Times New Roman" w:cs="Times New Roman"/>
                <w:iCs/>
                <w:color w:val="000000"/>
                <w:sz w:val="24"/>
                <w:szCs w:val="24"/>
                <w:shd w:val="clear" w:color="auto" w:fill="FFFFFF"/>
              </w:rPr>
              <w:t>, Ю. Н. </w:t>
            </w:r>
            <w:r w:rsidRPr="000206FA">
              <w:rPr>
                <w:rFonts w:ascii="Times New Roman" w:hAnsi="Times New Roman" w:cs="Times New Roman"/>
                <w:color w:val="000000"/>
                <w:sz w:val="24"/>
                <w:szCs w:val="24"/>
                <w:shd w:val="clear" w:color="auto" w:fill="FFFFFF"/>
              </w:rPr>
              <w:t> Физическая культура: учебник для среднего профессионального образования / Ю. Н. </w:t>
            </w:r>
            <w:proofErr w:type="spellStart"/>
            <w:r w:rsidRPr="000206FA">
              <w:rPr>
                <w:rFonts w:ascii="Times New Roman" w:hAnsi="Times New Roman" w:cs="Times New Roman"/>
                <w:color w:val="000000"/>
                <w:sz w:val="24"/>
                <w:szCs w:val="24"/>
                <w:shd w:val="clear" w:color="auto" w:fill="FFFFFF"/>
              </w:rPr>
              <w:t>Аллянов</w:t>
            </w:r>
            <w:proofErr w:type="spellEnd"/>
            <w:r w:rsidRPr="000206FA">
              <w:rPr>
                <w:rFonts w:ascii="Times New Roman" w:hAnsi="Times New Roman" w:cs="Times New Roman"/>
                <w:color w:val="000000"/>
                <w:sz w:val="24"/>
                <w:szCs w:val="24"/>
                <w:shd w:val="clear" w:color="auto" w:fill="FFFFFF"/>
              </w:rPr>
              <w:t>, И. А. </w:t>
            </w:r>
            <w:proofErr w:type="spellStart"/>
            <w:r w:rsidRPr="000206FA">
              <w:rPr>
                <w:rFonts w:ascii="Times New Roman" w:hAnsi="Times New Roman" w:cs="Times New Roman"/>
                <w:color w:val="000000"/>
                <w:sz w:val="24"/>
                <w:szCs w:val="24"/>
                <w:shd w:val="clear" w:color="auto" w:fill="FFFFFF"/>
              </w:rPr>
              <w:t>Письменский</w:t>
            </w:r>
            <w:proofErr w:type="spellEnd"/>
            <w:r w:rsidRPr="000206FA">
              <w:rPr>
                <w:rFonts w:ascii="Times New Roman" w:hAnsi="Times New Roman" w:cs="Times New Roman"/>
                <w:color w:val="000000"/>
                <w:sz w:val="24"/>
                <w:szCs w:val="24"/>
                <w:shd w:val="clear" w:color="auto" w:fill="FFFFFF"/>
              </w:rPr>
              <w:t xml:space="preserve">. — 3-е изд., </w:t>
            </w:r>
            <w:proofErr w:type="spellStart"/>
            <w:r w:rsidRPr="000206FA">
              <w:rPr>
                <w:rFonts w:ascii="Times New Roman" w:hAnsi="Times New Roman" w:cs="Times New Roman"/>
                <w:color w:val="000000"/>
                <w:sz w:val="24"/>
                <w:szCs w:val="24"/>
                <w:shd w:val="clear" w:color="auto" w:fill="FFFFFF"/>
              </w:rPr>
              <w:t>испр</w:t>
            </w:r>
            <w:proofErr w:type="spellEnd"/>
            <w:r w:rsidRPr="000206FA">
              <w:rPr>
                <w:rFonts w:ascii="Times New Roman" w:hAnsi="Times New Roman" w:cs="Times New Roman"/>
                <w:color w:val="000000"/>
                <w:sz w:val="24"/>
                <w:szCs w:val="24"/>
                <w:shd w:val="clear" w:color="auto" w:fill="FFFFFF"/>
              </w:rPr>
              <w:t xml:space="preserve">. — Москва: Издательство </w:t>
            </w:r>
            <w:proofErr w:type="spellStart"/>
            <w:r w:rsidRPr="000206FA">
              <w:rPr>
                <w:rFonts w:ascii="Times New Roman" w:hAnsi="Times New Roman" w:cs="Times New Roman"/>
                <w:color w:val="000000"/>
                <w:sz w:val="24"/>
                <w:szCs w:val="24"/>
                <w:shd w:val="clear" w:color="auto" w:fill="FFFFFF"/>
              </w:rPr>
              <w:t>Юрайт</w:t>
            </w:r>
            <w:proofErr w:type="spellEnd"/>
            <w:r w:rsidRPr="000206FA">
              <w:rPr>
                <w:rFonts w:ascii="Times New Roman" w:hAnsi="Times New Roman" w:cs="Times New Roman"/>
                <w:color w:val="000000"/>
                <w:sz w:val="24"/>
                <w:szCs w:val="24"/>
                <w:shd w:val="clear" w:color="auto" w:fill="FFFFFF"/>
              </w:rPr>
              <w:t>, 2018. — 493 с. </w:t>
            </w:r>
          </w:p>
          <w:p w:rsidR="000206FA" w:rsidRPr="000206FA" w:rsidRDefault="000206FA" w:rsidP="005729CE">
            <w:pPr>
              <w:tabs>
                <w:tab w:val="left" w:pos="993"/>
              </w:tabs>
              <w:spacing w:after="0" w:line="240" w:lineRule="auto"/>
              <w:jc w:val="both"/>
              <w:rPr>
                <w:rFonts w:ascii="Times New Roman" w:eastAsia="Times New Roman" w:hAnsi="Times New Roman" w:cs="Times New Roman"/>
                <w:color w:val="000000"/>
                <w:sz w:val="24"/>
                <w:szCs w:val="24"/>
              </w:rPr>
            </w:pPr>
            <w:r w:rsidRPr="000206FA">
              <w:rPr>
                <w:rFonts w:ascii="Times New Roman" w:eastAsia="Times New Roman" w:hAnsi="Times New Roman" w:cs="Times New Roman"/>
                <w:sz w:val="24"/>
                <w:szCs w:val="24"/>
              </w:rPr>
              <w:t xml:space="preserve">2. </w:t>
            </w:r>
            <w:proofErr w:type="spellStart"/>
            <w:r w:rsidRPr="000206FA">
              <w:rPr>
                <w:rFonts w:ascii="Times New Roman" w:eastAsia="Times New Roman" w:hAnsi="Times New Roman" w:cs="Times New Roman"/>
                <w:sz w:val="24"/>
                <w:szCs w:val="24"/>
              </w:rPr>
              <w:t>Муллер</w:t>
            </w:r>
            <w:proofErr w:type="spellEnd"/>
            <w:r w:rsidRPr="000206FA">
              <w:rPr>
                <w:rFonts w:ascii="Times New Roman" w:eastAsia="Times New Roman" w:hAnsi="Times New Roman" w:cs="Times New Roman"/>
                <w:sz w:val="24"/>
                <w:szCs w:val="24"/>
              </w:rPr>
              <w:t>, А. Б.  Физическая культура: учебник и практикум для среднего профессионального образования / А. Б. </w:t>
            </w:r>
            <w:proofErr w:type="spellStart"/>
            <w:r w:rsidRPr="000206FA">
              <w:rPr>
                <w:rFonts w:ascii="Times New Roman" w:eastAsia="Times New Roman" w:hAnsi="Times New Roman" w:cs="Times New Roman"/>
                <w:sz w:val="24"/>
                <w:szCs w:val="24"/>
              </w:rPr>
              <w:t>Муллер</w:t>
            </w:r>
            <w:proofErr w:type="spellEnd"/>
            <w:r w:rsidRPr="000206FA">
              <w:rPr>
                <w:rFonts w:ascii="Times New Roman" w:eastAsia="Times New Roman" w:hAnsi="Times New Roman" w:cs="Times New Roman"/>
                <w:sz w:val="24"/>
                <w:szCs w:val="24"/>
              </w:rPr>
              <w:t>, Н. С. </w:t>
            </w:r>
            <w:proofErr w:type="spellStart"/>
            <w:r w:rsidRPr="000206FA">
              <w:rPr>
                <w:rFonts w:ascii="Times New Roman" w:eastAsia="Times New Roman" w:hAnsi="Times New Roman" w:cs="Times New Roman"/>
                <w:sz w:val="24"/>
                <w:szCs w:val="24"/>
              </w:rPr>
              <w:t>Дядичкина</w:t>
            </w:r>
            <w:proofErr w:type="spellEnd"/>
            <w:r w:rsidRPr="000206FA">
              <w:rPr>
                <w:rFonts w:ascii="Times New Roman" w:eastAsia="Times New Roman" w:hAnsi="Times New Roman" w:cs="Times New Roman"/>
                <w:sz w:val="24"/>
                <w:szCs w:val="24"/>
              </w:rPr>
              <w:t xml:space="preserve">, Ю. А. Богащенко. — Москва: Издательство </w:t>
            </w:r>
            <w:proofErr w:type="spellStart"/>
            <w:r w:rsidRPr="000206FA">
              <w:rPr>
                <w:rFonts w:ascii="Times New Roman" w:eastAsia="Times New Roman" w:hAnsi="Times New Roman" w:cs="Times New Roman"/>
                <w:sz w:val="24"/>
                <w:szCs w:val="24"/>
              </w:rPr>
              <w:t>Юрайт</w:t>
            </w:r>
            <w:proofErr w:type="spellEnd"/>
            <w:r w:rsidRPr="000206FA">
              <w:rPr>
                <w:rFonts w:ascii="Times New Roman" w:eastAsia="Times New Roman" w:hAnsi="Times New Roman" w:cs="Times New Roman"/>
                <w:sz w:val="24"/>
                <w:szCs w:val="24"/>
              </w:rPr>
              <w:t>, 2018. — 424 с. </w:t>
            </w:r>
          </w:p>
        </w:tc>
        <w:tc>
          <w:tcPr>
            <w:tcW w:w="8930" w:type="dxa"/>
            <w:tcBorders>
              <w:top w:val="nil"/>
              <w:left w:val="single" w:sz="4" w:space="0" w:color="auto"/>
              <w:bottom w:val="single" w:sz="4" w:space="0" w:color="auto"/>
              <w:right w:val="single" w:sz="4" w:space="0" w:color="auto"/>
            </w:tcBorders>
            <w:shd w:val="clear" w:color="auto" w:fill="auto"/>
            <w:hideMark/>
          </w:tcPr>
          <w:p w:rsidR="000206FA" w:rsidRPr="000206FA" w:rsidRDefault="000206FA" w:rsidP="005729CE">
            <w:pPr>
              <w:spacing w:after="0" w:line="240" w:lineRule="auto"/>
              <w:jc w:val="center"/>
              <w:rPr>
                <w:rFonts w:ascii="Times New Roman" w:eastAsia="Times New Roman" w:hAnsi="Times New Roman" w:cs="Times New Roman"/>
                <w:color w:val="000000"/>
                <w:sz w:val="24"/>
                <w:szCs w:val="24"/>
              </w:rPr>
            </w:pPr>
          </w:p>
        </w:tc>
      </w:tr>
      <w:tr w:rsidR="000206FA" w:rsidRPr="000206FA" w:rsidTr="005729CE">
        <w:trPr>
          <w:trHeight w:val="240"/>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0206FA" w:rsidRPr="000206FA" w:rsidRDefault="000206FA" w:rsidP="00DA6D19">
            <w:pPr>
              <w:spacing w:after="0" w:line="240" w:lineRule="auto"/>
              <w:jc w:val="both"/>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 xml:space="preserve">Основы безопасности </w:t>
            </w:r>
            <w:r w:rsidR="00DA6D19">
              <w:rPr>
                <w:rFonts w:ascii="Times New Roman" w:eastAsia="Times New Roman" w:hAnsi="Times New Roman" w:cs="Times New Roman"/>
                <w:color w:val="000000"/>
                <w:sz w:val="24"/>
                <w:szCs w:val="24"/>
              </w:rPr>
              <w:t>и защита родины</w:t>
            </w:r>
          </w:p>
        </w:tc>
        <w:tc>
          <w:tcPr>
            <w:tcW w:w="4508" w:type="dxa"/>
            <w:tcBorders>
              <w:top w:val="nil"/>
              <w:left w:val="nil"/>
              <w:bottom w:val="single" w:sz="4" w:space="0" w:color="auto"/>
              <w:right w:val="single" w:sz="4" w:space="0" w:color="auto"/>
            </w:tcBorders>
          </w:tcPr>
          <w:p w:rsidR="000206FA" w:rsidRPr="000206FA" w:rsidRDefault="000206FA" w:rsidP="005729CE">
            <w:pPr>
              <w:spacing w:after="0" w:line="240" w:lineRule="auto"/>
              <w:jc w:val="both"/>
              <w:rPr>
                <w:rFonts w:ascii="Times New Roman" w:hAnsi="Times New Roman" w:cs="Times New Roman"/>
                <w:sz w:val="24"/>
                <w:szCs w:val="24"/>
              </w:rPr>
            </w:pPr>
            <w:r w:rsidRPr="000206FA">
              <w:rPr>
                <w:rFonts w:ascii="Times New Roman" w:hAnsi="Times New Roman" w:cs="Times New Roman"/>
                <w:sz w:val="24"/>
                <w:szCs w:val="24"/>
              </w:rPr>
              <w:t xml:space="preserve">1. Р.И. </w:t>
            </w:r>
            <w:proofErr w:type="spellStart"/>
            <w:r w:rsidRPr="000206FA">
              <w:rPr>
                <w:rFonts w:ascii="Times New Roman" w:hAnsi="Times New Roman" w:cs="Times New Roman"/>
                <w:sz w:val="24"/>
                <w:szCs w:val="24"/>
              </w:rPr>
              <w:t>Айзман</w:t>
            </w:r>
            <w:proofErr w:type="spellEnd"/>
            <w:r w:rsidRPr="000206FA">
              <w:rPr>
                <w:rFonts w:ascii="Times New Roman" w:hAnsi="Times New Roman" w:cs="Times New Roman"/>
                <w:sz w:val="24"/>
                <w:szCs w:val="24"/>
              </w:rPr>
              <w:t xml:space="preserve"> Основы медицинских знаний, учебное пособие учебник изд-во «Арта» 2013</w:t>
            </w:r>
          </w:p>
          <w:p w:rsidR="000206FA" w:rsidRPr="000206FA" w:rsidRDefault="000206FA" w:rsidP="005729CE">
            <w:pPr>
              <w:spacing w:after="0" w:line="240" w:lineRule="auto"/>
              <w:jc w:val="both"/>
              <w:rPr>
                <w:rFonts w:ascii="Times New Roman" w:eastAsia="Times New Roman" w:hAnsi="Times New Roman" w:cs="Times New Roman"/>
                <w:color w:val="000000"/>
                <w:sz w:val="24"/>
                <w:szCs w:val="24"/>
              </w:rPr>
            </w:pPr>
            <w:r w:rsidRPr="000206FA">
              <w:rPr>
                <w:rFonts w:ascii="Times New Roman" w:hAnsi="Times New Roman" w:cs="Times New Roman"/>
                <w:sz w:val="24"/>
                <w:szCs w:val="24"/>
              </w:rPr>
              <w:t>2. Н.В. Косолапова Основы безопасности жизнедеятельности (10-е изд.) учебник «Академия» 2015</w:t>
            </w:r>
          </w:p>
        </w:tc>
        <w:tc>
          <w:tcPr>
            <w:tcW w:w="8930" w:type="dxa"/>
            <w:tcBorders>
              <w:top w:val="nil"/>
              <w:left w:val="single" w:sz="4" w:space="0" w:color="auto"/>
              <w:bottom w:val="single" w:sz="4" w:space="0" w:color="auto"/>
              <w:right w:val="single" w:sz="4" w:space="0" w:color="auto"/>
            </w:tcBorders>
            <w:shd w:val="clear" w:color="auto" w:fill="auto"/>
            <w:hideMark/>
          </w:tcPr>
          <w:p w:rsidR="000206FA" w:rsidRPr="000206FA" w:rsidRDefault="000206FA" w:rsidP="005729CE">
            <w:pPr>
              <w:spacing w:after="0" w:line="240" w:lineRule="auto"/>
              <w:jc w:val="center"/>
              <w:rPr>
                <w:rFonts w:ascii="Times New Roman" w:eastAsia="Times New Roman" w:hAnsi="Times New Roman" w:cs="Times New Roman"/>
                <w:color w:val="000000"/>
                <w:sz w:val="24"/>
                <w:szCs w:val="24"/>
              </w:rPr>
            </w:pPr>
          </w:p>
        </w:tc>
      </w:tr>
      <w:tr w:rsidR="000206FA" w:rsidRPr="000206FA" w:rsidTr="005729CE">
        <w:trPr>
          <w:trHeight w:val="240"/>
        </w:trPr>
        <w:tc>
          <w:tcPr>
            <w:tcW w:w="2439" w:type="dxa"/>
            <w:tcBorders>
              <w:top w:val="nil"/>
              <w:left w:val="single" w:sz="4" w:space="0" w:color="auto"/>
              <w:bottom w:val="single" w:sz="4" w:space="0" w:color="auto"/>
              <w:right w:val="single" w:sz="4" w:space="0" w:color="auto"/>
            </w:tcBorders>
            <w:shd w:val="clear" w:color="auto" w:fill="auto"/>
            <w:hideMark/>
          </w:tcPr>
          <w:p w:rsidR="000206FA" w:rsidRPr="000206FA" w:rsidRDefault="000206FA" w:rsidP="005729CE">
            <w:pPr>
              <w:spacing w:after="0" w:line="240" w:lineRule="auto"/>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Физика</w:t>
            </w:r>
          </w:p>
        </w:tc>
        <w:tc>
          <w:tcPr>
            <w:tcW w:w="4508" w:type="dxa"/>
            <w:tcBorders>
              <w:top w:val="nil"/>
              <w:left w:val="nil"/>
              <w:bottom w:val="single" w:sz="4" w:space="0" w:color="auto"/>
              <w:right w:val="single" w:sz="4" w:space="0" w:color="auto"/>
            </w:tcBorders>
          </w:tcPr>
          <w:p w:rsidR="000206FA" w:rsidRPr="000206FA" w:rsidRDefault="000206FA" w:rsidP="005729CE">
            <w:pPr>
              <w:spacing w:after="0" w:line="240" w:lineRule="auto"/>
              <w:jc w:val="both"/>
              <w:rPr>
                <w:rFonts w:ascii="Times New Roman" w:hAnsi="Times New Roman" w:cs="Times New Roman"/>
                <w:sz w:val="24"/>
                <w:szCs w:val="24"/>
              </w:rPr>
            </w:pPr>
            <w:r w:rsidRPr="000206FA">
              <w:rPr>
                <w:rFonts w:ascii="Times New Roman" w:hAnsi="Times New Roman" w:cs="Times New Roman"/>
                <w:sz w:val="24"/>
                <w:szCs w:val="24"/>
              </w:rPr>
              <w:t xml:space="preserve">1. В.Ф. Дмитриева Физика для профессий и специальностей технического профиля, контрольные материалы, учебное пособие «Академия» </w:t>
            </w:r>
            <w:r w:rsidRPr="000206FA">
              <w:rPr>
                <w:rFonts w:ascii="Times New Roman" w:hAnsi="Times New Roman" w:cs="Times New Roman"/>
                <w:color w:val="000000"/>
                <w:sz w:val="24"/>
                <w:szCs w:val="24"/>
              </w:rPr>
              <w:t>2013.</w:t>
            </w:r>
          </w:p>
          <w:p w:rsidR="000206FA" w:rsidRPr="000206FA" w:rsidRDefault="000206FA" w:rsidP="005729CE">
            <w:pPr>
              <w:spacing w:after="0" w:line="240" w:lineRule="auto"/>
              <w:jc w:val="both"/>
              <w:rPr>
                <w:rFonts w:ascii="Times New Roman" w:hAnsi="Times New Roman" w:cs="Times New Roman"/>
                <w:color w:val="000000"/>
                <w:sz w:val="24"/>
                <w:szCs w:val="24"/>
              </w:rPr>
            </w:pPr>
            <w:r w:rsidRPr="000206FA">
              <w:rPr>
                <w:rFonts w:ascii="Times New Roman" w:hAnsi="Times New Roman" w:cs="Times New Roman"/>
                <w:sz w:val="24"/>
                <w:szCs w:val="24"/>
              </w:rPr>
              <w:t xml:space="preserve">2. В.Ф. Дмитриева Физика для профессий и специальностей технического профиля: Контрольные материалы учебник «Академия» </w:t>
            </w:r>
            <w:r w:rsidRPr="000206FA">
              <w:rPr>
                <w:rFonts w:ascii="Times New Roman" w:hAnsi="Times New Roman" w:cs="Times New Roman"/>
                <w:color w:val="000000"/>
                <w:sz w:val="24"/>
                <w:szCs w:val="24"/>
              </w:rPr>
              <w:t>2015.</w:t>
            </w:r>
          </w:p>
          <w:p w:rsidR="000206FA" w:rsidRPr="000206FA" w:rsidRDefault="000206FA" w:rsidP="005729CE">
            <w:pPr>
              <w:spacing w:after="0" w:line="240" w:lineRule="auto"/>
              <w:jc w:val="both"/>
              <w:rPr>
                <w:rFonts w:ascii="Times New Roman" w:hAnsi="Times New Roman" w:cs="Times New Roman"/>
                <w:color w:val="000000"/>
                <w:sz w:val="24"/>
                <w:szCs w:val="24"/>
              </w:rPr>
            </w:pPr>
            <w:r w:rsidRPr="000206FA">
              <w:rPr>
                <w:rFonts w:ascii="Times New Roman" w:hAnsi="Times New Roman" w:cs="Times New Roman"/>
                <w:sz w:val="24"/>
                <w:szCs w:val="24"/>
              </w:rPr>
              <w:t xml:space="preserve">4. В.Ф. Дмитриева Физика для профессий и специальностей технического профиля «Академия» </w:t>
            </w:r>
            <w:r w:rsidRPr="000206FA">
              <w:rPr>
                <w:rFonts w:ascii="Times New Roman" w:hAnsi="Times New Roman" w:cs="Times New Roman"/>
                <w:color w:val="000000"/>
                <w:sz w:val="24"/>
                <w:szCs w:val="24"/>
              </w:rPr>
              <w:t>2015.</w:t>
            </w:r>
          </w:p>
          <w:p w:rsidR="000206FA" w:rsidRPr="000206FA" w:rsidRDefault="000206FA" w:rsidP="005729CE">
            <w:pPr>
              <w:spacing w:after="0" w:line="240" w:lineRule="auto"/>
              <w:jc w:val="both"/>
              <w:rPr>
                <w:rFonts w:ascii="Times New Roman" w:eastAsia="Times New Roman" w:hAnsi="Times New Roman" w:cs="Times New Roman"/>
                <w:color w:val="000000"/>
                <w:sz w:val="24"/>
                <w:szCs w:val="24"/>
              </w:rPr>
            </w:pPr>
            <w:r w:rsidRPr="000206FA">
              <w:rPr>
                <w:rFonts w:ascii="Times New Roman" w:hAnsi="Times New Roman" w:cs="Times New Roman"/>
                <w:sz w:val="24"/>
                <w:szCs w:val="24"/>
              </w:rPr>
              <w:lastRenderedPageBreak/>
              <w:t xml:space="preserve">5. В.Ф. Дмитриева Физика для профессий и специальностей технического профиля: Лабораторный практикум </w:t>
            </w:r>
            <w:r w:rsidRPr="000206FA">
              <w:rPr>
                <w:rFonts w:ascii="Times New Roman" w:hAnsi="Times New Roman" w:cs="Times New Roman"/>
                <w:color w:val="000000"/>
                <w:sz w:val="24"/>
                <w:szCs w:val="24"/>
              </w:rPr>
              <w:t>«Академия» 2015.</w:t>
            </w:r>
          </w:p>
        </w:tc>
        <w:tc>
          <w:tcPr>
            <w:tcW w:w="8930" w:type="dxa"/>
            <w:tcBorders>
              <w:top w:val="nil"/>
              <w:left w:val="single" w:sz="4" w:space="0" w:color="auto"/>
              <w:bottom w:val="single" w:sz="4" w:space="0" w:color="auto"/>
              <w:right w:val="single" w:sz="4" w:space="0" w:color="auto"/>
            </w:tcBorders>
            <w:shd w:val="clear" w:color="auto" w:fill="auto"/>
            <w:hideMark/>
          </w:tcPr>
          <w:p w:rsidR="000206FA" w:rsidRPr="000206FA" w:rsidRDefault="000206FA" w:rsidP="005729CE">
            <w:pPr>
              <w:spacing w:after="0" w:line="240" w:lineRule="auto"/>
              <w:jc w:val="center"/>
              <w:rPr>
                <w:rFonts w:ascii="Times New Roman" w:eastAsia="Times New Roman" w:hAnsi="Times New Roman" w:cs="Times New Roman"/>
                <w:color w:val="000000"/>
                <w:sz w:val="24"/>
                <w:szCs w:val="24"/>
              </w:rPr>
            </w:pPr>
          </w:p>
        </w:tc>
      </w:tr>
      <w:tr w:rsidR="000206FA" w:rsidRPr="000206FA" w:rsidTr="005729CE">
        <w:trPr>
          <w:trHeight w:val="240"/>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0206FA" w:rsidRPr="000206FA" w:rsidRDefault="000206FA" w:rsidP="005729CE">
            <w:pPr>
              <w:spacing w:after="0" w:line="240" w:lineRule="auto"/>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lastRenderedPageBreak/>
              <w:t>Химия</w:t>
            </w:r>
          </w:p>
        </w:tc>
        <w:tc>
          <w:tcPr>
            <w:tcW w:w="4508" w:type="dxa"/>
            <w:tcBorders>
              <w:top w:val="nil"/>
              <w:left w:val="nil"/>
              <w:bottom w:val="single" w:sz="4" w:space="0" w:color="auto"/>
              <w:right w:val="single" w:sz="4" w:space="0" w:color="auto"/>
            </w:tcBorders>
          </w:tcPr>
          <w:p w:rsidR="000206FA" w:rsidRPr="000206FA" w:rsidRDefault="000206FA" w:rsidP="005729CE">
            <w:pPr>
              <w:spacing w:after="0" w:line="240" w:lineRule="auto"/>
              <w:jc w:val="both"/>
              <w:rPr>
                <w:rFonts w:ascii="Times New Roman" w:hAnsi="Times New Roman" w:cs="Times New Roman"/>
                <w:sz w:val="24"/>
                <w:szCs w:val="24"/>
              </w:rPr>
            </w:pPr>
            <w:r w:rsidRPr="000206FA">
              <w:rPr>
                <w:rFonts w:ascii="Times New Roman" w:hAnsi="Times New Roman" w:cs="Times New Roman"/>
                <w:sz w:val="24"/>
                <w:szCs w:val="24"/>
              </w:rPr>
              <w:t xml:space="preserve"> </w:t>
            </w:r>
            <w:r w:rsidRPr="000206FA">
              <w:rPr>
                <w:rFonts w:ascii="Times New Roman" w:eastAsia="Times New Roman" w:hAnsi="Times New Roman" w:cs="Times New Roman"/>
                <w:sz w:val="24"/>
                <w:szCs w:val="24"/>
              </w:rPr>
              <w:t>Ю.М. Ерохин Химия для профессий и специальностей технического и естественно-научного профилей:</w:t>
            </w:r>
            <w:r w:rsidRPr="000206FA">
              <w:rPr>
                <w:rFonts w:ascii="Times New Roman" w:eastAsia="Times New Roman" w:hAnsi="Times New Roman" w:cs="Times New Roman"/>
                <w:color w:val="000000"/>
                <w:sz w:val="24"/>
                <w:szCs w:val="24"/>
              </w:rPr>
              <w:t xml:space="preserve"> учебник</w:t>
            </w:r>
            <w:r w:rsidRPr="000206FA">
              <w:rPr>
                <w:rStyle w:val="5"/>
                <w:rFonts w:ascii="Times New Roman" w:eastAsia="Times New Roman" w:hAnsi="Times New Roman" w:cs="Times New Roman"/>
                <w:bCs/>
                <w:color w:val="000000"/>
                <w:sz w:val="24"/>
                <w:szCs w:val="24"/>
              </w:rPr>
              <w:t>. — М.,</w:t>
            </w:r>
            <w:r w:rsidRPr="000206FA">
              <w:rPr>
                <w:rStyle w:val="5"/>
                <w:rFonts w:ascii="Times New Roman" w:eastAsia="Times New Roman" w:hAnsi="Times New Roman" w:cs="Times New Roman"/>
                <w:b/>
                <w:bCs/>
                <w:color w:val="000000"/>
                <w:sz w:val="24"/>
                <w:szCs w:val="24"/>
              </w:rPr>
              <w:t xml:space="preserve"> </w:t>
            </w:r>
            <w:r w:rsidRPr="000206FA">
              <w:rPr>
                <w:rFonts w:ascii="Times New Roman" w:eastAsia="Times New Roman" w:hAnsi="Times New Roman" w:cs="Times New Roman"/>
                <w:color w:val="000000"/>
                <w:sz w:val="24"/>
                <w:szCs w:val="24"/>
              </w:rPr>
              <w:t>«Академия» 2015 г.</w:t>
            </w:r>
            <w:r w:rsidRPr="000206FA">
              <w:rPr>
                <w:rFonts w:ascii="Times New Roman" w:eastAsia="Times New Roman" w:hAnsi="Times New Roman" w:cs="Times New Roman"/>
                <w:sz w:val="24"/>
                <w:szCs w:val="24"/>
              </w:rPr>
              <w:t xml:space="preserve"> </w:t>
            </w:r>
          </w:p>
        </w:tc>
        <w:tc>
          <w:tcPr>
            <w:tcW w:w="8930" w:type="dxa"/>
            <w:tcBorders>
              <w:top w:val="nil"/>
              <w:left w:val="single" w:sz="4" w:space="0" w:color="auto"/>
              <w:bottom w:val="single" w:sz="4" w:space="0" w:color="auto"/>
              <w:right w:val="single" w:sz="4" w:space="0" w:color="auto"/>
            </w:tcBorders>
            <w:shd w:val="clear" w:color="auto" w:fill="auto"/>
            <w:hideMark/>
          </w:tcPr>
          <w:p w:rsidR="000206FA" w:rsidRPr="000206FA" w:rsidRDefault="000206FA" w:rsidP="005729CE">
            <w:pPr>
              <w:spacing w:after="0" w:line="240" w:lineRule="auto"/>
              <w:jc w:val="center"/>
              <w:rPr>
                <w:rFonts w:ascii="Times New Roman" w:eastAsia="Times New Roman" w:hAnsi="Times New Roman" w:cs="Times New Roman"/>
                <w:color w:val="000000"/>
                <w:sz w:val="24"/>
                <w:szCs w:val="24"/>
              </w:rPr>
            </w:pPr>
          </w:p>
        </w:tc>
      </w:tr>
      <w:tr w:rsidR="000206FA" w:rsidRPr="000206FA" w:rsidTr="005729CE">
        <w:trPr>
          <w:trHeight w:val="240"/>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0206FA" w:rsidRPr="000206FA" w:rsidRDefault="000206FA" w:rsidP="00DA6D19">
            <w:pPr>
              <w:spacing w:after="0" w:line="240" w:lineRule="auto"/>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Б</w:t>
            </w:r>
            <w:r w:rsidR="00DA6D19">
              <w:rPr>
                <w:rFonts w:ascii="Times New Roman" w:eastAsia="Times New Roman" w:hAnsi="Times New Roman" w:cs="Times New Roman"/>
                <w:color w:val="000000"/>
                <w:sz w:val="24"/>
                <w:szCs w:val="24"/>
              </w:rPr>
              <w:t xml:space="preserve">иология </w:t>
            </w:r>
          </w:p>
        </w:tc>
        <w:tc>
          <w:tcPr>
            <w:tcW w:w="4508" w:type="dxa"/>
            <w:tcBorders>
              <w:top w:val="nil"/>
              <w:left w:val="nil"/>
              <w:bottom w:val="single" w:sz="4" w:space="0" w:color="auto"/>
              <w:right w:val="single" w:sz="4" w:space="0" w:color="auto"/>
            </w:tcBorders>
          </w:tcPr>
          <w:p w:rsidR="000206FA" w:rsidRPr="000206FA" w:rsidRDefault="000206FA" w:rsidP="005729CE">
            <w:pPr>
              <w:pStyle w:val="ab"/>
              <w:jc w:val="both"/>
              <w:rPr>
                <w:rFonts w:ascii="Times New Roman" w:hAnsi="Times New Roman"/>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hideMark/>
          </w:tcPr>
          <w:p w:rsidR="000206FA" w:rsidRPr="000206FA" w:rsidRDefault="006E22C2" w:rsidP="005729CE">
            <w:pPr>
              <w:pStyle w:val="ab"/>
              <w:jc w:val="both"/>
              <w:rPr>
                <w:rFonts w:ascii="Times New Roman" w:hAnsi="Times New Roman"/>
                <w:sz w:val="24"/>
                <w:szCs w:val="24"/>
              </w:rPr>
            </w:pPr>
            <w:hyperlink r:id="rId14" w:history="1">
              <w:r w:rsidR="000206FA" w:rsidRPr="000206FA">
                <w:rPr>
                  <w:rStyle w:val="aa"/>
                  <w:rFonts w:ascii="Times New Roman" w:hAnsi="Times New Roman"/>
                  <w:sz w:val="24"/>
                  <w:szCs w:val="24"/>
                </w:rPr>
                <w:t>www.sbio.info</w:t>
              </w:r>
            </w:hyperlink>
            <w:r w:rsidR="000206FA" w:rsidRPr="000206FA">
              <w:rPr>
                <w:rFonts w:ascii="Times New Roman" w:hAnsi="Times New Roman"/>
                <w:sz w:val="24"/>
                <w:szCs w:val="24"/>
              </w:rPr>
              <w:t xml:space="preserve"> (Вся биология. Современная биология, статьи, новости, библиотека).</w:t>
            </w:r>
          </w:p>
          <w:p w:rsidR="000206FA" w:rsidRPr="000206FA" w:rsidRDefault="006E22C2" w:rsidP="005729CE">
            <w:pPr>
              <w:pStyle w:val="ab"/>
              <w:jc w:val="both"/>
              <w:rPr>
                <w:rFonts w:ascii="Times New Roman" w:hAnsi="Times New Roman"/>
                <w:sz w:val="24"/>
                <w:szCs w:val="24"/>
              </w:rPr>
            </w:pPr>
            <w:hyperlink r:id="rId15" w:history="1">
              <w:r w:rsidR="000206FA" w:rsidRPr="000206FA">
                <w:rPr>
                  <w:rStyle w:val="aa"/>
                  <w:rFonts w:ascii="Times New Roman" w:hAnsi="Times New Roman"/>
                  <w:sz w:val="24"/>
                  <w:szCs w:val="24"/>
                </w:rPr>
                <w:t>www.window.edu.ru</w:t>
              </w:r>
            </w:hyperlink>
            <w:r w:rsidR="000206FA" w:rsidRPr="000206FA">
              <w:rPr>
                <w:rFonts w:ascii="Times New Roman" w:hAnsi="Times New Roman"/>
                <w:sz w:val="24"/>
                <w:szCs w:val="24"/>
              </w:rPr>
              <w:t xml:space="preserve"> (Единое окно доступа к образовательным ресурсам Интернета по биологии).</w:t>
            </w:r>
          </w:p>
          <w:p w:rsidR="000206FA" w:rsidRPr="000206FA" w:rsidRDefault="006E22C2" w:rsidP="005729CE">
            <w:pPr>
              <w:pStyle w:val="ab"/>
              <w:jc w:val="both"/>
              <w:rPr>
                <w:rFonts w:ascii="Times New Roman" w:hAnsi="Times New Roman"/>
                <w:sz w:val="24"/>
                <w:szCs w:val="24"/>
              </w:rPr>
            </w:pPr>
            <w:hyperlink r:id="rId16" w:history="1">
              <w:r w:rsidR="000206FA" w:rsidRPr="000206FA">
                <w:rPr>
                  <w:rStyle w:val="aa"/>
                  <w:rFonts w:ascii="Times New Roman" w:hAnsi="Times New Roman"/>
                  <w:sz w:val="24"/>
                  <w:szCs w:val="24"/>
                </w:rPr>
                <w:t>www.5ballov.ru/test</w:t>
              </w:r>
            </w:hyperlink>
            <w:r w:rsidR="000206FA" w:rsidRPr="000206FA">
              <w:rPr>
                <w:rFonts w:ascii="Times New Roman" w:hAnsi="Times New Roman"/>
                <w:sz w:val="24"/>
                <w:szCs w:val="24"/>
              </w:rPr>
              <w:t xml:space="preserve"> (Тест для абитуриентов по всему школьному курсу биологии).</w:t>
            </w:r>
          </w:p>
          <w:p w:rsidR="000206FA" w:rsidRPr="000206FA" w:rsidRDefault="006E22C2" w:rsidP="005729CE">
            <w:pPr>
              <w:spacing w:after="0" w:line="240" w:lineRule="auto"/>
              <w:rPr>
                <w:rFonts w:ascii="Times New Roman" w:eastAsia="Times New Roman" w:hAnsi="Times New Roman" w:cs="Times New Roman"/>
                <w:color w:val="000000"/>
                <w:sz w:val="24"/>
                <w:szCs w:val="24"/>
              </w:rPr>
            </w:pPr>
            <w:hyperlink r:id="rId17" w:history="1">
              <w:r w:rsidR="000206FA" w:rsidRPr="000206FA">
                <w:rPr>
                  <w:rStyle w:val="aa"/>
                  <w:rFonts w:ascii="Times New Roman" w:hAnsi="Times New Roman" w:cs="Times New Roman"/>
                  <w:sz w:val="24"/>
                  <w:szCs w:val="24"/>
                </w:rPr>
                <w:t>www.biology.ru</w:t>
              </w:r>
            </w:hyperlink>
            <w:r w:rsidR="000206FA" w:rsidRPr="000206FA">
              <w:rPr>
                <w:rFonts w:ascii="Times New Roman" w:hAnsi="Times New Roman" w:cs="Times New Roman"/>
                <w:sz w:val="24"/>
                <w:szCs w:val="24"/>
              </w:rPr>
              <w:t xml:space="preserve"> (Биология в Открытом колледже. Сайт содержит электронный учебник по биологии, </w:t>
            </w:r>
            <w:proofErr w:type="spellStart"/>
            <w:r w:rsidR="000206FA" w:rsidRPr="000206FA">
              <w:rPr>
                <w:rFonts w:ascii="Times New Roman" w:hAnsi="Times New Roman" w:cs="Times New Roman"/>
                <w:sz w:val="24"/>
                <w:szCs w:val="24"/>
              </w:rPr>
              <w:t>On-line</w:t>
            </w:r>
            <w:proofErr w:type="spellEnd"/>
            <w:r w:rsidR="000206FA" w:rsidRPr="000206FA">
              <w:rPr>
                <w:rFonts w:ascii="Times New Roman" w:hAnsi="Times New Roman" w:cs="Times New Roman"/>
                <w:sz w:val="24"/>
                <w:szCs w:val="24"/>
              </w:rPr>
              <w:t xml:space="preserve"> тесты).</w:t>
            </w:r>
          </w:p>
        </w:tc>
      </w:tr>
      <w:tr w:rsidR="000206FA" w:rsidRPr="000206FA" w:rsidTr="005729CE">
        <w:trPr>
          <w:trHeight w:val="240"/>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0206FA" w:rsidRPr="000206FA" w:rsidRDefault="000206FA" w:rsidP="005729CE">
            <w:pPr>
              <w:spacing w:after="0" w:line="240" w:lineRule="auto"/>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 xml:space="preserve">Русский язык </w:t>
            </w:r>
          </w:p>
        </w:tc>
        <w:tc>
          <w:tcPr>
            <w:tcW w:w="4508" w:type="dxa"/>
            <w:tcBorders>
              <w:top w:val="nil"/>
              <w:left w:val="nil"/>
              <w:bottom w:val="single" w:sz="4" w:space="0" w:color="auto"/>
              <w:right w:val="single" w:sz="4" w:space="0" w:color="auto"/>
            </w:tcBorders>
          </w:tcPr>
          <w:p w:rsidR="000206FA" w:rsidRPr="000206FA" w:rsidRDefault="000206FA" w:rsidP="005729CE">
            <w:pPr>
              <w:spacing w:after="0" w:line="240" w:lineRule="auto"/>
              <w:jc w:val="both"/>
              <w:rPr>
                <w:rFonts w:ascii="Times New Roman" w:hAnsi="Times New Roman" w:cs="Times New Roman"/>
                <w:sz w:val="24"/>
                <w:szCs w:val="24"/>
              </w:rPr>
            </w:pPr>
            <w:r w:rsidRPr="000206FA">
              <w:rPr>
                <w:rFonts w:ascii="Times New Roman" w:hAnsi="Times New Roman" w:cs="Times New Roman"/>
                <w:sz w:val="24"/>
                <w:szCs w:val="24"/>
              </w:rPr>
              <w:t xml:space="preserve">1. </w:t>
            </w:r>
            <w:proofErr w:type="spellStart"/>
            <w:r w:rsidRPr="000206FA">
              <w:rPr>
                <w:rFonts w:ascii="Times New Roman" w:hAnsi="Times New Roman" w:cs="Times New Roman"/>
                <w:sz w:val="24"/>
                <w:szCs w:val="24"/>
              </w:rPr>
              <w:t>Е.С.Антонова</w:t>
            </w:r>
            <w:proofErr w:type="spellEnd"/>
            <w:r w:rsidRPr="000206FA">
              <w:rPr>
                <w:rFonts w:ascii="Times New Roman" w:hAnsi="Times New Roman" w:cs="Times New Roman"/>
                <w:sz w:val="24"/>
                <w:szCs w:val="24"/>
              </w:rPr>
              <w:t xml:space="preserve"> Русский язык и культура речи Академия» 2014.</w:t>
            </w:r>
          </w:p>
          <w:p w:rsidR="000206FA" w:rsidRPr="000206FA" w:rsidRDefault="000206FA" w:rsidP="005729CE">
            <w:pPr>
              <w:spacing w:after="0" w:line="240" w:lineRule="auto"/>
              <w:jc w:val="both"/>
              <w:rPr>
                <w:rFonts w:ascii="Times New Roman" w:eastAsia="Times New Roman" w:hAnsi="Times New Roman" w:cs="Times New Roman"/>
                <w:color w:val="000000"/>
                <w:sz w:val="24"/>
                <w:szCs w:val="24"/>
              </w:rPr>
            </w:pPr>
            <w:r w:rsidRPr="000206FA">
              <w:rPr>
                <w:rFonts w:ascii="Times New Roman" w:hAnsi="Times New Roman" w:cs="Times New Roman"/>
                <w:sz w:val="24"/>
                <w:szCs w:val="24"/>
              </w:rPr>
              <w:t xml:space="preserve">2. Т.М. </w:t>
            </w:r>
            <w:proofErr w:type="spellStart"/>
            <w:r w:rsidRPr="000206FA">
              <w:rPr>
                <w:rFonts w:ascii="Times New Roman" w:hAnsi="Times New Roman" w:cs="Times New Roman"/>
                <w:sz w:val="24"/>
                <w:szCs w:val="24"/>
              </w:rPr>
              <w:t>Воителева</w:t>
            </w:r>
            <w:proofErr w:type="spellEnd"/>
            <w:r w:rsidRPr="000206FA">
              <w:rPr>
                <w:rFonts w:ascii="Times New Roman" w:hAnsi="Times New Roman" w:cs="Times New Roman"/>
                <w:sz w:val="24"/>
                <w:szCs w:val="24"/>
              </w:rPr>
              <w:t xml:space="preserve"> Русский язык (сборник упражнений) «Академия» 2015.</w:t>
            </w:r>
          </w:p>
        </w:tc>
        <w:tc>
          <w:tcPr>
            <w:tcW w:w="8930" w:type="dxa"/>
            <w:tcBorders>
              <w:top w:val="nil"/>
              <w:left w:val="single" w:sz="4" w:space="0" w:color="auto"/>
              <w:bottom w:val="single" w:sz="4" w:space="0" w:color="auto"/>
              <w:right w:val="single" w:sz="4" w:space="0" w:color="auto"/>
            </w:tcBorders>
            <w:shd w:val="clear" w:color="auto" w:fill="auto"/>
            <w:vAlign w:val="center"/>
            <w:hideMark/>
          </w:tcPr>
          <w:p w:rsidR="000206FA" w:rsidRPr="000206FA" w:rsidRDefault="000206FA" w:rsidP="005729CE">
            <w:pPr>
              <w:pStyle w:val="11"/>
              <w:pBdr>
                <w:top w:val="nil"/>
                <w:left w:val="nil"/>
                <w:bottom w:val="nil"/>
                <w:right w:val="nil"/>
                <w:between w:val="nil"/>
              </w:pBdr>
              <w:jc w:val="both"/>
              <w:rPr>
                <w:color w:val="000000"/>
                <w:sz w:val="24"/>
                <w:szCs w:val="24"/>
              </w:rPr>
            </w:pPr>
            <w:r w:rsidRPr="000206FA">
              <w:rPr>
                <w:color w:val="000000"/>
                <w:sz w:val="24"/>
                <w:szCs w:val="24"/>
              </w:rPr>
              <w:t>1. Грамота. РУ – справочно-информационный интернет-портал «Русский язык» [</w:t>
            </w:r>
            <w:proofErr w:type="gramStart"/>
            <w:r w:rsidRPr="000206FA">
              <w:rPr>
                <w:color w:val="000000"/>
                <w:sz w:val="24"/>
                <w:szCs w:val="24"/>
              </w:rPr>
              <w:t>Электронный  ресурс</w:t>
            </w:r>
            <w:proofErr w:type="gramEnd"/>
            <w:r w:rsidRPr="000206FA">
              <w:rPr>
                <w:color w:val="000000"/>
                <w:sz w:val="24"/>
                <w:szCs w:val="24"/>
              </w:rPr>
              <w:t xml:space="preserve">]. – Режим доступа: </w:t>
            </w:r>
            <w:hyperlink r:id="rId18" w:history="1">
              <w:r w:rsidRPr="000206FA">
                <w:rPr>
                  <w:rStyle w:val="aa"/>
                  <w:sz w:val="24"/>
                  <w:szCs w:val="24"/>
                </w:rPr>
                <w:t>http://www.gramota.ru/</w:t>
              </w:r>
            </w:hyperlink>
            <w:r w:rsidRPr="000206FA">
              <w:rPr>
                <w:color w:val="000000"/>
                <w:sz w:val="24"/>
                <w:szCs w:val="24"/>
              </w:rPr>
              <w:t xml:space="preserve"> </w:t>
            </w:r>
          </w:p>
          <w:p w:rsidR="000206FA" w:rsidRPr="000206FA" w:rsidRDefault="000206FA" w:rsidP="005729CE">
            <w:pPr>
              <w:pStyle w:val="11"/>
              <w:pBdr>
                <w:top w:val="nil"/>
                <w:left w:val="nil"/>
                <w:bottom w:val="nil"/>
                <w:right w:val="nil"/>
                <w:between w:val="nil"/>
              </w:pBdr>
              <w:spacing w:before="50"/>
              <w:ind w:right="46"/>
              <w:jc w:val="both"/>
              <w:rPr>
                <w:color w:val="000000"/>
                <w:sz w:val="24"/>
                <w:szCs w:val="24"/>
              </w:rPr>
            </w:pPr>
            <w:r w:rsidRPr="000206FA">
              <w:rPr>
                <w:color w:val="000000"/>
                <w:sz w:val="24"/>
                <w:szCs w:val="24"/>
              </w:rPr>
              <w:t xml:space="preserve">2. BUUK.RU. Электронно-библиотечная система [Электронный ресурс]. – Режим доступа: </w:t>
            </w:r>
            <w:hyperlink r:id="rId19" w:history="1">
              <w:r w:rsidRPr="000206FA">
                <w:rPr>
                  <w:rStyle w:val="aa"/>
                  <w:sz w:val="24"/>
                  <w:szCs w:val="24"/>
                </w:rPr>
                <w:t>https://www.book.ru/book/920224/view/2</w:t>
              </w:r>
            </w:hyperlink>
            <w:r w:rsidRPr="000206FA">
              <w:rPr>
                <w:color w:val="000000"/>
                <w:sz w:val="24"/>
                <w:szCs w:val="24"/>
              </w:rPr>
              <w:t xml:space="preserve"> </w:t>
            </w:r>
          </w:p>
          <w:p w:rsidR="000206FA" w:rsidRPr="000206FA" w:rsidRDefault="000206FA" w:rsidP="005729CE">
            <w:pPr>
              <w:pStyle w:val="11"/>
              <w:pBdr>
                <w:top w:val="nil"/>
                <w:left w:val="nil"/>
                <w:bottom w:val="nil"/>
                <w:right w:val="nil"/>
                <w:between w:val="nil"/>
              </w:pBdr>
              <w:spacing w:before="50"/>
              <w:ind w:right="46"/>
              <w:jc w:val="both"/>
              <w:rPr>
                <w:color w:val="000000"/>
                <w:sz w:val="24"/>
                <w:szCs w:val="24"/>
              </w:rPr>
            </w:pPr>
            <w:r w:rsidRPr="000206FA">
              <w:rPr>
                <w:color w:val="000000"/>
                <w:sz w:val="24"/>
                <w:szCs w:val="24"/>
              </w:rPr>
              <w:t xml:space="preserve">3. Единое окно доступа к образовательным ресурсам. Электронная библиотека [Электронный ресурс]. – Режим доступа: </w:t>
            </w:r>
            <w:hyperlink r:id="rId20">
              <w:r w:rsidRPr="000206FA">
                <w:rPr>
                  <w:color w:val="0000FF"/>
                  <w:sz w:val="24"/>
                  <w:szCs w:val="24"/>
                  <w:u w:val="single"/>
                </w:rPr>
                <w:t>http://window.edu.ru/</w:t>
              </w:r>
            </w:hyperlink>
          </w:p>
          <w:p w:rsidR="000206FA" w:rsidRPr="000206FA" w:rsidRDefault="000206FA" w:rsidP="005729CE">
            <w:pPr>
              <w:pStyle w:val="11"/>
              <w:pBdr>
                <w:top w:val="nil"/>
                <w:left w:val="nil"/>
                <w:bottom w:val="nil"/>
                <w:right w:val="nil"/>
                <w:between w:val="nil"/>
              </w:pBdr>
              <w:spacing w:before="50"/>
              <w:ind w:right="46"/>
              <w:jc w:val="both"/>
              <w:rPr>
                <w:color w:val="000000"/>
                <w:sz w:val="24"/>
                <w:szCs w:val="24"/>
              </w:rPr>
            </w:pPr>
            <w:r w:rsidRPr="000206FA">
              <w:rPr>
                <w:color w:val="000000"/>
                <w:sz w:val="24"/>
                <w:szCs w:val="24"/>
              </w:rPr>
              <w:t xml:space="preserve">4. Интерактивные материалы для обучения математике, русскому языку и литературе [Электронный ресурс]. – Режим доступа: http:// </w:t>
            </w:r>
            <w:hyperlink r:id="rId21">
              <w:r w:rsidRPr="000206FA">
                <w:rPr>
                  <w:color w:val="0000FF"/>
                  <w:sz w:val="24"/>
                  <w:szCs w:val="24"/>
                  <w:u w:val="single"/>
                </w:rPr>
                <w:t>www.school.edu.ru/</w:t>
              </w:r>
            </w:hyperlink>
          </w:p>
          <w:p w:rsidR="000206FA" w:rsidRPr="000206FA" w:rsidRDefault="000206FA" w:rsidP="005729CE">
            <w:pPr>
              <w:pStyle w:val="11"/>
              <w:pBdr>
                <w:top w:val="nil"/>
                <w:left w:val="nil"/>
                <w:bottom w:val="nil"/>
                <w:right w:val="nil"/>
                <w:between w:val="nil"/>
              </w:pBdr>
              <w:jc w:val="both"/>
              <w:rPr>
                <w:color w:val="000000"/>
                <w:sz w:val="24"/>
                <w:szCs w:val="24"/>
              </w:rPr>
            </w:pPr>
            <w:r w:rsidRPr="000206FA">
              <w:rPr>
                <w:color w:val="000000"/>
                <w:sz w:val="24"/>
                <w:szCs w:val="24"/>
              </w:rPr>
              <w:t xml:space="preserve">5. Интернет-тестирование [Электронный ресурс]. – Режим доступа: http://www.i-exam.ru/   </w:t>
            </w:r>
          </w:p>
          <w:p w:rsidR="000206FA" w:rsidRPr="000206FA" w:rsidRDefault="000206FA" w:rsidP="005729CE">
            <w:pPr>
              <w:spacing w:after="0" w:line="240" w:lineRule="auto"/>
              <w:jc w:val="both"/>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6. Русские словари [Электронный</w:t>
            </w:r>
            <w:r w:rsidRPr="000206FA">
              <w:rPr>
                <w:rFonts w:ascii="Times New Roman" w:eastAsia="Times New Roman" w:hAnsi="Times New Roman" w:cs="Times New Roman"/>
                <w:color w:val="000000"/>
                <w:sz w:val="24"/>
                <w:szCs w:val="24"/>
              </w:rPr>
              <w:tab/>
              <w:t xml:space="preserve">ресурс]. – Режим доступа:  </w:t>
            </w:r>
            <w:hyperlink w:history="1">
              <w:r w:rsidRPr="000206FA">
                <w:rPr>
                  <w:rStyle w:val="aa"/>
                  <w:rFonts w:ascii="Times New Roman" w:eastAsia="Times New Roman" w:hAnsi="Times New Roman" w:cs="Times New Roman"/>
                  <w:sz w:val="24"/>
                  <w:szCs w:val="24"/>
                </w:rPr>
                <w:t>http://slovari.ru /.</w:t>
              </w:r>
            </w:hyperlink>
          </w:p>
        </w:tc>
      </w:tr>
      <w:tr w:rsidR="000206FA" w:rsidRPr="000206FA" w:rsidTr="005729CE">
        <w:trPr>
          <w:trHeight w:val="240"/>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0206FA" w:rsidRPr="000206FA" w:rsidRDefault="000206FA" w:rsidP="005729CE">
            <w:pPr>
              <w:spacing w:after="0" w:line="240" w:lineRule="auto"/>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Литература</w:t>
            </w:r>
          </w:p>
        </w:tc>
        <w:tc>
          <w:tcPr>
            <w:tcW w:w="4508" w:type="dxa"/>
            <w:tcBorders>
              <w:top w:val="nil"/>
              <w:left w:val="nil"/>
              <w:bottom w:val="single" w:sz="4" w:space="0" w:color="auto"/>
              <w:right w:val="single" w:sz="4" w:space="0" w:color="auto"/>
            </w:tcBorders>
          </w:tcPr>
          <w:p w:rsidR="000206FA" w:rsidRPr="000206FA" w:rsidRDefault="000206FA" w:rsidP="005729CE">
            <w:pPr>
              <w:spacing w:after="0" w:line="240" w:lineRule="auto"/>
              <w:rPr>
                <w:rFonts w:ascii="Times New Roman" w:eastAsia="Times New Roman" w:hAnsi="Times New Roman" w:cs="Times New Roman"/>
                <w:color w:val="000000"/>
                <w:sz w:val="24"/>
                <w:szCs w:val="24"/>
              </w:rPr>
            </w:pPr>
          </w:p>
        </w:tc>
        <w:tc>
          <w:tcPr>
            <w:tcW w:w="8930" w:type="dxa"/>
            <w:tcBorders>
              <w:top w:val="nil"/>
              <w:left w:val="single" w:sz="4" w:space="0" w:color="auto"/>
              <w:bottom w:val="single" w:sz="4" w:space="0" w:color="auto"/>
              <w:right w:val="single" w:sz="4" w:space="0" w:color="auto"/>
            </w:tcBorders>
            <w:shd w:val="clear" w:color="auto" w:fill="auto"/>
            <w:vAlign w:val="center"/>
            <w:hideMark/>
          </w:tcPr>
          <w:p w:rsidR="000206FA" w:rsidRPr="000206FA" w:rsidRDefault="000206FA" w:rsidP="005729CE">
            <w:pPr>
              <w:spacing w:after="0" w:line="240" w:lineRule="auto"/>
              <w:jc w:val="both"/>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1. Интерактивные материалы дл</w:t>
            </w:r>
            <w:r w:rsidRPr="000206FA">
              <w:rPr>
                <w:rFonts w:ascii="Times New Roman" w:hAnsi="Times New Roman" w:cs="Times New Roman"/>
                <w:color w:val="000000"/>
                <w:sz w:val="24"/>
                <w:szCs w:val="24"/>
              </w:rPr>
              <w:t xml:space="preserve">я обучения математике, русскому языку и литературе </w:t>
            </w:r>
            <w:r w:rsidRPr="000206FA">
              <w:rPr>
                <w:rFonts w:ascii="Times New Roman" w:eastAsia="Times New Roman" w:hAnsi="Times New Roman" w:cs="Times New Roman"/>
                <w:color w:val="000000"/>
                <w:sz w:val="24"/>
                <w:szCs w:val="24"/>
              </w:rPr>
              <w:t xml:space="preserve">[Электронный ресурс]. – Режим доступа: http:// </w:t>
            </w:r>
            <w:hyperlink r:id="rId22">
              <w:r w:rsidRPr="000206FA">
                <w:rPr>
                  <w:rFonts w:ascii="Times New Roman" w:eastAsia="Times New Roman" w:hAnsi="Times New Roman" w:cs="Times New Roman"/>
                  <w:color w:val="0000FF"/>
                  <w:sz w:val="24"/>
                  <w:szCs w:val="24"/>
                  <w:u w:val="single"/>
                </w:rPr>
                <w:t>www.school.edu.ru/</w:t>
              </w:r>
            </w:hyperlink>
          </w:p>
        </w:tc>
      </w:tr>
      <w:tr w:rsidR="000206FA" w:rsidRPr="000206FA" w:rsidTr="005729CE">
        <w:trPr>
          <w:trHeight w:val="240"/>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0206FA" w:rsidRPr="000206FA" w:rsidRDefault="000206FA" w:rsidP="005729CE">
            <w:pPr>
              <w:spacing w:after="0" w:line="240" w:lineRule="auto"/>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История</w:t>
            </w:r>
          </w:p>
        </w:tc>
        <w:tc>
          <w:tcPr>
            <w:tcW w:w="4508" w:type="dxa"/>
            <w:tcBorders>
              <w:top w:val="single" w:sz="4" w:space="0" w:color="auto"/>
              <w:left w:val="nil"/>
              <w:bottom w:val="single" w:sz="4" w:space="0" w:color="auto"/>
              <w:right w:val="single" w:sz="4" w:space="0" w:color="auto"/>
            </w:tcBorders>
          </w:tcPr>
          <w:p w:rsidR="000206FA" w:rsidRPr="000206FA" w:rsidRDefault="000206FA" w:rsidP="005729CE">
            <w:pPr>
              <w:spacing w:after="0" w:line="240" w:lineRule="auto"/>
              <w:jc w:val="both"/>
              <w:rPr>
                <w:rFonts w:ascii="Times New Roman" w:eastAsia="Times New Roman" w:hAnsi="Times New Roman" w:cs="Times New Roman"/>
                <w:color w:val="000000"/>
                <w:sz w:val="24"/>
                <w:szCs w:val="24"/>
              </w:rPr>
            </w:pPr>
            <w:r w:rsidRPr="000206FA">
              <w:rPr>
                <w:rFonts w:ascii="Times New Roman" w:hAnsi="Times New Roman" w:cs="Times New Roman"/>
                <w:sz w:val="24"/>
                <w:szCs w:val="24"/>
              </w:rPr>
              <w:t xml:space="preserve">1. Т.А. </w:t>
            </w:r>
            <w:proofErr w:type="spellStart"/>
            <w:r w:rsidRPr="000206FA">
              <w:rPr>
                <w:rFonts w:ascii="Times New Roman" w:hAnsi="Times New Roman" w:cs="Times New Roman"/>
                <w:sz w:val="24"/>
                <w:szCs w:val="24"/>
              </w:rPr>
              <w:t>Косырева</w:t>
            </w:r>
            <w:proofErr w:type="spellEnd"/>
            <w:r w:rsidRPr="000206FA">
              <w:rPr>
                <w:rFonts w:ascii="Times New Roman" w:hAnsi="Times New Roman" w:cs="Times New Roman"/>
                <w:sz w:val="24"/>
                <w:szCs w:val="24"/>
              </w:rPr>
              <w:t xml:space="preserve">, Н.С. Лещенко, И.Л. Кузнецов Книга памяти </w:t>
            </w:r>
            <w:r w:rsidRPr="000206FA">
              <w:rPr>
                <w:rFonts w:ascii="Times New Roman" w:hAnsi="Times New Roman" w:cs="Times New Roman"/>
                <w:color w:val="000000"/>
                <w:sz w:val="24"/>
                <w:szCs w:val="24"/>
              </w:rPr>
              <w:t>Хабаровская краевая типография 2015.</w:t>
            </w:r>
          </w:p>
        </w:tc>
        <w:tc>
          <w:tcPr>
            <w:tcW w:w="8930" w:type="dxa"/>
            <w:tcBorders>
              <w:top w:val="nil"/>
              <w:left w:val="single" w:sz="4" w:space="0" w:color="auto"/>
              <w:bottom w:val="single" w:sz="4" w:space="0" w:color="auto"/>
              <w:right w:val="single" w:sz="4" w:space="0" w:color="auto"/>
            </w:tcBorders>
            <w:shd w:val="clear" w:color="auto" w:fill="auto"/>
            <w:hideMark/>
          </w:tcPr>
          <w:p w:rsidR="000206FA" w:rsidRPr="000206FA" w:rsidRDefault="000206FA" w:rsidP="005729CE">
            <w:pPr>
              <w:spacing w:after="0" w:line="240" w:lineRule="auto"/>
              <w:jc w:val="center"/>
              <w:rPr>
                <w:rFonts w:ascii="Times New Roman" w:eastAsia="Times New Roman" w:hAnsi="Times New Roman" w:cs="Times New Roman"/>
                <w:color w:val="000000"/>
                <w:sz w:val="24"/>
                <w:szCs w:val="24"/>
              </w:rPr>
            </w:pPr>
          </w:p>
        </w:tc>
      </w:tr>
      <w:tr w:rsidR="000206FA" w:rsidRPr="000206FA" w:rsidTr="005729CE">
        <w:trPr>
          <w:trHeight w:val="240"/>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0206FA" w:rsidRPr="000206FA" w:rsidRDefault="000206FA" w:rsidP="005729CE">
            <w:pPr>
              <w:spacing w:after="0" w:line="240" w:lineRule="auto"/>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Обществознание</w:t>
            </w:r>
          </w:p>
        </w:tc>
        <w:tc>
          <w:tcPr>
            <w:tcW w:w="4508" w:type="dxa"/>
            <w:tcBorders>
              <w:top w:val="single" w:sz="4" w:space="0" w:color="auto"/>
              <w:left w:val="nil"/>
              <w:bottom w:val="single" w:sz="4" w:space="0" w:color="auto"/>
              <w:right w:val="single" w:sz="4" w:space="0" w:color="auto"/>
            </w:tcBorders>
          </w:tcPr>
          <w:p w:rsidR="000206FA" w:rsidRPr="000206FA" w:rsidRDefault="000206FA" w:rsidP="005729CE">
            <w:pPr>
              <w:pStyle w:val="ab"/>
              <w:jc w:val="both"/>
              <w:rPr>
                <w:rFonts w:ascii="Times New Roman" w:hAnsi="Times New Roman"/>
                <w:sz w:val="24"/>
                <w:szCs w:val="24"/>
              </w:rPr>
            </w:pPr>
            <w:r w:rsidRPr="000206FA">
              <w:rPr>
                <w:rFonts w:ascii="Times New Roman" w:hAnsi="Times New Roman"/>
                <w:sz w:val="24"/>
                <w:szCs w:val="24"/>
              </w:rPr>
              <w:t xml:space="preserve"> 1. В.Д. Грибов «основы экономики, менеджм5ента и маркетинга», учебник — М., «Академия» 2020</w:t>
            </w:r>
          </w:p>
        </w:tc>
        <w:tc>
          <w:tcPr>
            <w:tcW w:w="8930" w:type="dxa"/>
            <w:tcBorders>
              <w:top w:val="nil"/>
              <w:left w:val="single" w:sz="4" w:space="0" w:color="auto"/>
              <w:bottom w:val="single" w:sz="4" w:space="0" w:color="auto"/>
              <w:right w:val="single" w:sz="4" w:space="0" w:color="auto"/>
            </w:tcBorders>
            <w:shd w:val="clear" w:color="auto" w:fill="auto"/>
            <w:hideMark/>
          </w:tcPr>
          <w:p w:rsidR="000206FA" w:rsidRPr="000206FA" w:rsidRDefault="000206FA" w:rsidP="005729CE">
            <w:pPr>
              <w:spacing w:after="0" w:line="240" w:lineRule="auto"/>
              <w:jc w:val="center"/>
              <w:rPr>
                <w:rFonts w:ascii="Times New Roman" w:eastAsia="Times New Roman" w:hAnsi="Times New Roman" w:cs="Times New Roman"/>
                <w:color w:val="000000"/>
                <w:sz w:val="24"/>
                <w:szCs w:val="24"/>
              </w:rPr>
            </w:pPr>
          </w:p>
        </w:tc>
      </w:tr>
      <w:tr w:rsidR="00644B3A" w:rsidRPr="000206FA" w:rsidTr="00202761">
        <w:trPr>
          <w:trHeight w:val="240"/>
        </w:trPr>
        <w:tc>
          <w:tcPr>
            <w:tcW w:w="2439" w:type="dxa"/>
            <w:tcBorders>
              <w:top w:val="nil"/>
              <w:left w:val="single" w:sz="4" w:space="0" w:color="auto"/>
              <w:bottom w:val="single" w:sz="4" w:space="0" w:color="auto"/>
              <w:right w:val="single" w:sz="4" w:space="0" w:color="auto"/>
            </w:tcBorders>
            <w:shd w:val="clear" w:color="auto" w:fill="auto"/>
          </w:tcPr>
          <w:p w:rsidR="00644B3A" w:rsidRPr="000206FA" w:rsidRDefault="00644B3A" w:rsidP="00644B3A">
            <w:pPr>
              <w:spacing w:after="0" w:line="240" w:lineRule="auto"/>
              <w:jc w:val="both"/>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lastRenderedPageBreak/>
              <w:t>Математика</w:t>
            </w:r>
          </w:p>
        </w:tc>
        <w:tc>
          <w:tcPr>
            <w:tcW w:w="4508" w:type="dxa"/>
            <w:tcBorders>
              <w:top w:val="single" w:sz="4" w:space="0" w:color="auto"/>
              <w:left w:val="nil"/>
              <w:bottom w:val="single" w:sz="4" w:space="0" w:color="auto"/>
              <w:right w:val="single" w:sz="4" w:space="0" w:color="auto"/>
            </w:tcBorders>
          </w:tcPr>
          <w:p w:rsidR="00644B3A" w:rsidRPr="000206FA" w:rsidRDefault="00644B3A" w:rsidP="00644B3A">
            <w:pPr>
              <w:tabs>
                <w:tab w:val="left" w:pos="0"/>
                <w:tab w:val="left" w:pos="284"/>
              </w:tabs>
              <w:spacing w:after="0" w:line="240" w:lineRule="auto"/>
              <w:contextualSpacing/>
              <w:jc w:val="both"/>
              <w:rPr>
                <w:rFonts w:ascii="Times New Roman" w:eastAsia="Calibri" w:hAnsi="Times New Roman" w:cs="Times New Roman"/>
                <w:sz w:val="24"/>
                <w:szCs w:val="24"/>
              </w:rPr>
            </w:pPr>
            <w:r w:rsidRPr="000206FA">
              <w:rPr>
                <w:rFonts w:ascii="Times New Roman" w:eastAsia="Calibri" w:hAnsi="Times New Roman" w:cs="Times New Roman"/>
                <w:sz w:val="24"/>
                <w:szCs w:val="24"/>
              </w:rPr>
              <w:t>1. Башмаков М.И. Книга для преподавателей: методическое пособие для СПО. – М.: Издательский центр «Академия», 2014.</w:t>
            </w:r>
          </w:p>
        </w:tc>
        <w:tc>
          <w:tcPr>
            <w:tcW w:w="8930" w:type="dxa"/>
            <w:tcBorders>
              <w:top w:val="nil"/>
              <w:left w:val="single" w:sz="4" w:space="0" w:color="auto"/>
              <w:bottom w:val="single" w:sz="4" w:space="0" w:color="auto"/>
              <w:right w:val="single" w:sz="4" w:space="0" w:color="auto"/>
            </w:tcBorders>
            <w:shd w:val="clear" w:color="auto" w:fill="auto"/>
          </w:tcPr>
          <w:p w:rsidR="00644B3A" w:rsidRPr="000206FA" w:rsidRDefault="00644B3A" w:rsidP="00644B3A">
            <w:pPr>
              <w:spacing w:after="0" w:line="240" w:lineRule="auto"/>
              <w:jc w:val="center"/>
              <w:rPr>
                <w:rFonts w:ascii="Times New Roman" w:eastAsia="Times New Roman" w:hAnsi="Times New Roman" w:cs="Times New Roman"/>
                <w:color w:val="000000"/>
                <w:sz w:val="24"/>
                <w:szCs w:val="24"/>
              </w:rPr>
            </w:pPr>
          </w:p>
        </w:tc>
      </w:tr>
      <w:tr w:rsidR="00644B3A" w:rsidRPr="000206FA" w:rsidTr="000206FA">
        <w:trPr>
          <w:trHeight w:val="225"/>
        </w:trPr>
        <w:tc>
          <w:tcPr>
            <w:tcW w:w="15877" w:type="dxa"/>
            <w:gridSpan w:val="3"/>
            <w:tcBorders>
              <w:top w:val="single" w:sz="4" w:space="0" w:color="auto"/>
              <w:left w:val="single" w:sz="4" w:space="0" w:color="auto"/>
              <w:bottom w:val="single" w:sz="4" w:space="0" w:color="auto"/>
              <w:right w:val="single" w:sz="4" w:space="0" w:color="auto"/>
            </w:tcBorders>
          </w:tcPr>
          <w:p w:rsidR="00644B3A" w:rsidRPr="000206FA" w:rsidRDefault="00644B3A" w:rsidP="00644B3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w:t>
            </w:r>
            <w:r w:rsidRPr="000206FA">
              <w:rPr>
                <w:rFonts w:ascii="Times New Roman" w:eastAsia="Times New Roman" w:hAnsi="Times New Roman" w:cs="Times New Roman"/>
                <w:b/>
                <w:bCs/>
                <w:color w:val="000000"/>
                <w:sz w:val="24"/>
                <w:szCs w:val="24"/>
              </w:rPr>
              <w:t>оциально- гуманитарный цикл</w:t>
            </w:r>
          </w:p>
        </w:tc>
      </w:tr>
      <w:tr w:rsidR="00644B3A" w:rsidRPr="000206FA" w:rsidTr="005729CE">
        <w:trPr>
          <w:trHeight w:val="225"/>
        </w:trPr>
        <w:tc>
          <w:tcPr>
            <w:tcW w:w="2439" w:type="dxa"/>
            <w:tcBorders>
              <w:top w:val="nil"/>
              <w:left w:val="single" w:sz="4" w:space="0" w:color="auto"/>
              <w:bottom w:val="single" w:sz="4" w:space="0" w:color="auto"/>
              <w:right w:val="single" w:sz="4" w:space="0" w:color="auto"/>
            </w:tcBorders>
            <w:shd w:val="clear" w:color="auto" w:fill="auto"/>
            <w:hideMark/>
          </w:tcPr>
          <w:p w:rsidR="00644B3A" w:rsidRPr="000206FA" w:rsidRDefault="00644B3A" w:rsidP="00644B3A">
            <w:pPr>
              <w:spacing w:after="0" w:line="240" w:lineRule="auto"/>
              <w:jc w:val="both"/>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Иностранный язык в профессиональной деятельности</w:t>
            </w:r>
          </w:p>
        </w:tc>
        <w:tc>
          <w:tcPr>
            <w:tcW w:w="4508" w:type="dxa"/>
            <w:tcBorders>
              <w:top w:val="single" w:sz="4" w:space="0" w:color="auto"/>
              <w:left w:val="nil"/>
              <w:bottom w:val="single" w:sz="4" w:space="0" w:color="auto"/>
              <w:right w:val="single" w:sz="4" w:space="0" w:color="auto"/>
            </w:tcBorders>
          </w:tcPr>
          <w:p w:rsidR="00644B3A" w:rsidRPr="000206FA" w:rsidRDefault="00644B3A" w:rsidP="00644B3A">
            <w:pPr>
              <w:spacing w:after="0" w:line="240" w:lineRule="auto"/>
              <w:jc w:val="both"/>
              <w:rPr>
                <w:rFonts w:ascii="Times New Roman" w:eastAsia="Times New Roman" w:hAnsi="Times New Roman" w:cs="Times New Roman"/>
                <w:color w:val="000000"/>
                <w:sz w:val="24"/>
                <w:szCs w:val="24"/>
              </w:rPr>
            </w:pPr>
          </w:p>
        </w:tc>
        <w:tc>
          <w:tcPr>
            <w:tcW w:w="8930" w:type="dxa"/>
            <w:tcBorders>
              <w:top w:val="nil"/>
              <w:left w:val="single" w:sz="4" w:space="0" w:color="auto"/>
              <w:bottom w:val="single" w:sz="4" w:space="0" w:color="auto"/>
              <w:right w:val="single" w:sz="4" w:space="0" w:color="auto"/>
            </w:tcBorders>
            <w:shd w:val="clear" w:color="000000" w:fill="FFFFFF"/>
            <w:noWrap/>
            <w:vAlign w:val="center"/>
            <w:hideMark/>
          </w:tcPr>
          <w:p w:rsidR="00644B3A" w:rsidRPr="000206FA" w:rsidRDefault="00644B3A" w:rsidP="00644B3A">
            <w:pPr>
              <w:pStyle w:val="Default"/>
              <w:rPr>
                <w:rFonts w:eastAsia="Times New Roman"/>
              </w:rPr>
            </w:pPr>
            <w:r w:rsidRPr="000206FA">
              <w:t xml:space="preserve">Обучающие материалы - </w:t>
            </w:r>
            <w:proofErr w:type="spellStart"/>
            <w:r w:rsidRPr="000206FA">
              <w:t>интернет-ресурс</w:t>
            </w:r>
            <w:proofErr w:type="spellEnd"/>
            <w:r w:rsidRPr="000206FA">
              <w:t xml:space="preserve"> с практическими материалами для формирования и совершенствования всех </w:t>
            </w:r>
            <w:proofErr w:type="spellStart"/>
            <w:r w:rsidRPr="000206FA">
              <w:t>видоречевых</w:t>
            </w:r>
            <w:proofErr w:type="spellEnd"/>
            <w:r w:rsidRPr="000206FA">
              <w:t xml:space="preserve"> умений и навыков. </w:t>
            </w:r>
            <w:hyperlink r:id="rId23" w:history="1">
              <w:r w:rsidRPr="000206FA">
                <w:rPr>
                  <w:rStyle w:val="aa"/>
                </w:rPr>
                <w:t>www.macmillanenglish.com</w:t>
              </w:r>
            </w:hyperlink>
            <w:r w:rsidRPr="000206FA">
              <w:t xml:space="preserve"> </w:t>
            </w:r>
          </w:p>
        </w:tc>
      </w:tr>
      <w:tr w:rsidR="00644B3A" w:rsidRPr="000206FA" w:rsidTr="005729CE">
        <w:trPr>
          <w:trHeight w:val="225"/>
        </w:trPr>
        <w:tc>
          <w:tcPr>
            <w:tcW w:w="2439" w:type="dxa"/>
            <w:tcBorders>
              <w:top w:val="nil"/>
              <w:left w:val="single" w:sz="4" w:space="0" w:color="auto"/>
              <w:bottom w:val="single" w:sz="4" w:space="0" w:color="auto"/>
              <w:right w:val="single" w:sz="4" w:space="0" w:color="auto"/>
            </w:tcBorders>
            <w:shd w:val="clear" w:color="auto" w:fill="auto"/>
            <w:hideMark/>
          </w:tcPr>
          <w:p w:rsidR="00644B3A" w:rsidRPr="000206FA" w:rsidRDefault="00644B3A" w:rsidP="00644B3A">
            <w:pPr>
              <w:spacing w:after="0" w:line="240" w:lineRule="auto"/>
              <w:jc w:val="both"/>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Физическая культура</w:t>
            </w:r>
          </w:p>
        </w:tc>
        <w:tc>
          <w:tcPr>
            <w:tcW w:w="4508" w:type="dxa"/>
            <w:tcBorders>
              <w:top w:val="single" w:sz="4" w:space="0" w:color="auto"/>
              <w:left w:val="nil"/>
              <w:bottom w:val="single" w:sz="4" w:space="0" w:color="auto"/>
              <w:right w:val="single" w:sz="4" w:space="0" w:color="auto"/>
            </w:tcBorders>
          </w:tcPr>
          <w:p w:rsidR="00644B3A" w:rsidRPr="000206FA" w:rsidRDefault="00644B3A" w:rsidP="00644B3A">
            <w:pPr>
              <w:pStyle w:val="a3"/>
              <w:tabs>
                <w:tab w:val="num" w:pos="705"/>
              </w:tabs>
              <w:spacing w:after="0"/>
              <w:ind w:left="0"/>
              <w:jc w:val="both"/>
              <w:rPr>
                <w:iCs/>
                <w:color w:val="000000"/>
              </w:rPr>
            </w:pPr>
            <w:r w:rsidRPr="000206FA">
              <w:rPr>
                <w:iCs/>
                <w:color w:val="000000"/>
              </w:rPr>
              <w:t xml:space="preserve">1. </w:t>
            </w:r>
            <w:proofErr w:type="spellStart"/>
            <w:r w:rsidRPr="000206FA">
              <w:rPr>
                <w:iCs/>
                <w:color w:val="000000"/>
              </w:rPr>
              <w:t>Бишаева</w:t>
            </w:r>
            <w:proofErr w:type="spellEnd"/>
            <w:r w:rsidRPr="000206FA">
              <w:rPr>
                <w:iCs/>
                <w:color w:val="000000"/>
              </w:rPr>
              <w:t xml:space="preserve"> А.А. Физическая культура: учебник для студ. учреждений сред. проф. образования. — М., 2014.</w:t>
            </w:r>
          </w:p>
          <w:p w:rsidR="00644B3A" w:rsidRPr="000206FA" w:rsidRDefault="00644B3A" w:rsidP="00644B3A">
            <w:pPr>
              <w:tabs>
                <w:tab w:val="num" w:pos="567"/>
              </w:tabs>
              <w:spacing w:after="0" w:line="240" w:lineRule="auto"/>
              <w:contextualSpacing/>
              <w:jc w:val="both"/>
              <w:rPr>
                <w:rFonts w:ascii="Times New Roman" w:hAnsi="Times New Roman" w:cs="Times New Roman"/>
                <w:sz w:val="24"/>
                <w:szCs w:val="24"/>
              </w:rPr>
            </w:pPr>
            <w:r w:rsidRPr="000206FA">
              <w:rPr>
                <w:rFonts w:ascii="Times New Roman" w:hAnsi="Times New Roman" w:cs="Times New Roman"/>
                <w:iCs/>
                <w:color w:val="000000"/>
                <w:sz w:val="24"/>
                <w:szCs w:val="24"/>
              </w:rPr>
              <w:t xml:space="preserve">2. Физическая культура: учебник / В. С. Кузнецов, Г. А. </w:t>
            </w:r>
            <w:proofErr w:type="spellStart"/>
            <w:r w:rsidRPr="000206FA">
              <w:rPr>
                <w:rFonts w:ascii="Times New Roman" w:hAnsi="Times New Roman" w:cs="Times New Roman"/>
                <w:iCs/>
                <w:color w:val="000000"/>
                <w:sz w:val="24"/>
                <w:szCs w:val="24"/>
              </w:rPr>
              <w:t>Колодницкий</w:t>
            </w:r>
            <w:proofErr w:type="spellEnd"/>
            <w:r w:rsidRPr="000206FA">
              <w:rPr>
                <w:rFonts w:ascii="Times New Roman" w:hAnsi="Times New Roman" w:cs="Times New Roman"/>
                <w:iCs/>
                <w:color w:val="000000"/>
                <w:sz w:val="24"/>
                <w:szCs w:val="24"/>
              </w:rPr>
              <w:t xml:space="preserve">. – </w:t>
            </w:r>
            <w:r w:rsidRPr="000206FA">
              <w:rPr>
                <w:rFonts w:ascii="Times New Roman" w:hAnsi="Times New Roman" w:cs="Times New Roman"/>
                <w:bCs/>
                <w:iCs/>
                <w:color w:val="000000"/>
                <w:sz w:val="24"/>
                <w:szCs w:val="24"/>
              </w:rPr>
              <w:t xml:space="preserve">М.: КНОРУС, 2016 – 256 с. (Среднее профессиональное образование) </w:t>
            </w:r>
          </w:p>
        </w:tc>
        <w:tc>
          <w:tcPr>
            <w:tcW w:w="8930" w:type="dxa"/>
            <w:tcBorders>
              <w:top w:val="nil"/>
              <w:left w:val="single" w:sz="4" w:space="0" w:color="auto"/>
              <w:bottom w:val="single" w:sz="4" w:space="0" w:color="auto"/>
              <w:right w:val="single" w:sz="4" w:space="0" w:color="auto"/>
            </w:tcBorders>
            <w:shd w:val="clear" w:color="000000" w:fill="FFFFFF"/>
            <w:noWrap/>
            <w:vAlign w:val="center"/>
            <w:hideMark/>
          </w:tcPr>
          <w:p w:rsidR="00644B3A" w:rsidRPr="000206FA" w:rsidRDefault="00644B3A" w:rsidP="00644B3A">
            <w:pPr>
              <w:pStyle w:val="Default"/>
              <w:rPr>
                <w:rFonts w:eastAsia="Times New Roman"/>
              </w:rPr>
            </w:pPr>
          </w:p>
        </w:tc>
      </w:tr>
      <w:tr w:rsidR="00644B3A" w:rsidRPr="000206FA" w:rsidTr="000206FA">
        <w:trPr>
          <w:trHeight w:val="255"/>
        </w:trPr>
        <w:tc>
          <w:tcPr>
            <w:tcW w:w="15877" w:type="dxa"/>
            <w:gridSpan w:val="3"/>
            <w:tcBorders>
              <w:top w:val="single" w:sz="4" w:space="0" w:color="auto"/>
              <w:left w:val="single" w:sz="4" w:space="0" w:color="auto"/>
              <w:bottom w:val="single" w:sz="4" w:space="0" w:color="auto"/>
              <w:right w:val="single" w:sz="4" w:space="0" w:color="auto"/>
            </w:tcBorders>
          </w:tcPr>
          <w:p w:rsidR="00644B3A" w:rsidRPr="000206FA" w:rsidRDefault="00644B3A" w:rsidP="00644B3A">
            <w:pPr>
              <w:spacing w:after="0" w:line="240" w:lineRule="auto"/>
              <w:jc w:val="center"/>
              <w:rPr>
                <w:rFonts w:ascii="Times New Roman" w:eastAsia="Times New Roman" w:hAnsi="Times New Roman" w:cs="Times New Roman"/>
                <w:b/>
                <w:bCs/>
                <w:color w:val="000000"/>
                <w:sz w:val="24"/>
                <w:szCs w:val="24"/>
              </w:rPr>
            </w:pPr>
            <w:r w:rsidRPr="000206FA">
              <w:rPr>
                <w:rFonts w:ascii="Times New Roman" w:eastAsia="Times New Roman" w:hAnsi="Times New Roman" w:cs="Times New Roman"/>
                <w:b/>
                <w:bCs/>
                <w:color w:val="000000"/>
                <w:sz w:val="24"/>
                <w:szCs w:val="24"/>
              </w:rPr>
              <w:t>Общепрофессиональный цикл</w:t>
            </w:r>
          </w:p>
        </w:tc>
      </w:tr>
      <w:tr w:rsidR="00644B3A" w:rsidRPr="000206FA" w:rsidTr="005729CE">
        <w:trPr>
          <w:trHeight w:val="240"/>
        </w:trPr>
        <w:tc>
          <w:tcPr>
            <w:tcW w:w="2439" w:type="dxa"/>
            <w:tcBorders>
              <w:top w:val="nil"/>
              <w:left w:val="single" w:sz="4" w:space="0" w:color="auto"/>
              <w:bottom w:val="single" w:sz="4" w:space="0" w:color="auto"/>
              <w:right w:val="single" w:sz="4" w:space="0" w:color="auto"/>
            </w:tcBorders>
            <w:shd w:val="clear" w:color="000000" w:fill="FFFFFF"/>
            <w:hideMark/>
          </w:tcPr>
          <w:p w:rsidR="00644B3A" w:rsidRPr="000206FA" w:rsidRDefault="00644B3A" w:rsidP="00644B3A">
            <w:pPr>
              <w:spacing w:after="0" w:line="240" w:lineRule="auto"/>
              <w:jc w:val="both"/>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Педагогика</w:t>
            </w:r>
          </w:p>
        </w:tc>
        <w:tc>
          <w:tcPr>
            <w:tcW w:w="4508" w:type="dxa"/>
            <w:tcBorders>
              <w:top w:val="nil"/>
              <w:left w:val="nil"/>
              <w:right w:val="single" w:sz="4" w:space="0" w:color="auto"/>
            </w:tcBorders>
            <w:shd w:val="clear" w:color="000000" w:fill="FFFFFF"/>
          </w:tcPr>
          <w:p w:rsidR="00644B3A" w:rsidRPr="000206FA" w:rsidRDefault="00644B3A" w:rsidP="00644B3A">
            <w:pPr>
              <w:pStyle w:val="Default"/>
              <w:jc w:val="both"/>
              <w:rPr>
                <w:bCs/>
              </w:rPr>
            </w:pPr>
            <w:r w:rsidRPr="000206FA">
              <w:rPr>
                <w:bCs/>
              </w:rPr>
              <w:t xml:space="preserve">1. Л.Н. </w:t>
            </w:r>
            <w:proofErr w:type="spellStart"/>
            <w:r w:rsidRPr="000206FA">
              <w:rPr>
                <w:bCs/>
              </w:rPr>
              <w:t>Галигузова</w:t>
            </w:r>
            <w:proofErr w:type="spellEnd"/>
            <w:r w:rsidRPr="000206FA">
              <w:rPr>
                <w:bCs/>
              </w:rPr>
              <w:t xml:space="preserve">, С.Н. Мещерякова - Замогильная, Дошкольная педагогика, учебник и практикум для СПО, – СПБ: </w:t>
            </w:r>
            <w:proofErr w:type="spellStart"/>
            <w:r w:rsidRPr="000206FA">
              <w:rPr>
                <w:bCs/>
              </w:rPr>
              <w:t>Книгару</w:t>
            </w:r>
            <w:proofErr w:type="spellEnd"/>
            <w:r w:rsidRPr="000206FA">
              <w:rPr>
                <w:bCs/>
              </w:rPr>
              <w:t>, 2019</w:t>
            </w:r>
          </w:p>
          <w:p w:rsidR="00644B3A" w:rsidRPr="000206FA" w:rsidRDefault="00644B3A" w:rsidP="00644B3A">
            <w:pPr>
              <w:pStyle w:val="Default"/>
              <w:jc w:val="both"/>
              <w:rPr>
                <w:bCs/>
              </w:rPr>
            </w:pPr>
            <w:r w:rsidRPr="000206FA">
              <w:rPr>
                <w:bCs/>
              </w:rPr>
              <w:t>2. С.А. Козлова, Т.А. Куликова, Дошкольная педагогика, учебное пособие – М: Академия, 2019</w:t>
            </w:r>
          </w:p>
          <w:p w:rsidR="00644B3A" w:rsidRPr="000206FA" w:rsidRDefault="00644B3A" w:rsidP="00644B3A">
            <w:pPr>
              <w:pStyle w:val="Default"/>
              <w:jc w:val="both"/>
              <w:rPr>
                <w:bCs/>
              </w:rPr>
            </w:pPr>
            <w:r w:rsidRPr="000206FA">
              <w:rPr>
                <w:iCs/>
                <w:shd w:val="clear" w:color="auto" w:fill="FFFFFF"/>
              </w:rPr>
              <w:t xml:space="preserve">3. </w:t>
            </w:r>
            <w:proofErr w:type="spellStart"/>
            <w:r w:rsidRPr="000206FA">
              <w:rPr>
                <w:bCs/>
              </w:rPr>
              <w:t>Рослякова</w:t>
            </w:r>
            <w:proofErr w:type="spellEnd"/>
            <w:r w:rsidRPr="000206FA">
              <w:rPr>
                <w:bCs/>
              </w:rPr>
              <w:t xml:space="preserve"> С.В., Соколова Н.В., Педагогика. Учебник и практикум для СПО, М: ЮРАЙТ, 2917</w:t>
            </w:r>
          </w:p>
          <w:p w:rsidR="00644B3A" w:rsidRPr="000206FA" w:rsidRDefault="00644B3A" w:rsidP="00644B3A">
            <w:pPr>
              <w:pStyle w:val="Default"/>
              <w:jc w:val="both"/>
            </w:pPr>
            <w:r w:rsidRPr="000206FA">
              <w:rPr>
                <w:iCs/>
                <w:shd w:val="clear" w:color="auto" w:fill="FFFFFF"/>
              </w:rPr>
              <w:t>4. Смирнова, Е. О. </w:t>
            </w:r>
            <w:r w:rsidRPr="000206FA">
              <w:rPr>
                <w:shd w:val="clear" w:color="auto" w:fill="FFFFFF"/>
              </w:rPr>
              <w:t> Психолого-педагогические основы организации общ</w:t>
            </w:r>
            <w:r>
              <w:rPr>
                <w:shd w:val="clear" w:color="auto" w:fill="FFFFFF"/>
              </w:rPr>
              <w:t>ения детей дошкольного возраста</w:t>
            </w:r>
            <w:r w:rsidRPr="000206FA">
              <w:rPr>
                <w:shd w:val="clear" w:color="auto" w:fill="FFFFFF"/>
              </w:rPr>
              <w:t xml:space="preserve">: учебное пособие для среднего профессионального образования / Е. О. Смирнова. — 2-е изд., </w:t>
            </w:r>
            <w:proofErr w:type="spellStart"/>
            <w:r w:rsidRPr="000206FA">
              <w:rPr>
                <w:shd w:val="clear" w:color="auto" w:fill="FFFFFF"/>
              </w:rPr>
              <w:t>перераб</w:t>
            </w:r>
            <w:proofErr w:type="spellEnd"/>
            <w:r w:rsidRPr="000206FA">
              <w:rPr>
                <w:shd w:val="clear" w:color="auto" w:fill="FFFFFF"/>
              </w:rPr>
              <w:t xml:space="preserve">. и доп. — Москва : Издательство </w:t>
            </w:r>
            <w:proofErr w:type="spellStart"/>
            <w:r w:rsidRPr="000206FA">
              <w:rPr>
                <w:shd w:val="clear" w:color="auto" w:fill="FFFFFF"/>
              </w:rPr>
              <w:t>Юрайт</w:t>
            </w:r>
            <w:proofErr w:type="spellEnd"/>
            <w:r w:rsidRPr="000206FA">
              <w:rPr>
                <w:shd w:val="clear" w:color="auto" w:fill="FFFFFF"/>
              </w:rPr>
              <w:t>, 2020</w:t>
            </w:r>
          </w:p>
        </w:tc>
        <w:tc>
          <w:tcPr>
            <w:tcW w:w="8930" w:type="dxa"/>
            <w:tcBorders>
              <w:top w:val="nil"/>
              <w:left w:val="single" w:sz="4" w:space="0" w:color="auto"/>
              <w:bottom w:val="single" w:sz="4" w:space="0" w:color="auto"/>
              <w:right w:val="single" w:sz="4" w:space="0" w:color="auto"/>
            </w:tcBorders>
            <w:shd w:val="clear" w:color="000000" w:fill="FFFFFF"/>
            <w:noWrap/>
            <w:vAlign w:val="center"/>
            <w:hideMark/>
          </w:tcPr>
          <w:p w:rsidR="00644B3A" w:rsidRPr="000206FA" w:rsidRDefault="00644B3A" w:rsidP="00644B3A">
            <w:pPr>
              <w:pStyle w:val="Default"/>
              <w:jc w:val="both"/>
              <w:rPr>
                <w:b/>
                <w:bCs/>
              </w:rPr>
            </w:pPr>
            <w:r w:rsidRPr="000206FA">
              <w:t>1</w:t>
            </w:r>
            <w:r w:rsidRPr="000206FA">
              <w:rPr>
                <w:iCs/>
                <w:shd w:val="clear" w:color="auto" w:fill="FFFFFF"/>
              </w:rPr>
              <w:t>1. Смирнова, Е. О. </w:t>
            </w:r>
            <w:r w:rsidRPr="000206FA">
              <w:rPr>
                <w:shd w:val="clear" w:color="auto" w:fill="FFFFFF"/>
              </w:rPr>
              <w:t xml:space="preserve"> Психолого-педагогические основы организации общения детей дошкольного </w:t>
            </w:r>
            <w:proofErr w:type="gramStart"/>
            <w:r w:rsidRPr="000206FA">
              <w:rPr>
                <w:shd w:val="clear" w:color="auto" w:fill="FFFFFF"/>
              </w:rPr>
              <w:t>возраста :</w:t>
            </w:r>
            <w:proofErr w:type="gramEnd"/>
            <w:r w:rsidRPr="000206FA">
              <w:rPr>
                <w:shd w:val="clear" w:color="auto" w:fill="FFFFFF"/>
              </w:rPr>
              <w:t xml:space="preserve"> учебное пособие для среднего профессионального образования / Е. О. Смирнова. — 2-е изд., </w:t>
            </w:r>
            <w:proofErr w:type="spellStart"/>
            <w:r w:rsidRPr="000206FA">
              <w:rPr>
                <w:shd w:val="clear" w:color="auto" w:fill="FFFFFF"/>
              </w:rPr>
              <w:t>перераб</w:t>
            </w:r>
            <w:proofErr w:type="spellEnd"/>
            <w:r w:rsidRPr="000206FA">
              <w:rPr>
                <w:shd w:val="clear" w:color="auto" w:fill="FFFFFF"/>
              </w:rPr>
              <w:t xml:space="preserve">. и доп. — </w:t>
            </w:r>
            <w:proofErr w:type="gramStart"/>
            <w:r w:rsidRPr="000206FA">
              <w:rPr>
                <w:shd w:val="clear" w:color="auto" w:fill="FFFFFF"/>
              </w:rPr>
              <w:t>Москва :</w:t>
            </w:r>
            <w:proofErr w:type="gramEnd"/>
            <w:r w:rsidRPr="000206FA">
              <w:rPr>
                <w:shd w:val="clear" w:color="auto" w:fill="FFFFFF"/>
              </w:rPr>
              <w:t xml:space="preserve"> Издательство </w:t>
            </w:r>
            <w:proofErr w:type="spellStart"/>
            <w:r w:rsidRPr="000206FA">
              <w:rPr>
                <w:shd w:val="clear" w:color="auto" w:fill="FFFFFF"/>
              </w:rPr>
              <w:t>Юрайт</w:t>
            </w:r>
            <w:proofErr w:type="spellEnd"/>
            <w:r w:rsidRPr="000206FA">
              <w:rPr>
                <w:shd w:val="clear" w:color="auto" w:fill="FFFFFF"/>
              </w:rPr>
              <w:t xml:space="preserve">, 2020. — 163 с. — (Профессиональное образование). — ISBN 978-5-534-13249-6. — </w:t>
            </w:r>
            <w:proofErr w:type="gramStart"/>
            <w:r w:rsidRPr="000206FA">
              <w:rPr>
                <w:shd w:val="clear" w:color="auto" w:fill="FFFFFF"/>
              </w:rPr>
              <w:t>Текст :</w:t>
            </w:r>
            <w:proofErr w:type="gramEnd"/>
            <w:r w:rsidRPr="000206FA">
              <w:rPr>
                <w:shd w:val="clear" w:color="auto" w:fill="FFFFFF"/>
              </w:rPr>
              <w:t xml:space="preserve"> электронный // Образовательная платформа </w:t>
            </w:r>
            <w:proofErr w:type="spellStart"/>
            <w:r w:rsidRPr="000206FA">
              <w:rPr>
                <w:shd w:val="clear" w:color="auto" w:fill="FFFFFF"/>
              </w:rPr>
              <w:t>Юрайт</w:t>
            </w:r>
            <w:proofErr w:type="spellEnd"/>
            <w:r w:rsidRPr="000206FA">
              <w:rPr>
                <w:shd w:val="clear" w:color="auto" w:fill="FFFFFF"/>
              </w:rPr>
              <w:t xml:space="preserve"> [сайт]. — URL: </w:t>
            </w:r>
            <w:hyperlink r:id="rId24" w:tgtFrame="_blank" w:history="1">
              <w:r w:rsidRPr="000206FA">
                <w:rPr>
                  <w:rStyle w:val="aa"/>
                  <w:color w:val="486C97"/>
                  <w:shd w:val="clear" w:color="auto" w:fill="FFFFFF"/>
                </w:rPr>
                <w:t>https://urait.ru/bcode/466293</w:t>
              </w:r>
            </w:hyperlink>
          </w:p>
          <w:p w:rsidR="00644B3A" w:rsidRPr="000206FA" w:rsidRDefault="00644B3A" w:rsidP="00644B3A">
            <w:pPr>
              <w:pStyle w:val="Default"/>
            </w:pPr>
            <w:r w:rsidRPr="000206FA">
              <w:t xml:space="preserve">2. Педагогика, которая лечит: опыт работы с особыми детьми / </w:t>
            </w:r>
            <w:proofErr w:type="spellStart"/>
            <w:r w:rsidRPr="000206FA">
              <w:t>Дименштейн</w:t>
            </w:r>
            <w:proofErr w:type="spellEnd"/>
            <w:r w:rsidRPr="000206FA">
              <w:t xml:space="preserve"> М.С., - 3-е изд. - М.: </w:t>
            </w:r>
            <w:proofErr w:type="spellStart"/>
            <w:r w:rsidRPr="000206FA">
              <w:t>Теревинф</w:t>
            </w:r>
            <w:proofErr w:type="spellEnd"/>
            <w:r w:rsidRPr="000206FA">
              <w:t xml:space="preserve">, 2015. - 241 с.: ISBN 978-5-4212-0279-0 </w:t>
            </w:r>
            <w:hyperlink r:id="rId25" w:history="1">
              <w:r w:rsidRPr="000206FA">
                <w:rPr>
                  <w:rStyle w:val="aa"/>
                </w:rPr>
                <w:t>http://znanium.com/catalog.php?bookinfo=367852</w:t>
              </w:r>
            </w:hyperlink>
          </w:p>
          <w:p w:rsidR="00644B3A" w:rsidRPr="000206FA" w:rsidRDefault="00644B3A" w:rsidP="00644B3A">
            <w:pPr>
              <w:pStyle w:val="Default"/>
              <w:jc w:val="both"/>
            </w:pPr>
            <w:r w:rsidRPr="000206FA">
              <w:t xml:space="preserve">3. Общая и профессиональная педагогика: Учебник / Г.Н. Жуков, П.Г. Матросов. - М.: </w:t>
            </w:r>
            <w:proofErr w:type="gramStart"/>
            <w:r w:rsidRPr="000206FA">
              <w:t>Альфа-М</w:t>
            </w:r>
            <w:proofErr w:type="gramEnd"/>
            <w:r w:rsidRPr="000206FA">
              <w:t xml:space="preserve">: НИЦ ИНФРА-М, 2013. - 448 с.: ил.; - ISBN 978-5-98281-342-8, </w:t>
            </w:r>
            <w:hyperlink r:id="rId26" w:history="1">
              <w:r w:rsidRPr="000206FA">
                <w:rPr>
                  <w:rStyle w:val="aa"/>
                </w:rPr>
                <w:t>http://znanium.com/catalog.php?bookinfo=403199</w:t>
              </w:r>
            </w:hyperlink>
            <w:r w:rsidRPr="000206FA">
              <w:t xml:space="preserve"> </w:t>
            </w:r>
            <w:proofErr w:type="spellStart"/>
            <w:r w:rsidRPr="000206FA">
              <w:t>Хадусов</w:t>
            </w:r>
            <w:proofErr w:type="spellEnd"/>
            <w:r w:rsidRPr="000206FA">
              <w:t xml:space="preserve"> </w:t>
            </w:r>
          </w:p>
          <w:p w:rsidR="00644B3A" w:rsidRPr="000206FA" w:rsidRDefault="00644B3A" w:rsidP="00644B3A">
            <w:pPr>
              <w:pStyle w:val="Default"/>
              <w:jc w:val="both"/>
            </w:pPr>
            <w:r w:rsidRPr="000206FA">
              <w:t xml:space="preserve">4. А.Н., Педагогика воспитания: теория, методология, технология, методика - М.: НИЦ ИНФРА-М, 2016. - 400 с.- ISBN 978-5-16-011864-2 </w:t>
            </w:r>
          </w:p>
          <w:p w:rsidR="00644B3A" w:rsidRPr="000206FA" w:rsidRDefault="006E22C2" w:rsidP="00644B3A">
            <w:pPr>
              <w:pStyle w:val="Default"/>
            </w:pPr>
            <w:hyperlink r:id="rId27" w:history="1">
              <w:r w:rsidR="00644B3A" w:rsidRPr="000206FA">
                <w:rPr>
                  <w:rStyle w:val="aa"/>
                </w:rPr>
                <w:t>http://znanium.com/catalog.php?bookinfo=544551</w:t>
              </w:r>
            </w:hyperlink>
          </w:p>
          <w:p w:rsidR="00644B3A" w:rsidRPr="000206FA" w:rsidRDefault="00644B3A" w:rsidP="00644B3A">
            <w:pPr>
              <w:pStyle w:val="Default"/>
            </w:pPr>
            <w:r w:rsidRPr="000206FA">
              <w:t xml:space="preserve">1. Турченко, В.И. Дошкольная педагогика [Электронный ресурс]: учеб. пособие / В.И. Турченко. - 3-е изд., стер. - М.: Флинта, 2013. - 256 с. </w:t>
            </w:r>
            <w:proofErr w:type="gramStart"/>
            <w:r w:rsidRPr="000206FA">
              <w:t>- .</w:t>
            </w:r>
            <w:proofErr w:type="gramEnd"/>
            <w:r w:rsidRPr="000206FA">
              <w:t xml:space="preserve"> </w:t>
            </w:r>
            <w:hyperlink r:id="rId28" w:history="1">
              <w:r w:rsidRPr="000206FA">
                <w:rPr>
                  <w:rStyle w:val="aa"/>
                </w:rPr>
                <w:t>http://znanium.com/catalog.php?bookinfo=466421</w:t>
              </w:r>
            </w:hyperlink>
          </w:p>
        </w:tc>
      </w:tr>
      <w:tr w:rsidR="00644B3A" w:rsidRPr="000206FA" w:rsidTr="005729CE">
        <w:trPr>
          <w:trHeight w:val="225"/>
        </w:trPr>
        <w:tc>
          <w:tcPr>
            <w:tcW w:w="2439" w:type="dxa"/>
            <w:tcBorders>
              <w:top w:val="single" w:sz="4" w:space="0" w:color="auto"/>
              <w:left w:val="single" w:sz="4" w:space="0" w:color="auto"/>
              <w:bottom w:val="single" w:sz="4" w:space="0" w:color="auto"/>
              <w:right w:val="single" w:sz="4" w:space="0" w:color="auto"/>
            </w:tcBorders>
            <w:shd w:val="clear" w:color="000000" w:fill="FFFFFF"/>
            <w:hideMark/>
          </w:tcPr>
          <w:p w:rsidR="00644B3A" w:rsidRPr="000206FA" w:rsidRDefault="00644B3A" w:rsidP="00644B3A">
            <w:pPr>
              <w:spacing w:after="0" w:line="240" w:lineRule="auto"/>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lastRenderedPageBreak/>
              <w:t>Психология</w:t>
            </w:r>
          </w:p>
        </w:tc>
        <w:tc>
          <w:tcPr>
            <w:tcW w:w="4508" w:type="dxa"/>
            <w:tcBorders>
              <w:top w:val="single" w:sz="4" w:space="0" w:color="auto"/>
              <w:left w:val="nil"/>
              <w:bottom w:val="single" w:sz="4" w:space="0" w:color="auto"/>
              <w:right w:val="single" w:sz="4" w:space="0" w:color="auto"/>
            </w:tcBorders>
            <w:shd w:val="clear" w:color="000000" w:fill="FFFFFF"/>
          </w:tcPr>
          <w:p w:rsidR="00644B3A" w:rsidRPr="000206FA" w:rsidRDefault="00644B3A" w:rsidP="00644B3A">
            <w:pPr>
              <w:pStyle w:val="Default"/>
              <w:jc w:val="both"/>
            </w:pPr>
            <w:r w:rsidRPr="000206FA">
              <w:rPr>
                <w:bCs/>
              </w:rPr>
              <w:t xml:space="preserve">1. </w:t>
            </w:r>
            <w:r w:rsidRPr="000206FA">
              <w:rPr>
                <w:iCs/>
                <w:shd w:val="clear" w:color="auto" w:fill="FFFFFF"/>
              </w:rPr>
              <w:t>Смирнова, Е.О. </w:t>
            </w:r>
            <w:r w:rsidRPr="000206FA">
              <w:rPr>
                <w:shd w:val="clear" w:color="auto" w:fill="FFFFFF"/>
              </w:rPr>
              <w:t xml:space="preserve">Психолого-педагогические основы организации общения детей дошкольного </w:t>
            </w:r>
            <w:proofErr w:type="gramStart"/>
            <w:r w:rsidRPr="000206FA">
              <w:rPr>
                <w:shd w:val="clear" w:color="auto" w:fill="FFFFFF"/>
              </w:rPr>
              <w:t>возраста :</w:t>
            </w:r>
            <w:proofErr w:type="gramEnd"/>
            <w:r w:rsidRPr="000206FA">
              <w:rPr>
                <w:shd w:val="clear" w:color="auto" w:fill="FFFFFF"/>
              </w:rPr>
              <w:t xml:space="preserve"> учебное пособие для среднего профессионального образования / Е.О. Смирнова. — 2-е изд., </w:t>
            </w:r>
            <w:proofErr w:type="spellStart"/>
            <w:r w:rsidRPr="000206FA">
              <w:rPr>
                <w:shd w:val="clear" w:color="auto" w:fill="FFFFFF"/>
              </w:rPr>
              <w:t>перераб</w:t>
            </w:r>
            <w:proofErr w:type="spellEnd"/>
            <w:r w:rsidRPr="000206FA">
              <w:rPr>
                <w:shd w:val="clear" w:color="auto" w:fill="FFFFFF"/>
              </w:rPr>
              <w:t xml:space="preserve">. и доп. — Москва: Издательство </w:t>
            </w:r>
            <w:proofErr w:type="spellStart"/>
            <w:r w:rsidRPr="000206FA">
              <w:rPr>
                <w:shd w:val="clear" w:color="auto" w:fill="FFFFFF"/>
              </w:rPr>
              <w:t>Юрайт</w:t>
            </w:r>
            <w:proofErr w:type="spellEnd"/>
            <w:r w:rsidRPr="000206FA">
              <w:rPr>
                <w:shd w:val="clear" w:color="auto" w:fill="FFFFFF"/>
              </w:rPr>
              <w:t>, 2020 — 163 с. </w:t>
            </w:r>
          </w:p>
        </w:tc>
        <w:tc>
          <w:tcPr>
            <w:tcW w:w="8930" w:type="dxa"/>
            <w:tcBorders>
              <w:top w:val="nil"/>
              <w:left w:val="single" w:sz="4" w:space="0" w:color="auto"/>
              <w:bottom w:val="single" w:sz="4" w:space="0" w:color="auto"/>
              <w:right w:val="single" w:sz="4" w:space="0" w:color="auto"/>
            </w:tcBorders>
            <w:shd w:val="clear" w:color="000000" w:fill="FFFFFF"/>
            <w:noWrap/>
            <w:vAlign w:val="center"/>
            <w:hideMark/>
          </w:tcPr>
          <w:p w:rsidR="00644B3A" w:rsidRPr="000206FA" w:rsidRDefault="00644B3A" w:rsidP="00644B3A">
            <w:pPr>
              <w:pStyle w:val="Default"/>
              <w:jc w:val="both"/>
              <w:rPr>
                <w:b/>
                <w:bCs/>
              </w:rPr>
            </w:pPr>
            <w:r w:rsidRPr="000206FA">
              <w:t>1.</w:t>
            </w:r>
            <w:r w:rsidRPr="000206FA">
              <w:rPr>
                <w:iCs/>
                <w:shd w:val="clear" w:color="auto" w:fill="FFFFFF"/>
              </w:rPr>
              <w:t xml:space="preserve"> Смирнова, Е.О. </w:t>
            </w:r>
            <w:r w:rsidRPr="000206FA">
              <w:rPr>
                <w:shd w:val="clear" w:color="auto" w:fill="FFFFFF"/>
              </w:rPr>
              <w:t xml:space="preserve">Психолого-педагогические основы организации общения детей дошкольного </w:t>
            </w:r>
            <w:proofErr w:type="gramStart"/>
            <w:r w:rsidRPr="000206FA">
              <w:rPr>
                <w:shd w:val="clear" w:color="auto" w:fill="FFFFFF"/>
              </w:rPr>
              <w:t>возраста :</w:t>
            </w:r>
            <w:proofErr w:type="gramEnd"/>
            <w:r w:rsidRPr="000206FA">
              <w:rPr>
                <w:shd w:val="clear" w:color="auto" w:fill="FFFFFF"/>
              </w:rPr>
              <w:t xml:space="preserve"> учебное пособие для среднего профессионального образования / Е.О. Смирнова. — 2-е изд., </w:t>
            </w:r>
            <w:proofErr w:type="spellStart"/>
            <w:r w:rsidRPr="000206FA">
              <w:rPr>
                <w:shd w:val="clear" w:color="auto" w:fill="FFFFFF"/>
              </w:rPr>
              <w:t>перераб</w:t>
            </w:r>
            <w:proofErr w:type="spellEnd"/>
            <w:proofErr w:type="gramStart"/>
            <w:r w:rsidRPr="000206FA">
              <w:rPr>
                <w:shd w:val="clear" w:color="auto" w:fill="FFFFFF"/>
              </w:rPr>
              <w:t>.</w:t>
            </w:r>
            <w:proofErr w:type="gramEnd"/>
            <w:r w:rsidRPr="000206FA">
              <w:rPr>
                <w:shd w:val="clear" w:color="auto" w:fill="FFFFFF"/>
              </w:rPr>
              <w:t xml:space="preserve"> и доп. — Москва: Издательство </w:t>
            </w:r>
            <w:proofErr w:type="spellStart"/>
            <w:r w:rsidRPr="000206FA">
              <w:rPr>
                <w:shd w:val="clear" w:color="auto" w:fill="FFFFFF"/>
              </w:rPr>
              <w:t>Юрайт</w:t>
            </w:r>
            <w:proofErr w:type="spellEnd"/>
            <w:r w:rsidRPr="000206FA">
              <w:rPr>
                <w:shd w:val="clear" w:color="auto" w:fill="FFFFFF"/>
              </w:rPr>
              <w:t xml:space="preserve">, 2020. — 163 с. — (Профессиональное образование). — ISBN 978-5-534-13249-6. — Текст: электронный // Образовательная платформа </w:t>
            </w:r>
            <w:proofErr w:type="spellStart"/>
            <w:r w:rsidRPr="000206FA">
              <w:rPr>
                <w:shd w:val="clear" w:color="auto" w:fill="FFFFFF"/>
              </w:rPr>
              <w:t>Юрайт</w:t>
            </w:r>
            <w:proofErr w:type="spellEnd"/>
            <w:r w:rsidRPr="000206FA">
              <w:rPr>
                <w:shd w:val="clear" w:color="auto" w:fill="FFFFFF"/>
              </w:rPr>
              <w:t xml:space="preserve"> [сайт]. — URL: </w:t>
            </w:r>
            <w:hyperlink r:id="rId29" w:tgtFrame="_blank" w:history="1">
              <w:r w:rsidRPr="000206FA">
                <w:rPr>
                  <w:rStyle w:val="aa"/>
                  <w:color w:val="486C97"/>
                  <w:shd w:val="clear" w:color="auto" w:fill="FFFFFF"/>
                </w:rPr>
                <w:t>https://urait.ru/bcode/466293</w:t>
              </w:r>
            </w:hyperlink>
          </w:p>
          <w:p w:rsidR="00644B3A" w:rsidRPr="000206FA" w:rsidRDefault="00644B3A" w:rsidP="00644B3A">
            <w:pPr>
              <w:pStyle w:val="Default"/>
              <w:jc w:val="both"/>
            </w:pPr>
            <w:r w:rsidRPr="000206FA">
              <w:t>2. Основы общей психологии: Учебник / Н.С. Ефимова. - М.: ИД ФОРУМ: НИЦ ИНФРА-М, 2015. - 288 с.: ил. - (Профессиональное образование</w:t>
            </w:r>
            <w:proofErr w:type="gramStart"/>
            <w:r w:rsidRPr="000206FA">
              <w:t>).-</w:t>
            </w:r>
            <w:proofErr w:type="gramEnd"/>
            <w:r w:rsidRPr="000206FA">
              <w:t xml:space="preserve"> ISBN 978-5-8199-0301-8 </w:t>
            </w:r>
          </w:p>
          <w:p w:rsidR="00644B3A" w:rsidRPr="000206FA" w:rsidRDefault="006E22C2" w:rsidP="00644B3A">
            <w:pPr>
              <w:spacing w:after="0" w:line="240" w:lineRule="auto"/>
              <w:jc w:val="both"/>
              <w:rPr>
                <w:rFonts w:ascii="Times New Roman" w:hAnsi="Times New Roman" w:cs="Times New Roman"/>
                <w:sz w:val="24"/>
                <w:szCs w:val="24"/>
              </w:rPr>
            </w:pPr>
            <w:hyperlink r:id="rId30" w:history="1">
              <w:r w:rsidR="00644B3A" w:rsidRPr="000206FA">
                <w:rPr>
                  <w:rStyle w:val="aa"/>
                  <w:rFonts w:ascii="Times New Roman" w:hAnsi="Times New Roman" w:cs="Times New Roman"/>
                  <w:sz w:val="24"/>
                  <w:szCs w:val="24"/>
                </w:rPr>
                <w:t>http://znanium.com/catalog.php?bookinfo=466331</w:t>
              </w:r>
            </w:hyperlink>
            <w:r w:rsidR="00644B3A" w:rsidRPr="000206FA">
              <w:rPr>
                <w:rFonts w:ascii="Times New Roman" w:hAnsi="Times New Roman" w:cs="Times New Roman"/>
                <w:sz w:val="24"/>
                <w:szCs w:val="24"/>
              </w:rPr>
              <w:t xml:space="preserve">  </w:t>
            </w:r>
          </w:p>
          <w:p w:rsidR="00644B3A" w:rsidRPr="000206FA" w:rsidRDefault="00644B3A" w:rsidP="00644B3A">
            <w:pPr>
              <w:spacing w:after="0" w:line="240" w:lineRule="auto"/>
              <w:jc w:val="both"/>
              <w:rPr>
                <w:rFonts w:ascii="Times New Roman" w:eastAsia="Times New Roman" w:hAnsi="Times New Roman" w:cs="Times New Roman"/>
                <w:color w:val="000000"/>
                <w:sz w:val="24"/>
                <w:szCs w:val="24"/>
              </w:rPr>
            </w:pPr>
            <w:r w:rsidRPr="000206FA">
              <w:rPr>
                <w:rFonts w:ascii="Times New Roman" w:hAnsi="Times New Roman" w:cs="Times New Roman"/>
                <w:sz w:val="24"/>
                <w:szCs w:val="24"/>
              </w:rPr>
              <w:t xml:space="preserve">3. Психология общения. Практикум по психологии: Учебное пособие / Н.С. Ефимова. - М.: ИД ФОРУМ: НИЦ ИНФРА-М, 2014. - 192 с.: - (Профессиональное образование).- ISBN 978-5-8199-0249-3 </w:t>
            </w:r>
            <w:hyperlink r:id="rId31" w:history="1">
              <w:r w:rsidRPr="000206FA">
                <w:rPr>
                  <w:rStyle w:val="aa"/>
                  <w:rFonts w:ascii="Times New Roman" w:hAnsi="Times New Roman" w:cs="Times New Roman"/>
                  <w:sz w:val="24"/>
                  <w:szCs w:val="24"/>
                </w:rPr>
                <w:t>http://znanium.com/catalog.php?bookinfo=410246</w:t>
              </w:r>
            </w:hyperlink>
            <w:r w:rsidRPr="000206FA">
              <w:rPr>
                <w:rFonts w:ascii="Times New Roman" w:hAnsi="Times New Roman" w:cs="Times New Roman"/>
                <w:sz w:val="24"/>
                <w:szCs w:val="24"/>
              </w:rPr>
              <w:t xml:space="preserve"> </w:t>
            </w:r>
          </w:p>
        </w:tc>
      </w:tr>
      <w:tr w:rsidR="00644B3A" w:rsidRPr="000206FA" w:rsidTr="00202761">
        <w:trPr>
          <w:trHeight w:val="225"/>
        </w:trPr>
        <w:tc>
          <w:tcPr>
            <w:tcW w:w="2439" w:type="dxa"/>
            <w:tcBorders>
              <w:top w:val="single" w:sz="4" w:space="0" w:color="auto"/>
              <w:left w:val="single" w:sz="4" w:space="0" w:color="auto"/>
              <w:bottom w:val="single" w:sz="4" w:space="0" w:color="auto"/>
              <w:right w:val="single" w:sz="4" w:space="0" w:color="auto"/>
            </w:tcBorders>
            <w:shd w:val="clear" w:color="000000" w:fill="FFFFFF"/>
          </w:tcPr>
          <w:p w:rsidR="00644B3A" w:rsidRPr="000206FA" w:rsidRDefault="00644B3A" w:rsidP="00644B3A">
            <w:pPr>
              <w:spacing w:after="0" w:line="240" w:lineRule="auto"/>
              <w:jc w:val="both"/>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Информатика и информационно -коммуникационные технологии в профессиональной деятельности</w:t>
            </w:r>
          </w:p>
        </w:tc>
        <w:tc>
          <w:tcPr>
            <w:tcW w:w="4508" w:type="dxa"/>
            <w:tcBorders>
              <w:top w:val="single" w:sz="4" w:space="0" w:color="auto"/>
              <w:left w:val="nil"/>
              <w:bottom w:val="single" w:sz="4" w:space="0" w:color="auto"/>
              <w:right w:val="single" w:sz="4" w:space="0" w:color="auto"/>
            </w:tcBorders>
            <w:shd w:val="clear" w:color="000000" w:fill="FFFFFF"/>
          </w:tcPr>
          <w:p w:rsidR="00644B3A" w:rsidRPr="000206FA" w:rsidRDefault="00644B3A" w:rsidP="00644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0206FA">
              <w:rPr>
                <w:rFonts w:ascii="Times New Roman" w:hAnsi="Times New Roman" w:cs="Times New Roman"/>
                <w:bCs/>
                <w:sz w:val="24"/>
                <w:szCs w:val="24"/>
              </w:rPr>
              <w:t xml:space="preserve">1. Филимонова Е.В., Информационные технологии в профессиональной деятельности. Учебник для СПО – М: </w:t>
            </w:r>
            <w:r w:rsidRPr="000206FA">
              <w:rPr>
                <w:rFonts w:ascii="Times New Roman" w:hAnsi="Times New Roman" w:cs="Times New Roman"/>
                <w:sz w:val="24"/>
                <w:szCs w:val="24"/>
              </w:rPr>
              <w:t>«</w:t>
            </w:r>
            <w:proofErr w:type="spellStart"/>
            <w:r w:rsidRPr="000206FA">
              <w:rPr>
                <w:rFonts w:ascii="Times New Roman" w:hAnsi="Times New Roman" w:cs="Times New Roman"/>
                <w:sz w:val="24"/>
                <w:szCs w:val="24"/>
              </w:rPr>
              <w:t>Кнорус</w:t>
            </w:r>
            <w:proofErr w:type="spellEnd"/>
            <w:r w:rsidRPr="000206FA">
              <w:rPr>
                <w:rFonts w:ascii="Times New Roman" w:hAnsi="Times New Roman" w:cs="Times New Roman"/>
                <w:sz w:val="24"/>
                <w:szCs w:val="24"/>
              </w:rPr>
              <w:t>», 2020</w:t>
            </w:r>
          </w:p>
          <w:p w:rsidR="00644B3A" w:rsidRPr="000206FA" w:rsidRDefault="00644B3A" w:rsidP="00644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0206FA">
              <w:rPr>
                <w:rFonts w:ascii="Times New Roman" w:hAnsi="Times New Roman" w:cs="Times New Roman"/>
                <w:sz w:val="24"/>
                <w:szCs w:val="24"/>
              </w:rPr>
              <w:t xml:space="preserve">2. </w:t>
            </w:r>
            <w:proofErr w:type="spellStart"/>
            <w:r w:rsidRPr="000206FA">
              <w:rPr>
                <w:rFonts w:ascii="Times New Roman" w:hAnsi="Times New Roman" w:cs="Times New Roman"/>
                <w:bCs/>
                <w:sz w:val="24"/>
                <w:szCs w:val="24"/>
              </w:rPr>
              <w:t>Стнаторов</w:t>
            </w:r>
            <w:proofErr w:type="spellEnd"/>
            <w:r w:rsidRPr="000206FA">
              <w:rPr>
                <w:rFonts w:ascii="Times New Roman" w:hAnsi="Times New Roman" w:cs="Times New Roman"/>
                <w:bCs/>
                <w:sz w:val="24"/>
                <w:szCs w:val="24"/>
              </w:rPr>
              <w:t xml:space="preserve"> С.В., Информационные технологии. Задачник для СПО – М: </w:t>
            </w:r>
            <w:r w:rsidRPr="000206FA">
              <w:rPr>
                <w:rFonts w:ascii="Times New Roman" w:hAnsi="Times New Roman" w:cs="Times New Roman"/>
                <w:sz w:val="24"/>
                <w:szCs w:val="24"/>
              </w:rPr>
              <w:t>«Академия», 2020.</w:t>
            </w:r>
          </w:p>
        </w:tc>
        <w:tc>
          <w:tcPr>
            <w:tcW w:w="8930" w:type="dxa"/>
            <w:tcBorders>
              <w:top w:val="nil"/>
              <w:left w:val="single" w:sz="4" w:space="0" w:color="auto"/>
              <w:bottom w:val="single" w:sz="4" w:space="0" w:color="auto"/>
              <w:right w:val="single" w:sz="4" w:space="0" w:color="auto"/>
            </w:tcBorders>
            <w:shd w:val="clear" w:color="000000" w:fill="FFFFFF"/>
            <w:noWrap/>
          </w:tcPr>
          <w:p w:rsidR="00644B3A" w:rsidRPr="000206FA" w:rsidRDefault="006E22C2" w:rsidP="00644B3A">
            <w:pPr>
              <w:numPr>
                <w:ilvl w:val="0"/>
                <w:numId w:val="5"/>
              </w:numPr>
              <w:autoSpaceDE w:val="0"/>
              <w:autoSpaceDN w:val="0"/>
              <w:adjustRightInd w:val="0"/>
              <w:spacing w:after="0" w:line="240" w:lineRule="auto"/>
              <w:ind w:left="426"/>
              <w:jc w:val="both"/>
              <w:rPr>
                <w:rFonts w:ascii="Times New Roman" w:hAnsi="Times New Roman" w:cs="Times New Roman"/>
                <w:sz w:val="24"/>
                <w:szCs w:val="24"/>
              </w:rPr>
            </w:pPr>
            <w:hyperlink r:id="rId32" w:history="1">
              <w:r w:rsidR="00644B3A" w:rsidRPr="000206FA">
                <w:rPr>
                  <w:rStyle w:val="aa"/>
                  <w:rFonts w:ascii="Times New Roman" w:hAnsi="Times New Roman" w:cs="Times New Roman"/>
                  <w:sz w:val="24"/>
                  <w:szCs w:val="24"/>
                </w:rPr>
                <w:t>www.intuit.ru/studies/courses</w:t>
              </w:r>
            </w:hyperlink>
            <w:r w:rsidR="00644B3A" w:rsidRPr="000206FA">
              <w:rPr>
                <w:rFonts w:ascii="Times New Roman" w:hAnsi="Times New Roman" w:cs="Times New Roman"/>
                <w:sz w:val="24"/>
                <w:szCs w:val="24"/>
              </w:rPr>
              <w:t xml:space="preserve"> Открытые интернет-курсы «</w:t>
            </w:r>
            <w:proofErr w:type="spellStart"/>
            <w:r w:rsidR="00644B3A" w:rsidRPr="000206FA">
              <w:rPr>
                <w:rFonts w:ascii="Times New Roman" w:hAnsi="Times New Roman" w:cs="Times New Roman"/>
                <w:sz w:val="24"/>
                <w:szCs w:val="24"/>
              </w:rPr>
              <w:t>Интуит</w:t>
            </w:r>
            <w:proofErr w:type="spellEnd"/>
            <w:r w:rsidR="00644B3A" w:rsidRPr="000206FA">
              <w:rPr>
                <w:rFonts w:ascii="Times New Roman" w:hAnsi="Times New Roman" w:cs="Times New Roman"/>
                <w:sz w:val="24"/>
                <w:szCs w:val="24"/>
              </w:rPr>
              <w:t>» по курсу «Информатика».</w:t>
            </w:r>
          </w:p>
          <w:p w:rsidR="00644B3A" w:rsidRPr="000206FA" w:rsidRDefault="006E22C2" w:rsidP="00644B3A">
            <w:pPr>
              <w:numPr>
                <w:ilvl w:val="0"/>
                <w:numId w:val="5"/>
              </w:numPr>
              <w:autoSpaceDE w:val="0"/>
              <w:autoSpaceDN w:val="0"/>
              <w:adjustRightInd w:val="0"/>
              <w:spacing w:after="0" w:line="240" w:lineRule="auto"/>
              <w:ind w:left="426"/>
              <w:jc w:val="both"/>
              <w:rPr>
                <w:rFonts w:ascii="Times New Roman" w:hAnsi="Times New Roman" w:cs="Times New Roman"/>
                <w:sz w:val="24"/>
                <w:szCs w:val="24"/>
              </w:rPr>
            </w:pPr>
            <w:hyperlink r:id="rId33" w:history="1">
              <w:r w:rsidR="00644B3A" w:rsidRPr="000206FA">
                <w:rPr>
                  <w:rStyle w:val="aa"/>
                  <w:rFonts w:ascii="Times New Roman" w:hAnsi="Times New Roman" w:cs="Times New Roman"/>
                  <w:sz w:val="24"/>
                  <w:szCs w:val="24"/>
                </w:rPr>
                <w:t>www.lms.iite.unesco.org</w:t>
              </w:r>
            </w:hyperlink>
            <w:r w:rsidR="00644B3A" w:rsidRPr="000206FA">
              <w:rPr>
                <w:rFonts w:ascii="Times New Roman" w:hAnsi="Times New Roman" w:cs="Times New Roman"/>
                <w:sz w:val="24"/>
                <w:szCs w:val="24"/>
              </w:rPr>
              <w:t xml:space="preserve"> Открытые электронные курсы «ИИТО ЮНЕСКО» по информационным технологиям.</w:t>
            </w:r>
          </w:p>
          <w:p w:rsidR="00644B3A" w:rsidRPr="000206FA" w:rsidRDefault="006E22C2" w:rsidP="00644B3A">
            <w:pPr>
              <w:numPr>
                <w:ilvl w:val="0"/>
                <w:numId w:val="5"/>
              </w:numPr>
              <w:autoSpaceDE w:val="0"/>
              <w:autoSpaceDN w:val="0"/>
              <w:adjustRightInd w:val="0"/>
              <w:spacing w:after="0" w:line="240" w:lineRule="auto"/>
              <w:ind w:left="426"/>
              <w:jc w:val="both"/>
              <w:rPr>
                <w:rFonts w:ascii="Times New Roman" w:hAnsi="Times New Roman" w:cs="Times New Roman"/>
                <w:sz w:val="24"/>
                <w:szCs w:val="24"/>
              </w:rPr>
            </w:pPr>
            <w:hyperlink r:id="rId34" w:history="1">
              <w:r w:rsidR="00644B3A" w:rsidRPr="000206FA">
                <w:rPr>
                  <w:rStyle w:val="aa"/>
                  <w:rFonts w:ascii="Times New Roman" w:hAnsi="Times New Roman" w:cs="Times New Roman"/>
                  <w:sz w:val="24"/>
                  <w:szCs w:val="24"/>
                </w:rPr>
                <w:t>http://ru.iite.unesco.org/publications</w:t>
              </w:r>
            </w:hyperlink>
            <w:r w:rsidR="00644B3A" w:rsidRPr="000206FA">
              <w:rPr>
                <w:rFonts w:ascii="Times New Roman" w:hAnsi="Times New Roman" w:cs="Times New Roman"/>
                <w:sz w:val="24"/>
                <w:szCs w:val="24"/>
              </w:rPr>
              <w:t xml:space="preserve"> Открытая электронная библиотека «ИИТО ЮНЕСКО» по ИКТ в образовании.</w:t>
            </w:r>
          </w:p>
          <w:p w:rsidR="00644B3A" w:rsidRPr="000206FA" w:rsidRDefault="00644B3A" w:rsidP="00644B3A">
            <w:pPr>
              <w:spacing w:after="0" w:line="240" w:lineRule="auto"/>
              <w:jc w:val="center"/>
              <w:rPr>
                <w:rFonts w:ascii="Times New Roman" w:eastAsia="Times New Roman" w:hAnsi="Times New Roman" w:cs="Times New Roman"/>
                <w:color w:val="000000"/>
                <w:sz w:val="24"/>
                <w:szCs w:val="24"/>
              </w:rPr>
            </w:pPr>
          </w:p>
        </w:tc>
      </w:tr>
      <w:tr w:rsidR="00644B3A" w:rsidRPr="000206FA" w:rsidTr="00767613">
        <w:trPr>
          <w:trHeight w:val="255"/>
        </w:trPr>
        <w:tc>
          <w:tcPr>
            <w:tcW w:w="2439" w:type="dxa"/>
            <w:tcBorders>
              <w:top w:val="single" w:sz="4" w:space="0" w:color="auto"/>
              <w:left w:val="single" w:sz="4" w:space="0" w:color="auto"/>
              <w:bottom w:val="single" w:sz="4" w:space="0" w:color="auto"/>
              <w:right w:val="single" w:sz="4" w:space="0" w:color="auto"/>
            </w:tcBorders>
            <w:shd w:val="clear" w:color="000000" w:fill="FFFFFF"/>
            <w:hideMark/>
          </w:tcPr>
          <w:p w:rsidR="00644B3A" w:rsidRPr="000206FA" w:rsidRDefault="00644B3A" w:rsidP="00644B3A">
            <w:pPr>
              <w:spacing w:after="0" w:line="240" w:lineRule="auto"/>
              <w:jc w:val="both"/>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Возрастная анатомия, физиология и гигиена</w:t>
            </w:r>
          </w:p>
        </w:tc>
        <w:tc>
          <w:tcPr>
            <w:tcW w:w="4508" w:type="dxa"/>
            <w:tcBorders>
              <w:top w:val="single" w:sz="4" w:space="0" w:color="auto"/>
              <w:left w:val="nil"/>
              <w:bottom w:val="single" w:sz="4" w:space="0" w:color="auto"/>
              <w:right w:val="single" w:sz="4" w:space="0" w:color="auto"/>
            </w:tcBorders>
            <w:shd w:val="clear" w:color="000000" w:fill="FFFFFF"/>
          </w:tcPr>
          <w:p w:rsidR="00644B3A" w:rsidRPr="000206FA" w:rsidRDefault="00644B3A" w:rsidP="00644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206FA">
              <w:rPr>
                <w:rFonts w:ascii="Times New Roman" w:hAnsi="Times New Roman" w:cs="Times New Roman"/>
                <w:sz w:val="24"/>
                <w:szCs w:val="24"/>
              </w:rPr>
              <w:t xml:space="preserve">1. Н.А. Лысова, Р.И. </w:t>
            </w:r>
            <w:proofErr w:type="spellStart"/>
            <w:r w:rsidRPr="000206FA">
              <w:rPr>
                <w:rFonts w:ascii="Times New Roman" w:hAnsi="Times New Roman" w:cs="Times New Roman"/>
                <w:sz w:val="24"/>
                <w:szCs w:val="24"/>
              </w:rPr>
              <w:t>Айзман</w:t>
            </w:r>
            <w:proofErr w:type="spellEnd"/>
            <w:r w:rsidRPr="000206FA">
              <w:rPr>
                <w:rFonts w:ascii="Times New Roman" w:hAnsi="Times New Roman" w:cs="Times New Roman"/>
                <w:sz w:val="24"/>
                <w:szCs w:val="24"/>
              </w:rPr>
              <w:t>, Возрастная анатомия и физиология, учебник. – М:  изд. Инфа, 2020</w:t>
            </w:r>
          </w:p>
        </w:tc>
        <w:tc>
          <w:tcPr>
            <w:tcW w:w="8930" w:type="dxa"/>
            <w:tcBorders>
              <w:top w:val="nil"/>
              <w:left w:val="single" w:sz="4" w:space="0" w:color="auto"/>
              <w:bottom w:val="single" w:sz="4" w:space="0" w:color="auto"/>
              <w:right w:val="single" w:sz="4" w:space="0" w:color="auto"/>
            </w:tcBorders>
            <w:shd w:val="clear" w:color="000000" w:fill="FFFFFF"/>
            <w:noWrap/>
            <w:vAlign w:val="center"/>
            <w:hideMark/>
          </w:tcPr>
          <w:p w:rsidR="00644B3A" w:rsidRPr="000206FA" w:rsidRDefault="00644B3A" w:rsidP="00644B3A">
            <w:pPr>
              <w:pStyle w:val="Default"/>
              <w:jc w:val="both"/>
            </w:pPr>
            <w:r w:rsidRPr="000206FA">
              <w:t xml:space="preserve">1. Возрастная анатомия и физиология: Учебное пособие / Лысова Н.Ф., </w:t>
            </w:r>
            <w:proofErr w:type="spellStart"/>
            <w:r w:rsidRPr="000206FA">
              <w:t>Айзман</w:t>
            </w:r>
            <w:proofErr w:type="spellEnd"/>
            <w:r w:rsidRPr="000206FA">
              <w:t xml:space="preserve"> Р.И. - </w:t>
            </w:r>
            <w:proofErr w:type="gramStart"/>
            <w:r w:rsidRPr="000206FA">
              <w:t>М.:НИЦ</w:t>
            </w:r>
            <w:proofErr w:type="gramEnd"/>
            <w:r w:rsidRPr="000206FA">
              <w:t xml:space="preserve"> ИНФРА-М, 2016. - 352 с-ISBN 978-5-16-008972-0 </w:t>
            </w:r>
            <w:hyperlink r:id="rId35" w:history="1">
              <w:r w:rsidRPr="000206FA">
                <w:rPr>
                  <w:rStyle w:val="aa"/>
                </w:rPr>
                <w:t>http://znanium.com/catalog.php?bookinfo=556882</w:t>
              </w:r>
            </w:hyperlink>
          </w:p>
          <w:p w:rsidR="00644B3A" w:rsidRPr="000206FA" w:rsidRDefault="00644B3A" w:rsidP="00644B3A">
            <w:pPr>
              <w:pStyle w:val="Default"/>
              <w:jc w:val="both"/>
            </w:pPr>
            <w:r w:rsidRPr="000206FA">
              <w:t xml:space="preserve">2. Анатомия и возрастная физиология: Учебник / </w:t>
            </w:r>
            <w:proofErr w:type="spellStart"/>
            <w:r w:rsidRPr="000206FA">
              <w:t>Тюрикова</w:t>
            </w:r>
            <w:proofErr w:type="spellEnd"/>
            <w:r w:rsidRPr="000206FA">
              <w:t xml:space="preserve"> Г.Н., </w:t>
            </w:r>
            <w:proofErr w:type="spellStart"/>
            <w:r w:rsidRPr="000206FA">
              <w:t>Тюрикова</w:t>
            </w:r>
            <w:proofErr w:type="spellEnd"/>
            <w:r w:rsidRPr="000206FA">
              <w:t xml:space="preserve"> Ю.Б. - М.: НИЦ ИНФРА-М, 2016. - 178 с.: - ISBN 978-5-16-011645-7 </w:t>
            </w:r>
            <w:hyperlink r:id="rId36" w:history="1">
              <w:r w:rsidRPr="000206FA">
                <w:rPr>
                  <w:rStyle w:val="aa"/>
                </w:rPr>
                <w:t>http://znanium.com/catalog.php?bookinfo=5383</w:t>
              </w:r>
            </w:hyperlink>
            <w:r w:rsidRPr="000206FA">
              <w:t xml:space="preserve"> </w:t>
            </w:r>
          </w:p>
        </w:tc>
      </w:tr>
      <w:tr w:rsidR="00644B3A" w:rsidRPr="000206FA" w:rsidTr="00767613">
        <w:trPr>
          <w:trHeight w:val="416"/>
        </w:trPr>
        <w:tc>
          <w:tcPr>
            <w:tcW w:w="2439" w:type="dxa"/>
            <w:tcBorders>
              <w:top w:val="single" w:sz="4" w:space="0" w:color="auto"/>
              <w:left w:val="single" w:sz="4" w:space="0" w:color="auto"/>
              <w:bottom w:val="single" w:sz="4" w:space="0" w:color="auto"/>
              <w:right w:val="single" w:sz="4" w:space="0" w:color="auto"/>
            </w:tcBorders>
            <w:shd w:val="clear" w:color="000000" w:fill="FFFFFF"/>
            <w:hideMark/>
          </w:tcPr>
          <w:p w:rsidR="00644B3A" w:rsidRPr="000206FA" w:rsidRDefault="00644B3A" w:rsidP="00644B3A">
            <w:pPr>
              <w:spacing w:after="0" w:line="240" w:lineRule="auto"/>
              <w:jc w:val="both"/>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Дошкольн</w:t>
            </w:r>
            <w:r>
              <w:rPr>
                <w:rFonts w:ascii="Times New Roman" w:eastAsia="Times New Roman" w:hAnsi="Times New Roman" w:cs="Times New Roman"/>
                <w:color w:val="000000"/>
                <w:sz w:val="24"/>
                <w:szCs w:val="24"/>
              </w:rPr>
              <w:t>ая педагогика</w:t>
            </w:r>
          </w:p>
        </w:tc>
        <w:tc>
          <w:tcPr>
            <w:tcW w:w="4508" w:type="dxa"/>
            <w:tcBorders>
              <w:top w:val="single" w:sz="4" w:space="0" w:color="auto"/>
              <w:left w:val="nil"/>
              <w:right w:val="single" w:sz="4" w:space="0" w:color="auto"/>
            </w:tcBorders>
            <w:shd w:val="clear" w:color="000000" w:fill="FFFFFF"/>
          </w:tcPr>
          <w:p w:rsidR="00644B3A" w:rsidRPr="000206FA" w:rsidRDefault="00644B3A" w:rsidP="00644B3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0206FA">
              <w:rPr>
                <w:rFonts w:ascii="Times New Roman" w:hAnsi="Times New Roman" w:cs="Times New Roman"/>
                <w:sz w:val="24"/>
                <w:szCs w:val="24"/>
              </w:rPr>
              <w:t>1. Л.Р. Болотина, Т.С. Комарова Теоретические основы дошкольного</w:t>
            </w:r>
            <w:r>
              <w:rPr>
                <w:rFonts w:ascii="Times New Roman" w:hAnsi="Times New Roman" w:cs="Times New Roman"/>
                <w:sz w:val="24"/>
                <w:szCs w:val="24"/>
              </w:rPr>
              <w:t xml:space="preserve"> </w:t>
            </w:r>
            <w:r w:rsidRPr="000206FA">
              <w:rPr>
                <w:rFonts w:ascii="Times New Roman" w:hAnsi="Times New Roman" w:cs="Times New Roman"/>
                <w:sz w:val="24"/>
                <w:szCs w:val="24"/>
              </w:rPr>
              <w:t>образования, учебное пособие для СПО, М: изд. ЮРАЙТ, - 2019</w:t>
            </w:r>
          </w:p>
        </w:tc>
        <w:tc>
          <w:tcPr>
            <w:tcW w:w="8930" w:type="dxa"/>
            <w:tcBorders>
              <w:top w:val="single" w:sz="4" w:space="0" w:color="auto"/>
              <w:left w:val="single" w:sz="4" w:space="0" w:color="auto"/>
              <w:bottom w:val="single" w:sz="4" w:space="0" w:color="auto"/>
              <w:right w:val="single" w:sz="4" w:space="0" w:color="auto"/>
            </w:tcBorders>
            <w:shd w:val="clear" w:color="000000" w:fill="FFFFFF"/>
            <w:noWrap/>
            <w:hideMark/>
          </w:tcPr>
          <w:p w:rsidR="00644B3A" w:rsidRPr="000206FA" w:rsidRDefault="00644B3A" w:rsidP="00644B3A">
            <w:pPr>
              <w:pStyle w:val="Default"/>
              <w:jc w:val="both"/>
              <w:rPr>
                <w:rFonts w:eastAsia="Times New Roman"/>
              </w:rPr>
            </w:pPr>
            <w:r w:rsidRPr="000206FA">
              <w:t xml:space="preserve">1. Турченко, В.И. Дошкольная педагогика [Электронный ресурс]: учеб. пособие / В.И. Турченко. - 3-е изд., стер. - М.: Флинта, 2013. - 256 с. </w:t>
            </w:r>
            <w:proofErr w:type="gramStart"/>
            <w:r w:rsidRPr="000206FA">
              <w:t>- .</w:t>
            </w:r>
            <w:proofErr w:type="gramEnd"/>
            <w:r w:rsidRPr="000206FA">
              <w:t xml:space="preserve"> </w:t>
            </w:r>
            <w:hyperlink r:id="rId37" w:history="1">
              <w:r w:rsidRPr="000206FA">
                <w:rPr>
                  <w:rStyle w:val="aa"/>
                </w:rPr>
                <w:t>http://znanium.com/catalog.php?bookinfo=466421</w:t>
              </w:r>
            </w:hyperlink>
            <w:r w:rsidRPr="000206FA">
              <w:t xml:space="preserve"> </w:t>
            </w:r>
          </w:p>
        </w:tc>
      </w:tr>
      <w:tr w:rsidR="00644B3A" w:rsidRPr="000206FA" w:rsidTr="00767613">
        <w:trPr>
          <w:trHeight w:val="255"/>
        </w:trPr>
        <w:tc>
          <w:tcPr>
            <w:tcW w:w="2439" w:type="dxa"/>
            <w:tcBorders>
              <w:top w:val="single" w:sz="4" w:space="0" w:color="auto"/>
              <w:left w:val="single" w:sz="4" w:space="0" w:color="auto"/>
              <w:bottom w:val="single" w:sz="4" w:space="0" w:color="auto"/>
              <w:right w:val="single" w:sz="4" w:space="0" w:color="auto"/>
            </w:tcBorders>
            <w:shd w:val="clear" w:color="auto" w:fill="auto"/>
            <w:hideMark/>
          </w:tcPr>
          <w:p w:rsidR="00644B3A" w:rsidRPr="000206FA" w:rsidRDefault="00644B3A" w:rsidP="00644B3A">
            <w:pPr>
              <w:spacing w:after="0" w:line="240" w:lineRule="auto"/>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t>Безопасность жизнедеятельности</w:t>
            </w:r>
          </w:p>
        </w:tc>
        <w:tc>
          <w:tcPr>
            <w:tcW w:w="4508" w:type="dxa"/>
            <w:tcBorders>
              <w:top w:val="single" w:sz="4" w:space="0" w:color="auto"/>
              <w:left w:val="nil"/>
              <w:bottom w:val="single" w:sz="4" w:space="0" w:color="auto"/>
              <w:right w:val="single" w:sz="4" w:space="0" w:color="auto"/>
            </w:tcBorders>
          </w:tcPr>
          <w:p w:rsidR="00644B3A" w:rsidRPr="000206FA" w:rsidRDefault="00644B3A" w:rsidP="00644B3A">
            <w:pPr>
              <w:spacing w:after="0" w:line="240" w:lineRule="auto"/>
              <w:jc w:val="both"/>
              <w:rPr>
                <w:rFonts w:ascii="Times New Roman" w:eastAsia="Times New Roman" w:hAnsi="Times New Roman" w:cs="Times New Roman"/>
                <w:color w:val="000000"/>
                <w:sz w:val="24"/>
                <w:szCs w:val="24"/>
              </w:rPr>
            </w:pPr>
            <w:r w:rsidRPr="000206FA">
              <w:rPr>
                <w:rFonts w:ascii="Times New Roman" w:eastAsia="Times New Roman" w:hAnsi="Times New Roman" w:cs="Times New Roman"/>
                <w:sz w:val="24"/>
                <w:szCs w:val="24"/>
              </w:rPr>
              <w:t>1. Н.В.</w:t>
            </w:r>
            <w:r w:rsidRPr="000206FA">
              <w:rPr>
                <w:rFonts w:ascii="Times New Roman" w:hAnsi="Times New Roman" w:cs="Times New Roman"/>
                <w:sz w:val="24"/>
                <w:szCs w:val="24"/>
              </w:rPr>
              <w:t xml:space="preserve"> </w:t>
            </w:r>
            <w:r w:rsidRPr="000206FA">
              <w:rPr>
                <w:rFonts w:ascii="Times New Roman" w:eastAsia="Times New Roman" w:hAnsi="Times New Roman" w:cs="Times New Roman"/>
                <w:sz w:val="24"/>
                <w:szCs w:val="24"/>
              </w:rPr>
              <w:t>Косолапова,</w:t>
            </w:r>
            <w:r w:rsidRPr="000206FA">
              <w:rPr>
                <w:rFonts w:ascii="Times New Roman" w:hAnsi="Times New Roman" w:cs="Times New Roman"/>
                <w:sz w:val="24"/>
                <w:szCs w:val="24"/>
              </w:rPr>
              <w:t xml:space="preserve"> </w:t>
            </w:r>
            <w:r w:rsidRPr="000206FA">
              <w:rPr>
                <w:rFonts w:ascii="Times New Roman" w:eastAsia="Times New Roman" w:hAnsi="Times New Roman" w:cs="Times New Roman"/>
                <w:sz w:val="24"/>
                <w:szCs w:val="24"/>
              </w:rPr>
              <w:t>Н.А. Прокопенко</w:t>
            </w:r>
            <w:r w:rsidRPr="000206FA">
              <w:rPr>
                <w:rFonts w:ascii="Times New Roman" w:hAnsi="Times New Roman" w:cs="Times New Roman"/>
                <w:sz w:val="24"/>
                <w:szCs w:val="24"/>
              </w:rPr>
              <w:t xml:space="preserve"> </w:t>
            </w:r>
            <w:r w:rsidRPr="000206FA">
              <w:rPr>
                <w:rFonts w:ascii="Times New Roman" w:eastAsia="Times New Roman" w:hAnsi="Times New Roman" w:cs="Times New Roman"/>
                <w:sz w:val="24"/>
                <w:szCs w:val="24"/>
              </w:rPr>
              <w:t>Основы безопасности жизн</w:t>
            </w:r>
            <w:r w:rsidRPr="000206FA">
              <w:rPr>
                <w:rFonts w:ascii="Times New Roman" w:hAnsi="Times New Roman" w:cs="Times New Roman"/>
                <w:sz w:val="24"/>
                <w:szCs w:val="24"/>
              </w:rPr>
              <w:t>едеятельности, учебное пособие,</w:t>
            </w:r>
            <w:r w:rsidRPr="000206FA">
              <w:rPr>
                <w:rFonts w:ascii="Times New Roman" w:eastAsia="Times New Roman" w:hAnsi="Times New Roman" w:cs="Times New Roman"/>
                <w:sz w:val="24"/>
                <w:szCs w:val="24"/>
              </w:rPr>
              <w:t xml:space="preserve"> изд-во «Академия», 2015.</w:t>
            </w:r>
          </w:p>
        </w:tc>
        <w:tc>
          <w:tcPr>
            <w:tcW w:w="89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4B3A" w:rsidRPr="000206FA" w:rsidRDefault="00644B3A" w:rsidP="00644B3A">
            <w:pPr>
              <w:spacing w:after="0" w:line="240" w:lineRule="auto"/>
              <w:rPr>
                <w:rFonts w:ascii="Times New Roman" w:hAnsi="Times New Roman" w:cs="Times New Roman"/>
                <w:sz w:val="24"/>
                <w:szCs w:val="24"/>
              </w:rPr>
            </w:pPr>
            <w:r w:rsidRPr="000206FA">
              <w:rPr>
                <w:rFonts w:ascii="Times New Roman" w:hAnsi="Times New Roman" w:cs="Times New Roman"/>
                <w:sz w:val="24"/>
                <w:szCs w:val="24"/>
              </w:rPr>
              <w:t xml:space="preserve">1. Безопасность жизнедеятельности: Учебное пособие / В.И. </w:t>
            </w:r>
            <w:proofErr w:type="spellStart"/>
            <w:r w:rsidRPr="000206FA">
              <w:rPr>
                <w:rFonts w:ascii="Times New Roman" w:hAnsi="Times New Roman" w:cs="Times New Roman"/>
                <w:sz w:val="24"/>
                <w:szCs w:val="24"/>
              </w:rPr>
              <w:t>Бондин</w:t>
            </w:r>
            <w:proofErr w:type="spellEnd"/>
            <w:r w:rsidRPr="000206FA">
              <w:rPr>
                <w:rFonts w:ascii="Times New Roman" w:hAnsi="Times New Roman" w:cs="Times New Roman"/>
                <w:sz w:val="24"/>
                <w:szCs w:val="24"/>
              </w:rPr>
              <w:t xml:space="preserve">, Ю.Г. </w:t>
            </w:r>
            <w:proofErr w:type="spellStart"/>
            <w:r w:rsidRPr="000206FA">
              <w:rPr>
                <w:rFonts w:ascii="Times New Roman" w:hAnsi="Times New Roman" w:cs="Times New Roman"/>
                <w:sz w:val="24"/>
                <w:szCs w:val="24"/>
              </w:rPr>
              <w:t>Семехин</w:t>
            </w:r>
            <w:proofErr w:type="spellEnd"/>
            <w:r w:rsidRPr="000206FA">
              <w:rPr>
                <w:rFonts w:ascii="Times New Roman" w:hAnsi="Times New Roman" w:cs="Times New Roman"/>
                <w:sz w:val="24"/>
                <w:szCs w:val="24"/>
              </w:rPr>
              <w:t xml:space="preserve">. – М.: НИЦ ИНФРА-М; Ростов н/Д: </w:t>
            </w:r>
            <w:proofErr w:type="spellStart"/>
            <w:r w:rsidRPr="000206FA">
              <w:rPr>
                <w:rFonts w:ascii="Times New Roman" w:hAnsi="Times New Roman" w:cs="Times New Roman"/>
                <w:sz w:val="24"/>
                <w:szCs w:val="24"/>
              </w:rPr>
              <w:t>Академцентр</w:t>
            </w:r>
            <w:proofErr w:type="spellEnd"/>
            <w:r w:rsidRPr="000206FA">
              <w:rPr>
                <w:rFonts w:ascii="Times New Roman" w:hAnsi="Times New Roman" w:cs="Times New Roman"/>
                <w:sz w:val="24"/>
                <w:szCs w:val="24"/>
              </w:rPr>
              <w:t xml:space="preserve">, 2014. – 349 с. – (Среднее профессиональное образование). ISBN 978-5-16-004171-1 </w:t>
            </w:r>
            <w:hyperlink r:id="rId38" w:history="1">
              <w:r w:rsidRPr="000206FA">
                <w:rPr>
                  <w:rStyle w:val="aa"/>
                  <w:rFonts w:ascii="Times New Roman" w:hAnsi="Times New Roman" w:cs="Times New Roman"/>
                  <w:sz w:val="24"/>
                  <w:szCs w:val="24"/>
                </w:rPr>
                <w:t>http://znanium.com/catalog.php?bookinfo=432494</w:t>
              </w:r>
            </w:hyperlink>
            <w:r w:rsidRPr="000206FA">
              <w:rPr>
                <w:rFonts w:ascii="Times New Roman" w:hAnsi="Times New Roman" w:cs="Times New Roman"/>
                <w:sz w:val="24"/>
                <w:szCs w:val="24"/>
              </w:rPr>
              <w:t xml:space="preserve"> </w:t>
            </w:r>
          </w:p>
          <w:p w:rsidR="00644B3A" w:rsidRPr="000206FA" w:rsidRDefault="00644B3A" w:rsidP="00644B3A">
            <w:pPr>
              <w:spacing w:after="0" w:line="240" w:lineRule="auto"/>
              <w:rPr>
                <w:rFonts w:ascii="Times New Roman" w:eastAsia="Times New Roman" w:hAnsi="Times New Roman" w:cs="Times New Roman"/>
                <w:color w:val="000000"/>
                <w:sz w:val="24"/>
                <w:szCs w:val="24"/>
              </w:rPr>
            </w:pPr>
            <w:r w:rsidRPr="000206FA">
              <w:rPr>
                <w:rFonts w:ascii="Times New Roman" w:eastAsia="Times New Roman" w:hAnsi="Times New Roman" w:cs="Times New Roman"/>
                <w:color w:val="000000"/>
                <w:sz w:val="24"/>
                <w:szCs w:val="24"/>
              </w:rPr>
              <w:lastRenderedPageBreak/>
              <w:t xml:space="preserve">2. </w:t>
            </w:r>
            <w:r w:rsidRPr="000206FA">
              <w:rPr>
                <w:rFonts w:ascii="Times New Roman" w:hAnsi="Times New Roman" w:cs="Times New Roman"/>
                <w:sz w:val="24"/>
                <w:szCs w:val="24"/>
              </w:rPr>
              <w:t xml:space="preserve">Обеспечение безопасности при чрезвычайных ситуациях: Учебник/ В.А. Бондаренко, С.И. Евтушенко, В.А. </w:t>
            </w:r>
            <w:proofErr w:type="spellStart"/>
            <w:r w:rsidRPr="000206FA">
              <w:rPr>
                <w:rFonts w:ascii="Times New Roman" w:hAnsi="Times New Roman" w:cs="Times New Roman"/>
                <w:sz w:val="24"/>
                <w:szCs w:val="24"/>
              </w:rPr>
              <w:t>Лепихова</w:t>
            </w:r>
            <w:proofErr w:type="spellEnd"/>
            <w:r w:rsidRPr="000206FA">
              <w:rPr>
                <w:rFonts w:ascii="Times New Roman" w:hAnsi="Times New Roman" w:cs="Times New Roman"/>
                <w:sz w:val="24"/>
                <w:szCs w:val="24"/>
              </w:rPr>
              <w:t xml:space="preserve">, Н.Н. </w:t>
            </w:r>
            <w:proofErr w:type="spellStart"/>
            <w:r w:rsidRPr="000206FA">
              <w:rPr>
                <w:rFonts w:ascii="Times New Roman" w:hAnsi="Times New Roman" w:cs="Times New Roman"/>
                <w:sz w:val="24"/>
                <w:szCs w:val="24"/>
              </w:rPr>
              <w:t>Чибинев</w:t>
            </w:r>
            <w:proofErr w:type="spellEnd"/>
            <w:r w:rsidRPr="000206FA">
              <w:rPr>
                <w:rFonts w:ascii="Times New Roman" w:hAnsi="Times New Roman" w:cs="Times New Roman"/>
                <w:sz w:val="24"/>
                <w:szCs w:val="24"/>
              </w:rPr>
              <w:t xml:space="preserve">. – М.: ИЦ РИОР: НИЦ ИНФРА-М, 2014. – 325 с. – (Профессиональное образование). – ISBN 978-5-369-01233- 8 </w:t>
            </w:r>
            <w:hyperlink r:id="rId39" w:history="1">
              <w:r w:rsidRPr="000206FA">
                <w:rPr>
                  <w:rStyle w:val="aa"/>
                  <w:rFonts w:ascii="Times New Roman" w:hAnsi="Times New Roman" w:cs="Times New Roman"/>
                  <w:sz w:val="24"/>
                  <w:szCs w:val="24"/>
                </w:rPr>
                <w:t>http://znanium.com/catalog.php?bookinfo=415433</w:t>
              </w:r>
            </w:hyperlink>
            <w:r w:rsidRPr="000206FA">
              <w:rPr>
                <w:rFonts w:ascii="Times New Roman" w:hAnsi="Times New Roman" w:cs="Times New Roman"/>
                <w:sz w:val="24"/>
                <w:szCs w:val="24"/>
              </w:rPr>
              <w:t xml:space="preserve"> </w:t>
            </w:r>
          </w:p>
        </w:tc>
      </w:tr>
      <w:tr w:rsidR="00644B3A" w:rsidRPr="000206FA" w:rsidTr="005729CE">
        <w:trPr>
          <w:trHeight w:val="255"/>
        </w:trPr>
        <w:tc>
          <w:tcPr>
            <w:tcW w:w="2439" w:type="dxa"/>
            <w:tcBorders>
              <w:top w:val="nil"/>
              <w:left w:val="single" w:sz="4" w:space="0" w:color="auto"/>
              <w:bottom w:val="single" w:sz="4" w:space="0" w:color="auto"/>
              <w:right w:val="single" w:sz="4" w:space="0" w:color="auto"/>
            </w:tcBorders>
            <w:shd w:val="clear" w:color="auto" w:fill="auto"/>
            <w:vAlign w:val="center"/>
            <w:hideMark/>
          </w:tcPr>
          <w:p w:rsidR="00644B3A" w:rsidRPr="000206FA" w:rsidRDefault="00644B3A" w:rsidP="00644B3A">
            <w:pPr>
              <w:spacing w:after="0" w:line="240" w:lineRule="auto"/>
              <w:jc w:val="both"/>
              <w:rPr>
                <w:rFonts w:ascii="Times New Roman" w:hAnsi="Times New Roman" w:cs="Times New Roman"/>
                <w:color w:val="000000"/>
                <w:sz w:val="24"/>
                <w:szCs w:val="24"/>
              </w:rPr>
            </w:pPr>
            <w:r w:rsidRPr="000206FA">
              <w:rPr>
                <w:rFonts w:ascii="Times New Roman" w:hAnsi="Times New Roman" w:cs="Times New Roman"/>
                <w:color w:val="000000"/>
                <w:sz w:val="24"/>
                <w:szCs w:val="24"/>
              </w:rPr>
              <w:lastRenderedPageBreak/>
              <w:t>Основы ведения предпринимательской карьеры и открытие собственного бизнеса</w:t>
            </w:r>
          </w:p>
        </w:tc>
        <w:tc>
          <w:tcPr>
            <w:tcW w:w="4508" w:type="dxa"/>
            <w:tcBorders>
              <w:top w:val="single" w:sz="4" w:space="0" w:color="auto"/>
              <w:left w:val="nil"/>
              <w:bottom w:val="single" w:sz="4" w:space="0" w:color="auto"/>
              <w:right w:val="single" w:sz="4" w:space="0" w:color="auto"/>
            </w:tcBorders>
          </w:tcPr>
          <w:p w:rsidR="00644B3A" w:rsidRPr="000206FA" w:rsidRDefault="00644B3A" w:rsidP="00644B3A">
            <w:pPr>
              <w:spacing w:after="0" w:line="240" w:lineRule="auto"/>
              <w:jc w:val="both"/>
              <w:rPr>
                <w:rFonts w:ascii="Times New Roman" w:hAnsi="Times New Roman" w:cs="Times New Roman"/>
                <w:color w:val="000000"/>
                <w:sz w:val="24"/>
                <w:szCs w:val="24"/>
              </w:rPr>
            </w:pPr>
            <w:r w:rsidRPr="000206FA">
              <w:rPr>
                <w:rFonts w:ascii="Times New Roman" w:hAnsi="Times New Roman" w:cs="Times New Roman"/>
                <w:sz w:val="24"/>
                <w:szCs w:val="24"/>
              </w:rPr>
              <w:t xml:space="preserve">1. Л.Н. </w:t>
            </w:r>
            <w:proofErr w:type="spellStart"/>
            <w:r w:rsidRPr="000206FA">
              <w:rPr>
                <w:rFonts w:ascii="Times New Roman" w:hAnsi="Times New Roman" w:cs="Times New Roman"/>
                <w:sz w:val="24"/>
                <w:szCs w:val="24"/>
              </w:rPr>
              <w:t>Череданова</w:t>
            </w:r>
            <w:proofErr w:type="spellEnd"/>
            <w:r w:rsidRPr="000206FA">
              <w:rPr>
                <w:rFonts w:ascii="Times New Roman" w:hAnsi="Times New Roman" w:cs="Times New Roman"/>
                <w:sz w:val="24"/>
                <w:szCs w:val="24"/>
              </w:rPr>
              <w:t xml:space="preserve">, Основы экономики и предпринимательства, </w:t>
            </w:r>
            <w:r w:rsidRPr="000206FA">
              <w:rPr>
                <w:rFonts w:ascii="Times New Roman" w:hAnsi="Times New Roman" w:cs="Times New Roman"/>
                <w:color w:val="000000"/>
                <w:sz w:val="24"/>
                <w:szCs w:val="24"/>
              </w:rPr>
              <w:t>учебник, М: «Академия», 2016.</w:t>
            </w:r>
          </w:p>
        </w:tc>
        <w:tc>
          <w:tcPr>
            <w:tcW w:w="8930" w:type="dxa"/>
            <w:tcBorders>
              <w:top w:val="single" w:sz="4" w:space="0" w:color="auto"/>
              <w:left w:val="single" w:sz="4" w:space="0" w:color="auto"/>
              <w:bottom w:val="single" w:sz="4" w:space="0" w:color="auto"/>
              <w:right w:val="single" w:sz="4" w:space="0" w:color="auto"/>
            </w:tcBorders>
            <w:shd w:val="clear" w:color="000000" w:fill="FFFFFF"/>
            <w:noWrap/>
            <w:hideMark/>
          </w:tcPr>
          <w:p w:rsidR="00644B3A" w:rsidRPr="000206FA" w:rsidRDefault="00644B3A" w:rsidP="00644B3A">
            <w:pPr>
              <w:spacing w:after="0" w:line="240" w:lineRule="auto"/>
              <w:jc w:val="center"/>
              <w:rPr>
                <w:rFonts w:ascii="Times New Roman" w:eastAsia="Times New Roman" w:hAnsi="Times New Roman" w:cs="Times New Roman"/>
                <w:color w:val="000000"/>
                <w:sz w:val="24"/>
                <w:szCs w:val="24"/>
              </w:rPr>
            </w:pPr>
          </w:p>
        </w:tc>
      </w:tr>
      <w:tr w:rsidR="00644B3A" w:rsidRPr="000206FA" w:rsidTr="000206FA">
        <w:trPr>
          <w:trHeight w:val="240"/>
        </w:trPr>
        <w:tc>
          <w:tcPr>
            <w:tcW w:w="15877" w:type="dxa"/>
            <w:gridSpan w:val="3"/>
            <w:tcBorders>
              <w:top w:val="single" w:sz="4" w:space="0" w:color="auto"/>
              <w:left w:val="single" w:sz="4" w:space="0" w:color="auto"/>
              <w:bottom w:val="single" w:sz="4" w:space="0" w:color="auto"/>
              <w:right w:val="single" w:sz="4" w:space="0" w:color="auto"/>
            </w:tcBorders>
          </w:tcPr>
          <w:p w:rsidR="00644B3A" w:rsidRPr="000206FA" w:rsidRDefault="00644B3A" w:rsidP="00644B3A">
            <w:pPr>
              <w:spacing w:after="0" w:line="240" w:lineRule="auto"/>
              <w:jc w:val="center"/>
              <w:rPr>
                <w:rFonts w:ascii="Times New Roman" w:eastAsia="Times New Roman" w:hAnsi="Times New Roman" w:cs="Times New Roman"/>
                <w:b/>
                <w:bCs/>
                <w:color w:val="000000"/>
                <w:sz w:val="24"/>
                <w:szCs w:val="24"/>
              </w:rPr>
            </w:pPr>
            <w:r w:rsidRPr="000206FA">
              <w:rPr>
                <w:rFonts w:ascii="Times New Roman" w:eastAsia="Times New Roman" w:hAnsi="Times New Roman" w:cs="Times New Roman"/>
                <w:b/>
                <w:bCs/>
                <w:color w:val="000000"/>
                <w:sz w:val="24"/>
                <w:szCs w:val="24"/>
              </w:rPr>
              <w:t>Профессиональные модули</w:t>
            </w:r>
          </w:p>
        </w:tc>
      </w:tr>
      <w:tr w:rsidR="00644B3A" w:rsidRPr="000206FA" w:rsidTr="005729CE">
        <w:trPr>
          <w:trHeight w:val="787"/>
        </w:trPr>
        <w:tc>
          <w:tcPr>
            <w:tcW w:w="2439" w:type="dxa"/>
            <w:tcBorders>
              <w:top w:val="nil"/>
              <w:left w:val="single" w:sz="4" w:space="0" w:color="auto"/>
              <w:right w:val="single" w:sz="4" w:space="0" w:color="auto"/>
            </w:tcBorders>
            <w:shd w:val="clear" w:color="auto" w:fill="auto"/>
            <w:hideMark/>
          </w:tcPr>
          <w:p w:rsidR="00644B3A" w:rsidRPr="000206FA" w:rsidRDefault="00644B3A" w:rsidP="00644B3A">
            <w:pPr>
              <w:spacing w:after="0" w:line="240" w:lineRule="auto"/>
              <w:jc w:val="both"/>
              <w:rPr>
                <w:rFonts w:ascii="Times New Roman" w:eastAsia="Times New Roman" w:hAnsi="Times New Roman" w:cs="Times New Roman"/>
                <w:bCs/>
                <w:color w:val="000000"/>
                <w:sz w:val="24"/>
                <w:szCs w:val="24"/>
              </w:rPr>
            </w:pPr>
            <w:r w:rsidRPr="000206FA">
              <w:rPr>
                <w:rFonts w:ascii="Times New Roman" w:eastAsia="Times New Roman" w:hAnsi="Times New Roman" w:cs="Times New Roman"/>
                <w:bCs/>
                <w:color w:val="000000"/>
                <w:sz w:val="24"/>
                <w:szCs w:val="24"/>
              </w:rPr>
              <w:t>ПМ.01 Организация мероприятий, направленных на укрепление здоровья и физическое развитие детей раннего и дошкольного возраста.</w:t>
            </w:r>
          </w:p>
        </w:tc>
        <w:tc>
          <w:tcPr>
            <w:tcW w:w="4508" w:type="dxa"/>
            <w:tcBorders>
              <w:top w:val="nil"/>
              <w:left w:val="nil"/>
              <w:bottom w:val="single" w:sz="4" w:space="0" w:color="auto"/>
              <w:right w:val="single" w:sz="4" w:space="0" w:color="auto"/>
            </w:tcBorders>
          </w:tcPr>
          <w:p w:rsidR="00644B3A" w:rsidRPr="000206FA" w:rsidRDefault="00644B3A" w:rsidP="00644B3A">
            <w:pPr>
              <w:spacing w:after="0" w:line="240" w:lineRule="auto"/>
              <w:jc w:val="both"/>
              <w:rPr>
                <w:rFonts w:ascii="Times New Roman" w:hAnsi="Times New Roman" w:cs="Times New Roman"/>
                <w:sz w:val="24"/>
                <w:szCs w:val="24"/>
              </w:rPr>
            </w:pPr>
            <w:r w:rsidRPr="000206FA">
              <w:rPr>
                <w:rFonts w:ascii="Times New Roman" w:hAnsi="Times New Roman" w:cs="Times New Roman"/>
                <w:sz w:val="24"/>
                <w:szCs w:val="24"/>
              </w:rPr>
              <w:t>1 М. М. Борисова, Н.Н. Кожухова, Л.А. Рыжкова, Теоретические и методические основы физического воспитания и развития, учебное пособие. М: изд. НИЦ ИНФРА – М 2020</w:t>
            </w:r>
          </w:p>
          <w:p w:rsidR="00644B3A" w:rsidRPr="000206FA" w:rsidRDefault="00644B3A" w:rsidP="00644B3A">
            <w:pPr>
              <w:spacing w:after="0" w:line="240" w:lineRule="auto"/>
              <w:jc w:val="both"/>
              <w:rPr>
                <w:rFonts w:ascii="Times New Roman" w:eastAsia="Times New Roman" w:hAnsi="Times New Roman" w:cs="Times New Roman"/>
                <w:sz w:val="24"/>
                <w:szCs w:val="24"/>
              </w:rPr>
            </w:pPr>
            <w:r w:rsidRPr="000206FA">
              <w:rPr>
                <w:rFonts w:ascii="Times New Roman" w:hAnsi="Times New Roman" w:cs="Times New Roman"/>
                <w:sz w:val="24"/>
                <w:szCs w:val="24"/>
              </w:rPr>
              <w:t xml:space="preserve">2. </w:t>
            </w:r>
            <w:hyperlink r:id="rId40" w:history="1">
              <w:r w:rsidRPr="000206FA">
                <w:rPr>
                  <w:rFonts w:ascii="Times New Roman" w:eastAsia="Times New Roman" w:hAnsi="Times New Roman" w:cs="Times New Roman"/>
                  <w:sz w:val="24"/>
                  <w:szCs w:val="24"/>
                </w:rPr>
                <w:t>Голубев В.В.</w:t>
              </w:r>
            </w:hyperlink>
            <w:r w:rsidRPr="000206FA">
              <w:rPr>
                <w:rFonts w:ascii="Times New Roman" w:eastAsia="Times New Roman" w:hAnsi="Times New Roman" w:cs="Times New Roman"/>
                <w:sz w:val="24"/>
                <w:szCs w:val="24"/>
              </w:rPr>
              <w:t xml:space="preserve">, </w:t>
            </w:r>
            <w:hyperlink r:id="rId41" w:history="1">
              <w:r w:rsidRPr="000206FA">
                <w:rPr>
                  <w:rFonts w:ascii="Times New Roman" w:eastAsia="Times New Roman" w:hAnsi="Times New Roman" w:cs="Times New Roman"/>
                  <w:sz w:val="24"/>
                  <w:szCs w:val="24"/>
                </w:rPr>
                <w:t>Макарова Л.В.</w:t>
              </w:r>
            </w:hyperlink>
            <w:r w:rsidRPr="000206FA">
              <w:rPr>
                <w:rFonts w:ascii="Times New Roman" w:hAnsi="Times New Roman" w:cs="Times New Roman"/>
                <w:sz w:val="24"/>
                <w:szCs w:val="24"/>
              </w:rPr>
              <w:t xml:space="preserve">, </w:t>
            </w:r>
            <w:hyperlink r:id="rId42" w:history="1">
              <w:r w:rsidRPr="000206FA">
                <w:rPr>
                  <w:rFonts w:ascii="Times New Roman" w:eastAsia="Times New Roman" w:hAnsi="Times New Roman" w:cs="Times New Roman"/>
                  <w:sz w:val="24"/>
                  <w:szCs w:val="24"/>
                </w:rPr>
                <w:t>Медико-биологические и социальные основы здоровья детей дошкольного возраста</w:t>
              </w:r>
            </w:hyperlink>
            <w:r w:rsidRPr="000206FA">
              <w:rPr>
                <w:rFonts w:ascii="Times New Roman" w:hAnsi="Times New Roman" w:cs="Times New Roman"/>
                <w:sz w:val="24"/>
                <w:szCs w:val="24"/>
              </w:rPr>
              <w:t xml:space="preserve">, М: изд. Академия, </w:t>
            </w:r>
            <w:r w:rsidRPr="000206FA">
              <w:rPr>
                <w:rFonts w:ascii="Times New Roman" w:eastAsia="Times New Roman" w:hAnsi="Times New Roman" w:cs="Times New Roman"/>
                <w:sz w:val="24"/>
                <w:szCs w:val="24"/>
              </w:rPr>
              <w:t>Издание: 1-е изд. 2018</w:t>
            </w:r>
          </w:p>
          <w:p w:rsidR="00644B3A" w:rsidRPr="000206FA" w:rsidRDefault="00644B3A" w:rsidP="00644B3A">
            <w:pPr>
              <w:spacing w:after="0" w:line="240" w:lineRule="auto"/>
              <w:jc w:val="both"/>
              <w:rPr>
                <w:rFonts w:ascii="Times New Roman" w:hAnsi="Times New Roman" w:cs="Times New Roman"/>
                <w:sz w:val="24"/>
                <w:szCs w:val="24"/>
              </w:rPr>
            </w:pPr>
            <w:r w:rsidRPr="000206FA">
              <w:rPr>
                <w:rFonts w:ascii="Times New Roman" w:hAnsi="Times New Roman" w:cs="Times New Roman"/>
                <w:sz w:val="24"/>
                <w:szCs w:val="24"/>
              </w:rPr>
              <w:t>2. Козловой С.А., Методика физического воспитания и развития ребенка: Уч. ос. /Под ред. Козловой С.А.- 2 изд. - М: изд. НИЦ ИНФРА -М, 2018 – 312 с. (СПО</w:t>
            </w:r>
          </w:p>
        </w:tc>
        <w:tc>
          <w:tcPr>
            <w:tcW w:w="8930" w:type="dxa"/>
            <w:tcBorders>
              <w:top w:val="nil"/>
              <w:left w:val="single" w:sz="4" w:space="0" w:color="auto"/>
              <w:bottom w:val="single" w:sz="4" w:space="0" w:color="auto"/>
              <w:right w:val="single" w:sz="4" w:space="0" w:color="auto"/>
            </w:tcBorders>
            <w:shd w:val="clear" w:color="000000" w:fill="FFFFFF"/>
            <w:noWrap/>
            <w:hideMark/>
          </w:tcPr>
          <w:p w:rsidR="00644B3A" w:rsidRPr="000206FA" w:rsidRDefault="00644B3A" w:rsidP="00644B3A">
            <w:pPr>
              <w:pStyle w:val="Default"/>
              <w:jc w:val="both"/>
            </w:pPr>
            <w:r w:rsidRPr="000206FA">
              <w:t xml:space="preserve">1. Теория и технология физического воспитания и развития ребенка: Учебник / Борисова М.М. - М.: НИЦ ИНФРА-М, 2016. - 293 с.- ISBN 978-5-16-011490-3 </w:t>
            </w:r>
            <w:hyperlink r:id="rId43" w:history="1">
              <w:r w:rsidRPr="000206FA">
                <w:rPr>
                  <w:rStyle w:val="aa"/>
                </w:rPr>
                <w:t>http://znanium.com/catalog.php?bookinfo=527912</w:t>
              </w:r>
            </w:hyperlink>
            <w:r w:rsidRPr="000206FA">
              <w:t xml:space="preserve">  </w:t>
            </w:r>
          </w:p>
          <w:p w:rsidR="00644B3A" w:rsidRPr="000206FA" w:rsidRDefault="00644B3A" w:rsidP="00644B3A">
            <w:pPr>
              <w:pStyle w:val="Default"/>
              <w:jc w:val="both"/>
            </w:pPr>
            <w:r w:rsidRPr="000206FA">
              <w:t xml:space="preserve">2. Воробьев В.Ф. </w:t>
            </w:r>
            <w:r w:rsidRPr="000206FA">
              <w:rPr>
                <w:bCs/>
              </w:rPr>
              <w:t>Физиолого-гигиенические основы физического воспитания детей</w:t>
            </w:r>
            <w:r w:rsidRPr="000206FA">
              <w:rPr>
                <w:b/>
                <w:bCs/>
              </w:rPr>
              <w:t xml:space="preserve"> </w:t>
            </w:r>
            <w:r>
              <w:t>[Электронный ресурс]</w:t>
            </w:r>
            <w:r w:rsidRPr="000206FA">
              <w:t xml:space="preserve">: учеб. пособие / В.Ф. Воробьев. — 2-е изд.— </w:t>
            </w:r>
            <w:proofErr w:type="gramStart"/>
            <w:r w:rsidRPr="000206FA">
              <w:t>М.:ФЛИНТА</w:t>
            </w:r>
            <w:proofErr w:type="gramEnd"/>
            <w:r w:rsidRPr="000206FA">
              <w:t xml:space="preserve">, 2012. — 162 с. - ISBN 978-5-9765-1534-5 </w:t>
            </w:r>
            <w:hyperlink r:id="rId44" w:history="1">
              <w:r w:rsidRPr="000206FA">
                <w:rPr>
                  <w:rStyle w:val="aa"/>
                </w:rPr>
                <w:t>http://znanium.com/catalog.php?bookinfo=455031</w:t>
              </w:r>
            </w:hyperlink>
            <w:r w:rsidRPr="000206FA">
              <w:t xml:space="preserve">  </w:t>
            </w:r>
          </w:p>
          <w:p w:rsidR="00644B3A" w:rsidRPr="000206FA" w:rsidRDefault="00644B3A" w:rsidP="00644B3A">
            <w:pPr>
              <w:pStyle w:val="Default"/>
              <w:jc w:val="both"/>
            </w:pPr>
            <w:r w:rsidRPr="000206FA">
              <w:t xml:space="preserve">3. Методика физического воспитания и развития ребенка: Учебник / Кожухова Н.Н., Рыжакова Л.А., Борисова М.М.; Под ред. Козлова С.А., - 2-е изд. - </w:t>
            </w:r>
            <w:proofErr w:type="gramStart"/>
            <w:r w:rsidRPr="000206FA">
              <w:t>М.:НИЦ</w:t>
            </w:r>
            <w:proofErr w:type="gramEnd"/>
            <w:r w:rsidRPr="000206FA">
              <w:t xml:space="preserve"> ИНФРА-М, 2016. - 312 с.- ISBN 978-5-16-011377-7 </w:t>
            </w:r>
            <w:hyperlink r:id="rId45" w:history="1">
              <w:r w:rsidRPr="000206FA">
                <w:rPr>
                  <w:rStyle w:val="aa"/>
                </w:rPr>
                <w:t>http://znanium.com/catalog.php?bookinfo=521916</w:t>
              </w:r>
            </w:hyperlink>
            <w:r w:rsidRPr="000206FA">
              <w:t xml:space="preserve">  </w:t>
            </w:r>
          </w:p>
          <w:p w:rsidR="00644B3A" w:rsidRPr="000206FA" w:rsidRDefault="00644B3A" w:rsidP="00644B3A">
            <w:pPr>
              <w:pStyle w:val="Default"/>
              <w:jc w:val="both"/>
            </w:pPr>
            <w:r w:rsidRPr="000206FA">
              <w:t xml:space="preserve">4. Семенова Т. </w:t>
            </w:r>
            <w:proofErr w:type="spellStart"/>
            <w:r w:rsidRPr="000206FA">
              <w:t>А.Оздоровительные</w:t>
            </w:r>
            <w:proofErr w:type="spellEnd"/>
            <w:r w:rsidRPr="000206FA">
              <w:t xml:space="preserve"> технологии физического воспитания и развития ребенка дошкольного возраста в образовательных организациях.: учебник /Т. А Семенова - </w:t>
            </w:r>
            <w:proofErr w:type="gramStart"/>
            <w:r w:rsidRPr="000206FA">
              <w:t>М.:НИЦ</w:t>
            </w:r>
            <w:proofErr w:type="gramEnd"/>
            <w:r w:rsidRPr="000206FA">
              <w:t xml:space="preserve"> ИНФРА-М, 2016. - 448 с.- ISBN 978-5-16-011849-9 </w:t>
            </w:r>
            <w:hyperlink r:id="rId46" w:history="1">
              <w:r w:rsidRPr="000206FA">
                <w:rPr>
                  <w:rStyle w:val="aa"/>
                </w:rPr>
                <w:t>http://znanium.com/catalog.php?bookinfo=544332</w:t>
              </w:r>
            </w:hyperlink>
            <w:r w:rsidRPr="000206FA">
              <w:t xml:space="preserve">  </w:t>
            </w:r>
          </w:p>
          <w:p w:rsidR="00644B3A" w:rsidRPr="000206FA" w:rsidRDefault="00644B3A" w:rsidP="00644B3A">
            <w:pPr>
              <w:pStyle w:val="Default"/>
              <w:jc w:val="both"/>
            </w:pPr>
            <w:r w:rsidRPr="000206FA">
              <w:t xml:space="preserve">5. </w:t>
            </w:r>
            <w:proofErr w:type="spellStart"/>
            <w:r w:rsidRPr="000206FA">
              <w:t>Шебеко</w:t>
            </w:r>
            <w:proofErr w:type="spellEnd"/>
            <w:r w:rsidRPr="000206FA">
              <w:t xml:space="preserve">, В.Н. Теория и методика физического воспитания детей дошкольного возраста[ Электронный ресурс]:учеб.пособие.-Минск:Высш.школа,2013.-288с. </w:t>
            </w:r>
            <w:hyperlink r:id="rId47" w:history="1">
              <w:r w:rsidRPr="000206FA">
                <w:rPr>
                  <w:rStyle w:val="aa"/>
                </w:rPr>
                <w:t>http://znanium.com/catalog.php?bookinfo=509336</w:t>
              </w:r>
            </w:hyperlink>
            <w:r w:rsidRPr="000206FA">
              <w:t xml:space="preserve"> </w:t>
            </w:r>
          </w:p>
          <w:p w:rsidR="00644B3A" w:rsidRPr="000206FA" w:rsidRDefault="00644B3A" w:rsidP="00644B3A">
            <w:pPr>
              <w:spacing w:after="0" w:line="240" w:lineRule="auto"/>
              <w:jc w:val="both"/>
              <w:rPr>
                <w:rFonts w:ascii="Times New Roman" w:hAnsi="Times New Roman" w:cs="Times New Roman"/>
                <w:sz w:val="24"/>
                <w:szCs w:val="24"/>
              </w:rPr>
            </w:pPr>
            <w:r w:rsidRPr="000206FA">
              <w:rPr>
                <w:rFonts w:ascii="Times New Roman" w:hAnsi="Times New Roman" w:cs="Times New Roman"/>
                <w:sz w:val="24"/>
                <w:szCs w:val="24"/>
              </w:rPr>
              <w:t xml:space="preserve">6. </w:t>
            </w:r>
            <w:proofErr w:type="spellStart"/>
            <w:r w:rsidRPr="000206FA">
              <w:rPr>
                <w:rFonts w:ascii="Times New Roman" w:hAnsi="Times New Roman" w:cs="Times New Roman"/>
                <w:sz w:val="24"/>
                <w:szCs w:val="24"/>
              </w:rPr>
              <w:t>Мисюк</w:t>
            </w:r>
            <w:proofErr w:type="spellEnd"/>
            <w:r w:rsidRPr="000206FA">
              <w:rPr>
                <w:rFonts w:ascii="Times New Roman" w:hAnsi="Times New Roman" w:cs="Times New Roman"/>
                <w:sz w:val="24"/>
                <w:szCs w:val="24"/>
              </w:rPr>
              <w:t xml:space="preserve">, М.Н. Основы медицинских знаний: учебник и практикум для СПО / М.Н. </w:t>
            </w:r>
            <w:proofErr w:type="spellStart"/>
            <w:r w:rsidRPr="000206FA">
              <w:rPr>
                <w:rFonts w:ascii="Times New Roman" w:hAnsi="Times New Roman" w:cs="Times New Roman"/>
                <w:sz w:val="24"/>
                <w:szCs w:val="24"/>
              </w:rPr>
              <w:t>Мисюк</w:t>
            </w:r>
            <w:proofErr w:type="spellEnd"/>
            <w:r w:rsidRPr="000206FA">
              <w:rPr>
                <w:rFonts w:ascii="Times New Roman" w:hAnsi="Times New Roman" w:cs="Times New Roman"/>
                <w:sz w:val="24"/>
                <w:szCs w:val="24"/>
              </w:rPr>
              <w:t xml:space="preserve">. [Электронный ресурс]/ — 3-е изд., </w:t>
            </w:r>
            <w:proofErr w:type="spellStart"/>
            <w:r w:rsidRPr="000206FA">
              <w:rPr>
                <w:rFonts w:ascii="Times New Roman" w:hAnsi="Times New Roman" w:cs="Times New Roman"/>
                <w:sz w:val="24"/>
                <w:szCs w:val="24"/>
              </w:rPr>
              <w:t>перераб</w:t>
            </w:r>
            <w:proofErr w:type="spellEnd"/>
            <w:r w:rsidRPr="000206FA">
              <w:rPr>
                <w:rFonts w:ascii="Times New Roman" w:hAnsi="Times New Roman" w:cs="Times New Roman"/>
                <w:sz w:val="24"/>
                <w:szCs w:val="24"/>
              </w:rPr>
              <w:t xml:space="preserve">. и доп. — М.: Издательство </w:t>
            </w:r>
            <w:proofErr w:type="spellStart"/>
            <w:r w:rsidRPr="000206FA">
              <w:rPr>
                <w:rFonts w:ascii="Times New Roman" w:hAnsi="Times New Roman" w:cs="Times New Roman"/>
                <w:sz w:val="24"/>
                <w:szCs w:val="24"/>
              </w:rPr>
              <w:t>Юрайт</w:t>
            </w:r>
            <w:proofErr w:type="spellEnd"/>
            <w:r w:rsidRPr="000206FA">
              <w:rPr>
                <w:rFonts w:ascii="Times New Roman" w:hAnsi="Times New Roman" w:cs="Times New Roman"/>
                <w:sz w:val="24"/>
                <w:szCs w:val="24"/>
              </w:rPr>
              <w:t xml:space="preserve"> (</w:t>
            </w:r>
            <w:hyperlink r:id="rId48" w:history="1">
              <w:r w:rsidRPr="000206FA">
                <w:rPr>
                  <w:rStyle w:val="aa"/>
                  <w:rFonts w:ascii="Times New Roman" w:hAnsi="Times New Roman" w:cs="Times New Roman"/>
                  <w:sz w:val="24"/>
                  <w:szCs w:val="24"/>
                </w:rPr>
                <w:t>https://www.biblio-online.ru/book/8622D0B4-AAD8-4A2A-AD27-8CE22F7C0F61</w:t>
              </w:r>
            </w:hyperlink>
            <w:r w:rsidRPr="000206FA">
              <w:rPr>
                <w:rFonts w:ascii="Times New Roman" w:hAnsi="Times New Roman" w:cs="Times New Roman"/>
                <w:sz w:val="24"/>
                <w:szCs w:val="24"/>
              </w:rPr>
              <w:t xml:space="preserve">) </w:t>
            </w:r>
          </w:p>
          <w:p w:rsidR="00644B3A" w:rsidRPr="000206FA" w:rsidRDefault="00644B3A" w:rsidP="00644B3A">
            <w:pPr>
              <w:spacing w:after="0" w:line="240" w:lineRule="auto"/>
              <w:jc w:val="both"/>
              <w:rPr>
                <w:rFonts w:ascii="Times New Roman" w:hAnsi="Times New Roman" w:cs="Times New Roman"/>
                <w:sz w:val="24"/>
                <w:szCs w:val="24"/>
              </w:rPr>
            </w:pPr>
            <w:r w:rsidRPr="000206FA">
              <w:rPr>
                <w:rFonts w:ascii="Times New Roman" w:hAnsi="Times New Roman" w:cs="Times New Roman"/>
                <w:sz w:val="24"/>
                <w:szCs w:val="24"/>
              </w:rPr>
              <w:t xml:space="preserve">7. Методика обучения и воспитания в области дошкольного образования: учебник и практикум для СПО / Н.В. </w:t>
            </w:r>
            <w:proofErr w:type="spellStart"/>
            <w:r w:rsidRPr="000206FA">
              <w:rPr>
                <w:rFonts w:ascii="Times New Roman" w:hAnsi="Times New Roman" w:cs="Times New Roman"/>
                <w:sz w:val="24"/>
                <w:szCs w:val="24"/>
              </w:rPr>
              <w:t>Микляева</w:t>
            </w:r>
            <w:proofErr w:type="spellEnd"/>
            <w:r w:rsidRPr="000206FA">
              <w:rPr>
                <w:rFonts w:ascii="Times New Roman" w:hAnsi="Times New Roman" w:cs="Times New Roman"/>
                <w:sz w:val="24"/>
                <w:szCs w:val="24"/>
              </w:rPr>
              <w:t xml:space="preserve"> [и др.]; под ред. Н. В. </w:t>
            </w:r>
            <w:proofErr w:type="spellStart"/>
            <w:r w:rsidRPr="000206FA">
              <w:rPr>
                <w:rFonts w:ascii="Times New Roman" w:hAnsi="Times New Roman" w:cs="Times New Roman"/>
                <w:sz w:val="24"/>
                <w:szCs w:val="24"/>
              </w:rPr>
              <w:t>Микляевой</w:t>
            </w:r>
            <w:proofErr w:type="spellEnd"/>
            <w:r w:rsidRPr="000206FA">
              <w:rPr>
                <w:rFonts w:ascii="Times New Roman" w:hAnsi="Times New Roman" w:cs="Times New Roman"/>
                <w:sz w:val="24"/>
                <w:szCs w:val="24"/>
              </w:rPr>
              <w:t xml:space="preserve">. — М.: Издательство </w:t>
            </w:r>
            <w:proofErr w:type="spellStart"/>
            <w:r w:rsidRPr="000206FA">
              <w:rPr>
                <w:rFonts w:ascii="Times New Roman" w:hAnsi="Times New Roman" w:cs="Times New Roman"/>
                <w:sz w:val="24"/>
                <w:szCs w:val="24"/>
              </w:rPr>
              <w:t>Юрайт</w:t>
            </w:r>
            <w:proofErr w:type="spellEnd"/>
            <w:r w:rsidRPr="000206FA">
              <w:rPr>
                <w:rFonts w:ascii="Times New Roman" w:hAnsi="Times New Roman" w:cs="Times New Roman"/>
                <w:sz w:val="24"/>
                <w:szCs w:val="24"/>
              </w:rPr>
              <w:t>. (</w:t>
            </w:r>
            <w:hyperlink r:id="rId49" w:history="1">
              <w:r w:rsidRPr="000206FA">
                <w:rPr>
                  <w:rStyle w:val="aa"/>
                  <w:rFonts w:ascii="Times New Roman" w:hAnsi="Times New Roman" w:cs="Times New Roman"/>
                  <w:sz w:val="24"/>
                  <w:szCs w:val="24"/>
                </w:rPr>
                <w:t>https://biblio-online.ru/viewer/F8967AF1-17DD-4E51-8C8E-514120E4C9B8</w:t>
              </w:r>
            </w:hyperlink>
            <w:r w:rsidRPr="000206FA">
              <w:rPr>
                <w:rFonts w:ascii="Times New Roman" w:hAnsi="Times New Roman" w:cs="Times New Roman"/>
                <w:sz w:val="24"/>
                <w:szCs w:val="24"/>
              </w:rPr>
              <w:t>)</w:t>
            </w:r>
          </w:p>
          <w:p w:rsidR="00644B3A" w:rsidRPr="000206FA" w:rsidRDefault="00644B3A" w:rsidP="00644B3A">
            <w:pPr>
              <w:spacing w:after="0" w:line="240" w:lineRule="auto"/>
              <w:jc w:val="both"/>
              <w:rPr>
                <w:rFonts w:ascii="Times New Roman" w:hAnsi="Times New Roman" w:cs="Times New Roman"/>
                <w:sz w:val="24"/>
                <w:szCs w:val="24"/>
              </w:rPr>
            </w:pPr>
            <w:r w:rsidRPr="000206FA">
              <w:rPr>
                <w:rFonts w:ascii="Times New Roman" w:hAnsi="Times New Roman" w:cs="Times New Roman"/>
                <w:sz w:val="24"/>
                <w:szCs w:val="24"/>
              </w:rPr>
              <w:lastRenderedPageBreak/>
              <w:t xml:space="preserve">8. Никитушкин, В.Г. Теория и методика физического воспитания. Оздоровительные </w:t>
            </w:r>
            <w:proofErr w:type="gramStart"/>
            <w:r w:rsidRPr="000206FA">
              <w:rPr>
                <w:rFonts w:ascii="Times New Roman" w:hAnsi="Times New Roman" w:cs="Times New Roman"/>
                <w:sz w:val="24"/>
                <w:szCs w:val="24"/>
              </w:rPr>
              <w:t>технологии[</w:t>
            </w:r>
            <w:proofErr w:type="gramEnd"/>
            <w:r w:rsidRPr="000206FA">
              <w:rPr>
                <w:rFonts w:ascii="Times New Roman" w:hAnsi="Times New Roman" w:cs="Times New Roman"/>
                <w:sz w:val="24"/>
                <w:szCs w:val="24"/>
              </w:rPr>
              <w:t xml:space="preserve">Электронный ресурс]: учебное пособие для СПО / В. Г. Никитушкин, Н. Н. Чесноков, Е. Н. Чернышева. — 2-е изд., </w:t>
            </w:r>
            <w:proofErr w:type="spellStart"/>
            <w:r w:rsidRPr="000206FA">
              <w:rPr>
                <w:rFonts w:ascii="Times New Roman" w:hAnsi="Times New Roman" w:cs="Times New Roman"/>
                <w:sz w:val="24"/>
                <w:szCs w:val="24"/>
              </w:rPr>
              <w:t>испр</w:t>
            </w:r>
            <w:proofErr w:type="spellEnd"/>
            <w:proofErr w:type="gramStart"/>
            <w:r w:rsidRPr="000206FA">
              <w:rPr>
                <w:rFonts w:ascii="Times New Roman" w:hAnsi="Times New Roman" w:cs="Times New Roman"/>
                <w:sz w:val="24"/>
                <w:szCs w:val="24"/>
              </w:rPr>
              <w:t>.</w:t>
            </w:r>
            <w:proofErr w:type="gramEnd"/>
            <w:r w:rsidRPr="000206FA">
              <w:rPr>
                <w:rFonts w:ascii="Times New Roman" w:hAnsi="Times New Roman" w:cs="Times New Roman"/>
                <w:sz w:val="24"/>
                <w:szCs w:val="24"/>
              </w:rPr>
              <w:t xml:space="preserve"> и доп. — М.: Издательство </w:t>
            </w:r>
            <w:proofErr w:type="spellStart"/>
            <w:r w:rsidRPr="000206FA">
              <w:rPr>
                <w:rFonts w:ascii="Times New Roman" w:hAnsi="Times New Roman" w:cs="Times New Roman"/>
                <w:sz w:val="24"/>
                <w:szCs w:val="24"/>
              </w:rPr>
              <w:t>Юрайт</w:t>
            </w:r>
            <w:proofErr w:type="spellEnd"/>
            <w:r w:rsidRPr="000206FA">
              <w:rPr>
                <w:rFonts w:ascii="Times New Roman" w:hAnsi="Times New Roman" w:cs="Times New Roman"/>
                <w:sz w:val="24"/>
                <w:szCs w:val="24"/>
              </w:rPr>
              <w:t>. (</w:t>
            </w:r>
            <w:hyperlink r:id="rId50" w:history="1">
              <w:r w:rsidRPr="000206FA">
                <w:rPr>
                  <w:rStyle w:val="aa"/>
                  <w:rFonts w:ascii="Times New Roman" w:hAnsi="Times New Roman" w:cs="Times New Roman"/>
                  <w:sz w:val="24"/>
                  <w:szCs w:val="24"/>
                </w:rPr>
                <w:t>https://biblio-online.ru/book/2106477F-6895-4158-BA80-15321E06DB63</w:t>
              </w:r>
            </w:hyperlink>
            <w:r w:rsidRPr="000206FA">
              <w:rPr>
                <w:rFonts w:ascii="Times New Roman" w:hAnsi="Times New Roman" w:cs="Times New Roman"/>
                <w:sz w:val="24"/>
                <w:szCs w:val="24"/>
              </w:rPr>
              <w:t xml:space="preserve">) </w:t>
            </w:r>
          </w:p>
          <w:p w:rsidR="00644B3A" w:rsidRPr="000206FA" w:rsidRDefault="00644B3A" w:rsidP="00644B3A">
            <w:pPr>
              <w:spacing w:after="0" w:line="240" w:lineRule="auto"/>
              <w:jc w:val="both"/>
              <w:rPr>
                <w:rFonts w:ascii="Times New Roman" w:hAnsi="Times New Roman" w:cs="Times New Roman"/>
                <w:sz w:val="24"/>
                <w:szCs w:val="24"/>
              </w:rPr>
            </w:pPr>
            <w:r w:rsidRPr="000206FA">
              <w:rPr>
                <w:rFonts w:ascii="Times New Roman" w:hAnsi="Times New Roman" w:cs="Times New Roman"/>
                <w:sz w:val="24"/>
                <w:szCs w:val="24"/>
              </w:rPr>
              <w:t xml:space="preserve">9. Тихомирова, О.В. Методика обучения и воспитания в области дошкольного образования [Электронный ресурс]: учебник и практикум для СПО / О.В. Тихомирова. — 2-е изд., </w:t>
            </w:r>
            <w:proofErr w:type="spellStart"/>
            <w:r w:rsidRPr="000206FA">
              <w:rPr>
                <w:rFonts w:ascii="Times New Roman" w:hAnsi="Times New Roman" w:cs="Times New Roman"/>
                <w:sz w:val="24"/>
                <w:szCs w:val="24"/>
              </w:rPr>
              <w:t>перераб</w:t>
            </w:r>
            <w:proofErr w:type="spellEnd"/>
            <w:proofErr w:type="gramStart"/>
            <w:r w:rsidRPr="000206FA">
              <w:rPr>
                <w:rFonts w:ascii="Times New Roman" w:hAnsi="Times New Roman" w:cs="Times New Roman"/>
                <w:sz w:val="24"/>
                <w:szCs w:val="24"/>
              </w:rPr>
              <w:t>.</w:t>
            </w:r>
            <w:proofErr w:type="gramEnd"/>
            <w:r w:rsidRPr="000206FA">
              <w:rPr>
                <w:rFonts w:ascii="Times New Roman" w:hAnsi="Times New Roman" w:cs="Times New Roman"/>
                <w:sz w:val="24"/>
                <w:szCs w:val="24"/>
              </w:rPr>
              <w:t xml:space="preserve"> и доп. — М.: Издательство </w:t>
            </w:r>
            <w:proofErr w:type="spellStart"/>
            <w:r w:rsidRPr="000206FA">
              <w:rPr>
                <w:rFonts w:ascii="Times New Roman" w:hAnsi="Times New Roman" w:cs="Times New Roman"/>
                <w:sz w:val="24"/>
                <w:szCs w:val="24"/>
              </w:rPr>
              <w:t>Юрайт</w:t>
            </w:r>
            <w:proofErr w:type="spellEnd"/>
            <w:r w:rsidRPr="000206FA">
              <w:rPr>
                <w:rFonts w:ascii="Times New Roman" w:hAnsi="Times New Roman" w:cs="Times New Roman"/>
                <w:sz w:val="24"/>
                <w:szCs w:val="24"/>
              </w:rPr>
              <w:t>. (</w:t>
            </w:r>
            <w:hyperlink r:id="rId51" w:history="1">
              <w:r w:rsidRPr="000206FA">
                <w:rPr>
                  <w:rStyle w:val="aa"/>
                  <w:rFonts w:ascii="Times New Roman" w:hAnsi="Times New Roman" w:cs="Times New Roman"/>
                  <w:sz w:val="24"/>
                  <w:szCs w:val="24"/>
                </w:rPr>
                <w:t>https://biblio-online.ru/book/CDCA5465-59FC-4681-81AE-0D740F0EE801</w:t>
              </w:r>
            </w:hyperlink>
            <w:r w:rsidRPr="000206FA">
              <w:rPr>
                <w:rFonts w:ascii="Times New Roman" w:hAnsi="Times New Roman" w:cs="Times New Roman"/>
                <w:sz w:val="24"/>
                <w:szCs w:val="24"/>
              </w:rPr>
              <w:t xml:space="preserve">) </w:t>
            </w:r>
          </w:p>
          <w:p w:rsidR="00644B3A" w:rsidRPr="000206FA" w:rsidRDefault="00644B3A" w:rsidP="00644B3A">
            <w:pPr>
              <w:spacing w:after="0" w:line="240" w:lineRule="auto"/>
              <w:jc w:val="both"/>
              <w:rPr>
                <w:rFonts w:ascii="Times New Roman" w:hAnsi="Times New Roman" w:cs="Times New Roman"/>
                <w:sz w:val="24"/>
                <w:szCs w:val="24"/>
              </w:rPr>
            </w:pPr>
            <w:r w:rsidRPr="000206FA">
              <w:rPr>
                <w:rFonts w:ascii="Times New Roman" w:hAnsi="Times New Roman" w:cs="Times New Roman"/>
                <w:sz w:val="24"/>
                <w:szCs w:val="24"/>
              </w:rPr>
              <w:t xml:space="preserve">10. Хохрякова, Ю. М. Педагогика раннего возраста [Электронный ресурс]: учебное пособие для СПО / Ю. М. Хохрякова. — 2-е изд., </w:t>
            </w:r>
            <w:proofErr w:type="spellStart"/>
            <w:r w:rsidRPr="000206FA">
              <w:rPr>
                <w:rFonts w:ascii="Times New Roman" w:hAnsi="Times New Roman" w:cs="Times New Roman"/>
                <w:sz w:val="24"/>
                <w:szCs w:val="24"/>
              </w:rPr>
              <w:t>испр</w:t>
            </w:r>
            <w:proofErr w:type="spellEnd"/>
            <w:proofErr w:type="gramStart"/>
            <w:r w:rsidRPr="000206FA">
              <w:rPr>
                <w:rFonts w:ascii="Times New Roman" w:hAnsi="Times New Roman" w:cs="Times New Roman"/>
                <w:sz w:val="24"/>
                <w:szCs w:val="24"/>
              </w:rPr>
              <w:t>.</w:t>
            </w:r>
            <w:proofErr w:type="gramEnd"/>
            <w:r w:rsidRPr="000206FA">
              <w:rPr>
                <w:rFonts w:ascii="Times New Roman" w:hAnsi="Times New Roman" w:cs="Times New Roman"/>
                <w:sz w:val="24"/>
                <w:szCs w:val="24"/>
              </w:rPr>
              <w:t xml:space="preserve"> и доп. — М.: Издательство </w:t>
            </w:r>
            <w:proofErr w:type="spellStart"/>
            <w:r w:rsidRPr="000206FA">
              <w:rPr>
                <w:rFonts w:ascii="Times New Roman" w:hAnsi="Times New Roman" w:cs="Times New Roman"/>
                <w:sz w:val="24"/>
                <w:szCs w:val="24"/>
              </w:rPr>
              <w:t>Юрайт</w:t>
            </w:r>
            <w:proofErr w:type="spellEnd"/>
            <w:r w:rsidRPr="000206FA">
              <w:rPr>
                <w:rFonts w:ascii="Times New Roman" w:hAnsi="Times New Roman" w:cs="Times New Roman"/>
                <w:sz w:val="24"/>
                <w:szCs w:val="24"/>
              </w:rPr>
              <w:t>. (</w:t>
            </w:r>
            <w:hyperlink r:id="rId52" w:history="1">
              <w:r w:rsidRPr="000206FA">
                <w:rPr>
                  <w:rStyle w:val="aa"/>
                  <w:rFonts w:ascii="Times New Roman" w:hAnsi="Times New Roman" w:cs="Times New Roman"/>
                  <w:sz w:val="24"/>
                  <w:szCs w:val="24"/>
                </w:rPr>
                <w:t>https://biblio-online.ru/viewer/1CDD6ABE-3603-49CF-BB5C-C2232640DC56</w:t>
              </w:r>
            </w:hyperlink>
            <w:r w:rsidRPr="000206FA">
              <w:rPr>
                <w:rFonts w:ascii="Times New Roman" w:hAnsi="Times New Roman" w:cs="Times New Roman"/>
                <w:sz w:val="24"/>
                <w:szCs w:val="24"/>
              </w:rPr>
              <w:t xml:space="preserve">) </w:t>
            </w:r>
          </w:p>
        </w:tc>
      </w:tr>
      <w:tr w:rsidR="00644B3A" w:rsidRPr="000206FA" w:rsidTr="005729CE">
        <w:trPr>
          <w:trHeight w:val="557"/>
        </w:trPr>
        <w:tc>
          <w:tcPr>
            <w:tcW w:w="2439" w:type="dxa"/>
            <w:tcBorders>
              <w:top w:val="single" w:sz="4" w:space="0" w:color="auto"/>
              <w:left w:val="single" w:sz="4" w:space="0" w:color="auto"/>
              <w:right w:val="single" w:sz="4" w:space="0" w:color="auto"/>
            </w:tcBorders>
            <w:shd w:val="clear" w:color="auto" w:fill="auto"/>
            <w:hideMark/>
          </w:tcPr>
          <w:p w:rsidR="00644B3A" w:rsidRPr="000206FA" w:rsidRDefault="00644B3A" w:rsidP="00644B3A">
            <w:pPr>
              <w:spacing w:after="0" w:line="240" w:lineRule="auto"/>
              <w:jc w:val="both"/>
              <w:rPr>
                <w:rFonts w:ascii="Times New Roman" w:eastAsia="Times New Roman" w:hAnsi="Times New Roman" w:cs="Times New Roman"/>
                <w:bCs/>
                <w:color w:val="000000"/>
                <w:sz w:val="24"/>
                <w:szCs w:val="24"/>
              </w:rPr>
            </w:pPr>
            <w:r w:rsidRPr="000206FA">
              <w:rPr>
                <w:rFonts w:ascii="Times New Roman" w:eastAsia="Times New Roman" w:hAnsi="Times New Roman" w:cs="Times New Roman"/>
                <w:bCs/>
                <w:color w:val="000000"/>
                <w:sz w:val="24"/>
                <w:szCs w:val="24"/>
              </w:rPr>
              <w:lastRenderedPageBreak/>
              <w:t xml:space="preserve">ПМ.02 </w:t>
            </w:r>
            <w:r w:rsidRPr="00930C3A">
              <w:rPr>
                <w:rFonts w:ascii="Times New Roman" w:eastAsia="Times New Roman" w:hAnsi="Times New Roman" w:cs="Times New Roman"/>
                <w:bCs/>
                <w:sz w:val="24"/>
                <w:szCs w:val="24"/>
              </w:rPr>
              <w:t>Организация различных видов деятельности детей в дошкольной образовательной организации</w:t>
            </w:r>
          </w:p>
        </w:tc>
        <w:tc>
          <w:tcPr>
            <w:tcW w:w="4508" w:type="dxa"/>
            <w:tcBorders>
              <w:top w:val="single" w:sz="4" w:space="0" w:color="auto"/>
              <w:left w:val="nil"/>
              <w:right w:val="single" w:sz="4" w:space="0" w:color="auto"/>
            </w:tcBorders>
          </w:tcPr>
          <w:p w:rsidR="00644B3A" w:rsidRPr="000206FA" w:rsidRDefault="00644B3A" w:rsidP="00644B3A">
            <w:pPr>
              <w:pStyle w:val="Default"/>
              <w:jc w:val="both"/>
              <w:rPr>
                <w:bCs/>
              </w:rPr>
            </w:pPr>
            <w:r w:rsidRPr="000206FA">
              <w:rPr>
                <w:bCs/>
              </w:rPr>
              <w:t xml:space="preserve">1. Л.Н. </w:t>
            </w:r>
            <w:proofErr w:type="spellStart"/>
            <w:r w:rsidRPr="000206FA">
              <w:rPr>
                <w:bCs/>
              </w:rPr>
              <w:t>Галигузова</w:t>
            </w:r>
            <w:proofErr w:type="spellEnd"/>
            <w:r w:rsidRPr="000206FA">
              <w:rPr>
                <w:bCs/>
              </w:rPr>
              <w:t xml:space="preserve">, С.Н. Мещерякова - Замогильная, Дошкольная педагогика, учебник и практикум для СПО, – СПБ: </w:t>
            </w:r>
            <w:proofErr w:type="spellStart"/>
            <w:r w:rsidRPr="000206FA">
              <w:rPr>
                <w:bCs/>
              </w:rPr>
              <w:t>Книгару</w:t>
            </w:r>
            <w:proofErr w:type="spellEnd"/>
            <w:r w:rsidRPr="000206FA">
              <w:rPr>
                <w:bCs/>
              </w:rPr>
              <w:t>, 2019</w:t>
            </w:r>
          </w:p>
          <w:p w:rsidR="00644B3A" w:rsidRPr="000206FA" w:rsidRDefault="00644B3A" w:rsidP="00644B3A">
            <w:pPr>
              <w:pStyle w:val="Default"/>
              <w:jc w:val="both"/>
              <w:rPr>
                <w:bCs/>
              </w:rPr>
            </w:pPr>
            <w:r w:rsidRPr="000206FA">
              <w:rPr>
                <w:bCs/>
              </w:rPr>
              <w:t xml:space="preserve">2. </w:t>
            </w:r>
            <w:hyperlink r:id="rId53" w:history="1">
              <w:proofErr w:type="spellStart"/>
              <w:r w:rsidRPr="000206FA">
                <w:t>Галямова</w:t>
              </w:r>
              <w:proofErr w:type="spellEnd"/>
              <w:r w:rsidRPr="000206FA">
                <w:t xml:space="preserve"> Э.М.</w:t>
              </w:r>
            </w:hyperlink>
            <w:r w:rsidRPr="000206FA">
              <w:t xml:space="preserve">, </w:t>
            </w:r>
            <w:hyperlink r:id="rId54" w:history="1">
              <w:r w:rsidRPr="000206FA">
                <w:t>Выгонов В.В.</w:t>
              </w:r>
            </w:hyperlink>
            <w:r w:rsidRPr="000206FA">
              <w:t xml:space="preserve">, </w:t>
            </w:r>
            <w:hyperlink r:id="rId55" w:history="1">
              <w:r w:rsidRPr="000206FA">
                <w:t>Першина Ж.А.</w:t>
              </w:r>
            </w:hyperlink>
            <w:r w:rsidRPr="000206FA">
              <w:t xml:space="preserve">, </w:t>
            </w:r>
            <w:hyperlink r:id="rId56" w:history="1">
              <w:r w:rsidRPr="000206FA">
                <w:t>Методика обучения продуктивным видам деятельности с практикумом</w:t>
              </w:r>
            </w:hyperlink>
            <w:r w:rsidRPr="000206FA">
              <w:t xml:space="preserve">. Под редакцией: </w:t>
            </w:r>
            <w:hyperlink r:id="rId57" w:history="1">
              <w:proofErr w:type="spellStart"/>
              <w:r w:rsidRPr="000206FA">
                <w:t>Галямова</w:t>
              </w:r>
              <w:proofErr w:type="spellEnd"/>
              <w:r w:rsidRPr="000206FA">
                <w:t xml:space="preserve"> Э.М.</w:t>
              </w:r>
            </w:hyperlink>
            <w:r w:rsidRPr="000206FA">
              <w:t>, Издание: 1-е. изд. М: изд. «Академия», 2018.</w:t>
            </w:r>
          </w:p>
          <w:p w:rsidR="00644B3A" w:rsidRPr="000206FA" w:rsidRDefault="00644B3A" w:rsidP="00644B3A">
            <w:pPr>
              <w:pStyle w:val="Default"/>
              <w:jc w:val="both"/>
            </w:pPr>
            <w:r w:rsidRPr="000206FA">
              <w:t xml:space="preserve">3. </w:t>
            </w:r>
            <w:hyperlink r:id="rId58" w:history="1">
              <w:r w:rsidRPr="000206FA">
                <w:t>Гончарова О.В.</w:t>
              </w:r>
            </w:hyperlink>
            <w:r w:rsidRPr="000206FA">
              <w:t xml:space="preserve">, </w:t>
            </w:r>
            <w:hyperlink r:id="rId59" w:history="1">
              <w:proofErr w:type="spellStart"/>
              <w:r w:rsidRPr="000206FA">
                <w:t>Богачинская</w:t>
              </w:r>
              <w:proofErr w:type="spellEnd"/>
              <w:r w:rsidRPr="000206FA">
                <w:t xml:space="preserve"> Ю.С.</w:t>
              </w:r>
            </w:hyperlink>
            <w:r w:rsidRPr="000206FA">
              <w:t xml:space="preserve">, </w:t>
            </w:r>
            <w:hyperlink r:id="rId60" w:history="1">
              <w:r w:rsidRPr="000206FA">
                <w:t>Теория и методика музыкального воспитания</w:t>
              </w:r>
            </w:hyperlink>
            <w:r w:rsidRPr="000206FA">
              <w:t xml:space="preserve"> Издание: 6-е изд., М.: Академия, 2017</w:t>
            </w:r>
          </w:p>
          <w:p w:rsidR="00644B3A" w:rsidRPr="000206FA" w:rsidRDefault="00644B3A" w:rsidP="00644B3A">
            <w:pPr>
              <w:pStyle w:val="Default"/>
              <w:jc w:val="both"/>
              <w:rPr>
                <w:bCs/>
              </w:rPr>
            </w:pPr>
            <w:r w:rsidRPr="000206FA">
              <w:rPr>
                <w:bCs/>
              </w:rPr>
              <w:t>4. С.А. Козлова, Т.А. Куликова, Дошкольная педагогика, учебное пособие – М: Академия, 2019</w:t>
            </w:r>
          </w:p>
          <w:p w:rsidR="00644B3A" w:rsidRPr="000206FA" w:rsidRDefault="00644B3A" w:rsidP="00644B3A">
            <w:pPr>
              <w:pStyle w:val="Default"/>
              <w:jc w:val="both"/>
              <w:rPr>
                <w:iCs/>
                <w:shd w:val="clear" w:color="auto" w:fill="FFFFFF"/>
              </w:rPr>
            </w:pPr>
            <w:r w:rsidRPr="000206FA">
              <w:t xml:space="preserve">5. </w:t>
            </w:r>
            <w:hyperlink r:id="rId61" w:history="1">
              <w:proofErr w:type="spellStart"/>
              <w:r w:rsidRPr="000206FA">
                <w:t>Мириманова</w:t>
              </w:r>
              <w:proofErr w:type="spellEnd"/>
              <w:r w:rsidRPr="000206FA">
                <w:t xml:space="preserve"> М.С.</w:t>
              </w:r>
            </w:hyperlink>
            <w:r w:rsidRPr="000206FA">
              <w:t xml:space="preserve">, </w:t>
            </w:r>
            <w:hyperlink r:id="rId62" w:history="1">
              <w:r w:rsidRPr="000206FA">
                <w:t>Психолого-педагогические основы организации общения детей дошкольного возраста</w:t>
              </w:r>
            </w:hyperlink>
            <w:r w:rsidRPr="000206FA">
              <w:t>, Издание: 1-е изд. М.: Академия, 2018</w:t>
            </w:r>
          </w:p>
          <w:p w:rsidR="00644B3A" w:rsidRPr="000206FA" w:rsidRDefault="00644B3A" w:rsidP="00644B3A">
            <w:pPr>
              <w:pStyle w:val="Default"/>
              <w:jc w:val="both"/>
            </w:pPr>
            <w:r w:rsidRPr="000206FA">
              <w:t xml:space="preserve">6. </w:t>
            </w:r>
            <w:hyperlink r:id="rId63" w:history="1">
              <w:r w:rsidRPr="000206FA">
                <w:t>Погодина С.</w:t>
              </w:r>
              <w:r>
                <w:t xml:space="preserve"> </w:t>
              </w:r>
              <w:r w:rsidRPr="000206FA">
                <w:t>В.</w:t>
              </w:r>
            </w:hyperlink>
            <w:r w:rsidRPr="000206FA">
              <w:t xml:space="preserve">, </w:t>
            </w:r>
            <w:hyperlink r:id="rId64" w:history="1">
              <w:r w:rsidRPr="000206FA">
                <w:t xml:space="preserve">Теоретические и методические основы организации продуктивных видов деятельности детей </w:t>
              </w:r>
              <w:r w:rsidRPr="000206FA">
                <w:lastRenderedPageBreak/>
                <w:t>дошкольного возраста</w:t>
              </w:r>
            </w:hyperlink>
            <w:r w:rsidRPr="000206FA">
              <w:t>, Издание: 3-е изд. стер. М: изд. «Академия», 2017</w:t>
            </w:r>
          </w:p>
          <w:p w:rsidR="00644B3A" w:rsidRPr="000206FA" w:rsidRDefault="00644B3A" w:rsidP="00644B3A">
            <w:pPr>
              <w:pStyle w:val="Default"/>
              <w:jc w:val="both"/>
            </w:pPr>
            <w:r w:rsidRPr="000206FA">
              <w:t xml:space="preserve">7. </w:t>
            </w:r>
            <w:hyperlink r:id="rId65" w:history="1">
              <w:r w:rsidRPr="000206FA">
                <w:t>Погодина С.</w:t>
              </w:r>
              <w:r>
                <w:t xml:space="preserve"> </w:t>
              </w:r>
              <w:r w:rsidRPr="000206FA">
                <w:t>В.</w:t>
              </w:r>
            </w:hyperlink>
            <w:r w:rsidRPr="000206FA">
              <w:t xml:space="preserve">, </w:t>
            </w:r>
            <w:hyperlink r:id="rId66" w:history="1">
              <w:r w:rsidRPr="000206FA">
                <w:t>Практикум по художественной обработке материалов и изобразительному искусству</w:t>
              </w:r>
            </w:hyperlink>
            <w:r w:rsidRPr="000206FA">
              <w:t>, Издание: 2-е изд., стер. М.: Академия, 2017</w:t>
            </w:r>
          </w:p>
          <w:p w:rsidR="00644B3A" w:rsidRPr="000206FA" w:rsidRDefault="00644B3A" w:rsidP="00644B3A">
            <w:pPr>
              <w:pStyle w:val="Default"/>
              <w:jc w:val="both"/>
            </w:pPr>
            <w:r w:rsidRPr="000206FA">
              <w:t xml:space="preserve">8. </w:t>
            </w:r>
            <w:hyperlink r:id="rId67" w:history="1">
              <w:r w:rsidRPr="000206FA">
                <w:t>Козлова С.</w:t>
              </w:r>
              <w:r>
                <w:t xml:space="preserve"> </w:t>
              </w:r>
              <w:r w:rsidRPr="000206FA">
                <w:t>А.</w:t>
              </w:r>
            </w:hyperlink>
            <w:r w:rsidRPr="000206FA">
              <w:t xml:space="preserve">, </w:t>
            </w:r>
            <w:hyperlink r:id="rId68" w:history="1">
              <w:r w:rsidRPr="000206FA">
                <w:t>Теоретические и методические основы организации трудовой деятельности дошкольников</w:t>
              </w:r>
            </w:hyperlink>
            <w:r w:rsidRPr="000206FA">
              <w:t>, Издание: 3-е изд. стер., М: изд. «Академия», 2017</w:t>
            </w:r>
          </w:p>
          <w:p w:rsidR="00644B3A" w:rsidRPr="000206FA" w:rsidRDefault="00644B3A" w:rsidP="00644B3A">
            <w:pPr>
              <w:pStyle w:val="Default"/>
              <w:jc w:val="both"/>
              <w:rPr>
                <w:bCs/>
              </w:rPr>
            </w:pPr>
            <w:r>
              <w:rPr>
                <w:bCs/>
              </w:rPr>
              <w:t xml:space="preserve">9. </w:t>
            </w:r>
            <w:proofErr w:type="spellStart"/>
            <w:r w:rsidRPr="000206FA">
              <w:rPr>
                <w:bCs/>
              </w:rPr>
              <w:t>Рослякова</w:t>
            </w:r>
            <w:proofErr w:type="spellEnd"/>
            <w:r w:rsidRPr="000206FA">
              <w:rPr>
                <w:bCs/>
              </w:rPr>
              <w:t xml:space="preserve"> С.</w:t>
            </w:r>
            <w:r>
              <w:rPr>
                <w:bCs/>
              </w:rPr>
              <w:t xml:space="preserve"> </w:t>
            </w:r>
            <w:r w:rsidRPr="000206FA">
              <w:rPr>
                <w:bCs/>
              </w:rPr>
              <w:t>В., Соколова Н.</w:t>
            </w:r>
            <w:r>
              <w:rPr>
                <w:bCs/>
              </w:rPr>
              <w:t xml:space="preserve"> </w:t>
            </w:r>
            <w:r w:rsidRPr="000206FA">
              <w:rPr>
                <w:bCs/>
              </w:rPr>
              <w:t>В., Педагогика. Учебник и практикум для СПО, М: ЮРАЙТ, 2917</w:t>
            </w:r>
          </w:p>
          <w:p w:rsidR="00644B3A" w:rsidRPr="000206FA" w:rsidRDefault="00644B3A" w:rsidP="00644B3A">
            <w:pPr>
              <w:pStyle w:val="Default"/>
              <w:jc w:val="both"/>
              <w:rPr>
                <w:bCs/>
              </w:rPr>
            </w:pPr>
            <w:r>
              <w:rPr>
                <w:iCs/>
                <w:shd w:val="clear" w:color="auto" w:fill="FFFFFF"/>
              </w:rPr>
              <w:t>10.</w:t>
            </w:r>
            <w:r w:rsidRPr="000206FA">
              <w:rPr>
                <w:iCs/>
                <w:shd w:val="clear" w:color="auto" w:fill="FFFFFF"/>
              </w:rPr>
              <w:t xml:space="preserve"> Смирнова, Е.</w:t>
            </w:r>
            <w:r>
              <w:rPr>
                <w:iCs/>
                <w:shd w:val="clear" w:color="auto" w:fill="FFFFFF"/>
              </w:rPr>
              <w:t xml:space="preserve"> </w:t>
            </w:r>
            <w:r w:rsidRPr="000206FA">
              <w:rPr>
                <w:iCs/>
                <w:shd w:val="clear" w:color="auto" w:fill="FFFFFF"/>
              </w:rPr>
              <w:t>О.</w:t>
            </w:r>
            <w:r>
              <w:rPr>
                <w:iCs/>
                <w:shd w:val="clear" w:color="auto" w:fill="FFFFFF"/>
              </w:rPr>
              <w:t xml:space="preserve"> </w:t>
            </w:r>
            <w:r w:rsidRPr="000206FA">
              <w:rPr>
                <w:shd w:val="clear" w:color="auto" w:fill="FFFFFF"/>
              </w:rPr>
              <w:t>Психолого-педагогические основы организации общения детей дошкольного в</w:t>
            </w:r>
            <w:r>
              <w:rPr>
                <w:shd w:val="clear" w:color="auto" w:fill="FFFFFF"/>
              </w:rPr>
              <w:t>озраста</w:t>
            </w:r>
            <w:r w:rsidRPr="000206FA">
              <w:rPr>
                <w:shd w:val="clear" w:color="auto" w:fill="FFFFFF"/>
              </w:rPr>
              <w:t>: учебное пособие для среднего профессионального образования / Е.</w:t>
            </w:r>
            <w:r>
              <w:rPr>
                <w:shd w:val="clear" w:color="auto" w:fill="FFFFFF"/>
              </w:rPr>
              <w:t xml:space="preserve"> </w:t>
            </w:r>
            <w:r w:rsidRPr="000206FA">
              <w:rPr>
                <w:shd w:val="clear" w:color="auto" w:fill="FFFFFF"/>
              </w:rPr>
              <w:t>О. Смирнова. </w:t>
            </w:r>
            <w:r>
              <w:rPr>
                <w:shd w:val="clear" w:color="auto" w:fill="FFFFFF"/>
              </w:rPr>
              <w:t>-</w:t>
            </w:r>
            <w:r w:rsidRPr="000206FA">
              <w:rPr>
                <w:shd w:val="clear" w:color="auto" w:fill="FFFFFF"/>
              </w:rPr>
              <w:t xml:space="preserve"> 2-е изд., </w:t>
            </w:r>
            <w:proofErr w:type="spellStart"/>
            <w:r w:rsidRPr="000206FA">
              <w:rPr>
                <w:shd w:val="clear" w:color="auto" w:fill="FFFFFF"/>
              </w:rPr>
              <w:t>перераб</w:t>
            </w:r>
            <w:proofErr w:type="spellEnd"/>
            <w:r w:rsidRPr="000206FA">
              <w:rPr>
                <w:shd w:val="clear" w:color="auto" w:fill="FFFFFF"/>
              </w:rPr>
              <w:t>. и доп. </w:t>
            </w:r>
            <w:r>
              <w:rPr>
                <w:shd w:val="clear" w:color="auto" w:fill="FFFFFF"/>
              </w:rPr>
              <w:t>-</w:t>
            </w:r>
            <w:r w:rsidRPr="000206FA">
              <w:rPr>
                <w:shd w:val="clear" w:color="auto" w:fill="FFFFFF"/>
              </w:rPr>
              <w:t xml:space="preserve"> Москва : Издательство </w:t>
            </w:r>
            <w:proofErr w:type="spellStart"/>
            <w:r w:rsidRPr="000206FA">
              <w:rPr>
                <w:shd w:val="clear" w:color="auto" w:fill="FFFFFF"/>
              </w:rPr>
              <w:t>Юрайт</w:t>
            </w:r>
            <w:proofErr w:type="spellEnd"/>
            <w:r w:rsidRPr="000206FA">
              <w:rPr>
                <w:shd w:val="clear" w:color="auto" w:fill="FFFFFF"/>
              </w:rPr>
              <w:t>, 2020</w:t>
            </w:r>
          </w:p>
        </w:tc>
        <w:tc>
          <w:tcPr>
            <w:tcW w:w="8930" w:type="dxa"/>
            <w:tcBorders>
              <w:top w:val="single" w:sz="4" w:space="0" w:color="auto"/>
              <w:left w:val="single" w:sz="4" w:space="0" w:color="auto"/>
              <w:right w:val="single" w:sz="4" w:space="0" w:color="auto"/>
            </w:tcBorders>
            <w:shd w:val="clear" w:color="000000" w:fill="FFFFFF"/>
            <w:noWrap/>
            <w:hideMark/>
          </w:tcPr>
          <w:p w:rsidR="00644B3A" w:rsidRPr="000206FA" w:rsidRDefault="00644B3A" w:rsidP="00644B3A">
            <w:pPr>
              <w:pStyle w:val="Default"/>
              <w:jc w:val="both"/>
            </w:pPr>
            <w:r w:rsidRPr="000206FA">
              <w:lastRenderedPageBreak/>
              <w:t xml:space="preserve">1. Основы методик дошкольного образования: Учебное пособие / </w:t>
            </w:r>
            <w:proofErr w:type="spellStart"/>
            <w:r w:rsidRPr="000206FA">
              <w:t>Анцыпирович</w:t>
            </w:r>
            <w:proofErr w:type="spellEnd"/>
            <w:r w:rsidRPr="000206FA">
              <w:t xml:space="preserve"> О.Н., Горбатова Е.В., Дубинина Д.Н. - </w:t>
            </w:r>
            <w:proofErr w:type="gramStart"/>
            <w:r w:rsidRPr="000206FA">
              <w:t>М.:НИЦ</w:t>
            </w:r>
            <w:proofErr w:type="gramEnd"/>
            <w:r w:rsidRPr="000206FA">
              <w:t xml:space="preserve"> ИНФРА-М, Нов. знание, 2016. - 390 с-ISBN 978-5-16-011747-8 </w:t>
            </w:r>
            <w:hyperlink r:id="rId69" w:history="1">
              <w:r w:rsidRPr="000206FA">
                <w:rPr>
                  <w:rStyle w:val="aa"/>
                </w:rPr>
                <w:t>http://znanium.com/catalog.php?bookinfo=542520</w:t>
              </w:r>
            </w:hyperlink>
            <w:r w:rsidRPr="000206FA">
              <w:t xml:space="preserve">  </w:t>
            </w:r>
          </w:p>
          <w:p w:rsidR="00644B3A" w:rsidRPr="000206FA" w:rsidRDefault="00644B3A" w:rsidP="00644B3A">
            <w:pPr>
              <w:pStyle w:val="Default"/>
              <w:jc w:val="both"/>
            </w:pPr>
            <w:r w:rsidRPr="000206FA">
              <w:t>2. Основы общей психологии: Учебник / Н.С. Ефимова. - М.: ИД ФОРУМ: НИЦ ИНФРА-М, 2015. - 288 с.: ил. - (Профессиональное образование</w:t>
            </w:r>
            <w:proofErr w:type="gramStart"/>
            <w:r w:rsidRPr="000206FA">
              <w:t>).-</w:t>
            </w:r>
            <w:proofErr w:type="gramEnd"/>
            <w:r w:rsidRPr="000206FA">
              <w:t xml:space="preserve"> ISBN 978-5-8199-0301-8 </w:t>
            </w:r>
          </w:p>
          <w:p w:rsidR="00644B3A" w:rsidRPr="000206FA" w:rsidRDefault="006E22C2" w:rsidP="00644B3A">
            <w:pPr>
              <w:spacing w:after="0" w:line="240" w:lineRule="auto"/>
              <w:jc w:val="both"/>
              <w:rPr>
                <w:rFonts w:ascii="Times New Roman" w:hAnsi="Times New Roman" w:cs="Times New Roman"/>
                <w:sz w:val="24"/>
                <w:szCs w:val="24"/>
              </w:rPr>
            </w:pPr>
            <w:hyperlink r:id="rId70" w:history="1">
              <w:r w:rsidR="00644B3A" w:rsidRPr="000206FA">
                <w:rPr>
                  <w:rStyle w:val="aa"/>
                  <w:rFonts w:ascii="Times New Roman" w:hAnsi="Times New Roman" w:cs="Times New Roman"/>
                  <w:sz w:val="24"/>
                  <w:szCs w:val="24"/>
                </w:rPr>
                <w:t>http://znanium.com/catalog.php?bookinfo=466331</w:t>
              </w:r>
            </w:hyperlink>
            <w:r w:rsidR="00644B3A" w:rsidRPr="000206FA">
              <w:rPr>
                <w:rFonts w:ascii="Times New Roman" w:hAnsi="Times New Roman" w:cs="Times New Roman"/>
                <w:sz w:val="24"/>
                <w:szCs w:val="24"/>
              </w:rPr>
              <w:t xml:space="preserve">  </w:t>
            </w:r>
          </w:p>
          <w:p w:rsidR="00644B3A" w:rsidRPr="000206FA" w:rsidRDefault="00644B3A" w:rsidP="00644B3A">
            <w:pPr>
              <w:pStyle w:val="Default"/>
              <w:jc w:val="both"/>
            </w:pPr>
            <w:r w:rsidRPr="000206FA">
              <w:t xml:space="preserve">3. Психология общения. Практикум по психологии: Учебное пособие / Н.С. Ефимова. - М.: ИД ФОРУМ: НИЦ ИНФРА-М, 2014. - 192 с.: - (Профессиональное образование).- ISBN 978-5-8199-0249-3 </w:t>
            </w:r>
            <w:hyperlink r:id="rId71" w:history="1">
              <w:r w:rsidRPr="000206FA">
                <w:rPr>
                  <w:rStyle w:val="aa"/>
                </w:rPr>
                <w:t>http://znanium.com/catalog.php?bookinfo=410246</w:t>
              </w:r>
            </w:hyperlink>
            <w:r w:rsidRPr="000206FA">
              <w:t xml:space="preserve"> </w:t>
            </w:r>
          </w:p>
          <w:p w:rsidR="00644B3A" w:rsidRPr="000206FA" w:rsidRDefault="00644B3A" w:rsidP="00644B3A">
            <w:pPr>
              <w:autoSpaceDE w:val="0"/>
              <w:autoSpaceDN w:val="0"/>
              <w:adjustRightInd w:val="0"/>
              <w:spacing w:after="0" w:line="240" w:lineRule="auto"/>
              <w:jc w:val="both"/>
              <w:rPr>
                <w:rFonts w:ascii="Times New Roman" w:hAnsi="Times New Roman" w:cs="Times New Roman"/>
                <w:color w:val="000000"/>
                <w:sz w:val="24"/>
                <w:szCs w:val="24"/>
              </w:rPr>
            </w:pPr>
            <w:r w:rsidRPr="000206FA">
              <w:rPr>
                <w:rFonts w:ascii="Times New Roman" w:hAnsi="Times New Roman" w:cs="Times New Roman"/>
                <w:color w:val="000000"/>
                <w:sz w:val="24"/>
                <w:szCs w:val="24"/>
              </w:rPr>
              <w:t xml:space="preserve">1. Дошкольная педагогика. Эстетическое развитие и воспитание: учебник и практикум для СПО / под ред. Е.А. Дубровской, С.А. Козловой. – 2-е изд. </w:t>
            </w:r>
            <w:proofErr w:type="spellStart"/>
            <w:r w:rsidRPr="000206FA">
              <w:rPr>
                <w:rFonts w:ascii="Times New Roman" w:hAnsi="Times New Roman" w:cs="Times New Roman"/>
                <w:color w:val="000000"/>
                <w:sz w:val="24"/>
                <w:szCs w:val="24"/>
              </w:rPr>
              <w:t>испр</w:t>
            </w:r>
            <w:proofErr w:type="spellEnd"/>
            <w:proofErr w:type="gramStart"/>
            <w:r w:rsidRPr="000206FA">
              <w:rPr>
                <w:rFonts w:ascii="Times New Roman" w:hAnsi="Times New Roman" w:cs="Times New Roman"/>
                <w:color w:val="000000"/>
                <w:sz w:val="24"/>
                <w:szCs w:val="24"/>
              </w:rPr>
              <w:t>.</w:t>
            </w:r>
            <w:proofErr w:type="gramEnd"/>
            <w:r w:rsidRPr="000206FA">
              <w:rPr>
                <w:rFonts w:ascii="Times New Roman" w:hAnsi="Times New Roman" w:cs="Times New Roman"/>
                <w:color w:val="000000"/>
                <w:sz w:val="24"/>
                <w:szCs w:val="24"/>
              </w:rPr>
              <w:t xml:space="preserve"> и доп. – М.: издательство </w:t>
            </w:r>
            <w:proofErr w:type="spellStart"/>
            <w:r w:rsidRPr="000206FA">
              <w:rPr>
                <w:rFonts w:ascii="Times New Roman" w:hAnsi="Times New Roman" w:cs="Times New Roman"/>
                <w:color w:val="000000"/>
                <w:sz w:val="24"/>
                <w:szCs w:val="24"/>
              </w:rPr>
              <w:t>Юрайт</w:t>
            </w:r>
            <w:proofErr w:type="spellEnd"/>
            <w:r w:rsidRPr="000206FA">
              <w:rPr>
                <w:rFonts w:ascii="Times New Roman" w:hAnsi="Times New Roman" w:cs="Times New Roman"/>
                <w:color w:val="000000"/>
                <w:sz w:val="24"/>
                <w:szCs w:val="24"/>
              </w:rPr>
              <w:t xml:space="preserve">, 2018. – 185с. – Серия: Профессиональное образование. </w:t>
            </w:r>
          </w:p>
          <w:p w:rsidR="00644B3A" w:rsidRPr="000206FA" w:rsidRDefault="006E22C2" w:rsidP="00644B3A">
            <w:pPr>
              <w:autoSpaceDE w:val="0"/>
              <w:autoSpaceDN w:val="0"/>
              <w:adjustRightInd w:val="0"/>
              <w:spacing w:after="0" w:line="240" w:lineRule="auto"/>
              <w:jc w:val="both"/>
              <w:rPr>
                <w:rFonts w:ascii="Times New Roman" w:hAnsi="Times New Roman" w:cs="Times New Roman"/>
                <w:color w:val="000000"/>
                <w:sz w:val="24"/>
                <w:szCs w:val="24"/>
              </w:rPr>
            </w:pPr>
            <w:hyperlink r:id="rId72" w:anchor="page/" w:history="1">
              <w:r w:rsidR="00644B3A" w:rsidRPr="000206FA">
                <w:rPr>
                  <w:rStyle w:val="aa"/>
                  <w:rFonts w:ascii="Times New Roman" w:hAnsi="Times New Roman" w:cs="Times New Roman"/>
                  <w:sz w:val="24"/>
                  <w:szCs w:val="24"/>
                </w:rPr>
                <w:t>https://biblio-online.ru/viewer/433B0008-4A6D-42D1-B06D-E022780A1DDE#page/</w:t>
              </w:r>
            </w:hyperlink>
            <w:r w:rsidR="00644B3A" w:rsidRPr="000206FA">
              <w:rPr>
                <w:rFonts w:ascii="Times New Roman" w:hAnsi="Times New Roman" w:cs="Times New Roman"/>
                <w:color w:val="000000"/>
                <w:sz w:val="24"/>
                <w:szCs w:val="24"/>
              </w:rPr>
              <w:t xml:space="preserve"> </w:t>
            </w:r>
          </w:p>
          <w:p w:rsidR="00644B3A" w:rsidRPr="000206FA" w:rsidRDefault="00644B3A" w:rsidP="00644B3A">
            <w:pPr>
              <w:autoSpaceDE w:val="0"/>
              <w:autoSpaceDN w:val="0"/>
              <w:adjustRightInd w:val="0"/>
              <w:spacing w:after="0" w:line="240" w:lineRule="auto"/>
              <w:jc w:val="both"/>
              <w:rPr>
                <w:rFonts w:ascii="Times New Roman" w:hAnsi="Times New Roman" w:cs="Times New Roman"/>
                <w:color w:val="000000"/>
                <w:sz w:val="24"/>
                <w:szCs w:val="24"/>
              </w:rPr>
            </w:pPr>
            <w:r w:rsidRPr="000206FA">
              <w:rPr>
                <w:rFonts w:ascii="Times New Roman" w:hAnsi="Times New Roman" w:cs="Times New Roman"/>
                <w:color w:val="000000"/>
                <w:sz w:val="24"/>
                <w:szCs w:val="24"/>
              </w:rPr>
              <w:t xml:space="preserve">2. Комарова, Т.С. Дошкольная педагогика. Коллективное творчество детей: учебное пособие для СПО / Т. С. Комарова, А. И. Савенков. - 2-е изд., </w:t>
            </w:r>
            <w:proofErr w:type="spellStart"/>
            <w:r w:rsidRPr="000206FA">
              <w:rPr>
                <w:rFonts w:ascii="Times New Roman" w:hAnsi="Times New Roman" w:cs="Times New Roman"/>
                <w:color w:val="000000"/>
                <w:sz w:val="24"/>
                <w:szCs w:val="24"/>
              </w:rPr>
              <w:t>испр</w:t>
            </w:r>
            <w:proofErr w:type="spellEnd"/>
            <w:proofErr w:type="gramStart"/>
            <w:r w:rsidRPr="000206FA">
              <w:rPr>
                <w:rFonts w:ascii="Times New Roman" w:hAnsi="Times New Roman" w:cs="Times New Roman"/>
                <w:color w:val="000000"/>
                <w:sz w:val="24"/>
                <w:szCs w:val="24"/>
              </w:rPr>
              <w:t>.</w:t>
            </w:r>
            <w:proofErr w:type="gramEnd"/>
            <w:r w:rsidRPr="000206FA">
              <w:rPr>
                <w:rFonts w:ascii="Times New Roman" w:hAnsi="Times New Roman" w:cs="Times New Roman"/>
                <w:color w:val="000000"/>
                <w:sz w:val="24"/>
                <w:szCs w:val="24"/>
              </w:rPr>
              <w:t xml:space="preserve"> и доп. - М.: Издательство </w:t>
            </w:r>
            <w:proofErr w:type="spellStart"/>
            <w:r w:rsidRPr="000206FA">
              <w:rPr>
                <w:rFonts w:ascii="Times New Roman" w:hAnsi="Times New Roman" w:cs="Times New Roman"/>
                <w:color w:val="000000"/>
                <w:sz w:val="24"/>
                <w:szCs w:val="24"/>
              </w:rPr>
              <w:t>Юрайт</w:t>
            </w:r>
            <w:proofErr w:type="spellEnd"/>
            <w:r w:rsidRPr="000206FA">
              <w:rPr>
                <w:rFonts w:ascii="Times New Roman" w:hAnsi="Times New Roman" w:cs="Times New Roman"/>
                <w:color w:val="000000"/>
                <w:sz w:val="24"/>
                <w:szCs w:val="24"/>
              </w:rPr>
              <w:t xml:space="preserve">, 2018. - 108с. - (Серия: Профессиональное образование). - ISBN 978-5-534-00438-0. </w:t>
            </w:r>
          </w:p>
          <w:p w:rsidR="00644B3A" w:rsidRPr="000206FA" w:rsidRDefault="006E22C2" w:rsidP="00644B3A">
            <w:pPr>
              <w:autoSpaceDE w:val="0"/>
              <w:autoSpaceDN w:val="0"/>
              <w:adjustRightInd w:val="0"/>
              <w:spacing w:after="0" w:line="240" w:lineRule="auto"/>
              <w:jc w:val="both"/>
              <w:rPr>
                <w:rFonts w:ascii="Times New Roman" w:hAnsi="Times New Roman" w:cs="Times New Roman"/>
                <w:color w:val="000000"/>
                <w:sz w:val="24"/>
                <w:szCs w:val="24"/>
              </w:rPr>
            </w:pPr>
            <w:hyperlink r:id="rId73" w:history="1">
              <w:r w:rsidR="00644B3A" w:rsidRPr="000206FA">
                <w:rPr>
                  <w:rStyle w:val="aa"/>
                  <w:rFonts w:ascii="Times New Roman" w:hAnsi="Times New Roman" w:cs="Times New Roman"/>
                  <w:bCs/>
                  <w:sz w:val="24"/>
                  <w:szCs w:val="24"/>
                </w:rPr>
                <w:t>https://biblio-online.ru/book/10A5B838-5EE8-4AD9-A1BD-F78E69CDD1C3</w:t>
              </w:r>
            </w:hyperlink>
            <w:r w:rsidR="00644B3A" w:rsidRPr="000206FA">
              <w:rPr>
                <w:rFonts w:ascii="Times New Roman" w:hAnsi="Times New Roman" w:cs="Times New Roman"/>
                <w:color w:val="000000"/>
                <w:sz w:val="24"/>
                <w:szCs w:val="24"/>
              </w:rPr>
              <w:t xml:space="preserve"> </w:t>
            </w:r>
          </w:p>
          <w:p w:rsidR="00644B3A" w:rsidRPr="000206FA" w:rsidRDefault="00644B3A" w:rsidP="00644B3A">
            <w:pPr>
              <w:autoSpaceDE w:val="0"/>
              <w:autoSpaceDN w:val="0"/>
              <w:adjustRightInd w:val="0"/>
              <w:spacing w:after="0" w:line="240" w:lineRule="auto"/>
              <w:jc w:val="both"/>
              <w:rPr>
                <w:rFonts w:ascii="Times New Roman" w:hAnsi="Times New Roman" w:cs="Times New Roman"/>
                <w:color w:val="000000"/>
                <w:sz w:val="24"/>
                <w:szCs w:val="24"/>
              </w:rPr>
            </w:pPr>
            <w:r w:rsidRPr="000206FA">
              <w:rPr>
                <w:rFonts w:ascii="Times New Roman" w:hAnsi="Times New Roman" w:cs="Times New Roman"/>
                <w:color w:val="000000"/>
                <w:sz w:val="24"/>
                <w:szCs w:val="24"/>
              </w:rPr>
              <w:t xml:space="preserve">3. Методика обучения и воспитания в области дошкольного образования / учебник и практикум для СПО под ред. Н.В. </w:t>
            </w:r>
            <w:proofErr w:type="spellStart"/>
            <w:r w:rsidRPr="000206FA">
              <w:rPr>
                <w:rFonts w:ascii="Times New Roman" w:hAnsi="Times New Roman" w:cs="Times New Roman"/>
                <w:color w:val="000000"/>
                <w:sz w:val="24"/>
                <w:szCs w:val="24"/>
              </w:rPr>
              <w:t>Микляевой</w:t>
            </w:r>
            <w:proofErr w:type="spellEnd"/>
            <w:r w:rsidRPr="000206FA">
              <w:rPr>
                <w:rFonts w:ascii="Times New Roman" w:hAnsi="Times New Roman" w:cs="Times New Roman"/>
                <w:color w:val="000000"/>
                <w:sz w:val="24"/>
                <w:szCs w:val="24"/>
              </w:rPr>
              <w:t xml:space="preserve"> — М.: Издательство </w:t>
            </w:r>
            <w:proofErr w:type="spellStart"/>
            <w:r w:rsidRPr="000206FA">
              <w:rPr>
                <w:rFonts w:ascii="Times New Roman" w:hAnsi="Times New Roman" w:cs="Times New Roman"/>
                <w:color w:val="000000"/>
                <w:sz w:val="24"/>
                <w:szCs w:val="24"/>
              </w:rPr>
              <w:t>Юрайт</w:t>
            </w:r>
            <w:proofErr w:type="spellEnd"/>
            <w:r w:rsidRPr="000206FA">
              <w:rPr>
                <w:rFonts w:ascii="Times New Roman" w:hAnsi="Times New Roman" w:cs="Times New Roman"/>
                <w:color w:val="000000"/>
                <w:sz w:val="24"/>
                <w:szCs w:val="24"/>
              </w:rPr>
              <w:t xml:space="preserve"> 2017. — 434 с. — Серия: Профессиональное образование. </w:t>
            </w:r>
          </w:p>
          <w:p w:rsidR="00644B3A" w:rsidRPr="000206FA" w:rsidRDefault="006E22C2" w:rsidP="00644B3A">
            <w:pPr>
              <w:autoSpaceDE w:val="0"/>
              <w:autoSpaceDN w:val="0"/>
              <w:adjustRightInd w:val="0"/>
              <w:spacing w:after="0" w:line="240" w:lineRule="auto"/>
              <w:jc w:val="both"/>
              <w:rPr>
                <w:rFonts w:ascii="Times New Roman" w:hAnsi="Times New Roman" w:cs="Times New Roman"/>
                <w:color w:val="000000"/>
                <w:sz w:val="24"/>
                <w:szCs w:val="24"/>
              </w:rPr>
            </w:pPr>
            <w:hyperlink r:id="rId74" w:anchor="page/" w:history="1">
              <w:r w:rsidR="00644B3A" w:rsidRPr="000206FA">
                <w:rPr>
                  <w:rStyle w:val="aa"/>
                  <w:rFonts w:ascii="Times New Roman" w:hAnsi="Times New Roman" w:cs="Times New Roman"/>
                  <w:sz w:val="24"/>
                  <w:szCs w:val="24"/>
                </w:rPr>
                <w:t>https://biblio-online.ru/viewer/F8967AF1-17DD-4E51-8C8E-514120E4C9B8#page/</w:t>
              </w:r>
            </w:hyperlink>
            <w:r w:rsidR="00644B3A" w:rsidRPr="000206FA">
              <w:rPr>
                <w:rFonts w:ascii="Times New Roman" w:hAnsi="Times New Roman" w:cs="Times New Roman"/>
                <w:color w:val="000000"/>
                <w:sz w:val="24"/>
                <w:szCs w:val="24"/>
              </w:rPr>
              <w:t xml:space="preserve"> </w:t>
            </w:r>
          </w:p>
          <w:p w:rsidR="00644B3A" w:rsidRPr="000206FA" w:rsidRDefault="00644B3A" w:rsidP="00644B3A">
            <w:pPr>
              <w:autoSpaceDE w:val="0"/>
              <w:autoSpaceDN w:val="0"/>
              <w:adjustRightInd w:val="0"/>
              <w:spacing w:after="0" w:line="240" w:lineRule="auto"/>
              <w:jc w:val="both"/>
              <w:rPr>
                <w:rFonts w:ascii="Times New Roman" w:hAnsi="Times New Roman" w:cs="Times New Roman"/>
                <w:color w:val="000000"/>
                <w:sz w:val="24"/>
                <w:szCs w:val="24"/>
              </w:rPr>
            </w:pPr>
            <w:r w:rsidRPr="000206FA">
              <w:rPr>
                <w:rFonts w:ascii="Times New Roman" w:hAnsi="Times New Roman" w:cs="Times New Roman"/>
                <w:color w:val="000000"/>
                <w:sz w:val="24"/>
                <w:szCs w:val="24"/>
              </w:rPr>
              <w:lastRenderedPageBreak/>
              <w:t xml:space="preserve">4. Музыкальное исполнительство. Исполнитель и техника: учебник для СПО / Под ред. Цыпина Г.М - М.: Издательство </w:t>
            </w:r>
            <w:proofErr w:type="spellStart"/>
            <w:r w:rsidRPr="000206FA">
              <w:rPr>
                <w:rFonts w:ascii="Times New Roman" w:hAnsi="Times New Roman" w:cs="Times New Roman"/>
                <w:color w:val="000000"/>
                <w:sz w:val="24"/>
                <w:szCs w:val="24"/>
              </w:rPr>
              <w:t>Юрайт</w:t>
            </w:r>
            <w:proofErr w:type="spellEnd"/>
            <w:r w:rsidRPr="000206FA">
              <w:rPr>
                <w:rFonts w:ascii="Times New Roman" w:hAnsi="Times New Roman" w:cs="Times New Roman"/>
                <w:color w:val="000000"/>
                <w:sz w:val="24"/>
                <w:szCs w:val="24"/>
              </w:rPr>
              <w:t xml:space="preserve"> 2017. </w:t>
            </w:r>
            <w:hyperlink r:id="rId75" w:history="1">
              <w:r w:rsidRPr="000206FA">
                <w:rPr>
                  <w:rStyle w:val="aa"/>
                  <w:rFonts w:ascii="Times New Roman" w:hAnsi="Times New Roman" w:cs="Times New Roman"/>
                  <w:sz w:val="24"/>
                  <w:szCs w:val="24"/>
                </w:rPr>
                <w:t>https://biblio-online.ru/book/2C2A5954-7535-4C7E-A179-BAFCC04B3C0D</w:t>
              </w:r>
            </w:hyperlink>
            <w:r w:rsidRPr="000206FA">
              <w:rPr>
                <w:rFonts w:ascii="Times New Roman" w:hAnsi="Times New Roman" w:cs="Times New Roman"/>
                <w:color w:val="000000"/>
                <w:sz w:val="24"/>
                <w:szCs w:val="24"/>
              </w:rPr>
              <w:t xml:space="preserve"> </w:t>
            </w:r>
          </w:p>
          <w:p w:rsidR="00644B3A" w:rsidRPr="000206FA" w:rsidRDefault="00644B3A" w:rsidP="00644B3A">
            <w:pPr>
              <w:autoSpaceDE w:val="0"/>
              <w:autoSpaceDN w:val="0"/>
              <w:adjustRightInd w:val="0"/>
              <w:spacing w:after="0" w:line="240" w:lineRule="auto"/>
              <w:jc w:val="both"/>
              <w:rPr>
                <w:rFonts w:ascii="Times New Roman" w:hAnsi="Times New Roman" w:cs="Times New Roman"/>
                <w:color w:val="000000"/>
                <w:sz w:val="24"/>
                <w:szCs w:val="24"/>
              </w:rPr>
            </w:pPr>
            <w:r w:rsidRPr="000206FA">
              <w:rPr>
                <w:rFonts w:ascii="Times New Roman" w:hAnsi="Times New Roman" w:cs="Times New Roman"/>
                <w:color w:val="000000"/>
                <w:sz w:val="24"/>
                <w:szCs w:val="24"/>
              </w:rPr>
              <w:t>5. Смирнова Е.</w:t>
            </w:r>
            <w:r>
              <w:rPr>
                <w:rFonts w:ascii="Times New Roman" w:hAnsi="Times New Roman" w:cs="Times New Roman"/>
                <w:color w:val="000000"/>
                <w:sz w:val="24"/>
                <w:szCs w:val="24"/>
              </w:rPr>
              <w:t xml:space="preserve"> </w:t>
            </w:r>
            <w:r w:rsidRPr="000206FA">
              <w:rPr>
                <w:rFonts w:ascii="Times New Roman" w:hAnsi="Times New Roman" w:cs="Times New Roman"/>
                <w:color w:val="000000"/>
                <w:sz w:val="24"/>
                <w:szCs w:val="24"/>
              </w:rPr>
              <w:t xml:space="preserve">О. Общение дошкольников со взрослыми и сверстниками: учебное пособие - Саратов: Ай Пи Эр Медиа, </w:t>
            </w:r>
            <w:hyperlink r:id="rId76" w:history="1">
              <w:r w:rsidRPr="000206FA">
                <w:rPr>
                  <w:rStyle w:val="aa"/>
                  <w:rFonts w:ascii="Times New Roman" w:hAnsi="Times New Roman" w:cs="Times New Roman"/>
                  <w:sz w:val="24"/>
                  <w:szCs w:val="24"/>
                </w:rPr>
                <w:t>http://www.iprbookshop.ru/72546.html</w:t>
              </w:r>
            </w:hyperlink>
            <w:r w:rsidRPr="000206FA">
              <w:rPr>
                <w:rFonts w:ascii="Times New Roman" w:hAnsi="Times New Roman" w:cs="Times New Roman"/>
                <w:color w:val="000000"/>
                <w:sz w:val="24"/>
                <w:szCs w:val="24"/>
              </w:rPr>
              <w:t xml:space="preserve"> </w:t>
            </w:r>
          </w:p>
          <w:p w:rsidR="00644B3A" w:rsidRPr="000206FA" w:rsidRDefault="00644B3A" w:rsidP="00644B3A">
            <w:pPr>
              <w:spacing w:after="0" w:line="240" w:lineRule="auto"/>
              <w:jc w:val="both"/>
              <w:rPr>
                <w:rFonts w:ascii="Times New Roman" w:eastAsia="Times New Roman" w:hAnsi="Times New Roman" w:cs="Times New Roman"/>
                <w:sz w:val="24"/>
                <w:szCs w:val="24"/>
              </w:rPr>
            </w:pPr>
            <w:r w:rsidRPr="000206FA">
              <w:rPr>
                <w:rFonts w:ascii="Times New Roman" w:hAnsi="Times New Roman" w:cs="Times New Roman"/>
                <w:color w:val="000000"/>
                <w:sz w:val="24"/>
                <w:szCs w:val="24"/>
              </w:rPr>
              <w:t>6. Смирнова Е.</w:t>
            </w:r>
            <w:r>
              <w:rPr>
                <w:rFonts w:ascii="Times New Roman" w:hAnsi="Times New Roman" w:cs="Times New Roman"/>
                <w:color w:val="000000"/>
                <w:sz w:val="24"/>
                <w:szCs w:val="24"/>
              </w:rPr>
              <w:t xml:space="preserve"> </w:t>
            </w:r>
            <w:r w:rsidRPr="000206FA">
              <w:rPr>
                <w:rFonts w:ascii="Times New Roman" w:hAnsi="Times New Roman" w:cs="Times New Roman"/>
                <w:color w:val="000000"/>
                <w:sz w:val="24"/>
                <w:szCs w:val="24"/>
              </w:rPr>
              <w:t xml:space="preserve">О. Конфликтные дети: учебное пособие - Саратов: Ай Пи Эр Медиа: </w:t>
            </w:r>
            <w:hyperlink r:id="rId77" w:history="1">
              <w:r w:rsidRPr="000206FA">
                <w:rPr>
                  <w:rStyle w:val="aa"/>
                  <w:rFonts w:ascii="Times New Roman" w:hAnsi="Times New Roman" w:cs="Times New Roman"/>
                  <w:sz w:val="24"/>
                  <w:szCs w:val="24"/>
                </w:rPr>
                <w:t>http://www.iprbookshop.ru/72545.html</w:t>
              </w:r>
            </w:hyperlink>
            <w:r w:rsidRPr="000206FA">
              <w:rPr>
                <w:rFonts w:ascii="Times New Roman" w:hAnsi="Times New Roman" w:cs="Times New Roman"/>
                <w:color w:val="000000"/>
                <w:sz w:val="24"/>
                <w:szCs w:val="24"/>
              </w:rPr>
              <w:t xml:space="preserve"> </w:t>
            </w:r>
          </w:p>
          <w:p w:rsidR="00644B3A" w:rsidRPr="000206FA" w:rsidRDefault="00644B3A" w:rsidP="00644B3A">
            <w:pPr>
              <w:autoSpaceDE w:val="0"/>
              <w:autoSpaceDN w:val="0"/>
              <w:adjustRightInd w:val="0"/>
              <w:spacing w:after="0" w:line="240" w:lineRule="auto"/>
              <w:jc w:val="both"/>
              <w:rPr>
                <w:rFonts w:ascii="Times New Roman" w:hAnsi="Times New Roman" w:cs="Times New Roman"/>
                <w:color w:val="000000"/>
                <w:sz w:val="24"/>
                <w:szCs w:val="24"/>
              </w:rPr>
            </w:pPr>
            <w:r w:rsidRPr="000206FA">
              <w:rPr>
                <w:rFonts w:ascii="Times New Roman" w:hAnsi="Times New Roman" w:cs="Times New Roman"/>
                <w:color w:val="000000"/>
                <w:sz w:val="24"/>
                <w:szCs w:val="24"/>
              </w:rPr>
              <w:t>7. Теоретические основы и методика музыкального воспитания детей с проблемами в развитии: учебное пособие для СПО / Е.</w:t>
            </w:r>
            <w:r>
              <w:rPr>
                <w:rFonts w:ascii="Times New Roman" w:hAnsi="Times New Roman" w:cs="Times New Roman"/>
                <w:color w:val="000000"/>
                <w:sz w:val="24"/>
                <w:szCs w:val="24"/>
              </w:rPr>
              <w:t xml:space="preserve"> </w:t>
            </w:r>
            <w:r w:rsidRPr="000206FA">
              <w:rPr>
                <w:rFonts w:ascii="Times New Roman" w:hAnsi="Times New Roman" w:cs="Times New Roman"/>
                <w:color w:val="000000"/>
                <w:sz w:val="24"/>
                <w:szCs w:val="24"/>
              </w:rPr>
              <w:t>А. Медведева [и др.]; под ред. Е.</w:t>
            </w:r>
            <w:r>
              <w:rPr>
                <w:rFonts w:ascii="Times New Roman" w:hAnsi="Times New Roman" w:cs="Times New Roman"/>
                <w:color w:val="000000"/>
                <w:sz w:val="24"/>
                <w:szCs w:val="24"/>
              </w:rPr>
              <w:t xml:space="preserve"> </w:t>
            </w:r>
            <w:r w:rsidRPr="000206FA">
              <w:rPr>
                <w:rFonts w:ascii="Times New Roman" w:hAnsi="Times New Roman" w:cs="Times New Roman"/>
                <w:color w:val="000000"/>
                <w:sz w:val="24"/>
                <w:szCs w:val="24"/>
              </w:rPr>
              <w:t xml:space="preserve">А. Медведевой. - 2-е изд., </w:t>
            </w:r>
            <w:proofErr w:type="spellStart"/>
            <w:r w:rsidRPr="000206FA">
              <w:rPr>
                <w:rFonts w:ascii="Times New Roman" w:hAnsi="Times New Roman" w:cs="Times New Roman"/>
                <w:color w:val="000000"/>
                <w:sz w:val="24"/>
                <w:szCs w:val="24"/>
              </w:rPr>
              <w:t>испр</w:t>
            </w:r>
            <w:proofErr w:type="spellEnd"/>
            <w:proofErr w:type="gramStart"/>
            <w:r w:rsidRPr="000206FA">
              <w:rPr>
                <w:rFonts w:ascii="Times New Roman" w:hAnsi="Times New Roman" w:cs="Times New Roman"/>
                <w:color w:val="000000"/>
                <w:sz w:val="24"/>
                <w:szCs w:val="24"/>
              </w:rPr>
              <w:t>.</w:t>
            </w:r>
            <w:proofErr w:type="gramEnd"/>
            <w:r w:rsidRPr="000206FA">
              <w:rPr>
                <w:rFonts w:ascii="Times New Roman" w:hAnsi="Times New Roman" w:cs="Times New Roman"/>
                <w:color w:val="000000"/>
                <w:sz w:val="24"/>
                <w:szCs w:val="24"/>
              </w:rPr>
              <w:t xml:space="preserve"> и доп. - М.: Издательство </w:t>
            </w:r>
            <w:proofErr w:type="spellStart"/>
            <w:r w:rsidRPr="000206FA">
              <w:rPr>
                <w:rFonts w:ascii="Times New Roman" w:hAnsi="Times New Roman" w:cs="Times New Roman"/>
                <w:color w:val="000000"/>
                <w:sz w:val="24"/>
                <w:szCs w:val="24"/>
              </w:rPr>
              <w:t>Юрайт</w:t>
            </w:r>
            <w:proofErr w:type="spellEnd"/>
            <w:r w:rsidRPr="000206FA">
              <w:rPr>
                <w:rFonts w:ascii="Times New Roman" w:hAnsi="Times New Roman" w:cs="Times New Roman"/>
                <w:color w:val="000000"/>
                <w:sz w:val="24"/>
                <w:szCs w:val="24"/>
              </w:rPr>
              <w:t xml:space="preserve">, 2018. - 217 с. - Серия: Профессиональное образование. - ISBN 978-5-534-05610-5. </w:t>
            </w:r>
            <w:hyperlink r:id="rId78" w:history="1">
              <w:r w:rsidRPr="000206FA">
                <w:rPr>
                  <w:rStyle w:val="aa"/>
                  <w:rFonts w:ascii="Times New Roman" w:hAnsi="Times New Roman" w:cs="Times New Roman"/>
                  <w:sz w:val="24"/>
                  <w:szCs w:val="24"/>
                </w:rPr>
                <w:t>https://biblio-online.ru/book/878D7C56-1D69-4ED5-B70D-EA39F4E410C1</w:t>
              </w:r>
            </w:hyperlink>
            <w:r w:rsidRPr="000206FA">
              <w:rPr>
                <w:rFonts w:ascii="Times New Roman" w:hAnsi="Times New Roman" w:cs="Times New Roman"/>
                <w:color w:val="000000"/>
                <w:sz w:val="24"/>
                <w:szCs w:val="24"/>
              </w:rPr>
              <w:t xml:space="preserve"> </w:t>
            </w:r>
          </w:p>
          <w:p w:rsidR="00644B3A" w:rsidRPr="000206FA" w:rsidRDefault="00644B3A" w:rsidP="00644B3A">
            <w:pPr>
              <w:autoSpaceDE w:val="0"/>
              <w:autoSpaceDN w:val="0"/>
              <w:adjustRightInd w:val="0"/>
              <w:spacing w:after="0" w:line="240" w:lineRule="auto"/>
              <w:jc w:val="both"/>
              <w:rPr>
                <w:rFonts w:ascii="Times New Roman" w:hAnsi="Times New Roman" w:cs="Times New Roman"/>
                <w:color w:val="000000"/>
                <w:sz w:val="24"/>
                <w:szCs w:val="24"/>
              </w:rPr>
            </w:pPr>
            <w:r w:rsidRPr="000206FA">
              <w:rPr>
                <w:rFonts w:ascii="Times New Roman" w:hAnsi="Times New Roman" w:cs="Times New Roman"/>
                <w:color w:val="000000"/>
                <w:sz w:val="24"/>
                <w:szCs w:val="24"/>
              </w:rPr>
              <w:t>8. Теория и методика игры: учебник и практикум для СПО\ О.А. Степанова, М.</w:t>
            </w:r>
            <w:r>
              <w:rPr>
                <w:rFonts w:ascii="Times New Roman" w:hAnsi="Times New Roman" w:cs="Times New Roman"/>
                <w:color w:val="000000"/>
                <w:sz w:val="24"/>
                <w:szCs w:val="24"/>
              </w:rPr>
              <w:t xml:space="preserve"> </w:t>
            </w:r>
            <w:r w:rsidRPr="000206FA">
              <w:rPr>
                <w:rFonts w:ascii="Times New Roman" w:hAnsi="Times New Roman" w:cs="Times New Roman"/>
                <w:color w:val="000000"/>
                <w:sz w:val="24"/>
                <w:szCs w:val="24"/>
              </w:rPr>
              <w:t xml:space="preserve">Э. </w:t>
            </w:r>
            <w:proofErr w:type="spellStart"/>
            <w:r w:rsidRPr="000206FA">
              <w:rPr>
                <w:rFonts w:ascii="Times New Roman" w:hAnsi="Times New Roman" w:cs="Times New Roman"/>
                <w:color w:val="000000"/>
                <w:sz w:val="24"/>
                <w:szCs w:val="24"/>
              </w:rPr>
              <w:t>Вайнер</w:t>
            </w:r>
            <w:proofErr w:type="spellEnd"/>
            <w:r w:rsidRPr="000206FA">
              <w:rPr>
                <w:rFonts w:ascii="Times New Roman" w:hAnsi="Times New Roman" w:cs="Times New Roman"/>
                <w:color w:val="000000"/>
                <w:sz w:val="24"/>
                <w:szCs w:val="24"/>
              </w:rPr>
              <w:t>, Н.</w:t>
            </w:r>
            <w:r>
              <w:rPr>
                <w:rFonts w:ascii="Times New Roman" w:hAnsi="Times New Roman" w:cs="Times New Roman"/>
                <w:color w:val="000000"/>
                <w:sz w:val="24"/>
                <w:szCs w:val="24"/>
              </w:rPr>
              <w:t xml:space="preserve"> </w:t>
            </w:r>
            <w:r w:rsidRPr="000206FA">
              <w:rPr>
                <w:rFonts w:ascii="Times New Roman" w:hAnsi="Times New Roman" w:cs="Times New Roman"/>
                <w:color w:val="000000"/>
                <w:sz w:val="24"/>
                <w:szCs w:val="24"/>
              </w:rPr>
              <w:t>Я. Чутко; под ред. Г.</w:t>
            </w:r>
            <w:r>
              <w:rPr>
                <w:rFonts w:ascii="Times New Roman" w:hAnsi="Times New Roman" w:cs="Times New Roman"/>
                <w:color w:val="000000"/>
                <w:sz w:val="24"/>
                <w:szCs w:val="24"/>
              </w:rPr>
              <w:t xml:space="preserve"> </w:t>
            </w:r>
            <w:r w:rsidRPr="000206FA">
              <w:rPr>
                <w:rFonts w:ascii="Times New Roman" w:hAnsi="Times New Roman" w:cs="Times New Roman"/>
                <w:color w:val="000000"/>
                <w:sz w:val="24"/>
                <w:szCs w:val="24"/>
              </w:rPr>
              <w:t xml:space="preserve">Ф. </w:t>
            </w:r>
            <w:proofErr w:type="spellStart"/>
            <w:r w:rsidRPr="000206FA">
              <w:rPr>
                <w:rFonts w:ascii="Times New Roman" w:hAnsi="Times New Roman" w:cs="Times New Roman"/>
                <w:color w:val="000000"/>
                <w:sz w:val="24"/>
                <w:szCs w:val="24"/>
              </w:rPr>
              <w:t>Кумариной</w:t>
            </w:r>
            <w:proofErr w:type="spellEnd"/>
            <w:r w:rsidRPr="000206FA">
              <w:rPr>
                <w:rFonts w:ascii="Times New Roman" w:hAnsi="Times New Roman" w:cs="Times New Roman"/>
                <w:color w:val="000000"/>
                <w:sz w:val="24"/>
                <w:szCs w:val="24"/>
              </w:rPr>
              <w:t>, О.</w:t>
            </w:r>
            <w:r>
              <w:rPr>
                <w:rFonts w:ascii="Times New Roman" w:hAnsi="Times New Roman" w:cs="Times New Roman"/>
                <w:color w:val="000000"/>
                <w:sz w:val="24"/>
                <w:szCs w:val="24"/>
              </w:rPr>
              <w:t xml:space="preserve"> </w:t>
            </w:r>
            <w:r w:rsidRPr="000206FA">
              <w:rPr>
                <w:rFonts w:ascii="Times New Roman" w:hAnsi="Times New Roman" w:cs="Times New Roman"/>
                <w:color w:val="000000"/>
                <w:sz w:val="24"/>
                <w:szCs w:val="24"/>
              </w:rPr>
              <w:t xml:space="preserve">А. Степановой. – 2-е изд. </w:t>
            </w:r>
            <w:proofErr w:type="spellStart"/>
            <w:r w:rsidRPr="000206FA">
              <w:rPr>
                <w:rFonts w:ascii="Times New Roman" w:hAnsi="Times New Roman" w:cs="Times New Roman"/>
                <w:color w:val="000000"/>
                <w:sz w:val="24"/>
                <w:szCs w:val="24"/>
              </w:rPr>
              <w:t>испр</w:t>
            </w:r>
            <w:proofErr w:type="spellEnd"/>
            <w:proofErr w:type="gramStart"/>
            <w:r w:rsidRPr="000206FA">
              <w:rPr>
                <w:rFonts w:ascii="Times New Roman" w:hAnsi="Times New Roman" w:cs="Times New Roman"/>
                <w:color w:val="000000"/>
                <w:sz w:val="24"/>
                <w:szCs w:val="24"/>
              </w:rPr>
              <w:t>.</w:t>
            </w:r>
            <w:proofErr w:type="gramEnd"/>
            <w:r w:rsidRPr="000206FA">
              <w:rPr>
                <w:rFonts w:ascii="Times New Roman" w:hAnsi="Times New Roman" w:cs="Times New Roman"/>
                <w:color w:val="000000"/>
                <w:sz w:val="24"/>
                <w:szCs w:val="24"/>
              </w:rPr>
              <w:t xml:space="preserve"> и доп. – М.: издательство </w:t>
            </w:r>
            <w:proofErr w:type="spellStart"/>
            <w:r w:rsidRPr="000206FA">
              <w:rPr>
                <w:rFonts w:ascii="Times New Roman" w:hAnsi="Times New Roman" w:cs="Times New Roman"/>
                <w:color w:val="000000"/>
                <w:sz w:val="24"/>
                <w:szCs w:val="24"/>
              </w:rPr>
              <w:t>Юрайт</w:t>
            </w:r>
            <w:proofErr w:type="spellEnd"/>
            <w:r w:rsidRPr="000206FA">
              <w:rPr>
                <w:rFonts w:ascii="Times New Roman" w:hAnsi="Times New Roman" w:cs="Times New Roman"/>
                <w:color w:val="000000"/>
                <w:sz w:val="24"/>
                <w:szCs w:val="24"/>
              </w:rPr>
              <w:t xml:space="preserve">, 2018 – 276с. – Серия: Профессиональное образование </w:t>
            </w:r>
          </w:p>
          <w:p w:rsidR="00644B3A" w:rsidRPr="000206FA" w:rsidRDefault="006E22C2" w:rsidP="00644B3A">
            <w:pPr>
              <w:pStyle w:val="Default"/>
              <w:jc w:val="both"/>
              <w:rPr>
                <w:rFonts w:eastAsia="Times New Roman"/>
              </w:rPr>
            </w:pPr>
            <w:hyperlink r:id="rId79" w:anchor="page/1" w:history="1">
              <w:r w:rsidR="00644B3A" w:rsidRPr="000206FA">
                <w:rPr>
                  <w:rStyle w:val="aa"/>
                </w:rPr>
                <w:t>https://biblio-online.ru/viewer/6A7AD5A6-14EB-4060-8E54-D6B4CBA06EFA#page/1</w:t>
              </w:r>
            </w:hyperlink>
          </w:p>
        </w:tc>
      </w:tr>
      <w:tr w:rsidR="00644B3A" w:rsidRPr="000206FA" w:rsidTr="005729CE">
        <w:trPr>
          <w:trHeight w:val="400"/>
        </w:trPr>
        <w:tc>
          <w:tcPr>
            <w:tcW w:w="2439" w:type="dxa"/>
            <w:tcBorders>
              <w:top w:val="single" w:sz="4" w:space="0" w:color="auto"/>
              <w:left w:val="single" w:sz="4" w:space="0" w:color="auto"/>
              <w:bottom w:val="single" w:sz="4" w:space="0" w:color="auto"/>
              <w:right w:val="single" w:sz="4" w:space="0" w:color="auto"/>
            </w:tcBorders>
            <w:shd w:val="clear" w:color="auto" w:fill="auto"/>
          </w:tcPr>
          <w:p w:rsidR="00644B3A" w:rsidRPr="000206FA" w:rsidRDefault="00644B3A" w:rsidP="00644B3A">
            <w:pPr>
              <w:spacing w:after="0" w:line="240" w:lineRule="auto"/>
              <w:jc w:val="both"/>
              <w:rPr>
                <w:rFonts w:ascii="Times New Roman" w:eastAsia="Times New Roman" w:hAnsi="Times New Roman" w:cs="Times New Roman"/>
                <w:bCs/>
                <w:color w:val="000000"/>
                <w:sz w:val="24"/>
                <w:szCs w:val="24"/>
              </w:rPr>
            </w:pPr>
            <w:r w:rsidRPr="000206FA">
              <w:rPr>
                <w:rFonts w:ascii="Times New Roman" w:eastAsia="Times New Roman" w:hAnsi="Times New Roman" w:cs="Times New Roman"/>
                <w:bCs/>
                <w:color w:val="000000"/>
                <w:sz w:val="24"/>
                <w:szCs w:val="24"/>
              </w:rPr>
              <w:lastRenderedPageBreak/>
              <w:t>ПМ.03 Организация процесса обучения по основным общеобразовательным программам дошкольного образования</w:t>
            </w:r>
          </w:p>
        </w:tc>
        <w:tc>
          <w:tcPr>
            <w:tcW w:w="4508" w:type="dxa"/>
            <w:tcBorders>
              <w:top w:val="single" w:sz="4" w:space="0" w:color="auto"/>
              <w:left w:val="nil"/>
              <w:bottom w:val="single" w:sz="4" w:space="0" w:color="auto"/>
              <w:right w:val="single" w:sz="4" w:space="0" w:color="auto"/>
            </w:tcBorders>
          </w:tcPr>
          <w:p w:rsidR="00644B3A" w:rsidRPr="000206FA" w:rsidRDefault="00644B3A" w:rsidP="00644B3A">
            <w:pPr>
              <w:spacing w:after="0" w:line="240" w:lineRule="auto"/>
              <w:rPr>
                <w:rFonts w:ascii="Times New Roman" w:eastAsia="Times New Roman" w:hAnsi="Times New Roman" w:cs="Times New Roman"/>
                <w:sz w:val="24"/>
                <w:szCs w:val="24"/>
              </w:rPr>
            </w:pPr>
            <w:r w:rsidRPr="000206FA">
              <w:rPr>
                <w:rFonts w:ascii="Times New Roman" w:hAnsi="Times New Roman" w:cs="Times New Roman"/>
                <w:sz w:val="24"/>
                <w:szCs w:val="24"/>
              </w:rPr>
              <w:t xml:space="preserve"> </w:t>
            </w:r>
            <w:r w:rsidRPr="000206FA">
              <w:rPr>
                <w:rFonts w:ascii="Times New Roman" w:eastAsia="Times New Roman" w:hAnsi="Times New Roman" w:cs="Times New Roman"/>
                <w:bCs/>
                <w:color w:val="000000"/>
                <w:sz w:val="24"/>
                <w:szCs w:val="24"/>
                <w:shd w:val="clear" w:color="auto" w:fill="FFFFFF"/>
              </w:rPr>
              <w:t xml:space="preserve">1. </w:t>
            </w:r>
            <w:proofErr w:type="spellStart"/>
            <w:r w:rsidRPr="000206FA">
              <w:rPr>
                <w:rFonts w:ascii="Times New Roman" w:eastAsia="Times New Roman" w:hAnsi="Times New Roman" w:cs="Times New Roman"/>
                <w:bCs/>
                <w:color w:val="000000"/>
                <w:sz w:val="24"/>
                <w:szCs w:val="24"/>
                <w:shd w:val="clear" w:color="auto" w:fill="FFFFFF"/>
              </w:rPr>
              <w:t>Белошистая</w:t>
            </w:r>
            <w:proofErr w:type="spellEnd"/>
            <w:r w:rsidRPr="000206FA">
              <w:rPr>
                <w:rFonts w:ascii="Times New Roman" w:eastAsia="Times New Roman" w:hAnsi="Times New Roman" w:cs="Times New Roman"/>
                <w:bCs/>
                <w:color w:val="000000"/>
                <w:sz w:val="24"/>
                <w:szCs w:val="24"/>
                <w:shd w:val="clear" w:color="auto" w:fill="FFFFFF"/>
              </w:rPr>
              <w:t xml:space="preserve"> А.</w:t>
            </w:r>
            <w:r>
              <w:rPr>
                <w:rFonts w:ascii="Times New Roman" w:eastAsia="Times New Roman" w:hAnsi="Times New Roman" w:cs="Times New Roman"/>
                <w:bCs/>
                <w:color w:val="000000"/>
                <w:sz w:val="24"/>
                <w:szCs w:val="24"/>
                <w:shd w:val="clear" w:color="auto" w:fill="FFFFFF"/>
              </w:rPr>
              <w:t xml:space="preserve"> </w:t>
            </w:r>
            <w:r w:rsidRPr="000206FA">
              <w:rPr>
                <w:rFonts w:ascii="Times New Roman" w:eastAsia="Times New Roman" w:hAnsi="Times New Roman" w:cs="Times New Roman"/>
                <w:bCs/>
                <w:color w:val="000000"/>
                <w:sz w:val="24"/>
                <w:szCs w:val="24"/>
                <w:shd w:val="clear" w:color="auto" w:fill="FFFFFF"/>
              </w:rPr>
              <w:t xml:space="preserve">В., </w:t>
            </w:r>
            <w:r w:rsidRPr="000206FA">
              <w:rPr>
                <w:rFonts w:ascii="Times New Roman" w:eastAsia="Times New Roman" w:hAnsi="Times New Roman" w:cs="Times New Roman"/>
                <w:sz w:val="24"/>
                <w:szCs w:val="24"/>
              </w:rPr>
              <w:t>Теория и методика математического развития детей дошкольного возраста (3-е изд.). – М: изд. Академия, 2020</w:t>
            </w:r>
          </w:p>
          <w:p w:rsidR="00644B3A" w:rsidRPr="000206FA" w:rsidRDefault="00644B3A" w:rsidP="00644B3A">
            <w:pPr>
              <w:spacing w:after="0" w:line="240" w:lineRule="auto"/>
              <w:rPr>
                <w:rFonts w:ascii="Times New Roman" w:eastAsia="Times New Roman" w:hAnsi="Times New Roman" w:cs="Times New Roman"/>
                <w:sz w:val="24"/>
                <w:szCs w:val="24"/>
              </w:rPr>
            </w:pPr>
            <w:r w:rsidRPr="000206FA">
              <w:rPr>
                <w:rFonts w:ascii="Times New Roman" w:eastAsia="Times New Roman" w:hAnsi="Times New Roman" w:cs="Times New Roman"/>
                <w:bCs/>
                <w:color w:val="000000"/>
                <w:sz w:val="24"/>
                <w:szCs w:val="24"/>
                <w:shd w:val="clear" w:color="auto" w:fill="FFFFFF"/>
              </w:rPr>
              <w:t xml:space="preserve">2. </w:t>
            </w:r>
            <w:proofErr w:type="spellStart"/>
            <w:r w:rsidRPr="000206FA">
              <w:rPr>
                <w:rFonts w:ascii="Times New Roman" w:eastAsia="Times New Roman" w:hAnsi="Times New Roman" w:cs="Times New Roman"/>
                <w:bCs/>
                <w:color w:val="000000"/>
                <w:sz w:val="24"/>
                <w:szCs w:val="24"/>
                <w:shd w:val="clear" w:color="auto" w:fill="FFFFFF"/>
              </w:rPr>
              <w:t>Ворошнина</w:t>
            </w:r>
            <w:proofErr w:type="spellEnd"/>
            <w:r w:rsidRPr="000206FA">
              <w:rPr>
                <w:rFonts w:ascii="Times New Roman" w:eastAsia="Times New Roman" w:hAnsi="Times New Roman" w:cs="Times New Roman"/>
                <w:bCs/>
                <w:color w:val="000000"/>
                <w:sz w:val="24"/>
                <w:szCs w:val="24"/>
                <w:shd w:val="clear" w:color="auto" w:fill="FFFFFF"/>
              </w:rPr>
              <w:t xml:space="preserve"> Л. В.</w:t>
            </w:r>
            <w:r w:rsidRPr="000206FA">
              <w:rPr>
                <w:rFonts w:ascii="Times New Roman" w:eastAsia="Times New Roman" w:hAnsi="Times New Roman" w:cs="Times New Roman"/>
                <w:sz w:val="24"/>
                <w:szCs w:val="24"/>
              </w:rPr>
              <w:t xml:space="preserve">, Теория и методика развития речи </w:t>
            </w:r>
            <w:r>
              <w:rPr>
                <w:rFonts w:ascii="Times New Roman" w:eastAsia="Times New Roman" w:hAnsi="Times New Roman" w:cs="Times New Roman"/>
                <w:sz w:val="24"/>
                <w:szCs w:val="24"/>
              </w:rPr>
              <w:t>у</w:t>
            </w:r>
            <w:r w:rsidRPr="000206FA">
              <w:rPr>
                <w:rFonts w:ascii="Times New Roman" w:eastAsia="Times New Roman" w:hAnsi="Times New Roman" w:cs="Times New Roman"/>
                <w:sz w:val="24"/>
                <w:szCs w:val="24"/>
              </w:rPr>
              <w:t xml:space="preserve"> детей в 2 частях: часть 1 Младшая и средняя группа ДОУ, 2-е изд. – М: изд. </w:t>
            </w:r>
            <w:proofErr w:type="spellStart"/>
            <w:r w:rsidRPr="000206FA">
              <w:rPr>
                <w:rFonts w:ascii="Times New Roman" w:eastAsia="Times New Roman" w:hAnsi="Times New Roman" w:cs="Times New Roman"/>
                <w:sz w:val="24"/>
                <w:szCs w:val="24"/>
              </w:rPr>
              <w:t>Юрайт</w:t>
            </w:r>
            <w:proofErr w:type="spellEnd"/>
            <w:r w:rsidRPr="000206FA">
              <w:rPr>
                <w:rFonts w:ascii="Times New Roman" w:eastAsia="Times New Roman" w:hAnsi="Times New Roman" w:cs="Times New Roman"/>
                <w:sz w:val="24"/>
                <w:szCs w:val="24"/>
              </w:rPr>
              <w:t>, 2020</w:t>
            </w:r>
          </w:p>
          <w:p w:rsidR="00644B3A" w:rsidRPr="000206FA" w:rsidRDefault="00644B3A" w:rsidP="00644B3A">
            <w:pPr>
              <w:spacing w:after="0" w:line="240" w:lineRule="auto"/>
              <w:rPr>
                <w:rFonts w:ascii="Times New Roman" w:eastAsia="Times New Roman" w:hAnsi="Times New Roman" w:cs="Times New Roman"/>
                <w:sz w:val="24"/>
                <w:szCs w:val="24"/>
              </w:rPr>
            </w:pPr>
            <w:r w:rsidRPr="000206FA">
              <w:rPr>
                <w:rFonts w:ascii="Times New Roman" w:eastAsia="Times New Roman" w:hAnsi="Times New Roman" w:cs="Times New Roman"/>
                <w:bCs/>
                <w:color w:val="000000"/>
                <w:sz w:val="24"/>
                <w:szCs w:val="24"/>
                <w:shd w:val="clear" w:color="auto" w:fill="FFFFFF"/>
              </w:rPr>
              <w:t xml:space="preserve">3. </w:t>
            </w:r>
            <w:proofErr w:type="spellStart"/>
            <w:r w:rsidRPr="000206FA">
              <w:rPr>
                <w:rFonts w:ascii="Times New Roman" w:eastAsia="Times New Roman" w:hAnsi="Times New Roman" w:cs="Times New Roman"/>
                <w:bCs/>
                <w:color w:val="000000"/>
                <w:sz w:val="24"/>
                <w:szCs w:val="24"/>
                <w:shd w:val="clear" w:color="auto" w:fill="FFFFFF"/>
              </w:rPr>
              <w:t>Ворошнина</w:t>
            </w:r>
            <w:proofErr w:type="spellEnd"/>
            <w:r w:rsidRPr="000206FA">
              <w:rPr>
                <w:rFonts w:ascii="Times New Roman" w:eastAsia="Times New Roman" w:hAnsi="Times New Roman" w:cs="Times New Roman"/>
                <w:bCs/>
                <w:color w:val="000000"/>
                <w:sz w:val="24"/>
                <w:szCs w:val="24"/>
                <w:shd w:val="clear" w:color="auto" w:fill="FFFFFF"/>
              </w:rPr>
              <w:t xml:space="preserve"> Л. В.</w:t>
            </w:r>
            <w:r w:rsidRPr="000206FA">
              <w:rPr>
                <w:rFonts w:ascii="Times New Roman" w:eastAsia="Times New Roman" w:hAnsi="Times New Roman" w:cs="Times New Roman"/>
                <w:sz w:val="24"/>
                <w:szCs w:val="24"/>
              </w:rPr>
              <w:t xml:space="preserve">, Теория и методика развития речи </w:t>
            </w:r>
            <w:r>
              <w:rPr>
                <w:rFonts w:ascii="Times New Roman" w:eastAsia="Times New Roman" w:hAnsi="Times New Roman" w:cs="Times New Roman"/>
                <w:sz w:val="24"/>
                <w:szCs w:val="24"/>
              </w:rPr>
              <w:t>у</w:t>
            </w:r>
            <w:r w:rsidRPr="000206FA">
              <w:rPr>
                <w:rFonts w:ascii="Times New Roman" w:eastAsia="Times New Roman" w:hAnsi="Times New Roman" w:cs="Times New Roman"/>
                <w:sz w:val="24"/>
                <w:szCs w:val="24"/>
              </w:rPr>
              <w:t xml:space="preserve"> детей в 2 частях: часть 2 Старшая и подготовительная группа ДОУ, 2-е изд. – М: изд. </w:t>
            </w:r>
            <w:proofErr w:type="spellStart"/>
            <w:r w:rsidRPr="000206FA">
              <w:rPr>
                <w:rFonts w:ascii="Times New Roman" w:eastAsia="Times New Roman" w:hAnsi="Times New Roman" w:cs="Times New Roman"/>
                <w:sz w:val="24"/>
                <w:szCs w:val="24"/>
              </w:rPr>
              <w:t>Юрайт</w:t>
            </w:r>
            <w:proofErr w:type="spellEnd"/>
            <w:r w:rsidRPr="000206FA">
              <w:rPr>
                <w:rFonts w:ascii="Times New Roman" w:eastAsia="Times New Roman" w:hAnsi="Times New Roman" w:cs="Times New Roman"/>
                <w:sz w:val="24"/>
                <w:szCs w:val="24"/>
              </w:rPr>
              <w:t>, 2020</w:t>
            </w:r>
          </w:p>
          <w:p w:rsidR="00644B3A" w:rsidRPr="000206FA" w:rsidRDefault="00644B3A" w:rsidP="00644B3A">
            <w:pPr>
              <w:spacing w:after="0" w:line="240" w:lineRule="auto"/>
              <w:rPr>
                <w:rFonts w:ascii="Times New Roman" w:hAnsi="Times New Roman" w:cs="Times New Roman"/>
                <w:sz w:val="24"/>
                <w:szCs w:val="24"/>
              </w:rPr>
            </w:pPr>
            <w:r w:rsidRPr="000206FA">
              <w:rPr>
                <w:rFonts w:ascii="Times New Roman" w:eastAsia="Times New Roman" w:hAnsi="Times New Roman" w:cs="Times New Roman"/>
                <w:sz w:val="24"/>
                <w:szCs w:val="24"/>
              </w:rPr>
              <w:t>4. С.</w:t>
            </w:r>
            <w:r>
              <w:rPr>
                <w:rFonts w:ascii="Times New Roman" w:eastAsia="Times New Roman" w:hAnsi="Times New Roman" w:cs="Times New Roman"/>
                <w:sz w:val="24"/>
                <w:szCs w:val="24"/>
              </w:rPr>
              <w:t xml:space="preserve"> </w:t>
            </w:r>
            <w:r w:rsidRPr="000206FA">
              <w:rPr>
                <w:rFonts w:ascii="Times New Roman" w:eastAsia="Times New Roman" w:hAnsi="Times New Roman" w:cs="Times New Roman"/>
                <w:sz w:val="24"/>
                <w:szCs w:val="24"/>
              </w:rPr>
              <w:t xml:space="preserve">Н. Николаева, Теория и методика экологического образования </w:t>
            </w:r>
            <w:r w:rsidRPr="000206FA">
              <w:rPr>
                <w:rFonts w:ascii="Times New Roman" w:eastAsia="Times New Roman" w:hAnsi="Times New Roman" w:cs="Times New Roman"/>
                <w:sz w:val="24"/>
                <w:szCs w:val="24"/>
              </w:rPr>
              <w:lastRenderedPageBreak/>
              <w:t xml:space="preserve">дошкольников. 11-е изд., </w:t>
            </w:r>
            <w:proofErr w:type="spellStart"/>
            <w:r w:rsidRPr="000206FA">
              <w:rPr>
                <w:rFonts w:ascii="Times New Roman" w:eastAsia="Times New Roman" w:hAnsi="Times New Roman" w:cs="Times New Roman"/>
                <w:sz w:val="24"/>
                <w:szCs w:val="24"/>
              </w:rPr>
              <w:t>доп</w:t>
            </w:r>
            <w:proofErr w:type="spellEnd"/>
            <w:r w:rsidRPr="000206FA">
              <w:rPr>
                <w:rFonts w:ascii="Times New Roman" w:eastAsia="Times New Roman" w:hAnsi="Times New Roman" w:cs="Times New Roman"/>
                <w:sz w:val="24"/>
                <w:szCs w:val="24"/>
              </w:rPr>
              <w:t xml:space="preserve"> Учебное пособие для СПО, – М: изд. Академия, 2020, 272 с.</w:t>
            </w:r>
          </w:p>
        </w:tc>
        <w:tc>
          <w:tcPr>
            <w:tcW w:w="8930" w:type="dxa"/>
            <w:tcBorders>
              <w:top w:val="single" w:sz="4" w:space="0" w:color="auto"/>
              <w:left w:val="single" w:sz="4" w:space="0" w:color="auto"/>
              <w:bottom w:val="single" w:sz="4" w:space="0" w:color="auto"/>
              <w:right w:val="single" w:sz="4" w:space="0" w:color="auto"/>
            </w:tcBorders>
            <w:shd w:val="clear" w:color="000000" w:fill="FFFFFF"/>
            <w:noWrap/>
          </w:tcPr>
          <w:p w:rsidR="00644B3A" w:rsidRPr="000206FA" w:rsidRDefault="00644B3A" w:rsidP="00644B3A">
            <w:pPr>
              <w:pStyle w:val="Default"/>
              <w:jc w:val="both"/>
            </w:pPr>
            <w:r w:rsidRPr="000206FA">
              <w:lastRenderedPageBreak/>
              <w:t xml:space="preserve">1. Основы методик дошкольного образования: Учебное пособие / </w:t>
            </w:r>
            <w:proofErr w:type="spellStart"/>
            <w:r w:rsidRPr="000206FA">
              <w:t>Анцыпирович</w:t>
            </w:r>
            <w:proofErr w:type="spellEnd"/>
            <w:r w:rsidRPr="000206FA">
              <w:t xml:space="preserve"> О.</w:t>
            </w:r>
            <w:r>
              <w:t xml:space="preserve"> </w:t>
            </w:r>
            <w:r w:rsidRPr="000206FA">
              <w:t>Н., Горбатова Е.</w:t>
            </w:r>
            <w:r>
              <w:t xml:space="preserve"> </w:t>
            </w:r>
            <w:r w:rsidRPr="000206FA">
              <w:t>В., Дубинина Д.</w:t>
            </w:r>
            <w:r>
              <w:t xml:space="preserve"> </w:t>
            </w:r>
            <w:r w:rsidRPr="000206FA">
              <w:t xml:space="preserve">Н. - </w:t>
            </w:r>
            <w:proofErr w:type="gramStart"/>
            <w:r w:rsidRPr="000206FA">
              <w:t>М.:НИЦ</w:t>
            </w:r>
            <w:proofErr w:type="gramEnd"/>
            <w:r w:rsidRPr="000206FA">
              <w:t xml:space="preserve"> ИНФРА-М, Нов. знание, 2016. - 390 с-ISBN 978-5-16-011747-8 </w:t>
            </w:r>
            <w:hyperlink r:id="rId80" w:history="1">
              <w:r w:rsidRPr="000206FA">
                <w:rPr>
                  <w:rStyle w:val="aa"/>
                </w:rPr>
                <w:t>http://znanium.com/catalog.php?bookinfo=542520</w:t>
              </w:r>
            </w:hyperlink>
            <w:r w:rsidRPr="000206FA">
              <w:t xml:space="preserve"> </w:t>
            </w:r>
          </w:p>
          <w:p w:rsidR="00644B3A" w:rsidRPr="000206FA" w:rsidRDefault="00644B3A" w:rsidP="00644B3A">
            <w:pPr>
              <w:pStyle w:val="Default"/>
              <w:jc w:val="both"/>
            </w:pPr>
            <w:r w:rsidRPr="000206FA">
              <w:t>2. Выразительное чтение: Учебное пособие / Андрюшина И.</w:t>
            </w:r>
            <w:r>
              <w:t xml:space="preserve"> </w:t>
            </w:r>
            <w:r w:rsidRPr="000206FA">
              <w:t xml:space="preserve">И., Лебедева Е. - </w:t>
            </w:r>
            <w:proofErr w:type="spellStart"/>
            <w:proofErr w:type="gramStart"/>
            <w:r w:rsidRPr="000206FA">
              <w:t>М.:Прометей</w:t>
            </w:r>
            <w:proofErr w:type="spellEnd"/>
            <w:proofErr w:type="gramEnd"/>
            <w:r w:rsidRPr="000206FA">
              <w:t xml:space="preserve">, 2012. - 160 с. ISBN 978-5-7042-2372-6 </w:t>
            </w:r>
            <w:hyperlink r:id="rId81" w:history="1">
              <w:r w:rsidRPr="000206FA">
                <w:rPr>
                  <w:rStyle w:val="aa"/>
                </w:rPr>
                <w:t>http://znanium.com/catalog.php?bookinfo=556952</w:t>
              </w:r>
            </w:hyperlink>
            <w:r w:rsidRPr="000206FA">
              <w:t xml:space="preserve">  </w:t>
            </w:r>
          </w:p>
          <w:p w:rsidR="00644B3A" w:rsidRPr="000206FA" w:rsidRDefault="00644B3A" w:rsidP="00644B3A">
            <w:pPr>
              <w:pStyle w:val="Default"/>
              <w:jc w:val="both"/>
            </w:pPr>
            <w:r w:rsidRPr="000206FA">
              <w:rPr>
                <w:bCs/>
              </w:rPr>
              <w:t>3. Обучение математике в дошкольных образовательных организациях</w:t>
            </w:r>
            <w:r w:rsidRPr="000206FA">
              <w:t xml:space="preserve">: Пособие / </w:t>
            </w:r>
            <w:proofErr w:type="spellStart"/>
            <w:r w:rsidRPr="000206FA">
              <w:t>Белошистая</w:t>
            </w:r>
            <w:proofErr w:type="spellEnd"/>
            <w:r w:rsidRPr="000206FA">
              <w:t xml:space="preserve"> А.</w:t>
            </w:r>
            <w:r>
              <w:t xml:space="preserve"> </w:t>
            </w:r>
            <w:r w:rsidRPr="000206FA">
              <w:t xml:space="preserve">В. - 2-е изд. - М.: НИЦ ИНФРА-М, 2016. - 320 с.: 60x90 1/16. - (Практическая педагогика) - ISBN 978-5-16-0114194 </w:t>
            </w:r>
            <w:hyperlink r:id="rId82" w:history="1">
              <w:r w:rsidRPr="000206FA">
                <w:rPr>
                  <w:rStyle w:val="aa"/>
                </w:rPr>
                <w:t>http://znanium.com/catalog.php?bookinfo=523771</w:t>
              </w:r>
            </w:hyperlink>
            <w:r w:rsidRPr="000206FA">
              <w:t xml:space="preserve"> </w:t>
            </w:r>
          </w:p>
          <w:p w:rsidR="00644B3A" w:rsidRPr="000206FA" w:rsidRDefault="00644B3A" w:rsidP="00644B3A">
            <w:pPr>
              <w:pStyle w:val="Default"/>
              <w:jc w:val="both"/>
            </w:pPr>
            <w:r w:rsidRPr="000206FA">
              <w:t>4. Выполнение и оформление выпускных квалификационных работ, научно-исследовательских работ, курсовых работ магистров и отчетов по практикам [Электронный ресурс]: методические указания / М.</w:t>
            </w:r>
            <w:r>
              <w:t xml:space="preserve"> </w:t>
            </w:r>
            <w:r w:rsidRPr="000206FA">
              <w:t xml:space="preserve">Б. Быкова [и др.]. — Электрон. </w:t>
            </w:r>
            <w:r w:rsidRPr="000206FA">
              <w:lastRenderedPageBreak/>
              <w:t xml:space="preserve">текстовые данные. — М.: Издательский Дом </w:t>
            </w:r>
            <w:proofErr w:type="spellStart"/>
            <w:r w:rsidRPr="000206FA">
              <w:t>МИСиС</w:t>
            </w:r>
            <w:proofErr w:type="spellEnd"/>
            <w:r w:rsidRPr="000206FA">
              <w:t xml:space="preserve">, 2017. — 76 c. — 2227-8397. </w:t>
            </w:r>
            <w:hyperlink r:id="rId83" w:history="1">
              <w:r w:rsidRPr="000206FA">
                <w:rPr>
                  <w:rStyle w:val="aa"/>
                </w:rPr>
                <w:t>http://www.iprbookshop.ru/72577.html</w:t>
              </w:r>
            </w:hyperlink>
          </w:p>
          <w:p w:rsidR="00644B3A" w:rsidRPr="000206FA" w:rsidRDefault="00644B3A" w:rsidP="00644B3A">
            <w:pPr>
              <w:pStyle w:val="Default"/>
              <w:jc w:val="both"/>
            </w:pPr>
            <w:r w:rsidRPr="000206FA">
              <w:t>5. Л.</w:t>
            </w:r>
            <w:r>
              <w:t xml:space="preserve"> </w:t>
            </w:r>
            <w:r w:rsidRPr="000206FA">
              <w:t xml:space="preserve">В. </w:t>
            </w:r>
            <w:proofErr w:type="spellStart"/>
            <w:r w:rsidRPr="000206FA">
              <w:t>Ворошнина</w:t>
            </w:r>
            <w:proofErr w:type="spellEnd"/>
            <w:r w:rsidRPr="000206FA">
              <w:t xml:space="preserve">, Методика развития речи и общения детей, не посещающих ДОУ: </w:t>
            </w:r>
            <w:proofErr w:type="spellStart"/>
            <w:r w:rsidRPr="000206FA">
              <w:t>практ</w:t>
            </w:r>
            <w:proofErr w:type="spellEnd"/>
            <w:r w:rsidRPr="000206FA">
              <w:t xml:space="preserve">. пособие для СПО [Электронный ресурс]/Л. В. </w:t>
            </w:r>
            <w:proofErr w:type="spellStart"/>
            <w:r w:rsidRPr="000206FA">
              <w:t>Ворошнина</w:t>
            </w:r>
            <w:proofErr w:type="spellEnd"/>
            <w:r w:rsidRPr="000206FA">
              <w:t xml:space="preserve">. – 2-е изд. – М.: Издательство </w:t>
            </w:r>
            <w:proofErr w:type="spellStart"/>
            <w:r w:rsidRPr="000206FA">
              <w:t>Юрайт</w:t>
            </w:r>
            <w:proofErr w:type="spellEnd"/>
            <w:r w:rsidRPr="000206FA">
              <w:t xml:space="preserve">, 2018. – 158с. – (Серия: Профессиональное образование) </w:t>
            </w:r>
            <w:hyperlink r:id="rId84" w:anchor="page/1" w:history="1">
              <w:r w:rsidRPr="000206FA">
                <w:rPr>
                  <w:rStyle w:val="aa"/>
                </w:rPr>
                <w:t>https://biblio-online.ru/viewer/A6A716D1-6A84-489D-9773-34C0C2D97499#page/1</w:t>
              </w:r>
            </w:hyperlink>
          </w:p>
          <w:p w:rsidR="00644B3A" w:rsidRPr="000206FA" w:rsidRDefault="00644B3A" w:rsidP="00644B3A">
            <w:pPr>
              <w:pStyle w:val="Default"/>
              <w:jc w:val="both"/>
            </w:pPr>
            <w:r w:rsidRPr="000206FA">
              <w:t xml:space="preserve">6. </w:t>
            </w:r>
            <w:proofErr w:type="spellStart"/>
            <w:r w:rsidRPr="000206FA">
              <w:t>Газина</w:t>
            </w:r>
            <w:proofErr w:type="spellEnd"/>
            <w:r w:rsidRPr="000206FA">
              <w:t xml:space="preserve"> </w:t>
            </w:r>
            <w:proofErr w:type="gramStart"/>
            <w:r w:rsidRPr="000206FA">
              <w:t>О</w:t>
            </w:r>
            <w:r>
              <w:t xml:space="preserve"> </w:t>
            </w:r>
            <w:r w:rsidRPr="000206FA">
              <w:t>.</w:t>
            </w:r>
            <w:proofErr w:type="gramEnd"/>
            <w:r w:rsidRPr="000206FA">
              <w:t>М. Теория и методика экологического образования детей дошкольного возраста [Электронный ресурс]: учебно-методическое пособие / О</w:t>
            </w:r>
            <w:r>
              <w:t xml:space="preserve"> </w:t>
            </w:r>
            <w:r w:rsidRPr="000206FA">
              <w:t xml:space="preserve">.М. </w:t>
            </w:r>
            <w:proofErr w:type="spellStart"/>
            <w:r w:rsidRPr="000206FA">
              <w:t>Газина</w:t>
            </w:r>
            <w:proofErr w:type="spellEnd"/>
            <w:r w:rsidRPr="000206FA">
              <w:t>, В.</w:t>
            </w:r>
            <w:r>
              <w:t xml:space="preserve"> </w:t>
            </w:r>
            <w:r w:rsidRPr="000206FA">
              <w:t xml:space="preserve">Г. Фокина. — Электрон. текстовые данные. — М.: Прометей, 2013. — 254 c. — 978-5-7042-2492-1. </w:t>
            </w:r>
            <w:hyperlink r:id="rId85" w:history="1">
              <w:r w:rsidRPr="000206FA">
                <w:rPr>
                  <w:rStyle w:val="aa"/>
                </w:rPr>
                <w:t>http://www.iprbookshop.ru/24031.html</w:t>
              </w:r>
            </w:hyperlink>
          </w:p>
          <w:p w:rsidR="00644B3A" w:rsidRPr="000206FA" w:rsidRDefault="00644B3A" w:rsidP="00644B3A">
            <w:pPr>
              <w:pStyle w:val="Default"/>
              <w:jc w:val="both"/>
            </w:pPr>
            <w:r w:rsidRPr="000206FA">
              <w:t xml:space="preserve">7. </w:t>
            </w:r>
            <w:proofErr w:type="spellStart"/>
            <w:r w:rsidRPr="000206FA">
              <w:t>Галигузова</w:t>
            </w:r>
            <w:proofErr w:type="spellEnd"/>
            <w:r w:rsidRPr="000206FA">
              <w:t xml:space="preserve"> Л.</w:t>
            </w:r>
            <w:r>
              <w:t xml:space="preserve"> </w:t>
            </w:r>
            <w:r w:rsidRPr="000206FA">
              <w:t>Н., Мещерякова - Замогильная С.</w:t>
            </w:r>
            <w:r>
              <w:t xml:space="preserve"> </w:t>
            </w:r>
            <w:r w:rsidRPr="000206FA">
              <w:t xml:space="preserve">Ю. Дошкольная педагогика 2-е изд., </w:t>
            </w:r>
            <w:proofErr w:type="spellStart"/>
            <w:r w:rsidRPr="000206FA">
              <w:t>испр</w:t>
            </w:r>
            <w:proofErr w:type="spellEnd"/>
            <w:proofErr w:type="gramStart"/>
            <w:r w:rsidRPr="000206FA">
              <w:t>.</w:t>
            </w:r>
            <w:proofErr w:type="gramEnd"/>
            <w:r w:rsidRPr="000206FA">
              <w:t xml:space="preserve"> и доп. Учебник и практикум для СПО. - М.: Издательство </w:t>
            </w:r>
            <w:proofErr w:type="spellStart"/>
            <w:r w:rsidRPr="000206FA">
              <w:t>Юрайт</w:t>
            </w:r>
            <w:proofErr w:type="spellEnd"/>
            <w:r w:rsidRPr="000206FA">
              <w:t xml:space="preserve">, 2017. </w:t>
            </w:r>
            <w:hyperlink r:id="rId86" w:anchor="page/1" w:history="1">
              <w:r w:rsidRPr="000206FA">
                <w:rPr>
                  <w:rStyle w:val="aa"/>
                </w:rPr>
                <w:t>https://biblio-online.ru/viewer/9B80BB88-329F-42A1-A823-4457CF079D30#page/1</w:t>
              </w:r>
            </w:hyperlink>
          </w:p>
          <w:p w:rsidR="00644B3A" w:rsidRPr="000206FA" w:rsidRDefault="00644B3A" w:rsidP="00644B3A">
            <w:pPr>
              <w:pStyle w:val="Default"/>
              <w:jc w:val="both"/>
            </w:pPr>
            <w:r w:rsidRPr="000206FA">
              <w:t>8. Е.</w:t>
            </w:r>
            <w:r>
              <w:t xml:space="preserve"> </w:t>
            </w:r>
            <w:r w:rsidRPr="000206FA">
              <w:t>А. Дубровская, Дошкольная педагогика. Эстетическое развитие и воспитание: учебник и практикум для СПО [Электронный ресурс]/ под ред. Е.</w:t>
            </w:r>
            <w:r>
              <w:t xml:space="preserve"> </w:t>
            </w:r>
            <w:r w:rsidRPr="000206FA">
              <w:t>А. Дубровской, С.</w:t>
            </w:r>
            <w:r>
              <w:t xml:space="preserve"> </w:t>
            </w:r>
            <w:r w:rsidRPr="000206FA">
              <w:t xml:space="preserve">А. Козловой. – 2-е изд. </w:t>
            </w:r>
            <w:proofErr w:type="spellStart"/>
            <w:r w:rsidRPr="000206FA">
              <w:t>испр</w:t>
            </w:r>
            <w:proofErr w:type="spellEnd"/>
            <w:proofErr w:type="gramStart"/>
            <w:r w:rsidRPr="000206FA">
              <w:t>.</w:t>
            </w:r>
            <w:proofErr w:type="gramEnd"/>
            <w:r w:rsidRPr="000206FA">
              <w:t xml:space="preserve"> и доп. – М.: издательство </w:t>
            </w:r>
            <w:proofErr w:type="spellStart"/>
            <w:r w:rsidRPr="000206FA">
              <w:t>Юрайт</w:t>
            </w:r>
            <w:proofErr w:type="spellEnd"/>
            <w:r w:rsidRPr="000206FA">
              <w:t xml:space="preserve">, 2018. – 185с. – Серия: Профессиональное образование. </w:t>
            </w:r>
            <w:hyperlink r:id="rId87" w:anchor="page/1" w:history="1">
              <w:r w:rsidRPr="000206FA">
                <w:rPr>
                  <w:rStyle w:val="aa"/>
                </w:rPr>
                <w:t>https://biblio-online.ru/viewer/433B0008-4A6D-42D1-B06D-E022780A1DDE#page/1</w:t>
              </w:r>
            </w:hyperlink>
          </w:p>
          <w:p w:rsidR="00644B3A" w:rsidRPr="000206FA" w:rsidRDefault="00644B3A" w:rsidP="00644B3A">
            <w:pPr>
              <w:pStyle w:val="Default"/>
              <w:jc w:val="both"/>
            </w:pPr>
            <w:r w:rsidRPr="000206FA">
              <w:t>9. Козлова С.</w:t>
            </w:r>
            <w:r>
              <w:t xml:space="preserve"> </w:t>
            </w:r>
            <w:r w:rsidRPr="000206FA">
              <w:t xml:space="preserve">А., Флегонтова Н.П. Образовательные программы для детей дошкольного возраста. Учебник и практикум для академического </w:t>
            </w:r>
            <w:proofErr w:type="spellStart"/>
            <w:r w:rsidRPr="000206FA">
              <w:t>бакалавриата</w:t>
            </w:r>
            <w:proofErr w:type="spellEnd"/>
            <w:r w:rsidRPr="000206FA">
              <w:t xml:space="preserve">- М.: Издательство </w:t>
            </w:r>
            <w:proofErr w:type="spellStart"/>
            <w:r w:rsidRPr="000206FA">
              <w:t>Юрайт</w:t>
            </w:r>
            <w:proofErr w:type="spellEnd"/>
            <w:r w:rsidRPr="000206FA">
              <w:t xml:space="preserve">, 2017. </w:t>
            </w:r>
            <w:hyperlink r:id="rId88" w:anchor="page/1" w:history="1">
              <w:r w:rsidRPr="000206FA">
                <w:rPr>
                  <w:rStyle w:val="aa"/>
                </w:rPr>
                <w:t>https://www.biblio-online.ru/viewer/2612925F-08A2-4D48-A309-BD2156F8F1E8#page/1</w:t>
              </w:r>
            </w:hyperlink>
          </w:p>
          <w:p w:rsidR="00644B3A" w:rsidRPr="000206FA" w:rsidRDefault="00644B3A" w:rsidP="00644B3A">
            <w:pPr>
              <w:pStyle w:val="Default"/>
              <w:jc w:val="both"/>
            </w:pPr>
            <w:r w:rsidRPr="000206FA">
              <w:t>10. Е.</w:t>
            </w:r>
            <w:r>
              <w:t xml:space="preserve"> </w:t>
            </w:r>
            <w:r w:rsidRPr="000206FA">
              <w:t>Ф. Козина, Теория и методика экологического воспитания дошкольников: учебник для СПО/ Е.</w:t>
            </w:r>
            <w:r>
              <w:t xml:space="preserve"> </w:t>
            </w:r>
            <w:proofErr w:type="spellStart"/>
            <w:r w:rsidRPr="000206FA">
              <w:t>Ф.Козина</w:t>
            </w:r>
            <w:proofErr w:type="spellEnd"/>
            <w:r w:rsidRPr="000206FA">
              <w:t xml:space="preserve"> – 2-е изд. </w:t>
            </w:r>
            <w:proofErr w:type="spellStart"/>
            <w:r w:rsidRPr="000206FA">
              <w:t>испр</w:t>
            </w:r>
            <w:proofErr w:type="spellEnd"/>
            <w:proofErr w:type="gramStart"/>
            <w:r w:rsidRPr="000206FA">
              <w:t>.</w:t>
            </w:r>
            <w:proofErr w:type="gramEnd"/>
            <w:r w:rsidRPr="000206FA">
              <w:t xml:space="preserve"> и доп. – М.: Издательство </w:t>
            </w:r>
            <w:proofErr w:type="spellStart"/>
            <w:r w:rsidRPr="000206FA">
              <w:t>Юрайт</w:t>
            </w:r>
            <w:proofErr w:type="spellEnd"/>
            <w:r w:rsidRPr="000206FA">
              <w:t xml:space="preserve">, 2018. – 454с. – (Серия: Профессиональное образование) </w:t>
            </w:r>
            <w:hyperlink r:id="rId89" w:anchor="page/1" w:history="1">
              <w:r w:rsidRPr="000206FA">
                <w:rPr>
                  <w:rStyle w:val="aa"/>
                </w:rPr>
                <w:t>https://biblio-online.ru/viewer/733272D3-1B28-46B7-8010-26B453E85F7B#page/1</w:t>
              </w:r>
            </w:hyperlink>
          </w:p>
          <w:p w:rsidR="00644B3A" w:rsidRPr="000206FA" w:rsidRDefault="00644B3A" w:rsidP="00644B3A">
            <w:pPr>
              <w:pStyle w:val="Default"/>
              <w:jc w:val="both"/>
            </w:pPr>
            <w:r w:rsidRPr="000206FA">
              <w:t>11. О.</w:t>
            </w:r>
            <w:r>
              <w:t xml:space="preserve"> </w:t>
            </w:r>
            <w:r w:rsidRPr="000206FA">
              <w:t>Ю. Кравец, Коррекционно-развивающая работа с детьми раннего и младшего дошкольного возраста [Электронный ресурс] / О.</w:t>
            </w:r>
            <w:r>
              <w:t xml:space="preserve"> </w:t>
            </w:r>
            <w:r w:rsidRPr="000206FA">
              <w:t xml:space="preserve">Ю. Кравец [и др.]. — Электрон. текстовые данные. — СПб.: КАРО, 2014. — 104 c. </w:t>
            </w:r>
            <w:hyperlink r:id="rId90" w:history="1">
              <w:r w:rsidRPr="000206FA">
                <w:rPr>
                  <w:rStyle w:val="aa"/>
                </w:rPr>
                <w:t>http://www.iprbookshop.ru/39667.html</w:t>
              </w:r>
            </w:hyperlink>
          </w:p>
          <w:p w:rsidR="00644B3A" w:rsidRPr="000206FA" w:rsidRDefault="00644B3A" w:rsidP="00644B3A">
            <w:pPr>
              <w:pStyle w:val="Default"/>
              <w:jc w:val="both"/>
            </w:pPr>
            <w:r w:rsidRPr="000206FA">
              <w:t>12. Н.</w:t>
            </w:r>
            <w:r>
              <w:t xml:space="preserve"> </w:t>
            </w:r>
            <w:r w:rsidRPr="000206FA">
              <w:t xml:space="preserve">В. </w:t>
            </w:r>
            <w:proofErr w:type="spellStart"/>
            <w:r w:rsidRPr="000206FA">
              <w:t>Микляева</w:t>
            </w:r>
            <w:proofErr w:type="spellEnd"/>
            <w:r w:rsidRPr="000206FA">
              <w:t xml:space="preserve">, Методика обучения и воспитания в области дошкольного образования [Электронный ресурс]/ учебник и практикум для СПО под ред. Н. В. </w:t>
            </w:r>
            <w:proofErr w:type="spellStart"/>
            <w:r w:rsidRPr="000206FA">
              <w:t>Микляевой</w:t>
            </w:r>
            <w:proofErr w:type="spellEnd"/>
            <w:r w:rsidRPr="000206FA">
              <w:t xml:space="preserve"> — М.: Издательство </w:t>
            </w:r>
            <w:proofErr w:type="spellStart"/>
            <w:r w:rsidRPr="000206FA">
              <w:t>Юрайт</w:t>
            </w:r>
            <w:proofErr w:type="spellEnd"/>
            <w:r w:rsidRPr="000206FA">
              <w:t xml:space="preserve"> 2017. — 434 с. — Серия:</w:t>
            </w:r>
          </w:p>
          <w:p w:rsidR="00644B3A" w:rsidRPr="000206FA" w:rsidRDefault="00644B3A" w:rsidP="00644B3A">
            <w:pPr>
              <w:pStyle w:val="Default"/>
              <w:jc w:val="both"/>
            </w:pPr>
            <w:r w:rsidRPr="000206FA">
              <w:t xml:space="preserve">Профессиональное образование. </w:t>
            </w:r>
            <w:hyperlink r:id="rId91" w:anchor="page/1" w:history="1">
              <w:r w:rsidRPr="000206FA">
                <w:rPr>
                  <w:rStyle w:val="aa"/>
                </w:rPr>
                <w:t>https://biblio-online.ru/viewer/F8967AF1-17DD-4E51-8C8E-514120E4C9B8#page/1</w:t>
              </w:r>
            </w:hyperlink>
          </w:p>
          <w:p w:rsidR="00644B3A" w:rsidRPr="000206FA" w:rsidRDefault="00644B3A" w:rsidP="00644B3A">
            <w:pPr>
              <w:pStyle w:val="Default"/>
              <w:jc w:val="both"/>
            </w:pPr>
            <w:r w:rsidRPr="000206FA">
              <w:lastRenderedPageBreak/>
              <w:t>13. И.</w:t>
            </w:r>
            <w:r>
              <w:t xml:space="preserve"> </w:t>
            </w:r>
            <w:r w:rsidRPr="000206FA">
              <w:t xml:space="preserve">Г. </w:t>
            </w:r>
            <w:proofErr w:type="spellStart"/>
            <w:r w:rsidRPr="000206FA">
              <w:t>Минералова</w:t>
            </w:r>
            <w:proofErr w:type="spellEnd"/>
            <w:r w:rsidRPr="000206FA">
              <w:t xml:space="preserve">, Детская литература + хрестоматия в </w:t>
            </w:r>
            <w:proofErr w:type="spellStart"/>
            <w:r w:rsidRPr="000206FA">
              <w:t>эбс</w:t>
            </w:r>
            <w:proofErr w:type="spellEnd"/>
            <w:r w:rsidRPr="000206FA">
              <w:t xml:space="preserve">: учебник и практикум для СПО / И. Г. </w:t>
            </w:r>
            <w:proofErr w:type="spellStart"/>
            <w:r w:rsidRPr="000206FA">
              <w:t>Минералова</w:t>
            </w:r>
            <w:proofErr w:type="spellEnd"/>
            <w:r w:rsidRPr="000206FA">
              <w:t xml:space="preserve">. – М.: Издательство </w:t>
            </w:r>
            <w:proofErr w:type="spellStart"/>
            <w:r w:rsidRPr="000206FA">
              <w:t>Юрайт</w:t>
            </w:r>
            <w:proofErr w:type="spellEnd"/>
            <w:r w:rsidRPr="000206FA">
              <w:t xml:space="preserve">, 2017. – 333 с. </w:t>
            </w:r>
            <w:hyperlink r:id="rId92" w:history="1">
              <w:r w:rsidRPr="000206FA">
                <w:rPr>
                  <w:rStyle w:val="aa"/>
                </w:rPr>
                <w:t>www.biblio-online.ru/book/7D629046-4B6A-4A09-9302-7DFF8163CF29</w:t>
              </w:r>
            </w:hyperlink>
          </w:p>
          <w:p w:rsidR="00644B3A" w:rsidRPr="000206FA" w:rsidRDefault="00644B3A" w:rsidP="00644B3A">
            <w:pPr>
              <w:pStyle w:val="Default"/>
              <w:jc w:val="both"/>
            </w:pPr>
            <w:r w:rsidRPr="000206FA">
              <w:t>14. Система экологического воспитания дошкольников: Пособие / С.</w:t>
            </w:r>
            <w:r>
              <w:t xml:space="preserve"> </w:t>
            </w:r>
            <w:r w:rsidRPr="000206FA">
              <w:t xml:space="preserve">Н. Николаева. - М.: НИЦ ИНФРА-М, 2017. - 256 с </w:t>
            </w:r>
            <w:hyperlink r:id="rId93" w:history="1">
              <w:r w:rsidRPr="000206FA">
                <w:rPr>
                  <w:rStyle w:val="aa"/>
                </w:rPr>
                <w:t>http://znanium.com/catalog.php?bookinfo=518886</w:t>
              </w:r>
            </w:hyperlink>
            <w:r w:rsidRPr="000206FA">
              <w:t xml:space="preserve"> </w:t>
            </w:r>
          </w:p>
          <w:p w:rsidR="00644B3A" w:rsidRPr="000206FA" w:rsidRDefault="00644B3A" w:rsidP="00644B3A">
            <w:pPr>
              <w:pStyle w:val="Default"/>
              <w:jc w:val="both"/>
            </w:pPr>
            <w:r w:rsidRPr="000206FA">
              <w:t>15. Речевое и психическое развитие детей раннего возраста: Учебно-методическое пособие/Т.</w:t>
            </w:r>
            <w:r>
              <w:t xml:space="preserve"> </w:t>
            </w:r>
            <w:r w:rsidRPr="000206FA">
              <w:t>А.</w:t>
            </w:r>
            <w:r>
              <w:t xml:space="preserve"> </w:t>
            </w:r>
            <w:r w:rsidRPr="000206FA">
              <w:t>Титова, О.</w:t>
            </w:r>
            <w:r>
              <w:t xml:space="preserve"> </w:t>
            </w:r>
            <w:r w:rsidRPr="000206FA">
              <w:t>В.</w:t>
            </w:r>
            <w:r>
              <w:t xml:space="preserve"> </w:t>
            </w:r>
            <w:r w:rsidRPr="000206FA">
              <w:t>Елецкая, М.</w:t>
            </w:r>
            <w:r>
              <w:t xml:space="preserve"> </w:t>
            </w:r>
            <w:r w:rsidRPr="000206FA">
              <w:t>В.</w:t>
            </w:r>
            <w:r>
              <w:t xml:space="preserve"> </w:t>
            </w:r>
            <w:r w:rsidRPr="000206FA">
              <w:t xml:space="preserve">Матвеева и др. - М.: Форум, НИЦ ИНФРА-М, 2015 </w:t>
            </w:r>
            <w:hyperlink r:id="rId94" w:history="1">
              <w:r w:rsidRPr="000206FA">
                <w:rPr>
                  <w:rStyle w:val="aa"/>
                </w:rPr>
                <w:t>http://znanium.com/catalog.php?bookinfo=51509</w:t>
              </w:r>
            </w:hyperlink>
            <w:r w:rsidRPr="000206FA">
              <w:t xml:space="preserve">  </w:t>
            </w:r>
          </w:p>
          <w:p w:rsidR="00644B3A" w:rsidRPr="000206FA" w:rsidRDefault="00644B3A" w:rsidP="00644B3A">
            <w:pPr>
              <w:pStyle w:val="Default"/>
              <w:jc w:val="both"/>
            </w:pPr>
            <w:r w:rsidRPr="000206FA">
              <w:t>16. Математика для воспитателей: Учебник / Н.</w:t>
            </w:r>
            <w:r>
              <w:t xml:space="preserve"> </w:t>
            </w:r>
            <w:r w:rsidRPr="000206FA">
              <w:t xml:space="preserve">И. </w:t>
            </w:r>
            <w:proofErr w:type="spellStart"/>
            <w:r w:rsidRPr="000206FA">
              <w:t>Фрейлах</w:t>
            </w:r>
            <w:proofErr w:type="spellEnd"/>
            <w:r w:rsidRPr="000206FA">
              <w:t xml:space="preserve">. - 2-e изд., </w:t>
            </w:r>
            <w:proofErr w:type="spellStart"/>
            <w:r w:rsidRPr="000206FA">
              <w:t>перераб</w:t>
            </w:r>
            <w:proofErr w:type="spellEnd"/>
            <w:proofErr w:type="gramStart"/>
            <w:r w:rsidRPr="000206FA">
              <w:t>.</w:t>
            </w:r>
            <w:proofErr w:type="gramEnd"/>
            <w:r w:rsidRPr="000206FA">
              <w:t xml:space="preserve"> и доп. - М.: ИД ФОРУМ: НИЦ ИНФРА-М, 2015. - 136 с.: ил. - (Профессиональное образование)-ISBN 978-5-8199-0618-7, </w:t>
            </w:r>
            <w:hyperlink r:id="rId95" w:history="1">
              <w:r w:rsidRPr="000206FA">
                <w:rPr>
                  <w:rStyle w:val="aa"/>
                </w:rPr>
                <w:t>http://znanium.com/catalog.php?bookinfo=417993</w:t>
              </w:r>
            </w:hyperlink>
            <w:r w:rsidRPr="000206FA">
              <w:t xml:space="preserve">   </w:t>
            </w:r>
          </w:p>
        </w:tc>
      </w:tr>
      <w:tr w:rsidR="00644B3A" w:rsidRPr="000206FA" w:rsidTr="005729CE">
        <w:trPr>
          <w:trHeight w:val="400"/>
        </w:trPr>
        <w:tc>
          <w:tcPr>
            <w:tcW w:w="2439" w:type="dxa"/>
            <w:tcBorders>
              <w:top w:val="single" w:sz="4" w:space="0" w:color="auto"/>
              <w:left w:val="single" w:sz="4" w:space="0" w:color="auto"/>
              <w:bottom w:val="single" w:sz="4" w:space="0" w:color="auto"/>
              <w:right w:val="single" w:sz="4" w:space="0" w:color="auto"/>
            </w:tcBorders>
            <w:shd w:val="clear" w:color="auto" w:fill="auto"/>
          </w:tcPr>
          <w:p w:rsidR="00644B3A" w:rsidRPr="000206FA" w:rsidRDefault="00644B3A" w:rsidP="00644B3A">
            <w:pPr>
              <w:spacing w:after="0" w:line="240" w:lineRule="auto"/>
              <w:jc w:val="both"/>
              <w:rPr>
                <w:rFonts w:ascii="Times New Roman" w:eastAsia="Times New Roman" w:hAnsi="Times New Roman" w:cs="Times New Roman"/>
                <w:bCs/>
                <w:color w:val="000000"/>
                <w:sz w:val="24"/>
                <w:szCs w:val="24"/>
              </w:rPr>
            </w:pPr>
            <w:r w:rsidRPr="000206FA">
              <w:rPr>
                <w:rFonts w:ascii="Times New Roman" w:eastAsia="Times New Roman" w:hAnsi="Times New Roman" w:cs="Times New Roman"/>
                <w:bCs/>
                <w:color w:val="000000"/>
                <w:sz w:val="24"/>
                <w:szCs w:val="24"/>
              </w:rPr>
              <w:lastRenderedPageBreak/>
              <w:t>ПМ.04 Организация воспитательного процесса детей раннего и дошкольного возраста в ДОО</w:t>
            </w:r>
          </w:p>
        </w:tc>
        <w:tc>
          <w:tcPr>
            <w:tcW w:w="4508" w:type="dxa"/>
            <w:tcBorders>
              <w:top w:val="single" w:sz="4" w:space="0" w:color="auto"/>
              <w:left w:val="nil"/>
              <w:bottom w:val="single" w:sz="4" w:space="0" w:color="auto"/>
              <w:right w:val="single" w:sz="4" w:space="0" w:color="auto"/>
            </w:tcBorders>
          </w:tcPr>
          <w:p w:rsidR="00644B3A" w:rsidRPr="000206FA" w:rsidRDefault="00644B3A" w:rsidP="00644B3A">
            <w:pPr>
              <w:spacing w:after="0" w:line="240" w:lineRule="auto"/>
              <w:jc w:val="both"/>
              <w:rPr>
                <w:rFonts w:ascii="Times New Roman" w:hAnsi="Times New Roman" w:cs="Times New Roman"/>
                <w:sz w:val="24"/>
                <w:szCs w:val="24"/>
              </w:rPr>
            </w:pPr>
            <w:r w:rsidRPr="000206FA">
              <w:rPr>
                <w:rFonts w:ascii="Times New Roman" w:hAnsi="Times New Roman" w:cs="Times New Roman"/>
                <w:sz w:val="24"/>
                <w:szCs w:val="24"/>
              </w:rPr>
              <w:t>1. Методическая работа в дошкольном образовательном учреждении: Уч. / Н.</w:t>
            </w:r>
            <w:r>
              <w:rPr>
                <w:rFonts w:ascii="Times New Roman" w:hAnsi="Times New Roman" w:cs="Times New Roman"/>
                <w:sz w:val="24"/>
                <w:szCs w:val="24"/>
              </w:rPr>
              <w:t xml:space="preserve"> </w:t>
            </w:r>
            <w:r w:rsidRPr="000206FA">
              <w:rPr>
                <w:rFonts w:ascii="Times New Roman" w:hAnsi="Times New Roman" w:cs="Times New Roman"/>
                <w:sz w:val="24"/>
                <w:szCs w:val="24"/>
              </w:rPr>
              <w:t>А. Виноградова- М.: НИЦ ИНФРА-М, 2019 – 219 с (П).</w:t>
            </w:r>
          </w:p>
        </w:tc>
        <w:tc>
          <w:tcPr>
            <w:tcW w:w="8930" w:type="dxa"/>
            <w:tcBorders>
              <w:top w:val="single" w:sz="4" w:space="0" w:color="auto"/>
              <w:left w:val="single" w:sz="4" w:space="0" w:color="auto"/>
              <w:bottom w:val="single" w:sz="4" w:space="0" w:color="auto"/>
              <w:right w:val="single" w:sz="4" w:space="0" w:color="auto"/>
            </w:tcBorders>
            <w:shd w:val="clear" w:color="000000" w:fill="FFFFFF"/>
            <w:noWrap/>
          </w:tcPr>
          <w:p w:rsidR="00644B3A" w:rsidRPr="000206FA" w:rsidRDefault="00644B3A" w:rsidP="00644B3A">
            <w:pPr>
              <w:pStyle w:val="Default"/>
              <w:jc w:val="both"/>
            </w:pPr>
            <w:r w:rsidRPr="000206FA">
              <w:t xml:space="preserve">1. Основы методик дошкольного образования: Учебное пособие / </w:t>
            </w:r>
            <w:proofErr w:type="spellStart"/>
            <w:r w:rsidRPr="000206FA">
              <w:t>Анцыпирович</w:t>
            </w:r>
            <w:proofErr w:type="spellEnd"/>
            <w:r w:rsidRPr="000206FA">
              <w:t xml:space="preserve"> О.</w:t>
            </w:r>
            <w:r>
              <w:t xml:space="preserve"> </w:t>
            </w:r>
            <w:r w:rsidRPr="000206FA">
              <w:t>Н., Горбатова Е.</w:t>
            </w:r>
            <w:r>
              <w:t xml:space="preserve"> </w:t>
            </w:r>
            <w:r w:rsidRPr="000206FA">
              <w:t>В., Дубинина Д.</w:t>
            </w:r>
            <w:r>
              <w:t xml:space="preserve"> </w:t>
            </w:r>
            <w:r w:rsidRPr="000206FA">
              <w:t xml:space="preserve">Н. - </w:t>
            </w:r>
            <w:proofErr w:type="gramStart"/>
            <w:r w:rsidRPr="000206FA">
              <w:t>М.:НИЦ</w:t>
            </w:r>
            <w:proofErr w:type="gramEnd"/>
            <w:r w:rsidRPr="000206FA">
              <w:t xml:space="preserve"> ИНФРА-М, Нов. знание, 2016. - 390 с-ISBN 978-5-16-011747-8 </w:t>
            </w:r>
            <w:hyperlink r:id="rId96" w:history="1">
              <w:r w:rsidRPr="000206FA">
                <w:rPr>
                  <w:rStyle w:val="aa"/>
                </w:rPr>
                <w:t>http://znanium.com/catalog.php?bookinfo=542520</w:t>
              </w:r>
            </w:hyperlink>
            <w:r w:rsidRPr="000206FA">
              <w:t xml:space="preserve"> </w:t>
            </w:r>
          </w:p>
          <w:p w:rsidR="00644B3A" w:rsidRPr="000206FA" w:rsidRDefault="00644B3A" w:rsidP="00644B3A">
            <w:pPr>
              <w:pStyle w:val="Default"/>
              <w:jc w:val="both"/>
            </w:pPr>
            <w:r w:rsidRPr="000206FA">
              <w:t>2. Методическая работа в дошкольном образовательном учреждении: Учебник/ Виноградова Н.</w:t>
            </w:r>
            <w:r>
              <w:t xml:space="preserve"> </w:t>
            </w:r>
            <w:r w:rsidRPr="000206FA">
              <w:t xml:space="preserve">А., </w:t>
            </w:r>
            <w:proofErr w:type="spellStart"/>
            <w:r w:rsidRPr="000206FA">
              <w:t>Микляева</w:t>
            </w:r>
            <w:proofErr w:type="spellEnd"/>
            <w:r w:rsidRPr="000206FA">
              <w:t xml:space="preserve"> Н.</w:t>
            </w:r>
            <w:r>
              <w:t xml:space="preserve"> </w:t>
            </w:r>
            <w:r w:rsidRPr="000206FA">
              <w:t xml:space="preserve">В. - М.: НИЦ ИНФРА-М, 2017. - 219 с.- (ISBN 978-5-16-011271-8 </w:t>
            </w:r>
            <w:hyperlink r:id="rId97" w:history="1">
              <w:r w:rsidRPr="000206FA">
                <w:rPr>
                  <w:rStyle w:val="aa"/>
                </w:rPr>
                <w:t>http://znanium.com/catalog.php?bookinfo=610512</w:t>
              </w:r>
            </w:hyperlink>
            <w:r w:rsidRPr="000206FA">
              <w:t xml:space="preserve">  </w:t>
            </w:r>
          </w:p>
          <w:p w:rsidR="00644B3A" w:rsidRPr="000206FA" w:rsidRDefault="00644B3A" w:rsidP="00644B3A">
            <w:pPr>
              <w:pStyle w:val="Default"/>
              <w:jc w:val="both"/>
            </w:pPr>
            <w:r w:rsidRPr="000206FA">
              <w:rPr>
                <w:bCs/>
              </w:rPr>
              <w:t>3. Основы воспитания</w:t>
            </w:r>
            <w:r w:rsidRPr="000206FA">
              <w:t>: Учебное пособие / И.</w:t>
            </w:r>
            <w:r>
              <w:t xml:space="preserve"> </w:t>
            </w:r>
            <w:r w:rsidRPr="000206FA">
              <w:t xml:space="preserve">З. Гликман. - М.: Форум: НИЦ ИНФРА-М, 2015. - 320 с.: 60x90 1/16. (обложка) ISBN 978-5-91134-945-5, </w:t>
            </w:r>
            <w:hyperlink r:id="rId98" w:history="1">
              <w:r w:rsidRPr="000206FA">
                <w:rPr>
                  <w:rStyle w:val="aa"/>
                </w:rPr>
                <w:t>http://znanium.com/catalog.php?bookinfo=472017</w:t>
              </w:r>
            </w:hyperlink>
          </w:p>
          <w:p w:rsidR="00644B3A" w:rsidRPr="000206FA" w:rsidRDefault="00644B3A" w:rsidP="00644B3A">
            <w:pPr>
              <w:pStyle w:val="Default"/>
              <w:jc w:val="both"/>
              <w:rPr>
                <w:rFonts w:eastAsia="Times New Roman"/>
              </w:rPr>
            </w:pPr>
            <w:r w:rsidRPr="000206FA">
              <w:t>4. Турченко, В.</w:t>
            </w:r>
            <w:r>
              <w:t xml:space="preserve"> </w:t>
            </w:r>
            <w:r w:rsidRPr="000206FA">
              <w:t>И. Дошкольная педагогика [Электронный ресурс]: учеб. пособие / В.</w:t>
            </w:r>
            <w:r>
              <w:t xml:space="preserve"> </w:t>
            </w:r>
            <w:r w:rsidRPr="000206FA">
              <w:t xml:space="preserve">И. Турченко. - 3-е изд., стер. - М.: Флинта, 2013. - 256 с. </w:t>
            </w:r>
            <w:proofErr w:type="gramStart"/>
            <w:r w:rsidRPr="000206FA">
              <w:t>- .</w:t>
            </w:r>
            <w:proofErr w:type="gramEnd"/>
            <w:r w:rsidRPr="000206FA">
              <w:t xml:space="preserve"> </w:t>
            </w:r>
            <w:hyperlink r:id="rId99" w:history="1">
              <w:r w:rsidRPr="000206FA">
                <w:rPr>
                  <w:rStyle w:val="aa"/>
                </w:rPr>
                <w:t>http://znanium.com/catalog.php?bookinfo=466421</w:t>
              </w:r>
            </w:hyperlink>
          </w:p>
        </w:tc>
      </w:tr>
      <w:tr w:rsidR="00644B3A" w:rsidRPr="000206FA" w:rsidTr="005729CE">
        <w:trPr>
          <w:trHeight w:val="400"/>
        </w:trPr>
        <w:tc>
          <w:tcPr>
            <w:tcW w:w="2439" w:type="dxa"/>
            <w:tcBorders>
              <w:top w:val="single" w:sz="4" w:space="0" w:color="auto"/>
              <w:left w:val="single" w:sz="4" w:space="0" w:color="auto"/>
              <w:bottom w:val="single" w:sz="4" w:space="0" w:color="auto"/>
              <w:right w:val="single" w:sz="4" w:space="0" w:color="auto"/>
            </w:tcBorders>
            <w:shd w:val="clear" w:color="auto" w:fill="auto"/>
          </w:tcPr>
          <w:p w:rsidR="00644B3A" w:rsidRPr="000206FA" w:rsidRDefault="00644B3A" w:rsidP="00644B3A">
            <w:pPr>
              <w:spacing w:after="0" w:line="240" w:lineRule="auto"/>
              <w:jc w:val="both"/>
              <w:rPr>
                <w:rFonts w:ascii="Times New Roman" w:eastAsia="Times New Roman" w:hAnsi="Times New Roman" w:cs="Times New Roman"/>
                <w:bCs/>
                <w:color w:val="000000"/>
                <w:sz w:val="24"/>
                <w:szCs w:val="24"/>
              </w:rPr>
            </w:pPr>
            <w:r w:rsidRPr="000206FA">
              <w:rPr>
                <w:rFonts w:ascii="Times New Roman" w:eastAsia="Times New Roman" w:hAnsi="Times New Roman" w:cs="Times New Roman"/>
                <w:bCs/>
                <w:color w:val="000000"/>
                <w:sz w:val="24"/>
                <w:szCs w:val="24"/>
              </w:rPr>
              <w:t>ПМ.05 Организация взаимодействия с родителями (законными представителями) детей и сотрудниками ДОО по вопросам развития и образования детей</w:t>
            </w:r>
          </w:p>
        </w:tc>
        <w:tc>
          <w:tcPr>
            <w:tcW w:w="4508" w:type="dxa"/>
            <w:tcBorders>
              <w:top w:val="single" w:sz="4" w:space="0" w:color="auto"/>
              <w:left w:val="nil"/>
              <w:bottom w:val="single" w:sz="4" w:space="0" w:color="auto"/>
              <w:right w:val="single" w:sz="4" w:space="0" w:color="auto"/>
            </w:tcBorders>
          </w:tcPr>
          <w:p w:rsidR="00644B3A" w:rsidRPr="000206FA" w:rsidRDefault="00644B3A" w:rsidP="00644B3A">
            <w:pPr>
              <w:spacing w:after="0" w:line="240" w:lineRule="auto"/>
              <w:jc w:val="both"/>
              <w:rPr>
                <w:rFonts w:ascii="Times New Roman" w:hAnsi="Times New Roman" w:cs="Times New Roman"/>
                <w:sz w:val="24"/>
                <w:szCs w:val="24"/>
              </w:rPr>
            </w:pPr>
            <w:r w:rsidRPr="000206FA">
              <w:rPr>
                <w:rFonts w:ascii="Times New Roman" w:hAnsi="Times New Roman" w:cs="Times New Roman"/>
                <w:sz w:val="24"/>
                <w:szCs w:val="24"/>
              </w:rPr>
              <w:t>1. Методическая работа в дошкольном образовательном учреждении: Уч. / Н.</w:t>
            </w:r>
            <w:r>
              <w:rPr>
                <w:rFonts w:ascii="Times New Roman" w:hAnsi="Times New Roman" w:cs="Times New Roman"/>
                <w:sz w:val="24"/>
                <w:szCs w:val="24"/>
              </w:rPr>
              <w:t xml:space="preserve"> </w:t>
            </w:r>
            <w:r w:rsidRPr="000206FA">
              <w:rPr>
                <w:rFonts w:ascii="Times New Roman" w:hAnsi="Times New Roman" w:cs="Times New Roman"/>
                <w:sz w:val="24"/>
                <w:szCs w:val="24"/>
              </w:rPr>
              <w:t xml:space="preserve">А. Виноградова- М.: НИЦ ИНФРА-М, 2019 – 219 с (П). </w:t>
            </w:r>
          </w:p>
        </w:tc>
        <w:tc>
          <w:tcPr>
            <w:tcW w:w="89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44B3A" w:rsidRPr="000206FA" w:rsidRDefault="00644B3A" w:rsidP="00644B3A">
            <w:pPr>
              <w:pStyle w:val="Default"/>
              <w:jc w:val="both"/>
            </w:pPr>
            <w:r w:rsidRPr="000206FA">
              <w:t>1. Бабынина Т.</w:t>
            </w:r>
            <w:r>
              <w:t xml:space="preserve"> </w:t>
            </w:r>
            <w:r w:rsidRPr="000206FA">
              <w:t>Ф. Взаимодействие воспитателей с родителями и сотрудниками образовательного учреждения [Электронный ресурс]: курс лекций по профессиональному модулю для студентов СПО отделения дошкольного образования / Т.</w:t>
            </w:r>
            <w:r>
              <w:t xml:space="preserve"> </w:t>
            </w:r>
            <w:r w:rsidRPr="000206FA">
              <w:t>Ф. Бабынина, Л.</w:t>
            </w:r>
            <w:r>
              <w:t xml:space="preserve"> </w:t>
            </w:r>
            <w:r w:rsidRPr="000206FA">
              <w:t xml:space="preserve">В. </w:t>
            </w:r>
            <w:proofErr w:type="spellStart"/>
            <w:r w:rsidRPr="000206FA">
              <w:t>Гильманова</w:t>
            </w:r>
            <w:proofErr w:type="spellEnd"/>
            <w:r w:rsidRPr="000206FA">
              <w:t xml:space="preserve">. — Электрон. текстовые данные. — Казань: </w:t>
            </w:r>
            <w:proofErr w:type="spellStart"/>
            <w:r w:rsidRPr="000206FA">
              <w:t>Набережночелнинский</w:t>
            </w:r>
            <w:proofErr w:type="spellEnd"/>
            <w:r w:rsidRPr="000206FA">
              <w:t xml:space="preserve"> государственный педагогический университет, РИЦ, 2014. — 112 c. — 2227-8397. </w:t>
            </w:r>
            <w:hyperlink r:id="rId100" w:history="1">
              <w:r w:rsidRPr="000206FA">
                <w:rPr>
                  <w:rStyle w:val="aa"/>
                </w:rPr>
                <w:t>http://www.iprbookshop.ru/29883.html</w:t>
              </w:r>
            </w:hyperlink>
          </w:p>
          <w:p w:rsidR="00644B3A" w:rsidRPr="000206FA" w:rsidRDefault="00644B3A" w:rsidP="00644B3A">
            <w:pPr>
              <w:pStyle w:val="Default"/>
              <w:jc w:val="both"/>
            </w:pPr>
            <w:r w:rsidRPr="000206FA">
              <w:t>2. Лазаренко Е.</w:t>
            </w:r>
            <w:r>
              <w:t xml:space="preserve"> </w:t>
            </w:r>
            <w:r w:rsidRPr="000206FA">
              <w:t>Н. Формы работы дошкольной образовательной организации с родителями дошкольников [Электронный ресурс]/ Лазаренко Е.</w:t>
            </w:r>
            <w:r>
              <w:t xml:space="preserve"> </w:t>
            </w:r>
            <w:r w:rsidRPr="000206FA">
              <w:t xml:space="preserve">Н.— Электрон. текстовые данные.— Саратов: Вузовское образование, 2016.— 29 c. </w:t>
            </w:r>
            <w:hyperlink r:id="rId101" w:history="1">
              <w:r w:rsidRPr="000206FA">
                <w:rPr>
                  <w:rStyle w:val="aa"/>
                </w:rPr>
                <w:t>http://www.iprbookshop.ru/47858.html</w:t>
              </w:r>
            </w:hyperlink>
            <w:r w:rsidRPr="000206FA">
              <w:t xml:space="preserve">  .— ЭБС «</w:t>
            </w:r>
            <w:proofErr w:type="spellStart"/>
            <w:r w:rsidRPr="000206FA">
              <w:t>IPRbooks</w:t>
            </w:r>
            <w:proofErr w:type="spellEnd"/>
            <w:r w:rsidRPr="000206FA">
              <w:t xml:space="preserve">»  </w:t>
            </w:r>
          </w:p>
          <w:p w:rsidR="00644B3A" w:rsidRPr="000206FA" w:rsidRDefault="00644B3A" w:rsidP="00644B3A">
            <w:pPr>
              <w:spacing w:after="0" w:line="240" w:lineRule="auto"/>
              <w:jc w:val="both"/>
              <w:rPr>
                <w:rFonts w:ascii="Times New Roman" w:eastAsia="Times New Roman" w:hAnsi="Times New Roman" w:cs="Times New Roman"/>
                <w:color w:val="000000"/>
                <w:sz w:val="24"/>
                <w:szCs w:val="24"/>
              </w:rPr>
            </w:pPr>
            <w:r w:rsidRPr="000206FA">
              <w:rPr>
                <w:rFonts w:ascii="Times New Roman" w:hAnsi="Times New Roman" w:cs="Times New Roman"/>
                <w:sz w:val="24"/>
                <w:szCs w:val="24"/>
              </w:rPr>
              <w:lastRenderedPageBreak/>
              <w:t xml:space="preserve">3. </w:t>
            </w:r>
            <w:proofErr w:type="spellStart"/>
            <w:r w:rsidRPr="000206FA">
              <w:rPr>
                <w:rFonts w:ascii="Times New Roman" w:hAnsi="Times New Roman" w:cs="Times New Roman"/>
                <w:sz w:val="24"/>
                <w:szCs w:val="24"/>
              </w:rPr>
              <w:t>Метлякова</w:t>
            </w:r>
            <w:proofErr w:type="spellEnd"/>
            <w:r w:rsidRPr="000206FA">
              <w:rPr>
                <w:rFonts w:ascii="Times New Roman" w:hAnsi="Times New Roman" w:cs="Times New Roman"/>
                <w:sz w:val="24"/>
                <w:szCs w:val="24"/>
              </w:rPr>
              <w:t xml:space="preserve"> Л.</w:t>
            </w:r>
            <w:r>
              <w:rPr>
                <w:rFonts w:ascii="Times New Roman" w:hAnsi="Times New Roman" w:cs="Times New Roman"/>
                <w:sz w:val="24"/>
                <w:szCs w:val="24"/>
              </w:rPr>
              <w:t xml:space="preserve"> </w:t>
            </w:r>
            <w:r w:rsidRPr="000206FA">
              <w:rPr>
                <w:rFonts w:ascii="Times New Roman" w:hAnsi="Times New Roman" w:cs="Times New Roman"/>
                <w:sz w:val="24"/>
                <w:szCs w:val="24"/>
              </w:rPr>
              <w:t>А. Инновационные технологии поддержки семейного воспитания в учреждениях образования [Электронный ресурс</w:t>
            </w:r>
            <w:proofErr w:type="gramStart"/>
            <w:r w:rsidRPr="000206FA">
              <w:rPr>
                <w:rFonts w:ascii="Times New Roman" w:hAnsi="Times New Roman" w:cs="Times New Roman"/>
                <w:sz w:val="24"/>
                <w:szCs w:val="24"/>
              </w:rPr>
              <w:t>] :</w:t>
            </w:r>
            <w:proofErr w:type="gramEnd"/>
            <w:r w:rsidRPr="000206FA">
              <w:rPr>
                <w:rFonts w:ascii="Times New Roman" w:hAnsi="Times New Roman" w:cs="Times New Roman"/>
                <w:sz w:val="24"/>
                <w:szCs w:val="24"/>
              </w:rPr>
              <w:t xml:space="preserve"> учебно-методическое пособие / Л.</w:t>
            </w:r>
            <w:r>
              <w:rPr>
                <w:rFonts w:ascii="Times New Roman" w:hAnsi="Times New Roman" w:cs="Times New Roman"/>
                <w:sz w:val="24"/>
                <w:szCs w:val="24"/>
              </w:rPr>
              <w:t xml:space="preserve"> </w:t>
            </w:r>
            <w:r w:rsidRPr="000206FA">
              <w:rPr>
                <w:rFonts w:ascii="Times New Roman" w:hAnsi="Times New Roman" w:cs="Times New Roman"/>
                <w:sz w:val="24"/>
                <w:szCs w:val="24"/>
              </w:rPr>
              <w:t xml:space="preserve">А. </w:t>
            </w:r>
            <w:proofErr w:type="spellStart"/>
            <w:r w:rsidRPr="000206FA">
              <w:rPr>
                <w:rFonts w:ascii="Times New Roman" w:hAnsi="Times New Roman" w:cs="Times New Roman"/>
                <w:sz w:val="24"/>
                <w:szCs w:val="24"/>
              </w:rPr>
              <w:t>Метлякова</w:t>
            </w:r>
            <w:proofErr w:type="spellEnd"/>
            <w:r w:rsidRPr="000206FA">
              <w:rPr>
                <w:rFonts w:ascii="Times New Roman" w:hAnsi="Times New Roman" w:cs="Times New Roman"/>
                <w:sz w:val="24"/>
                <w:szCs w:val="24"/>
              </w:rPr>
              <w:t xml:space="preserve">. — Электрон. текстовые данные. — Пермь: Пермский государственный гуманитарно-педагогический университет, 2016. — 331 c. — 978-5-85218-803-8. </w:t>
            </w:r>
            <w:hyperlink r:id="rId102" w:history="1">
              <w:r w:rsidRPr="000206FA">
                <w:rPr>
                  <w:rStyle w:val="aa"/>
                  <w:rFonts w:ascii="Times New Roman" w:hAnsi="Times New Roman" w:cs="Times New Roman"/>
                  <w:sz w:val="24"/>
                  <w:szCs w:val="24"/>
                </w:rPr>
                <w:t>http://www.iprbookshop.ru/70622.html</w:t>
              </w:r>
            </w:hyperlink>
            <w:r w:rsidRPr="000206FA">
              <w:rPr>
                <w:rFonts w:ascii="Times New Roman" w:hAnsi="Times New Roman" w:cs="Times New Roman"/>
                <w:sz w:val="24"/>
                <w:szCs w:val="24"/>
              </w:rPr>
              <w:t xml:space="preserve">  </w:t>
            </w:r>
          </w:p>
        </w:tc>
      </w:tr>
      <w:tr w:rsidR="00644B3A" w:rsidRPr="000206FA" w:rsidTr="00B23EB6">
        <w:trPr>
          <w:trHeight w:val="400"/>
        </w:trPr>
        <w:tc>
          <w:tcPr>
            <w:tcW w:w="2439" w:type="dxa"/>
            <w:tcBorders>
              <w:top w:val="single" w:sz="4" w:space="0" w:color="auto"/>
              <w:left w:val="single" w:sz="4" w:space="0" w:color="auto"/>
              <w:bottom w:val="single" w:sz="4" w:space="0" w:color="auto"/>
              <w:right w:val="single" w:sz="4" w:space="0" w:color="auto"/>
            </w:tcBorders>
            <w:shd w:val="clear" w:color="auto" w:fill="auto"/>
          </w:tcPr>
          <w:p w:rsidR="00644B3A" w:rsidRPr="000206FA" w:rsidRDefault="00644B3A" w:rsidP="00644B3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ПМ.06 </w:t>
            </w:r>
            <w:r w:rsidRPr="00663E2C">
              <w:rPr>
                <w:rFonts w:ascii="Times New Roman" w:hAnsi="Times New Roman"/>
                <w:iCs/>
                <w:color w:val="0D0D0D"/>
                <w:sz w:val="24"/>
                <w:szCs w:val="24"/>
              </w:rPr>
              <w:t>Организация процесса разработки и реализации парциальной образовательной программы в области физического развития</w:t>
            </w:r>
          </w:p>
        </w:tc>
        <w:tc>
          <w:tcPr>
            <w:tcW w:w="4508" w:type="dxa"/>
            <w:tcBorders>
              <w:top w:val="single" w:sz="4" w:space="0" w:color="auto"/>
              <w:left w:val="nil"/>
              <w:bottom w:val="single" w:sz="4" w:space="0" w:color="auto"/>
              <w:right w:val="single" w:sz="4" w:space="0" w:color="auto"/>
            </w:tcBorders>
          </w:tcPr>
          <w:p w:rsidR="00644B3A" w:rsidRPr="00B23EB6" w:rsidRDefault="00644B3A" w:rsidP="00644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B23EB6">
              <w:rPr>
                <w:rFonts w:ascii="Times New Roman" w:hAnsi="Times New Roman" w:cs="Times New Roman"/>
                <w:sz w:val="24"/>
                <w:szCs w:val="24"/>
              </w:rPr>
              <w:t xml:space="preserve">Глазырина, Л. Д. Методика физического воспитания детей дошкольного возраста: Пособие для педагогов дошкольных учреждений / Л. Д. Глазырина, В. А. </w:t>
            </w:r>
            <w:proofErr w:type="spellStart"/>
            <w:r w:rsidRPr="00B23EB6">
              <w:rPr>
                <w:rFonts w:ascii="Times New Roman" w:hAnsi="Times New Roman" w:cs="Times New Roman"/>
                <w:sz w:val="24"/>
                <w:szCs w:val="24"/>
              </w:rPr>
              <w:t>Овсянкина</w:t>
            </w:r>
            <w:proofErr w:type="spellEnd"/>
            <w:r w:rsidRPr="00B23EB6">
              <w:rPr>
                <w:rFonts w:ascii="Times New Roman" w:hAnsi="Times New Roman" w:cs="Times New Roman"/>
                <w:sz w:val="24"/>
                <w:szCs w:val="24"/>
              </w:rPr>
              <w:t>. – М.: «</w:t>
            </w:r>
            <w:proofErr w:type="spellStart"/>
            <w:r w:rsidRPr="00B23EB6">
              <w:rPr>
                <w:rFonts w:ascii="Times New Roman" w:hAnsi="Times New Roman" w:cs="Times New Roman"/>
                <w:sz w:val="24"/>
                <w:szCs w:val="24"/>
              </w:rPr>
              <w:t>Владос</w:t>
            </w:r>
            <w:proofErr w:type="spellEnd"/>
            <w:r w:rsidRPr="00B23EB6">
              <w:rPr>
                <w:rFonts w:ascii="Times New Roman" w:hAnsi="Times New Roman" w:cs="Times New Roman"/>
                <w:sz w:val="24"/>
                <w:szCs w:val="24"/>
              </w:rPr>
              <w:t>», 2000</w:t>
            </w:r>
          </w:p>
          <w:p w:rsidR="00644B3A" w:rsidRPr="00B23EB6" w:rsidRDefault="00644B3A" w:rsidP="00644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B23EB6">
              <w:rPr>
                <w:rFonts w:ascii="Times New Roman" w:hAnsi="Times New Roman" w:cs="Times New Roman"/>
                <w:sz w:val="24"/>
                <w:szCs w:val="24"/>
              </w:rPr>
              <w:t>М. В. Куликова, Л. В. Руднева Учебно-методическое пособие «Физическое воспитание детей дошкольного возраста» Министерство просвещения Российской Федерации Авторы-составители М. В. Куликова, Л. В. Руднева, 2021</w:t>
            </w:r>
          </w:p>
          <w:p w:rsidR="00644B3A" w:rsidRPr="00B23EB6" w:rsidRDefault="00644B3A" w:rsidP="00644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B23EB6">
              <w:rPr>
                <w:rFonts w:ascii="Times New Roman" w:hAnsi="Times New Roman" w:cs="Times New Roman"/>
                <w:sz w:val="24"/>
                <w:szCs w:val="24"/>
              </w:rPr>
              <w:t>С. О. Филиппов</w:t>
            </w:r>
            <w:r>
              <w:rPr>
                <w:rFonts w:ascii="Times New Roman" w:hAnsi="Times New Roman" w:cs="Times New Roman"/>
                <w:sz w:val="24"/>
                <w:szCs w:val="24"/>
              </w:rPr>
              <w:t>а</w:t>
            </w:r>
            <w:r w:rsidRPr="00B23EB6">
              <w:rPr>
                <w:rFonts w:ascii="Times New Roman" w:hAnsi="Times New Roman" w:cs="Times New Roman"/>
                <w:sz w:val="24"/>
                <w:szCs w:val="24"/>
              </w:rPr>
              <w:t xml:space="preserve"> Теория и методика физической культуры дошкольников [Текст</w:t>
            </w:r>
            <w:proofErr w:type="gramStart"/>
            <w:r w:rsidRPr="00B23EB6">
              <w:rPr>
                <w:rFonts w:ascii="Times New Roman" w:hAnsi="Times New Roman" w:cs="Times New Roman"/>
                <w:sz w:val="24"/>
                <w:szCs w:val="24"/>
              </w:rPr>
              <w:t>] :</w:t>
            </w:r>
            <w:proofErr w:type="gramEnd"/>
            <w:r w:rsidRPr="00B23EB6">
              <w:rPr>
                <w:rFonts w:ascii="Times New Roman" w:hAnsi="Times New Roman" w:cs="Times New Roman"/>
                <w:sz w:val="24"/>
                <w:szCs w:val="24"/>
              </w:rPr>
              <w:t xml:space="preserve"> учеб. пособие / под ред. С. О. Филипповой, Г. Н. </w:t>
            </w:r>
            <w:proofErr w:type="spellStart"/>
            <w:r w:rsidRPr="00B23EB6">
              <w:rPr>
                <w:rFonts w:ascii="Times New Roman" w:hAnsi="Times New Roman" w:cs="Times New Roman"/>
                <w:sz w:val="24"/>
                <w:szCs w:val="24"/>
              </w:rPr>
              <w:t>Пономарёва</w:t>
            </w:r>
            <w:proofErr w:type="spellEnd"/>
            <w:r w:rsidRPr="00B23EB6">
              <w:rPr>
                <w:rFonts w:ascii="Times New Roman" w:hAnsi="Times New Roman" w:cs="Times New Roman"/>
                <w:sz w:val="24"/>
                <w:szCs w:val="24"/>
              </w:rPr>
              <w:t>. – СПб</w:t>
            </w:r>
            <w:proofErr w:type="gramStart"/>
            <w:r w:rsidRPr="00B23EB6">
              <w:rPr>
                <w:rFonts w:ascii="Times New Roman" w:hAnsi="Times New Roman" w:cs="Times New Roman"/>
                <w:sz w:val="24"/>
                <w:szCs w:val="24"/>
              </w:rPr>
              <w:t>. :</w:t>
            </w:r>
            <w:proofErr w:type="gramEnd"/>
            <w:r w:rsidRPr="00B23EB6">
              <w:rPr>
                <w:rFonts w:ascii="Times New Roman" w:hAnsi="Times New Roman" w:cs="Times New Roman"/>
                <w:sz w:val="24"/>
                <w:szCs w:val="24"/>
              </w:rPr>
              <w:t xml:space="preserve"> ДЕТСТВОПРЕСС ; М. : ТЦ «СФЕРА», 2008. – 656 с.</w:t>
            </w:r>
          </w:p>
          <w:p w:rsidR="00644B3A" w:rsidRPr="00B23EB6" w:rsidRDefault="00644B3A" w:rsidP="00644B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B23EB6">
              <w:rPr>
                <w:rFonts w:ascii="Times New Roman" w:hAnsi="Times New Roman" w:cs="Times New Roman"/>
                <w:sz w:val="24"/>
                <w:szCs w:val="24"/>
              </w:rPr>
              <w:t>С. О. Филиппов</w:t>
            </w:r>
            <w:r>
              <w:rPr>
                <w:rFonts w:ascii="Times New Roman" w:hAnsi="Times New Roman" w:cs="Times New Roman"/>
                <w:sz w:val="24"/>
                <w:szCs w:val="24"/>
              </w:rPr>
              <w:t>а</w:t>
            </w:r>
            <w:r w:rsidRPr="00B23EB6">
              <w:rPr>
                <w:rFonts w:ascii="Times New Roman" w:hAnsi="Times New Roman" w:cs="Times New Roman"/>
                <w:sz w:val="24"/>
                <w:szCs w:val="24"/>
              </w:rPr>
              <w:t>.</w:t>
            </w:r>
            <w:r>
              <w:rPr>
                <w:rFonts w:ascii="Times New Roman" w:hAnsi="Times New Roman" w:cs="Times New Roman"/>
                <w:sz w:val="24"/>
                <w:szCs w:val="24"/>
              </w:rPr>
              <w:t xml:space="preserve"> </w:t>
            </w:r>
            <w:r w:rsidRPr="00B23EB6">
              <w:rPr>
                <w:rFonts w:ascii="Times New Roman" w:hAnsi="Times New Roman" w:cs="Times New Roman"/>
                <w:sz w:val="24"/>
                <w:szCs w:val="24"/>
              </w:rPr>
              <w:t xml:space="preserve">Физическое воспитание и развитие дошкольников: Учеб. </w:t>
            </w:r>
            <w:proofErr w:type="spellStart"/>
            <w:r w:rsidRPr="00B23EB6">
              <w:rPr>
                <w:rFonts w:ascii="Times New Roman" w:hAnsi="Times New Roman" w:cs="Times New Roman"/>
                <w:sz w:val="24"/>
                <w:szCs w:val="24"/>
              </w:rPr>
              <w:t>пособ</w:t>
            </w:r>
            <w:proofErr w:type="spellEnd"/>
            <w:r w:rsidRPr="00B23EB6">
              <w:rPr>
                <w:rFonts w:ascii="Times New Roman" w:hAnsi="Times New Roman" w:cs="Times New Roman"/>
                <w:sz w:val="24"/>
                <w:szCs w:val="24"/>
              </w:rPr>
              <w:t xml:space="preserve">. для студ. сред. </w:t>
            </w:r>
            <w:proofErr w:type="spellStart"/>
            <w:r w:rsidRPr="00B23EB6">
              <w:rPr>
                <w:rFonts w:ascii="Times New Roman" w:hAnsi="Times New Roman" w:cs="Times New Roman"/>
                <w:sz w:val="24"/>
                <w:szCs w:val="24"/>
              </w:rPr>
              <w:t>пед</w:t>
            </w:r>
            <w:proofErr w:type="spellEnd"/>
            <w:r w:rsidRPr="00B23EB6">
              <w:rPr>
                <w:rFonts w:ascii="Times New Roman" w:hAnsi="Times New Roman" w:cs="Times New Roman"/>
                <w:sz w:val="24"/>
                <w:szCs w:val="24"/>
              </w:rPr>
              <w:t>. учеб. заведений / Под ред. С. О. Филипповой. – М.: Изд. центр «Академия», 2007.</w:t>
            </w:r>
          </w:p>
        </w:tc>
        <w:tc>
          <w:tcPr>
            <w:tcW w:w="8930" w:type="dxa"/>
            <w:tcBorders>
              <w:top w:val="single" w:sz="4" w:space="0" w:color="auto"/>
              <w:left w:val="single" w:sz="4" w:space="0" w:color="auto"/>
              <w:bottom w:val="single" w:sz="4" w:space="0" w:color="auto"/>
              <w:right w:val="single" w:sz="4" w:space="0" w:color="auto"/>
            </w:tcBorders>
            <w:shd w:val="clear" w:color="000000" w:fill="FFFFFF"/>
            <w:noWrap/>
          </w:tcPr>
          <w:p w:rsidR="00644B3A" w:rsidRPr="00155FCB" w:rsidRDefault="00644B3A" w:rsidP="00644B3A">
            <w:pPr>
              <w:shd w:val="clear" w:color="auto" w:fill="FFFFFF"/>
              <w:spacing w:after="0" w:line="240" w:lineRule="auto"/>
              <w:jc w:val="both"/>
              <w:rPr>
                <w:rFonts w:ascii="Times New Roman" w:eastAsia="Times New Roman" w:hAnsi="Times New Roman" w:cs="Times New Roman"/>
                <w:color w:val="1A1A1A"/>
                <w:sz w:val="24"/>
                <w:szCs w:val="24"/>
                <w:lang w:eastAsia="ru-RU"/>
              </w:rPr>
            </w:pPr>
            <w:proofErr w:type="spellStart"/>
            <w:r w:rsidRPr="00155FCB">
              <w:rPr>
                <w:rFonts w:ascii="Times New Roman" w:eastAsia="Times New Roman" w:hAnsi="Times New Roman" w:cs="Times New Roman"/>
                <w:color w:val="1A1A1A"/>
                <w:sz w:val="24"/>
                <w:szCs w:val="24"/>
                <w:lang w:eastAsia="ru-RU"/>
              </w:rPr>
              <w:t>Малозёмова</w:t>
            </w:r>
            <w:proofErr w:type="spellEnd"/>
            <w:r w:rsidRPr="00155FCB">
              <w:rPr>
                <w:rFonts w:ascii="Times New Roman" w:eastAsia="Times New Roman" w:hAnsi="Times New Roman" w:cs="Times New Roman"/>
                <w:color w:val="1A1A1A"/>
                <w:sz w:val="24"/>
                <w:szCs w:val="24"/>
                <w:lang w:eastAsia="ru-RU"/>
              </w:rPr>
              <w:t>, И. И.</w:t>
            </w:r>
            <w:r>
              <w:rPr>
                <w:rFonts w:ascii="Times New Roman" w:eastAsia="Times New Roman" w:hAnsi="Times New Roman" w:cs="Times New Roman"/>
                <w:color w:val="1A1A1A"/>
                <w:sz w:val="24"/>
                <w:szCs w:val="24"/>
                <w:lang w:eastAsia="ru-RU"/>
              </w:rPr>
              <w:t xml:space="preserve">, </w:t>
            </w:r>
            <w:r w:rsidRPr="00155FCB">
              <w:rPr>
                <w:rFonts w:ascii="Times New Roman" w:eastAsia="Times New Roman" w:hAnsi="Times New Roman" w:cs="Times New Roman"/>
                <w:color w:val="1A1A1A"/>
                <w:sz w:val="24"/>
                <w:szCs w:val="24"/>
                <w:lang w:eastAsia="ru-RU"/>
              </w:rPr>
              <w:t>Физическое</w:t>
            </w:r>
            <w:r>
              <w:rPr>
                <w:rFonts w:ascii="Times New Roman" w:eastAsia="Times New Roman" w:hAnsi="Times New Roman" w:cs="Times New Roman"/>
                <w:color w:val="1A1A1A"/>
                <w:sz w:val="24"/>
                <w:szCs w:val="24"/>
                <w:lang w:eastAsia="ru-RU"/>
              </w:rPr>
              <w:t xml:space="preserve"> </w:t>
            </w:r>
            <w:r w:rsidRPr="00155FCB">
              <w:rPr>
                <w:rFonts w:ascii="Times New Roman" w:eastAsia="Times New Roman" w:hAnsi="Times New Roman" w:cs="Times New Roman"/>
                <w:color w:val="1A1A1A"/>
                <w:sz w:val="24"/>
                <w:szCs w:val="24"/>
                <w:lang w:eastAsia="ru-RU"/>
              </w:rPr>
              <w:t>воспитание</w:t>
            </w:r>
            <w:r>
              <w:rPr>
                <w:rFonts w:ascii="Times New Roman" w:eastAsia="Times New Roman" w:hAnsi="Times New Roman" w:cs="Times New Roman"/>
                <w:color w:val="1A1A1A"/>
                <w:sz w:val="24"/>
                <w:szCs w:val="24"/>
                <w:lang w:eastAsia="ru-RU"/>
              </w:rPr>
              <w:t xml:space="preserve"> </w:t>
            </w:r>
            <w:r w:rsidRPr="00155FCB">
              <w:rPr>
                <w:rFonts w:ascii="Times New Roman" w:eastAsia="Times New Roman" w:hAnsi="Times New Roman" w:cs="Times New Roman"/>
                <w:color w:val="1A1A1A"/>
                <w:sz w:val="24"/>
                <w:szCs w:val="24"/>
                <w:lang w:eastAsia="ru-RU"/>
              </w:rPr>
              <w:t>дошкольников:</w:t>
            </w:r>
            <w:r>
              <w:rPr>
                <w:rFonts w:ascii="Times New Roman" w:eastAsia="Times New Roman" w:hAnsi="Times New Roman" w:cs="Times New Roman"/>
                <w:color w:val="1A1A1A"/>
                <w:sz w:val="24"/>
                <w:szCs w:val="24"/>
                <w:lang w:eastAsia="ru-RU"/>
              </w:rPr>
              <w:t xml:space="preserve"> </w:t>
            </w:r>
            <w:r w:rsidRPr="00155FCB">
              <w:rPr>
                <w:rFonts w:ascii="Times New Roman" w:eastAsia="Times New Roman" w:hAnsi="Times New Roman" w:cs="Times New Roman"/>
                <w:color w:val="1A1A1A"/>
                <w:sz w:val="24"/>
                <w:szCs w:val="24"/>
                <w:lang w:eastAsia="ru-RU"/>
              </w:rPr>
              <w:t>теоретические</w:t>
            </w:r>
            <w:r>
              <w:rPr>
                <w:rFonts w:ascii="Times New Roman" w:eastAsia="Times New Roman" w:hAnsi="Times New Roman" w:cs="Times New Roman"/>
                <w:color w:val="1A1A1A"/>
                <w:sz w:val="24"/>
                <w:szCs w:val="24"/>
                <w:lang w:eastAsia="ru-RU"/>
              </w:rPr>
              <w:t xml:space="preserve"> </w:t>
            </w:r>
            <w:r w:rsidRPr="00155FCB">
              <w:rPr>
                <w:rFonts w:ascii="Times New Roman" w:eastAsia="Times New Roman" w:hAnsi="Times New Roman" w:cs="Times New Roman"/>
                <w:color w:val="1A1A1A"/>
                <w:sz w:val="24"/>
                <w:szCs w:val="24"/>
                <w:lang w:eastAsia="ru-RU"/>
              </w:rPr>
              <w:t>и</w:t>
            </w:r>
            <w:r>
              <w:rPr>
                <w:rFonts w:ascii="Times New Roman" w:eastAsia="Times New Roman" w:hAnsi="Times New Roman" w:cs="Times New Roman"/>
                <w:color w:val="1A1A1A"/>
                <w:sz w:val="24"/>
                <w:szCs w:val="24"/>
                <w:lang w:eastAsia="ru-RU"/>
              </w:rPr>
              <w:t xml:space="preserve"> </w:t>
            </w:r>
            <w:r w:rsidRPr="00155FCB">
              <w:rPr>
                <w:rFonts w:ascii="Times New Roman" w:eastAsia="Times New Roman" w:hAnsi="Times New Roman" w:cs="Times New Roman"/>
                <w:color w:val="1A1A1A"/>
                <w:sz w:val="24"/>
                <w:szCs w:val="24"/>
                <w:lang w:eastAsia="ru-RU"/>
              </w:rPr>
              <w:t>методичес</w:t>
            </w:r>
            <w:r>
              <w:rPr>
                <w:rFonts w:ascii="Times New Roman" w:eastAsia="Times New Roman" w:hAnsi="Times New Roman" w:cs="Times New Roman"/>
                <w:color w:val="1A1A1A"/>
                <w:sz w:val="24"/>
                <w:szCs w:val="24"/>
                <w:lang w:eastAsia="ru-RU"/>
              </w:rPr>
              <w:t>кие основы [Электронный ресурс]</w:t>
            </w:r>
            <w:r w:rsidRPr="00155FCB">
              <w:rPr>
                <w:rFonts w:ascii="Times New Roman" w:eastAsia="Times New Roman" w:hAnsi="Times New Roman" w:cs="Times New Roman"/>
                <w:color w:val="1A1A1A"/>
                <w:sz w:val="24"/>
                <w:szCs w:val="24"/>
                <w:lang w:eastAsia="ru-RU"/>
              </w:rPr>
              <w:t>: учебное пособие для студентов</w:t>
            </w:r>
            <w:r>
              <w:rPr>
                <w:rFonts w:ascii="Times New Roman" w:eastAsia="Times New Roman" w:hAnsi="Times New Roman" w:cs="Times New Roman"/>
                <w:color w:val="1A1A1A"/>
                <w:sz w:val="24"/>
                <w:szCs w:val="24"/>
                <w:lang w:eastAsia="ru-RU"/>
              </w:rPr>
              <w:t xml:space="preserve"> </w:t>
            </w:r>
            <w:r w:rsidRPr="00155FCB">
              <w:rPr>
                <w:rFonts w:ascii="Times New Roman" w:eastAsia="Times New Roman" w:hAnsi="Times New Roman" w:cs="Times New Roman"/>
                <w:color w:val="1A1A1A"/>
                <w:sz w:val="24"/>
                <w:szCs w:val="24"/>
                <w:lang w:eastAsia="ru-RU"/>
              </w:rPr>
              <w:t>педагоги</w:t>
            </w:r>
            <w:r>
              <w:rPr>
                <w:rFonts w:ascii="Times New Roman" w:eastAsia="Times New Roman" w:hAnsi="Times New Roman" w:cs="Times New Roman"/>
                <w:color w:val="1A1A1A"/>
                <w:sz w:val="24"/>
                <w:szCs w:val="24"/>
                <w:lang w:eastAsia="ru-RU"/>
              </w:rPr>
              <w:t xml:space="preserve">ческих вузов / И. И. </w:t>
            </w:r>
            <w:proofErr w:type="spellStart"/>
            <w:r>
              <w:rPr>
                <w:rFonts w:ascii="Times New Roman" w:eastAsia="Times New Roman" w:hAnsi="Times New Roman" w:cs="Times New Roman"/>
                <w:color w:val="1A1A1A"/>
                <w:sz w:val="24"/>
                <w:szCs w:val="24"/>
                <w:lang w:eastAsia="ru-RU"/>
              </w:rPr>
              <w:t>Малозёмова</w:t>
            </w:r>
            <w:proofErr w:type="spellEnd"/>
            <w:r w:rsidRPr="00155FCB">
              <w:rPr>
                <w:rFonts w:ascii="Times New Roman" w:eastAsia="Times New Roman" w:hAnsi="Times New Roman" w:cs="Times New Roman"/>
                <w:color w:val="1A1A1A"/>
                <w:sz w:val="24"/>
                <w:szCs w:val="24"/>
                <w:lang w:eastAsia="ru-RU"/>
              </w:rPr>
              <w:t xml:space="preserve">; Урал. гос. </w:t>
            </w:r>
            <w:proofErr w:type="spellStart"/>
            <w:r w:rsidRPr="00155FCB">
              <w:rPr>
                <w:rFonts w:ascii="Times New Roman" w:eastAsia="Times New Roman" w:hAnsi="Times New Roman" w:cs="Times New Roman"/>
                <w:color w:val="1A1A1A"/>
                <w:sz w:val="24"/>
                <w:szCs w:val="24"/>
                <w:lang w:eastAsia="ru-RU"/>
              </w:rPr>
              <w:t>пед</w:t>
            </w:r>
            <w:proofErr w:type="spellEnd"/>
            <w:r w:rsidRPr="00155FCB">
              <w:rPr>
                <w:rFonts w:ascii="Times New Roman" w:eastAsia="Times New Roman" w:hAnsi="Times New Roman" w:cs="Times New Roman"/>
                <w:color w:val="1A1A1A"/>
                <w:sz w:val="24"/>
                <w:szCs w:val="24"/>
                <w:lang w:eastAsia="ru-RU"/>
              </w:rPr>
              <w:t>. ун-т. – Электрон</w:t>
            </w:r>
            <w:proofErr w:type="gramStart"/>
            <w:r w:rsidRPr="00155FCB">
              <w:rPr>
                <w:rFonts w:ascii="Times New Roman" w:eastAsia="Times New Roman" w:hAnsi="Times New Roman" w:cs="Times New Roman"/>
                <w:color w:val="1A1A1A"/>
                <w:sz w:val="24"/>
                <w:szCs w:val="24"/>
                <w:lang w:eastAsia="ru-RU"/>
              </w:rPr>
              <w:t>.</w:t>
            </w:r>
            <w:proofErr w:type="gramEnd"/>
            <w:r>
              <w:rPr>
                <w:rFonts w:ascii="Times New Roman" w:eastAsia="Times New Roman" w:hAnsi="Times New Roman" w:cs="Times New Roman"/>
                <w:color w:val="1A1A1A"/>
                <w:sz w:val="24"/>
                <w:szCs w:val="24"/>
                <w:lang w:eastAsia="ru-RU"/>
              </w:rPr>
              <w:t xml:space="preserve"> </w:t>
            </w:r>
            <w:r w:rsidRPr="00155FCB">
              <w:rPr>
                <w:rFonts w:ascii="Times New Roman" w:eastAsia="Times New Roman" w:hAnsi="Times New Roman" w:cs="Times New Roman"/>
                <w:color w:val="1A1A1A"/>
                <w:sz w:val="24"/>
                <w:szCs w:val="24"/>
                <w:lang w:eastAsia="ru-RU"/>
              </w:rPr>
              <w:t>дан. – Екатеринбург: [б. и.], 2018 – 1 электрон. опт. диск (CD-ROM).</w:t>
            </w:r>
            <w:r>
              <w:rPr>
                <w:rFonts w:ascii="Times New Roman" w:eastAsia="Times New Roman" w:hAnsi="Times New Roman" w:cs="Times New Roman"/>
                <w:color w:val="1A1A1A"/>
                <w:sz w:val="24"/>
                <w:szCs w:val="24"/>
                <w:lang w:eastAsia="ru-RU"/>
              </w:rPr>
              <w:t xml:space="preserve"> </w:t>
            </w:r>
            <w:r w:rsidRPr="00155FCB">
              <w:rPr>
                <w:rFonts w:ascii="Times New Roman" w:eastAsia="Times New Roman" w:hAnsi="Times New Roman" w:cs="Times New Roman"/>
                <w:color w:val="1A1A1A"/>
                <w:sz w:val="24"/>
                <w:szCs w:val="24"/>
                <w:lang w:eastAsia="ru-RU"/>
              </w:rPr>
              <w:t>ISBN 978-5-7186-1088-8</w:t>
            </w:r>
          </w:p>
          <w:p w:rsidR="00644B3A" w:rsidRPr="000206FA" w:rsidRDefault="00644B3A" w:rsidP="00644B3A">
            <w:pPr>
              <w:pStyle w:val="Default"/>
              <w:jc w:val="both"/>
            </w:pPr>
          </w:p>
        </w:tc>
      </w:tr>
    </w:tbl>
    <w:p w:rsidR="00F4305B" w:rsidRPr="00F4305B" w:rsidRDefault="00F4305B" w:rsidP="00F4305B">
      <w:pPr>
        <w:rPr>
          <w:rFonts w:ascii="Times New Roman" w:hAnsi="Times New Roman" w:cs="Times New Roman"/>
          <w:sz w:val="24"/>
          <w:szCs w:val="24"/>
        </w:rPr>
      </w:pPr>
    </w:p>
    <w:p w:rsidR="00930C3A" w:rsidRDefault="00930C3A" w:rsidP="00F4305B">
      <w:pPr>
        <w:rPr>
          <w:rFonts w:ascii="Times New Roman" w:hAnsi="Times New Roman" w:cs="Times New Roman"/>
          <w:sz w:val="24"/>
          <w:szCs w:val="24"/>
        </w:rPr>
        <w:sectPr w:rsidR="00930C3A" w:rsidSect="00F065BC">
          <w:pgSz w:w="16838" w:h="11906" w:orient="landscape"/>
          <w:pgMar w:top="992" w:right="1134" w:bottom="1134" w:left="1134" w:header="709" w:footer="709" w:gutter="0"/>
          <w:cols w:space="708"/>
          <w:docGrid w:linePitch="360"/>
        </w:sectPr>
      </w:pPr>
    </w:p>
    <w:p w:rsidR="00F4305B" w:rsidRPr="00F4305B" w:rsidRDefault="00F4305B" w:rsidP="00C77480">
      <w:pPr>
        <w:ind w:firstLine="709"/>
        <w:rPr>
          <w:rFonts w:ascii="Times New Roman" w:hAnsi="Times New Roman" w:cs="Times New Roman"/>
          <w:sz w:val="24"/>
          <w:szCs w:val="24"/>
        </w:rPr>
      </w:pPr>
      <w:bookmarkStart w:id="47" w:name="_Toc84499253"/>
      <w:bookmarkStart w:id="48" w:name="_Toc129861124"/>
      <w:bookmarkStart w:id="49" w:name="_Toc147853575"/>
      <w:r w:rsidRPr="00F4305B">
        <w:rPr>
          <w:rFonts w:ascii="Times New Roman" w:hAnsi="Times New Roman" w:cs="Times New Roman"/>
          <w:sz w:val="24"/>
          <w:szCs w:val="24"/>
        </w:rPr>
        <w:lastRenderedPageBreak/>
        <w:t>6.</w:t>
      </w:r>
      <w:r w:rsidR="00C77480">
        <w:rPr>
          <w:rFonts w:ascii="Times New Roman" w:hAnsi="Times New Roman" w:cs="Times New Roman"/>
          <w:sz w:val="24"/>
          <w:szCs w:val="24"/>
        </w:rPr>
        <w:t>4</w:t>
      </w:r>
      <w:r w:rsidRPr="00F4305B">
        <w:rPr>
          <w:rFonts w:ascii="Times New Roman" w:hAnsi="Times New Roman" w:cs="Times New Roman"/>
          <w:sz w:val="24"/>
          <w:szCs w:val="24"/>
        </w:rPr>
        <w:t xml:space="preserve">. </w:t>
      </w:r>
      <w:r w:rsidR="00C77480">
        <w:rPr>
          <w:rFonts w:ascii="Times New Roman" w:hAnsi="Times New Roman" w:cs="Times New Roman"/>
          <w:sz w:val="24"/>
          <w:szCs w:val="24"/>
        </w:rPr>
        <w:t>К</w:t>
      </w:r>
      <w:r w:rsidRPr="00F4305B">
        <w:rPr>
          <w:rFonts w:ascii="Times New Roman" w:hAnsi="Times New Roman" w:cs="Times New Roman"/>
          <w:sz w:val="24"/>
          <w:szCs w:val="24"/>
        </w:rPr>
        <w:t>адровы</w:t>
      </w:r>
      <w:r w:rsidR="00C77480">
        <w:rPr>
          <w:rFonts w:ascii="Times New Roman" w:hAnsi="Times New Roman" w:cs="Times New Roman"/>
          <w:sz w:val="24"/>
          <w:szCs w:val="24"/>
        </w:rPr>
        <w:t>е условия</w:t>
      </w:r>
      <w:r w:rsidRPr="00F4305B">
        <w:rPr>
          <w:rFonts w:ascii="Times New Roman" w:hAnsi="Times New Roman" w:cs="Times New Roman"/>
          <w:sz w:val="24"/>
          <w:szCs w:val="24"/>
        </w:rPr>
        <w:t xml:space="preserve"> реализации образовательной программы</w:t>
      </w:r>
      <w:bookmarkEnd w:id="47"/>
      <w:bookmarkEnd w:id="48"/>
      <w:bookmarkEnd w:id="49"/>
    </w:p>
    <w:p w:rsidR="00F4305B" w:rsidRPr="00F4305B" w:rsidRDefault="00F4305B" w:rsidP="00C77480">
      <w:pPr>
        <w:spacing w:after="0"/>
        <w:ind w:firstLine="709"/>
        <w:jc w:val="both"/>
        <w:rPr>
          <w:rFonts w:ascii="Times New Roman" w:hAnsi="Times New Roman" w:cs="Times New Roman"/>
          <w:sz w:val="24"/>
          <w:szCs w:val="24"/>
        </w:rPr>
      </w:pPr>
      <w:r w:rsidRPr="00F4305B">
        <w:rPr>
          <w:rFonts w:ascii="Times New Roman" w:hAnsi="Times New Roman" w:cs="Times New Roman"/>
          <w:sz w:val="24"/>
          <w:szCs w:val="24"/>
        </w:rPr>
        <w:t>6.</w:t>
      </w:r>
      <w:r w:rsidR="00C77480">
        <w:rPr>
          <w:rFonts w:ascii="Times New Roman" w:hAnsi="Times New Roman" w:cs="Times New Roman"/>
          <w:sz w:val="24"/>
          <w:szCs w:val="24"/>
        </w:rPr>
        <w:t>4</w:t>
      </w:r>
      <w:r w:rsidRPr="00F4305B">
        <w:rPr>
          <w:rFonts w:ascii="Times New Roman" w:hAnsi="Times New Roman" w:cs="Times New Roman"/>
          <w:sz w:val="24"/>
          <w:szCs w:val="24"/>
        </w:rPr>
        <w:t xml:space="preserve">.1. Реализация образовательной программы обеспечивается педагогическими работниками </w:t>
      </w:r>
      <w:r w:rsidR="00C77480">
        <w:rPr>
          <w:rFonts w:ascii="Times New Roman" w:hAnsi="Times New Roman" w:cs="Times New Roman"/>
          <w:sz w:val="24"/>
          <w:szCs w:val="24"/>
        </w:rPr>
        <w:t>КГБ ПОУ ХАТ</w:t>
      </w:r>
      <w:r w:rsidRPr="00F4305B">
        <w:rPr>
          <w:rFonts w:ascii="Times New Roman" w:hAnsi="Times New Roman" w:cs="Times New Roman"/>
          <w:sz w:val="24"/>
          <w:szCs w:val="24"/>
        </w:rPr>
        <w:t>,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01 Образование и наука, и имеющими стаж работы в данной профессиональной области не менее трех лет.</w:t>
      </w:r>
    </w:p>
    <w:p w:rsidR="00F4305B" w:rsidRPr="00F4305B" w:rsidRDefault="00F4305B" w:rsidP="00C77480">
      <w:pPr>
        <w:spacing w:after="0"/>
        <w:ind w:firstLine="709"/>
        <w:jc w:val="both"/>
        <w:rPr>
          <w:rFonts w:ascii="Times New Roman" w:hAnsi="Times New Roman" w:cs="Times New Roman"/>
          <w:sz w:val="24"/>
          <w:szCs w:val="24"/>
        </w:rPr>
      </w:pPr>
      <w:r w:rsidRPr="00F4305B">
        <w:rPr>
          <w:rFonts w:ascii="Times New Roman" w:hAnsi="Times New Roman" w:cs="Times New Roman"/>
          <w:sz w:val="24"/>
          <w:szCs w:val="24"/>
        </w:rPr>
        <w:t xml:space="preserve">Квалификация педагогических работников </w:t>
      </w:r>
      <w:r w:rsidR="00C77480">
        <w:rPr>
          <w:rFonts w:ascii="Times New Roman" w:hAnsi="Times New Roman" w:cs="Times New Roman"/>
          <w:sz w:val="24"/>
          <w:szCs w:val="24"/>
        </w:rPr>
        <w:t>КГБ ПОУ ХАТ</w:t>
      </w:r>
      <w:r w:rsidRPr="00F4305B">
        <w:rPr>
          <w:rFonts w:ascii="Times New Roman" w:hAnsi="Times New Roman" w:cs="Times New Roman"/>
          <w:sz w:val="24"/>
          <w:szCs w:val="24"/>
        </w:rPr>
        <w:t xml:space="preserve"> отвеча</w:t>
      </w:r>
      <w:r w:rsidR="00C77480">
        <w:rPr>
          <w:rFonts w:ascii="Times New Roman" w:hAnsi="Times New Roman" w:cs="Times New Roman"/>
          <w:sz w:val="24"/>
          <w:szCs w:val="24"/>
        </w:rPr>
        <w:t>е</w:t>
      </w:r>
      <w:r w:rsidRPr="00F4305B">
        <w:rPr>
          <w:rFonts w:ascii="Times New Roman" w:hAnsi="Times New Roman" w:cs="Times New Roman"/>
          <w:sz w:val="24"/>
          <w:szCs w:val="24"/>
        </w:rPr>
        <w:t>т квалификационным требованиям, указанным в квалификационных справочниках и (или) профессиональных стандартах (при наличии).</w:t>
      </w:r>
    </w:p>
    <w:p w:rsidR="00F4305B" w:rsidRPr="00F4305B" w:rsidRDefault="00F4305B" w:rsidP="00C77480">
      <w:pPr>
        <w:spacing w:after="0"/>
        <w:ind w:firstLine="709"/>
        <w:jc w:val="both"/>
        <w:rPr>
          <w:rFonts w:ascii="Times New Roman" w:hAnsi="Times New Roman" w:cs="Times New Roman"/>
          <w:sz w:val="24"/>
          <w:szCs w:val="24"/>
        </w:rPr>
      </w:pPr>
      <w:r w:rsidRPr="00F4305B">
        <w:rPr>
          <w:rFonts w:ascii="Times New Roman" w:hAnsi="Times New Roman" w:cs="Times New Roman"/>
          <w:sz w:val="24"/>
          <w:szCs w:val="24"/>
        </w:rPr>
        <w:t>Педагогические работники, привлекаемые к реализации образовательной программы, получа</w:t>
      </w:r>
      <w:r w:rsidR="00C77480">
        <w:rPr>
          <w:rFonts w:ascii="Times New Roman" w:hAnsi="Times New Roman" w:cs="Times New Roman"/>
          <w:sz w:val="24"/>
          <w:szCs w:val="24"/>
        </w:rPr>
        <w:t>ю</w:t>
      </w:r>
      <w:r w:rsidRPr="00F4305B">
        <w:rPr>
          <w:rFonts w:ascii="Times New Roman" w:hAnsi="Times New Roman" w:cs="Times New Roman"/>
          <w:sz w:val="24"/>
          <w:szCs w:val="24"/>
        </w:rPr>
        <w:t>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01 Образование и наука, не реже одного раза в три года с учетом расширения спектра профессиональных компетенций.</w:t>
      </w:r>
    </w:p>
    <w:p w:rsidR="00F4305B" w:rsidRPr="00F4305B" w:rsidRDefault="00F4305B" w:rsidP="00C77480">
      <w:pPr>
        <w:ind w:firstLine="709"/>
        <w:jc w:val="both"/>
        <w:rPr>
          <w:rFonts w:ascii="Times New Roman" w:hAnsi="Times New Roman" w:cs="Times New Roman"/>
          <w:sz w:val="24"/>
          <w:szCs w:val="24"/>
        </w:rPr>
      </w:pPr>
      <w:r w:rsidRPr="00F4305B">
        <w:rPr>
          <w:rFonts w:ascii="Times New Roman" w:hAnsi="Times New Roman" w:cs="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01 Образование и наука,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rsidR="00F4305B" w:rsidRPr="00F4305B" w:rsidRDefault="00F4305B" w:rsidP="00C77480">
      <w:pPr>
        <w:ind w:firstLine="709"/>
        <w:rPr>
          <w:rFonts w:ascii="Times New Roman" w:hAnsi="Times New Roman" w:cs="Times New Roman"/>
          <w:sz w:val="24"/>
          <w:szCs w:val="24"/>
        </w:rPr>
      </w:pPr>
      <w:bookmarkStart w:id="50" w:name="_Hlk68082695"/>
      <w:bookmarkStart w:id="51" w:name="_Toc84499254"/>
      <w:bookmarkStart w:id="52" w:name="_Toc129861125"/>
      <w:bookmarkStart w:id="53" w:name="_Toc147853576"/>
      <w:r w:rsidRPr="00F4305B">
        <w:rPr>
          <w:rFonts w:ascii="Times New Roman" w:hAnsi="Times New Roman" w:cs="Times New Roman"/>
          <w:sz w:val="24"/>
          <w:szCs w:val="24"/>
        </w:rPr>
        <w:t>6.</w:t>
      </w:r>
      <w:r w:rsidR="00C77480">
        <w:rPr>
          <w:rFonts w:ascii="Times New Roman" w:hAnsi="Times New Roman" w:cs="Times New Roman"/>
          <w:sz w:val="24"/>
          <w:szCs w:val="24"/>
        </w:rPr>
        <w:t>5</w:t>
      </w:r>
      <w:r w:rsidRPr="00F4305B">
        <w:rPr>
          <w:rFonts w:ascii="Times New Roman" w:hAnsi="Times New Roman" w:cs="Times New Roman"/>
          <w:sz w:val="24"/>
          <w:szCs w:val="24"/>
        </w:rPr>
        <w:t xml:space="preserve">. </w:t>
      </w:r>
      <w:r w:rsidR="00C77480">
        <w:rPr>
          <w:rFonts w:ascii="Times New Roman" w:hAnsi="Times New Roman" w:cs="Times New Roman"/>
          <w:sz w:val="24"/>
          <w:szCs w:val="24"/>
        </w:rPr>
        <w:t>Ф</w:t>
      </w:r>
      <w:r w:rsidRPr="00F4305B">
        <w:rPr>
          <w:rFonts w:ascii="Times New Roman" w:hAnsi="Times New Roman" w:cs="Times New Roman"/>
          <w:sz w:val="24"/>
          <w:szCs w:val="24"/>
        </w:rPr>
        <w:t>инансовы</w:t>
      </w:r>
      <w:r w:rsidR="00C77480">
        <w:rPr>
          <w:rFonts w:ascii="Times New Roman" w:hAnsi="Times New Roman" w:cs="Times New Roman"/>
          <w:sz w:val="24"/>
          <w:szCs w:val="24"/>
        </w:rPr>
        <w:t>е условия</w:t>
      </w:r>
      <w:r w:rsidRPr="00F4305B">
        <w:rPr>
          <w:rFonts w:ascii="Times New Roman" w:hAnsi="Times New Roman" w:cs="Times New Roman"/>
          <w:sz w:val="24"/>
          <w:szCs w:val="24"/>
        </w:rPr>
        <w:t xml:space="preserve"> реализации образовательной программы</w:t>
      </w:r>
      <w:bookmarkEnd w:id="50"/>
      <w:bookmarkEnd w:id="51"/>
      <w:bookmarkEnd w:id="52"/>
      <w:bookmarkEnd w:id="53"/>
    </w:p>
    <w:p w:rsidR="00F4305B" w:rsidRPr="00F4305B" w:rsidRDefault="00F4305B" w:rsidP="00C77480">
      <w:pPr>
        <w:ind w:firstLine="709"/>
        <w:jc w:val="both"/>
        <w:rPr>
          <w:rFonts w:ascii="Times New Roman" w:hAnsi="Times New Roman" w:cs="Times New Roman"/>
          <w:sz w:val="24"/>
          <w:szCs w:val="24"/>
        </w:rPr>
      </w:pPr>
      <w:r w:rsidRPr="00F4305B">
        <w:rPr>
          <w:rFonts w:ascii="Times New Roman" w:hAnsi="Times New Roman" w:cs="Times New Roman"/>
          <w:sz w:val="24"/>
          <w:szCs w:val="24"/>
        </w:rPr>
        <w:t>6.</w:t>
      </w:r>
      <w:r w:rsidR="00C77480">
        <w:rPr>
          <w:rFonts w:ascii="Times New Roman" w:hAnsi="Times New Roman" w:cs="Times New Roman"/>
          <w:sz w:val="24"/>
          <w:szCs w:val="24"/>
        </w:rPr>
        <w:t>5</w:t>
      </w:r>
      <w:r w:rsidRPr="00F4305B">
        <w:rPr>
          <w:rFonts w:ascii="Times New Roman" w:hAnsi="Times New Roman" w:cs="Times New Roman"/>
          <w:sz w:val="24"/>
          <w:szCs w:val="24"/>
        </w:rPr>
        <w:t xml:space="preserve">.1. </w:t>
      </w:r>
      <w:r w:rsidR="00C77480">
        <w:rPr>
          <w:rFonts w:ascii="Times New Roman" w:hAnsi="Times New Roman" w:cs="Times New Roman"/>
          <w:sz w:val="24"/>
          <w:szCs w:val="24"/>
        </w:rPr>
        <w:t>Р</w:t>
      </w:r>
      <w:r w:rsidRPr="00F4305B">
        <w:rPr>
          <w:rFonts w:ascii="Times New Roman" w:hAnsi="Times New Roman" w:cs="Times New Roman"/>
          <w:sz w:val="24"/>
          <w:szCs w:val="24"/>
        </w:rPr>
        <w:t>асчеты нормативных затрат оказания государственных услуг по реализации образовательной программы</w:t>
      </w:r>
      <w:r w:rsidRPr="00C77480">
        <w:rPr>
          <w:rFonts w:ascii="Times New Roman" w:hAnsi="Times New Roman" w:cs="Times New Roman"/>
          <w:sz w:val="24"/>
          <w:szCs w:val="24"/>
          <w:vertAlign w:val="superscript"/>
        </w:rPr>
        <w:footnoteReference w:id="3"/>
      </w:r>
    </w:p>
    <w:p w:rsidR="00F4305B" w:rsidRPr="00F4305B" w:rsidRDefault="00F4305B" w:rsidP="00C77480">
      <w:pPr>
        <w:spacing w:after="0"/>
        <w:ind w:firstLine="709"/>
        <w:jc w:val="both"/>
        <w:rPr>
          <w:rFonts w:ascii="Times New Roman" w:hAnsi="Times New Roman" w:cs="Times New Roman"/>
          <w:sz w:val="24"/>
          <w:szCs w:val="24"/>
        </w:rPr>
      </w:pPr>
      <w:r w:rsidRPr="00F4305B">
        <w:rPr>
          <w:rFonts w:ascii="Times New Roman" w:hAnsi="Times New Roman" w:cs="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w:t>
      </w:r>
      <w:proofErr w:type="spellStart"/>
      <w:r w:rsidRPr="00F4305B">
        <w:rPr>
          <w:rFonts w:ascii="Times New Roman" w:hAnsi="Times New Roman" w:cs="Times New Roman"/>
          <w:sz w:val="24"/>
          <w:szCs w:val="24"/>
        </w:rPr>
        <w:t>Минпросвещения</w:t>
      </w:r>
      <w:proofErr w:type="spellEnd"/>
      <w:r w:rsidRPr="00F4305B">
        <w:rPr>
          <w:rFonts w:ascii="Times New Roman" w:hAnsi="Times New Roman" w:cs="Times New Roman"/>
          <w:sz w:val="24"/>
          <w:szCs w:val="24"/>
        </w:rPr>
        <w:t xml:space="preserve"> России ежегодно.</w:t>
      </w:r>
    </w:p>
    <w:p w:rsidR="00F4305B" w:rsidRPr="00F4305B" w:rsidRDefault="00F4305B" w:rsidP="00C77480">
      <w:pPr>
        <w:ind w:firstLine="709"/>
        <w:jc w:val="both"/>
        <w:rPr>
          <w:rFonts w:ascii="Times New Roman" w:hAnsi="Times New Roman" w:cs="Times New Roman"/>
          <w:sz w:val="24"/>
          <w:szCs w:val="24"/>
        </w:rPr>
      </w:pPr>
      <w:r w:rsidRPr="00F4305B">
        <w:rPr>
          <w:rFonts w:ascii="Times New Roman" w:hAnsi="Times New Roman" w:cs="Times New Roman"/>
          <w:sz w:val="24"/>
          <w:szCs w:val="24"/>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C77480" w:rsidRDefault="00C77480" w:rsidP="00F4305B">
      <w:pPr>
        <w:rPr>
          <w:rFonts w:ascii="Times New Roman" w:hAnsi="Times New Roman" w:cs="Times New Roman"/>
          <w:sz w:val="24"/>
          <w:szCs w:val="24"/>
        </w:rPr>
      </w:pPr>
      <w:bookmarkStart w:id="54" w:name="_Toc84499255"/>
      <w:bookmarkStart w:id="55" w:name="_Toc129861126"/>
      <w:bookmarkStart w:id="56" w:name="_Toc147853577"/>
    </w:p>
    <w:p w:rsidR="00F4305B" w:rsidRPr="00F4305B" w:rsidRDefault="00F4305B" w:rsidP="00C77480">
      <w:pPr>
        <w:ind w:firstLine="709"/>
        <w:jc w:val="both"/>
        <w:rPr>
          <w:rFonts w:ascii="Times New Roman" w:hAnsi="Times New Roman" w:cs="Times New Roman"/>
          <w:sz w:val="24"/>
          <w:szCs w:val="24"/>
        </w:rPr>
      </w:pPr>
      <w:r w:rsidRPr="00F4305B">
        <w:rPr>
          <w:rFonts w:ascii="Times New Roman" w:hAnsi="Times New Roman" w:cs="Times New Roman"/>
          <w:sz w:val="24"/>
          <w:szCs w:val="24"/>
        </w:rPr>
        <w:lastRenderedPageBreak/>
        <w:t>Раздел 7. Формирование оценочных материалов для проведения государственной итоговой аттестации</w:t>
      </w:r>
      <w:bookmarkEnd w:id="54"/>
      <w:bookmarkEnd w:id="55"/>
      <w:bookmarkEnd w:id="56"/>
      <w:r w:rsidRPr="00F4305B">
        <w:rPr>
          <w:rFonts w:ascii="Times New Roman" w:hAnsi="Times New Roman" w:cs="Times New Roman"/>
          <w:sz w:val="24"/>
          <w:szCs w:val="24"/>
        </w:rPr>
        <w:t xml:space="preserve"> </w:t>
      </w:r>
    </w:p>
    <w:p w:rsidR="00F4305B" w:rsidRPr="00F4305B" w:rsidRDefault="00F4305B" w:rsidP="00C77480">
      <w:pPr>
        <w:ind w:firstLine="709"/>
        <w:jc w:val="both"/>
        <w:rPr>
          <w:rFonts w:ascii="Times New Roman" w:hAnsi="Times New Roman" w:cs="Times New Roman"/>
          <w:sz w:val="24"/>
          <w:szCs w:val="24"/>
        </w:rPr>
      </w:pPr>
      <w:r w:rsidRPr="00F4305B">
        <w:rPr>
          <w:rFonts w:ascii="Times New Roman" w:hAnsi="Times New Roman" w:cs="Times New Roman"/>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F4305B" w:rsidRPr="00F4305B" w:rsidRDefault="00F4305B" w:rsidP="00C77480">
      <w:pPr>
        <w:spacing w:after="0"/>
        <w:ind w:firstLine="709"/>
        <w:jc w:val="both"/>
        <w:rPr>
          <w:rFonts w:ascii="Times New Roman" w:hAnsi="Times New Roman" w:cs="Times New Roman"/>
          <w:sz w:val="24"/>
          <w:szCs w:val="24"/>
        </w:rPr>
      </w:pPr>
      <w:r w:rsidRPr="00F4305B">
        <w:rPr>
          <w:rFonts w:ascii="Times New Roman" w:hAnsi="Times New Roman" w:cs="Times New Roman"/>
          <w:sz w:val="24"/>
          <w:szCs w:val="24"/>
        </w:rPr>
        <w:t>7.2. Выпускники, освоившие программы подготовки специалистов среднего звена, выполняют дипломный проект (работу) и сдают демонстрационный экзамен. Требования к содержанию, объему и структуре дипломного проекта (работы) образовательная организация опре</w:t>
      </w:r>
      <w:r w:rsidR="00C77480">
        <w:rPr>
          <w:rFonts w:ascii="Times New Roman" w:hAnsi="Times New Roman" w:cs="Times New Roman"/>
          <w:sz w:val="24"/>
          <w:szCs w:val="24"/>
        </w:rPr>
        <w:t>деляет самостоятельно с учетом О</w:t>
      </w:r>
      <w:r w:rsidRPr="00F4305B">
        <w:rPr>
          <w:rFonts w:ascii="Times New Roman" w:hAnsi="Times New Roman" w:cs="Times New Roman"/>
          <w:sz w:val="24"/>
          <w:szCs w:val="24"/>
        </w:rPr>
        <w:t>ОП.</w:t>
      </w:r>
    </w:p>
    <w:p w:rsidR="00F4305B" w:rsidRPr="00F4305B" w:rsidRDefault="00F4305B" w:rsidP="00C77480">
      <w:pPr>
        <w:ind w:firstLine="709"/>
        <w:jc w:val="both"/>
        <w:rPr>
          <w:rFonts w:ascii="Times New Roman" w:hAnsi="Times New Roman" w:cs="Times New Roman"/>
          <w:sz w:val="24"/>
          <w:szCs w:val="24"/>
        </w:rPr>
      </w:pPr>
      <w:r w:rsidRPr="00F4305B">
        <w:rPr>
          <w:rFonts w:ascii="Times New Roman" w:hAnsi="Times New Roman" w:cs="Times New Roman"/>
          <w:sz w:val="24"/>
          <w:szCs w:val="24"/>
        </w:rPr>
        <w:t>Государственная итоговая аттестация завершается присвоением квалификации специалиста среднего звена: воспита</w:t>
      </w:r>
      <w:r w:rsidR="00C77480">
        <w:rPr>
          <w:rFonts w:ascii="Times New Roman" w:hAnsi="Times New Roman" w:cs="Times New Roman"/>
          <w:sz w:val="24"/>
          <w:szCs w:val="24"/>
        </w:rPr>
        <w:t>тель детей дошкольного возраста.</w:t>
      </w:r>
    </w:p>
    <w:p w:rsidR="00F4305B" w:rsidRPr="00F4305B" w:rsidRDefault="00F4305B" w:rsidP="00C77480">
      <w:pPr>
        <w:spacing w:after="0"/>
        <w:ind w:firstLine="709"/>
        <w:jc w:val="both"/>
        <w:rPr>
          <w:rFonts w:ascii="Times New Roman" w:hAnsi="Times New Roman" w:cs="Times New Roman"/>
          <w:sz w:val="24"/>
          <w:szCs w:val="24"/>
        </w:rPr>
      </w:pPr>
      <w:r w:rsidRPr="00F4305B">
        <w:rPr>
          <w:rFonts w:ascii="Times New Roman" w:hAnsi="Times New Roman" w:cs="Times New Roman"/>
          <w:sz w:val="24"/>
          <w:szCs w:val="24"/>
        </w:rPr>
        <w:t xml:space="preserve">7.3. Для государственной итоговой аттестации </w:t>
      </w:r>
      <w:r w:rsidR="00C77480">
        <w:rPr>
          <w:rFonts w:ascii="Times New Roman" w:hAnsi="Times New Roman" w:cs="Times New Roman"/>
          <w:sz w:val="24"/>
          <w:szCs w:val="24"/>
        </w:rPr>
        <w:t>КГБ ПОУ ХАТ</w:t>
      </w:r>
      <w:r w:rsidRPr="00F4305B">
        <w:rPr>
          <w:rFonts w:ascii="Times New Roman" w:hAnsi="Times New Roman" w:cs="Times New Roman"/>
          <w:sz w:val="24"/>
          <w:szCs w:val="24"/>
        </w:rPr>
        <w:t xml:space="preserve"> разраб</w:t>
      </w:r>
      <w:r w:rsidR="00C77480">
        <w:rPr>
          <w:rFonts w:ascii="Times New Roman" w:hAnsi="Times New Roman" w:cs="Times New Roman"/>
          <w:sz w:val="24"/>
          <w:szCs w:val="24"/>
        </w:rPr>
        <w:t>о</w:t>
      </w:r>
      <w:r w:rsidRPr="00F4305B">
        <w:rPr>
          <w:rFonts w:ascii="Times New Roman" w:hAnsi="Times New Roman" w:cs="Times New Roman"/>
          <w:sz w:val="24"/>
          <w:szCs w:val="24"/>
        </w:rPr>
        <w:t>та</w:t>
      </w:r>
      <w:r w:rsidR="00C77480">
        <w:rPr>
          <w:rFonts w:ascii="Times New Roman" w:hAnsi="Times New Roman" w:cs="Times New Roman"/>
          <w:sz w:val="24"/>
          <w:szCs w:val="24"/>
        </w:rPr>
        <w:t>на</w:t>
      </w:r>
      <w:r w:rsidRPr="00F4305B">
        <w:rPr>
          <w:rFonts w:ascii="Times New Roman" w:hAnsi="Times New Roman" w:cs="Times New Roman"/>
          <w:sz w:val="24"/>
          <w:szCs w:val="24"/>
        </w:rPr>
        <w:t xml:space="preserve"> программа государственной итоговой аттестации и оценочные материалы.</w:t>
      </w:r>
    </w:p>
    <w:p w:rsidR="00F4305B" w:rsidRPr="00F4305B" w:rsidRDefault="00F4305B" w:rsidP="00C77480">
      <w:pPr>
        <w:ind w:firstLine="709"/>
        <w:jc w:val="both"/>
        <w:rPr>
          <w:rFonts w:ascii="Times New Roman" w:hAnsi="Times New Roman" w:cs="Times New Roman"/>
          <w:sz w:val="24"/>
          <w:szCs w:val="24"/>
        </w:rPr>
      </w:pPr>
      <w:r w:rsidRPr="00F4305B">
        <w:rPr>
          <w:rFonts w:ascii="Times New Roman" w:hAnsi="Times New Roman" w:cs="Times New Roman"/>
          <w:sz w:val="24"/>
          <w:szCs w:val="24"/>
        </w:rPr>
        <w:t>Задания для демонстрационного экзамена разраб</w:t>
      </w:r>
      <w:r w:rsidR="00C77480">
        <w:rPr>
          <w:rFonts w:ascii="Times New Roman" w:hAnsi="Times New Roman" w:cs="Times New Roman"/>
          <w:sz w:val="24"/>
          <w:szCs w:val="24"/>
        </w:rPr>
        <w:t>о</w:t>
      </w:r>
      <w:r w:rsidRPr="00F4305B">
        <w:rPr>
          <w:rFonts w:ascii="Times New Roman" w:hAnsi="Times New Roman" w:cs="Times New Roman"/>
          <w:sz w:val="24"/>
          <w:szCs w:val="24"/>
        </w:rPr>
        <w:t>та</w:t>
      </w:r>
      <w:r w:rsidR="00C77480">
        <w:rPr>
          <w:rFonts w:ascii="Times New Roman" w:hAnsi="Times New Roman" w:cs="Times New Roman"/>
          <w:sz w:val="24"/>
          <w:szCs w:val="24"/>
        </w:rPr>
        <w:t>ны</w:t>
      </w:r>
      <w:r w:rsidRPr="00F4305B">
        <w:rPr>
          <w:rFonts w:ascii="Times New Roman" w:hAnsi="Times New Roman" w:cs="Times New Roman"/>
          <w:sz w:val="24"/>
          <w:szCs w:val="24"/>
        </w:rPr>
        <w:t xml:space="preserve"> на основе профессиональных стандарт</w:t>
      </w:r>
      <w:r w:rsidR="00C77480">
        <w:rPr>
          <w:rFonts w:ascii="Times New Roman" w:hAnsi="Times New Roman" w:cs="Times New Roman"/>
          <w:sz w:val="24"/>
          <w:szCs w:val="24"/>
        </w:rPr>
        <w:t xml:space="preserve">а </w:t>
      </w:r>
      <w:r w:rsidR="00C77480" w:rsidRPr="00F4305B">
        <w:rPr>
          <w:rFonts w:ascii="Times New Roman" w:hAnsi="Times New Roman" w:cs="Times New Roman"/>
          <w:sz w:val="24"/>
          <w:szCs w:val="24"/>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F4305B">
        <w:rPr>
          <w:rFonts w:ascii="Times New Roman" w:hAnsi="Times New Roman" w:cs="Times New Roman"/>
          <w:sz w:val="24"/>
          <w:szCs w:val="24"/>
        </w:rPr>
        <w:t xml:space="preserve"> и с учетом оценочных материалов.</w:t>
      </w:r>
    </w:p>
    <w:p w:rsidR="00F4305B" w:rsidRPr="00F4305B" w:rsidRDefault="00F4305B" w:rsidP="00F065BC">
      <w:pPr>
        <w:spacing w:after="0"/>
        <w:ind w:firstLine="709"/>
        <w:jc w:val="both"/>
        <w:rPr>
          <w:rFonts w:ascii="Times New Roman" w:hAnsi="Times New Roman" w:cs="Times New Roman"/>
          <w:sz w:val="24"/>
          <w:szCs w:val="24"/>
        </w:rPr>
      </w:pPr>
      <w:r w:rsidRPr="00F4305B">
        <w:rPr>
          <w:rFonts w:ascii="Times New Roman" w:hAnsi="Times New Roman" w:cs="Times New Roman"/>
          <w:sz w:val="24"/>
          <w:szCs w:val="24"/>
        </w:rPr>
        <w:t xml:space="preserve">7.4. </w:t>
      </w:r>
      <w:r w:rsidR="00C77480">
        <w:rPr>
          <w:rFonts w:ascii="Times New Roman" w:hAnsi="Times New Roman" w:cs="Times New Roman"/>
          <w:sz w:val="24"/>
          <w:szCs w:val="24"/>
        </w:rPr>
        <w:t>О</w:t>
      </w:r>
      <w:r w:rsidRPr="00F4305B">
        <w:rPr>
          <w:rFonts w:ascii="Times New Roman" w:hAnsi="Times New Roman" w:cs="Times New Roman"/>
          <w:sz w:val="24"/>
          <w:szCs w:val="24"/>
        </w:rPr>
        <w:t xml:space="preserve">ценочные материалы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rsidR="00202761" w:rsidRDefault="00202761" w:rsidP="004B1DB1">
      <w:pPr>
        <w:ind w:firstLine="709"/>
        <w:jc w:val="both"/>
        <w:rPr>
          <w:rFonts w:ascii="Times New Roman" w:hAnsi="Times New Roman" w:cs="Times New Roman"/>
          <w:sz w:val="24"/>
          <w:szCs w:val="24"/>
        </w:rPr>
      </w:pPr>
      <w:bookmarkStart w:id="57" w:name="_Toc84499256"/>
      <w:bookmarkStart w:id="58" w:name="_Toc129861127"/>
      <w:bookmarkStart w:id="59" w:name="_Toc147853578"/>
    </w:p>
    <w:p w:rsidR="00F4305B" w:rsidRPr="00F4305B" w:rsidRDefault="00F4305B" w:rsidP="004B1DB1">
      <w:pPr>
        <w:ind w:firstLine="709"/>
        <w:jc w:val="both"/>
        <w:rPr>
          <w:rFonts w:ascii="Times New Roman" w:hAnsi="Times New Roman" w:cs="Times New Roman"/>
          <w:sz w:val="24"/>
          <w:szCs w:val="24"/>
        </w:rPr>
      </w:pPr>
      <w:r w:rsidRPr="00F4305B">
        <w:rPr>
          <w:rFonts w:ascii="Times New Roman" w:hAnsi="Times New Roman" w:cs="Times New Roman"/>
          <w:sz w:val="24"/>
          <w:szCs w:val="24"/>
        </w:rPr>
        <w:t xml:space="preserve">Раздел 8. Разработчики </w:t>
      </w:r>
      <w:r w:rsidR="004B1DB1">
        <w:rPr>
          <w:rFonts w:ascii="Times New Roman" w:hAnsi="Times New Roman" w:cs="Times New Roman"/>
          <w:sz w:val="24"/>
          <w:szCs w:val="24"/>
        </w:rPr>
        <w:t>основной</w:t>
      </w:r>
      <w:r w:rsidRPr="00F4305B">
        <w:rPr>
          <w:rFonts w:ascii="Times New Roman" w:hAnsi="Times New Roman" w:cs="Times New Roman"/>
          <w:sz w:val="24"/>
          <w:szCs w:val="24"/>
        </w:rPr>
        <w:t xml:space="preserve"> образовательной программы</w:t>
      </w:r>
      <w:bookmarkEnd w:id="57"/>
      <w:bookmarkEnd w:id="58"/>
      <w:bookmarkEnd w:id="59"/>
    </w:p>
    <w:p w:rsidR="00F4305B" w:rsidRPr="00F4305B" w:rsidRDefault="004B1DB1" w:rsidP="004B1DB1">
      <w:pPr>
        <w:ind w:firstLine="709"/>
        <w:rPr>
          <w:rFonts w:ascii="Times New Roman" w:hAnsi="Times New Roman" w:cs="Times New Roman"/>
          <w:sz w:val="24"/>
          <w:szCs w:val="24"/>
        </w:rPr>
      </w:pPr>
      <w:r>
        <w:rPr>
          <w:rFonts w:ascii="Times New Roman" w:hAnsi="Times New Roman" w:cs="Times New Roman"/>
          <w:sz w:val="24"/>
          <w:szCs w:val="24"/>
        </w:rPr>
        <w:t>Р</w:t>
      </w:r>
      <w:r w:rsidR="00F4305B" w:rsidRPr="00F4305B">
        <w:rPr>
          <w:rFonts w:ascii="Times New Roman" w:hAnsi="Times New Roman" w:cs="Times New Roman"/>
          <w:sz w:val="24"/>
          <w:szCs w:val="24"/>
        </w:rPr>
        <w:t>азработчик</w:t>
      </w:r>
      <w:r>
        <w:rPr>
          <w:rFonts w:ascii="Times New Roman" w:hAnsi="Times New Roman" w:cs="Times New Roman"/>
          <w:sz w:val="24"/>
          <w:szCs w:val="24"/>
        </w:rPr>
        <w:t>и:</w:t>
      </w:r>
    </w:p>
    <w:tbl>
      <w:tblPr>
        <w:tblW w:w="10207" w:type="dxa"/>
        <w:jc w:val="center"/>
        <w:tblLook w:val="01E0" w:firstRow="1" w:lastRow="1" w:firstColumn="1" w:lastColumn="1" w:noHBand="0" w:noVBand="0"/>
      </w:tblPr>
      <w:tblGrid>
        <w:gridCol w:w="2552"/>
        <w:gridCol w:w="7655"/>
      </w:tblGrid>
      <w:tr w:rsidR="00F4305B" w:rsidRPr="004B1DB1" w:rsidTr="00644B3A">
        <w:trPr>
          <w:jc w:val="center"/>
        </w:trPr>
        <w:tc>
          <w:tcPr>
            <w:tcW w:w="2552" w:type="dxa"/>
          </w:tcPr>
          <w:p w:rsidR="00F4305B" w:rsidRPr="004B1DB1" w:rsidRDefault="00F4305B" w:rsidP="004B1DB1">
            <w:pPr>
              <w:spacing w:after="0" w:line="240" w:lineRule="auto"/>
              <w:jc w:val="center"/>
              <w:rPr>
                <w:rFonts w:ascii="Times New Roman" w:hAnsi="Times New Roman" w:cs="Times New Roman"/>
                <w:sz w:val="24"/>
                <w:szCs w:val="24"/>
              </w:rPr>
            </w:pPr>
            <w:r w:rsidRPr="004B1DB1">
              <w:rPr>
                <w:rFonts w:ascii="Times New Roman" w:hAnsi="Times New Roman" w:cs="Times New Roman"/>
                <w:sz w:val="24"/>
                <w:szCs w:val="24"/>
              </w:rPr>
              <w:t>ФИО</w:t>
            </w:r>
          </w:p>
        </w:tc>
        <w:tc>
          <w:tcPr>
            <w:tcW w:w="7655" w:type="dxa"/>
          </w:tcPr>
          <w:p w:rsidR="00F4305B" w:rsidRPr="004B1DB1" w:rsidRDefault="00F4305B" w:rsidP="004B1DB1">
            <w:pPr>
              <w:spacing w:after="0" w:line="240" w:lineRule="auto"/>
              <w:jc w:val="center"/>
              <w:rPr>
                <w:rFonts w:ascii="Times New Roman" w:hAnsi="Times New Roman" w:cs="Times New Roman"/>
                <w:sz w:val="24"/>
                <w:szCs w:val="24"/>
              </w:rPr>
            </w:pPr>
            <w:r w:rsidRPr="004B1DB1">
              <w:rPr>
                <w:rFonts w:ascii="Times New Roman" w:hAnsi="Times New Roman" w:cs="Times New Roman"/>
                <w:sz w:val="24"/>
                <w:szCs w:val="24"/>
              </w:rPr>
              <w:t>Организация, должность</w:t>
            </w:r>
          </w:p>
        </w:tc>
      </w:tr>
      <w:tr w:rsidR="00F4305B" w:rsidRPr="004B1DB1" w:rsidTr="00644B3A">
        <w:trPr>
          <w:jc w:val="center"/>
        </w:trPr>
        <w:tc>
          <w:tcPr>
            <w:tcW w:w="2552" w:type="dxa"/>
          </w:tcPr>
          <w:p w:rsidR="00F4305B" w:rsidRPr="004B1DB1" w:rsidRDefault="004B1DB1" w:rsidP="004B1DB1">
            <w:pPr>
              <w:spacing w:after="0" w:line="240" w:lineRule="auto"/>
              <w:rPr>
                <w:rFonts w:ascii="Times New Roman" w:hAnsi="Times New Roman" w:cs="Times New Roman"/>
                <w:sz w:val="24"/>
                <w:szCs w:val="24"/>
              </w:rPr>
            </w:pPr>
            <w:r>
              <w:rPr>
                <w:rFonts w:ascii="Times New Roman" w:hAnsi="Times New Roman" w:cs="Times New Roman"/>
                <w:sz w:val="24"/>
                <w:szCs w:val="24"/>
              </w:rPr>
              <w:t>Дмитриева Марина Валериевна</w:t>
            </w:r>
          </w:p>
        </w:tc>
        <w:tc>
          <w:tcPr>
            <w:tcW w:w="7655" w:type="dxa"/>
          </w:tcPr>
          <w:p w:rsidR="00F4305B" w:rsidRPr="004B1DB1" w:rsidRDefault="004B1DB1" w:rsidP="004B1DB1">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F4305B" w:rsidRPr="004B1DB1">
              <w:rPr>
                <w:rFonts w:ascii="Times New Roman" w:hAnsi="Times New Roman" w:cs="Times New Roman"/>
                <w:sz w:val="24"/>
                <w:szCs w:val="24"/>
              </w:rPr>
              <w:t>ГБ</w:t>
            </w:r>
            <w:r>
              <w:rPr>
                <w:rFonts w:ascii="Times New Roman" w:hAnsi="Times New Roman" w:cs="Times New Roman"/>
                <w:sz w:val="24"/>
                <w:szCs w:val="24"/>
              </w:rPr>
              <w:t xml:space="preserve"> </w:t>
            </w:r>
            <w:r w:rsidR="00F4305B" w:rsidRPr="004B1DB1">
              <w:rPr>
                <w:rFonts w:ascii="Times New Roman" w:hAnsi="Times New Roman" w:cs="Times New Roman"/>
                <w:sz w:val="24"/>
                <w:szCs w:val="24"/>
              </w:rPr>
              <w:t>ПОУ «</w:t>
            </w:r>
            <w:proofErr w:type="spellStart"/>
            <w:r>
              <w:rPr>
                <w:rFonts w:ascii="Times New Roman" w:hAnsi="Times New Roman" w:cs="Times New Roman"/>
                <w:sz w:val="24"/>
                <w:szCs w:val="24"/>
              </w:rPr>
              <w:t>Хорский</w:t>
            </w:r>
            <w:proofErr w:type="spellEnd"/>
            <w:r>
              <w:rPr>
                <w:rFonts w:ascii="Times New Roman" w:hAnsi="Times New Roman" w:cs="Times New Roman"/>
                <w:sz w:val="24"/>
                <w:szCs w:val="24"/>
              </w:rPr>
              <w:t xml:space="preserve"> агропромышленный техникум</w:t>
            </w:r>
            <w:r w:rsidR="00F4305B" w:rsidRPr="004B1DB1">
              <w:rPr>
                <w:rFonts w:ascii="Times New Roman" w:hAnsi="Times New Roman" w:cs="Times New Roman"/>
                <w:sz w:val="24"/>
                <w:szCs w:val="24"/>
              </w:rPr>
              <w:t xml:space="preserve">» </w:t>
            </w:r>
            <w:r>
              <w:rPr>
                <w:rFonts w:ascii="Times New Roman" w:hAnsi="Times New Roman" w:cs="Times New Roman"/>
                <w:sz w:val="24"/>
                <w:szCs w:val="24"/>
              </w:rPr>
              <w:t>п</w:t>
            </w:r>
            <w:r w:rsidR="00F4305B" w:rsidRPr="004B1DB1">
              <w:rPr>
                <w:rFonts w:ascii="Times New Roman" w:hAnsi="Times New Roman" w:cs="Times New Roman"/>
                <w:sz w:val="24"/>
                <w:szCs w:val="24"/>
              </w:rPr>
              <w:t xml:space="preserve">. </w:t>
            </w:r>
            <w:r>
              <w:rPr>
                <w:rFonts w:ascii="Times New Roman" w:hAnsi="Times New Roman" w:cs="Times New Roman"/>
                <w:sz w:val="24"/>
                <w:szCs w:val="24"/>
              </w:rPr>
              <w:t>Хор</w:t>
            </w:r>
            <w:r w:rsidR="00F4305B" w:rsidRPr="004B1DB1">
              <w:rPr>
                <w:rFonts w:ascii="Times New Roman" w:hAnsi="Times New Roman" w:cs="Times New Roman"/>
                <w:sz w:val="24"/>
                <w:szCs w:val="24"/>
              </w:rPr>
              <w:t>, за</w:t>
            </w:r>
            <w:r>
              <w:rPr>
                <w:rFonts w:ascii="Times New Roman" w:hAnsi="Times New Roman" w:cs="Times New Roman"/>
                <w:sz w:val="24"/>
                <w:szCs w:val="24"/>
              </w:rPr>
              <w:t>меститель директора по З и ДПО</w:t>
            </w:r>
          </w:p>
        </w:tc>
      </w:tr>
      <w:tr w:rsidR="00F4305B" w:rsidRPr="004B1DB1" w:rsidTr="00644B3A">
        <w:trPr>
          <w:jc w:val="center"/>
        </w:trPr>
        <w:tc>
          <w:tcPr>
            <w:tcW w:w="2552" w:type="dxa"/>
          </w:tcPr>
          <w:p w:rsidR="00F4305B" w:rsidRPr="004B1DB1" w:rsidRDefault="004B1DB1" w:rsidP="004B1DB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Мысова</w:t>
            </w:r>
            <w:proofErr w:type="spellEnd"/>
            <w:r>
              <w:rPr>
                <w:rFonts w:ascii="Times New Roman" w:hAnsi="Times New Roman" w:cs="Times New Roman"/>
                <w:sz w:val="24"/>
                <w:szCs w:val="24"/>
              </w:rPr>
              <w:t xml:space="preserve"> Екатерина Ивановна </w:t>
            </w:r>
          </w:p>
        </w:tc>
        <w:tc>
          <w:tcPr>
            <w:tcW w:w="7655" w:type="dxa"/>
          </w:tcPr>
          <w:p w:rsidR="00F4305B" w:rsidRPr="004B1DB1" w:rsidRDefault="004B1DB1" w:rsidP="004B1DB1">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F4305B" w:rsidRPr="004B1DB1">
              <w:rPr>
                <w:rFonts w:ascii="Times New Roman" w:hAnsi="Times New Roman" w:cs="Times New Roman"/>
                <w:sz w:val="24"/>
                <w:szCs w:val="24"/>
              </w:rPr>
              <w:t>ГБ</w:t>
            </w:r>
            <w:r>
              <w:rPr>
                <w:rFonts w:ascii="Times New Roman" w:hAnsi="Times New Roman" w:cs="Times New Roman"/>
                <w:sz w:val="24"/>
                <w:szCs w:val="24"/>
              </w:rPr>
              <w:t xml:space="preserve"> </w:t>
            </w:r>
            <w:r w:rsidRPr="004B1DB1">
              <w:rPr>
                <w:rFonts w:ascii="Times New Roman" w:hAnsi="Times New Roman" w:cs="Times New Roman"/>
                <w:sz w:val="24"/>
                <w:szCs w:val="24"/>
              </w:rPr>
              <w:t>ПО</w:t>
            </w:r>
            <w:r w:rsidR="00F4305B" w:rsidRPr="004B1DB1">
              <w:rPr>
                <w:rFonts w:ascii="Times New Roman" w:hAnsi="Times New Roman" w:cs="Times New Roman"/>
                <w:sz w:val="24"/>
                <w:szCs w:val="24"/>
              </w:rPr>
              <w:t xml:space="preserve">У </w:t>
            </w:r>
            <w:r w:rsidRPr="004B1DB1">
              <w:rPr>
                <w:rFonts w:ascii="Times New Roman" w:hAnsi="Times New Roman" w:cs="Times New Roman"/>
                <w:sz w:val="24"/>
                <w:szCs w:val="24"/>
              </w:rPr>
              <w:t>«</w:t>
            </w:r>
            <w:proofErr w:type="spellStart"/>
            <w:r>
              <w:rPr>
                <w:rFonts w:ascii="Times New Roman" w:hAnsi="Times New Roman" w:cs="Times New Roman"/>
                <w:sz w:val="24"/>
                <w:szCs w:val="24"/>
              </w:rPr>
              <w:t>Хорский</w:t>
            </w:r>
            <w:proofErr w:type="spellEnd"/>
            <w:r>
              <w:rPr>
                <w:rFonts w:ascii="Times New Roman" w:hAnsi="Times New Roman" w:cs="Times New Roman"/>
                <w:sz w:val="24"/>
                <w:szCs w:val="24"/>
              </w:rPr>
              <w:t xml:space="preserve"> агропромышленный техникум</w:t>
            </w:r>
            <w:r w:rsidRPr="004B1DB1">
              <w:rPr>
                <w:rFonts w:ascii="Times New Roman" w:hAnsi="Times New Roman" w:cs="Times New Roman"/>
                <w:sz w:val="24"/>
                <w:szCs w:val="24"/>
              </w:rPr>
              <w:t xml:space="preserve">» </w:t>
            </w:r>
            <w:r>
              <w:rPr>
                <w:rFonts w:ascii="Times New Roman" w:hAnsi="Times New Roman" w:cs="Times New Roman"/>
                <w:sz w:val="24"/>
                <w:szCs w:val="24"/>
              </w:rPr>
              <w:t>п</w:t>
            </w:r>
            <w:r w:rsidRPr="004B1DB1">
              <w:rPr>
                <w:rFonts w:ascii="Times New Roman" w:hAnsi="Times New Roman" w:cs="Times New Roman"/>
                <w:sz w:val="24"/>
                <w:szCs w:val="24"/>
              </w:rPr>
              <w:t xml:space="preserve">. </w:t>
            </w:r>
            <w:r>
              <w:rPr>
                <w:rFonts w:ascii="Times New Roman" w:hAnsi="Times New Roman" w:cs="Times New Roman"/>
                <w:sz w:val="24"/>
                <w:szCs w:val="24"/>
              </w:rPr>
              <w:t>Хор</w:t>
            </w:r>
            <w:r w:rsidRPr="004B1DB1">
              <w:rPr>
                <w:rFonts w:ascii="Times New Roman" w:hAnsi="Times New Roman" w:cs="Times New Roman"/>
                <w:sz w:val="24"/>
                <w:szCs w:val="24"/>
              </w:rPr>
              <w:t>, за</w:t>
            </w:r>
            <w:r>
              <w:rPr>
                <w:rFonts w:ascii="Times New Roman" w:hAnsi="Times New Roman" w:cs="Times New Roman"/>
                <w:sz w:val="24"/>
                <w:szCs w:val="24"/>
              </w:rPr>
              <w:t>меститель директора по УР</w:t>
            </w:r>
          </w:p>
        </w:tc>
      </w:tr>
      <w:tr w:rsidR="00F4305B" w:rsidRPr="004B1DB1" w:rsidTr="00644B3A">
        <w:trPr>
          <w:jc w:val="center"/>
        </w:trPr>
        <w:tc>
          <w:tcPr>
            <w:tcW w:w="2552" w:type="dxa"/>
          </w:tcPr>
          <w:p w:rsidR="00F4305B" w:rsidRPr="004B1DB1" w:rsidRDefault="004B1DB1" w:rsidP="004B1DB1">
            <w:pPr>
              <w:spacing w:after="0" w:line="240" w:lineRule="auto"/>
              <w:rPr>
                <w:rFonts w:ascii="Times New Roman" w:hAnsi="Times New Roman" w:cs="Times New Roman"/>
                <w:sz w:val="24"/>
                <w:szCs w:val="24"/>
              </w:rPr>
            </w:pPr>
            <w:r>
              <w:rPr>
                <w:rFonts w:ascii="Times New Roman" w:hAnsi="Times New Roman" w:cs="Times New Roman"/>
                <w:sz w:val="24"/>
                <w:szCs w:val="24"/>
              </w:rPr>
              <w:t>Борисова Наталья Николаевна</w:t>
            </w:r>
          </w:p>
        </w:tc>
        <w:tc>
          <w:tcPr>
            <w:tcW w:w="7655" w:type="dxa"/>
          </w:tcPr>
          <w:p w:rsidR="00F4305B" w:rsidRPr="004B1DB1" w:rsidRDefault="004B1DB1" w:rsidP="004B1DB1">
            <w:pPr>
              <w:spacing w:after="0" w:line="240" w:lineRule="auto"/>
              <w:rPr>
                <w:rFonts w:ascii="Times New Roman" w:hAnsi="Times New Roman" w:cs="Times New Roman"/>
                <w:sz w:val="24"/>
                <w:szCs w:val="24"/>
              </w:rPr>
            </w:pPr>
            <w:r w:rsidRPr="004B1DB1">
              <w:rPr>
                <w:rFonts w:ascii="Times New Roman" w:hAnsi="Times New Roman" w:cs="Times New Roman"/>
                <w:sz w:val="24"/>
                <w:szCs w:val="24"/>
              </w:rPr>
              <w:t>«</w:t>
            </w:r>
            <w:proofErr w:type="spellStart"/>
            <w:r>
              <w:rPr>
                <w:rFonts w:ascii="Times New Roman" w:hAnsi="Times New Roman" w:cs="Times New Roman"/>
                <w:sz w:val="24"/>
                <w:szCs w:val="24"/>
              </w:rPr>
              <w:t>Хорский</w:t>
            </w:r>
            <w:proofErr w:type="spellEnd"/>
            <w:r>
              <w:rPr>
                <w:rFonts w:ascii="Times New Roman" w:hAnsi="Times New Roman" w:cs="Times New Roman"/>
                <w:sz w:val="24"/>
                <w:szCs w:val="24"/>
              </w:rPr>
              <w:t xml:space="preserve"> агропромышленный техникум</w:t>
            </w:r>
            <w:r w:rsidRPr="004B1DB1">
              <w:rPr>
                <w:rFonts w:ascii="Times New Roman" w:hAnsi="Times New Roman" w:cs="Times New Roman"/>
                <w:sz w:val="24"/>
                <w:szCs w:val="24"/>
              </w:rPr>
              <w:t xml:space="preserve">» </w:t>
            </w:r>
            <w:r>
              <w:rPr>
                <w:rFonts w:ascii="Times New Roman" w:hAnsi="Times New Roman" w:cs="Times New Roman"/>
                <w:sz w:val="24"/>
                <w:szCs w:val="24"/>
              </w:rPr>
              <w:t>п</w:t>
            </w:r>
            <w:r w:rsidRPr="004B1DB1">
              <w:rPr>
                <w:rFonts w:ascii="Times New Roman" w:hAnsi="Times New Roman" w:cs="Times New Roman"/>
                <w:sz w:val="24"/>
                <w:szCs w:val="24"/>
              </w:rPr>
              <w:t xml:space="preserve">. </w:t>
            </w:r>
            <w:r>
              <w:rPr>
                <w:rFonts w:ascii="Times New Roman" w:hAnsi="Times New Roman" w:cs="Times New Roman"/>
                <w:sz w:val="24"/>
                <w:szCs w:val="24"/>
              </w:rPr>
              <w:t>Хор</w:t>
            </w:r>
            <w:r w:rsidRPr="004B1DB1">
              <w:rPr>
                <w:rFonts w:ascii="Times New Roman" w:hAnsi="Times New Roman" w:cs="Times New Roman"/>
                <w:sz w:val="24"/>
                <w:szCs w:val="24"/>
              </w:rPr>
              <w:t xml:space="preserve">, </w:t>
            </w:r>
            <w:r>
              <w:rPr>
                <w:rFonts w:ascii="Times New Roman" w:hAnsi="Times New Roman" w:cs="Times New Roman"/>
                <w:sz w:val="24"/>
                <w:szCs w:val="24"/>
              </w:rPr>
              <w:t>преподаватель</w:t>
            </w:r>
          </w:p>
        </w:tc>
      </w:tr>
      <w:tr w:rsidR="00F4305B" w:rsidRPr="004B1DB1" w:rsidTr="00644B3A">
        <w:trPr>
          <w:jc w:val="center"/>
        </w:trPr>
        <w:tc>
          <w:tcPr>
            <w:tcW w:w="2552" w:type="dxa"/>
          </w:tcPr>
          <w:p w:rsidR="00F4305B" w:rsidRPr="004B1DB1" w:rsidRDefault="004B1DB1" w:rsidP="004B1DB1">
            <w:pPr>
              <w:spacing w:after="0" w:line="240" w:lineRule="auto"/>
              <w:rPr>
                <w:rFonts w:ascii="Times New Roman" w:hAnsi="Times New Roman" w:cs="Times New Roman"/>
                <w:sz w:val="24"/>
                <w:szCs w:val="24"/>
              </w:rPr>
            </w:pPr>
            <w:r>
              <w:rPr>
                <w:rFonts w:ascii="Times New Roman" w:hAnsi="Times New Roman" w:cs="Times New Roman"/>
                <w:sz w:val="24"/>
                <w:szCs w:val="24"/>
              </w:rPr>
              <w:t>Васильева Ирина Александровна</w:t>
            </w:r>
          </w:p>
        </w:tc>
        <w:tc>
          <w:tcPr>
            <w:tcW w:w="7655" w:type="dxa"/>
          </w:tcPr>
          <w:p w:rsidR="00F4305B" w:rsidRPr="004B1DB1" w:rsidRDefault="004B1DB1" w:rsidP="004B1DB1">
            <w:pPr>
              <w:spacing w:after="0" w:line="240" w:lineRule="auto"/>
              <w:rPr>
                <w:rFonts w:ascii="Times New Roman" w:hAnsi="Times New Roman" w:cs="Times New Roman"/>
                <w:sz w:val="24"/>
                <w:szCs w:val="24"/>
              </w:rPr>
            </w:pPr>
            <w:r w:rsidRPr="004B1DB1">
              <w:rPr>
                <w:rFonts w:ascii="Times New Roman" w:hAnsi="Times New Roman" w:cs="Times New Roman"/>
                <w:sz w:val="24"/>
                <w:szCs w:val="24"/>
              </w:rPr>
              <w:t>«</w:t>
            </w:r>
            <w:proofErr w:type="spellStart"/>
            <w:r>
              <w:rPr>
                <w:rFonts w:ascii="Times New Roman" w:hAnsi="Times New Roman" w:cs="Times New Roman"/>
                <w:sz w:val="24"/>
                <w:szCs w:val="24"/>
              </w:rPr>
              <w:t>Хорский</w:t>
            </w:r>
            <w:proofErr w:type="spellEnd"/>
            <w:r>
              <w:rPr>
                <w:rFonts w:ascii="Times New Roman" w:hAnsi="Times New Roman" w:cs="Times New Roman"/>
                <w:sz w:val="24"/>
                <w:szCs w:val="24"/>
              </w:rPr>
              <w:t xml:space="preserve"> агропромышленный техникум</w:t>
            </w:r>
            <w:r w:rsidRPr="004B1DB1">
              <w:rPr>
                <w:rFonts w:ascii="Times New Roman" w:hAnsi="Times New Roman" w:cs="Times New Roman"/>
                <w:sz w:val="24"/>
                <w:szCs w:val="24"/>
              </w:rPr>
              <w:t xml:space="preserve">» </w:t>
            </w:r>
            <w:r>
              <w:rPr>
                <w:rFonts w:ascii="Times New Roman" w:hAnsi="Times New Roman" w:cs="Times New Roman"/>
                <w:sz w:val="24"/>
                <w:szCs w:val="24"/>
              </w:rPr>
              <w:t>п</w:t>
            </w:r>
            <w:r w:rsidRPr="004B1DB1">
              <w:rPr>
                <w:rFonts w:ascii="Times New Roman" w:hAnsi="Times New Roman" w:cs="Times New Roman"/>
                <w:sz w:val="24"/>
                <w:szCs w:val="24"/>
              </w:rPr>
              <w:t xml:space="preserve">. </w:t>
            </w:r>
            <w:r>
              <w:rPr>
                <w:rFonts w:ascii="Times New Roman" w:hAnsi="Times New Roman" w:cs="Times New Roman"/>
                <w:sz w:val="24"/>
                <w:szCs w:val="24"/>
              </w:rPr>
              <w:t>Хор</w:t>
            </w:r>
            <w:r w:rsidRPr="004B1DB1">
              <w:rPr>
                <w:rFonts w:ascii="Times New Roman" w:hAnsi="Times New Roman" w:cs="Times New Roman"/>
                <w:sz w:val="24"/>
                <w:szCs w:val="24"/>
              </w:rPr>
              <w:t xml:space="preserve">, </w:t>
            </w:r>
            <w:r w:rsidR="00F4305B" w:rsidRPr="004B1DB1">
              <w:rPr>
                <w:rFonts w:ascii="Times New Roman" w:hAnsi="Times New Roman" w:cs="Times New Roman"/>
                <w:sz w:val="24"/>
                <w:szCs w:val="24"/>
              </w:rPr>
              <w:t>преподаватель</w:t>
            </w:r>
          </w:p>
        </w:tc>
      </w:tr>
    </w:tbl>
    <w:p w:rsidR="00583DCC" w:rsidRPr="004B1DB1" w:rsidRDefault="00583DCC" w:rsidP="004B1DB1">
      <w:pPr>
        <w:spacing w:after="0" w:line="240" w:lineRule="auto"/>
        <w:rPr>
          <w:rFonts w:ascii="Times New Roman" w:hAnsi="Times New Roman" w:cs="Times New Roman"/>
          <w:sz w:val="24"/>
          <w:szCs w:val="24"/>
        </w:rPr>
      </w:pPr>
    </w:p>
    <w:sectPr w:rsidR="00583DCC" w:rsidRPr="004B1DB1" w:rsidSect="00F065BC">
      <w:pgSz w:w="11906" w:h="16838"/>
      <w:pgMar w:top="1134"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9E9" w:rsidRDefault="002959E9" w:rsidP="00F4305B">
      <w:pPr>
        <w:spacing w:after="0" w:line="240" w:lineRule="auto"/>
      </w:pPr>
      <w:r>
        <w:separator/>
      </w:r>
    </w:p>
  </w:endnote>
  <w:endnote w:type="continuationSeparator" w:id="0">
    <w:p w:rsidR="002959E9" w:rsidRDefault="002959E9" w:rsidP="00F4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566573"/>
      <w:docPartObj>
        <w:docPartGallery w:val="Page Numbers (Bottom of Page)"/>
        <w:docPartUnique/>
      </w:docPartObj>
    </w:sdtPr>
    <w:sdtContent>
      <w:p w:rsidR="006E22C2" w:rsidRPr="00F4305B" w:rsidRDefault="006E22C2" w:rsidP="00F065BC">
        <w:pPr>
          <w:pStyle w:val="af"/>
          <w:jc w:val="center"/>
        </w:pPr>
        <w:r>
          <w:fldChar w:fldCharType="begin"/>
        </w:r>
        <w:r>
          <w:instrText>PAGE   \* MERGEFORMAT</w:instrText>
        </w:r>
        <w:r>
          <w:fldChar w:fldCharType="separate"/>
        </w:r>
        <w:r w:rsidR="00EC6DD0">
          <w:rPr>
            <w:noProof/>
          </w:rPr>
          <w:t>25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9E9" w:rsidRDefault="002959E9" w:rsidP="00F4305B">
      <w:pPr>
        <w:spacing w:after="0" w:line="240" w:lineRule="auto"/>
      </w:pPr>
      <w:r>
        <w:separator/>
      </w:r>
    </w:p>
  </w:footnote>
  <w:footnote w:type="continuationSeparator" w:id="0">
    <w:p w:rsidR="002959E9" w:rsidRDefault="002959E9" w:rsidP="00F4305B">
      <w:pPr>
        <w:spacing w:after="0" w:line="240" w:lineRule="auto"/>
      </w:pPr>
      <w:r>
        <w:continuationSeparator/>
      </w:r>
    </w:p>
  </w:footnote>
  <w:footnote w:id="1">
    <w:p w:rsidR="006E22C2" w:rsidRPr="000D5A8D" w:rsidRDefault="006E22C2" w:rsidP="00F4305B">
      <w:pPr>
        <w:rPr>
          <w:rFonts w:ascii="Times New Roman" w:hAnsi="Times New Roman" w:cs="Times New Roman"/>
          <w:sz w:val="20"/>
          <w:szCs w:val="20"/>
        </w:rPr>
      </w:pPr>
      <w:r w:rsidRPr="000D5A8D">
        <w:rPr>
          <w:rFonts w:ascii="Times New Roman" w:hAnsi="Times New Roman" w:cs="Times New Roman"/>
          <w:sz w:val="20"/>
          <w:szCs w:val="20"/>
        </w:rPr>
        <w:footnoteRef/>
      </w:r>
      <w:r w:rsidRPr="000D5A8D">
        <w:rPr>
          <w:rFonts w:ascii="Times New Roman" w:hAnsi="Times New Roman" w:cs="Times New Roman"/>
          <w:sz w:val="20"/>
          <w:szCs w:val="20"/>
        </w:rPr>
        <w:t xml:space="preserve"> Общий вид деятельности является обязательным к освоению при выборе любой направленности.</w:t>
      </w:r>
    </w:p>
  </w:footnote>
  <w:footnote w:id="2">
    <w:p w:rsidR="006E22C2" w:rsidRPr="00E23168" w:rsidRDefault="006E22C2" w:rsidP="00E23168">
      <w:pPr>
        <w:jc w:val="both"/>
        <w:rPr>
          <w:rFonts w:ascii="Times New Roman" w:hAnsi="Times New Roman" w:cs="Times New Roman"/>
          <w:sz w:val="20"/>
          <w:szCs w:val="20"/>
        </w:rPr>
      </w:pPr>
      <w:r w:rsidRPr="00E23168">
        <w:rPr>
          <w:rFonts w:ascii="Times New Roman" w:hAnsi="Times New Roman" w:cs="Times New Roman"/>
          <w:sz w:val="20"/>
          <w:szCs w:val="20"/>
        </w:rPr>
        <w:footnoteRef/>
      </w:r>
      <w:r w:rsidRPr="00E23168">
        <w:rPr>
          <w:rFonts w:ascii="Times New Roman" w:hAnsi="Times New Roman" w:cs="Times New Roman"/>
          <w:sz w:val="20"/>
          <w:szCs w:val="20"/>
        </w:rPr>
        <w:t xml:space="preserve"> </w:t>
      </w:r>
      <w:bookmarkStart w:id="10" w:name="_Hlk74146318"/>
      <w:r w:rsidRPr="00E23168">
        <w:rPr>
          <w:rFonts w:ascii="Times New Roman" w:hAnsi="Times New Roman" w:cs="Times New Roman"/>
          <w:sz w:val="20"/>
          <w:szCs w:val="20"/>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bookmarkEnd w:id="10"/>
    </w:p>
  </w:footnote>
  <w:footnote w:id="3">
    <w:p w:rsidR="006E22C2" w:rsidRPr="00C77480" w:rsidRDefault="006E22C2" w:rsidP="00F4305B">
      <w:pPr>
        <w:rPr>
          <w:rFonts w:ascii="Times New Roman" w:hAnsi="Times New Roman" w:cs="Times New Roman"/>
          <w:sz w:val="20"/>
          <w:szCs w:val="20"/>
        </w:rPr>
      </w:pPr>
      <w:r w:rsidRPr="00C77480">
        <w:rPr>
          <w:rFonts w:ascii="Times New Roman" w:hAnsi="Times New Roman" w:cs="Times New Roman"/>
          <w:sz w:val="20"/>
          <w:szCs w:val="20"/>
        </w:rPr>
        <w:footnoteRef/>
      </w:r>
      <w:r w:rsidRPr="00C77480">
        <w:rPr>
          <w:rFonts w:ascii="Times New Roman" w:hAnsi="Times New Roman" w:cs="Times New Roman"/>
          <w:sz w:val="20"/>
          <w:szCs w:val="20"/>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EAA33F0"/>
    <w:multiLevelType w:val="hybridMultilevel"/>
    <w:tmpl w:val="52666F06"/>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3C7553"/>
    <w:multiLevelType w:val="hybridMultilevel"/>
    <w:tmpl w:val="6FAA5564"/>
    <w:lvl w:ilvl="0" w:tplc="BD446B1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F533E7"/>
    <w:multiLevelType w:val="hybridMultilevel"/>
    <w:tmpl w:val="D5DAB22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F315EB3"/>
    <w:multiLevelType w:val="hybridMultilevel"/>
    <w:tmpl w:val="786E8158"/>
    <w:lvl w:ilvl="0" w:tplc="BD446B1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4A4"/>
    <w:rsid w:val="00010610"/>
    <w:rsid w:val="000206FA"/>
    <w:rsid w:val="00086079"/>
    <w:rsid w:val="00092B46"/>
    <w:rsid w:val="00093F7C"/>
    <w:rsid w:val="000D5A8D"/>
    <w:rsid w:val="00155FCB"/>
    <w:rsid w:val="00202761"/>
    <w:rsid w:val="0020706C"/>
    <w:rsid w:val="00213159"/>
    <w:rsid w:val="002959E9"/>
    <w:rsid w:val="002A00E1"/>
    <w:rsid w:val="002B21AC"/>
    <w:rsid w:val="002F184B"/>
    <w:rsid w:val="00342102"/>
    <w:rsid w:val="003B28E5"/>
    <w:rsid w:val="003C3716"/>
    <w:rsid w:val="00437F08"/>
    <w:rsid w:val="00470BE3"/>
    <w:rsid w:val="00485B10"/>
    <w:rsid w:val="004B1DB1"/>
    <w:rsid w:val="005225CA"/>
    <w:rsid w:val="005729CE"/>
    <w:rsid w:val="00583DCC"/>
    <w:rsid w:val="005D45F9"/>
    <w:rsid w:val="005E0128"/>
    <w:rsid w:val="005F75C5"/>
    <w:rsid w:val="00644B3A"/>
    <w:rsid w:val="006B7A9A"/>
    <w:rsid w:val="006E22C2"/>
    <w:rsid w:val="006F3C1F"/>
    <w:rsid w:val="00767613"/>
    <w:rsid w:val="007834A4"/>
    <w:rsid w:val="008827CD"/>
    <w:rsid w:val="00882CEF"/>
    <w:rsid w:val="008B3279"/>
    <w:rsid w:val="00930C3A"/>
    <w:rsid w:val="009D5B52"/>
    <w:rsid w:val="009E5436"/>
    <w:rsid w:val="00A47102"/>
    <w:rsid w:val="00A77582"/>
    <w:rsid w:val="00B11802"/>
    <w:rsid w:val="00B23EB6"/>
    <w:rsid w:val="00BB268D"/>
    <w:rsid w:val="00C05D72"/>
    <w:rsid w:val="00C31F65"/>
    <w:rsid w:val="00C77480"/>
    <w:rsid w:val="00C8437D"/>
    <w:rsid w:val="00CF1E04"/>
    <w:rsid w:val="00D6432A"/>
    <w:rsid w:val="00D731B5"/>
    <w:rsid w:val="00DA29FF"/>
    <w:rsid w:val="00DA6D19"/>
    <w:rsid w:val="00DD5AEB"/>
    <w:rsid w:val="00E23168"/>
    <w:rsid w:val="00EC6DD0"/>
    <w:rsid w:val="00F065BC"/>
    <w:rsid w:val="00F43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6A1F9-09D3-46EE-9121-DE358A63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 Знак18"/>
    <w:basedOn w:val="a"/>
    <w:next w:val="a"/>
    <w:link w:val="10"/>
    <w:qFormat/>
    <w:rsid w:val="00F4305B"/>
    <w:pPr>
      <w:keepNext/>
      <w:spacing w:before="240" w:after="60" w:line="240" w:lineRule="auto"/>
      <w:outlineLvl w:val="0"/>
    </w:pPr>
    <w:rPr>
      <w:rFonts w:ascii="Arial" w:eastAsia="Times New Roman" w:hAnsi="Arial"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4"/>
    <w:uiPriority w:val="34"/>
    <w:qFormat/>
    <w:rsid w:val="00F4305B"/>
    <w:pPr>
      <w:spacing w:before="120" w:after="120" w:line="240" w:lineRule="auto"/>
      <w:ind w:left="708"/>
    </w:pPr>
    <w:rPr>
      <w:rFonts w:ascii="Times New Roman" w:eastAsia="Times New Roman" w:hAnsi="Times New Roman" w:cs="Times New Roman"/>
      <w:sz w:val="24"/>
      <w:szCs w:val="24"/>
      <w:lang w:val="x-none" w:eastAsia="x-none"/>
    </w:rPr>
  </w:style>
  <w:style w:type="character" w:customStyle="1" w:styleId="a4">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3"/>
    <w:qFormat/>
    <w:locked/>
    <w:rsid w:val="00F4305B"/>
    <w:rPr>
      <w:rFonts w:ascii="Times New Roman" w:eastAsia="Times New Roman" w:hAnsi="Times New Roman" w:cs="Times New Roman"/>
      <w:sz w:val="24"/>
      <w:szCs w:val="24"/>
      <w:lang w:val="x-none" w:eastAsia="x-none"/>
    </w:rPr>
  </w:style>
  <w:style w:type="paragraph" w:customStyle="1" w:styleId="ConsPlusNormal">
    <w:name w:val="ConsPlusNormal"/>
    <w:qFormat/>
    <w:rsid w:val="00F4305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aliases w:val=" Знак18 Знак"/>
    <w:basedOn w:val="a0"/>
    <w:link w:val="1"/>
    <w:uiPriority w:val="9"/>
    <w:rsid w:val="00F4305B"/>
    <w:rPr>
      <w:rFonts w:ascii="Arial" w:eastAsia="Times New Roman" w:hAnsi="Arial" w:cs="Times New Roman"/>
      <w:b/>
      <w:bCs/>
      <w:kern w:val="32"/>
      <w:sz w:val="32"/>
      <w:szCs w:val="32"/>
      <w:lang w:val="x-none" w:eastAsia="x-none"/>
    </w:rPr>
  </w:style>
  <w:style w:type="paragraph" w:styleId="a5">
    <w:name w:val="Subtitle"/>
    <w:basedOn w:val="a"/>
    <w:next w:val="a"/>
    <w:link w:val="a6"/>
    <w:uiPriority w:val="11"/>
    <w:qFormat/>
    <w:rsid w:val="00F4305B"/>
    <w:pPr>
      <w:spacing w:after="60" w:line="276" w:lineRule="auto"/>
      <w:jc w:val="center"/>
      <w:outlineLvl w:val="1"/>
    </w:pPr>
    <w:rPr>
      <w:rFonts w:ascii="Calibri Light" w:eastAsia="Times New Roman" w:hAnsi="Calibri Light" w:cs="Times New Roman"/>
      <w:sz w:val="24"/>
      <w:szCs w:val="24"/>
      <w:lang w:val="x-none" w:eastAsia="x-none"/>
    </w:rPr>
  </w:style>
  <w:style w:type="character" w:customStyle="1" w:styleId="a6">
    <w:name w:val="Подзаголовок Знак"/>
    <w:basedOn w:val="a0"/>
    <w:link w:val="a5"/>
    <w:uiPriority w:val="11"/>
    <w:rsid w:val="00F4305B"/>
    <w:rPr>
      <w:rFonts w:ascii="Calibri Light" w:eastAsia="Times New Roman" w:hAnsi="Calibri Light" w:cs="Times New Roman"/>
      <w:sz w:val="24"/>
      <w:szCs w:val="24"/>
      <w:lang w:val="x-none" w:eastAsia="x-none"/>
    </w:rPr>
  </w:style>
  <w:style w:type="paragraph" w:customStyle="1" w:styleId="Default">
    <w:name w:val="Default"/>
    <w:rsid w:val="0020706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882CE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82CEF"/>
    <w:rPr>
      <w:rFonts w:ascii="Segoe UI" w:hAnsi="Segoe UI" w:cs="Segoe UI"/>
      <w:sz w:val="18"/>
      <w:szCs w:val="18"/>
    </w:rPr>
  </w:style>
  <w:style w:type="table" w:styleId="a9">
    <w:name w:val="Table Grid"/>
    <w:basedOn w:val="a1"/>
    <w:uiPriority w:val="59"/>
    <w:rsid w:val="006B7A9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basedOn w:val="a0"/>
    <w:unhideWhenUsed/>
    <w:rsid w:val="000206FA"/>
    <w:rPr>
      <w:color w:val="0000FF"/>
      <w:u w:val="single"/>
    </w:rPr>
  </w:style>
  <w:style w:type="paragraph" w:styleId="ab">
    <w:name w:val="No Spacing"/>
    <w:link w:val="ac"/>
    <w:uiPriority w:val="1"/>
    <w:qFormat/>
    <w:rsid w:val="000206FA"/>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locked/>
    <w:rsid w:val="000206FA"/>
    <w:rPr>
      <w:rFonts w:ascii="Calibri" w:eastAsia="Times New Roman" w:hAnsi="Calibri" w:cs="Times New Roman"/>
      <w:lang w:eastAsia="ru-RU"/>
    </w:rPr>
  </w:style>
  <w:style w:type="paragraph" w:customStyle="1" w:styleId="11">
    <w:name w:val="Обычный1"/>
    <w:rsid w:val="000206FA"/>
    <w:pPr>
      <w:widowControl w:val="0"/>
      <w:spacing w:after="0" w:line="240" w:lineRule="auto"/>
    </w:pPr>
    <w:rPr>
      <w:rFonts w:ascii="Times New Roman" w:eastAsia="Times New Roman" w:hAnsi="Times New Roman" w:cs="Times New Roman"/>
      <w:sz w:val="20"/>
      <w:szCs w:val="20"/>
      <w:lang w:eastAsia="ru-RU"/>
    </w:rPr>
  </w:style>
  <w:style w:type="character" w:customStyle="1" w:styleId="5">
    <w:name w:val="Основной текст (5)"/>
    <w:uiPriority w:val="99"/>
    <w:rsid w:val="000206FA"/>
    <w:rPr>
      <w:rFonts w:ascii="Century Schoolbook" w:hAnsi="Century Schoolbook" w:cs="Century Schoolbook"/>
      <w:spacing w:val="7"/>
      <w:sz w:val="17"/>
      <w:szCs w:val="17"/>
      <w:shd w:val="clear" w:color="auto" w:fill="FFFFFF"/>
    </w:rPr>
  </w:style>
  <w:style w:type="paragraph" w:styleId="ad">
    <w:name w:val="header"/>
    <w:basedOn w:val="a"/>
    <w:link w:val="ae"/>
    <w:uiPriority w:val="99"/>
    <w:unhideWhenUsed/>
    <w:rsid w:val="00F065B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065BC"/>
  </w:style>
  <w:style w:type="paragraph" w:styleId="af">
    <w:name w:val="footer"/>
    <w:basedOn w:val="a"/>
    <w:link w:val="af0"/>
    <w:uiPriority w:val="99"/>
    <w:unhideWhenUsed/>
    <w:rsid w:val="00F065B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065BC"/>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F065BC"/>
    <w:pPr>
      <w:spacing w:after="0" w:line="240" w:lineRule="auto"/>
    </w:pPr>
    <w:rPr>
      <w:rFonts w:ascii="Times New Roman" w:eastAsia="Times New Roman" w:hAnsi="Times New Roman" w:cs="Times New Roman"/>
      <w:sz w:val="20"/>
      <w:szCs w:val="20"/>
      <w:lang w:val="en-US"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rsid w:val="00F065BC"/>
    <w:rPr>
      <w:rFonts w:ascii="Times New Roman" w:eastAsia="Times New Roman" w:hAnsi="Times New Roman" w:cs="Times New Roman"/>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2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znanium.com/catalog.php?bookinfo=403199" TargetMode="External"/><Relationship Id="rId21" Type="http://schemas.openxmlformats.org/officeDocument/2006/relationships/hyperlink" Target="http://www.school.edu.ru/" TargetMode="External"/><Relationship Id="rId42" Type="http://schemas.openxmlformats.org/officeDocument/2006/relationships/hyperlink" Target="http://www.academia-moscow.ru/catalogue/4854/214029/" TargetMode="External"/><Relationship Id="rId47" Type="http://schemas.openxmlformats.org/officeDocument/2006/relationships/hyperlink" Target="http://znanium.com/catalog.php?bookinfo=509336" TargetMode="External"/><Relationship Id="rId63" Type="http://schemas.openxmlformats.org/officeDocument/2006/relationships/hyperlink" Target="http://www.academia-moscow.ru/authors/detail/47003/" TargetMode="External"/><Relationship Id="rId68" Type="http://schemas.openxmlformats.org/officeDocument/2006/relationships/hyperlink" Target="http://www.academia-moscow.ru/catalogue/4854/346759/" TargetMode="External"/><Relationship Id="rId84" Type="http://schemas.openxmlformats.org/officeDocument/2006/relationships/hyperlink" Target="https://biblio-online.ru/viewer/A6A716D1-6A84-489D-9773-34C0C2D97499" TargetMode="External"/><Relationship Id="rId89" Type="http://schemas.openxmlformats.org/officeDocument/2006/relationships/hyperlink" Target="https://biblio-online.ru/viewer/733272D3-1B28-46B7-8010-26B453E85F7B" TargetMode="External"/><Relationship Id="rId7" Type="http://schemas.openxmlformats.org/officeDocument/2006/relationships/endnotes" Target="endnotes.xml"/><Relationship Id="rId71" Type="http://schemas.openxmlformats.org/officeDocument/2006/relationships/hyperlink" Target="http://znanium.com/catalog.php?bookinfo=410246" TargetMode="External"/><Relationship Id="rId92" Type="http://schemas.openxmlformats.org/officeDocument/2006/relationships/hyperlink" Target="http://www.biblio-online.ru/book/7D629046-4B6A-4A09-9302-7DFF8163CF29" TargetMode="External"/><Relationship Id="rId2" Type="http://schemas.openxmlformats.org/officeDocument/2006/relationships/numbering" Target="numbering.xml"/><Relationship Id="rId16" Type="http://schemas.openxmlformats.org/officeDocument/2006/relationships/hyperlink" Target="http://www.5ballov.ru/test" TargetMode="External"/><Relationship Id="rId29" Type="http://schemas.openxmlformats.org/officeDocument/2006/relationships/hyperlink" Target="https://urait.ru/bcode/466293" TargetMode="External"/><Relationship Id="rId11" Type="http://schemas.openxmlformats.org/officeDocument/2006/relationships/hyperlink" Target="http://www.britannica.com" TargetMode="External"/><Relationship Id="rId24" Type="http://schemas.openxmlformats.org/officeDocument/2006/relationships/hyperlink" Target="https://urait.ru/bcode/466293" TargetMode="External"/><Relationship Id="rId32" Type="http://schemas.openxmlformats.org/officeDocument/2006/relationships/hyperlink" Target="http://www.intuit.ru/studies/courses" TargetMode="External"/><Relationship Id="rId37" Type="http://schemas.openxmlformats.org/officeDocument/2006/relationships/hyperlink" Target="http://znanium.com/catalog.php?bookinfo=466421" TargetMode="External"/><Relationship Id="rId40" Type="http://schemas.openxmlformats.org/officeDocument/2006/relationships/hyperlink" Target="http://www.academia-moscow.ru/authors/detail/44856/" TargetMode="External"/><Relationship Id="rId45" Type="http://schemas.openxmlformats.org/officeDocument/2006/relationships/hyperlink" Target="http://znanium.com/catalog.php?bookinfo=521916" TargetMode="External"/><Relationship Id="rId53" Type="http://schemas.openxmlformats.org/officeDocument/2006/relationships/hyperlink" Target="http://www.academia-moscow.ru/authors/detail/47680/" TargetMode="External"/><Relationship Id="rId58" Type="http://schemas.openxmlformats.org/officeDocument/2006/relationships/hyperlink" Target="http://www.academia-moscow.ru/authors/detail/46961/" TargetMode="External"/><Relationship Id="rId66" Type="http://schemas.openxmlformats.org/officeDocument/2006/relationships/hyperlink" Target="http://www.academia-moscow.ru/catalogue/4854/293344/" TargetMode="External"/><Relationship Id="rId74" Type="http://schemas.openxmlformats.org/officeDocument/2006/relationships/hyperlink" Target="https://biblio-online.ru/viewer/F8967AF1-17DD-4E51-8C8E-514120E4C9B8" TargetMode="External"/><Relationship Id="rId79" Type="http://schemas.openxmlformats.org/officeDocument/2006/relationships/hyperlink" Target="https://biblio-online.ru/viewer/6A7AD5A6-14EB-4060-8E54-D6B4CBA06EFA" TargetMode="External"/><Relationship Id="rId87" Type="http://schemas.openxmlformats.org/officeDocument/2006/relationships/hyperlink" Target="https://biblio-online.ru/viewer/433B0008-4A6D-42D1-B06D-E022780A1DDE" TargetMode="External"/><Relationship Id="rId102" Type="http://schemas.openxmlformats.org/officeDocument/2006/relationships/hyperlink" Target="http://www.iprbookshop.ru/70622.html" TargetMode="External"/><Relationship Id="rId5" Type="http://schemas.openxmlformats.org/officeDocument/2006/relationships/webSettings" Target="webSettings.xml"/><Relationship Id="rId61" Type="http://schemas.openxmlformats.org/officeDocument/2006/relationships/hyperlink" Target="http://www.academia-moscow.ru/authors/detail/44988/" TargetMode="External"/><Relationship Id="rId82" Type="http://schemas.openxmlformats.org/officeDocument/2006/relationships/hyperlink" Target="http://znanium.com/catalog.php?bookinfo=523771" TargetMode="External"/><Relationship Id="rId90" Type="http://schemas.openxmlformats.org/officeDocument/2006/relationships/hyperlink" Target="http://www.iprbookshop.ru/39667.html" TargetMode="External"/><Relationship Id="rId95" Type="http://schemas.openxmlformats.org/officeDocument/2006/relationships/hyperlink" Target="http://znanium.com/catalog.php?bookinfo=417993" TargetMode="External"/><Relationship Id="rId19" Type="http://schemas.openxmlformats.org/officeDocument/2006/relationships/hyperlink" Target="https://www.book.ru/book/920224/view/2" TargetMode="External"/><Relationship Id="rId14" Type="http://schemas.openxmlformats.org/officeDocument/2006/relationships/hyperlink" Target="http://www.sbio.info" TargetMode="External"/><Relationship Id="rId22" Type="http://schemas.openxmlformats.org/officeDocument/2006/relationships/hyperlink" Target="http://www.school.edu.ru/" TargetMode="External"/><Relationship Id="rId27" Type="http://schemas.openxmlformats.org/officeDocument/2006/relationships/hyperlink" Target="http://znanium.com/catalog.php?bookinfo=544551" TargetMode="External"/><Relationship Id="rId30" Type="http://schemas.openxmlformats.org/officeDocument/2006/relationships/hyperlink" Target="http://znanium.com/catalog.php?bookinfo=466331" TargetMode="External"/><Relationship Id="rId35" Type="http://schemas.openxmlformats.org/officeDocument/2006/relationships/hyperlink" Target="http://znanium.com/catalog.php?bookinfo=556882" TargetMode="External"/><Relationship Id="rId43" Type="http://schemas.openxmlformats.org/officeDocument/2006/relationships/hyperlink" Target="http://znanium.com/catalog.php?bookinfo=527912" TargetMode="External"/><Relationship Id="rId48" Type="http://schemas.openxmlformats.org/officeDocument/2006/relationships/hyperlink" Target="https://www.biblio-online.ru/book/8622D0B4-AAD8-4A2A-AD27-8CE22F7C0F61" TargetMode="External"/><Relationship Id="rId56" Type="http://schemas.openxmlformats.org/officeDocument/2006/relationships/hyperlink" Target="http://www.academia-moscow.ru/catalogue/4854/332965/" TargetMode="External"/><Relationship Id="rId64" Type="http://schemas.openxmlformats.org/officeDocument/2006/relationships/hyperlink" Target="http://www.academia-moscow.ru/catalogue/4854/346756/" TargetMode="External"/><Relationship Id="rId69" Type="http://schemas.openxmlformats.org/officeDocument/2006/relationships/hyperlink" Target="http://znanium.com/catalog.php?bookinfo=542520" TargetMode="External"/><Relationship Id="rId77" Type="http://schemas.openxmlformats.org/officeDocument/2006/relationships/hyperlink" Target="http://www.iprbookshop.ru/72545.html" TargetMode="External"/><Relationship Id="rId100" Type="http://schemas.openxmlformats.org/officeDocument/2006/relationships/hyperlink" Target="http://www.iprbookshop.ru/29883.html" TargetMode="External"/><Relationship Id="rId8" Type="http://schemas.openxmlformats.org/officeDocument/2006/relationships/footer" Target="footer1.xml"/><Relationship Id="rId51" Type="http://schemas.openxmlformats.org/officeDocument/2006/relationships/hyperlink" Target="https://biblio-online.ru/book/CDCA5465-59FC-4681-81AE-0D740F0EE801" TargetMode="External"/><Relationship Id="rId72" Type="http://schemas.openxmlformats.org/officeDocument/2006/relationships/hyperlink" Target="https://biblio-online.ru/viewer/433B0008-4A6D-42D1-B06D-E022780A1DDE" TargetMode="External"/><Relationship Id="rId80" Type="http://schemas.openxmlformats.org/officeDocument/2006/relationships/hyperlink" Target="http://znanium.com/catalog.php?bookinfo=542520" TargetMode="External"/><Relationship Id="rId85" Type="http://schemas.openxmlformats.org/officeDocument/2006/relationships/hyperlink" Target="http://www.iprbookshop.ru/24031.html" TargetMode="External"/><Relationship Id="rId93" Type="http://schemas.openxmlformats.org/officeDocument/2006/relationships/hyperlink" Target="http://znanium.com/catalog.php?bookinfo=518886" TargetMode="External"/><Relationship Id="rId98" Type="http://schemas.openxmlformats.org/officeDocument/2006/relationships/hyperlink" Target="http://znanium.com/catalog.php?bookinfo=472017" TargetMode="External"/><Relationship Id="rId3" Type="http://schemas.openxmlformats.org/officeDocument/2006/relationships/styles" Target="styles.xml"/><Relationship Id="rId12" Type="http://schemas.openxmlformats.org/officeDocument/2006/relationships/hyperlink" Target="http://www.ldoceonline.com" TargetMode="External"/><Relationship Id="rId17" Type="http://schemas.openxmlformats.org/officeDocument/2006/relationships/hyperlink" Target="http://www.biology.ru" TargetMode="External"/><Relationship Id="rId25" Type="http://schemas.openxmlformats.org/officeDocument/2006/relationships/hyperlink" Target="http://znanium.com/catalog.php?bookinfo=367852" TargetMode="External"/><Relationship Id="rId33" Type="http://schemas.openxmlformats.org/officeDocument/2006/relationships/hyperlink" Target="http://www.lms.iite.unesco.org" TargetMode="External"/><Relationship Id="rId38" Type="http://schemas.openxmlformats.org/officeDocument/2006/relationships/hyperlink" Target="http://znanium.com/catalog.php?bookinfo=432494" TargetMode="External"/><Relationship Id="rId46" Type="http://schemas.openxmlformats.org/officeDocument/2006/relationships/hyperlink" Target="http://znanium.com/catalog.php?bookinfo=544332" TargetMode="External"/><Relationship Id="rId59" Type="http://schemas.openxmlformats.org/officeDocument/2006/relationships/hyperlink" Target="http://www.academia-moscow.ru/authors/detail/47505/" TargetMode="External"/><Relationship Id="rId67" Type="http://schemas.openxmlformats.org/officeDocument/2006/relationships/hyperlink" Target="http://www.academia-moscow.ru/authors/detail/44095/" TargetMode="External"/><Relationship Id="rId103" Type="http://schemas.openxmlformats.org/officeDocument/2006/relationships/fontTable" Target="fontTable.xml"/><Relationship Id="rId20" Type="http://schemas.openxmlformats.org/officeDocument/2006/relationships/hyperlink" Target="http://window.edu.ru/" TargetMode="External"/><Relationship Id="rId41" Type="http://schemas.openxmlformats.org/officeDocument/2006/relationships/hyperlink" Target="http://www.academia-moscow.ru/authors/detail/214032/" TargetMode="External"/><Relationship Id="rId54" Type="http://schemas.openxmlformats.org/officeDocument/2006/relationships/hyperlink" Target="http://www.academia-moscow.ru/authors/detail/47681/" TargetMode="External"/><Relationship Id="rId62" Type="http://schemas.openxmlformats.org/officeDocument/2006/relationships/hyperlink" Target="http://www.academia-moscow.ru/catalogue/4854/349347/" TargetMode="External"/><Relationship Id="rId70" Type="http://schemas.openxmlformats.org/officeDocument/2006/relationships/hyperlink" Target="http://znanium.com/catalog.php?bookinfo=466331" TargetMode="External"/><Relationship Id="rId75" Type="http://schemas.openxmlformats.org/officeDocument/2006/relationships/hyperlink" Target="https://biblio-online.ru/book/2C2A5954-7535-4C7E-A179-BAFCC04B3C0D" TargetMode="External"/><Relationship Id="rId83" Type="http://schemas.openxmlformats.org/officeDocument/2006/relationships/hyperlink" Target="http://www.iprbookshop.ru/72577.html" TargetMode="External"/><Relationship Id="rId88" Type="http://schemas.openxmlformats.org/officeDocument/2006/relationships/hyperlink" Target="https://www.biblio-online.ru/viewer/2612925F-08A2-4D48-A309-BD2156F8F1E8" TargetMode="External"/><Relationship Id="rId91" Type="http://schemas.openxmlformats.org/officeDocument/2006/relationships/hyperlink" Target="https://biblio-online.ru/viewer/F8967AF1-17DD-4E51-8C8E-514120E4C9B8" TargetMode="External"/><Relationship Id="rId96" Type="http://schemas.openxmlformats.org/officeDocument/2006/relationships/hyperlink" Target="http://znanium.com/catalog.php?bookinfo=5425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indow.edu.ru" TargetMode="External"/><Relationship Id="rId23" Type="http://schemas.openxmlformats.org/officeDocument/2006/relationships/hyperlink" Target="http://www.macmillanenglish.com" TargetMode="External"/><Relationship Id="rId28" Type="http://schemas.openxmlformats.org/officeDocument/2006/relationships/hyperlink" Target="http://znanium.com/catalog.php?bookinfo=466421" TargetMode="External"/><Relationship Id="rId36" Type="http://schemas.openxmlformats.org/officeDocument/2006/relationships/hyperlink" Target="http://znanium.com/catalog.php?bookinfo=5383" TargetMode="External"/><Relationship Id="rId49" Type="http://schemas.openxmlformats.org/officeDocument/2006/relationships/hyperlink" Target="https://biblio-online.ru/viewer/F8967AF1-17DD-4E51-8C8E-514120E4C9B8" TargetMode="External"/><Relationship Id="rId57" Type="http://schemas.openxmlformats.org/officeDocument/2006/relationships/hyperlink" Target="http://www.academia-moscow.ru/authors/detail/47680/" TargetMode="External"/><Relationship Id="rId10" Type="http://schemas.openxmlformats.org/officeDocument/2006/relationships/hyperlink" Target="http://www.macmillandictionary.com" TargetMode="External"/><Relationship Id="rId31" Type="http://schemas.openxmlformats.org/officeDocument/2006/relationships/hyperlink" Target="http://znanium.com/catalog.php?bookinfo=410246" TargetMode="External"/><Relationship Id="rId44" Type="http://schemas.openxmlformats.org/officeDocument/2006/relationships/hyperlink" Target="http://znanium.com/catalog.php?bookinfo=455031" TargetMode="External"/><Relationship Id="rId52" Type="http://schemas.openxmlformats.org/officeDocument/2006/relationships/hyperlink" Target="https://biblio-online.ru/viewer/1CDD6ABE-3603-49CF-BB5C-C2232640DC56" TargetMode="External"/><Relationship Id="rId60" Type="http://schemas.openxmlformats.org/officeDocument/2006/relationships/hyperlink" Target="http://www.academia-moscow.ru/catalogue/4854/346974/" TargetMode="External"/><Relationship Id="rId65" Type="http://schemas.openxmlformats.org/officeDocument/2006/relationships/hyperlink" Target="http://www.academia-moscow.ru/authors/detail/47003/" TargetMode="External"/><Relationship Id="rId73" Type="http://schemas.openxmlformats.org/officeDocument/2006/relationships/hyperlink" Target="https://biblio-online.ru/book/10A5B838-5EE8-4AD9-A1BD-F78E69CDD1C3" TargetMode="External"/><Relationship Id="rId78" Type="http://schemas.openxmlformats.org/officeDocument/2006/relationships/hyperlink" Target="https://biblio-online.ru/book/878D7C56-1D69-4ED5-B70D-EA39F4E410C1" TargetMode="External"/><Relationship Id="rId81" Type="http://schemas.openxmlformats.org/officeDocument/2006/relationships/hyperlink" Target="http://znanium.com/catalog.php?bookinfo=556952" TargetMode="External"/><Relationship Id="rId86" Type="http://schemas.openxmlformats.org/officeDocument/2006/relationships/hyperlink" Target="https://biblio-online.ru/viewer/9B80BB88-329F-42A1-A823-4457CF079D30" TargetMode="External"/><Relationship Id="rId94" Type="http://schemas.openxmlformats.org/officeDocument/2006/relationships/hyperlink" Target="http://znanium.com/catalog.php?bookinfo=51509" TargetMode="External"/><Relationship Id="rId99" Type="http://schemas.openxmlformats.org/officeDocument/2006/relationships/hyperlink" Target="http://znanium.com/catalog.php?bookinfo=466421" TargetMode="External"/><Relationship Id="rId101" Type="http://schemas.openxmlformats.org/officeDocument/2006/relationships/hyperlink" Target="http://www.iprbookshop.ru/47858.html" TargetMode="External"/><Relationship Id="rId4" Type="http://schemas.openxmlformats.org/officeDocument/2006/relationships/settings" Target="settings.xml"/><Relationship Id="rId9" Type="http://schemas.openxmlformats.org/officeDocument/2006/relationships/hyperlink" Target="http://www.lingvo-online.ru" TargetMode="External"/><Relationship Id="rId13" Type="http://schemas.openxmlformats.org/officeDocument/2006/relationships/hyperlink" Target="http://www.school.edu.ru/" TargetMode="External"/><Relationship Id="rId18" Type="http://schemas.openxmlformats.org/officeDocument/2006/relationships/hyperlink" Target="http://www.gramota.ru/" TargetMode="External"/><Relationship Id="rId39" Type="http://schemas.openxmlformats.org/officeDocument/2006/relationships/hyperlink" Target="http://znanium.com/catalog.php?bookinfo=415433" TargetMode="External"/><Relationship Id="rId34" Type="http://schemas.openxmlformats.org/officeDocument/2006/relationships/hyperlink" Target="http://ru.iite.unesco.org/publications" TargetMode="External"/><Relationship Id="rId50" Type="http://schemas.openxmlformats.org/officeDocument/2006/relationships/hyperlink" Target="https://biblio-online.ru/book/2106477F-6895-4158-BA80-15321E06DB63" TargetMode="External"/><Relationship Id="rId55" Type="http://schemas.openxmlformats.org/officeDocument/2006/relationships/hyperlink" Target="http://www.academia-moscow.ru/authors/detail/333097/" TargetMode="External"/><Relationship Id="rId76" Type="http://schemas.openxmlformats.org/officeDocument/2006/relationships/hyperlink" Target="http://www.iprbookshop.ru/72546.html" TargetMode="External"/><Relationship Id="rId97" Type="http://schemas.openxmlformats.org/officeDocument/2006/relationships/hyperlink" Target="http://znanium.com/catalog.php?bookinfo=610512"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9F179-AF4B-4B27-8D92-F37B48304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21865</Words>
  <Characters>124634</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13</cp:revision>
  <dcterms:created xsi:type="dcterms:W3CDTF">2024-06-05T01:15:00Z</dcterms:created>
  <dcterms:modified xsi:type="dcterms:W3CDTF">2024-06-21T03:42:00Z</dcterms:modified>
</cp:coreProperties>
</file>