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DAD" w:rsidRPr="00E170B4" w:rsidRDefault="006F4DAD" w:rsidP="006F4DAD">
      <w:pPr>
        <w:spacing w:after="0"/>
        <w:jc w:val="right"/>
        <w:rPr>
          <w:rFonts w:ascii="Times New Roman" w:hAnsi="Times New Roman" w:cs="Times New Roman"/>
          <w:sz w:val="24"/>
          <w:szCs w:val="24"/>
        </w:rPr>
      </w:pPr>
      <w:r w:rsidRPr="00E170B4">
        <w:rPr>
          <w:rFonts w:ascii="Times New Roman" w:hAnsi="Times New Roman" w:cs="Times New Roman"/>
          <w:sz w:val="24"/>
          <w:szCs w:val="24"/>
        </w:rPr>
        <w:t xml:space="preserve">Приложение </w:t>
      </w:r>
      <w:r w:rsidR="006F56FF">
        <w:rPr>
          <w:rFonts w:ascii="Times New Roman" w:hAnsi="Times New Roman" w:cs="Times New Roman"/>
          <w:sz w:val="24"/>
          <w:szCs w:val="24"/>
        </w:rPr>
        <w:t>2.</w:t>
      </w:r>
      <w:r w:rsidR="00C01AA3">
        <w:rPr>
          <w:rFonts w:ascii="Times New Roman" w:hAnsi="Times New Roman" w:cs="Times New Roman"/>
          <w:sz w:val="24"/>
          <w:szCs w:val="24"/>
        </w:rPr>
        <w:t>3</w:t>
      </w:r>
      <w:r w:rsidRPr="00E170B4">
        <w:rPr>
          <w:rFonts w:ascii="Times New Roman" w:hAnsi="Times New Roman" w:cs="Times New Roman"/>
          <w:sz w:val="24"/>
          <w:szCs w:val="24"/>
        </w:rPr>
        <w:t>.</w:t>
      </w:r>
      <w:r w:rsidR="00C01AA3">
        <w:rPr>
          <w:rFonts w:ascii="Times New Roman" w:hAnsi="Times New Roman" w:cs="Times New Roman"/>
          <w:sz w:val="24"/>
          <w:szCs w:val="24"/>
        </w:rPr>
        <w:t>8</w:t>
      </w:r>
    </w:p>
    <w:p w:rsidR="006F4DAD" w:rsidRPr="00E170B4" w:rsidRDefault="004B7C89" w:rsidP="006F4DAD">
      <w:pPr>
        <w:spacing w:after="0"/>
        <w:jc w:val="right"/>
        <w:rPr>
          <w:rFonts w:ascii="Times New Roman" w:hAnsi="Times New Roman" w:cs="Times New Roman"/>
          <w:sz w:val="24"/>
          <w:szCs w:val="24"/>
        </w:rPr>
      </w:pPr>
      <w:r>
        <w:rPr>
          <w:rFonts w:ascii="Times New Roman" w:hAnsi="Times New Roman" w:cs="Times New Roman"/>
          <w:sz w:val="24"/>
          <w:szCs w:val="24"/>
        </w:rPr>
        <w:t>к О</w:t>
      </w:r>
      <w:r w:rsidR="006F4DAD" w:rsidRPr="00E170B4">
        <w:rPr>
          <w:rFonts w:ascii="Times New Roman" w:hAnsi="Times New Roman" w:cs="Times New Roman"/>
          <w:sz w:val="24"/>
          <w:szCs w:val="24"/>
        </w:rPr>
        <w:t xml:space="preserve">ОП </w:t>
      </w:r>
      <w:r w:rsidR="00236137">
        <w:rPr>
          <w:rFonts w:ascii="Times New Roman" w:hAnsi="Times New Roman" w:cs="Times New Roman"/>
          <w:sz w:val="24"/>
          <w:szCs w:val="24"/>
        </w:rPr>
        <w:t>по специальности</w:t>
      </w:r>
    </w:p>
    <w:p w:rsidR="006F4DAD" w:rsidRPr="00E170B4" w:rsidRDefault="006F4DAD" w:rsidP="006F4DAD">
      <w:pPr>
        <w:spacing w:after="0"/>
        <w:jc w:val="right"/>
        <w:rPr>
          <w:rFonts w:ascii="Times New Roman" w:hAnsi="Times New Roman" w:cs="Times New Roman"/>
          <w:sz w:val="24"/>
          <w:szCs w:val="24"/>
        </w:rPr>
      </w:pPr>
      <w:r w:rsidRPr="00E170B4">
        <w:rPr>
          <w:rFonts w:ascii="Times New Roman" w:hAnsi="Times New Roman" w:cs="Times New Roman"/>
          <w:sz w:val="24"/>
          <w:szCs w:val="24"/>
        </w:rPr>
        <w:t xml:space="preserve">35.02.16 Эксплуатация и ремонт </w:t>
      </w:r>
    </w:p>
    <w:p w:rsidR="006F4DAD" w:rsidRPr="00E170B4" w:rsidRDefault="006F4DAD" w:rsidP="006F4DAD">
      <w:pPr>
        <w:spacing w:after="0"/>
        <w:jc w:val="right"/>
        <w:rPr>
          <w:rFonts w:ascii="Times New Roman" w:hAnsi="Times New Roman" w:cs="Times New Roman"/>
          <w:i/>
          <w:sz w:val="24"/>
          <w:szCs w:val="24"/>
          <w:vertAlign w:val="superscript"/>
        </w:rPr>
      </w:pPr>
      <w:r w:rsidRPr="00E170B4">
        <w:rPr>
          <w:rFonts w:ascii="Times New Roman" w:hAnsi="Times New Roman" w:cs="Times New Roman"/>
          <w:sz w:val="24"/>
          <w:szCs w:val="24"/>
        </w:rPr>
        <w:t>сельскохозяйственной техники и оборудования</w:t>
      </w:r>
    </w:p>
    <w:p w:rsidR="006F56FF" w:rsidRDefault="006F56FF" w:rsidP="004B7C89">
      <w:pPr>
        <w:pStyle w:val="a9"/>
        <w:jc w:val="center"/>
        <w:rPr>
          <w:rFonts w:ascii="Times New Roman" w:hAnsi="Times New Roman"/>
          <w:sz w:val="24"/>
          <w:szCs w:val="24"/>
        </w:rPr>
      </w:pPr>
    </w:p>
    <w:p w:rsidR="004B7C89" w:rsidRPr="00E67357" w:rsidRDefault="004B7C89" w:rsidP="004B7C89">
      <w:pPr>
        <w:pStyle w:val="a9"/>
        <w:jc w:val="center"/>
        <w:rPr>
          <w:rFonts w:ascii="Times New Roman" w:hAnsi="Times New Roman"/>
          <w:sz w:val="24"/>
          <w:szCs w:val="24"/>
        </w:rPr>
      </w:pPr>
      <w:r w:rsidRPr="00E67357">
        <w:rPr>
          <w:rFonts w:ascii="Times New Roman" w:hAnsi="Times New Roman"/>
          <w:sz w:val="24"/>
          <w:szCs w:val="24"/>
        </w:rPr>
        <w:t>Министерство образования и науки Хабаровского края</w:t>
      </w:r>
    </w:p>
    <w:p w:rsidR="004B7C89" w:rsidRPr="00E67357" w:rsidRDefault="004B7C89" w:rsidP="004B7C89">
      <w:pPr>
        <w:pStyle w:val="a9"/>
        <w:spacing w:line="276" w:lineRule="auto"/>
        <w:jc w:val="center"/>
        <w:rPr>
          <w:rFonts w:ascii="Times New Roman" w:hAnsi="Times New Roman"/>
          <w:sz w:val="24"/>
          <w:szCs w:val="24"/>
        </w:rPr>
      </w:pPr>
      <w:r w:rsidRPr="00E67357">
        <w:rPr>
          <w:rFonts w:ascii="Times New Roman" w:hAnsi="Times New Roman"/>
          <w:sz w:val="24"/>
          <w:szCs w:val="24"/>
        </w:rPr>
        <w:t>Краевое государственное бюджетное профессиональное образовательное учреждение</w:t>
      </w:r>
    </w:p>
    <w:p w:rsidR="004B7C89" w:rsidRPr="00E67357" w:rsidRDefault="004B7C89" w:rsidP="004B7C89">
      <w:pPr>
        <w:pStyle w:val="a9"/>
        <w:spacing w:line="276" w:lineRule="auto"/>
        <w:jc w:val="center"/>
        <w:rPr>
          <w:rFonts w:ascii="Times New Roman" w:hAnsi="Times New Roman"/>
          <w:sz w:val="24"/>
          <w:szCs w:val="24"/>
        </w:rPr>
      </w:pPr>
      <w:r w:rsidRPr="00E67357">
        <w:rPr>
          <w:rFonts w:ascii="Times New Roman" w:hAnsi="Times New Roman"/>
          <w:sz w:val="24"/>
          <w:szCs w:val="24"/>
        </w:rPr>
        <w:t>«Хорский агропромышленный техникум»</w:t>
      </w:r>
    </w:p>
    <w:p w:rsidR="004B7C89" w:rsidRDefault="004B7C89" w:rsidP="004B7C89">
      <w:pPr>
        <w:pStyle w:val="a9"/>
        <w:spacing w:line="276" w:lineRule="auto"/>
        <w:ind w:left="5664"/>
        <w:rPr>
          <w:rFonts w:ascii="Times New Roman" w:hAnsi="Times New Roman"/>
          <w:sz w:val="24"/>
          <w:szCs w:val="24"/>
        </w:rPr>
      </w:pPr>
    </w:p>
    <w:p w:rsidR="004B7C89" w:rsidRPr="00E67357" w:rsidRDefault="004B7C89" w:rsidP="004B7C89">
      <w:pPr>
        <w:pStyle w:val="a9"/>
        <w:spacing w:line="276" w:lineRule="auto"/>
        <w:ind w:left="5664"/>
        <w:rPr>
          <w:rFonts w:ascii="Times New Roman" w:hAnsi="Times New Roman"/>
          <w:sz w:val="24"/>
          <w:szCs w:val="24"/>
        </w:rPr>
      </w:pPr>
    </w:p>
    <w:p w:rsidR="004B7C89" w:rsidRPr="00E67357" w:rsidRDefault="004B7C89" w:rsidP="004B7C89">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4B7C89" w:rsidRPr="00E67357" w:rsidRDefault="004B7C89" w:rsidP="004B7C89">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4B7C89" w:rsidRPr="00E67357" w:rsidRDefault="004B7C89" w:rsidP="004B7C89">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4B7C89" w:rsidRPr="00E67357" w:rsidRDefault="004B7C89" w:rsidP="004B7C89">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236137">
        <w:rPr>
          <w:rStyle w:val="52"/>
          <w:rFonts w:ascii="Times New Roman" w:hAnsi="Times New Roman" w:cs="Times New Roman"/>
          <w:b w:val="0"/>
          <w:bCs/>
          <w:color w:val="000000"/>
          <w:sz w:val="24"/>
          <w:szCs w:val="24"/>
        </w:rPr>
        <w:t>1</w:t>
      </w:r>
      <w:r w:rsidR="00E3713F">
        <w:rPr>
          <w:rStyle w:val="52"/>
          <w:rFonts w:ascii="Times New Roman" w:hAnsi="Times New Roman" w:cs="Times New Roman"/>
          <w:b w:val="0"/>
          <w:bCs/>
          <w:color w:val="000000"/>
          <w:sz w:val="24"/>
          <w:szCs w:val="24"/>
        </w:rPr>
        <w:t>7</w:t>
      </w:r>
      <w:r w:rsidRPr="00E67357">
        <w:rPr>
          <w:rStyle w:val="52"/>
          <w:rFonts w:ascii="Times New Roman" w:hAnsi="Times New Roman" w:cs="Times New Roman"/>
          <w:b w:val="0"/>
          <w:bCs/>
          <w:color w:val="000000"/>
          <w:sz w:val="24"/>
          <w:szCs w:val="24"/>
        </w:rPr>
        <w:t>»</w:t>
      </w:r>
      <w:r w:rsidR="006F56FF">
        <w:rPr>
          <w:rStyle w:val="52"/>
          <w:rFonts w:ascii="Times New Roman" w:hAnsi="Times New Roman" w:cs="Times New Roman"/>
          <w:b w:val="0"/>
          <w:bCs/>
          <w:color w:val="000000"/>
          <w:sz w:val="24"/>
          <w:szCs w:val="24"/>
        </w:rPr>
        <w:t xml:space="preserve"> </w:t>
      </w:r>
      <w:r w:rsidR="00E3713F">
        <w:rPr>
          <w:rStyle w:val="52"/>
          <w:rFonts w:ascii="Times New Roman" w:hAnsi="Times New Roman" w:cs="Times New Roman"/>
          <w:b w:val="0"/>
          <w:bCs/>
          <w:color w:val="000000"/>
          <w:sz w:val="24"/>
          <w:szCs w:val="24"/>
        </w:rPr>
        <w:t xml:space="preserve">апреля </w:t>
      </w:r>
      <w:r w:rsidRPr="00E67357">
        <w:rPr>
          <w:rStyle w:val="52"/>
          <w:rFonts w:ascii="Times New Roman" w:hAnsi="Times New Roman" w:cs="Times New Roman"/>
          <w:b w:val="0"/>
          <w:bCs/>
          <w:color w:val="000000"/>
          <w:sz w:val="24"/>
          <w:szCs w:val="24"/>
        </w:rPr>
        <w:t>202</w:t>
      </w:r>
      <w:r w:rsidR="00E3713F">
        <w:rPr>
          <w:rStyle w:val="52"/>
          <w:rFonts w:ascii="Times New Roman" w:hAnsi="Times New Roman" w:cs="Times New Roman"/>
          <w:b w:val="0"/>
          <w:bCs/>
          <w:color w:val="000000"/>
          <w:sz w:val="24"/>
          <w:szCs w:val="24"/>
        </w:rPr>
        <w:t>4</w:t>
      </w:r>
      <w:r w:rsidR="006F56FF">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4B7C89" w:rsidRPr="00E67357" w:rsidRDefault="004B7C89" w:rsidP="004B7C89">
      <w:pPr>
        <w:pStyle w:val="a9"/>
        <w:spacing w:line="276" w:lineRule="auto"/>
        <w:rPr>
          <w:rFonts w:ascii="Times New Roman" w:hAnsi="Times New Roman"/>
          <w:sz w:val="24"/>
          <w:szCs w:val="24"/>
        </w:rPr>
      </w:pPr>
    </w:p>
    <w:p w:rsidR="004B7C89" w:rsidRPr="00E67357" w:rsidRDefault="004B7C89" w:rsidP="004B7C89">
      <w:pPr>
        <w:pStyle w:val="a9"/>
        <w:spacing w:line="276" w:lineRule="auto"/>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r w:rsidRPr="00E67357">
        <w:rPr>
          <w:rFonts w:ascii="Times New Roman" w:hAnsi="Times New Roman"/>
          <w:sz w:val="24"/>
          <w:szCs w:val="24"/>
        </w:rPr>
        <w:t>ПРОГРАММА УЧЕБНОЙ ДИСЦИПЛИНЫ</w:t>
      </w:r>
    </w:p>
    <w:p w:rsidR="004B7C89" w:rsidRPr="004B7C89" w:rsidRDefault="004B7C89" w:rsidP="004B7C89">
      <w:pPr>
        <w:spacing w:after="0"/>
        <w:jc w:val="center"/>
        <w:rPr>
          <w:rFonts w:ascii="Times New Roman" w:hAnsi="Times New Roman" w:cs="Times New Roman"/>
          <w:i/>
          <w:sz w:val="24"/>
          <w:szCs w:val="24"/>
        </w:rPr>
      </w:pPr>
      <w:r w:rsidRPr="004B7C89">
        <w:rPr>
          <w:rFonts w:ascii="Times New Roman" w:hAnsi="Times New Roman" w:cs="Times New Roman"/>
          <w:sz w:val="24"/>
          <w:szCs w:val="24"/>
        </w:rPr>
        <w:t>ОП.0</w:t>
      </w:r>
      <w:r w:rsidR="00C01AA3">
        <w:rPr>
          <w:rFonts w:ascii="Times New Roman" w:hAnsi="Times New Roman" w:cs="Times New Roman"/>
          <w:sz w:val="24"/>
          <w:szCs w:val="24"/>
        </w:rPr>
        <w:t>8</w:t>
      </w:r>
      <w:r w:rsidRPr="004B7C89">
        <w:rPr>
          <w:rFonts w:ascii="Times New Roman" w:hAnsi="Times New Roman" w:cs="Times New Roman"/>
          <w:sz w:val="24"/>
          <w:szCs w:val="24"/>
        </w:rPr>
        <w:t xml:space="preserve"> Основы агрономии</w:t>
      </w:r>
    </w:p>
    <w:p w:rsidR="004B7C89" w:rsidRPr="00E67357" w:rsidRDefault="004B7C89" w:rsidP="004B7C89">
      <w:pPr>
        <w:spacing w:after="0"/>
        <w:jc w:val="center"/>
        <w:rPr>
          <w:rFonts w:ascii="Times New Roman" w:hAnsi="Times New Roman" w:cs="Times New Roman"/>
          <w:sz w:val="24"/>
          <w:szCs w:val="24"/>
        </w:rPr>
      </w:pPr>
    </w:p>
    <w:p w:rsidR="004B7C89" w:rsidRPr="00E67357" w:rsidRDefault="004B7C89" w:rsidP="004B7C89">
      <w:pPr>
        <w:rPr>
          <w:rFonts w:ascii="Times New Roman" w:hAnsi="Times New Roman" w:cs="Times New Roman"/>
          <w:sz w:val="24"/>
          <w:szCs w:val="24"/>
        </w:rPr>
      </w:pPr>
    </w:p>
    <w:p w:rsidR="006F56FF" w:rsidRPr="00DA5205" w:rsidRDefault="006F56FF" w:rsidP="006F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1E5B3D">
        <w:rPr>
          <w:rFonts w:ascii="Times New Roman" w:hAnsi="Times New Roman" w:cs="Times New Roman"/>
          <w:sz w:val="24"/>
          <w:szCs w:val="24"/>
        </w:rPr>
        <w:t>естественно</w:t>
      </w:r>
      <w:r w:rsidR="00E3713F">
        <w:rPr>
          <w:rFonts w:ascii="Times New Roman" w:hAnsi="Times New Roman" w:cs="Times New Roman"/>
          <w:sz w:val="24"/>
          <w:szCs w:val="24"/>
        </w:rPr>
        <w:t>-</w:t>
      </w:r>
      <w:r w:rsidR="001E5B3D">
        <w:rPr>
          <w:rFonts w:ascii="Times New Roman" w:hAnsi="Times New Roman" w:cs="Times New Roman"/>
          <w:sz w:val="24"/>
          <w:szCs w:val="24"/>
        </w:rPr>
        <w:t>научный</w:t>
      </w:r>
    </w:p>
    <w:p w:rsidR="001E5B3D" w:rsidRDefault="001E5B3D" w:rsidP="006F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6F56FF" w:rsidRPr="00DA5205" w:rsidRDefault="006F56FF" w:rsidP="006F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1E5B3D" w:rsidRDefault="001E5B3D" w:rsidP="006F56FF">
      <w:pPr>
        <w:spacing w:after="0" w:line="23" w:lineRule="atLeast"/>
        <w:jc w:val="both"/>
        <w:rPr>
          <w:rFonts w:ascii="Times New Roman" w:hAnsi="Times New Roman" w:cs="Times New Roman"/>
          <w:sz w:val="24"/>
          <w:szCs w:val="24"/>
        </w:rPr>
      </w:pPr>
    </w:p>
    <w:p w:rsidR="006F56FF" w:rsidRPr="00DA5205" w:rsidRDefault="006F56FF" w:rsidP="006F56FF">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Default="004B7C89" w:rsidP="004B7C89">
      <w:pPr>
        <w:pStyle w:val="a9"/>
        <w:spacing w:line="276" w:lineRule="auto"/>
        <w:jc w:val="center"/>
        <w:rPr>
          <w:rFonts w:ascii="Times New Roman" w:hAnsi="Times New Roman"/>
          <w:sz w:val="24"/>
          <w:szCs w:val="24"/>
        </w:rPr>
      </w:pPr>
    </w:p>
    <w:p w:rsidR="004B7C89"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r w:rsidRPr="00E67357">
        <w:rPr>
          <w:rFonts w:ascii="Times New Roman" w:hAnsi="Times New Roman"/>
          <w:sz w:val="24"/>
          <w:szCs w:val="24"/>
        </w:rPr>
        <w:t>п. Хор, 202</w:t>
      </w:r>
      <w:r w:rsidR="00E3713F">
        <w:rPr>
          <w:rFonts w:ascii="Times New Roman" w:hAnsi="Times New Roman"/>
          <w:sz w:val="24"/>
          <w:szCs w:val="24"/>
        </w:rPr>
        <w:t>4</w:t>
      </w:r>
      <w:r w:rsidRPr="00E67357">
        <w:rPr>
          <w:rFonts w:ascii="Times New Roman" w:hAnsi="Times New Roman"/>
          <w:sz w:val="24"/>
          <w:szCs w:val="24"/>
        </w:rPr>
        <w:t xml:space="preserve"> г.</w:t>
      </w:r>
    </w:p>
    <w:p w:rsidR="00236137" w:rsidRDefault="00236137" w:rsidP="004B7C89">
      <w:pPr>
        <w:pStyle w:val="a9"/>
        <w:spacing w:line="276" w:lineRule="auto"/>
        <w:rPr>
          <w:rFonts w:ascii="Times New Roman" w:hAnsi="Times New Roman"/>
          <w:sz w:val="24"/>
          <w:szCs w:val="24"/>
        </w:rPr>
      </w:pPr>
      <w:r>
        <w:rPr>
          <w:rFonts w:ascii="Times New Roman" w:hAnsi="Times New Roman"/>
          <w:sz w:val="24"/>
          <w:szCs w:val="24"/>
        </w:rPr>
        <w:br w:type="page"/>
      </w:r>
    </w:p>
    <w:p w:rsidR="001E5B3D" w:rsidRPr="007171AF" w:rsidRDefault="001E5B3D" w:rsidP="001E5B3D">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Программа учебной дисциплины 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и оборудования и примерной программой</w:t>
      </w:r>
      <w:r w:rsidR="00BD6258">
        <w:rPr>
          <w:rFonts w:ascii="Times New Roman" w:hAnsi="Times New Roman" w:cs="Times New Roman"/>
          <w:sz w:val="24"/>
          <w:szCs w:val="24"/>
        </w:rPr>
        <w:t>,</w:t>
      </w:r>
      <w:r w:rsidRPr="007171AF">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Pr="007171AF">
        <w:rPr>
          <w:rFonts w:ascii="Times New Roman" w:hAnsi="Times New Roman" w:cs="Times New Roman"/>
          <w:sz w:val="24"/>
          <w:szCs w:val="24"/>
          <w:vertAlign w:val="superscript"/>
        </w:rPr>
        <w:t>.</w:t>
      </w:r>
    </w:p>
    <w:p w:rsidR="001E5B3D" w:rsidRPr="007171AF" w:rsidRDefault="001E5B3D" w:rsidP="00E3713F">
      <w:pPr>
        <w:pStyle w:val="a9"/>
        <w:ind w:left="0"/>
        <w:rPr>
          <w:rFonts w:ascii="Times New Roman" w:hAnsi="Times New Roman"/>
        </w:rPr>
      </w:pPr>
    </w:p>
    <w:p w:rsidR="001E5B3D" w:rsidRPr="007171AF" w:rsidRDefault="001E5B3D" w:rsidP="001E5B3D">
      <w:pPr>
        <w:pStyle w:val="a9"/>
        <w:rPr>
          <w:rFonts w:ascii="Times New Roman" w:hAnsi="Times New Roman"/>
          <w:sz w:val="24"/>
          <w:szCs w:val="24"/>
        </w:rPr>
      </w:pPr>
    </w:p>
    <w:p w:rsidR="001E5B3D" w:rsidRPr="007171AF" w:rsidRDefault="001E5B3D" w:rsidP="001E5B3D">
      <w:pPr>
        <w:pStyle w:val="a9"/>
        <w:ind w:left="0"/>
        <w:rPr>
          <w:rFonts w:ascii="Times New Roman" w:hAnsi="Times New Roman"/>
          <w:sz w:val="24"/>
          <w:szCs w:val="24"/>
        </w:rPr>
      </w:pPr>
      <w:r w:rsidRPr="007171AF">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1E5B3D" w:rsidRPr="007171AF" w:rsidRDefault="001E5B3D" w:rsidP="001E5B3D">
      <w:pPr>
        <w:pStyle w:val="71"/>
        <w:shd w:val="clear" w:color="auto" w:fill="auto"/>
        <w:spacing w:line="240" w:lineRule="auto"/>
        <w:jc w:val="both"/>
        <w:rPr>
          <w:rFonts w:ascii="Times New Roman" w:hAnsi="Times New Roman" w:cs="Times New Roman"/>
          <w:b w:val="0"/>
          <w:bCs w:val="0"/>
          <w:spacing w:val="0"/>
          <w:sz w:val="24"/>
          <w:szCs w:val="24"/>
        </w:rPr>
      </w:pPr>
    </w:p>
    <w:p w:rsidR="001E5B3D" w:rsidRPr="007171AF" w:rsidRDefault="001E5B3D" w:rsidP="001E5B3D">
      <w:pPr>
        <w:pStyle w:val="71"/>
        <w:shd w:val="clear" w:color="auto" w:fill="auto"/>
        <w:spacing w:line="240" w:lineRule="auto"/>
        <w:jc w:val="both"/>
        <w:rPr>
          <w:rFonts w:ascii="Times New Roman" w:hAnsi="Times New Roman" w:cs="Times New Roman"/>
          <w:b w:val="0"/>
          <w:bCs w:val="0"/>
          <w:spacing w:val="0"/>
          <w:sz w:val="24"/>
          <w:szCs w:val="24"/>
        </w:rPr>
      </w:pPr>
    </w:p>
    <w:p w:rsidR="001E5B3D" w:rsidRPr="007171AF" w:rsidRDefault="001E5B3D" w:rsidP="001E5B3D">
      <w:pPr>
        <w:pStyle w:val="71"/>
        <w:shd w:val="clear" w:color="auto" w:fill="auto"/>
        <w:spacing w:line="240" w:lineRule="auto"/>
        <w:jc w:val="both"/>
        <w:rPr>
          <w:rFonts w:ascii="Times New Roman" w:hAnsi="Times New Roman" w:cs="Times New Roman"/>
          <w:b w:val="0"/>
          <w:sz w:val="24"/>
          <w:szCs w:val="24"/>
        </w:rPr>
      </w:pPr>
      <w:r w:rsidRPr="007171AF">
        <w:rPr>
          <w:rFonts w:ascii="Times New Roman" w:hAnsi="Times New Roman" w:cs="Times New Roman"/>
          <w:b w:val="0"/>
          <w:sz w:val="24"/>
          <w:szCs w:val="24"/>
        </w:rPr>
        <w:t>Разработчик(и</w:t>
      </w:r>
      <w:r w:rsidRPr="007171AF">
        <w:rPr>
          <w:rFonts w:ascii="Times New Roman" w:hAnsi="Times New Roman" w:cs="Times New Roman"/>
          <w:b w:val="0"/>
          <w:i/>
          <w:sz w:val="24"/>
          <w:szCs w:val="24"/>
        </w:rPr>
        <w:t>)</w:t>
      </w:r>
      <w:r w:rsidRPr="007171AF">
        <w:rPr>
          <w:rFonts w:ascii="Times New Roman" w:hAnsi="Times New Roman" w:cs="Times New Roman"/>
          <w:b w:val="0"/>
          <w:sz w:val="24"/>
          <w:szCs w:val="24"/>
        </w:rPr>
        <w:t xml:space="preserve">: </w:t>
      </w:r>
      <w:r>
        <w:rPr>
          <w:rFonts w:ascii="Times New Roman" w:hAnsi="Times New Roman" w:cs="Times New Roman"/>
          <w:b w:val="0"/>
          <w:sz w:val="24"/>
          <w:szCs w:val="24"/>
        </w:rPr>
        <w:t>Новак Ю.А</w:t>
      </w:r>
      <w:r w:rsidRPr="007171AF">
        <w:rPr>
          <w:rFonts w:ascii="Times New Roman" w:hAnsi="Times New Roman" w:cs="Times New Roman"/>
          <w:b w:val="0"/>
          <w:sz w:val="24"/>
          <w:szCs w:val="24"/>
        </w:rPr>
        <w:t>., преподаватель КГБ ПОУ ХАТ</w:t>
      </w:r>
    </w:p>
    <w:p w:rsidR="001E5B3D" w:rsidRPr="007171AF" w:rsidRDefault="001E5B3D" w:rsidP="001E5B3D">
      <w:pPr>
        <w:spacing w:after="0"/>
        <w:jc w:val="both"/>
        <w:rPr>
          <w:rFonts w:ascii="Times New Roman" w:hAnsi="Times New Roman" w:cs="Times New Roman"/>
          <w:sz w:val="24"/>
          <w:szCs w:val="24"/>
        </w:rPr>
      </w:pPr>
    </w:p>
    <w:p w:rsidR="001E5B3D" w:rsidRPr="007171AF" w:rsidRDefault="001E5B3D" w:rsidP="001E5B3D">
      <w:pPr>
        <w:spacing w:after="0"/>
        <w:jc w:val="both"/>
        <w:rPr>
          <w:rFonts w:ascii="Times New Roman" w:hAnsi="Times New Roman" w:cs="Times New Roman"/>
          <w:sz w:val="24"/>
          <w:szCs w:val="24"/>
        </w:rPr>
      </w:pPr>
    </w:p>
    <w:p w:rsidR="001E5B3D" w:rsidRPr="007171AF" w:rsidRDefault="001E5B3D" w:rsidP="001E5B3D">
      <w:pPr>
        <w:spacing w:after="0"/>
        <w:jc w:val="both"/>
        <w:rPr>
          <w:rFonts w:ascii="Times New Roman" w:hAnsi="Times New Roman" w:cs="Times New Roman"/>
          <w:sz w:val="24"/>
          <w:szCs w:val="24"/>
        </w:rPr>
      </w:pPr>
      <w:r w:rsidRPr="007171AF">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Протокол №</w:t>
      </w:r>
      <w:r w:rsidR="00E3713F">
        <w:rPr>
          <w:rFonts w:ascii="Times New Roman" w:hAnsi="Times New Roman"/>
          <w:sz w:val="24"/>
          <w:szCs w:val="24"/>
        </w:rPr>
        <w:t>8</w:t>
      </w:r>
      <w:r w:rsidRPr="007171AF">
        <w:rPr>
          <w:rFonts w:ascii="Times New Roman" w:hAnsi="Times New Roman"/>
          <w:sz w:val="24"/>
          <w:szCs w:val="24"/>
        </w:rPr>
        <w:t xml:space="preserve"> от «1</w:t>
      </w:r>
      <w:r w:rsidR="00236137">
        <w:rPr>
          <w:rFonts w:ascii="Times New Roman" w:hAnsi="Times New Roman"/>
          <w:sz w:val="24"/>
          <w:szCs w:val="24"/>
        </w:rPr>
        <w:t>5</w:t>
      </w:r>
      <w:r w:rsidRPr="007171AF">
        <w:rPr>
          <w:rFonts w:ascii="Times New Roman" w:hAnsi="Times New Roman"/>
          <w:sz w:val="24"/>
          <w:szCs w:val="24"/>
        </w:rPr>
        <w:t xml:space="preserve">» </w:t>
      </w:r>
      <w:r w:rsidR="00E3713F">
        <w:rPr>
          <w:rFonts w:ascii="Times New Roman" w:hAnsi="Times New Roman"/>
          <w:sz w:val="24"/>
          <w:szCs w:val="24"/>
        </w:rPr>
        <w:t>апреля</w:t>
      </w:r>
      <w:r w:rsidR="00236137">
        <w:rPr>
          <w:rFonts w:ascii="Times New Roman" w:hAnsi="Times New Roman"/>
          <w:sz w:val="24"/>
          <w:szCs w:val="24"/>
        </w:rPr>
        <w:t xml:space="preserve"> </w:t>
      </w:r>
      <w:r w:rsidRPr="007171AF">
        <w:rPr>
          <w:rFonts w:ascii="Times New Roman" w:hAnsi="Times New Roman"/>
          <w:sz w:val="24"/>
          <w:szCs w:val="24"/>
        </w:rPr>
        <w:t>202</w:t>
      </w:r>
      <w:r w:rsidR="00E3713F">
        <w:rPr>
          <w:rFonts w:ascii="Times New Roman" w:hAnsi="Times New Roman"/>
          <w:sz w:val="24"/>
          <w:szCs w:val="24"/>
        </w:rPr>
        <w:t>4</w:t>
      </w:r>
      <w:r w:rsidRPr="007171AF">
        <w:rPr>
          <w:rFonts w:ascii="Times New Roman" w:hAnsi="Times New Roman"/>
          <w:sz w:val="24"/>
          <w:szCs w:val="24"/>
        </w:rPr>
        <w:t xml:space="preserve"> г</w:t>
      </w:r>
      <w:r w:rsidR="00E3713F">
        <w:rPr>
          <w:rFonts w:ascii="Times New Roman" w:hAnsi="Times New Roman"/>
          <w:sz w:val="24"/>
          <w:szCs w:val="24"/>
        </w:rPr>
        <w:t>.</w:t>
      </w:r>
    </w:p>
    <w:p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Председатель ______________ Чуланова О.В.</w:t>
      </w:r>
    </w:p>
    <w:p w:rsidR="001E5B3D" w:rsidRPr="007171AF" w:rsidRDefault="001E5B3D" w:rsidP="001E5B3D">
      <w:pPr>
        <w:pStyle w:val="a9"/>
        <w:tabs>
          <w:tab w:val="left" w:pos="2430"/>
        </w:tabs>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КГБ ПОУ ХАТ</w:t>
      </w:r>
    </w:p>
    <w:p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Хабаровский край, р-он им Лазо, п. Хор</w:t>
      </w:r>
    </w:p>
    <w:p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ул. Менделеева 13</w:t>
      </w:r>
    </w:p>
    <w:p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индекс: 682922</w:t>
      </w:r>
    </w:p>
    <w:p w:rsidR="004B7C89" w:rsidRPr="00E67357" w:rsidRDefault="004B7C89" w:rsidP="004B7C89">
      <w:pPr>
        <w:pStyle w:val="a9"/>
        <w:spacing w:line="276" w:lineRule="auto"/>
        <w:rPr>
          <w:rFonts w:ascii="Times New Roman" w:hAnsi="Times New Roman"/>
          <w:sz w:val="24"/>
          <w:szCs w:val="24"/>
        </w:rPr>
      </w:pPr>
    </w:p>
    <w:p w:rsidR="004B7C89" w:rsidRDefault="004B7C89" w:rsidP="004B7C89">
      <w:pPr>
        <w:pStyle w:val="a9"/>
        <w:spacing w:line="276" w:lineRule="auto"/>
        <w:rPr>
          <w:rFonts w:ascii="Times New Roman" w:hAnsi="Times New Roman"/>
          <w:sz w:val="24"/>
          <w:szCs w:val="24"/>
        </w:rPr>
      </w:pPr>
    </w:p>
    <w:p w:rsidR="004B7C89" w:rsidRDefault="004B7C89" w:rsidP="004B7C89">
      <w:pPr>
        <w:pStyle w:val="a9"/>
        <w:spacing w:line="276" w:lineRule="auto"/>
        <w:rPr>
          <w:rFonts w:ascii="Times New Roman" w:hAnsi="Times New Roman"/>
          <w:sz w:val="24"/>
          <w:szCs w:val="24"/>
        </w:rPr>
      </w:pPr>
    </w:p>
    <w:p w:rsidR="00236137" w:rsidRDefault="00236137" w:rsidP="004B7C89">
      <w:pPr>
        <w:pStyle w:val="a9"/>
        <w:spacing w:line="276" w:lineRule="auto"/>
        <w:rPr>
          <w:rFonts w:ascii="Times New Roman" w:hAnsi="Times New Roman"/>
          <w:sz w:val="24"/>
          <w:szCs w:val="24"/>
        </w:rPr>
      </w:pPr>
      <w:r>
        <w:rPr>
          <w:rFonts w:ascii="Times New Roman" w:hAnsi="Times New Roman"/>
          <w:sz w:val="24"/>
          <w:szCs w:val="24"/>
        </w:rPr>
        <w:br w:type="page"/>
      </w:r>
    </w:p>
    <w:p w:rsidR="004B7C89" w:rsidRDefault="004B7C89" w:rsidP="004B7C89">
      <w:pPr>
        <w:pStyle w:val="a9"/>
        <w:spacing w:line="276" w:lineRule="auto"/>
        <w:rPr>
          <w:rFonts w:ascii="Times New Roman" w:hAnsi="Times New Roman"/>
          <w:sz w:val="24"/>
          <w:szCs w:val="24"/>
        </w:rPr>
      </w:pPr>
    </w:p>
    <w:p w:rsidR="004B7C89" w:rsidRDefault="004B7C89" w:rsidP="004B7C89">
      <w:pPr>
        <w:pStyle w:val="a9"/>
        <w:spacing w:line="276" w:lineRule="auto"/>
        <w:rPr>
          <w:rFonts w:ascii="Times New Roman" w:hAnsi="Times New Roman"/>
          <w:sz w:val="24"/>
          <w:szCs w:val="24"/>
        </w:rPr>
      </w:pPr>
    </w:p>
    <w:p w:rsidR="004B7C89" w:rsidRPr="00E67357" w:rsidRDefault="004B7C89" w:rsidP="004B7C89">
      <w:pPr>
        <w:pStyle w:val="a9"/>
        <w:spacing w:line="276" w:lineRule="auto"/>
        <w:rPr>
          <w:rFonts w:ascii="Times New Roman" w:hAnsi="Times New Roman"/>
          <w:sz w:val="24"/>
          <w:szCs w:val="24"/>
        </w:rPr>
      </w:pPr>
    </w:p>
    <w:p w:rsidR="004B7C89" w:rsidRPr="006F56FF" w:rsidRDefault="004B7C89" w:rsidP="004B7C89">
      <w:pPr>
        <w:pStyle w:val="a9"/>
        <w:spacing w:line="276" w:lineRule="auto"/>
        <w:jc w:val="center"/>
        <w:rPr>
          <w:rFonts w:ascii="Times New Roman" w:hAnsi="Times New Roman"/>
          <w:sz w:val="24"/>
          <w:szCs w:val="24"/>
        </w:rPr>
      </w:pPr>
      <w:r w:rsidRPr="006F56FF">
        <w:rPr>
          <w:rFonts w:ascii="Times New Roman" w:hAnsi="Times New Roman"/>
          <w:sz w:val="24"/>
          <w:szCs w:val="24"/>
        </w:rPr>
        <w:t>СОДЕРЖАНИЕ</w:t>
      </w:r>
    </w:p>
    <w:tbl>
      <w:tblPr>
        <w:tblW w:w="0" w:type="auto"/>
        <w:tblLook w:val="04A0" w:firstRow="1" w:lastRow="0" w:firstColumn="1" w:lastColumn="0" w:noHBand="0" w:noVBand="1"/>
      </w:tblPr>
      <w:tblGrid>
        <w:gridCol w:w="10031"/>
      </w:tblGrid>
      <w:tr w:rsidR="001E5B3D" w:rsidRPr="00E67357" w:rsidTr="001E5B3D">
        <w:tc>
          <w:tcPr>
            <w:tcW w:w="10031" w:type="dxa"/>
          </w:tcPr>
          <w:p w:rsidR="001E5B3D" w:rsidRPr="00E67357" w:rsidRDefault="001E5B3D" w:rsidP="004B7C89">
            <w:pPr>
              <w:pStyle w:val="a9"/>
              <w:spacing w:line="276" w:lineRule="auto"/>
              <w:jc w:val="center"/>
              <w:rPr>
                <w:rFonts w:ascii="Times New Roman" w:hAnsi="Times New Roman"/>
                <w:sz w:val="24"/>
                <w:szCs w:val="24"/>
              </w:rPr>
            </w:pPr>
          </w:p>
        </w:tc>
      </w:tr>
      <w:tr w:rsidR="001E5B3D" w:rsidRPr="00E67357" w:rsidTr="001E5B3D">
        <w:tc>
          <w:tcPr>
            <w:tcW w:w="10031" w:type="dxa"/>
          </w:tcPr>
          <w:p w:rsidR="001E5B3D" w:rsidRPr="00E67357" w:rsidRDefault="001E5B3D" w:rsidP="001E5B3D">
            <w:pPr>
              <w:pStyle w:val="a9"/>
              <w:spacing w:after="240" w:line="276" w:lineRule="auto"/>
              <w:ind w:left="0"/>
              <w:rPr>
                <w:rFonts w:ascii="Times New Roman" w:hAnsi="Times New Roman"/>
                <w:sz w:val="24"/>
                <w:szCs w:val="24"/>
              </w:rPr>
            </w:pPr>
            <w:r>
              <w:rPr>
                <w:rFonts w:ascii="Times New Roman" w:hAnsi="Times New Roman"/>
                <w:sz w:val="24"/>
                <w:szCs w:val="24"/>
              </w:rPr>
              <w:t xml:space="preserve">1. </w:t>
            </w:r>
            <w:r w:rsidRPr="00E67357">
              <w:rPr>
                <w:rFonts w:ascii="Times New Roman" w:hAnsi="Times New Roman"/>
                <w:sz w:val="24"/>
                <w:szCs w:val="24"/>
              </w:rPr>
              <w:t>ОБЩАЯ ХАРАКТЕРИСТИКА ПРОГРАММЫ УЧЕБНОЙ ДИСЦИПЛИНЫ</w:t>
            </w:r>
          </w:p>
        </w:tc>
      </w:tr>
      <w:tr w:rsidR="001E5B3D" w:rsidRPr="00E67357" w:rsidTr="001E5B3D">
        <w:tc>
          <w:tcPr>
            <w:tcW w:w="10031" w:type="dxa"/>
          </w:tcPr>
          <w:p w:rsidR="001E5B3D" w:rsidRPr="00E67357" w:rsidRDefault="001E5B3D" w:rsidP="001E5B3D">
            <w:pPr>
              <w:pStyle w:val="a9"/>
              <w:spacing w:after="240" w:line="276" w:lineRule="auto"/>
              <w:ind w:left="0"/>
              <w:rPr>
                <w:rFonts w:ascii="Times New Roman" w:hAnsi="Times New Roman"/>
                <w:sz w:val="24"/>
                <w:szCs w:val="24"/>
              </w:rPr>
            </w:pPr>
            <w:r>
              <w:rPr>
                <w:rFonts w:ascii="Times New Roman" w:hAnsi="Times New Roman"/>
                <w:sz w:val="24"/>
                <w:szCs w:val="24"/>
              </w:rPr>
              <w:t xml:space="preserve">2. </w:t>
            </w:r>
            <w:r w:rsidRPr="00E67357">
              <w:rPr>
                <w:rFonts w:ascii="Times New Roman" w:hAnsi="Times New Roman"/>
                <w:sz w:val="24"/>
                <w:szCs w:val="24"/>
              </w:rPr>
              <w:t xml:space="preserve">СТРУКТУРА И СОДЕРЖАНИЕ </w:t>
            </w:r>
            <w:r w:rsidR="00E3713F">
              <w:rPr>
                <w:rFonts w:ascii="Times New Roman" w:hAnsi="Times New Roman"/>
                <w:sz w:val="24"/>
                <w:szCs w:val="24"/>
              </w:rPr>
              <w:t xml:space="preserve">ПРОГРАММЫ </w:t>
            </w:r>
            <w:r w:rsidRPr="00E67357">
              <w:rPr>
                <w:rFonts w:ascii="Times New Roman" w:hAnsi="Times New Roman"/>
                <w:sz w:val="24"/>
                <w:szCs w:val="24"/>
              </w:rPr>
              <w:t xml:space="preserve">УЧЕБНОЙ ДИСЦИПЛИНЫ </w:t>
            </w:r>
          </w:p>
        </w:tc>
      </w:tr>
      <w:tr w:rsidR="001E5B3D" w:rsidRPr="00E67357" w:rsidTr="001E5B3D">
        <w:tc>
          <w:tcPr>
            <w:tcW w:w="10031" w:type="dxa"/>
          </w:tcPr>
          <w:p w:rsidR="001E5B3D" w:rsidRPr="00E67357" w:rsidRDefault="001E5B3D" w:rsidP="001E5B3D">
            <w:pPr>
              <w:pStyle w:val="a9"/>
              <w:spacing w:after="240" w:line="276" w:lineRule="auto"/>
              <w:ind w:left="0"/>
              <w:rPr>
                <w:rFonts w:ascii="Times New Roman" w:hAnsi="Times New Roman"/>
                <w:sz w:val="24"/>
                <w:szCs w:val="24"/>
              </w:rPr>
            </w:pPr>
            <w:r>
              <w:rPr>
                <w:rFonts w:ascii="Times New Roman" w:hAnsi="Times New Roman"/>
                <w:sz w:val="24"/>
                <w:szCs w:val="24"/>
              </w:rPr>
              <w:t xml:space="preserve">3. </w:t>
            </w:r>
            <w:r w:rsidRPr="00E67357">
              <w:rPr>
                <w:rFonts w:ascii="Times New Roman" w:hAnsi="Times New Roman"/>
                <w:sz w:val="24"/>
                <w:szCs w:val="24"/>
              </w:rPr>
              <w:t>УСЛОВИЯ РЕАЛИЗАЦИИ ПРОГРАММЫ УЧЕБНОЙ ДИСЦИПЛИНЫ</w:t>
            </w:r>
          </w:p>
        </w:tc>
      </w:tr>
      <w:tr w:rsidR="001E5B3D" w:rsidRPr="00E67357" w:rsidTr="001E5B3D">
        <w:tc>
          <w:tcPr>
            <w:tcW w:w="10031" w:type="dxa"/>
          </w:tcPr>
          <w:p w:rsidR="001E5B3D" w:rsidRPr="00E67357" w:rsidRDefault="001E5B3D" w:rsidP="001E5B3D">
            <w:pPr>
              <w:pStyle w:val="a9"/>
              <w:spacing w:after="240" w:line="276" w:lineRule="auto"/>
              <w:ind w:left="0"/>
              <w:rPr>
                <w:rFonts w:ascii="Times New Roman" w:hAnsi="Times New Roman"/>
                <w:sz w:val="24"/>
                <w:szCs w:val="24"/>
              </w:rPr>
            </w:pPr>
            <w:r>
              <w:rPr>
                <w:rFonts w:ascii="Times New Roman" w:hAnsi="Times New Roman"/>
                <w:sz w:val="24"/>
                <w:szCs w:val="24"/>
              </w:rPr>
              <w:t xml:space="preserve">4. </w:t>
            </w:r>
            <w:r w:rsidRPr="00E67357">
              <w:rPr>
                <w:rFonts w:ascii="Times New Roman" w:hAnsi="Times New Roman"/>
                <w:sz w:val="24"/>
                <w:szCs w:val="24"/>
              </w:rPr>
              <w:t xml:space="preserve">КОНТРОЛЬ И ОЦЕНКА РЕЗУЛЬТАТОВ ОСВОЕНИЯ </w:t>
            </w:r>
            <w:r w:rsidR="00E3713F">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r w:rsidR="001E5B3D" w:rsidRPr="00E67357" w:rsidTr="001E5B3D">
        <w:tc>
          <w:tcPr>
            <w:tcW w:w="10031" w:type="dxa"/>
          </w:tcPr>
          <w:p w:rsidR="001E5B3D" w:rsidRPr="00E67357" w:rsidRDefault="001E5B3D" w:rsidP="001E5B3D">
            <w:pPr>
              <w:pStyle w:val="a9"/>
              <w:spacing w:after="240" w:line="276" w:lineRule="auto"/>
              <w:ind w:left="0"/>
              <w:rPr>
                <w:rFonts w:ascii="Times New Roman" w:hAnsi="Times New Roman"/>
                <w:sz w:val="24"/>
                <w:szCs w:val="24"/>
              </w:rPr>
            </w:pPr>
            <w:r>
              <w:rPr>
                <w:rFonts w:ascii="Times New Roman" w:hAnsi="Times New Roman"/>
                <w:sz w:val="24"/>
                <w:szCs w:val="24"/>
              </w:rPr>
              <w:t xml:space="preserve">5. </w:t>
            </w:r>
            <w:r w:rsidRPr="00E67357">
              <w:rPr>
                <w:rFonts w:ascii="Times New Roman" w:hAnsi="Times New Roman"/>
                <w:sz w:val="24"/>
                <w:szCs w:val="24"/>
              </w:rPr>
              <w:t xml:space="preserve">КОМПЛЕКТ КОНТРОЛЬНО-ОЦЕНОЧНЫХ СРЕДСТВ </w:t>
            </w:r>
            <w:r w:rsidR="00E3713F">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bl>
    <w:p w:rsidR="00236137" w:rsidRDefault="00236137" w:rsidP="006F4DAD">
      <w:pPr>
        <w:suppressAutoHyphens/>
        <w:jc w:val="center"/>
        <w:rPr>
          <w:rFonts w:ascii="Times New Roman" w:hAnsi="Times New Roman" w:cs="Times New Roman"/>
          <w:b/>
          <w:sz w:val="24"/>
          <w:szCs w:val="24"/>
        </w:rPr>
      </w:pPr>
      <w:r>
        <w:rPr>
          <w:rFonts w:ascii="Times New Roman" w:hAnsi="Times New Roman" w:cs="Times New Roman"/>
          <w:b/>
          <w:sz w:val="24"/>
          <w:szCs w:val="24"/>
        </w:rPr>
        <w:br w:type="page"/>
      </w:r>
    </w:p>
    <w:p w:rsidR="006F4DAD" w:rsidRPr="00E170B4" w:rsidRDefault="006F4DAD" w:rsidP="00E3713F">
      <w:pPr>
        <w:suppressAutoHyphens/>
        <w:spacing w:line="240" w:lineRule="auto"/>
        <w:jc w:val="center"/>
        <w:rPr>
          <w:rFonts w:ascii="Times New Roman" w:hAnsi="Times New Roman" w:cs="Times New Roman"/>
          <w:sz w:val="24"/>
          <w:szCs w:val="24"/>
        </w:rPr>
      </w:pPr>
      <w:r w:rsidRPr="00E170B4">
        <w:rPr>
          <w:rFonts w:ascii="Times New Roman" w:hAnsi="Times New Roman" w:cs="Times New Roman"/>
          <w:b/>
          <w:sz w:val="24"/>
          <w:szCs w:val="24"/>
        </w:rPr>
        <w:lastRenderedPageBreak/>
        <w:t>1. ОБЩАЯ ХАРАКТЕРИСТИКА ПРОГРАММЫ УЧЕБНОЙ ДИСЦИПЛИНЫ</w:t>
      </w:r>
    </w:p>
    <w:p w:rsidR="001E5B3D" w:rsidRDefault="006F4DAD" w:rsidP="00E3713F">
      <w:pPr>
        <w:suppressAutoHyphens/>
        <w:spacing w:after="0" w:line="240" w:lineRule="auto"/>
        <w:ind w:firstLine="709"/>
        <w:rPr>
          <w:rFonts w:ascii="Times New Roman" w:hAnsi="Times New Roman" w:cs="Times New Roman"/>
          <w:b/>
          <w:sz w:val="24"/>
          <w:szCs w:val="24"/>
        </w:rPr>
      </w:pPr>
      <w:r w:rsidRPr="00E170B4">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p>
    <w:p w:rsidR="001E5B3D" w:rsidRPr="00A63AEB" w:rsidRDefault="001E5B3D" w:rsidP="00E3713F">
      <w:pPr>
        <w:spacing w:after="0" w:line="240" w:lineRule="auto"/>
        <w:ind w:firstLine="709"/>
        <w:jc w:val="both"/>
        <w:rPr>
          <w:rFonts w:ascii="Times New Roman" w:hAnsi="Times New Roman"/>
          <w:kern w:val="32"/>
          <w:sz w:val="24"/>
          <w:szCs w:val="24"/>
        </w:rPr>
      </w:pPr>
      <w:r w:rsidRPr="00A63AEB">
        <w:rPr>
          <w:rFonts w:ascii="Times New Roman" w:hAnsi="Times New Roman"/>
          <w:kern w:val="32"/>
          <w:sz w:val="24"/>
          <w:szCs w:val="24"/>
        </w:rPr>
        <w:t>Учебная дисциплина</w:t>
      </w:r>
      <w:r w:rsidRPr="00A63AEB">
        <w:rPr>
          <w:rFonts w:ascii="Times New Roman" w:hAnsi="Times New Roman"/>
          <w:b/>
          <w:bCs/>
          <w:kern w:val="32"/>
          <w:sz w:val="24"/>
          <w:szCs w:val="24"/>
        </w:rPr>
        <w:t xml:space="preserve"> </w:t>
      </w:r>
      <w:r w:rsidRPr="00C01AA3">
        <w:rPr>
          <w:rFonts w:ascii="Times New Roman" w:hAnsi="Times New Roman"/>
          <w:kern w:val="32"/>
          <w:sz w:val="24"/>
          <w:szCs w:val="24"/>
        </w:rPr>
        <w:t xml:space="preserve">ОП.08 </w:t>
      </w:r>
      <w:r w:rsidR="00EB3175">
        <w:rPr>
          <w:rFonts w:ascii="Times New Roman" w:hAnsi="Times New Roman"/>
          <w:kern w:val="32"/>
          <w:sz w:val="24"/>
          <w:szCs w:val="24"/>
        </w:rPr>
        <w:t>«</w:t>
      </w:r>
      <w:r w:rsidRPr="00C01AA3">
        <w:rPr>
          <w:rFonts w:ascii="Times New Roman" w:hAnsi="Times New Roman"/>
          <w:kern w:val="32"/>
          <w:sz w:val="24"/>
          <w:szCs w:val="24"/>
        </w:rPr>
        <w:t>Основы агрономии</w:t>
      </w:r>
      <w:r w:rsidR="00EB3175">
        <w:rPr>
          <w:rFonts w:ascii="Times New Roman" w:hAnsi="Times New Roman"/>
          <w:kern w:val="32"/>
          <w:sz w:val="24"/>
          <w:szCs w:val="24"/>
        </w:rPr>
        <w:t>»</w:t>
      </w:r>
      <w:r>
        <w:rPr>
          <w:rFonts w:ascii="Times New Roman" w:hAnsi="Times New Roman"/>
          <w:b/>
          <w:kern w:val="32"/>
          <w:sz w:val="24"/>
          <w:szCs w:val="24"/>
        </w:rPr>
        <w:t xml:space="preserve"> </w:t>
      </w:r>
      <w:r w:rsidRPr="00A63AEB">
        <w:rPr>
          <w:rFonts w:ascii="Times New Roman" w:hAnsi="Times New Roman"/>
          <w:kern w:val="32"/>
          <w:sz w:val="24"/>
          <w:szCs w:val="24"/>
        </w:rPr>
        <w:t xml:space="preserve">является обязательной частью общепрофессионального цикла основной образовательной программы в соответствии с ФГОС СПО по </w:t>
      </w:r>
      <w:r w:rsidRPr="00A63AEB">
        <w:rPr>
          <w:rFonts w:ascii="Times New Roman" w:hAnsi="Times New Roman"/>
          <w:color w:val="000000"/>
          <w:kern w:val="32"/>
          <w:sz w:val="24"/>
          <w:szCs w:val="24"/>
        </w:rPr>
        <w:t>специальности</w:t>
      </w:r>
      <w:r w:rsidRPr="00A63AEB">
        <w:rPr>
          <w:rFonts w:ascii="Times New Roman" w:hAnsi="Times New Roman"/>
          <w:kern w:val="32"/>
          <w:sz w:val="24"/>
          <w:szCs w:val="24"/>
        </w:rPr>
        <w:t xml:space="preserve"> 35.02.16 Эксплуатация и ремонт сельскохозяйственной техники и оборудования.</w:t>
      </w:r>
    </w:p>
    <w:p w:rsidR="001E5B3D" w:rsidRPr="00A63AEB" w:rsidRDefault="001E5B3D" w:rsidP="00E371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63AEB">
        <w:rPr>
          <w:rFonts w:ascii="Times New Roman" w:hAnsi="Times New Roman"/>
          <w:sz w:val="24"/>
          <w:szCs w:val="24"/>
        </w:rPr>
        <w:t>Особое значение дисциплина имеет при формировании и развитии ОК 01, ОК 02,</w:t>
      </w:r>
      <w:r>
        <w:rPr>
          <w:rFonts w:ascii="Times New Roman" w:hAnsi="Times New Roman"/>
          <w:sz w:val="24"/>
          <w:szCs w:val="24"/>
        </w:rPr>
        <w:t xml:space="preserve"> ОК 07,</w:t>
      </w:r>
      <w:r w:rsidRPr="00A63AEB">
        <w:rPr>
          <w:rFonts w:ascii="Times New Roman" w:hAnsi="Times New Roman"/>
          <w:sz w:val="24"/>
          <w:szCs w:val="24"/>
        </w:rPr>
        <w:t xml:space="preserve"> ПК 1,</w:t>
      </w:r>
      <w:r w:rsidR="00236137">
        <w:rPr>
          <w:rFonts w:ascii="Times New Roman" w:hAnsi="Times New Roman"/>
          <w:sz w:val="24"/>
          <w:szCs w:val="24"/>
        </w:rPr>
        <w:t>11</w:t>
      </w:r>
      <w:r w:rsidRPr="00A63AEB">
        <w:rPr>
          <w:rFonts w:ascii="Times New Roman" w:hAnsi="Times New Roman"/>
          <w:sz w:val="24"/>
          <w:szCs w:val="24"/>
        </w:rPr>
        <w:t>, ПК 1.</w:t>
      </w:r>
      <w:r w:rsidR="00236137">
        <w:rPr>
          <w:rFonts w:ascii="Times New Roman" w:hAnsi="Times New Roman"/>
          <w:sz w:val="24"/>
          <w:szCs w:val="24"/>
        </w:rPr>
        <w:t>12</w:t>
      </w:r>
      <w:r w:rsidRPr="00A63AEB">
        <w:rPr>
          <w:rFonts w:ascii="Times New Roman" w:hAnsi="Times New Roman"/>
          <w:sz w:val="24"/>
          <w:szCs w:val="24"/>
        </w:rPr>
        <w:t>, ПК 1.</w:t>
      </w:r>
      <w:r w:rsidR="00236137">
        <w:rPr>
          <w:rFonts w:ascii="Times New Roman" w:hAnsi="Times New Roman"/>
          <w:sz w:val="24"/>
          <w:szCs w:val="24"/>
        </w:rPr>
        <w:t>13,</w:t>
      </w:r>
      <w:r>
        <w:rPr>
          <w:rFonts w:ascii="Times New Roman" w:hAnsi="Times New Roman"/>
          <w:sz w:val="24"/>
          <w:szCs w:val="24"/>
        </w:rPr>
        <w:t xml:space="preserve"> ПК 1,</w:t>
      </w:r>
      <w:r w:rsidR="00236137">
        <w:rPr>
          <w:rFonts w:ascii="Times New Roman" w:hAnsi="Times New Roman"/>
          <w:sz w:val="24"/>
          <w:szCs w:val="24"/>
        </w:rPr>
        <w:t xml:space="preserve">14, </w:t>
      </w:r>
      <w:r>
        <w:rPr>
          <w:rFonts w:ascii="Times New Roman" w:hAnsi="Times New Roman"/>
          <w:sz w:val="24"/>
          <w:szCs w:val="24"/>
        </w:rPr>
        <w:t>ПК 1.</w:t>
      </w:r>
      <w:r w:rsidR="00236137">
        <w:rPr>
          <w:rFonts w:ascii="Times New Roman" w:hAnsi="Times New Roman"/>
          <w:sz w:val="24"/>
          <w:szCs w:val="24"/>
        </w:rPr>
        <w:t>15.</w:t>
      </w:r>
    </w:p>
    <w:p w:rsidR="006F4DAD" w:rsidRDefault="006F4DAD" w:rsidP="00E3713F">
      <w:pPr>
        <w:suppressAutoHyphens/>
        <w:spacing w:after="0" w:line="240" w:lineRule="auto"/>
        <w:ind w:firstLine="709"/>
        <w:rPr>
          <w:rFonts w:ascii="Times New Roman" w:hAnsi="Times New Roman" w:cs="Times New Roman"/>
          <w:b/>
          <w:sz w:val="24"/>
          <w:szCs w:val="24"/>
        </w:rPr>
      </w:pPr>
      <w:r w:rsidRPr="00E170B4">
        <w:rPr>
          <w:rFonts w:ascii="Times New Roman" w:hAnsi="Times New Roman" w:cs="Times New Roman"/>
          <w:b/>
          <w:sz w:val="24"/>
          <w:szCs w:val="24"/>
        </w:rPr>
        <w:t>1.</w:t>
      </w:r>
      <w:r w:rsidR="001E5B3D">
        <w:rPr>
          <w:rFonts w:ascii="Times New Roman" w:hAnsi="Times New Roman" w:cs="Times New Roman"/>
          <w:b/>
          <w:sz w:val="24"/>
          <w:szCs w:val="24"/>
        </w:rPr>
        <w:t>2</w:t>
      </w:r>
      <w:r w:rsidRPr="00E170B4">
        <w:rPr>
          <w:rFonts w:ascii="Times New Roman" w:hAnsi="Times New Roman" w:cs="Times New Roman"/>
          <w:b/>
          <w:sz w:val="24"/>
          <w:szCs w:val="24"/>
        </w:rPr>
        <w:t>. Цель и планируемые результаты освоения дисциплины:</w:t>
      </w:r>
    </w:p>
    <w:p w:rsidR="001E5B3D" w:rsidRPr="00A63AEB" w:rsidRDefault="001E5B3D" w:rsidP="00E3713F">
      <w:pPr>
        <w:suppressAutoHyphens/>
        <w:spacing w:after="0" w:line="240" w:lineRule="auto"/>
        <w:ind w:firstLine="709"/>
        <w:jc w:val="both"/>
        <w:rPr>
          <w:rFonts w:ascii="Times New Roman" w:hAnsi="Times New Roman"/>
          <w:sz w:val="24"/>
          <w:szCs w:val="24"/>
        </w:rPr>
      </w:pPr>
      <w:r w:rsidRPr="00A63AEB">
        <w:rPr>
          <w:rFonts w:ascii="Times New Roman" w:hAnsi="Times New Roman"/>
          <w:sz w:val="24"/>
          <w:szCs w:val="24"/>
        </w:rPr>
        <w:t>В рамках программы учебной дисциплины обучающимися осваиваются умения и знания</w:t>
      </w:r>
    </w:p>
    <w:p w:rsidR="001E5B3D" w:rsidRDefault="001E5B3D" w:rsidP="00E3713F">
      <w:pPr>
        <w:suppressAutoHyphens/>
        <w:spacing w:after="0" w:line="240" w:lineRule="auto"/>
        <w:ind w:firstLine="709"/>
        <w:rPr>
          <w:rFonts w:ascii="Times New Roman" w:hAnsi="Times New Roman" w:cs="Times New Roman"/>
          <w:b/>
          <w:sz w:val="24"/>
          <w:szCs w:val="24"/>
        </w:rPr>
      </w:pPr>
      <w:bookmarkStart w:id="0" w:name="_GoBack"/>
      <w:bookmarkEnd w:id="0"/>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gridCol w:w="6095"/>
      </w:tblGrid>
      <w:tr w:rsidR="006F4DAD" w:rsidRPr="00E170B4" w:rsidTr="00EB3175">
        <w:trPr>
          <w:trHeight w:val="483"/>
        </w:trPr>
        <w:tc>
          <w:tcPr>
            <w:tcW w:w="1668" w:type="dxa"/>
            <w:hideMark/>
          </w:tcPr>
          <w:p w:rsidR="006F4DAD" w:rsidRPr="0020063D" w:rsidRDefault="006F4DAD" w:rsidP="00E3713F">
            <w:pPr>
              <w:suppressAutoHyphens/>
              <w:spacing w:after="0" w:line="240" w:lineRule="auto"/>
              <w:jc w:val="center"/>
              <w:rPr>
                <w:rFonts w:ascii="Times New Roman" w:hAnsi="Times New Roman" w:cs="Times New Roman"/>
                <w:b/>
                <w:sz w:val="24"/>
                <w:szCs w:val="24"/>
              </w:rPr>
            </w:pPr>
            <w:r w:rsidRPr="0020063D">
              <w:rPr>
                <w:rFonts w:ascii="Times New Roman" w:hAnsi="Times New Roman" w:cs="Times New Roman"/>
                <w:b/>
                <w:sz w:val="24"/>
                <w:szCs w:val="24"/>
              </w:rPr>
              <w:t xml:space="preserve">Код </w:t>
            </w:r>
          </w:p>
          <w:p w:rsidR="006F4DAD" w:rsidRPr="0020063D" w:rsidRDefault="006F4DAD" w:rsidP="00E3713F">
            <w:pPr>
              <w:suppressAutoHyphens/>
              <w:spacing w:after="0" w:line="240" w:lineRule="auto"/>
              <w:jc w:val="center"/>
              <w:rPr>
                <w:rFonts w:ascii="Times New Roman" w:hAnsi="Times New Roman" w:cs="Times New Roman"/>
                <w:b/>
                <w:sz w:val="24"/>
                <w:szCs w:val="24"/>
              </w:rPr>
            </w:pPr>
            <w:r w:rsidRPr="0020063D">
              <w:rPr>
                <w:rFonts w:ascii="Times New Roman" w:hAnsi="Times New Roman" w:cs="Times New Roman"/>
                <w:b/>
                <w:sz w:val="24"/>
                <w:szCs w:val="24"/>
              </w:rPr>
              <w:t>ПК, ОК</w:t>
            </w:r>
            <w:r w:rsidR="00BD6258">
              <w:rPr>
                <w:rFonts w:ascii="Times New Roman" w:hAnsi="Times New Roman" w:cs="Times New Roman"/>
                <w:b/>
                <w:sz w:val="24"/>
                <w:szCs w:val="24"/>
              </w:rPr>
              <w:t>, ЛР</w:t>
            </w:r>
          </w:p>
        </w:tc>
        <w:tc>
          <w:tcPr>
            <w:tcW w:w="2551" w:type="dxa"/>
            <w:vAlign w:val="center"/>
            <w:hideMark/>
          </w:tcPr>
          <w:p w:rsidR="006F4DAD" w:rsidRPr="0020063D" w:rsidRDefault="006F4DAD" w:rsidP="00E3713F">
            <w:pPr>
              <w:suppressAutoHyphens/>
              <w:spacing w:after="0" w:line="240" w:lineRule="auto"/>
              <w:jc w:val="center"/>
              <w:rPr>
                <w:rFonts w:ascii="Times New Roman" w:hAnsi="Times New Roman" w:cs="Times New Roman"/>
                <w:b/>
                <w:sz w:val="24"/>
                <w:szCs w:val="24"/>
              </w:rPr>
            </w:pPr>
            <w:r w:rsidRPr="0020063D">
              <w:rPr>
                <w:rFonts w:ascii="Times New Roman" w:hAnsi="Times New Roman" w:cs="Times New Roman"/>
                <w:b/>
                <w:sz w:val="24"/>
                <w:szCs w:val="24"/>
              </w:rPr>
              <w:t>Умения</w:t>
            </w:r>
          </w:p>
        </w:tc>
        <w:tc>
          <w:tcPr>
            <w:tcW w:w="6095" w:type="dxa"/>
            <w:vAlign w:val="center"/>
            <w:hideMark/>
          </w:tcPr>
          <w:p w:rsidR="006F4DAD" w:rsidRPr="0020063D" w:rsidRDefault="006F4DAD" w:rsidP="00E3713F">
            <w:pPr>
              <w:suppressAutoHyphens/>
              <w:spacing w:after="0" w:line="240" w:lineRule="auto"/>
              <w:jc w:val="center"/>
              <w:rPr>
                <w:rFonts w:ascii="Times New Roman" w:hAnsi="Times New Roman" w:cs="Times New Roman"/>
                <w:b/>
                <w:sz w:val="24"/>
                <w:szCs w:val="24"/>
              </w:rPr>
            </w:pPr>
            <w:r w:rsidRPr="0020063D">
              <w:rPr>
                <w:rFonts w:ascii="Times New Roman" w:hAnsi="Times New Roman" w:cs="Times New Roman"/>
                <w:b/>
                <w:sz w:val="24"/>
                <w:szCs w:val="24"/>
              </w:rPr>
              <w:t>Знания</w:t>
            </w:r>
          </w:p>
        </w:tc>
      </w:tr>
      <w:tr w:rsidR="006F4DAD" w:rsidRPr="00E170B4" w:rsidTr="00EB3175">
        <w:trPr>
          <w:trHeight w:val="212"/>
        </w:trPr>
        <w:tc>
          <w:tcPr>
            <w:tcW w:w="1668" w:type="dxa"/>
          </w:tcPr>
          <w:p w:rsidR="001E5B3D" w:rsidRPr="00A63AEB" w:rsidRDefault="001E5B3D" w:rsidP="00E3713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ПК 1.</w:t>
            </w:r>
            <w:r w:rsidR="00236137">
              <w:rPr>
                <w:rFonts w:ascii="Times New Roman" w:hAnsi="Times New Roman"/>
                <w:sz w:val="24"/>
                <w:szCs w:val="24"/>
              </w:rPr>
              <w:t>11</w:t>
            </w:r>
            <w:r w:rsidRPr="00A63AEB">
              <w:rPr>
                <w:rFonts w:ascii="Times New Roman" w:hAnsi="Times New Roman"/>
                <w:sz w:val="24"/>
                <w:szCs w:val="24"/>
              </w:rPr>
              <w:t>-1.</w:t>
            </w:r>
            <w:r>
              <w:rPr>
                <w:rFonts w:ascii="Times New Roman" w:hAnsi="Times New Roman"/>
                <w:sz w:val="24"/>
                <w:szCs w:val="24"/>
              </w:rPr>
              <w:t>1</w:t>
            </w:r>
            <w:r w:rsidR="00236137">
              <w:rPr>
                <w:rFonts w:ascii="Times New Roman" w:hAnsi="Times New Roman"/>
                <w:sz w:val="24"/>
                <w:szCs w:val="24"/>
              </w:rPr>
              <w:t>5</w:t>
            </w:r>
          </w:p>
          <w:p w:rsidR="001E5B3D" w:rsidRDefault="001E5B3D" w:rsidP="00E3713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1E5B3D" w:rsidRPr="00A63AEB" w:rsidRDefault="001E5B3D" w:rsidP="00E3713F">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6F4DAD" w:rsidRPr="00E170B4" w:rsidRDefault="001E5B3D" w:rsidP="00E3713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Л 1-17</w:t>
            </w:r>
          </w:p>
        </w:tc>
        <w:tc>
          <w:tcPr>
            <w:tcW w:w="2551" w:type="dxa"/>
          </w:tcPr>
          <w:p w:rsidR="006F4DAD" w:rsidRPr="00E170B4" w:rsidRDefault="006F4DAD" w:rsidP="00E371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E170B4">
              <w:rPr>
                <w:rFonts w:ascii="Times New Roman" w:hAnsi="Times New Roman" w:cs="Times New Roman"/>
                <w:color w:val="000000"/>
                <w:sz w:val="24"/>
                <w:szCs w:val="24"/>
              </w:rPr>
              <w:t>определять особенности выращивания отдельных сельскохозяйственных культур с учетом их биологических особенностей.</w:t>
            </w:r>
          </w:p>
        </w:tc>
        <w:tc>
          <w:tcPr>
            <w:tcW w:w="6095" w:type="dxa"/>
          </w:tcPr>
          <w:p w:rsidR="006F4DAD" w:rsidRPr="00E170B4" w:rsidRDefault="006F4DAD" w:rsidP="00E3713F">
            <w:pPr>
              <w:spacing w:after="0" w:line="240" w:lineRule="auto"/>
              <w:ind w:left="33"/>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основные культурные растения, их происхождение и одомашнивание;</w:t>
            </w:r>
          </w:p>
          <w:p w:rsidR="006F4DAD" w:rsidRPr="00E170B4" w:rsidRDefault="006F4DAD" w:rsidP="00E3713F">
            <w:pPr>
              <w:widowControl w:val="0"/>
              <w:autoSpaceDE w:val="0"/>
              <w:autoSpaceDN w:val="0"/>
              <w:adjustRightInd w:val="0"/>
              <w:spacing w:after="0" w:line="240" w:lineRule="auto"/>
              <w:ind w:left="33"/>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возможности хозяйственного использования культурных растений;</w:t>
            </w:r>
          </w:p>
          <w:p w:rsidR="006F4DAD" w:rsidRPr="00E170B4" w:rsidRDefault="006F4DAD" w:rsidP="00E3713F">
            <w:pPr>
              <w:widowControl w:val="0"/>
              <w:autoSpaceDE w:val="0"/>
              <w:autoSpaceDN w:val="0"/>
              <w:adjustRightInd w:val="0"/>
              <w:spacing w:after="0" w:line="240" w:lineRule="auto"/>
              <w:ind w:left="33"/>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традиционные и современные агротехнологии (системы обработки почвы);</w:t>
            </w:r>
          </w:p>
          <w:p w:rsidR="006F4DAD" w:rsidRPr="00E170B4" w:rsidRDefault="006F4DAD" w:rsidP="00E3713F">
            <w:pPr>
              <w:widowControl w:val="0"/>
              <w:shd w:val="clear" w:color="auto" w:fill="FFFFFF"/>
              <w:tabs>
                <w:tab w:val="left" w:pos="720"/>
              </w:tabs>
              <w:autoSpaceDE w:val="0"/>
              <w:autoSpaceDN w:val="0"/>
              <w:adjustRightInd w:val="0"/>
              <w:spacing w:after="0" w:line="240" w:lineRule="auto"/>
              <w:ind w:left="33"/>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зональные системы земледелия, технологии возделывания основных</w:t>
            </w:r>
            <w:r w:rsidR="001E5B3D">
              <w:rPr>
                <w:rFonts w:ascii="Times New Roman" w:hAnsi="Times New Roman" w:cs="Times New Roman"/>
                <w:color w:val="000000"/>
                <w:sz w:val="24"/>
                <w:szCs w:val="24"/>
              </w:rPr>
              <w:t xml:space="preserve"> сельскохозяйственных культур, </w:t>
            </w:r>
            <w:r w:rsidRPr="00E170B4">
              <w:rPr>
                <w:rFonts w:ascii="Times New Roman" w:hAnsi="Times New Roman" w:cs="Times New Roman"/>
                <w:color w:val="000000"/>
                <w:sz w:val="24"/>
                <w:szCs w:val="24"/>
              </w:rPr>
              <w:t>приемы и методы растениеводства.</w:t>
            </w:r>
          </w:p>
        </w:tc>
      </w:tr>
    </w:tbl>
    <w:p w:rsidR="006F56FF" w:rsidRPr="004F3587" w:rsidRDefault="006F56FF" w:rsidP="00E3713F">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134"/>
      </w:tblGrid>
      <w:tr w:rsidR="006F56FF" w:rsidRPr="004F3587" w:rsidTr="00EB3175">
        <w:tc>
          <w:tcPr>
            <w:tcW w:w="9180" w:type="dxa"/>
          </w:tcPr>
          <w:p w:rsidR="006F56FF" w:rsidRPr="004F3587" w:rsidRDefault="006F56FF" w:rsidP="00EB3175">
            <w:pPr>
              <w:spacing w:after="0" w:line="240" w:lineRule="auto"/>
              <w:ind w:firstLine="33"/>
              <w:jc w:val="center"/>
              <w:rPr>
                <w:rFonts w:ascii="Times New Roman" w:hAnsi="Times New Roman"/>
                <w:b/>
                <w:bCs/>
                <w:sz w:val="24"/>
                <w:szCs w:val="24"/>
              </w:rPr>
            </w:pPr>
            <w:bookmarkStart w:id="1" w:name="_Hlk73632186"/>
            <w:r w:rsidRPr="004F3587">
              <w:rPr>
                <w:rFonts w:ascii="Times New Roman" w:hAnsi="Times New Roman"/>
                <w:b/>
                <w:bCs/>
                <w:sz w:val="24"/>
                <w:szCs w:val="24"/>
              </w:rPr>
              <w:t xml:space="preserve">Личностные результаты реализации программы воспитания </w:t>
            </w:r>
            <w:r w:rsidRPr="004F3587">
              <w:rPr>
                <w:rFonts w:ascii="Times New Roman" w:hAnsi="Times New Roman"/>
                <w:i/>
                <w:iCs/>
                <w:sz w:val="24"/>
                <w:szCs w:val="24"/>
              </w:rPr>
              <w:t>(дескрипторы)</w:t>
            </w:r>
          </w:p>
        </w:tc>
        <w:tc>
          <w:tcPr>
            <w:tcW w:w="1134" w:type="dxa"/>
            <w:vAlign w:val="center"/>
          </w:tcPr>
          <w:p w:rsidR="006F56FF" w:rsidRPr="004F3587" w:rsidRDefault="006F56FF" w:rsidP="00E3713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6F56FF" w:rsidRPr="004F358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E3713F">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1134" w:type="dxa"/>
            <w:vAlign w:val="center"/>
          </w:tcPr>
          <w:p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6F56FF" w:rsidRPr="004F358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E3713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134" w:type="dxa"/>
            <w:vAlign w:val="center"/>
          </w:tcPr>
          <w:p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6F56FF" w:rsidRPr="004F358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E3713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134" w:type="dxa"/>
            <w:vAlign w:val="center"/>
          </w:tcPr>
          <w:p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6F56FF" w:rsidRPr="004F358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E3713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134" w:type="dxa"/>
            <w:vAlign w:val="center"/>
          </w:tcPr>
          <w:p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6F56FF" w:rsidRPr="004F358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E3713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134" w:type="dxa"/>
            <w:vAlign w:val="center"/>
          </w:tcPr>
          <w:p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6F56FF" w:rsidRPr="004F358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E3713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134" w:type="dxa"/>
            <w:vAlign w:val="center"/>
          </w:tcPr>
          <w:p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6F56FF" w:rsidRPr="004F3587" w:rsidTr="00EB3175">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E3713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134" w:type="dxa"/>
            <w:vAlign w:val="center"/>
          </w:tcPr>
          <w:p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6F56FF" w:rsidRPr="004F358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E3713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134" w:type="dxa"/>
            <w:vAlign w:val="center"/>
          </w:tcPr>
          <w:p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6F56FF" w:rsidRPr="004F358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E3713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r w:rsidRPr="004F3587">
              <w:rPr>
                <w:rFonts w:ascii="Times New Roman" w:hAnsi="Times New Roman"/>
                <w:sz w:val="24"/>
                <w:szCs w:val="24"/>
              </w:rPr>
              <w:lastRenderedPageBreak/>
              <w:t>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134" w:type="dxa"/>
            <w:vAlign w:val="center"/>
          </w:tcPr>
          <w:p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9</w:t>
            </w:r>
          </w:p>
        </w:tc>
      </w:tr>
      <w:tr w:rsidR="006F56FF" w:rsidRPr="004F358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E3713F">
            <w:pPr>
              <w:spacing w:after="0" w:line="240" w:lineRule="auto"/>
              <w:jc w:val="both"/>
              <w:rPr>
                <w:rFonts w:ascii="Times New Roman" w:hAnsi="Times New Roman"/>
                <w:b/>
                <w:bCs/>
                <w:sz w:val="24"/>
                <w:szCs w:val="24"/>
              </w:rPr>
            </w:pPr>
            <w:r w:rsidRPr="004F3587">
              <w:rPr>
                <w:rFonts w:ascii="Times New Roman" w:hAnsi="Times New Roman"/>
                <w:sz w:val="24"/>
                <w:szCs w:val="24"/>
              </w:rPr>
              <w:lastRenderedPageBreak/>
              <w:t>Заботящийся о защите окружающей среды, собственной и чужой безопасности, в том числе цифровой</w:t>
            </w:r>
          </w:p>
        </w:tc>
        <w:tc>
          <w:tcPr>
            <w:tcW w:w="1134" w:type="dxa"/>
            <w:vAlign w:val="center"/>
          </w:tcPr>
          <w:p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6F56FF" w:rsidRPr="004F358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E3713F">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1134" w:type="dxa"/>
            <w:vAlign w:val="center"/>
          </w:tcPr>
          <w:p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6F56FF" w:rsidRPr="004F358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E3713F">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134" w:type="dxa"/>
            <w:vAlign w:val="center"/>
          </w:tcPr>
          <w:p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6F56FF" w:rsidRPr="004F3587" w:rsidTr="00EB3175">
        <w:tc>
          <w:tcPr>
            <w:tcW w:w="10314" w:type="dxa"/>
            <w:gridSpan w:val="2"/>
            <w:vAlign w:val="center"/>
          </w:tcPr>
          <w:p w:rsidR="006F56FF" w:rsidRPr="004F3587" w:rsidRDefault="006F56FF" w:rsidP="00E3713F">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6F56FF" w:rsidRPr="004F3587" w:rsidTr="00EB3175">
        <w:tc>
          <w:tcPr>
            <w:tcW w:w="9180" w:type="dxa"/>
          </w:tcPr>
          <w:p w:rsidR="006F56FF" w:rsidRPr="004F3587" w:rsidRDefault="006F56FF" w:rsidP="00E3713F">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134" w:type="dxa"/>
            <w:vAlign w:val="center"/>
          </w:tcPr>
          <w:p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6F56FF" w:rsidRPr="004F3587" w:rsidTr="00EB3175">
        <w:tc>
          <w:tcPr>
            <w:tcW w:w="9180" w:type="dxa"/>
          </w:tcPr>
          <w:p w:rsidR="006F56FF" w:rsidRPr="004F3587" w:rsidRDefault="006F56FF" w:rsidP="00E3713F">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134" w:type="dxa"/>
            <w:vAlign w:val="center"/>
          </w:tcPr>
          <w:p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6F56FF" w:rsidRPr="004F3587" w:rsidTr="00EB3175">
        <w:tc>
          <w:tcPr>
            <w:tcW w:w="9180" w:type="dxa"/>
          </w:tcPr>
          <w:p w:rsidR="006F56FF" w:rsidRPr="004F3587" w:rsidRDefault="006F56FF" w:rsidP="00E3713F">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134" w:type="dxa"/>
            <w:vAlign w:val="center"/>
          </w:tcPr>
          <w:p w:rsidR="006F56FF" w:rsidRPr="00EF2896" w:rsidRDefault="006F56FF" w:rsidP="00E3713F">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6F56FF" w:rsidRPr="004F3587" w:rsidTr="00EB3175">
        <w:tc>
          <w:tcPr>
            <w:tcW w:w="9180" w:type="dxa"/>
          </w:tcPr>
          <w:p w:rsidR="006F56FF" w:rsidRPr="003E6BF7" w:rsidRDefault="006F56FF" w:rsidP="00E3713F">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134" w:type="dxa"/>
          </w:tcPr>
          <w:p w:rsidR="006F56FF" w:rsidRPr="00EF2896" w:rsidRDefault="006F56FF" w:rsidP="00E3713F">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6F56FF" w:rsidRPr="004F3587" w:rsidTr="00EB3175">
        <w:tc>
          <w:tcPr>
            <w:tcW w:w="9180" w:type="dxa"/>
          </w:tcPr>
          <w:p w:rsidR="006F56FF" w:rsidRPr="003E6BF7" w:rsidRDefault="006F56FF" w:rsidP="00E3713F">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134" w:type="dxa"/>
          </w:tcPr>
          <w:p w:rsidR="006F56FF" w:rsidRPr="00EF2896" w:rsidRDefault="006F56FF" w:rsidP="00E3713F">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1"/>
    </w:tbl>
    <w:p w:rsidR="006F4DAD" w:rsidRPr="00E170B4" w:rsidRDefault="006F4DAD" w:rsidP="00E3713F">
      <w:pPr>
        <w:suppressAutoHyphens/>
        <w:spacing w:after="0" w:line="240" w:lineRule="auto"/>
        <w:rPr>
          <w:rFonts w:ascii="Times New Roman" w:hAnsi="Times New Roman" w:cs="Times New Roman"/>
          <w:sz w:val="24"/>
          <w:szCs w:val="24"/>
        </w:rPr>
      </w:pPr>
    </w:p>
    <w:p w:rsidR="006F4DAD" w:rsidRPr="00E170B4" w:rsidRDefault="006F4DAD" w:rsidP="00E3713F">
      <w:pPr>
        <w:suppressAutoHyphens/>
        <w:spacing w:line="240" w:lineRule="auto"/>
        <w:jc w:val="center"/>
        <w:rPr>
          <w:rFonts w:ascii="Times New Roman" w:hAnsi="Times New Roman" w:cs="Times New Roman"/>
          <w:b/>
          <w:sz w:val="24"/>
          <w:szCs w:val="24"/>
        </w:rPr>
      </w:pPr>
      <w:r w:rsidRPr="00E170B4">
        <w:rPr>
          <w:rFonts w:ascii="Times New Roman" w:hAnsi="Times New Roman" w:cs="Times New Roman"/>
          <w:b/>
          <w:sz w:val="24"/>
          <w:szCs w:val="24"/>
        </w:rPr>
        <w:t>2. СТРУКТУРА И СОДЕРЖАНИЕ УЧЕБНОЙ ДИСЦИПЛИНЫ</w:t>
      </w:r>
    </w:p>
    <w:p w:rsidR="006F4DAD" w:rsidRPr="00E170B4" w:rsidRDefault="006F4DAD" w:rsidP="00E3713F">
      <w:pPr>
        <w:suppressAutoHyphens/>
        <w:spacing w:after="0" w:line="240" w:lineRule="auto"/>
        <w:ind w:firstLine="709"/>
        <w:rPr>
          <w:rFonts w:ascii="Times New Roman" w:hAnsi="Times New Roman" w:cs="Times New Roman"/>
          <w:b/>
          <w:sz w:val="24"/>
          <w:szCs w:val="24"/>
        </w:rPr>
      </w:pPr>
      <w:r w:rsidRPr="00E170B4">
        <w:rPr>
          <w:rFonts w:ascii="Times New Roman" w:hAnsi="Times New Roman" w:cs="Times New Roman"/>
          <w:b/>
          <w:sz w:val="24"/>
          <w:szCs w:val="24"/>
        </w:rPr>
        <w:t>2.1. Объем учебной дисциплины и виды учебной работы</w:t>
      </w:r>
    </w:p>
    <w:tbl>
      <w:tblPr>
        <w:tblW w:w="488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6"/>
        <w:gridCol w:w="2338"/>
      </w:tblGrid>
      <w:tr w:rsidR="006F4DAD" w:rsidRPr="00E170B4" w:rsidTr="00EB3175">
        <w:trPr>
          <w:trHeight w:val="255"/>
        </w:trPr>
        <w:tc>
          <w:tcPr>
            <w:tcW w:w="3851" w:type="pct"/>
            <w:vAlign w:val="center"/>
          </w:tcPr>
          <w:p w:rsidR="006F4DAD" w:rsidRPr="00E170B4" w:rsidRDefault="006F4DAD" w:rsidP="00E3713F">
            <w:pPr>
              <w:suppressAutoHyphens/>
              <w:spacing w:after="0" w:line="240" w:lineRule="auto"/>
              <w:jc w:val="center"/>
              <w:rPr>
                <w:rFonts w:ascii="Times New Roman" w:hAnsi="Times New Roman" w:cs="Times New Roman"/>
                <w:b/>
                <w:sz w:val="24"/>
                <w:szCs w:val="24"/>
              </w:rPr>
            </w:pPr>
            <w:r w:rsidRPr="00E170B4">
              <w:rPr>
                <w:rFonts w:ascii="Times New Roman" w:hAnsi="Times New Roman" w:cs="Times New Roman"/>
                <w:b/>
                <w:sz w:val="24"/>
                <w:szCs w:val="24"/>
              </w:rPr>
              <w:t>Вид учебной работы</w:t>
            </w:r>
          </w:p>
        </w:tc>
        <w:tc>
          <w:tcPr>
            <w:tcW w:w="1149" w:type="pct"/>
            <w:vAlign w:val="center"/>
          </w:tcPr>
          <w:p w:rsidR="006F4DAD" w:rsidRPr="00E170B4" w:rsidRDefault="006F4DAD" w:rsidP="00E3713F">
            <w:pPr>
              <w:suppressAutoHyphens/>
              <w:spacing w:after="0" w:line="240" w:lineRule="auto"/>
              <w:jc w:val="center"/>
              <w:rPr>
                <w:rFonts w:ascii="Times New Roman" w:hAnsi="Times New Roman" w:cs="Times New Roman"/>
                <w:b/>
                <w:iCs/>
                <w:sz w:val="24"/>
                <w:szCs w:val="24"/>
              </w:rPr>
            </w:pPr>
            <w:r w:rsidRPr="00E170B4">
              <w:rPr>
                <w:rFonts w:ascii="Times New Roman" w:hAnsi="Times New Roman" w:cs="Times New Roman"/>
                <w:b/>
                <w:iCs/>
                <w:sz w:val="24"/>
                <w:szCs w:val="24"/>
              </w:rPr>
              <w:t>Объем часов</w:t>
            </w:r>
          </w:p>
        </w:tc>
      </w:tr>
      <w:tr w:rsidR="006F4DAD" w:rsidRPr="00E170B4" w:rsidTr="00EB3175">
        <w:trPr>
          <w:trHeight w:val="258"/>
        </w:trPr>
        <w:tc>
          <w:tcPr>
            <w:tcW w:w="3851" w:type="pct"/>
            <w:tcBorders>
              <w:right w:val="single" w:sz="4" w:space="0" w:color="auto"/>
            </w:tcBorders>
            <w:vAlign w:val="center"/>
          </w:tcPr>
          <w:p w:rsidR="006F4DAD" w:rsidRPr="00DA28CE" w:rsidRDefault="006F4DAD" w:rsidP="00E3713F">
            <w:pPr>
              <w:suppressAutoHyphens/>
              <w:spacing w:after="0" w:line="240" w:lineRule="auto"/>
              <w:rPr>
                <w:rFonts w:ascii="Times New Roman" w:hAnsi="Times New Roman" w:cs="Times New Roman"/>
                <w:sz w:val="24"/>
                <w:szCs w:val="24"/>
              </w:rPr>
            </w:pPr>
            <w:r w:rsidRPr="00DA28CE">
              <w:rPr>
                <w:rFonts w:ascii="Times New Roman" w:hAnsi="Times New Roman" w:cs="Times New Roman"/>
                <w:sz w:val="24"/>
                <w:szCs w:val="24"/>
              </w:rPr>
              <w:t xml:space="preserve">Объем образовательной программы </w:t>
            </w:r>
          </w:p>
        </w:tc>
        <w:tc>
          <w:tcPr>
            <w:tcW w:w="1149" w:type="pct"/>
            <w:tcBorders>
              <w:left w:val="single" w:sz="4" w:space="0" w:color="auto"/>
            </w:tcBorders>
            <w:vAlign w:val="center"/>
          </w:tcPr>
          <w:p w:rsidR="006F4DAD" w:rsidRPr="00E170B4" w:rsidRDefault="006F4DAD" w:rsidP="00E3713F">
            <w:pPr>
              <w:suppressAutoHyphens/>
              <w:spacing w:after="0" w:line="240" w:lineRule="auto"/>
              <w:jc w:val="center"/>
              <w:rPr>
                <w:rFonts w:ascii="Times New Roman" w:hAnsi="Times New Roman" w:cs="Times New Roman"/>
                <w:iCs/>
                <w:sz w:val="24"/>
                <w:szCs w:val="24"/>
              </w:rPr>
            </w:pPr>
            <w:r w:rsidRPr="00E170B4">
              <w:rPr>
                <w:rFonts w:ascii="Times New Roman" w:hAnsi="Times New Roman" w:cs="Times New Roman"/>
                <w:iCs/>
                <w:sz w:val="24"/>
                <w:szCs w:val="24"/>
              </w:rPr>
              <w:t>53</w:t>
            </w:r>
          </w:p>
        </w:tc>
      </w:tr>
      <w:tr w:rsidR="001E5B3D" w:rsidRPr="00E170B4" w:rsidTr="00EB3175">
        <w:trPr>
          <w:trHeight w:val="249"/>
        </w:trPr>
        <w:tc>
          <w:tcPr>
            <w:tcW w:w="3851" w:type="pct"/>
            <w:tcBorders>
              <w:right w:val="single" w:sz="4" w:space="0" w:color="auto"/>
            </w:tcBorders>
            <w:vAlign w:val="center"/>
          </w:tcPr>
          <w:p w:rsidR="001E5B3D" w:rsidRPr="00E170B4" w:rsidRDefault="001E5B3D" w:rsidP="00E3713F">
            <w:pPr>
              <w:suppressAutoHyphens/>
              <w:spacing w:after="0" w:line="240" w:lineRule="auto"/>
              <w:rPr>
                <w:rFonts w:ascii="Times New Roman" w:hAnsi="Times New Roman" w:cs="Times New Roman"/>
                <w:iCs/>
                <w:sz w:val="24"/>
                <w:szCs w:val="24"/>
              </w:rPr>
            </w:pPr>
            <w:r w:rsidRPr="00E170B4">
              <w:rPr>
                <w:rFonts w:ascii="Times New Roman" w:hAnsi="Times New Roman" w:cs="Times New Roman"/>
                <w:sz w:val="24"/>
                <w:szCs w:val="24"/>
              </w:rPr>
              <w:t>в том числе</w:t>
            </w:r>
            <w:r>
              <w:rPr>
                <w:rFonts w:ascii="Times New Roman" w:hAnsi="Times New Roman" w:cs="Times New Roman"/>
                <w:sz w:val="24"/>
                <w:szCs w:val="24"/>
              </w:rPr>
              <w:t xml:space="preserve"> в форме практической подготовки</w:t>
            </w:r>
          </w:p>
        </w:tc>
        <w:tc>
          <w:tcPr>
            <w:tcW w:w="1149" w:type="pct"/>
            <w:tcBorders>
              <w:left w:val="single" w:sz="4" w:space="0" w:color="auto"/>
            </w:tcBorders>
            <w:vAlign w:val="center"/>
          </w:tcPr>
          <w:p w:rsidR="001E5B3D" w:rsidRPr="00E170B4" w:rsidRDefault="001E5B3D" w:rsidP="00E3713F">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r>
      <w:tr w:rsidR="00F25C09" w:rsidRPr="00E170B4" w:rsidTr="00EB3175">
        <w:trPr>
          <w:trHeight w:val="249"/>
        </w:trPr>
        <w:tc>
          <w:tcPr>
            <w:tcW w:w="3851" w:type="pct"/>
            <w:tcBorders>
              <w:right w:val="single" w:sz="4" w:space="0" w:color="auto"/>
            </w:tcBorders>
            <w:vAlign w:val="center"/>
          </w:tcPr>
          <w:p w:rsidR="00F25C09" w:rsidRPr="00E170B4" w:rsidRDefault="00F25C09" w:rsidP="00E3713F">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В т. ч.</w:t>
            </w:r>
          </w:p>
        </w:tc>
        <w:tc>
          <w:tcPr>
            <w:tcW w:w="1149" w:type="pct"/>
            <w:tcBorders>
              <w:left w:val="single" w:sz="4" w:space="0" w:color="auto"/>
            </w:tcBorders>
            <w:vAlign w:val="center"/>
          </w:tcPr>
          <w:p w:rsidR="00F25C09" w:rsidRDefault="00F25C09" w:rsidP="00E3713F">
            <w:pPr>
              <w:suppressAutoHyphens/>
              <w:spacing w:after="0" w:line="240" w:lineRule="auto"/>
              <w:jc w:val="center"/>
              <w:rPr>
                <w:rFonts w:ascii="Times New Roman" w:hAnsi="Times New Roman" w:cs="Times New Roman"/>
                <w:iCs/>
                <w:sz w:val="24"/>
                <w:szCs w:val="24"/>
              </w:rPr>
            </w:pPr>
          </w:p>
        </w:tc>
      </w:tr>
      <w:tr w:rsidR="006F4DAD" w:rsidRPr="00E170B4" w:rsidTr="00EB3175">
        <w:trPr>
          <w:trHeight w:val="238"/>
        </w:trPr>
        <w:tc>
          <w:tcPr>
            <w:tcW w:w="3851" w:type="pct"/>
            <w:vAlign w:val="center"/>
          </w:tcPr>
          <w:p w:rsidR="006F4DAD" w:rsidRPr="00E170B4" w:rsidRDefault="006F4DAD" w:rsidP="00E3713F">
            <w:pPr>
              <w:suppressAutoHyphens/>
              <w:spacing w:after="0" w:line="240" w:lineRule="auto"/>
              <w:ind w:firstLine="709"/>
              <w:rPr>
                <w:rFonts w:ascii="Times New Roman" w:hAnsi="Times New Roman" w:cs="Times New Roman"/>
                <w:sz w:val="24"/>
                <w:szCs w:val="24"/>
              </w:rPr>
            </w:pPr>
            <w:r w:rsidRPr="00E170B4">
              <w:rPr>
                <w:rFonts w:ascii="Times New Roman" w:hAnsi="Times New Roman" w:cs="Times New Roman"/>
                <w:sz w:val="24"/>
                <w:szCs w:val="24"/>
              </w:rPr>
              <w:t>теоретическое обучение</w:t>
            </w:r>
          </w:p>
        </w:tc>
        <w:tc>
          <w:tcPr>
            <w:tcW w:w="1149" w:type="pct"/>
            <w:vAlign w:val="center"/>
          </w:tcPr>
          <w:p w:rsidR="006F4DAD" w:rsidRPr="00E170B4" w:rsidRDefault="001E5B3D" w:rsidP="00E3713F">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r w:rsidR="00236137">
              <w:rPr>
                <w:rFonts w:ascii="Times New Roman" w:hAnsi="Times New Roman" w:cs="Times New Roman"/>
                <w:iCs/>
                <w:sz w:val="24"/>
                <w:szCs w:val="24"/>
              </w:rPr>
              <w:t>1</w:t>
            </w:r>
          </w:p>
        </w:tc>
      </w:tr>
      <w:tr w:rsidR="006F4DAD" w:rsidRPr="00E170B4" w:rsidTr="00EB3175">
        <w:trPr>
          <w:trHeight w:val="218"/>
        </w:trPr>
        <w:tc>
          <w:tcPr>
            <w:tcW w:w="3851" w:type="pct"/>
            <w:vAlign w:val="center"/>
          </w:tcPr>
          <w:p w:rsidR="006F4DAD" w:rsidRPr="00E170B4" w:rsidRDefault="006F4DAD" w:rsidP="00E3713F">
            <w:pPr>
              <w:suppressAutoHyphens/>
              <w:spacing w:after="0" w:line="240" w:lineRule="auto"/>
              <w:ind w:firstLine="709"/>
              <w:rPr>
                <w:rFonts w:ascii="Times New Roman" w:hAnsi="Times New Roman" w:cs="Times New Roman"/>
                <w:sz w:val="24"/>
                <w:szCs w:val="24"/>
              </w:rPr>
            </w:pPr>
            <w:r w:rsidRPr="00E170B4">
              <w:rPr>
                <w:rFonts w:ascii="Times New Roman" w:hAnsi="Times New Roman" w:cs="Times New Roman"/>
                <w:sz w:val="24"/>
                <w:szCs w:val="24"/>
              </w:rPr>
              <w:t>практические занятия</w:t>
            </w:r>
          </w:p>
        </w:tc>
        <w:tc>
          <w:tcPr>
            <w:tcW w:w="1149" w:type="pct"/>
            <w:vAlign w:val="center"/>
          </w:tcPr>
          <w:p w:rsidR="006F4DAD" w:rsidRPr="00E170B4" w:rsidRDefault="00236137" w:rsidP="00E3713F">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18</w:t>
            </w:r>
          </w:p>
        </w:tc>
      </w:tr>
      <w:tr w:rsidR="006F4DAD" w:rsidRPr="00E170B4" w:rsidTr="00EB3175">
        <w:trPr>
          <w:trHeight w:val="203"/>
        </w:trPr>
        <w:tc>
          <w:tcPr>
            <w:tcW w:w="3851" w:type="pct"/>
            <w:vAlign w:val="center"/>
          </w:tcPr>
          <w:p w:rsidR="006F4DAD" w:rsidRPr="001E5B3D" w:rsidRDefault="006F4DAD" w:rsidP="00E3713F">
            <w:pPr>
              <w:suppressAutoHyphens/>
              <w:spacing w:after="0" w:line="240" w:lineRule="auto"/>
              <w:rPr>
                <w:rFonts w:ascii="Times New Roman" w:hAnsi="Times New Roman" w:cs="Times New Roman"/>
                <w:sz w:val="24"/>
                <w:szCs w:val="24"/>
              </w:rPr>
            </w:pPr>
            <w:r w:rsidRPr="001E5B3D">
              <w:rPr>
                <w:rFonts w:ascii="Times New Roman" w:hAnsi="Times New Roman" w:cs="Times New Roman"/>
                <w:sz w:val="24"/>
                <w:szCs w:val="24"/>
              </w:rPr>
              <w:t xml:space="preserve">Самостоятельная работа </w:t>
            </w:r>
          </w:p>
        </w:tc>
        <w:tc>
          <w:tcPr>
            <w:tcW w:w="1149" w:type="pct"/>
            <w:vAlign w:val="center"/>
          </w:tcPr>
          <w:p w:rsidR="006F4DAD" w:rsidRPr="001E5B3D" w:rsidRDefault="00236137" w:rsidP="00E3713F">
            <w:pPr>
              <w:suppressAutoHyphens/>
              <w:spacing w:after="0" w:line="240" w:lineRule="auto"/>
              <w:jc w:val="center"/>
              <w:rPr>
                <w:rFonts w:ascii="Times New Roman" w:hAnsi="Times New Roman" w:cs="Times New Roman"/>
                <w:iCs/>
                <w:sz w:val="24"/>
                <w:szCs w:val="24"/>
              </w:rPr>
            </w:pPr>
            <w:r w:rsidRPr="001E5B3D">
              <w:rPr>
                <w:rFonts w:ascii="Times New Roman" w:hAnsi="Times New Roman" w:cs="Times New Roman"/>
                <w:iCs/>
                <w:sz w:val="24"/>
                <w:szCs w:val="24"/>
              </w:rPr>
              <w:t>6</w:t>
            </w:r>
          </w:p>
        </w:tc>
      </w:tr>
      <w:tr w:rsidR="001E5B3D" w:rsidRPr="00E170B4" w:rsidTr="00EB3175">
        <w:trPr>
          <w:trHeight w:val="203"/>
        </w:trPr>
        <w:tc>
          <w:tcPr>
            <w:tcW w:w="3851" w:type="pct"/>
            <w:vAlign w:val="center"/>
          </w:tcPr>
          <w:p w:rsidR="001E5B3D" w:rsidRPr="001E5B3D" w:rsidRDefault="001E5B3D" w:rsidP="00E3713F">
            <w:pPr>
              <w:suppressAutoHyphens/>
              <w:spacing w:after="0" w:line="240" w:lineRule="auto"/>
              <w:rPr>
                <w:rFonts w:ascii="Times New Roman" w:hAnsi="Times New Roman" w:cs="Times New Roman"/>
                <w:sz w:val="24"/>
                <w:szCs w:val="24"/>
              </w:rPr>
            </w:pPr>
            <w:r w:rsidRPr="001E5B3D">
              <w:rPr>
                <w:rFonts w:ascii="Times New Roman" w:hAnsi="Times New Roman" w:cs="Times New Roman"/>
                <w:sz w:val="24"/>
                <w:szCs w:val="24"/>
              </w:rPr>
              <w:t xml:space="preserve">Консультации </w:t>
            </w:r>
          </w:p>
        </w:tc>
        <w:tc>
          <w:tcPr>
            <w:tcW w:w="1149" w:type="pct"/>
            <w:vAlign w:val="center"/>
          </w:tcPr>
          <w:p w:rsidR="001E5B3D" w:rsidRPr="001E5B3D" w:rsidRDefault="00236137" w:rsidP="00E3713F">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12</w:t>
            </w:r>
          </w:p>
        </w:tc>
      </w:tr>
      <w:tr w:rsidR="006F4DAD" w:rsidRPr="00E170B4" w:rsidTr="00EB3175">
        <w:trPr>
          <w:trHeight w:val="264"/>
        </w:trPr>
        <w:tc>
          <w:tcPr>
            <w:tcW w:w="3851" w:type="pct"/>
            <w:vAlign w:val="center"/>
          </w:tcPr>
          <w:p w:rsidR="006F4DAD" w:rsidRPr="00E170B4" w:rsidRDefault="006F4DAD" w:rsidP="00E3713F">
            <w:pPr>
              <w:suppressAutoHyphens/>
              <w:spacing w:after="0" w:line="240" w:lineRule="auto"/>
              <w:rPr>
                <w:rFonts w:ascii="Times New Roman" w:hAnsi="Times New Roman" w:cs="Times New Roman"/>
                <w:b/>
                <w:iCs/>
                <w:sz w:val="24"/>
                <w:szCs w:val="24"/>
              </w:rPr>
            </w:pPr>
            <w:r w:rsidRPr="00E170B4">
              <w:rPr>
                <w:rFonts w:ascii="Times New Roman" w:hAnsi="Times New Roman" w:cs="Times New Roman"/>
                <w:b/>
                <w:iCs/>
                <w:sz w:val="24"/>
                <w:szCs w:val="24"/>
              </w:rPr>
              <w:t xml:space="preserve">Промежуточная аттестация в форме </w:t>
            </w:r>
            <w:r w:rsidR="001E5B3D">
              <w:rPr>
                <w:rFonts w:ascii="Times New Roman" w:hAnsi="Times New Roman" w:cs="Times New Roman"/>
                <w:b/>
                <w:iCs/>
                <w:sz w:val="24"/>
                <w:szCs w:val="24"/>
              </w:rPr>
              <w:t>экзамена</w:t>
            </w:r>
            <w:r w:rsidRPr="00E170B4">
              <w:rPr>
                <w:rFonts w:ascii="Times New Roman" w:hAnsi="Times New Roman" w:cs="Times New Roman"/>
                <w:i/>
                <w:iCs/>
                <w:sz w:val="24"/>
                <w:szCs w:val="24"/>
              </w:rPr>
              <w:t xml:space="preserve"> </w:t>
            </w:r>
          </w:p>
        </w:tc>
        <w:tc>
          <w:tcPr>
            <w:tcW w:w="1149" w:type="pct"/>
            <w:vAlign w:val="center"/>
          </w:tcPr>
          <w:p w:rsidR="006F4DAD" w:rsidRPr="00E170B4" w:rsidRDefault="001E5B3D" w:rsidP="00E3713F">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6</w:t>
            </w:r>
          </w:p>
        </w:tc>
      </w:tr>
    </w:tbl>
    <w:p w:rsidR="006F4DAD" w:rsidRDefault="006F4DAD" w:rsidP="00E3713F">
      <w:pPr>
        <w:suppressAutoHyphens/>
        <w:spacing w:after="0" w:line="240" w:lineRule="auto"/>
        <w:rPr>
          <w:rFonts w:ascii="Times New Roman" w:hAnsi="Times New Roman" w:cs="Times New Roman"/>
          <w:b/>
          <w:i/>
          <w:sz w:val="24"/>
          <w:szCs w:val="24"/>
        </w:rPr>
      </w:pPr>
    </w:p>
    <w:p w:rsidR="00E170B4" w:rsidRPr="00CC2038" w:rsidRDefault="00E170B4" w:rsidP="00E3713F">
      <w:pPr>
        <w:pStyle w:val="a9"/>
        <w:ind w:left="0" w:firstLine="709"/>
        <w:rPr>
          <w:rFonts w:ascii="Times New Roman" w:hAnsi="Times New Roman"/>
          <w:b/>
          <w:sz w:val="24"/>
          <w:szCs w:val="24"/>
        </w:rPr>
      </w:pPr>
      <w:r w:rsidRPr="00CC2038">
        <w:rPr>
          <w:rFonts w:ascii="Times New Roman" w:hAnsi="Times New Roman"/>
          <w:b/>
          <w:sz w:val="24"/>
          <w:szCs w:val="24"/>
        </w:rPr>
        <w:t>2.2 Тематический план</w:t>
      </w:r>
    </w:p>
    <w:tbl>
      <w:tblPr>
        <w:tblStyle w:val="ac"/>
        <w:tblW w:w="10173" w:type="dxa"/>
        <w:tblLayout w:type="fixed"/>
        <w:tblLook w:val="04A0" w:firstRow="1" w:lastRow="0" w:firstColumn="1" w:lastColumn="0" w:noHBand="0" w:noVBand="1"/>
      </w:tblPr>
      <w:tblGrid>
        <w:gridCol w:w="6771"/>
        <w:gridCol w:w="567"/>
        <w:gridCol w:w="567"/>
        <w:gridCol w:w="567"/>
        <w:gridCol w:w="850"/>
        <w:gridCol w:w="851"/>
      </w:tblGrid>
      <w:tr w:rsidR="001E5B3D" w:rsidRPr="00E170B4" w:rsidTr="001E5B3D">
        <w:tc>
          <w:tcPr>
            <w:tcW w:w="6771" w:type="dxa"/>
            <w:vMerge w:val="restart"/>
          </w:tcPr>
          <w:p w:rsidR="001E5B3D" w:rsidRPr="0020063D" w:rsidRDefault="001E5B3D" w:rsidP="00E3713F">
            <w:pPr>
              <w:pStyle w:val="a9"/>
              <w:jc w:val="center"/>
              <w:rPr>
                <w:rFonts w:ascii="Times New Roman" w:hAnsi="Times New Roman"/>
                <w:b/>
                <w:sz w:val="24"/>
                <w:szCs w:val="24"/>
              </w:rPr>
            </w:pPr>
            <w:r w:rsidRPr="0020063D">
              <w:rPr>
                <w:rFonts w:ascii="Times New Roman" w:hAnsi="Times New Roman"/>
                <w:b/>
                <w:sz w:val="24"/>
                <w:szCs w:val="24"/>
              </w:rPr>
              <w:t>Наименование разделов/тем</w:t>
            </w:r>
          </w:p>
        </w:tc>
        <w:tc>
          <w:tcPr>
            <w:tcW w:w="2551" w:type="dxa"/>
            <w:gridSpan w:val="4"/>
          </w:tcPr>
          <w:p w:rsidR="001E5B3D" w:rsidRPr="0020063D" w:rsidRDefault="001E5B3D" w:rsidP="00E3713F">
            <w:pPr>
              <w:pStyle w:val="a9"/>
              <w:ind w:left="0"/>
              <w:rPr>
                <w:rFonts w:ascii="Times New Roman" w:hAnsi="Times New Roman"/>
                <w:b/>
                <w:sz w:val="24"/>
                <w:szCs w:val="24"/>
              </w:rPr>
            </w:pPr>
            <w:r w:rsidRPr="0020063D">
              <w:rPr>
                <w:rFonts w:ascii="Times New Roman" w:hAnsi="Times New Roman"/>
                <w:b/>
                <w:sz w:val="24"/>
                <w:szCs w:val="24"/>
              </w:rPr>
              <w:t>Вид учебной работы</w:t>
            </w:r>
          </w:p>
        </w:tc>
        <w:tc>
          <w:tcPr>
            <w:tcW w:w="851" w:type="dxa"/>
            <w:vMerge w:val="restart"/>
          </w:tcPr>
          <w:p w:rsidR="001E5B3D" w:rsidRPr="0020063D" w:rsidRDefault="001E5B3D" w:rsidP="00E3713F">
            <w:pPr>
              <w:pStyle w:val="a9"/>
              <w:ind w:left="0"/>
              <w:rPr>
                <w:rFonts w:ascii="Times New Roman" w:hAnsi="Times New Roman"/>
                <w:b/>
                <w:sz w:val="24"/>
                <w:szCs w:val="24"/>
              </w:rPr>
            </w:pPr>
            <w:r w:rsidRPr="0020063D">
              <w:rPr>
                <w:rFonts w:ascii="Times New Roman" w:hAnsi="Times New Roman"/>
                <w:b/>
                <w:sz w:val="24"/>
                <w:szCs w:val="24"/>
              </w:rPr>
              <w:t>Всего часов</w:t>
            </w:r>
          </w:p>
        </w:tc>
      </w:tr>
      <w:tr w:rsidR="001E5B3D" w:rsidRPr="00E170B4" w:rsidTr="001E5B3D">
        <w:tc>
          <w:tcPr>
            <w:tcW w:w="6771" w:type="dxa"/>
            <w:vMerge/>
          </w:tcPr>
          <w:p w:rsidR="001E5B3D" w:rsidRPr="00E170B4" w:rsidRDefault="001E5B3D" w:rsidP="00E3713F">
            <w:pPr>
              <w:pStyle w:val="a9"/>
              <w:rPr>
                <w:rFonts w:ascii="Times New Roman" w:hAnsi="Times New Roman"/>
                <w:sz w:val="24"/>
                <w:szCs w:val="24"/>
              </w:rPr>
            </w:pPr>
          </w:p>
        </w:tc>
        <w:tc>
          <w:tcPr>
            <w:tcW w:w="567" w:type="dxa"/>
          </w:tcPr>
          <w:p w:rsidR="001E5B3D" w:rsidRPr="0020063D" w:rsidRDefault="001E5B3D" w:rsidP="00E3713F">
            <w:pPr>
              <w:pStyle w:val="a9"/>
              <w:ind w:left="0"/>
              <w:rPr>
                <w:rFonts w:ascii="Times New Roman" w:hAnsi="Times New Roman"/>
                <w:b/>
                <w:sz w:val="24"/>
                <w:szCs w:val="24"/>
              </w:rPr>
            </w:pPr>
            <w:r w:rsidRPr="0020063D">
              <w:rPr>
                <w:rFonts w:ascii="Times New Roman" w:hAnsi="Times New Roman"/>
                <w:b/>
                <w:sz w:val="24"/>
                <w:szCs w:val="24"/>
              </w:rPr>
              <w:t>ТО</w:t>
            </w:r>
          </w:p>
        </w:tc>
        <w:tc>
          <w:tcPr>
            <w:tcW w:w="567" w:type="dxa"/>
          </w:tcPr>
          <w:p w:rsidR="001E5B3D" w:rsidRPr="0020063D" w:rsidRDefault="001E5B3D" w:rsidP="00E3713F">
            <w:pPr>
              <w:pStyle w:val="a9"/>
              <w:ind w:left="0"/>
              <w:rPr>
                <w:rFonts w:ascii="Times New Roman" w:hAnsi="Times New Roman"/>
                <w:b/>
                <w:sz w:val="24"/>
                <w:szCs w:val="24"/>
              </w:rPr>
            </w:pPr>
            <w:r w:rsidRPr="0020063D">
              <w:rPr>
                <w:rFonts w:ascii="Times New Roman" w:hAnsi="Times New Roman"/>
                <w:b/>
                <w:sz w:val="24"/>
                <w:szCs w:val="24"/>
              </w:rPr>
              <w:t>ПЗ</w:t>
            </w:r>
          </w:p>
        </w:tc>
        <w:tc>
          <w:tcPr>
            <w:tcW w:w="567" w:type="dxa"/>
          </w:tcPr>
          <w:p w:rsidR="001E5B3D" w:rsidRPr="0020063D" w:rsidRDefault="001E5B3D" w:rsidP="00E3713F">
            <w:pPr>
              <w:pStyle w:val="a9"/>
              <w:ind w:left="0"/>
              <w:rPr>
                <w:rFonts w:ascii="Times New Roman" w:hAnsi="Times New Roman"/>
                <w:b/>
                <w:sz w:val="24"/>
                <w:szCs w:val="24"/>
              </w:rPr>
            </w:pPr>
            <w:r w:rsidRPr="0020063D">
              <w:rPr>
                <w:rFonts w:ascii="Times New Roman" w:hAnsi="Times New Roman"/>
                <w:b/>
                <w:sz w:val="24"/>
                <w:szCs w:val="24"/>
              </w:rPr>
              <w:t>СР</w:t>
            </w:r>
          </w:p>
        </w:tc>
        <w:tc>
          <w:tcPr>
            <w:tcW w:w="850" w:type="dxa"/>
          </w:tcPr>
          <w:p w:rsidR="001E5B3D" w:rsidRPr="0020063D" w:rsidRDefault="001E5B3D" w:rsidP="00E3713F">
            <w:pPr>
              <w:pStyle w:val="a9"/>
              <w:ind w:left="0"/>
              <w:jc w:val="center"/>
              <w:rPr>
                <w:rFonts w:ascii="Times New Roman" w:hAnsi="Times New Roman"/>
                <w:b/>
                <w:sz w:val="24"/>
                <w:szCs w:val="24"/>
              </w:rPr>
            </w:pPr>
            <w:r w:rsidRPr="0020063D">
              <w:rPr>
                <w:rFonts w:ascii="Times New Roman" w:hAnsi="Times New Roman"/>
                <w:b/>
                <w:sz w:val="24"/>
                <w:szCs w:val="24"/>
              </w:rPr>
              <w:t>К</w:t>
            </w:r>
            <w:r w:rsidR="00F25C09">
              <w:rPr>
                <w:rFonts w:ascii="Times New Roman" w:hAnsi="Times New Roman"/>
                <w:b/>
                <w:sz w:val="24"/>
                <w:szCs w:val="24"/>
              </w:rPr>
              <w:t>Р</w:t>
            </w:r>
          </w:p>
        </w:tc>
        <w:tc>
          <w:tcPr>
            <w:tcW w:w="851" w:type="dxa"/>
            <w:vMerge/>
          </w:tcPr>
          <w:p w:rsidR="001E5B3D" w:rsidRPr="00E170B4" w:rsidRDefault="001E5B3D" w:rsidP="00E3713F">
            <w:pPr>
              <w:pStyle w:val="a9"/>
              <w:rPr>
                <w:rFonts w:ascii="Times New Roman" w:hAnsi="Times New Roman"/>
                <w:sz w:val="24"/>
                <w:szCs w:val="24"/>
              </w:rPr>
            </w:pPr>
          </w:p>
        </w:tc>
      </w:tr>
      <w:tr w:rsidR="001E5B3D" w:rsidRPr="00E170B4" w:rsidTr="001E5B3D">
        <w:tc>
          <w:tcPr>
            <w:tcW w:w="6771" w:type="dxa"/>
          </w:tcPr>
          <w:p w:rsidR="001E5B3D" w:rsidRPr="00356737" w:rsidRDefault="001E5B3D" w:rsidP="00E3713F">
            <w:pPr>
              <w:pStyle w:val="a9"/>
              <w:ind w:left="0"/>
              <w:rPr>
                <w:rFonts w:ascii="Times New Roman" w:hAnsi="Times New Roman"/>
                <w:sz w:val="24"/>
                <w:szCs w:val="24"/>
              </w:rPr>
            </w:pPr>
            <w:r w:rsidRPr="00356737">
              <w:rPr>
                <w:rFonts w:ascii="Times New Roman" w:hAnsi="Times New Roman"/>
                <w:bCs/>
                <w:sz w:val="24"/>
                <w:szCs w:val="24"/>
              </w:rPr>
              <w:t xml:space="preserve">Раздел 1. </w:t>
            </w:r>
            <w:r w:rsidRPr="00356737">
              <w:rPr>
                <w:rFonts w:ascii="Times New Roman" w:eastAsia="Arial Unicode MS" w:hAnsi="Times New Roman"/>
                <w:color w:val="000000"/>
                <w:sz w:val="24"/>
                <w:szCs w:val="24"/>
              </w:rPr>
              <w:t>Культурные растения</w:t>
            </w:r>
          </w:p>
        </w:tc>
        <w:tc>
          <w:tcPr>
            <w:tcW w:w="567" w:type="dxa"/>
          </w:tcPr>
          <w:p w:rsidR="001E5B3D" w:rsidRPr="00E170B4" w:rsidRDefault="00F25C09" w:rsidP="00E3713F">
            <w:pPr>
              <w:pStyle w:val="a9"/>
              <w:ind w:left="0"/>
              <w:jc w:val="center"/>
              <w:rPr>
                <w:rFonts w:ascii="Times New Roman" w:hAnsi="Times New Roman"/>
                <w:sz w:val="24"/>
                <w:szCs w:val="24"/>
              </w:rPr>
            </w:pPr>
            <w:r>
              <w:rPr>
                <w:rFonts w:ascii="Times New Roman" w:hAnsi="Times New Roman"/>
                <w:sz w:val="24"/>
                <w:szCs w:val="24"/>
              </w:rPr>
              <w:t>2</w:t>
            </w:r>
          </w:p>
        </w:tc>
        <w:tc>
          <w:tcPr>
            <w:tcW w:w="567" w:type="dxa"/>
          </w:tcPr>
          <w:p w:rsidR="001E5B3D" w:rsidRPr="00E170B4" w:rsidRDefault="001E5B3D" w:rsidP="00E3713F">
            <w:pPr>
              <w:pStyle w:val="a9"/>
              <w:ind w:left="0"/>
              <w:jc w:val="center"/>
              <w:rPr>
                <w:rFonts w:ascii="Times New Roman" w:hAnsi="Times New Roman"/>
                <w:sz w:val="24"/>
                <w:szCs w:val="24"/>
              </w:rPr>
            </w:pPr>
          </w:p>
        </w:tc>
        <w:tc>
          <w:tcPr>
            <w:tcW w:w="567" w:type="dxa"/>
          </w:tcPr>
          <w:p w:rsidR="001E5B3D" w:rsidRPr="00E170B4" w:rsidRDefault="00F25C09" w:rsidP="00E3713F">
            <w:pPr>
              <w:pStyle w:val="a9"/>
              <w:ind w:left="0"/>
              <w:jc w:val="center"/>
              <w:rPr>
                <w:rFonts w:ascii="Times New Roman" w:hAnsi="Times New Roman"/>
                <w:sz w:val="24"/>
                <w:szCs w:val="24"/>
              </w:rPr>
            </w:pPr>
            <w:r>
              <w:rPr>
                <w:rFonts w:ascii="Times New Roman" w:hAnsi="Times New Roman"/>
                <w:sz w:val="24"/>
                <w:szCs w:val="24"/>
              </w:rPr>
              <w:t>2</w:t>
            </w:r>
          </w:p>
        </w:tc>
        <w:tc>
          <w:tcPr>
            <w:tcW w:w="850" w:type="dxa"/>
          </w:tcPr>
          <w:p w:rsidR="001E5B3D" w:rsidRPr="00E170B4" w:rsidRDefault="001E5B3D" w:rsidP="00E3713F">
            <w:pPr>
              <w:pStyle w:val="a9"/>
              <w:ind w:left="0"/>
              <w:jc w:val="center"/>
              <w:rPr>
                <w:rFonts w:ascii="Times New Roman" w:hAnsi="Times New Roman"/>
                <w:sz w:val="24"/>
                <w:szCs w:val="24"/>
              </w:rPr>
            </w:pPr>
          </w:p>
        </w:tc>
        <w:tc>
          <w:tcPr>
            <w:tcW w:w="851" w:type="dxa"/>
          </w:tcPr>
          <w:p w:rsidR="001E5B3D" w:rsidRPr="00E170B4" w:rsidRDefault="00F25C09" w:rsidP="00E3713F">
            <w:pPr>
              <w:pStyle w:val="a9"/>
              <w:jc w:val="center"/>
              <w:rPr>
                <w:rFonts w:ascii="Times New Roman" w:hAnsi="Times New Roman"/>
                <w:b/>
                <w:sz w:val="24"/>
                <w:szCs w:val="24"/>
              </w:rPr>
            </w:pPr>
            <w:r>
              <w:rPr>
                <w:rFonts w:ascii="Times New Roman" w:hAnsi="Times New Roman"/>
                <w:b/>
                <w:sz w:val="24"/>
                <w:szCs w:val="24"/>
              </w:rPr>
              <w:t>4</w:t>
            </w:r>
          </w:p>
        </w:tc>
      </w:tr>
      <w:tr w:rsidR="001E5B3D" w:rsidRPr="00E170B4" w:rsidTr="001E5B3D">
        <w:tc>
          <w:tcPr>
            <w:tcW w:w="6771" w:type="dxa"/>
          </w:tcPr>
          <w:p w:rsidR="001E5B3D" w:rsidRPr="00356737" w:rsidRDefault="001E5B3D" w:rsidP="00E3713F">
            <w:pPr>
              <w:pStyle w:val="a9"/>
              <w:ind w:left="0"/>
              <w:rPr>
                <w:rFonts w:ascii="Times New Roman" w:hAnsi="Times New Roman"/>
                <w:bCs/>
                <w:sz w:val="24"/>
                <w:szCs w:val="24"/>
              </w:rPr>
            </w:pPr>
            <w:r w:rsidRPr="00356737">
              <w:rPr>
                <w:rFonts w:ascii="Times New Roman" w:hAnsi="Times New Roman"/>
                <w:bCs/>
                <w:sz w:val="24"/>
                <w:szCs w:val="24"/>
              </w:rPr>
              <w:t xml:space="preserve">Раздел 2. </w:t>
            </w:r>
            <w:r w:rsidRPr="00356737">
              <w:rPr>
                <w:rFonts w:ascii="Times New Roman" w:eastAsia="Arial Unicode MS" w:hAnsi="Times New Roman"/>
                <w:color w:val="000000"/>
                <w:sz w:val="24"/>
                <w:szCs w:val="24"/>
              </w:rPr>
              <w:t>Основы земледелия</w:t>
            </w:r>
          </w:p>
        </w:tc>
        <w:tc>
          <w:tcPr>
            <w:tcW w:w="567" w:type="dxa"/>
          </w:tcPr>
          <w:p w:rsidR="001E5B3D" w:rsidRPr="00E170B4" w:rsidRDefault="00F25C09" w:rsidP="00E3713F">
            <w:pPr>
              <w:pStyle w:val="a9"/>
              <w:ind w:left="0"/>
              <w:jc w:val="center"/>
              <w:rPr>
                <w:rFonts w:ascii="Times New Roman" w:hAnsi="Times New Roman"/>
                <w:sz w:val="24"/>
                <w:szCs w:val="24"/>
              </w:rPr>
            </w:pPr>
            <w:r>
              <w:rPr>
                <w:rFonts w:ascii="Times New Roman" w:hAnsi="Times New Roman"/>
                <w:sz w:val="24"/>
                <w:szCs w:val="24"/>
              </w:rPr>
              <w:t>4</w:t>
            </w:r>
          </w:p>
        </w:tc>
        <w:tc>
          <w:tcPr>
            <w:tcW w:w="567" w:type="dxa"/>
          </w:tcPr>
          <w:p w:rsidR="001E5B3D" w:rsidRPr="00E170B4" w:rsidRDefault="00F25C09" w:rsidP="00E3713F">
            <w:pPr>
              <w:pStyle w:val="a9"/>
              <w:ind w:left="0"/>
              <w:jc w:val="center"/>
              <w:rPr>
                <w:rFonts w:ascii="Times New Roman" w:hAnsi="Times New Roman"/>
                <w:sz w:val="24"/>
                <w:szCs w:val="24"/>
              </w:rPr>
            </w:pPr>
            <w:r>
              <w:rPr>
                <w:rFonts w:ascii="Times New Roman" w:hAnsi="Times New Roman"/>
                <w:sz w:val="24"/>
                <w:szCs w:val="24"/>
              </w:rPr>
              <w:t>8</w:t>
            </w:r>
          </w:p>
        </w:tc>
        <w:tc>
          <w:tcPr>
            <w:tcW w:w="567" w:type="dxa"/>
          </w:tcPr>
          <w:p w:rsidR="001E5B3D" w:rsidRPr="00E170B4" w:rsidRDefault="00F25C09" w:rsidP="00E3713F">
            <w:pPr>
              <w:pStyle w:val="a9"/>
              <w:ind w:left="0"/>
              <w:jc w:val="center"/>
              <w:rPr>
                <w:rFonts w:ascii="Times New Roman" w:hAnsi="Times New Roman"/>
                <w:sz w:val="24"/>
                <w:szCs w:val="24"/>
              </w:rPr>
            </w:pPr>
            <w:r>
              <w:rPr>
                <w:rFonts w:ascii="Times New Roman" w:hAnsi="Times New Roman"/>
                <w:sz w:val="24"/>
                <w:szCs w:val="24"/>
              </w:rPr>
              <w:t>2</w:t>
            </w:r>
          </w:p>
        </w:tc>
        <w:tc>
          <w:tcPr>
            <w:tcW w:w="850" w:type="dxa"/>
          </w:tcPr>
          <w:p w:rsidR="001E5B3D" w:rsidRPr="00E170B4" w:rsidRDefault="001E5B3D" w:rsidP="00E3713F">
            <w:pPr>
              <w:pStyle w:val="a9"/>
              <w:ind w:left="0"/>
              <w:jc w:val="center"/>
              <w:rPr>
                <w:rFonts w:ascii="Times New Roman" w:hAnsi="Times New Roman"/>
                <w:sz w:val="24"/>
                <w:szCs w:val="24"/>
              </w:rPr>
            </w:pPr>
          </w:p>
        </w:tc>
        <w:tc>
          <w:tcPr>
            <w:tcW w:w="851" w:type="dxa"/>
          </w:tcPr>
          <w:p w:rsidR="001E5B3D" w:rsidRPr="00E170B4" w:rsidRDefault="00C01AA3" w:rsidP="00E3713F">
            <w:pPr>
              <w:pStyle w:val="a9"/>
              <w:jc w:val="center"/>
              <w:rPr>
                <w:rFonts w:ascii="Times New Roman" w:hAnsi="Times New Roman"/>
                <w:b/>
                <w:sz w:val="24"/>
                <w:szCs w:val="24"/>
              </w:rPr>
            </w:pPr>
            <w:r>
              <w:rPr>
                <w:rFonts w:ascii="Times New Roman" w:hAnsi="Times New Roman"/>
                <w:b/>
                <w:sz w:val="24"/>
                <w:szCs w:val="24"/>
              </w:rPr>
              <w:t>1</w:t>
            </w:r>
            <w:r w:rsidR="00F25C09">
              <w:rPr>
                <w:rFonts w:ascii="Times New Roman" w:hAnsi="Times New Roman"/>
                <w:b/>
                <w:sz w:val="24"/>
                <w:szCs w:val="24"/>
              </w:rPr>
              <w:t>4</w:t>
            </w:r>
          </w:p>
        </w:tc>
      </w:tr>
      <w:tr w:rsidR="001E5B3D" w:rsidRPr="00E170B4" w:rsidTr="001E5B3D">
        <w:tc>
          <w:tcPr>
            <w:tcW w:w="6771" w:type="dxa"/>
          </w:tcPr>
          <w:p w:rsidR="001E5B3D" w:rsidRPr="00356737" w:rsidRDefault="001E5B3D" w:rsidP="00E3713F">
            <w:pPr>
              <w:pStyle w:val="a9"/>
              <w:ind w:left="0"/>
              <w:rPr>
                <w:rFonts w:ascii="Times New Roman" w:hAnsi="Times New Roman"/>
                <w:bCs/>
                <w:sz w:val="24"/>
                <w:szCs w:val="24"/>
              </w:rPr>
            </w:pPr>
            <w:r w:rsidRPr="00356737">
              <w:rPr>
                <w:rFonts w:ascii="Times New Roman" w:hAnsi="Times New Roman"/>
                <w:bCs/>
                <w:sz w:val="24"/>
                <w:szCs w:val="24"/>
              </w:rPr>
              <w:t>Раздел 3. Технологии возделывания культурных растений</w:t>
            </w:r>
          </w:p>
        </w:tc>
        <w:tc>
          <w:tcPr>
            <w:tcW w:w="567" w:type="dxa"/>
          </w:tcPr>
          <w:p w:rsidR="001E5B3D" w:rsidRPr="00E170B4" w:rsidRDefault="00F25C09" w:rsidP="00E3713F">
            <w:pPr>
              <w:pStyle w:val="a9"/>
              <w:ind w:left="0"/>
              <w:jc w:val="center"/>
              <w:rPr>
                <w:rFonts w:ascii="Times New Roman" w:hAnsi="Times New Roman"/>
                <w:sz w:val="24"/>
                <w:szCs w:val="24"/>
              </w:rPr>
            </w:pPr>
            <w:r>
              <w:rPr>
                <w:rFonts w:ascii="Times New Roman" w:hAnsi="Times New Roman"/>
                <w:sz w:val="24"/>
                <w:szCs w:val="24"/>
              </w:rPr>
              <w:t>5</w:t>
            </w:r>
          </w:p>
        </w:tc>
        <w:tc>
          <w:tcPr>
            <w:tcW w:w="567" w:type="dxa"/>
          </w:tcPr>
          <w:p w:rsidR="001E5B3D" w:rsidRPr="00E170B4" w:rsidRDefault="007104F9" w:rsidP="00E3713F">
            <w:pPr>
              <w:pStyle w:val="a9"/>
              <w:ind w:left="0"/>
              <w:jc w:val="center"/>
              <w:rPr>
                <w:rFonts w:ascii="Times New Roman" w:hAnsi="Times New Roman"/>
                <w:sz w:val="24"/>
                <w:szCs w:val="24"/>
              </w:rPr>
            </w:pPr>
            <w:r>
              <w:rPr>
                <w:rFonts w:ascii="Times New Roman" w:hAnsi="Times New Roman"/>
                <w:sz w:val="24"/>
                <w:szCs w:val="24"/>
              </w:rPr>
              <w:t>10</w:t>
            </w:r>
          </w:p>
        </w:tc>
        <w:tc>
          <w:tcPr>
            <w:tcW w:w="567" w:type="dxa"/>
          </w:tcPr>
          <w:p w:rsidR="001E5B3D" w:rsidRPr="00E170B4" w:rsidRDefault="00F25C09" w:rsidP="00E3713F">
            <w:pPr>
              <w:pStyle w:val="a9"/>
              <w:ind w:left="0"/>
              <w:jc w:val="center"/>
              <w:rPr>
                <w:rFonts w:ascii="Times New Roman" w:hAnsi="Times New Roman"/>
                <w:sz w:val="24"/>
                <w:szCs w:val="24"/>
              </w:rPr>
            </w:pPr>
            <w:r>
              <w:rPr>
                <w:rFonts w:ascii="Times New Roman" w:hAnsi="Times New Roman"/>
                <w:sz w:val="24"/>
                <w:szCs w:val="24"/>
              </w:rPr>
              <w:t>2</w:t>
            </w:r>
          </w:p>
        </w:tc>
        <w:tc>
          <w:tcPr>
            <w:tcW w:w="850" w:type="dxa"/>
          </w:tcPr>
          <w:p w:rsidR="001E5B3D" w:rsidRPr="00E170B4" w:rsidRDefault="001E5B3D" w:rsidP="00E3713F">
            <w:pPr>
              <w:pStyle w:val="a9"/>
              <w:ind w:left="0"/>
              <w:jc w:val="center"/>
              <w:rPr>
                <w:rFonts w:ascii="Times New Roman" w:hAnsi="Times New Roman"/>
                <w:sz w:val="24"/>
                <w:szCs w:val="24"/>
              </w:rPr>
            </w:pPr>
          </w:p>
        </w:tc>
        <w:tc>
          <w:tcPr>
            <w:tcW w:w="851" w:type="dxa"/>
          </w:tcPr>
          <w:p w:rsidR="001E5B3D" w:rsidRPr="00E170B4" w:rsidRDefault="00F25C09" w:rsidP="00E3713F">
            <w:pPr>
              <w:pStyle w:val="a9"/>
              <w:jc w:val="center"/>
              <w:rPr>
                <w:rFonts w:ascii="Times New Roman" w:hAnsi="Times New Roman"/>
                <w:b/>
                <w:sz w:val="24"/>
                <w:szCs w:val="24"/>
              </w:rPr>
            </w:pPr>
            <w:r>
              <w:rPr>
                <w:rFonts w:ascii="Times New Roman" w:hAnsi="Times New Roman"/>
                <w:b/>
                <w:sz w:val="24"/>
                <w:szCs w:val="24"/>
              </w:rPr>
              <w:t>17</w:t>
            </w:r>
          </w:p>
        </w:tc>
      </w:tr>
      <w:tr w:rsidR="00F25C09" w:rsidRPr="00E170B4" w:rsidTr="001E5B3D">
        <w:tc>
          <w:tcPr>
            <w:tcW w:w="6771" w:type="dxa"/>
          </w:tcPr>
          <w:p w:rsidR="00F25C09" w:rsidRPr="00356737" w:rsidRDefault="00F25C09" w:rsidP="00E3713F">
            <w:pPr>
              <w:pStyle w:val="a9"/>
              <w:ind w:left="0"/>
              <w:rPr>
                <w:rFonts w:ascii="Times New Roman" w:hAnsi="Times New Roman"/>
                <w:bCs/>
                <w:sz w:val="24"/>
                <w:szCs w:val="24"/>
              </w:rPr>
            </w:pPr>
            <w:r>
              <w:rPr>
                <w:rFonts w:ascii="Times New Roman" w:hAnsi="Times New Roman"/>
                <w:bCs/>
                <w:sz w:val="24"/>
                <w:szCs w:val="24"/>
              </w:rPr>
              <w:t xml:space="preserve">Консультации </w:t>
            </w:r>
          </w:p>
        </w:tc>
        <w:tc>
          <w:tcPr>
            <w:tcW w:w="567" w:type="dxa"/>
          </w:tcPr>
          <w:p w:rsidR="00F25C09" w:rsidRDefault="00F25C09" w:rsidP="00E3713F">
            <w:pPr>
              <w:pStyle w:val="a9"/>
              <w:ind w:left="0"/>
              <w:jc w:val="center"/>
              <w:rPr>
                <w:rFonts w:ascii="Times New Roman" w:hAnsi="Times New Roman"/>
                <w:sz w:val="24"/>
                <w:szCs w:val="24"/>
              </w:rPr>
            </w:pPr>
            <w:r>
              <w:rPr>
                <w:rFonts w:ascii="Times New Roman" w:hAnsi="Times New Roman"/>
                <w:sz w:val="24"/>
                <w:szCs w:val="24"/>
              </w:rPr>
              <w:t>12</w:t>
            </w:r>
          </w:p>
        </w:tc>
        <w:tc>
          <w:tcPr>
            <w:tcW w:w="567" w:type="dxa"/>
          </w:tcPr>
          <w:p w:rsidR="00F25C09" w:rsidRDefault="00F25C09" w:rsidP="00E3713F">
            <w:pPr>
              <w:pStyle w:val="a9"/>
              <w:ind w:left="0"/>
              <w:jc w:val="center"/>
              <w:rPr>
                <w:rFonts w:ascii="Times New Roman" w:hAnsi="Times New Roman"/>
                <w:sz w:val="24"/>
                <w:szCs w:val="24"/>
              </w:rPr>
            </w:pPr>
          </w:p>
        </w:tc>
        <w:tc>
          <w:tcPr>
            <w:tcW w:w="567" w:type="dxa"/>
          </w:tcPr>
          <w:p w:rsidR="00F25C09" w:rsidRDefault="00F25C09" w:rsidP="00E3713F">
            <w:pPr>
              <w:pStyle w:val="a9"/>
              <w:ind w:left="0"/>
              <w:jc w:val="center"/>
              <w:rPr>
                <w:rFonts w:ascii="Times New Roman" w:hAnsi="Times New Roman"/>
                <w:sz w:val="24"/>
                <w:szCs w:val="24"/>
              </w:rPr>
            </w:pPr>
          </w:p>
        </w:tc>
        <w:tc>
          <w:tcPr>
            <w:tcW w:w="850" w:type="dxa"/>
          </w:tcPr>
          <w:p w:rsidR="00F25C09" w:rsidRDefault="00F25C09" w:rsidP="00E3713F">
            <w:pPr>
              <w:pStyle w:val="a9"/>
              <w:ind w:left="0"/>
              <w:jc w:val="center"/>
              <w:rPr>
                <w:rFonts w:ascii="Times New Roman" w:hAnsi="Times New Roman"/>
                <w:sz w:val="24"/>
                <w:szCs w:val="24"/>
              </w:rPr>
            </w:pPr>
          </w:p>
        </w:tc>
        <w:tc>
          <w:tcPr>
            <w:tcW w:w="851" w:type="dxa"/>
          </w:tcPr>
          <w:p w:rsidR="00F25C09" w:rsidRDefault="00F25C09" w:rsidP="00E3713F">
            <w:pPr>
              <w:pStyle w:val="a9"/>
              <w:jc w:val="center"/>
              <w:rPr>
                <w:rFonts w:ascii="Times New Roman" w:hAnsi="Times New Roman"/>
                <w:b/>
                <w:sz w:val="24"/>
                <w:szCs w:val="24"/>
              </w:rPr>
            </w:pPr>
            <w:r>
              <w:rPr>
                <w:rFonts w:ascii="Times New Roman" w:hAnsi="Times New Roman"/>
                <w:b/>
                <w:sz w:val="24"/>
                <w:szCs w:val="24"/>
              </w:rPr>
              <w:t>12</w:t>
            </w:r>
          </w:p>
        </w:tc>
      </w:tr>
      <w:tr w:rsidR="00F25C09" w:rsidRPr="00E170B4" w:rsidTr="001E5B3D">
        <w:tc>
          <w:tcPr>
            <w:tcW w:w="6771" w:type="dxa"/>
          </w:tcPr>
          <w:p w:rsidR="00F25C09" w:rsidRPr="00356737" w:rsidRDefault="00F25C09" w:rsidP="00E3713F">
            <w:pPr>
              <w:pStyle w:val="a9"/>
              <w:ind w:left="0"/>
              <w:rPr>
                <w:rFonts w:ascii="Times New Roman" w:hAnsi="Times New Roman"/>
                <w:bCs/>
                <w:sz w:val="24"/>
                <w:szCs w:val="24"/>
              </w:rPr>
            </w:pPr>
            <w:r>
              <w:rPr>
                <w:rFonts w:ascii="Times New Roman" w:hAnsi="Times New Roman"/>
                <w:bCs/>
                <w:sz w:val="24"/>
                <w:szCs w:val="24"/>
              </w:rPr>
              <w:t xml:space="preserve">Экзамен </w:t>
            </w:r>
          </w:p>
        </w:tc>
        <w:tc>
          <w:tcPr>
            <w:tcW w:w="567" w:type="dxa"/>
          </w:tcPr>
          <w:p w:rsidR="00F25C09" w:rsidRDefault="00F25C09" w:rsidP="00E3713F">
            <w:pPr>
              <w:pStyle w:val="a9"/>
              <w:ind w:left="0"/>
              <w:jc w:val="center"/>
              <w:rPr>
                <w:rFonts w:ascii="Times New Roman" w:hAnsi="Times New Roman"/>
                <w:sz w:val="24"/>
                <w:szCs w:val="24"/>
              </w:rPr>
            </w:pPr>
          </w:p>
        </w:tc>
        <w:tc>
          <w:tcPr>
            <w:tcW w:w="567" w:type="dxa"/>
          </w:tcPr>
          <w:p w:rsidR="00F25C09" w:rsidRDefault="00F25C09" w:rsidP="00E3713F">
            <w:pPr>
              <w:pStyle w:val="a9"/>
              <w:ind w:left="0"/>
              <w:jc w:val="center"/>
              <w:rPr>
                <w:rFonts w:ascii="Times New Roman" w:hAnsi="Times New Roman"/>
                <w:sz w:val="24"/>
                <w:szCs w:val="24"/>
              </w:rPr>
            </w:pPr>
          </w:p>
        </w:tc>
        <w:tc>
          <w:tcPr>
            <w:tcW w:w="567" w:type="dxa"/>
          </w:tcPr>
          <w:p w:rsidR="00F25C09" w:rsidRDefault="00F25C09" w:rsidP="00E3713F">
            <w:pPr>
              <w:pStyle w:val="a9"/>
              <w:ind w:left="0"/>
              <w:jc w:val="center"/>
              <w:rPr>
                <w:rFonts w:ascii="Times New Roman" w:hAnsi="Times New Roman"/>
                <w:sz w:val="24"/>
                <w:szCs w:val="24"/>
              </w:rPr>
            </w:pPr>
          </w:p>
        </w:tc>
        <w:tc>
          <w:tcPr>
            <w:tcW w:w="850" w:type="dxa"/>
          </w:tcPr>
          <w:p w:rsidR="00F25C09" w:rsidRDefault="00F25C09" w:rsidP="00E3713F">
            <w:pPr>
              <w:pStyle w:val="a9"/>
              <w:ind w:left="0"/>
              <w:jc w:val="center"/>
              <w:rPr>
                <w:rFonts w:ascii="Times New Roman" w:hAnsi="Times New Roman"/>
                <w:sz w:val="24"/>
                <w:szCs w:val="24"/>
              </w:rPr>
            </w:pPr>
            <w:r>
              <w:rPr>
                <w:rFonts w:ascii="Times New Roman" w:hAnsi="Times New Roman"/>
                <w:sz w:val="24"/>
                <w:szCs w:val="24"/>
              </w:rPr>
              <w:t>6</w:t>
            </w:r>
          </w:p>
        </w:tc>
        <w:tc>
          <w:tcPr>
            <w:tcW w:w="851" w:type="dxa"/>
          </w:tcPr>
          <w:p w:rsidR="00F25C09" w:rsidRDefault="00F25C09" w:rsidP="00E3713F">
            <w:pPr>
              <w:pStyle w:val="a9"/>
              <w:jc w:val="center"/>
              <w:rPr>
                <w:rFonts w:ascii="Times New Roman" w:hAnsi="Times New Roman"/>
                <w:b/>
                <w:sz w:val="24"/>
                <w:szCs w:val="24"/>
              </w:rPr>
            </w:pPr>
            <w:r>
              <w:rPr>
                <w:rFonts w:ascii="Times New Roman" w:hAnsi="Times New Roman"/>
                <w:b/>
                <w:sz w:val="24"/>
                <w:szCs w:val="24"/>
              </w:rPr>
              <w:t>6</w:t>
            </w:r>
          </w:p>
        </w:tc>
      </w:tr>
      <w:tr w:rsidR="001E5B3D" w:rsidRPr="00E170B4" w:rsidTr="001E5B3D">
        <w:tc>
          <w:tcPr>
            <w:tcW w:w="6771" w:type="dxa"/>
          </w:tcPr>
          <w:p w:rsidR="001E5B3D" w:rsidRPr="00E170B4" w:rsidRDefault="001E5B3D" w:rsidP="00E3713F">
            <w:pPr>
              <w:pStyle w:val="a9"/>
              <w:jc w:val="right"/>
              <w:rPr>
                <w:rFonts w:ascii="Times New Roman" w:hAnsi="Times New Roman"/>
                <w:b/>
                <w:bCs/>
                <w:sz w:val="24"/>
                <w:szCs w:val="24"/>
              </w:rPr>
            </w:pPr>
            <w:r w:rsidRPr="00E170B4">
              <w:rPr>
                <w:rFonts w:ascii="Times New Roman" w:hAnsi="Times New Roman"/>
                <w:b/>
                <w:bCs/>
                <w:sz w:val="24"/>
                <w:szCs w:val="24"/>
              </w:rPr>
              <w:t xml:space="preserve">Всего </w:t>
            </w:r>
          </w:p>
        </w:tc>
        <w:tc>
          <w:tcPr>
            <w:tcW w:w="567" w:type="dxa"/>
          </w:tcPr>
          <w:p w:rsidR="001E5B3D" w:rsidRPr="00E170B4" w:rsidRDefault="00F25C09" w:rsidP="00E3713F">
            <w:pPr>
              <w:pStyle w:val="a9"/>
              <w:ind w:left="0"/>
              <w:jc w:val="center"/>
              <w:rPr>
                <w:rFonts w:ascii="Times New Roman" w:hAnsi="Times New Roman"/>
                <w:b/>
                <w:sz w:val="24"/>
                <w:szCs w:val="24"/>
              </w:rPr>
            </w:pPr>
            <w:r>
              <w:rPr>
                <w:rFonts w:ascii="Times New Roman" w:hAnsi="Times New Roman"/>
                <w:b/>
                <w:sz w:val="24"/>
                <w:szCs w:val="24"/>
              </w:rPr>
              <w:t>23</w:t>
            </w:r>
          </w:p>
        </w:tc>
        <w:tc>
          <w:tcPr>
            <w:tcW w:w="567" w:type="dxa"/>
          </w:tcPr>
          <w:p w:rsidR="001E5B3D" w:rsidRPr="00E170B4" w:rsidRDefault="00F25C09" w:rsidP="00E3713F">
            <w:pPr>
              <w:pStyle w:val="a9"/>
              <w:ind w:left="0"/>
              <w:jc w:val="center"/>
              <w:rPr>
                <w:rFonts w:ascii="Times New Roman" w:hAnsi="Times New Roman"/>
                <w:b/>
                <w:sz w:val="24"/>
                <w:szCs w:val="24"/>
              </w:rPr>
            </w:pPr>
            <w:r>
              <w:rPr>
                <w:rFonts w:ascii="Times New Roman" w:hAnsi="Times New Roman"/>
                <w:b/>
                <w:sz w:val="24"/>
                <w:szCs w:val="24"/>
              </w:rPr>
              <w:t>18</w:t>
            </w:r>
          </w:p>
        </w:tc>
        <w:tc>
          <w:tcPr>
            <w:tcW w:w="567" w:type="dxa"/>
          </w:tcPr>
          <w:p w:rsidR="001E5B3D" w:rsidRPr="00E170B4" w:rsidRDefault="00F25C09" w:rsidP="00E3713F">
            <w:pPr>
              <w:pStyle w:val="a9"/>
              <w:ind w:left="0"/>
              <w:jc w:val="center"/>
              <w:rPr>
                <w:rFonts w:ascii="Times New Roman" w:hAnsi="Times New Roman"/>
                <w:b/>
                <w:sz w:val="24"/>
                <w:szCs w:val="24"/>
              </w:rPr>
            </w:pPr>
            <w:r>
              <w:rPr>
                <w:rFonts w:ascii="Times New Roman" w:hAnsi="Times New Roman"/>
                <w:b/>
                <w:sz w:val="24"/>
                <w:szCs w:val="24"/>
              </w:rPr>
              <w:t>6</w:t>
            </w:r>
          </w:p>
        </w:tc>
        <w:tc>
          <w:tcPr>
            <w:tcW w:w="850" w:type="dxa"/>
          </w:tcPr>
          <w:p w:rsidR="001E5B3D" w:rsidRPr="00E170B4" w:rsidRDefault="00F25C09" w:rsidP="00E3713F">
            <w:pPr>
              <w:pStyle w:val="a9"/>
              <w:ind w:left="0"/>
              <w:jc w:val="center"/>
              <w:rPr>
                <w:rFonts w:ascii="Times New Roman" w:hAnsi="Times New Roman"/>
                <w:b/>
                <w:sz w:val="24"/>
                <w:szCs w:val="24"/>
              </w:rPr>
            </w:pPr>
            <w:r>
              <w:rPr>
                <w:rFonts w:ascii="Times New Roman" w:hAnsi="Times New Roman"/>
                <w:b/>
                <w:sz w:val="24"/>
                <w:szCs w:val="24"/>
              </w:rPr>
              <w:t>6</w:t>
            </w:r>
          </w:p>
        </w:tc>
        <w:tc>
          <w:tcPr>
            <w:tcW w:w="851" w:type="dxa"/>
          </w:tcPr>
          <w:p w:rsidR="001E5B3D" w:rsidRPr="00E170B4" w:rsidRDefault="001E5B3D" w:rsidP="00E3713F">
            <w:pPr>
              <w:pStyle w:val="a9"/>
              <w:jc w:val="center"/>
              <w:rPr>
                <w:rFonts w:ascii="Times New Roman" w:hAnsi="Times New Roman"/>
                <w:b/>
                <w:sz w:val="24"/>
                <w:szCs w:val="24"/>
              </w:rPr>
            </w:pPr>
            <w:r w:rsidRPr="00E170B4">
              <w:rPr>
                <w:rFonts w:ascii="Times New Roman" w:hAnsi="Times New Roman"/>
                <w:b/>
                <w:sz w:val="24"/>
                <w:szCs w:val="24"/>
              </w:rPr>
              <w:t>5</w:t>
            </w:r>
            <w:r>
              <w:rPr>
                <w:rFonts w:ascii="Times New Roman" w:hAnsi="Times New Roman"/>
                <w:b/>
                <w:sz w:val="24"/>
                <w:szCs w:val="24"/>
              </w:rPr>
              <w:t>3</w:t>
            </w:r>
          </w:p>
        </w:tc>
      </w:tr>
    </w:tbl>
    <w:p w:rsidR="00E170B4" w:rsidRPr="00E170B4" w:rsidRDefault="00E170B4" w:rsidP="00E3713F">
      <w:pPr>
        <w:spacing w:line="240" w:lineRule="auto"/>
        <w:rPr>
          <w:rFonts w:ascii="Times New Roman" w:hAnsi="Times New Roman" w:cs="Times New Roman"/>
          <w:b/>
          <w:i/>
          <w:sz w:val="24"/>
          <w:szCs w:val="24"/>
        </w:rPr>
        <w:sectPr w:rsidR="00E170B4" w:rsidRPr="00E170B4" w:rsidSect="00E3713F">
          <w:footerReference w:type="default" r:id="rId8"/>
          <w:pgSz w:w="11906" w:h="16838"/>
          <w:pgMar w:top="851" w:right="566" w:bottom="284" w:left="1134" w:header="708" w:footer="708" w:gutter="0"/>
          <w:pgNumType w:start="955"/>
          <w:cols w:space="720"/>
          <w:titlePg/>
          <w:docGrid w:linePitch="299"/>
        </w:sectPr>
      </w:pPr>
    </w:p>
    <w:p w:rsidR="006F4DAD" w:rsidRPr="00E170B4" w:rsidRDefault="006F4DAD" w:rsidP="00E3713F">
      <w:pPr>
        <w:spacing w:line="240" w:lineRule="auto"/>
        <w:ind w:firstLine="709"/>
        <w:rPr>
          <w:rFonts w:ascii="Times New Roman" w:hAnsi="Times New Roman" w:cs="Times New Roman"/>
          <w:b/>
          <w:bCs/>
          <w:sz w:val="24"/>
          <w:szCs w:val="24"/>
        </w:rPr>
      </w:pPr>
      <w:r w:rsidRPr="00E170B4">
        <w:rPr>
          <w:rFonts w:ascii="Times New Roman" w:hAnsi="Times New Roman" w:cs="Times New Roman"/>
          <w:b/>
          <w:sz w:val="24"/>
          <w:szCs w:val="24"/>
        </w:rPr>
        <w:lastRenderedPageBreak/>
        <w:t>2.</w:t>
      </w:r>
      <w:r w:rsidR="00DA28CE">
        <w:rPr>
          <w:rFonts w:ascii="Times New Roman" w:hAnsi="Times New Roman" w:cs="Times New Roman"/>
          <w:b/>
          <w:sz w:val="24"/>
          <w:szCs w:val="24"/>
        </w:rPr>
        <w:t>3</w:t>
      </w:r>
      <w:r w:rsidRPr="00E170B4">
        <w:rPr>
          <w:rFonts w:ascii="Times New Roman" w:hAnsi="Times New Roman" w:cs="Times New Roman"/>
          <w:b/>
          <w:sz w:val="24"/>
          <w:szCs w:val="24"/>
        </w:rPr>
        <w:t xml:space="preserve">. </w:t>
      </w:r>
      <w:r w:rsidR="004B7C89">
        <w:rPr>
          <w:rFonts w:ascii="Times New Roman" w:hAnsi="Times New Roman" w:cs="Times New Roman"/>
          <w:b/>
          <w:sz w:val="24"/>
          <w:szCs w:val="24"/>
        </w:rPr>
        <w:t>С</w:t>
      </w:r>
      <w:r w:rsidRPr="00E170B4">
        <w:rPr>
          <w:rFonts w:ascii="Times New Roman" w:hAnsi="Times New Roman" w:cs="Times New Roman"/>
          <w:b/>
          <w:sz w:val="24"/>
          <w:szCs w:val="24"/>
        </w:rPr>
        <w:t xml:space="preserve">одержание учебной дисциплины </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9870"/>
        <w:gridCol w:w="1135"/>
        <w:gridCol w:w="1983"/>
      </w:tblGrid>
      <w:tr w:rsidR="006F4DAD" w:rsidRPr="00E170B4" w:rsidTr="00AD05D9">
        <w:trPr>
          <w:trHeight w:val="20"/>
        </w:trPr>
        <w:tc>
          <w:tcPr>
            <w:tcW w:w="788" w:type="pct"/>
          </w:tcPr>
          <w:p w:rsidR="006F4DAD" w:rsidRPr="00E170B4" w:rsidRDefault="006F4DAD" w:rsidP="00E3713F">
            <w:pPr>
              <w:suppressAutoHyphens/>
              <w:spacing w:after="0"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t>Наименование разделов и тем</w:t>
            </w:r>
          </w:p>
        </w:tc>
        <w:tc>
          <w:tcPr>
            <w:tcW w:w="3201" w:type="pct"/>
          </w:tcPr>
          <w:p w:rsidR="006F4DAD" w:rsidRPr="00E170B4" w:rsidRDefault="006F4DAD" w:rsidP="00E3713F">
            <w:pPr>
              <w:suppressAutoHyphens/>
              <w:spacing w:after="0"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68" w:type="pct"/>
          </w:tcPr>
          <w:p w:rsidR="006F4DAD" w:rsidRPr="00E170B4" w:rsidRDefault="006F4DAD" w:rsidP="00E3713F">
            <w:pPr>
              <w:suppressAutoHyphens/>
              <w:spacing w:after="0"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t>Объем часов</w:t>
            </w:r>
          </w:p>
        </w:tc>
        <w:tc>
          <w:tcPr>
            <w:tcW w:w="643" w:type="pct"/>
          </w:tcPr>
          <w:p w:rsidR="006F4DAD" w:rsidRPr="00E170B4" w:rsidRDefault="006F4DAD" w:rsidP="00E3713F">
            <w:pPr>
              <w:spacing w:after="0" w:line="240" w:lineRule="auto"/>
              <w:rPr>
                <w:rFonts w:ascii="Times New Roman" w:hAnsi="Times New Roman"/>
                <w:b/>
                <w:bCs/>
                <w:sz w:val="24"/>
                <w:szCs w:val="24"/>
              </w:rPr>
            </w:pPr>
            <w:r w:rsidRPr="00E170B4">
              <w:rPr>
                <w:rFonts w:ascii="Times New Roman" w:hAnsi="Times New Roman"/>
                <w:b/>
                <w:bCs/>
                <w:sz w:val="24"/>
                <w:szCs w:val="24"/>
              </w:rPr>
              <w:t>Осваиваемые элементы компетенций</w:t>
            </w:r>
            <w:r w:rsidR="007017C9" w:rsidRPr="00940EBB">
              <w:rPr>
                <w:rFonts w:ascii="Times New Roman" w:hAnsi="Times New Roman"/>
                <w:b/>
                <w:bCs/>
                <w:sz w:val="24"/>
                <w:szCs w:val="24"/>
              </w:rPr>
              <w:t xml:space="preserve"> и личностных результатов</w:t>
            </w:r>
            <w:r w:rsidR="007017C9" w:rsidRPr="00940EBB">
              <w:rPr>
                <w:rFonts w:ascii="Times New Roman" w:hAnsi="Times New Roman"/>
                <w:b/>
                <w:bCs/>
                <w:sz w:val="24"/>
                <w:szCs w:val="24"/>
                <w:vertAlign w:val="superscript"/>
              </w:rPr>
              <w:footnoteReference w:id="1"/>
            </w:r>
            <w:r w:rsidR="007017C9" w:rsidRPr="00940EBB">
              <w:rPr>
                <w:rFonts w:ascii="Times New Roman" w:hAnsi="Times New Roman"/>
                <w:b/>
                <w:bCs/>
                <w:sz w:val="24"/>
                <w:szCs w:val="24"/>
              </w:rPr>
              <w:t>,</w:t>
            </w:r>
          </w:p>
        </w:tc>
      </w:tr>
      <w:tr w:rsidR="006F4DAD" w:rsidRPr="00E170B4" w:rsidTr="00AD05D9">
        <w:trPr>
          <w:trHeight w:val="20"/>
        </w:trPr>
        <w:tc>
          <w:tcPr>
            <w:tcW w:w="788" w:type="pct"/>
          </w:tcPr>
          <w:p w:rsidR="006F4DAD" w:rsidRPr="00F25C09" w:rsidRDefault="006F4DAD" w:rsidP="00E3713F">
            <w:pPr>
              <w:spacing w:after="0" w:line="240" w:lineRule="auto"/>
              <w:jc w:val="center"/>
              <w:rPr>
                <w:rFonts w:ascii="Times New Roman" w:hAnsi="Times New Roman" w:cs="Times New Roman"/>
                <w:b/>
                <w:bCs/>
                <w:i/>
                <w:sz w:val="16"/>
                <w:szCs w:val="16"/>
              </w:rPr>
            </w:pPr>
            <w:r w:rsidRPr="00F25C09">
              <w:rPr>
                <w:rFonts w:ascii="Times New Roman" w:hAnsi="Times New Roman" w:cs="Times New Roman"/>
                <w:b/>
                <w:bCs/>
                <w:i/>
                <w:sz w:val="16"/>
                <w:szCs w:val="16"/>
              </w:rPr>
              <w:t>1</w:t>
            </w:r>
          </w:p>
        </w:tc>
        <w:tc>
          <w:tcPr>
            <w:tcW w:w="3201" w:type="pct"/>
          </w:tcPr>
          <w:p w:rsidR="006F4DAD" w:rsidRPr="00F25C09" w:rsidRDefault="006F4DAD" w:rsidP="00E3713F">
            <w:pPr>
              <w:spacing w:after="0" w:line="240" w:lineRule="auto"/>
              <w:jc w:val="center"/>
              <w:rPr>
                <w:rFonts w:ascii="Times New Roman" w:hAnsi="Times New Roman" w:cs="Times New Roman"/>
                <w:b/>
                <w:bCs/>
                <w:i/>
                <w:sz w:val="16"/>
                <w:szCs w:val="16"/>
              </w:rPr>
            </w:pPr>
            <w:r w:rsidRPr="00F25C09">
              <w:rPr>
                <w:rFonts w:ascii="Times New Roman" w:hAnsi="Times New Roman" w:cs="Times New Roman"/>
                <w:b/>
                <w:bCs/>
                <w:i/>
                <w:sz w:val="16"/>
                <w:szCs w:val="16"/>
              </w:rPr>
              <w:t>2</w:t>
            </w:r>
          </w:p>
        </w:tc>
        <w:tc>
          <w:tcPr>
            <w:tcW w:w="368" w:type="pct"/>
          </w:tcPr>
          <w:p w:rsidR="006F4DAD" w:rsidRPr="00F25C09" w:rsidRDefault="006F4DAD" w:rsidP="00E3713F">
            <w:pPr>
              <w:spacing w:after="0" w:line="240" w:lineRule="auto"/>
              <w:jc w:val="center"/>
              <w:rPr>
                <w:rFonts w:ascii="Times New Roman" w:hAnsi="Times New Roman" w:cs="Times New Roman"/>
                <w:b/>
                <w:bCs/>
                <w:i/>
                <w:sz w:val="16"/>
                <w:szCs w:val="16"/>
              </w:rPr>
            </w:pPr>
            <w:r w:rsidRPr="00F25C09">
              <w:rPr>
                <w:rFonts w:ascii="Times New Roman" w:hAnsi="Times New Roman" w:cs="Times New Roman"/>
                <w:b/>
                <w:bCs/>
                <w:i/>
                <w:sz w:val="16"/>
                <w:szCs w:val="16"/>
              </w:rPr>
              <w:t>3</w:t>
            </w:r>
          </w:p>
        </w:tc>
        <w:tc>
          <w:tcPr>
            <w:tcW w:w="643" w:type="pct"/>
          </w:tcPr>
          <w:p w:rsidR="006F4DAD" w:rsidRPr="00F25C09" w:rsidRDefault="006F4DAD" w:rsidP="00E3713F">
            <w:pPr>
              <w:spacing w:after="0" w:line="240" w:lineRule="auto"/>
              <w:jc w:val="center"/>
              <w:rPr>
                <w:rFonts w:ascii="Times New Roman" w:hAnsi="Times New Roman" w:cs="Times New Roman"/>
                <w:b/>
                <w:bCs/>
                <w:i/>
                <w:sz w:val="16"/>
                <w:szCs w:val="16"/>
              </w:rPr>
            </w:pPr>
            <w:r w:rsidRPr="00F25C09">
              <w:rPr>
                <w:rFonts w:ascii="Times New Roman" w:hAnsi="Times New Roman" w:cs="Times New Roman"/>
                <w:b/>
                <w:bCs/>
                <w:i/>
                <w:sz w:val="16"/>
                <w:szCs w:val="16"/>
              </w:rPr>
              <w:t>4</w:t>
            </w:r>
          </w:p>
        </w:tc>
      </w:tr>
      <w:tr w:rsidR="006F4DAD" w:rsidRPr="00E170B4" w:rsidTr="006F4DAD">
        <w:trPr>
          <w:trHeight w:val="139"/>
        </w:trPr>
        <w:tc>
          <w:tcPr>
            <w:tcW w:w="3989" w:type="pct"/>
            <w:gridSpan w:val="2"/>
          </w:tcPr>
          <w:p w:rsidR="006F4DAD" w:rsidRPr="00E170B4" w:rsidRDefault="006F4DAD" w:rsidP="00E3713F">
            <w:pPr>
              <w:spacing w:after="0" w:line="240" w:lineRule="auto"/>
              <w:rPr>
                <w:rFonts w:ascii="Times New Roman" w:hAnsi="Times New Roman" w:cs="Times New Roman"/>
                <w:b/>
                <w:bCs/>
                <w:sz w:val="24"/>
                <w:szCs w:val="24"/>
              </w:rPr>
            </w:pPr>
            <w:r w:rsidRPr="00E170B4">
              <w:rPr>
                <w:rFonts w:ascii="Times New Roman" w:hAnsi="Times New Roman" w:cs="Times New Roman"/>
                <w:b/>
                <w:bCs/>
                <w:sz w:val="24"/>
                <w:szCs w:val="24"/>
              </w:rPr>
              <w:t xml:space="preserve">Раздел 1. </w:t>
            </w:r>
            <w:r w:rsidRPr="00E170B4">
              <w:rPr>
                <w:rFonts w:ascii="Times New Roman" w:eastAsia="Arial Unicode MS" w:hAnsi="Times New Roman" w:cs="Times New Roman"/>
                <w:b/>
                <w:color w:val="000000"/>
                <w:sz w:val="24"/>
                <w:szCs w:val="24"/>
              </w:rPr>
              <w:t>Культурные растения</w:t>
            </w:r>
          </w:p>
        </w:tc>
        <w:tc>
          <w:tcPr>
            <w:tcW w:w="368" w:type="pct"/>
            <w:vAlign w:val="center"/>
          </w:tcPr>
          <w:p w:rsidR="006F4DAD" w:rsidRPr="00EB3175" w:rsidRDefault="00F25C09" w:rsidP="00E3713F">
            <w:pPr>
              <w:suppressAutoHyphens/>
              <w:spacing w:after="0" w:line="240" w:lineRule="auto"/>
              <w:jc w:val="center"/>
              <w:rPr>
                <w:rFonts w:ascii="Times New Roman" w:hAnsi="Times New Roman" w:cs="Times New Roman"/>
                <w:b/>
                <w:sz w:val="24"/>
                <w:szCs w:val="24"/>
              </w:rPr>
            </w:pPr>
            <w:r w:rsidRPr="00EB3175">
              <w:rPr>
                <w:rFonts w:ascii="Times New Roman" w:hAnsi="Times New Roman" w:cs="Times New Roman"/>
                <w:b/>
                <w:sz w:val="24"/>
                <w:szCs w:val="24"/>
              </w:rPr>
              <w:t>4</w:t>
            </w:r>
          </w:p>
        </w:tc>
        <w:tc>
          <w:tcPr>
            <w:tcW w:w="643" w:type="pct"/>
          </w:tcPr>
          <w:p w:rsidR="006F4DAD" w:rsidRPr="00E170B4" w:rsidRDefault="006F4DAD" w:rsidP="00E3713F">
            <w:pPr>
              <w:spacing w:after="0" w:line="240" w:lineRule="auto"/>
              <w:rPr>
                <w:rFonts w:ascii="Times New Roman" w:hAnsi="Times New Roman" w:cs="Times New Roman"/>
                <w:b/>
                <w:i/>
                <w:sz w:val="24"/>
                <w:szCs w:val="24"/>
              </w:rPr>
            </w:pPr>
          </w:p>
        </w:tc>
      </w:tr>
      <w:tr w:rsidR="001E5B3D" w:rsidRPr="00E170B4" w:rsidTr="0020063D">
        <w:trPr>
          <w:trHeight w:val="1036"/>
        </w:trPr>
        <w:tc>
          <w:tcPr>
            <w:tcW w:w="788" w:type="pct"/>
          </w:tcPr>
          <w:p w:rsidR="001E5B3D" w:rsidRPr="00E170B4" w:rsidRDefault="001E5B3D" w:rsidP="00E3713F">
            <w:pPr>
              <w:spacing w:after="0" w:line="240" w:lineRule="auto"/>
              <w:rPr>
                <w:rFonts w:ascii="Times New Roman" w:hAnsi="Times New Roman" w:cs="Times New Roman"/>
                <w:b/>
                <w:bCs/>
                <w:sz w:val="24"/>
                <w:szCs w:val="24"/>
              </w:rPr>
            </w:pPr>
            <w:r w:rsidRPr="00E170B4">
              <w:rPr>
                <w:rFonts w:ascii="Times New Roman" w:hAnsi="Times New Roman" w:cs="Times New Roman"/>
                <w:bCs/>
                <w:sz w:val="24"/>
                <w:szCs w:val="24"/>
              </w:rPr>
              <w:t>Тема 1.1.</w:t>
            </w:r>
            <w:r w:rsidRPr="00E170B4">
              <w:rPr>
                <w:rFonts w:ascii="Times New Roman" w:hAnsi="Times New Roman" w:cs="Times New Roman"/>
                <w:b/>
                <w:bCs/>
                <w:sz w:val="24"/>
                <w:szCs w:val="24"/>
              </w:rPr>
              <w:t xml:space="preserve"> </w:t>
            </w:r>
            <w:r w:rsidRPr="00E170B4">
              <w:rPr>
                <w:rFonts w:ascii="Times New Roman" w:eastAsia="Arial Unicode MS" w:hAnsi="Times New Roman" w:cs="Times New Roman"/>
                <w:color w:val="000000"/>
                <w:sz w:val="24"/>
                <w:szCs w:val="24"/>
              </w:rPr>
              <w:t>Происхождение и одомашнивание культурных растений</w:t>
            </w:r>
            <w:r w:rsidRPr="00E170B4">
              <w:rPr>
                <w:rFonts w:ascii="Times New Roman" w:hAnsi="Times New Roman" w:cs="Times New Roman"/>
                <w:b/>
                <w:bCs/>
                <w:sz w:val="24"/>
                <w:szCs w:val="24"/>
              </w:rPr>
              <w:t xml:space="preserve"> </w:t>
            </w:r>
          </w:p>
        </w:tc>
        <w:tc>
          <w:tcPr>
            <w:tcW w:w="3201" w:type="pct"/>
          </w:tcPr>
          <w:p w:rsidR="001E5B3D" w:rsidRPr="00E170B4" w:rsidRDefault="001E5B3D" w:rsidP="00E3713F">
            <w:pPr>
              <w:spacing w:after="0" w:line="240" w:lineRule="auto"/>
              <w:ind w:left="-21"/>
              <w:jc w:val="both"/>
              <w:rPr>
                <w:rFonts w:ascii="Times New Roman" w:hAnsi="Times New Roman" w:cs="Times New Roman"/>
                <w:b/>
                <w:bCs/>
                <w:i/>
                <w:sz w:val="24"/>
                <w:szCs w:val="24"/>
              </w:rPr>
            </w:pPr>
            <w:r w:rsidRPr="0020063D">
              <w:rPr>
                <w:rFonts w:ascii="Times New Roman" w:hAnsi="Times New Roman" w:cs="Times New Roman"/>
                <w:bCs/>
                <w:color w:val="000000"/>
                <w:sz w:val="24"/>
                <w:szCs w:val="24"/>
              </w:rPr>
              <w:t>Агрономия как важнейший раздел биологии.</w:t>
            </w:r>
            <w:r w:rsidRPr="00E170B4">
              <w:rPr>
                <w:rFonts w:ascii="Times New Roman" w:hAnsi="Times New Roman" w:cs="Times New Roman"/>
                <w:bCs/>
                <w:color w:val="000000"/>
                <w:sz w:val="24"/>
                <w:szCs w:val="24"/>
              </w:rPr>
              <w:t xml:space="preserve"> Классификация культурных растений. Приемы и методы растениеводства. Центры происхождения по Н.И.</w:t>
            </w:r>
            <w:r w:rsidR="00F25C09">
              <w:rPr>
                <w:rFonts w:ascii="Times New Roman" w:hAnsi="Times New Roman" w:cs="Times New Roman"/>
                <w:bCs/>
                <w:color w:val="000000"/>
                <w:sz w:val="24"/>
                <w:szCs w:val="24"/>
              </w:rPr>
              <w:t xml:space="preserve"> </w:t>
            </w:r>
            <w:r w:rsidRPr="00E170B4">
              <w:rPr>
                <w:rFonts w:ascii="Times New Roman" w:hAnsi="Times New Roman" w:cs="Times New Roman"/>
                <w:bCs/>
                <w:color w:val="000000"/>
                <w:sz w:val="24"/>
                <w:szCs w:val="24"/>
              </w:rPr>
              <w:t>Вавилову. Хозяйственное использование культурных растений. Современное растениеводство в различных странах на планете.</w:t>
            </w:r>
          </w:p>
        </w:tc>
        <w:tc>
          <w:tcPr>
            <w:tcW w:w="368" w:type="pct"/>
            <w:vAlign w:val="center"/>
          </w:tcPr>
          <w:p w:rsidR="001E5B3D" w:rsidRPr="00E170B4" w:rsidRDefault="00F25C09" w:rsidP="00E3713F">
            <w:pPr>
              <w:suppressAutoHyphen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2</w:t>
            </w:r>
          </w:p>
        </w:tc>
        <w:tc>
          <w:tcPr>
            <w:tcW w:w="643" w:type="pct"/>
          </w:tcPr>
          <w:p w:rsidR="00F84EEC" w:rsidRPr="00F84EEC" w:rsidRDefault="00F84EEC" w:rsidP="00E3713F">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Pr>
                <w:rFonts w:ascii="Times New Roman" w:hAnsi="Times New Roman"/>
                <w:sz w:val="24"/>
                <w:szCs w:val="24"/>
                <w:lang w:val="en-US"/>
              </w:rPr>
              <w:t>5</w:t>
            </w:r>
            <w:r w:rsidR="0078219E">
              <w:rPr>
                <w:rStyle w:val="a8"/>
                <w:rFonts w:ascii="Times New Roman" w:hAnsi="Times New Roman"/>
                <w:sz w:val="24"/>
                <w:szCs w:val="24"/>
                <w:lang w:val="en-US"/>
              </w:rPr>
              <w:footnoteReference w:id="2"/>
            </w:r>
          </w:p>
          <w:p w:rsidR="001E5B3D" w:rsidRDefault="001E5B3D" w:rsidP="00E3713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1E5B3D" w:rsidRPr="00A63AEB" w:rsidRDefault="001E5B3D" w:rsidP="00E3713F">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1E5B3D" w:rsidRPr="00E170B4" w:rsidRDefault="001E5B3D" w:rsidP="00E3713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Л 1-17</w:t>
            </w:r>
          </w:p>
        </w:tc>
      </w:tr>
      <w:tr w:rsidR="001E5B3D" w:rsidRPr="00E170B4" w:rsidTr="00AD05D9">
        <w:trPr>
          <w:trHeight w:val="20"/>
        </w:trPr>
        <w:tc>
          <w:tcPr>
            <w:tcW w:w="788" w:type="pct"/>
          </w:tcPr>
          <w:p w:rsidR="001E5B3D" w:rsidRPr="00E170B4" w:rsidRDefault="001E5B3D" w:rsidP="00E3713F">
            <w:pPr>
              <w:spacing w:after="0" w:line="240" w:lineRule="auto"/>
              <w:rPr>
                <w:rFonts w:ascii="Times New Roman" w:hAnsi="Times New Roman" w:cs="Times New Roman"/>
                <w:b/>
                <w:bCs/>
                <w:sz w:val="24"/>
                <w:szCs w:val="24"/>
              </w:rPr>
            </w:pPr>
          </w:p>
        </w:tc>
        <w:tc>
          <w:tcPr>
            <w:tcW w:w="3201" w:type="pct"/>
          </w:tcPr>
          <w:p w:rsidR="001E5B3D" w:rsidRPr="00E170B4" w:rsidRDefault="00C01AA3" w:rsidP="00E3713F">
            <w:pPr>
              <w:spacing w:after="0" w:line="240" w:lineRule="auto"/>
              <w:jc w:val="both"/>
              <w:rPr>
                <w:rFonts w:ascii="Times New Roman" w:hAnsi="Times New Roman" w:cs="Times New Roman"/>
                <w:b/>
                <w:bCs/>
                <w:sz w:val="24"/>
                <w:szCs w:val="24"/>
              </w:rPr>
            </w:pPr>
            <w:r w:rsidRPr="00BB01F4">
              <w:rPr>
                <w:rFonts w:ascii="Times New Roman" w:hAnsi="Times New Roman"/>
                <w:b/>
                <w:bCs/>
                <w:sz w:val="24"/>
                <w:szCs w:val="24"/>
              </w:rPr>
              <w:t xml:space="preserve">Самостоятельная работа: </w:t>
            </w:r>
            <w:r w:rsidRPr="00BB01F4">
              <w:rPr>
                <w:rFonts w:ascii="Times New Roman" w:hAnsi="Times New Roman"/>
                <w:bCs/>
                <w:color w:val="000000"/>
                <w:sz w:val="24"/>
                <w:szCs w:val="24"/>
              </w:rPr>
              <w:t>Сельскохозяйственное производство как одна из основных отраслей народного хозяйства.</w:t>
            </w:r>
            <w:r w:rsidR="00F25C09">
              <w:rPr>
                <w:rFonts w:ascii="Times New Roman" w:hAnsi="Times New Roman"/>
                <w:bCs/>
                <w:color w:val="000000"/>
                <w:sz w:val="24"/>
                <w:szCs w:val="24"/>
              </w:rPr>
              <w:t xml:space="preserve"> </w:t>
            </w:r>
            <w:r w:rsidRPr="00BB01F4">
              <w:rPr>
                <w:rFonts w:ascii="Times New Roman" w:hAnsi="Times New Roman"/>
                <w:bCs/>
                <w:color w:val="000000"/>
                <w:sz w:val="24"/>
                <w:szCs w:val="24"/>
              </w:rPr>
              <w:t>Пути распространения культурных растений по регионам. Регионы одомашнивания растений, группы растений по давности одомашнивания.</w:t>
            </w:r>
          </w:p>
        </w:tc>
        <w:tc>
          <w:tcPr>
            <w:tcW w:w="368" w:type="pct"/>
            <w:vAlign w:val="center"/>
          </w:tcPr>
          <w:p w:rsidR="001E5B3D" w:rsidRPr="00C01AA3" w:rsidRDefault="00F25C09" w:rsidP="00E3713F">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43" w:type="pct"/>
          </w:tcPr>
          <w:p w:rsidR="001E5B3D" w:rsidRPr="00E170B4" w:rsidRDefault="001E5B3D" w:rsidP="00E3713F">
            <w:pPr>
              <w:spacing w:after="0" w:line="240" w:lineRule="auto"/>
              <w:rPr>
                <w:rFonts w:ascii="Times New Roman" w:hAnsi="Times New Roman" w:cs="Times New Roman"/>
                <w:b/>
                <w:sz w:val="24"/>
                <w:szCs w:val="24"/>
              </w:rPr>
            </w:pPr>
          </w:p>
        </w:tc>
      </w:tr>
      <w:tr w:rsidR="001E5B3D" w:rsidRPr="00E170B4" w:rsidTr="00AD05D9">
        <w:trPr>
          <w:trHeight w:val="20"/>
        </w:trPr>
        <w:tc>
          <w:tcPr>
            <w:tcW w:w="3989" w:type="pct"/>
            <w:gridSpan w:val="2"/>
          </w:tcPr>
          <w:p w:rsidR="001E5B3D" w:rsidRPr="00E170B4" w:rsidRDefault="001E5B3D" w:rsidP="00E3713F">
            <w:pPr>
              <w:spacing w:after="0" w:line="240" w:lineRule="auto"/>
              <w:rPr>
                <w:rFonts w:ascii="Times New Roman" w:hAnsi="Times New Roman" w:cs="Times New Roman"/>
                <w:b/>
                <w:bCs/>
                <w:sz w:val="24"/>
                <w:szCs w:val="24"/>
              </w:rPr>
            </w:pPr>
            <w:r w:rsidRPr="00E170B4">
              <w:rPr>
                <w:rFonts w:ascii="Times New Roman" w:hAnsi="Times New Roman" w:cs="Times New Roman"/>
                <w:b/>
                <w:bCs/>
                <w:sz w:val="24"/>
                <w:szCs w:val="24"/>
              </w:rPr>
              <w:t xml:space="preserve">Раздел 2. </w:t>
            </w:r>
            <w:r w:rsidRPr="00E170B4">
              <w:rPr>
                <w:rFonts w:ascii="Times New Roman" w:eastAsia="Arial Unicode MS" w:hAnsi="Times New Roman" w:cs="Times New Roman"/>
                <w:b/>
                <w:color w:val="000000"/>
                <w:sz w:val="24"/>
                <w:szCs w:val="24"/>
              </w:rPr>
              <w:t>Основы земледелия</w:t>
            </w:r>
          </w:p>
        </w:tc>
        <w:tc>
          <w:tcPr>
            <w:tcW w:w="368" w:type="pct"/>
            <w:vAlign w:val="center"/>
          </w:tcPr>
          <w:p w:rsidR="001E5B3D" w:rsidRPr="00E170B4" w:rsidRDefault="00C01AA3" w:rsidP="00E3713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F25C09">
              <w:rPr>
                <w:rFonts w:ascii="Times New Roman" w:hAnsi="Times New Roman" w:cs="Times New Roman"/>
                <w:b/>
                <w:bCs/>
                <w:sz w:val="24"/>
                <w:szCs w:val="24"/>
              </w:rPr>
              <w:t>4</w:t>
            </w:r>
          </w:p>
        </w:tc>
        <w:tc>
          <w:tcPr>
            <w:tcW w:w="643" w:type="pct"/>
          </w:tcPr>
          <w:p w:rsidR="001E5B3D" w:rsidRPr="00E170B4" w:rsidRDefault="001E5B3D" w:rsidP="00E3713F">
            <w:pPr>
              <w:spacing w:after="0" w:line="240" w:lineRule="auto"/>
              <w:rPr>
                <w:rFonts w:ascii="Times New Roman" w:hAnsi="Times New Roman" w:cs="Times New Roman"/>
                <w:b/>
                <w:bCs/>
                <w:sz w:val="24"/>
                <w:szCs w:val="24"/>
              </w:rPr>
            </w:pPr>
          </w:p>
        </w:tc>
      </w:tr>
      <w:tr w:rsidR="001E5B3D" w:rsidRPr="00E170B4" w:rsidTr="006F4DAD">
        <w:trPr>
          <w:trHeight w:val="879"/>
        </w:trPr>
        <w:tc>
          <w:tcPr>
            <w:tcW w:w="788" w:type="pct"/>
          </w:tcPr>
          <w:p w:rsidR="001E5B3D" w:rsidRPr="00E170B4" w:rsidRDefault="001E5B3D" w:rsidP="00E3713F">
            <w:pPr>
              <w:spacing w:after="0" w:line="240" w:lineRule="auto"/>
              <w:rPr>
                <w:rFonts w:ascii="Times New Roman" w:hAnsi="Times New Roman" w:cs="Times New Roman"/>
                <w:bCs/>
                <w:sz w:val="24"/>
                <w:szCs w:val="24"/>
              </w:rPr>
            </w:pPr>
            <w:r w:rsidRPr="00E170B4">
              <w:rPr>
                <w:rFonts w:ascii="Times New Roman" w:hAnsi="Times New Roman" w:cs="Times New Roman"/>
                <w:bCs/>
                <w:sz w:val="24"/>
                <w:szCs w:val="24"/>
              </w:rPr>
              <w:t>Тема 2.1.</w:t>
            </w:r>
            <w:r w:rsidR="00903205">
              <w:rPr>
                <w:rFonts w:ascii="Times New Roman" w:hAnsi="Times New Roman" w:cs="Times New Roman"/>
                <w:bCs/>
                <w:sz w:val="24"/>
                <w:szCs w:val="24"/>
              </w:rPr>
              <w:t xml:space="preserve"> </w:t>
            </w:r>
            <w:r w:rsidRPr="00E170B4">
              <w:rPr>
                <w:rFonts w:ascii="Times New Roman" w:eastAsia="Arial Unicode MS" w:hAnsi="Times New Roman" w:cs="Times New Roman"/>
                <w:color w:val="000000"/>
                <w:sz w:val="24"/>
                <w:szCs w:val="24"/>
              </w:rPr>
              <w:t>Почва, ее состав и свойства</w:t>
            </w:r>
          </w:p>
        </w:tc>
        <w:tc>
          <w:tcPr>
            <w:tcW w:w="3201" w:type="pct"/>
          </w:tcPr>
          <w:p w:rsidR="001E5B3D" w:rsidRPr="00E170B4" w:rsidRDefault="001E5B3D" w:rsidP="00E3713F">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Понятие о почве и ее плодородии</w:t>
            </w:r>
            <w:r w:rsidRPr="00E170B4">
              <w:rPr>
                <w:rFonts w:ascii="Times New Roman" w:hAnsi="Times New Roman" w:cs="Times New Roman"/>
                <w:sz w:val="24"/>
                <w:szCs w:val="24"/>
              </w:rPr>
              <w:t>. Факторы почвообразования. Морфологические признаки почвы. Состав почв и ее основные свойства. Основные сельскохозяйственные почвы России и региона.</w:t>
            </w:r>
          </w:p>
        </w:tc>
        <w:tc>
          <w:tcPr>
            <w:tcW w:w="368" w:type="pct"/>
            <w:vAlign w:val="center"/>
          </w:tcPr>
          <w:p w:rsidR="001E5B3D" w:rsidRPr="00E170B4" w:rsidRDefault="000A13A0"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rsidR="00F84EEC" w:rsidRPr="00F84EEC" w:rsidRDefault="00F84EEC" w:rsidP="00E3713F">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Pr>
                <w:rFonts w:ascii="Times New Roman" w:hAnsi="Times New Roman"/>
                <w:sz w:val="24"/>
                <w:szCs w:val="24"/>
                <w:lang w:val="en-US"/>
              </w:rPr>
              <w:t>5</w:t>
            </w:r>
          </w:p>
          <w:p w:rsidR="004478C4" w:rsidRDefault="004478C4" w:rsidP="00E3713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4478C4" w:rsidRPr="00A63AEB" w:rsidRDefault="004478C4" w:rsidP="00E3713F">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1E5B3D" w:rsidRPr="00E170B4" w:rsidRDefault="004478C4" w:rsidP="00E3713F">
            <w:pPr>
              <w:suppressAutoHyphen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Л 1-17</w:t>
            </w:r>
          </w:p>
        </w:tc>
      </w:tr>
      <w:tr w:rsidR="001E5B3D" w:rsidRPr="00E170B4" w:rsidTr="006F4DAD">
        <w:trPr>
          <w:trHeight w:val="1323"/>
        </w:trPr>
        <w:tc>
          <w:tcPr>
            <w:tcW w:w="788" w:type="pct"/>
            <w:vMerge w:val="restart"/>
          </w:tcPr>
          <w:p w:rsidR="001E5B3D" w:rsidRPr="00E170B4" w:rsidRDefault="001E5B3D" w:rsidP="00E3713F">
            <w:pPr>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Тема </w:t>
            </w:r>
            <w:r w:rsidRPr="00E170B4">
              <w:rPr>
                <w:rFonts w:ascii="Times New Roman" w:hAnsi="Times New Roman" w:cs="Times New Roman"/>
                <w:bCs/>
                <w:sz w:val="24"/>
                <w:szCs w:val="24"/>
              </w:rPr>
              <w:t>2.2.</w:t>
            </w:r>
            <w:r>
              <w:rPr>
                <w:rFonts w:ascii="Times New Roman" w:hAnsi="Times New Roman" w:cs="Times New Roman"/>
                <w:bCs/>
                <w:sz w:val="24"/>
                <w:szCs w:val="24"/>
              </w:rPr>
              <w:t xml:space="preserve"> </w:t>
            </w:r>
            <w:r w:rsidRPr="00E170B4">
              <w:rPr>
                <w:rFonts w:ascii="Times New Roman" w:eastAsia="Arial Unicode MS" w:hAnsi="Times New Roman" w:cs="Times New Roman"/>
                <w:color w:val="000000"/>
                <w:sz w:val="24"/>
                <w:szCs w:val="24"/>
              </w:rPr>
              <w:t>Сорные растения, вредители, болезни и меры борьбы с ними</w:t>
            </w:r>
            <w:r w:rsidRPr="00E170B4">
              <w:rPr>
                <w:rFonts w:ascii="Times New Roman" w:hAnsi="Times New Roman" w:cs="Times New Roman"/>
                <w:b/>
                <w:bCs/>
                <w:sz w:val="24"/>
                <w:szCs w:val="24"/>
              </w:rPr>
              <w:t xml:space="preserve"> </w:t>
            </w:r>
          </w:p>
        </w:tc>
        <w:tc>
          <w:tcPr>
            <w:tcW w:w="3201" w:type="pct"/>
          </w:tcPr>
          <w:p w:rsidR="001E5B3D" w:rsidRPr="00E170B4" w:rsidRDefault="001E5B3D" w:rsidP="00E3713F">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Понятие о сорняках и засорителях</w:t>
            </w:r>
            <w:r w:rsidRPr="00E170B4">
              <w:rPr>
                <w:rFonts w:ascii="Times New Roman" w:hAnsi="Times New Roman" w:cs="Times New Roman"/>
                <w:sz w:val="24"/>
                <w:szCs w:val="24"/>
              </w:rPr>
              <w:t>. Вред, приносимый сорными растениям, вредителями и болезнями. Биологические особенности сорняков. Биологические особенности вредителей и болезней культурных растений. Гербициды, способы их применения в сельском хозяйстве. Методы защиты растений от вредителей и болезней. Требования техники безопасности при работе с пестицидами и охрана окружающей среды.</w:t>
            </w:r>
          </w:p>
        </w:tc>
        <w:tc>
          <w:tcPr>
            <w:tcW w:w="368" w:type="pct"/>
            <w:vAlign w:val="center"/>
          </w:tcPr>
          <w:p w:rsidR="001E5B3D" w:rsidRPr="00E170B4" w:rsidRDefault="00C01AA3"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tcPr>
          <w:p w:rsidR="001E5B3D" w:rsidRPr="00E170B4" w:rsidRDefault="001E5B3D" w:rsidP="00E3713F">
            <w:pPr>
              <w:suppressAutoHyphens/>
              <w:spacing w:after="0" w:line="240" w:lineRule="auto"/>
              <w:jc w:val="center"/>
              <w:rPr>
                <w:rFonts w:ascii="Times New Roman" w:hAnsi="Times New Roman" w:cs="Times New Roman"/>
                <w:bCs/>
                <w:sz w:val="24"/>
                <w:szCs w:val="24"/>
              </w:rPr>
            </w:pPr>
          </w:p>
        </w:tc>
      </w:tr>
      <w:tr w:rsidR="001E5B3D" w:rsidRPr="00E170B4" w:rsidTr="00AD05D9">
        <w:trPr>
          <w:trHeight w:val="20"/>
        </w:trPr>
        <w:tc>
          <w:tcPr>
            <w:tcW w:w="788" w:type="pct"/>
            <w:vMerge/>
          </w:tcPr>
          <w:p w:rsidR="001E5B3D" w:rsidRPr="00E170B4" w:rsidRDefault="001E5B3D" w:rsidP="00E3713F">
            <w:pPr>
              <w:spacing w:after="0" w:line="240" w:lineRule="auto"/>
              <w:rPr>
                <w:rFonts w:ascii="Times New Roman" w:hAnsi="Times New Roman" w:cs="Times New Roman"/>
                <w:b/>
                <w:bCs/>
                <w:sz w:val="24"/>
                <w:szCs w:val="24"/>
              </w:rPr>
            </w:pPr>
          </w:p>
        </w:tc>
        <w:tc>
          <w:tcPr>
            <w:tcW w:w="3201" w:type="pct"/>
          </w:tcPr>
          <w:p w:rsidR="001E5B3D" w:rsidRPr="00E170B4" w:rsidRDefault="001E5B3D" w:rsidP="00E3713F">
            <w:pPr>
              <w:spacing w:after="0" w:line="240" w:lineRule="auto"/>
              <w:jc w:val="both"/>
              <w:rPr>
                <w:rFonts w:ascii="Times New Roman" w:hAnsi="Times New Roman" w:cs="Times New Roman"/>
                <w:b/>
                <w:sz w:val="24"/>
                <w:szCs w:val="24"/>
              </w:rPr>
            </w:pPr>
            <w:r w:rsidRPr="00E170B4">
              <w:rPr>
                <w:rFonts w:ascii="Times New Roman" w:hAnsi="Times New Roman" w:cs="Times New Roman"/>
                <w:b/>
                <w:bCs/>
                <w:sz w:val="24"/>
                <w:szCs w:val="24"/>
              </w:rPr>
              <w:t xml:space="preserve">Практическое занятие № 1 </w:t>
            </w:r>
            <w:r w:rsidRPr="00E170B4">
              <w:rPr>
                <w:rFonts w:ascii="Times New Roman" w:hAnsi="Times New Roman" w:cs="Times New Roman"/>
                <w:sz w:val="24"/>
                <w:szCs w:val="24"/>
              </w:rPr>
              <w:t>Разработка мер борьбы с сорняками и вредителями и болезнями. Расчет доз гербицидов при обработке почвы.</w:t>
            </w:r>
          </w:p>
        </w:tc>
        <w:tc>
          <w:tcPr>
            <w:tcW w:w="368" w:type="pct"/>
            <w:vAlign w:val="center"/>
          </w:tcPr>
          <w:p w:rsidR="001E5B3D" w:rsidRPr="00E170B4" w:rsidRDefault="00C01AA3"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43" w:type="pct"/>
            <w:vMerge/>
          </w:tcPr>
          <w:p w:rsidR="001E5B3D" w:rsidRPr="00E170B4" w:rsidRDefault="001E5B3D" w:rsidP="00E3713F">
            <w:pPr>
              <w:spacing w:after="0" w:line="240" w:lineRule="auto"/>
              <w:rPr>
                <w:rFonts w:ascii="Times New Roman" w:hAnsi="Times New Roman" w:cs="Times New Roman"/>
                <w:bCs/>
                <w:sz w:val="24"/>
                <w:szCs w:val="24"/>
              </w:rPr>
            </w:pPr>
          </w:p>
        </w:tc>
      </w:tr>
      <w:tr w:rsidR="001E5B3D" w:rsidRPr="00E170B4" w:rsidTr="00AD05D9">
        <w:trPr>
          <w:trHeight w:val="1123"/>
        </w:trPr>
        <w:tc>
          <w:tcPr>
            <w:tcW w:w="788" w:type="pct"/>
            <w:vMerge w:val="restart"/>
          </w:tcPr>
          <w:p w:rsidR="001E5B3D" w:rsidRPr="00E170B4" w:rsidRDefault="001E5B3D" w:rsidP="00E3713F">
            <w:pPr>
              <w:spacing w:after="0" w:line="240" w:lineRule="auto"/>
              <w:rPr>
                <w:rFonts w:ascii="Times New Roman" w:hAnsi="Times New Roman" w:cs="Times New Roman"/>
                <w:bCs/>
                <w:sz w:val="24"/>
                <w:szCs w:val="24"/>
              </w:rPr>
            </w:pPr>
            <w:r w:rsidRPr="00E170B4">
              <w:rPr>
                <w:rFonts w:ascii="Times New Roman" w:hAnsi="Times New Roman" w:cs="Times New Roman"/>
                <w:bCs/>
                <w:sz w:val="24"/>
                <w:szCs w:val="24"/>
              </w:rPr>
              <w:t>Тема 2.3.</w:t>
            </w:r>
            <w:r>
              <w:rPr>
                <w:rFonts w:ascii="Times New Roman" w:hAnsi="Times New Roman" w:cs="Times New Roman"/>
                <w:b/>
                <w:bCs/>
                <w:sz w:val="24"/>
                <w:szCs w:val="24"/>
              </w:rPr>
              <w:t xml:space="preserve"> </w:t>
            </w:r>
            <w:r w:rsidRPr="00E170B4">
              <w:rPr>
                <w:rFonts w:ascii="Times New Roman" w:eastAsia="Arial Unicode MS" w:hAnsi="Times New Roman" w:cs="Times New Roman"/>
                <w:color w:val="000000"/>
                <w:sz w:val="24"/>
                <w:szCs w:val="24"/>
              </w:rPr>
              <w:t>Удобрения и их применение</w:t>
            </w:r>
          </w:p>
        </w:tc>
        <w:tc>
          <w:tcPr>
            <w:tcW w:w="3201" w:type="pct"/>
          </w:tcPr>
          <w:p w:rsidR="001E5B3D" w:rsidRPr="00E170B4" w:rsidRDefault="001E5B3D" w:rsidP="00E3713F">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Роль удобрений для растений.</w:t>
            </w:r>
            <w:r w:rsidRPr="00E170B4">
              <w:rPr>
                <w:rFonts w:ascii="Times New Roman" w:hAnsi="Times New Roman" w:cs="Times New Roman"/>
                <w:sz w:val="24"/>
                <w:szCs w:val="24"/>
              </w:rPr>
              <w:t xml:space="preserve"> Классификация, характеристика и способы применения удобрений. Минеральные удобрения. Органические удобрения. Хранение, нормы, сроки и способы внесения. Система применения удобрений. Мероприятия по охране окружающей среды и контроль за качеством продукции растениеводства.</w:t>
            </w:r>
          </w:p>
        </w:tc>
        <w:tc>
          <w:tcPr>
            <w:tcW w:w="368" w:type="pct"/>
            <w:vAlign w:val="center"/>
          </w:tcPr>
          <w:p w:rsidR="001E5B3D" w:rsidRPr="00E170B4" w:rsidRDefault="00F25C09"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rsidR="00F84EEC" w:rsidRPr="00F84EEC" w:rsidRDefault="00F84EEC" w:rsidP="00E3713F">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Pr>
                <w:rFonts w:ascii="Times New Roman" w:hAnsi="Times New Roman"/>
                <w:sz w:val="24"/>
                <w:szCs w:val="24"/>
                <w:lang w:val="en-US"/>
              </w:rPr>
              <w:t>5</w:t>
            </w:r>
          </w:p>
          <w:p w:rsidR="004478C4" w:rsidRDefault="004478C4" w:rsidP="00E3713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4478C4" w:rsidRPr="00A63AEB" w:rsidRDefault="004478C4" w:rsidP="00E3713F">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1E5B3D" w:rsidRPr="00E170B4" w:rsidRDefault="004478C4" w:rsidP="00E3713F">
            <w:pPr>
              <w:spacing w:after="0" w:line="240" w:lineRule="auto"/>
              <w:rPr>
                <w:rFonts w:ascii="Times New Roman" w:hAnsi="Times New Roman" w:cs="Times New Roman"/>
                <w:bCs/>
                <w:sz w:val="24"/>
                <w:szCs w:val="24"/>
              </w:rPr>
            </w:pPr>
            <w:r>
              <w:rPr>
                <w:rFonts w:ascii="Times New Roman" w:hAnsi="Times New Roman" w:cs="Times New Roman"/>
                <w:sz w:val="24"/>
                <w:szCs w:val="24"/>
              </w:rPr>
              <w:t>Л 1-17</w:t>
            </w:r>
          </w:p>
        </w:tc>
      </w:tr>
      <w:tr w:rsidR="001E5B3D" w:rsidRPr="00E170B4" w:rsidTr="00AD05D9">
        <w:trPr>
          <w:trHeight w:val="20"/>
        </w:trPr>
        <w:tc>
          <w:tcPr>
            <w:tcW w:w="788" w:type="pct"/>
            <w:vMerge/>
          </w:tcPr>
          <w:p w:rsidR="001E5B3D" w:rsidRPr="00E170B4" w:rsidRDefault="001E5B3D" w:rsidP="00E3713F">
            <w:pPr>
              <w:spacing w:after="0" w:line="240" w:lineRule="auto"/>
              <w:rPr>
                <w:rFonts w:ascii="Times New Roman" w:hAnsi="Times New Roman" w:cs="Times New Roman"/>
                <w:b/>
                <w:bCs/>
                <w:sz w:val="24"/>
                <w:szCs w:val="24"/>
              </w:rPr>
            </w:pPr>
          </w:p>
        </w:tc>
        <w:tc>
          <w:tcPr>
            <w:tcW w:w="3201" w:type="pct"/>
          </w:tcPr>
          <w:p w:rsidR="001E5B3D" w:rsidRPr="00E170B4" w:rsidRDefault="001E5B3D" w:rsidP="00E3713F">
            <w:pPr>
              <w:spacing w:after="0" w:line="240" w:lineRule="auto"/>
              <w:jc w:val="both"/>
              <w:rPr>
                <w:rFonts w:ascii="Times New Roman" w:hAnsi="Times New Roman" w:cs="Times New Roman"/>
                <w:b/>
                <w:sz w:val="24"/>
                <w:szCs w:val="24"/>
              </w:rPr>
            </w:pPr>
            <w:r w:rsidRPr="00E170B4">
              <w:rPr>
                <w:rFonts w:ascii="Times New Roman" w:hAnsi="Times New Roman" w:cs="Times New Roman"/>
                <w:b/>
                <w:bCs/>
                <w:sz w:val="24"/>
                <w:szCs w:val="24"/>
              </w:rPr>
              <w:t xml:space="preserve">Практическое занятие № 2 </w:t>
            </w:r>
            <w:r w:rsidRPr="00E170B4">
              <w:rPr>
                <w:rFonts w:ascii="Times New Roman" w:hAnsi="Times New Roman" w:cs="Times New Roman"/>
                <w:sz w:val="24"/>
                <w:szCs w:val="24"/>
              </w:rPr>
              <w:t>Определение основных видов удобрений. Разработка систем применения удобрений. Нормы внесения на планируемый урожай.</w:t>
            </w:r>
          </w:p>
        </w:tc>
        <w:tc>
          <w:tcPr>
            <w:tcW w:w="368" w:type="pct"/>
            <w:vAlign w:val="center"/>
          </w:tcPr>
          <w:p w:rsidR="001E5B3D" w:rsidRPr="00E170B4" w:rsidRDefault="00F25C09"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43" w:type="pct"/>
            <w:vMerge/>
          </w:tcPr>
          <w:p w:rsidR="001E5B3D" w:rsidRPr="00E170B4" w:rsidRDefault="001E5B3D" w:rsidP="00E3713F">
            <w:pPr>
              <w:spacing w:after="0" w:line="240" w:lineRule="auto"/>
              <w:rPr>
                <w:rFonts w:ascii="Times New Roman" w:hAnsi="Times New Roman" w:cs="Times New Roman"/>
                <w:bCs/>
                <w:sz w:val="24"/>
                <w:szCs w:val="24"/>
              </w:rPr>
            </w:pPr>
          </w:p>
        </w:tc>
      </w:tr>
      <w:tr w:rsidR="001E5B3D" w:rsidRPr="00E170B4" w:rsidTr="00AD05D9">
        <w:trPr>
          <w:trHeight w:val="856"/>
        </w:trPr>
        <w:tc>
          <w:tcPr>
            <w:tcW w:w="788" w:type="pct"/>
            <w:vMerge w:val="restart"/>
          </w:tcPr>
          <w:p w:rsidR="001E5B3D" w:rsidRPr="00E170B4" w:rsidRDefault="001E5B3D" w:rsidP="00E3713F">
            <w:pPr>
              <w:spacing w:after="0" w:line="240" w:lineRule="auto"/>
              <w:rPr>
                <w:rFonts w:ascii="Times New Roman" w:hAnsi="Times New Roman" w:cs="Times New Roman"/>
                <w:b/>
                <w:bCs/>
                <w:sz w:val="24"/>
                <w:szCs w:val="24"/>
              </w:rPr>
            </w:pPr>
            <w:r>
              <w:rPr>
                <w:rFonts w:ascii="Times New Roman" w:hAnsi="Times New Roman" w:cs="Times New Roman"/>
                <w:bCs/>
                <w:sz w:val="24"/>
                <w:szCs w:val="24"/>
              </w:rPr>
              <w:lastRenderedPageBreak/>
              <w:t xml:space="preserve">Тема </w:t>
            </w:r>
            <w:r w:rsidRPr="00E170B4">
              <w:rPr>
                <w:rFonts w:ascii="Times New Roman" w:hAnsi="Times New Roman" w:cs="Times New Roman"/>
                <w:bCs/>
                <w:sz w:val="24"/>
                <w:szCs w:val="24"/>
              </w:rPr>
              <w:t>2.4.</w:t>
            </w:r>
            <w:r w:rsidRPr="00E170B4">
              <w:rPr>
                <w:rFonts w:ascii="Times New Roman" w:hAnsi="Times New Roman" w:cs="Times New Roman"/>
                <w:b/>
                <w:bCs/>
                <w:color w:val="000000"/>
                <w:sz w:val="24"/>
                <w:szCs w:val="24"/>
              </w:rPr>
              <w:t xml:space="preserve"> </w:t>
            </w:r>
            <w:r w:rsidRPr="00E170B4">
              <w:rPr>
                <w:rFonts w:ascii="Times New Roman" w:eastAsia="Arial Unicode MS" w:hAnsi="Times New Roman" w:cs="Times New Roman"/>
                <w:color w:val="000000"/>
                <w:sz w:val="24"/>
                <w:szCs w:val="24"/>
              </w:rPr>
              <w:t>Системы обработки почвы и севообороты</w:t>
            </w:r>
          </w:p>
        </w:tc>
        <w:tc>
          <w:tcPr>
            <w:tcW w:w="3201" w:type="pct"/>
          </w:tcPr>
          <w:p w:rsidR="001E5B3D" w:rsidRPr="00E170B4" w:rsidRDefault="001E5B3D" w:rsidP="00E3713F">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Понятие о севообороте и его элементах.</w:t>
            </w:r>
            <w:r w:rsidRPr="00E170B4">
              <w:rPr>
                <w:rFonts w:ascii="Times New Roman" w:hAnsi="Times New Roman" w:cs="Times New Roman"/>
                <w:sz w:val="24"/>
                <w:szCs w:val="24"/>
              </w:rPr>
              <w:t xml:space="preserve"> Предшественники и их агрономическая оценка. Пары, их классификация и значение. Промежуточные культуры, их значение и виды. Классификация севооборотов.</w:t>
            </w:r>
          </w:p>
        </w:tc>
        <w:tc>
          <w:tcPr>
            <w:tcW w:w="368" w:type="pct"/>
            <w:vAlign w:val="center"/>
          </w:tcPr>
          <w:p w:rsidR="001E5B3D" w:rsidRPr="00E170B4" w:rsidRDefault="000A13A0"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rsidR="00F84EEC" w:rsidRPr="00F84EEC" w:rsidRDefault="00F84EEC" w:rsidP="00E3713F">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Pr>
                <w:rFonts w:ascii="Times New Roman" w:hAnsi="Times New Roman"/>
                <w:sz w:val="24"/>
                <w:szCs w:val="24"/>
                <w:lang w:val="en-US"/>
              </w:rPr>
              <w:t>5</w:t>
            </w:r>
          </w:p>
          <w:p w:rsidR="004478C4" w:rsidRDefault="004478C4" w:rsidP="00E3713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4478C4" w:rsidRPr="00A63AEB" w:rsidRDefault="004478C4" w:rsidP="00E3713F">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1E5B3D" w:rsidRPr="00E170B4" w:rsidRDefault="004478C4" w:rsidP="00E3713F">
            <w:pPr>
              <w:suppressAutoHyphen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Л 1-17</w:t>
            </w:r>
          </w:p>
        </w:tc>
      </w:tr>
      <w:tr w:rsidR="001E5B3D" w:rsidRPr="00E170B4" w:rsidTr="00AD05D9">
        <w:trPr>
          <w:trHeight w:val="20"/>
        </w:trPr>
        <w:tc>
          <w:tcPr>
            <w:tcW w:w="788" w:type="pct"/>
            <w:vMerge/>
          </w:tcPr>
          <w:p w:rsidR="001E5B3D" w:rsidRPr="00E170B4" w:rsidRDefault="001E5B3D" w:rsidP="00E3713F">
            <w:pPr>
              <w:spacing w:after="0" w:line="240" w:lineRule="auto"/>
              <w:rPr>
                <w:rFonts w:ascii="Times New Roman" w:hAnsi="Times New Roman" w:cs="Times New Roman"/>
                <w:b/>
                <w:bCs/>
                <w:sz w:val="24"/>
                <w:szCs w:val="24"/>
              </w:rPr>
            </w:pPr>
          </w:p>
        </w:tc>
        <w:tc>
          <w:tcPr>
            <w:tcW w:w="3201" w:type="pct"/>
          </w:tcPr>
          <w:p w:rsidR="001E5B3D" w:rsidRPr="00E170B4" w:rsidRDefault="001E5B3D" w:rsidP="00E3713F">
            <w:pPr>
              <w:spacing w:after="0" w:line="240" w:lineRule="auto"/>
              <w:jc w:val="both"/>
              <w:rPr>
                <w:rFonts w:ascii="Times New Roman" w:hAnsi="Times New Roman" w:cs="Times New Roman"/>
                <w:b/>
                <w:sz w:val="24"/>
                <w:szCs w:val="24"/>
              </w:rPr>
            </w:pPr>
            <w:r w:rsidRPr="00E170B4">
              <w:rPr>
                <w:rFonts w:ascii="Times New Roman" w:hAnsi="Times New Roman" w:cs="Times New Roman"/>
                <w:b/>
                <w:bCs/>
                <w:sz w:val="24"/>
                <w:szCs w:val="24"/>
              </w:rPr>
              <w:t xml:space="preserve">Практическое занятие № 3 </w:t>
            </w:r>
            <w:r w:rsidRPr="00E170B4">
              <w:rPr>
                <w:rFonts w:ascii="Times New Roman" w:eastAsia="Arial Unicode MS" w:hAnsi="Times New Roman" w:cs="Times New Roman"/>
                <w:color w:val="000000"/>
                <w:sz w:val="24"/>
                <w:szCs w:val="24"/>
              </w:rPr>
              <w:t>Разработка схем севооборотов и ротационных таблиц. Разработка систем обработки почвы.</w:t>
            </w:r>
          </w:p>
        </w:tc>
        <w:tc>
          <w:tcPr>
            <w:tcW w:w="368" w:type="pct"/>
            <w:vAlign w:val="center"/>
          </w:tcPr>
          <w:p w:rsidR="001E5B3D" w:rsidRPr="00E170B4" w:rsidRDefault="00F25C09"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43" w:type="pct"/>
            <w:vMerge/>
          </w:tcPr>
          <w:p w:rsidR="001E5B3D" w:rsidRPr="00E170B4" w:rsidRDefault="001E5B3D" w:rsidP="00E3713F">
            <w:pPr>
              <w:spacing w:after="0" w:line="240" w:lineRule="auto"/>
              <w:rPr>
                <w:rFonts w:ascii="Times New Roman" w:hAnsi="Times New Roman" w:cs="Times New Roman"/>
                <w:bCs/>
                <w:sz w:val="24"/>
                <w:szCs w:val="24"/>
              </w:rPr>
            </w:pPr>
          </w:p>
        </w:tc>
      </w:tr>
      <w:tr w:rsidR="001E5B3D" w:rsidRPr="00E170B4" w:rsidTr="00AD05D9">
        <w:trPr>
          <w:trHeight w:val="20"/>
        </w:trPr>
        <w:tc>
          <w:tcPr>
            <w:tcW w:w="788" w:type="pct"/>
          </w:tcPr>
          <w:p w:rsidR="001E5B3D" w:rsidRPr="00E170B4" w:rsidRDefault="001E5B3D" w:rsidP="00E3713F">
            <w:pPr>
              <w:spacing w:after="0" w:line="240" w:lineRule="auto"/>
              <w:rPr>
                <w:rFonts w:ascii="Times New Roman" w:hAnsi="Times New Roman" w:cs="Times New Roman"/>
                <w:b/>
                <w:bCs/>
                <w:sz w:val="24"/>
                <w:szCs w:val="24"/>
              </w:rPr>
            </w:pPr>
          </w:p>
        </w:tc>
        <w:tc>
          <w:tcPr>
            <w:tcW w:w="3201" w:type="pct"/>
          </w:tcPr>
          <w:p w:rsidR="001E5B3D" w:rsidRPr="00E170B4" w:rsidRDefault="001E5B3D" w:rsidP="00E3713F">
            <w:pPr>
              <w:widowControl w:val="0"/>
              <w:autoSpaceDE w:val="0"/>
              <w:autoSpaceDN w:val="0"/>
              <w:adjustRightInd w:val="0"/>
              <w:spacing w:after="0" w:line="240" w:lineRule="auto"/>
              <w:jc w:val="both"/>
              <w:rPr>
                <w:rFonts w:ascii="Times New Roman" w:eastAsia="Arial Unicode MS" w:hAnsi="Times New Roman" w:cs="Times New Roman"/>
                <w:b/>
                <w:bCs/>
                <w:color w:val="000000"/>
                <w:sz w:val="24"/>
                <w:szCs w:val="24"/>
              </w:rPr>
            </w:pPr>
            <w:r w:rsidRPr="00E170B4">
              <w:rPr>
                <w:rFonts w:ascii="Times New Roman" w:eastAsia="Arial Unicode MS" w:hAnsi="Times New Roman" w:cs="Times New Roman"/>
                <w:b/>
                <w:bCs/>
                <w:color w:val="000000"/>
                <w:sz w:val="24"/>
                <w:szCs w:val="24"/>
              </w:rPr>
              <w:t>Самостоятельная работа</w:t>
            </w:r>
            <w:r w:rsidR="00C01AA3">
              <w:rPr>
                <w:rFonts w:ascii="Times New Roman" w:eastAsia="Arial Unicode MS" w:hAnsi="Times New Roman" w:cs="Times New Roman"/>
                <w:color w:val="000000"/>
                <w:sz w:val="24"/>
                <w:szCs w:val="24"/>
              </w:rPr>
              <w:t>:</w:t>
            </w:r>
            <w:r w:rsidR="00F25C09">
              <w:rPr>
                <w:rFonts w:ascii="Times New Roman" w:eastAsia="Arial Unicode MS" w:hAnsi="Times New Roman" w:cs="Times New Roman"/>
                <w:color w:val="000000"/>
                <w:sz w:val="24"/>
                <w:szCs w:val="24"/>
              </w:rPr>
              <w:t xml:space="preserve"> </w:t>
            </w:r>
            <w:r w:rsidRPr="00E170B4">
              <w:rPr>
                <w:rFonts w:ascii="Times New Roman" w:eastAsia="Arial Unicode MS" w:hAnsi="Times New Roman" w:cs="Times New Roman"/>
                <w:color w:val="000000"/>
                <w:sz w:val="24"/>
                <w:szCs w:val="24"/>
              </w:rPr>
              <w:t>Влияние природных факторов и производственной деятельности человека в почвообразовании.</w:t>
            </w:r>
            <w:r w:rsidRPr="00E170B4">
              <w:rPr>
                <w:rFonts w:ascii="Times New Roman" w:eastAsia="Arial Unicode MS" w:hAnsi="Times New Roman" w:cs="Times New Roman"/>
                <w:bCs/>
                <w:color w:val="000000"/>
                <w:sz w:val="24"/>
                <w:szCs w:val="24"/>
              </w:rPr>
              <w:t xml:space="preserve"> Влияние различных почв по механическому составу на износ рабочих органов почвообрабатывающих орудий. Влияние сорняков на производительность сельскохозяйственных машин и орудий. Расчет экономической эффективности сочетания агротехнических и химических мер борьбы с сорняками. Средства механизации внесения удобрений. Экономическая оценка продуктивности севооборотов. Условия минимализации обработки почвы. Оформление гербария по сорной растительности. Создание коллекции вредителей культурных растений.</w:t>
            </w:r>
          </w:p>
        </w:tc>
        <w:tc>
          <w:tcPr>
            <w:tcW w:w="368" w:type="pct"/>
            <w:vAlign w:val="center"/>
          </w:tcPr>
          <w:p w:rsidR="001E5B3D" w:rsidRPr="00E170B4" w:rsidRDefault="00F25C09" w:rsidP="00E3713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43" w:type="pct"/>
          </w:tcPr>
          <w:p w:rsidR="001E5B3D" w:rsidRPr="00E170B4" w:rsidRDefault="004478C4" w:rsidP="00E3713F">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 </w:t>
            </w:r>
          </w:p>
        </w:tc>
      </w:tr>
      <w:tr w:rsidR="001E5B3D" w:rsidRPr="00E170B4" w:rsidTr="00AD05D9">
        <w:trPr>
          <w:trHeight w:val="20"/>
        </w:trPr>
        <w:tc>
          <w:tcPr>
            <w:tcW w:w="3989" w:type="pct"/>
            <w:gridSpan w:val="2"/>
          </w:tcPr>
          <w:p w:rsidR="001E5B3D" w:rsidRPr="00E170B4" w:rsidRDefault="001E5B3D" w:rsidP="00E3713F">
            <w:pPr>
              <w:spacing w:after="0" w:line="240" w:lineRule="auto"/>
              <w:rPr>
                <w:rFonts w:ascii="Times New Roman" w:hAnsi="Times New Roman" w:cs="Times New Roman"/>
                <w:b/>
                <w:bCs/>
                <w:sz w:val="24"/>
                <w:szCs w:val="24"/>
              </w:rPr>
            </w:pPr>
            <w:r w:rsidRPr="00E170B4">
              <w:rPr>
                <w:rFonts w:ascii="Times New Roman" w:hAnsi="Times New Roman" w:cs="Times New Roman"/>
                <w:b/>
                <w:bCs/>
                <w:sz w:val="24"/>
                <w:szCs w:val="24"/>
              </w:rPr>
              <w:t>Раздел 3. Технологии возделывания культурных растений</w:t>
            </w:r>
          </w:p>
        </w:tc>
        <w:tc>
          <w:tcPr>
            <w:tcW w:w="368" w:type="pct"/>
            <w:vAlign w:val="center"/>
          </w:tcPr>
          <w:p w:rsidR="001E5B3D" w:rsidRPr="00E170B4" w:rsidRDefault="00F25C09" w:rsidP="00E3713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643" w:type="pct"/>
          </w:tcPr>
          <w:p w:rsidR="001E5B3D" w:rsidRPr="00E170B4" w:rsidRDefault="001E5B3D" w:rsidP="00E3713F">
            <w:pPr>
              <w:spacing w:after="0" w:line="240" w:lineRule="auto"/>
              <w:rPr>
                <w:rFonts w:ascii="Times New Roman" w:hAnsi="Times New Roman" w:cs="Times New Roman"/>
                <w:bCs/>
                <w:sz w:val="24"/>
                <w:szCs w:val="24"/>
              </w:rPr>
            </w:pPr>
          </w:p>
        </w:tc>
      </w:tr>
      <w:tr w:rsidR="004478C4" w:rsidRPr="00E170B4" w:rsidTr="00222CE8">
        <w:trPr>
          <w:trHeight w:val="1060"/>
        </w:trPr>
        <w:tc>
          <w:tcPr>
            <w:tcW w:w="788" w:type="pct"/>
          </w:tcPr>
          <w:p w:rsidR="004478C4" w:rsidRPr="00E170B4" w:rsidRDefault="004478C4" w:rsidP="00E3713F">
            <w:pPr>
              <w:spacing w:after="0" w:line="240" w:lineRule="auto"/>
              <w:rPr>
                <w:rFonts w:ascii="Times New Roman" w:hAnsi="Times New Roman" w:cs="Times New Roman"/>
                <w:b/>
                <w:bCs/>
                <w:sz w:val="24"/>
                <w:szCs w:val="24"/>
              </w:rPr>
            </w:pPr>
            <w:r>
              <w:rPr>
                <w:rFonts w:ascii="Times New Roman" w:hAnsi="Times New Roman" w:cs="Times New Roman"/>
                <w:bCs/>
                <w:sz w:val="24"/>
                <w:szCs w:val="24"/>
              </w:rPr>
              <w:t>Тема</w:t>
            </w:r>
            <w:r w:rsidRPr="00E170B4">
              <w:rPr>
                <w:rFonts w:ascii="Times New Roman" w:hAnsi="Times New Roman" w:cs="Times New Roman"/>
                <w:bCs/>
                <w:sz w:val="24"/>
                <w:szCs w:val="24"/>
              </w:rPr>
              <w:t xml:space="preserve"> 3.1.</w:t>
            </w:r>
            <w:r>
              <w:rPr>
                <w:rFonts w:ascii="Times New Roman" w:hAnsi="Times New Roman" w:cs="Times New Roman"/>
                <w:bCs/>
                <w:sz w:val="24"/>
                <w:szCs w:val="24"/>
              </w:rPr>
              <w:t xml:space="preserve"> </w:t>
            </w:r>
            <w:r w:rsidRPr="00E170B4">
              <w:rPr>
                <w:rFonts w:ascii="Times New Roman" w:hAnsi="Times New Roman" w:cs="Times New Roman"/>
                <w:bCs/>
                <w:color w:val="000000"/>
                <w:sz w:val="24"/>
                <w:szCs w:val="24"/>
              </w:rPr>
              <w:t>Традиционные и</w:t>
            </w:r>
            <w:r>
              <w:rPr>
                <w:rFonts w:ascii="Times New Roman" w:hAnsi="Times New Roman" w:cs="Times New Roman"/>
                <w:bCs/>
                <w:color w:val="000000"/>
                <w:sz w:val="24"/>
                <w:szCs w:val="24"/>
              </w:rPr>
              <w:t xml:space="preserve"> </w:t>
            </w:r>
            <w:r w:rsidRPr="00E170B4">
              <w:rPr>
                <w:rFonts w:ascii="Times New Roman" w:hAnsi="Times New Roman" w:cs="Times New Roman"/>
                <w:bCs/>
                <w:color w:val="000000"/>
                <w:sz w:val="24"/>
                <w:szCs w:val="24"/>
              </w:rPr>
              <w:t>современные агротехнологии</w:t>
            </w:r>
          </w:p>
        </w:tc>
        <w:tc>
          <w:tcPr>
            <w:tcW w:w="3201" w:type="pct"/>
          </w:tcPr>
          <w:p w:rsidR="004478C4" w:rsidRPr="00E170B4" w:rsidRDefault="004478C4" w:rsidP="00E3713F">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Морфологические признаки и посевные качества семян.</w:t>
            </w:r>
            <w:r w:rsidRPr="00E170B4">
              <w:rPr>
                <w:rFonts w:ascii="Times New Roman" w:hAnsi="Times New Roman" w:cs="Times New Roman"/>
                <w:sz w:val="24"/>
                <w:szCs w:val="24"/>
              </w:rPr>
              <w:t xml:space="preserve"> Государственный стандарт на посевные качества семян Традиционные и современные агротехнологии. Интенсивные технологии, ее сущность и особенности возделывания культур.</w:t>
            </w:r>
            <w:r>
              <w:rPr>
                <w:rFonts w:ascii="Times New Roman" w:hAnsi="Times New Roman" w:cs="Times New Roman"/>
                <w:sz w:val="24"/>
                <w:szCs w:val="24"/>
              </w:rPr>
              <w:t xml:space="preserve"> </w:t>
            </w:r>
            <w:r w:rsidRPr="00903205">
              <w:rPr>
                <w:rFonts w:ascii="Times New Roman" w:hAnsi="Times New Roman" w:cs="Times New Roman"/>
                <w:bCs/>
                <w:i/>
                <w:color w:val="000000"/>
                <w:sz w:val="24"/>
                <w:szCs w:val="24"/>
              </w:rPr>
              <w:t>Точное земледелие</w:t>
            </w:r>
            <w:r w:rsidR="00903205">
              <w:rPr>
                <w:rFonts w:ascii="Times New Roman" w:hAnsi="Times New Roman" w:cs="Times New Roman"/>
                <w:b/>
                <w:bCs/>
                <w:color w:val="000000"/>
                <w:sz w:val="24"/>
                <w:szCs w:val="24"/>
              </w:rPr>
              <w:t xml:space="preserve"> </w:t>
            </w:r>
            <w:r w:rsidR="00903205" w:rsidRPr="00903205">
              <w:rPr>
                <w:rFonts w:ascii="Times New Roman" w:hAnsi="Times New Roman" w:cs="Times New Roman"/>
                <w:bCs/>
                <w:i/>
                <w:color w:val="000000"/>
                <w:sz w:val="24"/>
                <w:szCs w:val="24"/>
              </w:rPr>
              <w:t>(в)</w:t>
            </w:r>
            <w:r w:rsidRPr="00903205">
              <w:rPr>
                <w:rFonts w:ascii="Times New Roman" w:hAnsi="Times New Roman" w:cs="Times New Roman"/>
                <w:bCs/>
                <w:i/>
                <w:color w:val="000000"/>
                <w:sz w:val="24"/>
                <w:szCs w:val="24"/>
              </w:rPr>
              <w:t>.</w:t>
            </w:r>
          </w:p>
        </w:tc>
        <w:tc>
          <w:tcPr>
            <w:tcW w:w="368" w:type="pct"/>
            <w:vAlign w:val="center"/>
          </w:tcPr>
          <w:p w:rsidR="004478C4" w:rsidRPr="00E170B4" w:rsidRDefault="004478C4"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rsidR="00F84EEC" w:rsidRPr="00F84EEC" w:rsidRDefault="00F84EEC" w:rsidP="00E3713F">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Pr>
                <w:rFonts w:ascii="Times New Roman" w:hAnsi="Times New Roman"/>
                <w:sz w:val="24"/>
                <w:szCs w:val="24"/>
                <w:lang w:val="en-US"/>
              </w:rPr>
              <w:t>5</w:t>
            </w:r>
          </w:p>
          <w:p w:rsidR="004478C4" w:rsidRDefault="004478C4" w:rsidP="00E3713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4478C4" w:rsidRPr="00A63AEB" w:rsidRDefault="004478C4" w:rsidP="00E3713F">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4478C4" w:rsidRPr="00976EC1" w:rsidRDefault="004478C4" w:rsidP="00E3713F">
            <w:pPr>
              <w:suppressAutoHyphens/>
              <w:spacing w:after="0" w:line="240" w:lineRule="auto"/>
              <w:jc w:val="center"/>
              <w:rPr>
                <w:rFonts w:ascii="Times New Roman" w:hAnsi="Times New Roman"/>
                <w:sz w:val="24"/>
                <w:szCs w:val="24"/>
              </w:rPr>
            </w:pPr>
            <w:r>
              <w:rPr>
                <w:rFonts w:ascii="Times New Roman" w:hAnsi="Times New Roman" w:cs="Times New Roman"/>
                <w:sz w:val="24"/>
                <w:szCs w:val="24"/>
              </w:rPr>
              <w:t>Л 1-17</w:t>
            </w:r>
          </w:p>
        </w:tc>
      </w:tr>
      <w:tr w:rsidR="00F84EEC" w:rsidRPr="00E170B4" w:rsidTr="00F84EEC">
        <w:trPr>
          <w:trHeight w:val="1609"/>
        </w:trPr>
        <w:tc>
          <w:tcPr>
            <w:tcW w:w="788" w:type="pct"/>
          </w:tcPr>
          <w:p w:rsidR="00F84EEC" w:rsidRPr="00E170B4" w:rsidRDefault="00F84EEC" w:rsidP="00E3713F">
            <w:pPr>
              <w:spacing w:after="0" w:line="240" w:lineRule="auto"/>
              <w:rPr>
                <w:rFonts w:ascii="Times New Roman" w:hAnsi="Times New Roman" w:cs="Times New Roman"/>
                <w:bCs/>
                <w:sz w:val="24"/>
                <w:szCs w:val="24"/>
              </w:rPr>
            </w:pPr>
            <w:r w:rsidRPr="00E170B4">
              <w:rPr>
                <w:rFonts w:ascii="Times New Roman" w:hAnsi="Times New Roman" w:cs="Times New Roman"/>
                <w:bCs/>
                <w:sz w:val="24"/>
                <w:szCs w:val="24"/>
              </w:rPr>
              <w:t xml:space="preserve">Тема 3.2. </w:t>
            </w:r>
            <w:r w:rsidRPr="00E170B4">
              <w:rPr>
                <w:rFonts w:ascii="Times New Roman" w:eastAsia="Arial Unicode MS" w:hAnsi="Times New Roman" w:cs="Times New Roman"/>
                <w:color w:val="000000"/>
                <w:sz w:val="24"/>
                <w:szCs w:val="24"/>
              </w:rPr>
              <w:t>Зерновые культуры</w:t>
            </w:r>
          </w:p>
        </w:tc>
        <w:tc>
          <w:tcPr>
            <w:tcW w:w="3201" w:type="pct"/>
          </w:tcPr>
          <w:p w:rsidR="00F84EEC" w:rsidRPr="00E170B4" w:rsidRDefault="00F84EEC" w:rsidP="00E3713F">
            <w:pPr>
              <w:widowControl w:val="0"/>
              <w:autoSpaceDE w:val="0"/>
              <w:autoSpaceDN w:val="0"/>
              <w:adjustRightInd w:val="0"/>
              <w:spacing w:after="0" w:line="240" w:lineRule="auto"/>
              <w:ind w:hanging="20"/>
              <w:jc w:val="both"/>
              <w:rPr>
                <w:rFonts w:ascii="Times New Roman" w:hAnsi="Times New Roman" w:cs="Times New Roman"/>
                <w:b/>
                <w:bCs/>
                <w:sz w:val="24"/>
                <w:szCs w:val="24"/>
              </w:rPr>
            </w:pPr>
            <w:r w:rsidRPr="0020063D">
              <w:rPr>
                <w:rFonts w:ascii="Times New Roman" w:eastAsia="Arial Unicode MS" w:hAnsi="Times New Roman" w:cs="Times New Roman"/>
                <w:color w:val="000000"/>
                <w:sz w:val="24"/>
                <w:szCs w:val="24"/>
              </w:rPr>
              <w:t>Хозяйственное использование, морфологические, биологические особенности культур хлебов первой группы.</w:t>
            </w:r>
            <w:r w:rsidRPr="00E170B4">
              <w:rPr>
                <w:rFonts w:ascii="Times New Roman" w:eastAsia="Arial Unicode MS" w:hAnsi="Times New Roman" w:cs="Times New Roman"/>
                <w:b/>
                <w:color w:val="000000"/>
                <w:sz w:val="24"/>
                <w:szCs w:val="24"/>
              </w:rPr>
              <w:t xml:space="preserve"> </w:t>
            </w:r>
            <w:r w:rsidRPr="00E170B4">
              <w:rPr>
                <w:rFonts w:ascii="Times New Roman" w:eastAsia="Arial Unicode MS" w:hAnsi="Times New Roman" w:cs="Times New Roman"/>
                <w:color w:val="000000"/>
                <w:sz w:val="24"/>
                <w:szCs w:val="24"/>
              </w:rPr>
              <w:t>Озимая пшеница. Агротехника возделывания (место возделывания, место в севообороте, сорта, обработка почвы, удобрения, посев, уход за посевами, уборка урожая.</w:t>
            </w:r>
            <w:r>
              <w:rPr>
                <w:rFonts w:ascii="Times New Roman" w:eastAsia="Arial Unicode MS" w:hAnsi="Times New Roman" w:cs="Times New Roman"/>
                <w:color w:val="000000"/>
                <w:sz w:val="24"/>
                <w:szCs w:val="24"/>
              </w:rPr>
              <w:t xml:space="preserve"> </w:t>
            </w:r>
            <w:r w:rsidRPr="0020063D">
              <w:rPr>
                <w:rFonts w:ascii="Times New Roman" w:eastAsia="Arial Unicode MS" w:hAnsi="Times New Roman" w:cs="Times New Roman"/>
                <w:color w:val="000000"/>
                <w:sz w:val="24"/>
                <w:szCs w:val="24"/>
              </w:rPr>
              <w:t>Общая характеристика хлебов второй группы.</w:t>
            </w:r>
            <w:r w:rsidRPr="00E170B4">
              <w:rPr>
                <w:rFonts w:ascii="Times New Roman" w:eastAsia="Arial Unicode MS" w:hAnsi="Times New Roman" w:cs="Times New Roman"/>
                <w:color w:val="000000"/>
                <w:sz w:val="24"/>
                <w:szCs w:val="24"/>
              </w:rPr>
              <w:t xml:space="preserve"> Агротехника возделывания (место возделывания, место в севообороте, сорта, обработка почвы, удобрения, посев, уход за посевами, уборка урожая).</w:t>
            </w:r>
          </w:p>
        </w:tc>
        <w:tc>
          <w:tcPr>
            <w:tcW w:w="368" w:type="pct"/>
            <w:vAlign w:val="center"/>
          </w:tcPr>
          <w:p w:rsidR="00F84EEC" w:rsidRPr="00E170B4" w:rsidRDefault="00F84EEC"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tcPr>
          <w:p w:rsidR="00F84EEC" w:rsidRPr="00E170B4" w:rsidRDefault="00F84EEC" w:rsidP="00E3713F">
            <w:pPr>
              <w:suppressAutoHyphens/>
              <w:spacing w:after="0" w:line="240" w:lineRule="auto"/>
              <w:jc w:val="center"/>
              <w:rPr>
                <w:rFonts w:ascii="Times New Roman" w:hAnsi="Times New Roman" w:cs="Times New Roman"/>
                <w:bCs/>
                <w:sz w:val="24"/>
                <w:szCs w:val="24"/>
              </w:rPr>
            </w:pPr>
          </w:p>
        </w:tc>
      </w:tr>
      <w:tr w:rsidR="004478C4" w:rsidRPr="00E170B4" w:rsidTr="00AD05D9">
        <w:trPr>
          <w:trHeight w:val="1127"/>
        </w:trPr>
        <w:tc>
          <w:tcPr>
            <w:tcW w:w="788" w:type="pct"/>
            <w:vMerge w:val="restart"/>
          </w:tcPr>
          <w:p w:rsidR="004478C4" w:rsidRPr="00E170B4" w:rsidRDefault="004478C4" w:rsidP="00E3713F">
            <w:pPr>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Тема </w:t>
            </w:r>
            <w:r w:rsidRPr="00E170B4">
              <w:rPr>
                <w:rFonts w:ascii="Times New Roman" w:hAnsi="Times New Roman" w:cs="Times New Roman"/>
                <w:bCs/>
                <w:sz w:val="24"/>
                <w:szCs w:val="24"/>
              </w:rPr>
              <w:t>3.3.</w:t>
            </w:r>
            <w:r w:rsidRPr="00E170B4">
              <w:rPr>
                <w:rFonts w:ascii="Times New Roman" w:hAnsi="Times New Roman" w:cs="Times New Roman"/>
                <w:b/>
                <w:bCs/>
                <w:sz w:val="24"/>
                <w:szCs w:val="24"/>
              </w:rPr>
              <w:t xml:space="preserve"> </w:t>
            </w:r>
            <w:r w:rsidRPr="00E170B4">
              <w:rPr>
                <w:rFonts w:ascii="Times New Roman" w:eastAsia="Arial Unicode MS" w:hAnsi="Times New Roman" w:cs="Times New Roman"/>
                <w:color w:val="000000"/>
                <w:sz w:val="24"/>
                <w:szCs w:val="24"/>
              </w:rPr>
              <w:t>Зерновые бобовые культуры</w:t>
            </w:r>
          </w:p>
        </w:tc>
        <w:tc>
          <w:tcPr>
            <w:tcW w:w="3201" w:type="pct"/>
          </w:tcPr>
          <w:p w:rsidR="004478C4" w:rsidRPr="00E170B4" w:rsidRDefault="004478C4" w:rsidP="00E3713F">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Общая характеристика зерновых бобовых культур.</w:t>
            </w:r>
            <w:r w:rsidRPr="00E170B4">
              <w:rPr>
                <w:rFonts w:ascii="Times New Roman" w:hAnsi="Times New Roman" w:cs="Times New Roman"/>
                <w:sz w:val="24"/>
                <w:szCs w:val="24"/>
              </w:rPr>
              <w:t xml:space="preserve"> Хозяйственное использование, морфологические, биологические особенности культур. Агротехника возделывания (место возделывания, место в севообороте, сорта, обработка почвы, удобрения, посев, уход за посевами, уборка урожая).</w:t>
            </w:r>
          </w:p>
        </w:tc>
        <w:tc>
          <w:tcPr>
            <w:tcW w:w="368" w:type="pct"/>
            <w:vAlign w:val="center"/>
          </w:tcPr>
          <w:p w:rsidR="004478C4" w:rsidRPr="00E170B4" w:rsidRDefault="004478C4"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rsidR="00F84EEC" w:rsidRPr="00F84EEC" w:rsidRDefault="00F84EEC" w:rsidP="00E3713F">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Pr>
                <w:rFonts w:ascii="Times New Roman" w:hAnsi="Times New Roman"/>
                <w:sz w:val="24"/>
                <w:szCs w:val="24"/>
                <w:lang w:val="en-US"/>
              </w:rPr>
              <w:t>5</w:t>
            </w:r>
          </w:p>
          <w:p w:rsidR="004478C4" w:rsidRDefault="004478C4" w:rsidP="00E3713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4478C4" w:rsidRPr="00A63AEB" w:rsidRDefault="004478C4" w:rsidP="00E3713F">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4478C4" w:rsidRPr="00976EC1" w:rsidRDefault="004478C4" w:rsidP="00E3713F">
            <w:pPr>
              <w:suppressAutoHyphens/>
              <w:spacing w:after="0" w:line="240" w:lineRule="auto"/>
              <w:jc w:val="center"/>
              <w:rPr>
                <w:rFonts w:ascii="Times New Roman" w:hAnsi="Times New Roman"/>
                <w:sz w:val="24"/>
                <w:szCs w:val="24"/>
              </w:rPr>
            </w:pPr>
            <w:r>
              <w:rPr>
                <w:rFonts w:ascii="Times New Roman" w:hAnsi="Times New Roman" w:cs="Times New Roman"/>
                <w:sz w:val="24"/>
                <w:szCs w:val="24"/>
              </w:rPr>
              <w:t>Л 1-17</w:t>
            </w:r>
          </w:p>
        </w:tc>
      </w:tr>
      <w:tr w:rsidR="004478C4" w:rsidRPr="00E170B4" w:rsidTr="00AD05D9">
        <w:trPr>
          <w:trHeight w:val="20"/>
        </w:trPr>
        <w:tc>
          <w:tcPr>
            <w:tcW w:w="788" w:type="pct"/>
            <w:vMerge/>
          </w:tcPr>
          <w:p w:rsidR="004478C4" w:rsidRPr="00E170B4" w:rsidRDefault="004478C4" w:rsidP="00E3713F">
            <w:pPr>
              <w:spacing w:after="0" w:line="240" w:lineRule="auto"/>
              <w:rPr>
                <w:rFonts w:ascii="Times New Roman" w:hAnsi="Times New Roman" w:cs="Times New Roman"/>
                <w:b/>
                <w:bCs/>
                <w:sz w:val="24"/>
                <w:szCs w:val="24"/>
              </w:rPr>
            </w:pPr>
          </w:p>
        </w:tc>
        <w:tc>
          <w:tcPr>
            <w:tcW w:w="3201" w:type="pct"/>
          </w:tcPr>
          <w:p w:rsidR="004478C4" w:rsidRPr="00E170B4" w:rsidRDefault="004478C4" w:rsidP="00E3713F">
            <w:pPr>
              <w:spacing w:after="0" w:line="240" w:lineRule="auto"/>
              <w:jc w:val="both"/>
              <w:rPr>
                <w:rFonts w:ascii="Times New Roman" w:hAnsi="Times New Roman" w:cs="Times New Roman"/>
                <w:sz w:val="24"/>
                <w:szCs w:val="24"/>
              </w:rPr>
            </w:pPr>
            <w:r w:rsidRPr="00E170B4">
              <w:rPr>
                <w:rFonts w:ascii="Times New Roman" w:hAnsi="Times New Roman" w:cs="Times New Roman"/>
                <w:b/>
                <w:bCs/>
                <w:sz w:val="24"/>
                <w:szCs w:val="24"/>
              </w:rPr>
              <w:t xml:space="preserve">Практическое занятие № 4 </w:t>
            </w:r>
            <w:r w:rsidRPr="00E170B4">
              <w:rPr>
                <w:rFonts w:ascii="Times New Roman" w:hAnsi="Times New Roman" w:cs="Times New Roman"/>
                <w:sz w:val="24"/>
                <w:szCs w:val="24"/>
              </w:rPr>
              <w:t xml:space="preserve">Составление агротехнической части технологической карты возделывания зерновых </w:t>
            </w:r>
            <w:r w:rsidR="00903205">
              <w:rPr>
                <w:rFonts w:ascii="Times New Roman" w:hAnsi="Times New Roman" w:cs="Times New Roman"/>
                <w:sz w:val="24"/>
                <w:szCs w:val="24"/>
              </w:rPr>
              <w:t xml:space="preserve">и </w:t>
            </w:r>
            <w:r w:rsidRPr="00E170B4">
              <w:rPr>
                <w:rFonts w:ascii="Times New Roman" w:hAnsi="Times New Roman" w:cs="Times New Roman"/>
                <w:sz w:val="24"/>
                <w:szCs w:val="24"/>
              </w:rPr>
              <w:t>зернобобовых культур.</w:t>
            </w:r>
          </w:p>
        </w:tc>
        <w:tc>
          <w:tcPr>
            <w:tcW w:w="368" w:type="pct"/>
            <w:vAlign w:val="center"/>
          </w:tcPr>
          <w:p w:rsidR="004478C4" w:rsidRPr="00E170B4" w:rsidRDefault="004478C4"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43" w:type="pct"/>
            <w:vMerge/>
          </w:tcPr>
          <w:p w:rsidR="004478C4" w:rsidRPr="00E170B4" w:rsidRDefault="004478C4" w:rsidP="00E3713F">
            <w:pPr>
              <w:spacing w:after="0" w:line="240" w:lineRule="auto"/>
              <w:rPr>
                <w:rFonts w:ascii="Times New Roman" w:hAnsi="Times New Roman" w:cs="Times New Roman"/>
                <w:bCs/>
                <w:sz w:val="24"/>
                <w:szCs w:val="24"/>
              </w:rPr>
            </w:pPr>
          </w:p>
        </w:tc>
      </w:tr>
      <w:tr w:rsidR="004478C4" w:rsidRPr="00E170B4" w:rsidTr="00AD05D9">
        <w:trPr>
          <w:trHeight w:val="1160"/>
        </w:trPr>
        <w:tc>
          <w:tcPr>
            <w:tcW w:w="788" w:type="pct"/>
            <w:vMerge w:val="restart"/>
          </w:tcPr>
          <w:p w:rsidR="004478C4" w:rsidRPr="00E170B4" w:rsidRDefault="004478C4" w:rsidP="00E3713F">
            <w:pPr>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Тема </w:t>
            </w:r>
            <w:r w:rsidRPr="00E170B4">
              <w:rPr>
                <w:rFonts w:ascii="Times New Roman" w:hAnsi="Times New Roman" w:cs="Times New Roman"/>
                <w:bCs/>
                <w:sz w:val="24"/>
                <w:szCs w:val="24"/>
              </w:rPr>
              <w:t>3.4.</w:t>
            </w:r>
            <w:r w:rsidRPr="00E170B4">
              <w:rPr>
                <w:rFonts w:ascii="Times New Roman" w:hAnsi="Times New Roman" w:cs="Times New Roman"/>
                <w:b/>
                <w:bCs/>
                <w:sz w:val="24"/>
                <w:szCs w:val="24"/>
              </w:rPr>
              <w:t xml:space="preserve"> </w:t>
            </w:r>
            <w:r w:rsidRPr="00E170B4">
              <w:rPr>
                <w:rFonts w:ascii="Times New Roman" w:eastAsia="Arial Unicode MS" w:hAnsi="Times New Roman" w:cs="Times New Roman"/>
                <w:color w:val="000000"/>
                <w:sz w:val="24"/>
                <w:szCs w:val="24"/>
              </w:rPr>
              <w:t>Корнеплоды, клубнеплоды</w:t>
            </w:r>
          </w:p>
        </w:tc>
        <w:tc>
          <w:tcPr>
            <w:tcW w:w="3201" w:type="pct"/>
          </w:tcPr>
          <w:p w:rsidR="004478C4" w:rsidRPr="00E170B4" w:rsidRDefault="004478C4" w:rsidP="00E3713F">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Общая характеристика корнеплодов.</w:t>
            </w:r>
            <w:r w:rsidRPr="00E170B4">
              <w:rPr>
                <w:rFonts w:ascii="Times New Roman" w:hAnsi="Times New Roman" w:cs="Times New Roman"/>
                <w:sz w:val="24"/>
                <w:szCs w:val="24"/>
              </w:rPr>
              <w:t xml:space="preserve"> Хозяйственное использование, морфологические, биологические особенности корнеплодов. Агротехника возделывания. Общая характеристика клубнеплодов. Хозяйственное использование, морфологические, биологические особенности клубнеплодов. Агротехника возделывания.</w:t>
            </w:r>
          </w:p>
        </w:tc>
        <w:tc>
          <w:tcPr>
            <w:tcW w:w="368" w:type="pct"/>
            <w:vAlign w:val="center"/>
          </w:tcPr>
          <w:p w:rsidR="004478C4" w:rsidRPr="00E170B4" w:rsidRDefault="004478C4"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rsidR="00F84EEC" w:rsidRPr="00F84EEC" w:rsidRDefault="00F84EEC" w:rsidP="00E3713F">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Pr>
                <w:rFonts w:ascii="Times New Roman" w:hAnsi="Times New Roman"/>
                <w:sz w:val="24"/>
                <w:szCs w:val="24"/>
                <w:lang w:val="en-US"/>
              </w:rPr>
              <w:t>5</w:t>
            </w:r>
          </w:p>
          <w:p w:rsidR="004478C4" w:rsidRDefault="004478C4" w:rsidP="00E3713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4478C4" w:rsidRPr="00A63AEB" w:rsidRDefault="004478C4" w:rsidP="00E3713F">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4478C4" w:rsidRPr="00976EC1" w:rsidRDefault="004478C4" w:rsidP="00E3713F">
            <w:pPr>
              <w:suppressAutoHyphens/>
              <w:spacing w:after="0" w:line="240" w:lineRule="auto"/>
              <w:jc w:val="center"/>
              <w:rPr>
                <w:rFonts w:ascii="Times New Roman" w:hAnsi="Times New Roman"/>
                <w:sz w:val="24"/>
                <w:szCs w:val="24"/>
              </w:rPr>
            </w:pPr>
            <w:r>
              <w:rPr>
                <w:rFonts w:ascii="Times New Roman" w:hAnsi="Times New Roman" w:cs="Times New Roman"/>
                <w:sz w:val="24"/>
                <w:szCs w:val="24"/>
              </w:rPr>
              <w:t>Л 1-17</w:t>
            </w:r>
          </w:p>
        </w:tc>
      </w:tr>
      <w:tr w:rsidR="004478C4" w:rsidRPr="00E170B4" w:rsidTr="00AD05D9">
        <w:trPr>
          <w:trHeight w:val="20"/>
        </w:trPr>
        <w:tc>
          <w:tcPr>
            <w:tcW w:w="788" w:type="pct"/>
            <w:vMerge/>
          </w:tcPr>
          <w:p w:rsidR="004478C4" w:rsidRPr="00E170B4" w:rsidRDefault="004478C4" w:rsidP="00E3713F">
            <w:pPr>
              <w:spacing w:after="0" w:line="240" w:lineRule="auto"/>
              <w:rPr>
                <w:rFonts w:ascii="Times New Roman" w:hAnsi="Times New Roman" w:cs="Times New Roman"/>
                <w:b/>
                <w:bCs/>
                <w:sz w:val="24"/>
                <w:szCs w:val="24"/>
              </w:rPr>
            </w:pPr>
          </w:p>
        </w:tc>
        <w:tc>
          <w:tcPr>
            <w:tcW w:w="3201" w:type="pct"/>
          </w:tcPr>
          <w:p w:rsidR="004478C4" w:rsidRPr="00E170B4" w:rsidRDefault="004478C4" w:rsidP="00E3713F">
            <w:pPr>
              <w:spacing w:after="0" w:line="240" w:lineRule="auto"/>
              <w:jc w:val="both"/>
              <w:rPr>
                <w:rFonts w:ascii="Times New Roman" w:hAnsi="Times New Roman" w:cs="Times New Roman"/>
                <w:sz w:val="24"/>
                <w:szCs w:val="24"/>
              </w:rPr>
            </w:pPr>
            <w:r w:rsidRPr="00E170B4">
              <w:rPr>
                <w:rFonts w:ascii="Times New Roman" w:hAnsi="Times New Roman" w:cs="Times New Roman"/>
                <w:b/>
                <w:bCs/>
                <w:sz w:val="24"/>
                <w:szCs w:val="24"/>
              </w:rPr>
              <w:t xml:space="preserve">Практическое занятие № 5 </w:t>
            </w:r>
            <w:r w:rsidRPr="00E170B4">
              <w:rPr>
                <w:rFonts w:ascii="Times New Roman" w:hAnsi="Times New Roman" w:cs="Times New Roman"/>
                <w:sz w:val="24"/>
                <w:szCs w:val="24"/>
              </w:rPr>
              <w:t xml:space="preserve">Составление агротехнической части технологической карты </w:t>
            </w:r>
            <w:r w:rsidRPr="00E170B4">
              <w:rPr>
                <w:rFonts w:ascii="Times New Roman" w:hAnsi="Times New Roman" w:cs="Times New Roman"/>
                <w:sz w:val="24"/>
                <w:szCs w:val="24"/>
              </w:rPr>
              <w:lastRenderedPageBreak/>
              <w:t>возделывания корнеплодов</w:t>
            </w:r>
            <w:r w:rsidR="00903205">
              <w:rPr>
                <w:rFonts w:ascii="Times New Roman" w:hAnsi="Times New Roman" w:cs="Times New Roman"/>
                <w:sz w:val="24"/>
                <w:szCs w:val="24"/>
              </w:rPr>
              <w:t>,</w:t>
            </w:r>
            <w:r w:rsidRPr="00E170B4">
              <w:rPr>
                <w:rFonts w:ascii="Times New Roman" w:hAnsi="Times New Roman" w:cs="Times New Roman"/>
                <w:sz w:val="24"/>
                <w:szCs w:val="24"/>
              </w:rPr>
              <w:t xml:space="preserve"> клубнеплодов масличных культур.</w:t>
            </w:r>
          </w:p>
        </w:tc>
        <w:tc>
          <w:tcPr>
            <w:tcW w:w="368" w:type="pct"/>
            <w:vAlign w:val="center"/>
          </w:tcPr>
          <w:p w:rsidR="004478C4" w:rsidRPr="00E170B4" w:rsidRDefault="004478C4"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6</w:t>
            </w:r>
          </w:p>
        </w:tc>
        <w:tc>
          <w:tcPr>
            <w:tcW w:w="643" w:type="pct"/>
            <w:vMerge/>
          </w:tcPr>
          <w:p w:rsidR="004478C4" w:rsidRPr="00E170B4" w:rsidRDefault="004478C4" w:rsidP="00E3713F">
            <w:pPr>
              <w:spacing w:after="0" w:line="240" w:lineRule="auto"/>
              <w:rPr>
                <w:rFonts w:ascii="Times New Roman" w:hAnsi="Times New Roman" w:cs="Times New Roman"/>
                <w:bCs/>
                <w:sz w:val="24"/>
                <w:szCs w:val="24"/>
              </w:rPr>
            </w:pPr>
          </w:p>
        </w:tc>
      </w:tr>
      <w:tr w:rsidR="004478C4" w:rsidRPr="00E170B4" w:rsidTr="00222CE8">
        <w:trPr>
          <w:trHeight w:val="546"/>
        </w:trPr>
        <w:tc>
          <w:tcPr>
            <w:tcW w:w="788" w:type="pct"/>
          </w:tcPr>
          <w:p w:rsidR="004478C4" w:rsidRPr="00E170B4" w:rsidRDefault="004478C4" w:rsidP="00E3713F">
            <w:pPr>
              <w:spacing w:after="0" w:line="240" w:lineRule="auto"/>
              <w:rPr>
                <w:rFonts w:ascii="Times New Roman" w:hAnsi="Times New Roman" w:cs="Times New Roman"/>
                <w:b/>
                <w:bCs/>
                <w:sz w:val="24"/>
                <w:szCs w:val="24"/>
              </w:rPr>
            </w:pPr>
            <w:r w:rsidRPr="00E170B4">
              <w:rPr>
                <w:rFonts w:ascii="Times New Roman" w:hAnsi="Times New Roman" w:cs="Times New Roman"/>
                <w:bCs/>
                <w:sz w:val="24"/>
                <w:szCs w:val="24"/>
              </w:rPr>
              <w:lastRenderedPageBreak/>
              <w:t>Тема 3.5.</w:t>
            </w:r>
            <w:r w:rsidRPr="00E170B4">
              <w:rPr>
                <w:rFonts w:ascii="Times New Roman" w:hAnsi="Times New Roman" w:cs="Times New Roman"/>
                <w:b/>
                <w:bCs/>
                <w:sz w:val="24"/>
                <w:szCs w:val="24"/>
              </w:rPr>
              <w:t xml:space="preserve"> </w:t>
            </w:r>
            <w:r w:rsidRPr="00E170B4">
              <w:rPr>
                <w:rFonts w:ascii="Times New Roman" w:hAnsi="Times New Roman" w:cs="Times New Roman"/>
                <w:bCs/>
                <w:color w:val="000000"/>
                <w:sz w:val="24"/>
                <w:szCs w:val="24"/>
              </w:rPr>
              <w:t>Кормовые сеяные травы</w:t>
            </w:r>
          </w:p>
        </w:tc>
        <w:tc>
          <w:tcPr>
            <w:tcW w:w="3201" w:type="pct"/>
          </w:tcPr>
          <w:p w:rsidR="004478C4" w:rsidRPr="00E170B4" w:rsidRDefault="004478C4" w:rsidP="00E3713F">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Общая характеристика сеяных трав.</w:t>
            </w:r>
            <w:r w:rsidRPr="00E170B4">
              <w:rPr>
                <w:rFonts w:ascii="Times New Roman" w:hAnsi="Times New Roman" w:cs="Times New Roman"/>
                <w:sz w:val="24"/>
                <w:szCs w:val="24"/>
              </w:rPr>
              <w:t xml:space="preserve"> Морфологические и биологические особенности кормовых сеяных трав. Агротехника возделывания.</w:t>
            </w:r>
          </w:p>
        </w:tc>
        <w:tc>
          <w:tcPr>
            <w:tcW w:w="368" w:type="pct"/>
            <w:vMerge w:val="restart"/>
            <w:vAlign w:val="center"/>
          </w:tcPr>
          <w:p w:rsidR="004478C4" w:rsidRPr="00E170B4" w:rsidRDefault="004478C4"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rsidR="004478C4" w:rsidRPr="00F84EEC" w:rsidRDefault="004478C4" w:rsidP="00E3713F">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sidR="00F84EEC">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sidR="00F84EEC">
              <w:rPr>
                <w:rFonts w:ascii="Times New Roman" w:hAnsi="Times New Roman"/>
                <w:sz w:val="24"/>
                <w:szCs w:val="24"/>
                <w:lang w:val="en-US"/>
              </w:rPr>
              <w:t>5</w:t>
            </w:r>
          </w:p>
          <w:p w:rsidR="004478C4" w:rsidRDefault="004478C4" w:rsidP="00E3713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4478C4" w:rsidRPr="00A63AEB" w:rsidRDefault="004478C4" w:rsidP="00E3713F">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4478C4" w:rsidRPr="00976EC1" w:rsidRDefault="004478C4" w:rsidP="00E3713F">
            <w:pPr>
              <w:suppressAutoHyphens/>
              <w:spacing w:after="0" w:line="240" w:lineRule="auto"/>
              <w:jc w:val="center"/>
              <w:rPr>
                <w:rFonts w:ascii="Times New Roman" w:hAnsi="Times New Roman"/>
                <w:sz w:val="24"/>
                <w:szCs w:val="24"/>
              </w:rPr>
            </w:pPr>
            <w:r>
              <w:rPr>
                <w:rFonts w:ascii="Times New Roman" w:hAnsi="Times New Roman" w:cs="Times New Roman"/>
                <w:sz w:val="24"/>
                <w:szCs w:val="24"/>
              </w:rPr>
              <w:t>Л 1-17</w:t>
            </w:r>
          </w:p>
        </w:tc>
      </w:tr>
      <w:tr w:rsidR="004478C4" w:rsidRPr="00E170B4" w:rsidTr="00AD05D9">
        <w:trPr>
          <w:trHeight w:val="872"/>
        </w:trPr>
        <w:tc>
          <w:tcPr>
            <w:tcW w:w="788" w:type="pct"/>
          </w:tcPr>
          <w:p w:rsidR="004478C4" w:rsidRPr="00E170B4" w:rsidRDefault="004478C4" w:rsidP="00E3713F">
            <w:pPr>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Тема </w:t>
            </w:r>
            <w:r w:rsidRPr="00E170B4">
              <w:rPr>
                <w:rFonts w:ascii="Times New Roman" w:hAnsi="Times New Roman" w:cs="Times New Roman"/>
                <w:bCs/>
                <w:sz w:val="24"/>
                <w:szCs w:val="24"/>
              </w:rPr>
              <w:t>3.6.</w:t>
            </w:r>
            <w:r w:rsidRPr="00E170B4">
              <w:rPr>
                <w:rFonts w:ascii="Times New Roman" w:hAnsi="Times New Roman" w:cs="Times New Roman"/>
                <w:b/>
                <w:bCs/>
                <w:sz w:val="24"/>
                <w:szCs w:val="24"/>
              </w:rPr>
              <w:t xml:space="preserve"> </w:t>
            </w:r>
            <w:r w:rsidRPr="00E170B4">
              <w:rPr>
                <w:rFonts w:ascii="Times New Roman" w:eastAsia="Arial Unicode MS" w:hAnsi="Times New Roman" w:cs="Times New Roman"/>
                <w:color w:val="000000"/>
                <w:sz w:val="24"/>
                <w:szCs w:val="24"/>
              </w:rPr>
              <w:t>Сенокосы и пастбища</w:t>
            </w:r>
          </w:p>
        </w:tc>
        <w:tc>
          <w:tcPr>
            <w:tcW w:w="3201" w:type="pct"/>
          </w:tcPr>
          <w:p w:rsidR="004478C4" w:rsidRPr="00E170B4" w:rsidRDefault="004478C4" w:rsidP="00E3713F">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 xml:space="preserve">Основные группы растительности естественных сенокосов и пастбищ, их ценность, морфологические признаки и биологические особенности. </w:t>
            </w:r>
            <w:r w:rsidRPr="00E170B4">
              <w:rPr>
                <w:rFonts w:ascii="Times New Roman" w:hAnsi="Times New Roman" w:cs="Times New Roman"/>
                <w:sz w:val="24"/>
                <w:szCs w:val="24"/>
              </w:rPr>
              <w:t>Типы сенокосов и пастбищ в хозяйствах зоны, их характеристика.</w:t>
            </w:r>
          </w:p>
        </w:tc>
        <w:tc>
          <w:tcPr>
            <w:tcW w:w="368" w:type="pct"/>
            <w:vMerge/>
            <w:vAlign w:val="center"/>
          </w:tcPr>
          <w:p w:rsidR="004478C4" w:rsidRPr="00E170B4" w:rsidRDefault="004478C4" w:rsidP="00E3713F">
            <w:pPr>
              <w:spacing w:after="0" w:line="240" w:lineRule="auto"/>
              <w:jc w:val="center"/>
              <w:rPr>
                <w:rFonts w:ascii="Times New Roman" w:hAnsi="Times New Roman" w:cs="Times New Roman"/>
                <w:bCs/>
                <w:sz w:val="24"/>
                <w:szCs w:val="24"/>
              </w:rPr>
            </w:pPr>
          </w:p>
        </w:tc>
        <w:tc>
          <w:tcPr>
            <w:tcW w:w="643" w:type="pct"/>
            <w:vMerge/>
          </w:tcPr>
          <w:p w:rsidR="004478C4" w:rsidRPr="00E170B4" w:rsidRDefault="004478C4" w:rsidP="00E3713F">
            <w:pPr>
              <w:suppressAutoHyphens/>
              <w:spacing w:after="0" w:line="240" w:lineRule="auto"/>
              <w:jc w:val="center"/>
              <w:rPr>
                <w:rFonts w:ascii="Times New Roman" w:hAnsi="Times New Roman" w:cs="Times New Roman"/>
                <w:sz w:val="24"/>
                <w:szCs w:val="24"/>
              </w:rPr>
            </w:pPr>
          </w:p>
        </w:tc>
      </w:tr>
      <w:tr w:rsidR="004478C4" w:rsidRPr="00E170B4" w:rsidTr="00AD05D9">
        <w:trPr>
          <w:trHeight w:val="20"/>
        </w:trPr>
        <w:tc>
          <w:tcPr>
            <w:tcW w:w="788" w:type="pct"/>
          </w:tcPr>
          <w:p w:rsidR="004478C4" w:rsidRPr="00E170B4" w:rsidRDefault="004478C4" w:rsidP="00E3713F">
            <w:pPr>
              <w:spacing w:after="0" w:line="240" w:lineRule="auto"/>
              <w:rPr>
                <w:rFonts w:ascii="Times New Roman" w:hAnsi="Times New Roman" w:cs="Times New Roman"/>
                <w:b/>
                <w:bCs/>
                <w:sz w:val="24"/>
                <w:szCs w:val="24"/>
              </w:rPr>
            </w:pPr>
          </w:p>
        </w:tc>
        <w:tc>
          <w:tcPr>
            <w:tcW w:w="3201" w:type="pct"/>
          </w:tcPr>
          <w:p w:rsidR="004478C4" w:rsidRPr="00BB01F4" w:rsidRDefault="004478C4" w:rsidP="00E3713F">
            <w:pPr>
              <w:spacing w:after="0" w:line="240" w:lineRule="auto"/>
              <w:jc w:val="both"/>
              <w:rPr>
                <w:rFonts w:ascii="Times New Roman" w:hAnsi="Times New Roman"/>
                <w:b/>
                <w:bCs/>
                <w:sz w:val="24"/>
                <w:szCs w:val="24"/>
              </w:rPr>
            </w:pPr>
            <w:r w:rsidRPr="00BB01F4">
              <w:rPr>
                <w:rFonts w:ascii="Times New Roman" w:hAnsi="Times New Roman"/>
                <w:b/>
                <w:bCs/>
                <w:sz w:val="24"/>
                <w:szCs w:val="24"/>
              </w:rPr>
              <w:t xml:space="preserve">Самостоятельная работа: </w:t>
            </w:r>
            <w:r w:rsidRPr="00BB01F4">
              <w:rPr>
                <w:rFonts w:ascii="Times New Roman" w:hAnsi="Times New Roman"/>
                <w:bCs/>
                <w:color w:val="000000"/>
                <w:sz w:val="24"/>
                <w:szCs w:val="24"/>
              </w:rPr>
              <w:t>Общая характеристика прядильных культур. Использование в хозяйстве, морфологические, биологические особенности прядильных культур.</w:t>
            </w:r>
            <w:r w:rsidR="00F84EEC">
              <w:rPr>
                <w:rFonts w:ascii="Times New Roman" w:hAnsi="Times New Roman"/>
                <w:bCs/>
                <w:color w:val="000000"/>
                <w:sz w:val="24"/>
                <w:szCs w:val="24"/>
              </w:rPr>
              <w:t xml:space="preserve"> </w:t>
            </w:r>
            <w:r w:rsidRPr="00BB01F4">
              <w:rPr>
                <w:rFonts w:ascii="Times New Roman" w:hAnsi="Times New Roman"/>
                <w:bCs/>
                <w:color w:val="000000"/>
                <w:sz w:val="24"/>
                <w:szCs w:val="24"/>
              </w:rPr>
              <w:t>Использование агротехники возделывания прядильных культур.</w:t>
            </w:r>
          </w:p>
        </w:tc>
        <w:tc>
          <w:tcPr>
            <w:tcW w:w="368" w:type="pct"/>
            <w:vAlign w:val="center"/>
          </w:tcPr>
          <w:p w:rsidR="004478C4" w:rsidRPr="000A13A0" w:rsidRDefault="00F84EEC"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43" w:type="pct"/>
          </w:tcPr>
          <w:p w:rsidR="004478C4" w:rsidRPr="00E170B4" w:rsidRDefault="004478C4" w:rsidP="00E3713F">
            <w:pPr>
              <w:spacing w:after="0" w:line="240" w:lineRule="auto"/>
              <w:rPr>
                <w:rFonts w:ascii="Times New Roman" w:hAnsi="Times New Roman" w:cs="Times New Roman"/>
                <w:bCs/>
                <w:sz w:val="24"/>
                <w:szCs w:val="24"/>
              </w:rPr>
            </w:pPr>
          </w:p>
        </w:tc>
      </w:tr>
      <w:tr w:rsidR="004478C4" w:rsidRPr="00E170B4" w:rsidTr="00AD05D9">
        <w:trPr>
          <w:trHeight w:val="20"/>
        </w:trPr>
        <w:tc>
          <w:tcPr>
            <w:tcW w:w="788" w:type="pct"/>
          </w:tcPr>
          <w:p w:rsidR="004478C4" w:rsidRPr="00E170B4" w:rsidRDefault="004478C4" w:rsidP="00E3713F">
            <w:pPr>
              <w:spacing w:after="0" w:line="240" w:lineRule="auto"/>
              <w:rPr>
                <w:rFonts w:ascii="Times New Roman" w:hAnsi="Times New Roman" w:cs="Times New Roman"/>
                <w:b/>
                <w:bCs/>
                <w:sz w:val="24"/>
                <w:szCs w:val="24"/>
              </w:rPr>
            </w:pPr>
          </w:p>
        </w:tc>
        <w:tc>
          <w:tcPr>
            <w:tcW w:w="3201" w:type="pct"/>
          </w:tcPr>
          <w:p w:rsidR="004478C4" w:rsidRPr="00BB01F4" w:rsidRDefault="004478C4" w:rsidP="00E3713F">
            <w:pPr>
              <w:spacing w:after="0" w:line="240" w:lineRule="auto"/>
              <w:jc w:val="both"/>
              <w:rPr>
                <w:rFonts w:ascii="Times New Roman" w:hAnsi="Times New Roman"/>
                <w:b/>
                <w:bCs/>
                <w:sz w:val="24"/>
                <w:szCs w:val="24"/>
              </w:rPr>
            </w:pPr>
            <w:r>
              <w:rPr>
                <w:rFonts w:ascii="Times New Roman" w:hAnsi="Times New Roman"/>
                <w:b/>
                <w:bCs/>
                <w:sz w:val="24"/>
                <w:szCs w:val="24"/>
              </w:rPr>
              <w:t xml:space="preserve">Консультации </w:t>
            </w:r>
          </w:p>
        </w:tc>
        <w:tc>
          <w:tcPr>
            <w:tcW w:w="368" w:type="pct"/>
            <w:vAlign w:val="center"/>
          </w:tcPr>
          <w:p w:rsidR="004478C4" w:rsidRPr="000A13A0" w:rsidRDefault="00F84EEC"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4478C4">
              <w:rPr>
                <w:rFonts w:ascii="Times New Roman" w:hAnsi="Times New Roman" w:cs="Times New Roman"/>
                <w:bCs/>
                <w:sz w:val="24"/>
                <w:szCs w:val="24"/>
              </w:rPr>
              <w:t>2</w:t>
            </w:r>
          </w:p>
        </w:tc>
        <w:tc>
          <w:tcPr>
            <w:tcW w:w="643" w:type="pct"/>
          </w:tcPr>
          <w:p w:rsidR="004478C4" w:rsidRPr="00E170B4" w:rsidRDefault="004478C4" w:rsidP="00E3713F">
            <w:pPr>
              <w:spacing w:after="0" w:line="240" w:lineRule="auto"/>
              <w:rPr>
                <w:rFonts w:ascii="Times New Roman" w:hAnsi="Times New Roman" w:cs="Times New Roman"/>
                <w:bCs/>
                <w:sz w:val="24"/>
                <w:szCs w:val="24"/>
              </w:rPr>
            </w:pPr>
          </w:p>
        </w:tc>
      </w:tr>
      <w:tr w:rsidR="00F84EEC" w:rsidRPr="00E170B4" w:rsidTr="00AD05D9">
        <w:trPr>
          <w:trHeight w:val="20"/>
        </w:trPr>
        <w:tc>
          <w:tcPr>
            <w:tcW w:w="3989" w:type="pct"/>
            <w:gridSpan w:val="2"/>
          </w:tcPr>
          <w:p w:rsidR="00F84EEC" w:rsidRPr="00E170B4" w:rsidRDefault="00F84EEC" w:rsidP="00E3713F">
            <w:pPr>
              <w:spacing w:after="0" w:line="240" w:lineRule="auto"/>
              <w:jc w:val="right"/>
              <w:rPr>
                <w:rFonts w:ascii="Times New Roman" w:hAnsi="Times New Roman" w:cs="Times New Roman"/>
                <w:b/>
                <w:bCs/>
                <w:sz w:val="24"/>
                <w:szCs w:val="24"/>
              </w:rPr>
            </w:pPr>
            <w:r w:rsidRPr="00E170B4">
              <w:rPr>
                <w:rFonts w:ascii="Times New Roman" w:hAnsi="Times New Roman" w:cs="Times New Roman"/>
                <w:b/>
                <w:bCs/>
                <w:sz w:val="24"/>
                <w:szCs w:val="24"/>
              </w:rPr>
              <w:t xml:space="preserve">Промежуточная аттестация в форме </w:t>
            </w:r>
            <w:r>
              <w:rPr>
                <w:rFonts w:ascii="Times New Roman" w:hAnsi="Times New Roman" w:cs="Times New Roman"/>
                <w:b/>
                <w:bCs/>
                <w:sz w:val="24"/>
                <w:szCs w:val="24"/>
              </w:rPr>
              <w:t>экзамена</w:t>
            </w:r>
          </w:p>
        </w:tc>
        <w:tc>
          <w:tcPr>
            <w:tcW w:w="368" w:type="pct"/>
            <w:vAlign w:val="center"/>
          </w:tcPr>
          <w:p w:rsidR="00F84EEC" w:rsidRPr="00E170B4" w:rsidRDefault="00F84EEC" w:rsidP="00E3713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643" w:type="pct"/>
          </w:tcPr>
          <w:p w:rsidR="00F84EEC" w:rsidRPr="00E170B4" w:rsidRDefault="00F84EEC" w:rsidP="00E3713F">
            <w:pPr>
              <w:spacing w:after="0" w:line="240" w:lineRule="auto"/>
              <w:rPr>
                <w:rFonts w:ascii="Times New Roman" w:hAnsi="Times New Roman" w:cs="Times New Roman"/>
                <w:b/>
                <w:bCs/>
                <w:i/>
                <w:sz w:val="24"/>
                <w:szCs w:val="24"/>
              </w:rPr>
            </w:pPr>
          </w:p>
        </w:tc>
      </w:tr>
      <w:tr w:rsidR="00F84EEC" w:rsidRPr="00E170B4" w:rsidTr="00AD05D9">
        <w:trPr>
          <w:trHeight w:val="20"/>
        </w:trPr>
        <w:tc>
          <w:tcPr>
            <w:tcW w:w="3989" w:type="pct"/>
            <w:gridSpan w:val="2"/>
          </w:tcPr>
          <w:p w:rsidR="00F84EEC" w:rsidRPr="00E170B4" w:rsidRDefault="00F84EEC" w:rsidP="00E3713F">
            <w:pPr>
              <w:spacing w:after="0" w:line="240" w:lineRule="auto"/>
              <w:jc w:val="right"/>
              <w:rPr>
                <w:rFonts w:ascii="Times New Roman" w:hAnsi="Times New Roman" w:cs="Times New Roman"/>
                <w:b/>
                <w:bCs/>
                <w:sz w:val="24"/>
                <w:szCs w:val="24"/>
              </w:rPr>
            </w:pPr>
            <w:r w:rsidRPr="00E170B4">
              <w:rPr>
                <w:rFonts w:ascii="Times New Roman" w:hAnsi="Times New Roman" w:cs="Times New Roman"/>
                <w:b/>
                <w:bCs/>
                <w:sz w:val="24"/>
                <w:szCs w:val="24"/>
              </w:rPr>
              <w:t>Всего:</w:t>
            </w:r>
          </w:p>
        </w:tc>
        <w:tc>
          <w:tcPr>
            <w:tcW w:w="368" w:type="pct"/>
            <w:vAlign w:val="center"/>
          </w:tcPr>
          <w:p w:rsidR="00F84EEC" w:rsidRPr="00E170B4" w:rsidRDefault="00F84EEC" w:rsidP="00E3713F">
            <w:pPr>
              <w:spacing w:after="0"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t>53</w:t>
            </w:r>
          </w:p>
        </w:tc>
        <w:tc>
          <w:tcPr>
            <w:tcW w:w="643" w:type="pct"/>
          </w:tcPr>
          <w:p w:rsidR="00F84EEC" w:rsidRPr="00E170B4" w:rsidRDefault="00F84EEC" w:rsidP="00E3713F">
            <w:pPr>
              <w:spacing w:after="0" w:line="240" w:lineRule="auto"/>
              <w:rPr>
                <w:rFonts w:ascii="Times New Roman" w:hAnsi="Times New Roman" w:cs="Times New Roman"/>
                <w:b/>
                <w:bCs/>
                <w:i/>
                <w:sz w:val="24"/>
                <w:szCs w:val="24"/>
              </w:rPr>
            </w:pPr>
          </w:p>
        </w:tc>
      </w:tr>
    </w:tbl>
    <w:p w:rsidR="006F4DAD" w:rsidRPr="00E170B4" w:rsidRDefault="006F4DAD" w:rsidP="00E3713F">
      <w:pPr>
        <w:spacing w:after="0" w:line="240" w:lineRule="auto"/>
        <w:ind w:firstLine="709"/>
        <w:rPr>
          <w:rFonts w:ascii="Times New Roman" w:hAnsi="Times New Roman" w:cs="Times New Roman"/>
          <w:i/>
          <w:sz w:val="24"/>
          <w:szCs w:val="24"/>
        </w:rPr>
        <w:sectPr w:rsidR="006F4DAD" w:rsidRPr="00E170B4" w:rsidSect="004B7C89">
          <w:pgSz w:w="16840" w:h="11907" w:orient="landscape"/>
          <w:pgMar w:top="851" w:right="1134" w:bottom="851" w:left="992" w:header="709" w:footer="709" w:gutter="0"/>
          <w:cols w:space="720"/>
        </w:sectPr>
      </w:pPr>
    </w:p>
    <w:p w:rsidR="006F4DAD" w:rsidRPr="00E170B4" w:rsidRDefault="006F4DAD" w:rsidP="00E3713F">
      <w:pPr>
        <w:spacing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lastRenderedPageBreak/>
        <w:t>3. УСЛОВИЯ РЕАЛИЗАЦИИ ПРОГРАММЫ УЧЕБНОЙ ДИСЦИПЛИНЫ</w:t>
      </w:r>
    </w:p>
    <w:p w:rsidR="00222CE8" w:rsidRPr="00E170B4" w:rsidRDefault="006F4DAD" w:rsidP="00E3713F">
      <w:pPr>
        <w:suppressAutoHyphens/>
        <w:spacing w:after="0" w:line="240" w:lineRule="auto"/>
        <w:ind w:firstLine="709"/>
        <w:jc w:val="both"/>
        <w:rPr>
          <w:rFonts w:ascii="Times New Roman" w:hAnsi="Times New Roman" w:cs="Times New Roman"/>
          <w:bCs/>
          <w:sz w:val="24"/>
          <w:szCs w:val="24"/>
        </w:rPr>
      </w:pPr>
      <w:r w:rsidRPr="00E170B4">
        <w:rPr>
          <w:rFonts w:ascii="Times New Roman" w:hAnsi="Times New Roman" w:cs="Times New Roman"/>
          <w:b/>
          <w:bCs/>
          <w:sz w:val="24"/>
          <w:szCs w:val="24"/>
        </w:rPr>
        <w:t>3.1.</w:t>
      </w:r>
      <w:r w:rsidRPr="00E170B4">
        <w:rPr>
          <w:rFonts w:ascii="Times New Roman" w:hAnsi="Times New Roman" w:cs="Times New Roman"/>
          <w:bCs/>
          <w:sz w:val="24"/>
          <w:szCs w:val="24"/>
        </w:rPr>
        <w:t xml:space="preserve"> </w:t>
      </w:r>
      <w:r w:rsidR="00BA2B15" w:rsidRPr="00E170B4">
        <w:rPr>
          <w:rFonts w:ascii="Times New Roman" w:hAnsi="Times New Roman" w:cs="Times New Roman"/>
          <w:b/>
          <w:bCs/>
          <w:sz w:val="24"/>
          <w:szCs w:val="24"/>
        </w:rPr>
        <w:t>Материально- техническое обеспечение</w:t>
      </w:r>
    </w:p>
    <w:p w:rsidR="006F4DAD" w:rsidRPr="00E170B4" w:rsidRDefault="006F4DAD" w:rsidP="00E3713F">
      <w:pPr>
        <w:suppressAutoHyphens/>
        <w:spacing w:after="0" w:line="240" w:lineRule="auto"/>
        <w:ind w:firstLine="709"/>
        <w:jc w:val="both"/>
        <w:rPr>
          <w:rFonts w:ascii="Times New Roman" w:hAnsi="Times New Roman" w:cs="Times New Roman"/>
          <w:bCs/>
          <w:i/>
          <w:sz w:val="24"/>
          <w:szCs w:val="24"/>
        </w:rPr>
      </w:pPr>
      <w:r w:rsidRPr="00E170B4">
        <w:rPr>
          <w:rFonts w:ascii="Times New Roman" w:hAnsi="Times New Roman" w:cs="Times New Roman"/>
          <w:bCs/>
          <w:sz w:val="24"/>
          <w:szCs w:val="24"/>
        </w:rPr>
        <w:t xml:space="preserve">Для реализации программы учебной дисциплины предусмотрен </w:t>
      </w:r>
      <w:r w:rsidR="00305322">
        <w:rPr>
          <w:rFonts w:ascii="Times New Roman" w:hAnsi="Times New Roman" w:cs="Times New Roman"/>
          <w:bCs/>
          <w:sz w:val="24"/>
          <w:szCs w:val="24"/>
        </w:rPr>
        <w:t>к</w:t>
      </w:r>
      <w:r w:rsidRPr="00E170B4">
        <w:rPr>
          <w:rFonts w:ascii="Times New Roman" w:hAnsi="Times New Roman" w:cs="Times New Roman"/>
          <w:bCs/>
          <w:sz w:val="24"/>
          <w:szCs w:val="24"/>
        </w:rPr>
        <w:t>абинет</w:t>
      </w:r>
      <w:r w:rsidRPr="00E170B4">
        <w:rPr>
          <w:rFonts w:ascii="Times New Roman" w:hAnsi="Times New Roman" w:cs="Times New Roman"/>
          <w:bCs/>
          <w:i/>
          <w:sz w:val="24"/>
          <w:szCs w:val="24"/>
        </w:rPr>
        <w:t xml:space="preserve"> </w:t>
      </w:r>
      <w:r w:rsidRPr="00E170B4">
        <w:rPr>
          <w:rFonts w:ascii="Times New Roman" w:hAnsi="Times New Roman" w:cs="Times New Roman"/>
          <w:bCs/>
          <w:sz w:val="24"/>
          <w:szCs w:val="24"/>
        </w:rPr>
        <w:t>«Агрономии»</w:t>
      </w:r>
      <w:r w:rsidRPr="00E170B4">
        <w:rPr>
          <w:rFonts w:ascii="Times New Roman" w:hAnsi="Times New Roman" w:cs="Times New Roman"/>
          <w:sz w:val="24"/>
          <w:szCs w:val="24"/>
          <w:lang w:eastAsia="en-US"/>
        </w:rPr>
        <w:t>, оснащенный о</w:t>
      </w:r>
      <w:r w:rsidRPr="00E170B4">
        <w:rPr>
          <w:rFonts w:ascii="Times New Roman" w:hAnsi="Times New Roman" w:cs="Times New Roman"/>
          <w:bCs/>
          <w:sz w:val="24"/>
          <w:szCs w:val="24"/>
          <w:lang w:eastAsia="en-US"/>
        </w:rPr>
        <w:t xml:space="preserve">борудованием: рабочее место преподавателя, рабочие места обучающихся, </w:t>
      </w:r>
      <w:r w:rsidR="00BA2B15" w:rsidRPr="00E170B4">
        <w:rPr>
          <w:rFonts w:ascii="Times New Roman" w:hAnsi="Times New Roman" w:cs="Times New Roman"/>
          <w:sz w:val="24"/>
          <w:szCs w:val="24"/>
        </w:rPr>
        <w:t>ПК -2, принтер,</w:t>
      </w:r>
      <w:r w:rsidR="00356737">
        <w:rPr>
          <w:rFonts w:ascii="Times New Roman" w:hAnsi="Times New Roman" w:cs="Times New Roman"/>
          <w:sz w:val="24"/>
          <w:szCs w:val="24"/>
        </w:rPr>
        <w:t xml:space="preserve"> мультимедиа установка, экран, </w:t>
      </w:r>
      <w:r w:rsidR="00BA2B15" w:rsidRPr="00E170B4">
        <w:rPr>
          <w:rFonts w:ascii="Times New Roman" w:hAnsi="Times New Roman" w:cs="Times New Roman"/>
          <w:sz w:val="24"/>
          <w:szCs w:val="24"/>
        </w:rPr>
        <w:t>плакатница-2, стенд по сельскохозяйственным машинам - 6, макеты по сельскохозяйственным машинам – 9,  плакаты сельскохозяйственные машины – 30, наглядный материал по агрономии (натуральные образцы) – 15, доска аудиторная, телевизор, полка для книг-3, шкаф книжный-4, шкаф плательный, стол компьютерный -4,  стол учительский-2, парта – 16, стулья -30, кафедра,</w:t>
      </w:r>
      <w:r w:rsidR="00BA2B15" w:rsidRPr="00E170B4">
        <w:rPr>
          <w:rFonts w:ascii="Times New Roman" w:hAnsi="Times New Roman" w:cs="Times New Roman"/>
          <w:bCs/>
          <w:sz w:val="24"/>
          <w:szCs w:val="24"/>
          <w:lang w:eastAsia="en-US"/>
        </w:rPr>
        <w:t xml:space="preserve"> гербарии растений, коллекции семян сельскохозяйственных культур, вредителей, удобрений, муляжи плодов и овощей, макеты почвообрабатывающих орудий</w:t>
      </w:r>
      <w:r w:rsidR="00BA2B15" w:rsidRPr="00E170B4">
        <w:rPr>
          <w:rFonts w:ascii="Times New Roman" w:hAnsi="Times New Roman" w:cs="Times New Roman"/>
          <w:bCs/>
          <w:sz w:val="24"/>
          <w:szCs w:val="24"/>
        </w:rPr>
        <w:t>;</w:t>
      </w:r>
      <w:r w:rsidR="00BA2B15" w:rsidRPr="00E170B4">
        <w:rPr>
          <w:rFonts w:ascii="Times New Roman" w:hAnsi="Times New Roman" w:cs="Times New Roman"/>
          <w:bCs/>
          <w:i/>
          <w:sz w:val="24"/>
          <w:szCs w:val="24"/>
        </w:rPr>
        <w:t xml:space="preserve"> </w:t>
      </w:r>
    </w:p>
    <w:p w:rsidR="006F4DAD" w:rsidRPr="00E170B4" w:rsidRDefault="006F4DAD" w:rsidP="00E3713F">
      <w:pPr>
        <w:suppressAutoHyphens/>
        <w:spacing w:after="0" w:line="240" w:lineRule="auto"/>
        <w:ind w:firstLine="709"/>
        <w:jc w:val="both"/>
        <w:rPr>
          <w:rFonts w:ascii="Times New Roman" w:hAnsi="Times New Roman" w:cs="Times New Roman"/>
          <w:b/>
          <w:bCs/>
          <w:sz w:val="24"/>
          <w:szCs w:val="24"/>
        </w:rPr>
      </w:pPr>
      <w:r w:rsidRPr="00E170B4">
        <w:rPr>
          <w:rFonts w:ascii="Times New Roman" w:hAnsi="Times New Roman" w:cs="Times New Roman"/>
          <w:b/>
          <w:bCs/>
          <w:sz w:val="24"/>
          <w:szCs w:val="24"/>
        </w:rPr>
        <w:t>3.2. Информационное обеспечение реализации программы</w:t>
      </w:r>
    </w:p>
    <w:p w:rsidR="00C3257D" w:rsidRDefault="000A13A0" w:rsidP="00E3713F">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3.2.1. </w:t>
      </w:r>
      <w:r w:rsidR="00C3257D">
        <w:rPr>
          <w:rFonts w:ascii="Times New Roman" w:hAnsi="Times New Roman" w:cs="Times New Roman"/>
          <w:b/>
          <w:sz w:val="24"/>
          <w:szCs w:val="24"/>
        </w:rPr>
        <w:t>Основная литература</w:t>
      </w:r>
      <w:r w:rsidR="00D96C5E">
        <w:rPr>
          <w:rFonts w:ascii="Times New Roman" w:hAnsi="Times New Roman" w:cs="Times New Roman"/>
          <w:b/>
          <w:sz w:val="24"/>
          <w:szCs w:val="24"/>
        </w:rPr>
        <w:t>:</w:t>
      </w:r>
    </w:p>
    <w:p w:rsidR="00C3257D" w:rsidRDefault="00C3257D" w:rsidP="00E3713F">
      <w:pPr>
        <w:spacing w:line="240" w:lineRule="auto"/>
        <w:contextualSpacing/>
        <w:jc w:val="both"/>
        <w:rPr>
          <w:rFonts w:ascii="Times New Roman" w:hAnsi="Times New Roman" w:cs="Times New Roman"/>
          <w:color w:val="000000"/>
          <w:sz w:val="24"/>
          <w:szCs w:val="24"/>
        </w:rPr>
      </w:pPr>
      <w:r w:rsidRPr="00C3257D">
        <w:rPr>
          <w:rFonts w:ascii="Times New Roman" w:hAnsi="Times New Roman" w:cs="Times New Roman"/>
          <w:sz w:val="24"/>
          <w:szCs w:val="24"/>
        </w:rPr>
        <w:t>1. Н.С. Малюк</w:t>
      </w:r>
      <w:r>
        <w:rPr>
          <w:rFonts w:ascii="Times New Roman" w:hAnsi="Times New Roman" w:cs="Times New Roman"/>
          <w:sz w:val="24"/>
          <w:szCs w:val="24"/>
        </w:rPr>
        <w:t xml:space="preserve">, В.Д. Полин, М.А. Мавиров, Основы агрономии, учебное пособие, </w:t>
      </w:r>
      <w:r w:rsidRPr="00C14A76">
        <w:rPr>
          <w:rFonts w:ascii="Times New Roman" w:hAnsi="Times New Roman" w:cs="Times New Roman"/>
          <w:color w:val="000000"/>
          <w:sz w:val="24"/>
          <w:szCs w:val="24"/>
        </w:rPr>
        <w:t xml:space="preserve">М: </w:t>
      </w:r>
      <w:r w:rsidRPr="00C14A76">
        <w:rPr>
          <w:rFonts w:ascii="Times New Roman" w:hAnsi="Times New Roman" w:cs="Times New Roman"/>
          <w:color w:val="000000" w:themeColor="text1"/>
          <w:sz w:val="24"/>
          <w:szCs w:val="24"/>
        </w:rPr>
        <w:t>«Кнорус»</w:t>
      </w:r>
      <w:r w:rsidRPr="00C14A76">
        <w:rPr>
          <w:rFonts w:ascii="Times New Roman" w:hAnsi="Times New Roman" w:cs="Times New Roman"/>
          <w:color w:val="000000"/>
          <w:sz w:val="24"/>
          <w:szCs w:val="24"/>
        </w:rPr>
        <w:t>, 2020.</w:t>
      </w:r>
    </w:p>
    <w:p w:rsidR="000A13A0" w:rsidRPr="000A13A0" w:rsidRDefault="000A13A0" w:rsidP="00E3713F">
      <w:pPr>
        <w:shd w:val="clear" w:color="auto" w:fill="FFFFFF"/>
        <w:spacing w:after="0" w:line="240" w:lineRule="auto"/>
        <w:jc w:val="both"/>
        <w:rPr>
          <w:rFonts w:ascii="Times New Roman" w:hAnsi="Times New Roman" w:cs="Times New Roman"/>
          <w:color w:val="000000"/>
          <w:sz w:val="24"/>
          <w:szCs w:val="24"/>
        </w:rPr>
      </w:pPr>
      <w:bookmarkStart w:id="2" w:name="_Hlk103099168"/>
      <w:r w:rsidRPr="000A13A0">
        <w:rPr>
          <w:rFonts w:ascii="Times New Roman" w:hAnsi="Times New Roman" w:cs="Times New Roman"/>
          <w:color w:val="000000"/>
          <w:sz w:val="24"/>
          <w:szCs w:val="24"/>
        </w:rPr>
        <w:t>1. В</w:t>
      </w:r>
      <w:hyperlink r:id="rId9" w:history="1">
        <w:r w:rsidRPr="000A13A0">
          <w:rPr>
            <w:rFonts w:ascii="Times New Roman" w:hAnsi="Times New Roman" w:cs="Times New Roman"/>
            <w:color w:val="000000"/>
            <w:sz w:val="24"/>
            <w:szCs w:val="24"/>
          </w:rPr>
          <w:t>иноградов Д. В.</w:t>
        </w:r>
      </w:hyperlink>
      <w:bookmarkEnd w:id="2"/>
      <w:r w:rsidRPr="000A13A0">
        <w:rPr>
          <w:rFonts w:ascii="Times New Roman" w:hAnsi="Times New Roman" w:cs="Times New Roman"/>
          <w:color w:val="000000"/>
          <w:sz w:val="24"/>
          <w:szCs w:val="24"/>
        </w:rPr>
        <w:t xml:space="preserve"> Основы агрономии: учебник для СПО/ Д. В. В</w:t>
      </w:r>
      <w:hyperlink r:id="rId10" w:history="1">
        <w:r w:rsidRPr="000A13A0">
          <w:rPr>
            <w:rFonts w:ascii="Times New Roman" w:hAnsi="Times New Roman" w:cs="Times New Roman"/>
            <w:color w:val="000000"/>
            <w:sz w:val="24"/>
            <w:szCs w:val="24"/>
          </w:rPr>
          <w:t xml:space="preserve">иноградов </w:t>
        </w:r>
      </w:hyperlink>
      <w:r w:rsidRPr="000A13A0">
        <w:rPr>
          <w:rFonts w:ascii="Times New Roman" w:hAnsi="Times New Roman" w:cs="Times New Roman"/>
          <w:color w:val="000000"/>
          <w:sz w:val="24"/>
          <w:szCs w:val="24"/>
        </w:rPr>
        <w:t>, О. А. Захарова</w:t>
      </w:r>
      <w:hyperlink r:id="rId11" w:history="1"/>
      <w:r w:rsidRPr="000A13A0">
        <w:rPr>
          <w:rFonts w:ascii="Times New Roman" w:hAnsi="Times New Roman" w:cs="Times New Roman"/>
          <w:color w:val="000000"/>
          <w:sz w:val="24"/>
          <w:szCs w:val="24"/>
        </w:rPr>
        <w:t xml:space="preserve"> </w:t>
      </w:r>
      <w:bookmarkStart w:id="3" w:name="_Hlk103099860"/>
      <w:r w:rsidRPr="000A13A0">
        <w:rPr>
          <w:rFonts w:ascii="Times New Roman" w:hAnsi="Times New Roman" w:cs="Times New Roman"/>
          <w:color w:val="000000"/>
          <w:sz w:val="24"/>
          <w:szCs w:val="24"/>
        </w:rPr>
        <w:t xml:space="preserve">– М: «Академия», 2022. – 240 с. </w:t>
      </w:r>
      <w:bookmarkEnd w:id="3"/>
      <w:r w:rsidRPr="000A13A0">
        <w:rPr>
          <w:rFonts w:ascii="Times New Roman" w:hAnsi="Times New Roman" w:cs="Times New Roman"/>
          <w:b/>
          <w:bCs/>
          <w:color w:val="000000"/>
          <w:sz w:val="24"/>
          <w:szCs w:val="24"/>
        </w:rPr>
        <w:t>ISBN издания:</w:t>
      </w:r>
      <w:r w:rsidRPr="000A13A0">
        <w:rPr>
          <w:rFonts w:ascii="Times New Roman" w:hAnsi="Times New Roman" w:cs="Times New Roman"/>
          <w:color w:val="000000"/>
          <w:sz w:val="24"/>
          <w:szCs w:val="24"/>
        </w:rPr>
        <w:t> 978-5-0054-0211-0</w:t>
      </w:r>
    </w:p>
    <w:p w:rsidR="000A13A0" w:rsidRPr="000A13A0" w:rsidRDefault="000A13A0" w:rsidP="00E3713F">
      <w:pPr>
        <w:pStyle w:val="a3"/>
        <w:spacing w:after="0" w:line="240" w:lineRule="auto"/>
        <w:ind w:left="0"/>
        <w:jc w:val="both"/>
        <w:rPr>
          <w:rFonts w:ascii="Times New Roman" w:hAnsi="Times New Roman" w:cs="Times New Roman"/>
          <w:color w:val="000000"/>
          <w:sz w:val="24"/>
          <w:szCs w:val="24"/>
        </w:rPr>
      </w:pPr>
      <w:r w:rsidRPr="000A13A0">
        <w:rPr>
          <w:rFonts w:ascii="Times New Roman" w:hAnsi="Times New Roman" w:cs="Times New Roman"/>
          <w:color w:val="000000"/>
          <w:sz w:val="24"/>
          <w:szCs w:val="24"/>
        </w:rPr>
        <w:t>2. Таланов, И.</w:t>
      </w:r>
      <w:r w:rsidR="0078219E">
        <w:rPr>
          <w:rFonts w:ascii="Times New Roman" w:hAnsi="Times New Roman" w:cs="Times New Roman"/>
          <w:color w:val="000000"/>
          <w:sz w:val="24"/>
          <w:szCs w:val="24"/>
        </w:rPr>
        <w:t> П.  Растениеводство. Практикум</w:t>
      </w:r>
      <w:r w:rsidRPr="000A13A0">
        <w:rPr>
          <w:rFonts w:ascii="Times New Roman" w:hAnsi="Times New Roman" w:cs="Times New Roman"/>
          <w:color w:val="000000"/>
          <w:sz w:val="24"/>
          <w:szCs w:val="24"/>
        </w:rPr>
        <w:t xml:space="preserve">: учебное пособие для среднего профессионального образования / И. П. Таланов. — </w:t>
      </w:r>
      <w:r w:rsidR="0078219E">
        <w:rPr>
          <w:rFonts w:ascii="Times New Roman" w:hAnsi="Times New Roman" w:cs="Times New Roman"/>
          <w:color w:val="000000"/>
          <w:sz w:val="24"/>
          <w:szCs w:val="24"/>
        </w:rPr>
        <w:t>2-е изд., испр. и доп. — Москва</w:t>
      </w:r>
      <w:r w:rsidRPr="000A13A0">
        <w:rPr>
          <w:rFonts w:ascii="Times New Roman" w:hAnsi="Times New Roman" w:cs="Times New Roman"/>
          <w:color w:val="000000"/>
          <w:sz w:val="24"/>
          <w:szCs w:val="24"/>
        </w:rPr>
        <w:t xml:space="preserve">: Издательство Юрайт, 2022. — 288 с. — (Профессиональное образование). — </w:t>
      </w:r>
      <w:r w:rsidR="0078219E">
        <w:rPr>
          <w:rFonts w:ascii="Times New Roman" w:hAnsi="Times New Roman" w:cs="Times New Roman"/>
          <w:color w:val="000000"/>
          <w:sz w:val="24"/>
          <w:szCs w:val="24"/>
        </w:rPr>
        <w:t>ISBN 978-5-534-08153-4. — Текст</w:t>
      </w:r>
      <w:r w:rsidRPr="000A13A0">
        <w:rPr>
          <w:rFonts w:ascii="Times New Roman" w:hAnsi="Times New Roman" w:cs="Times New Roman"/>
          <w:color w:val="000000"/>
          <w:sz w:val="24"/>
          <w:szCs w:val="24"/>
        </w:rPr>
        <w:t>: электронный // Образовательная платформа Юрайт [сайт]. — URL: https://urait.ru/bcode/492013</w:t>
      </w:r>
    </w:p>
    <w:p w:rsidR="000A13A0" w:rsidRPr="000A13A0" w:rsidRDefault="000A13A0" w:rsidP="00E3713F">
      <w:pPr>
        <w:shd w:val="clear" w:color="auto" w:fill="FFFFFF"/>
        <w:spacing w:after="0" w:line="240" w:lineRule="auto"/>
        <w:jc w:val="both"/>
        <w:rPr>
          <w:rFonts w:ascii="Times New Roman" w:hAnsi="Times New Roman" w:cs="Times New Roman"/>
          <w:color w:val="000000"/>
          <w:sz w:val="24"/>
          <w:szCs w:val="24"/>
        </w:rPr>
      </w:pPr>
      <w:r w:rsidRPr="000A13A0">
        <w:rPr>
          <w:rFonts w:ascii="Times New Roman" w:hAnsi="Times New Roman" w:cs="Times New Roman"/>
          <w:sz w:val="24"/>
          <w:szCs w:val="24"/>
        </w:rPr>
        <w:t xml:space="preserve">3. </w:t>
      </w:r>
      <w:hyperlink r:id="rId12" w:history="1">
        <w:r w:rsidRPr="000A13A0">
          <w:rPr>
            <w:rFonts w:ascii="Times New Roman" w:hAnsi="Times New Roman" w:cs="Times New Roman"/>
            <w:color w:val="000000"/>
            <w:sz w:val="24"/>
            <w:szCs w:val="24"/>
            <w:u w:val="single"/>
          </w:rPr>
          <w:t>Платонов И. Г.</w:t>
        </w:r>
      </w:hyperlink>
      <w:r w:rsidRPr="000A13A0">
        <w:rPr>
          <w:rFonts w:ascii="Times New Roman" w:hAnsi="Times New Roman" w:cs="Times New Roman"/>
          <w:color w:val="000000"/>
          <w:sz w:val="24"/>
          <w:szCs w:val="24"/>
        </w:rPr>
        <w:t xml:space="preserve"> Основы агрономии: учебник для СПО/ И. Г. </w:t>
      </w:r>
      <w:hyperlink r:id="rId13" w:history="1">
        <w:r w:rsidRPr="0078219E">
          <w:rPr>
            <w:rFonts w:ascii="Times New Roman" w:hAnsi="Times New Roman" w:cs="Times New Roman"/>
            <w:color w:val="000000"/>
            <w:sz w:val="24"/>
            <w:szCs w:val="24"/>
          </w:rPr>
          <w:t>Платонов.</w:t>
        </w:r>
      </w:hyperlink>
      <w:r w:rsidRPr="0078219E">
        <w:rPr>
          <w:rFonts w:ascii="Times New Roman" w:hAnsi="Times New Roman" w:cs="Times New Roman"/>
          <w:color w:val="000000"/>
          <w:sz w:val="24"/>
          <w:szCs w:val="24"/>
        </w:rPr>
        <w:t>,</w:t>
      </w:r>
      <w:r w:rsidRPr="000A13A0">
        <w:rPr>
          <w:rFonts w:ascii="Times New Roman" w:hAnsi="Times New Roman" w:cs="Times New Roman"/>
          <w:color w:val="000000"/>
          <w:sz w:val="24"/>
          <w:szCs w:val="24"/>
        </w:rPr>
        <w:t xml:space="preserve"> Н. Н </w:t>
      </w:r>
      <w:hyperlink r:id="rId14" w:history="1">
        <w:r w:rsidRPr="0078219E">
          <w:rPr>
            <w:rFonts w:ascii="Times New Roman" w:hAnsi="Times New Roman" w:cs="Times New Roman"/>
            <w:color w:val="000000"/>
            <w:sz w:val="24"/>
            <w:szCs w:val="24"/>
          </w:rPr>
          <w:t>Лазарев.</w:t>
        </w:r>
      </w:hyperlink>
      <w:r w:rsidRPr="0078219E">
        <w:rPr>
          <w:rFonts w:ascii="Times New Roman" w:hAnsi="Times New Roman" w:cs="Times New Roman"/>
          <w:color w:val="000000"/>
          <w:sz w:val="24"/>
          <w:szCs w:val="24"/>
        </w:rPr>
        <w:t>,</w:t>
      </w:r>
      <w:r w:rsidRPr="000A13A0">
        <w:rPr>
          <w:rFonts w:ascii="Times New Roman" w:hAnsi="Times New Roman" w:cs="Times New Roman"/>
          <w:color w:val="000000"/>
          <w:sz w:val="24"/>
          <w:szCs w:val="24"/>
        </w:rPr>
        <w:t xml:space="preserve"> Ю.М. </w:t>
      </w:r>
      <w:hyperlink r:id="rId15" w:history="1">
        <w:r w:rsidRPr="000A13A0">
          <w:rPr>
            <w:rFonts w:ascii="Times New Roman" w:hAnsi="Times New Roman" w:cs="Times New Roman"/>
            <w:color w:val="000000"/>
            <w:sz w:val="24"/>
            <w:szCs w:val="24"/>
            <w:u w:val="single"/>
          </w:rPr>
          <w:t xml:space="preserve">Стройков </w:t>
        </w:r>
      </w:hyperlink>
      <w:r w:rsidRPr="000A13A0">
        <w:rPr>
          <w:rFonts w:ascii="Times New Roman" w:hAnsi="Times New Roman" w:cs="Times New Roman"/>
          <w:color w:val="000000"/>
          <w:sz w:val="24"/>
          <w:szCs w:val="24"/>
        </w:rPr>
        <w:t xml:space="preserve">, А. В </w:t>
      </w:r>
      <w:hyperlink r:id="rId16" w:history="1">
        <w:r w:rsidRPr="000A13A0">
          <w:rPr>
            <w:rFonts w:ascii="Times New Roman" w:hAnsi="Times New Roman" w:cs="Times New Roman"/>
            <w:color w:val="000000"/>
            <w:sz w:val="24"/>
            <w:szCs w:val="24"/>
            <w:u w:val="single"/>
          </w:rPr>
          <w:t>Шитикова</w:t>
        </w:r>
      </w:hyperlink>
      <w:r w:rsidRPr="000A13A0">
        <w:rPr>
          <w:rFonts w:ascii="Times New Roman" w:hAnsi="Times New Roman" w:cs="Times New Roman"/>
          <w:color w:val="000000"/>
          <w:sz w:val="24"/>
          <w:szCs w:val="24"/>
        </w:rPr>
        <w:t xml:space="preserve"> – М: «Академия», 2019. – 240 с.-</w:t>
      </w:r>
      <w:r w:rsidRPr="000A13A0">
        <w:rPr>
          <w:rFonts w:ascii="Times New Roman" w:hAnsi="Times New Roman" w:cs="Times New Roman"/>
          <w:b/>
          <w:bCs/>
          <w:color w:val="000000"/>
          <w:sz w:val="24"/>
          <w:szCs w:val="24"/>
        </w:rPr>
        <w:t xml:space="preserve"> ISBN издания:</w:t>
      </w:r>
      <w:r w:rsidRPr="000A13A0">
        <w:rPr>
          <w:rFonts w:ascii="Times New Roman" w:hAnsi="Times New Roman" w:cs="Times New Roman"/>
          <w:color w:val="000000"/>
          <w:sz w:val="24"/>
          <w:szCs w:val="24"/>
        </w:rPr>
        <w:t> 978-5-4468-8388-2</w:t>
      </w:r>
    </w:p>
    <w:p w:rsidR="006F4DAD" w:rsidRPr="00E170B4" w:rsidRDefault="000A13A0" w:rsidP="00E3713F">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3.2.2. </w:t>
      </w:r>
      <w:r w:rsidR="006F4DAD" w:rsidRPr="00E170B4">
        <w:rPr>
          <w:rFonts w:ascii="Times New Roman" w:hAnsi="Times New Roman" w:cs="Times New Roman"/>
          <w:b/>
          <w:sz w:val="24"/>
          <w:szCs w:val="24"/>
        </w:rPr>
        <w:t>Электронные издания (электронные ресурсы)</w:t>
      </w:r>
      <w:r w:rsidR="00D96C5E">
        <w:rPr>
          <w:rFonts w:ascii="Times New Roman" w:hAnsi="Times New Roman" w:cs="Times New Roman"/>
          <w:b/>
          <w:sz w:val="24"/>
          <w:szCs w:val="24"/>
        </w:rPr>
        <w:t>:</w:t>
      </w:r>
    </w:p>
    <w:p w:rsidR="000A13A0" w:rsidRPr="00916A7F" w:rsidRDefault="00BA2B15" w:rsidP="00E3713F">
      <w:pPr>
        <w:spacing w:after="0" w:line="240" w:lineRule="auto"/>
        <w:jc w:val="both"/>
        <w:rPr>
          <w:rStyle w:val="a5"/>
          <w:shd w:val="clear" w:color="auto" w:fill="FFFFFF"/>
        </w:rPr>
      </w:pPr>
      <w:r w:rsidRPr="00E170B4">
        <w:rPr>
          <w:rFonts w:ascii="Times New Roman" w:hAnsi="Times New Roman" w:cs="Times New Roman"/>
          <w:bCs/>
          <w:color w:val="000000"/>
          <w:sz w:val="24"/>
          <w:szCs w:val="24"/>
        </w:rPr>
        <w:t xml:space="preserve">1. </w:t>
      </w:r>
      <w:r w:rsidR="000A13A0" w:rsidRPr="00916A7F">
        <w:rPr>
          <w:rFonts w:ascii="Times New Roman" w:hAnsi="Times New Roman"/>
          <w:sz w:val="24"/>
          <w:szCs w:val="24"/>
          <w:shd w:val="clear" w:color="auto" w:fill="FFFFFF"/>
        </w:rPr>
        <w:t xml:space="preserve">Адрицкая, Н. А. Биологические основы овощеводства: учебное пособие для спо / Н. А. Адрицкая. — Санкт-Петербург: Лань, 2020. — 128 с. — </w:t>
      </w:r>
      <w:r w:rsidR="0078219E">
        <w:rPr>
          <w:rFonts w:ascii="Times New Roman" w:hAnsi="Times New Roman"/>
          <w:sz w:val="24"/>
          <w:szCs w:val="24"/>
          <w:shd w:val="clear" w:color="auto" w:fill="FFFFFF"/>
        </w:rPr>
        <w:t>ISBN 978-5-8114-5882-0. — Текст: электронный // Лань</w:t>
      </w:r>
      <w:r w:rsidR="000A13A0" w:rsidRPr="00916A7F">
        <w:rPr>
          <w:rFonts w:ascii="Times New Roman" w:hAnsi="Times New Roman"/>
          <w:sz w:val="24"/>
          <w:szCs w:val="24"/>
          <w:shd w:val="clear" w:color="auto" w:fill="FFFFFF"/>
        </w:rPr>
        <w:t xml:space="preserve">: электронно-библиотечная система. — URL: </w:t>
      </w:r>
      <w:hyperlink r:id="rId17" w:history="1">
        <w:r w:rsidR="000A13A0" w:rsidRPr="0078219E">
          <w:rPr>
            <w:rStyle w:val="a5"/>
            <w:rFonts w:ascii="Times New Roman" w:hAnsi="Times New Roman" w:cs="Times New Roman"/>
            <w:sz w:val="24"/>
            <w:szCs w:val="24"/>
            <w:shd w:val="clear" w:color="auto" w:fill="FFFFFF"/>
          </w:rPr>
          <w:t>https://e.lanbook.com/book/146632</w:t>
        </w:r>
      </w:hyperlink>
    </w:p>
    <w:p w:rsidR="00BA2B15" w:rsidRPr="00E170B4" w:rsidRDefault="000A13A0" w:rsidP="00E3713F">
      <w:pPr>
        <w:tabs>
          <w:tab w:val="left" w:pos="284"/>
        </w:tabs>
        <w:spacing w:line="240" w:lineRule="auto"/>
        <w:contextualSpacing/>
        <w:jc w:val="both"/>
        <w:rPr>
          <w:rFonts w:ascii="Times New Roman" w:hAnsi="Times New Roman" w:cs="Times New Roman"/>
          <w:bCs/>
          <w:i/>
          <w:color w:val="0000FF" w:themeColor="hyperlink"/>
          <w:sz w:val="24"/>
          <w:szCs w:val="24"/>
          <w:u w:val="single"/>
        </w:rPr>
      </w:pPr>
      <w:r>
        <w:rPr>
          <w:rFonts w:ascii="Times New Roman" w:hAnsi="Times New Roman" w:cs="Times New Roman"/>
          <w:bCs/>
          <w:color w:val="000000"/>
          <w:sz w:val="24"/>
          <w:szCs w:val="24"/>
        </w:rPr>
        <w:t xml:space="preserve">2. </w:t>
      </w:r>
      <w:r w:rsidR="00BA2B15" w:rsidRPr="00E170B4">
        <w:rPr>
          <w:rFonts w:ascii="Times New Roman" w:hAnsi="Times New Roman" w:cs="Times New Roman"/>
          <w:bCs/>
          <w:color w:val="000000"/>
          <w:sz w:val="24"/>
          <w:szCs w:val="24"/>
        </w:rPr>
        <w:t xml:space="preserve">Кирюшин, В.И. Агрономическое почвоведение </w:t>
      </w:r>
      <w:r w:rsidR="00BA2B15" w:rsidRPr="00E170B4">
        <w:rPr>
          <w:rFonts w:ascii="Times New Roman" w:hAnsi="Times New Roman" w:cs="Times New Roman"/>
          <w:color w:val="000000"/>
          <w:sz w:val="24"/>
          <w:szCs w:val="24"/>
        </w:rPr>
        <w:t>[Электронный ресурс]</w:t>
      </w:r>
      <w:r w:rsidR="00BA2B15" w:rsidRPr="00E170B4">
        <w:rPr>
          <w:rFonts w:ascii="Times New Roman" w:hAnsi="Times New Roman" w:cs="Times New Roman"/>
          <w:bCs/>
          <w:color w:val="000000"/>
          <w:sz w:val="24"/>
          <w:szCs w:val="24"/>
        </w:rPr>
        <w:t xml:space="preserve">: учебник / В.И. Кирюшин. – </w:t>
      </w:r>
      <w:r w:rsidR="00BA2B15" w:rsidRPr="00E170B4">
        <w:rPr>
          <w:rFonts w:ascii="Times New Roman" w:hAnsi="Times New Roman" w:cs="Times New Roman"/>
          <w:color w:val="000000"/>
          <w:sz w:val="24"/>
          <w:szCs w:val="24"/>
        </w:rPr>
        <w:t xml:space="preserve">Санкт-Петербург: Квадро,– 686 с. – Режим доступа: </w:t>
      </w:r>
      <w:r w:rsidR="00BA2B15" w:rsidRPr="00E170B4">
        <w:rPr>
          <w:rFonts w:ascii="Times New Roman" w:hAnsi="Times New Roman" w:cs="Times New Roman"/>
          <w:color w:val="0000FF" w:themeColor="hyperlink"/>
          <w:sz w:val="24"/>
          <w:szCs w:val="24"/>
          <w:u w:val="single"/>
        </w:rPr>
        <w:t>http://10.74.1.2:8080/Books/kvadro_argonomicheskoe_pochvovedenie.pdf.</w:t>
      </w:r>
      <w:r w:rsidR="00BA2B15" w:rsidRPr="00E170B4">
        <w:rPr>
          <w:rFonts w:ascii="Times New Roman" w:hAnsi="Times New Roman" w:cs="Times New Roman"/>
          <w:bCs/>
          <w:color w:val="0000FF" w:themeColor="hyperlink"/>
          <w:sz w:val="24"/>
          <w:szCs w:val="24"/>
          <w:u w:val="single"/>
        </w:rPr>
        <w:t>1</w:t>
      </w:r>
      <w:r w:rsidR="00BA2B15" w:rsidRPr="00E170B4">
        <w:rPr>
          <w:rFonts w:ascii="Times New Roman" w:hAnsi="Times New Roman" w:cs="Times New Roman"/>
          <w:bCs/>
          <w:i/>
          <w:color w:val="0000FF" w:themeColor="hyperlink"/>
          <w:sz w:val="24"/>
          <w:szCs w:val="24"/>
          <w:u w:val="single"/>
        </w:rPr>
        <w:t xml:space="preserve">. </w:t>
      </w:r>
    </w:p>
    <w:p w:rsidR="006F4DAD" w:rsidRPr="00E170B4" w:rsidRDefault="000A13A0" w:rsidP="00E3713F">
      <w:pPr>
        <w:tabs>
          <w:tab w:val="left" w:pos="284"/>
        </w:tabs>
        <w:spacing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3</w:t>
      </w:r>
      <w:r w:rsidR="00BA2B15" w:rsidRPr="00E170B4">
        <w:rPr>
          <w:rFonts w:ascii="Times New Roman" w:hAnsi="Times New Roman" w:cs="Times New Roman"/>
          <w:bCs/>
          <w:sz w:val="24"/>
          <w:szCs w:val="24"/>
        </w:rPr>
        <w:t>.</w:t>
      </w:r>
      <w:r w:rsidR="00BA2B15" w:rsidRPr="00E170B4">
        <w:rPr>
          <w:rFonts w:ascii="Times New Roman" w:hAnsi="Times New Roman" w:cs="Times New Roman"/>
          <w:bCs/>
          <w:i/>
          <w:sz w:val="24"/>
          <w:szCs w:val="24"/>
        </w:rPr>
        <w:t xml:space="preserve"> </w:t>
      </w:r>
      <w:r w:rsidR="006F4DAD" w:rsidRPr="00E170B4">
        <w:rPr>
          <w:rFonts w:ascii="Times New Roman" w:hAnsi="Times New Roman" w:cs="Times New Roman"/>
          <w:bCs/>
          <w:sz w:val="24"/>
          <w:szCs w:val="24"/>
        </w:rPr>
        <w:t>Макарец, Л.И. Экономика отраслей растениеводства [Электронный ресурс]: учебное пособие / Л.И. Макарец, М.Н. М</w:t>
      </w:r>
      <w:r w:rsidR="00DA28CE">
        <w:rPr>
          <w:rFonts w:ascii="Times New Roman" w:hAnsi="Times New Roman" w:cs="Times New Roman"/>
          <w:bCs/>
          <w:sz w:val="24"/>
          <w:szCs w:val="24"/>
        </w:rPr>
        <w:t xml:space="preserve">акарец. — Санкт-Петербург: Лань </w:t>
      </w:r>
      <w:r w:rsidR="006F4DAD" w:rsidRPr="00E170B4">
        <w:rPr>
          <w:rFonts w:ascii="Times New Roman" w:hAnsi="Times New Roman" w:cs="Times New Roman"/>
          <w:bCs/>
          <w:sz w:val="24"/>
          <w:szCs w:val="24"/>
        </w:rPr>
        <w:t xml:space="preserve">— 368 с. — Режим доступа: </w:t>
      </w:r>
      <w:hyperlink r:id="rId18" w:history="1">
        <w:r w:rsidR="006F4DAD" w:rsidRPr="00E170B4">
          <w:rPr>
            <w:rFonts w:ascii="Times New Roman" w:hAnsi="Times New Roman" w:cs="Times New Roman"/>
            <w:bCs/>
            <w:color w:val="0000FF" w:themeColor="hyperlink"/>
            <w:sz w:val="24"/>
            <w:szCs w:val="24"/>
            <w:u w:val="single"/>
          </w:rPr>
          <w:t>http://e.lanbook.com/books/element.php?pl1_id=3816</w:t>
        </w:r>
      </w:hyperlink>
      <w:r w:rsidR="006F4DAD" w:rsidRPr="00E170B4">
        <w:rPr>
          <w:rFonts w:ascii="Times New Roman" w:hAnsi="Times New Roman" w:cs="Times New Roman"/>
          <w:bCs/>
          <w:sz w:val="24"/>
          <w:szCs w:val="24"/>
        </w:rPr>
        <w:t>.</w:t>
      </w:r>
    </w:p>
    <w:p w:rsidR="000A13A0" w:rsidRPr="00916A7F" w:rsidRDefault="000A13A0" w:rsidP="00E3713F">
      <w:pPr>
        <w:tabs>
          <w:tab w:val="left" w:pos="3198"/>
        </w:tabs>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4. </w:t>
      </w:r>
      <w:r w:rsidRPr="00916A7F">
        <w:rPr>
          <w:rFonts w:ascii="Times New Roman" w:hAnsi="Times New Roman"/>
          <w:sz w:val="24"/>
          <w:szCs w:val="24"/>
          <w:shd w:val="clear" w:color="auto" w:fill="FFFFFF"/>
        </w:rPr>
        <w:t>Ториков, В. Е. Научные</w:t>
      </w:r>
      <w:r w:rsidR="0078219E">
        <w:rPr>
          <w:rFonts w:ascii="Times New Roman" w:hAnsi="Times New Roman"/>
          <w:sz w:val="24"/>
          <w:szCs w:val="24"/>
          <w:shd w:val="clear" w:color="auto" w:fill="FFFFFF"/>
        </w:rPr>
        <w:t xml:space="preserve"> основы агрономии</w:t>
      </w:r>
      <w:r w:rsidRPr="00916A7F">
        <w:rPr>
          <w:rFonts w:ascii="Times New Roman" w:hAnsi="Times New Roman"/>
          <w:sz w:val="24"/>
          <w:szCs w:val="24"/>
          <w:shd w:val="clear" w:color="auto" w:fill="FFFFFF"/>
        </w:rPr>
        <w:t>: учебное пособие / В. Е. Ториков, О. В. Мельникова. — 3-</w:t>
      </w:r>
      <w:r w:rsidR="0078219E">
        <w:rPr>
          <w:rFonts w:ascii="Times New Roman" w:hAnsi="Times New Roman"/>
          <w:sz w:val="24"/>
          <w:szCs w:val="24"/>
          <w:shd w:val="clear" w:color="auto" w:fill="FFFFFF"/>
        </w:rPr>
        <w:t>е изд., стер. — Санкт-Петербург</w:t>
      </w:r>
      <w:r w:rsidRPr="00916A7F">
        <w:rPr>
          <w:rFonts w:ascii="Times New Roman" w:hAnsi="Times New Roman"/>
          <w:sz w:val="24"/>
          <w:szCs w:val="24"/>
          <w:shd w:val="clear" w:color="auto" w:fill="FFFFFF"/>
        </w:rPr>
        <w:t xml:space="preserve">: Лань, 2020. — 348 с. — </w:t>
      </w:r>
      <w:r w:rsidR="0078219E">
        <w:rPr>
          <w:rFonts w:ascii="Times New Roman" w:hAnsi="Times New Roman"/>
          <w:sz w:val="24"/>
          <w:szCs w:val="24"/>
          <w:shd w:val="clear" w:color="auto" w:fill="FFFFFF"/>
        </w:rPr>
        <w:t>ISBN 978-5-8114-5536-2. — Текст</w:t>
      </w:r>
      <w:r w:rsidRPr="00916A7F">
        <w:rPr>
          <w:rFonts w:ascii="Times New Roman" w:hAnsi="Times New Roman"/>
          <w:sz w:val="24"/>
          <w:szCs w:val="24"/>
          <w:shd w:val="clear" w:color="auto" w:fill="FFFFFF"/>
        </w:rPr>
        <w:t xml:space="preserve">: электронный // Лань : электронно-библиотечная система. — URL: </w:t>
      </w:r>
      <w:hyperlink r:id="rId19" w:history="1">
        <w:r w:rsidRPr="00916A7F">
          <w:rPr>
            <w:rStyle w:val="a5"/>
            <w:shd w:val="clear" w:color="auto" w:fill="FFFFFF"/>
          </w:rPr>
          <w:t>https://e.lanbook.com/book/148297</w:t>
        </w:r>
      </w:hyperlink>
    </w:p>
    <w:p w:rsidR="000A13A0" w:rsidRPr="00916A7F" w:rsidRDefault="000A13A0" w:rsidP="00E3713F">
      <w:pPr>
        <w:tabs>
          <w:tab w:val="left" w:pos="3198"/>
        </w:tabs>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5. </w:t>
      </w:r>
      <w:r w:rsidRPr="00916A7F">
        <w:rPr>
          <w:rFonts w:ascii="Times New Roman" w:hAnsi="Times New Roman"/>
          <w:sz w:val="24"/>
          <w:szCs w:val="24"/>
          <w:shd w:val="clear" w:color="auto" w:fill="FFFFFF"/>
        </w:rPr>
        <w:t>Ториков, В. Е. О</w:t>
      </w:r>
      <w:r w:rsidR="0078219E">
        <w:rPr>
          <w:rFonts w:ascii="Times New Roman" w:hAnsi="Times New Roman"/>
          <w:sz w:val="24"/>
          <w:szCs w:val="24"/>
          <w:shd w:val="clear" w:color="auto" w:fill="FFFFFF"/>
        </w:rPr>
        <w:t>сновы опытного дела в агрономии</w:t>
      </w:r>
      <w:r w:rsidRPr="00916A7F">
        <w:rPr>
          <w:rFonts w:ascii="Times New Roman" w:hAnsi="Times New Roman"/>
          <w:sz w:val="24"/>
          <w:szCs w:val="24"/>
          <w:shd w:val="clear" w:color="auto" w:fill="FFFFFF"/>
        </w:rPr>
        <w:t xml:space="preserve">: учебное пособие для спо / В. Е. Ториков, О. В. Мельникова, </w:t>
      </w:r>
      <w:r w:rsidR="0078219E">
        <w:rPr>
          <w:rFonts w:ascii="Times New Roman" w:hAnsi="Times New Roman"/>
          <w:sz w:val="24"/>
          <w:szCs w:val="24"/>
          <w:shd w:val="clear" w:color="auto" w:fill="FFFFFF"/>
        </w:rPr>
        <w:t>А. А. Осипов. — Санкт-Петербург</w:t>
      </w:r>
      <w:r w:rsidRPr="00916A7F">
        <w:rPr>
          <w:rFonts w:ascii="Times New Roman" w:hAnsi="Times New Roman"/>
          <w:sz w:val="24"/>
          <w:szCs w:val="24"/>
          <w:shd w:val="clear" w:color="auto" w:fill="FFFFFF"/>
        </w:rPr>
        <w:t xml:space="preserve">: Лань, 2021. — 128 с. — ISBN 978-5-8114-6814-0. — Текст : электронный // Лань : электронно-библиотечная система. — URL: </w:t>
      </w:r>
      <w:hyperlink r:id="rId20" w:history="1">
        <w:r w:rsidRPr="00916A7F">
          <w:rPr>
            <w:rStyle w:val="a5"/>
            <w:shd w:val="clear" w:color="auto" w:fill="FFFFFF"/>
          </w:rPr>
          <w:t>https://e.lanbook.com/book/165820</w:t>
        </w:r>
      </w:hyperlink>
    </w:p>
    <w:p w:rsidR="000A13A0" w:rsidRPr="000A13A0" w:rsidRDefault="000A13A0" w:rsidP="00E3713F">
      <w:pPr>
        <w:tabs>
          <w:tab w:val="left" w:pos="284"/>
        </w:tabs>
        <w:spacing w:after="0" w:line="240" w:lineRule="auto"/>
        <w:ind w:firstLine="709"/>
        <w:jc w:val="both"/>
        <w:rPr>
          <w:rFonts w:ascii="Times New Roman" w:hAnsi="Times New Roman" w:cs="Times New Roman"/>
          <w:b/>
          <w:color w:val="000000"/>
          <w:sz w:val="24"/>
          <w:szCs w:val="24"/>
        </w:rPr>
      </w:pPr>
      <w:r w:rsidRPr="000A13A0">
        <w:rPr>
          <w:rFonts w:ascii="Times New Roman" w:hAnsi="Times New Roman" w:cs="Times New Roman"/>
          <w:b/>
          <w:color w:val="000000"/>
          <w:sz w:val="24"/>
          <w:szCs w:val="24"/>
        </w:rPr>
        <w:t>3.2.3 Дополнительные источники</w:t>
      </w:r>
    </w:p>
    <w:p w:rsidR="000A13A0" w:rsidRPr="00916A7F" w:rsidRDefault="000A13A0" w:rsidP="00E3713F">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 </w:t>
      </w:r>
      <w:r w:rsidRPr="00916A7F">
        <w:rPr>
          <w:rFonts w:ascii="Times New Roman" w:hAnsi="Times New Roman"/>
          <w:sz w:val="24"/>
          <w:szCs w:val="24"/>
          <w:shd w:val="clear" w:color="auto" w:fill="FFFFFF"/>
        </w:rPr>
        <w:t>Адрицкая, Н. А. Би</w:t>
      </w:r>
      <w:r w:rsidR="0078219E">
        <w:rPr>
          <w:rFonts w:ascii="Times New Roman" w:hAnsi="Times New Roman"/>
          <w:sz w:val="24"/>
          <w:szCs w:val="24"/>
          <w:shd w:val="clear" w:color="auto" w:fill="FFFFFF"/>
        </w:rPr>
        <w:t>ологические основы овощеводства</w:t>
      </w:r>
      <w:r w:rsidRPr="00916A7F">
        <w:rPr>
          <w:rFonts w:ascii="Times New Roman" w:hAnsi="Times New Roman"/>
          <w:sz w:val="24"/>
          <w:szCs w:val="24"/>
          <w:shd w:val="clear" w:color="auto" w:fill="FFFFFF"/>
        </w:rPr>
        <w:t>: учебное пособие для спо / Н.</w:t>
      </w:r>
      <w:r w:rsidR="0078219E">
        <w:rPr>
          <w:rFonts w:ascii="Times New Roman" w:hAnsi="Times New Roman"/>
          <w:sz w:val="24"/>
          <w:szCs w:val="24"/>
          <w:shd w:val="clear" w:color="auto" w:fill="FFFFFF"/>
        </w:rPr>
        <w:t xml:space="preserve"> А. Адрицкая. — Санкт-Петербург</w:t>
      </w:r>
      <w:r w:rsidRPr="00916A7F">
        <w:rPr>
          <w:rFonts w:ascii="Times New Roman" w:hAnsi="Times New Roman"/>
          <w:sz w:val="24"/>
          <w:szCs w:val="24"/>
          <w:shd w:val="clear" w:color="auto" w:fill="FFFFFF"/>
        </w:rPr>
        <w:t>: Лань, 2020. — 128 с. — ISBN 978-5-8114-5882-0</w:t>
      </w:r>
    </w:p>
    <w:p w:rsidR="000A13A0" w:rsidRPr="00916A7F" w:rsidRDefault="000A13A0" w:rsidP="00E3713F">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 </w:t>
      </w:r>
      <w:r w:rsidRPr="00916A7F">
        <w:rPr>
          <w:rFonts w:ascii="Times New Roman" w:hAnsi="Times New Roman"/>
          <w:sz w:val="24"/>
          <w:szCs w:val="24"/>
          <w:shd w:val="clear" w:color="auto" w:fill="FFFFFF"/>
        </w:rPr>
        <w:t>Ториков</w:t>
      </w:r>
      <w:r w:rsidR="0078219E">
        <w:rPr>
          <w:rFonts w:ascii="Times New Roman" w:hAnsi="Times New Roman"/>
          <w:sz w:val="24"/>
          <w:szCs w:val="24"/>
          <w:shd w:val="clear" w:color="auto" w:fill="FFFFFF"/>
        </w:rPr>
        <w:t>, В. Е. Научные основы агрономии</w:t>
      </w:r>
      <w:r w:rsidRPr="00916A7F">
        <w:rPr>
          <w:rFonts w:ascii="Times New Roman" w:hAnsi="Times New Roman"/>
          <w:sz w:val="24"/>
          <w:szCs w:val="24"/>
          <w:shd w:val="clear" w:color="auto" w:fill="FFFFFF"/>
        </w:rPr>
        <w:t>: учебное пособие / В. Е. Ториков, О. В. Мельникова. — 3-</w:t>
      </w:r>
      <w:r w:rsidR="0078219E">
        <w:rPr>
          <w:rFonts w:ascii="Times New Roman" w:hAnsi="Times New Roman"/>
          <w:sz w:val="24"/>
          <w:szCs w:val="24"/>
          <w:shd w:val="clear" w:color="auto" w:fill="FFFFFF"/>
        </w:rPr>
        <w:t>е изд., стер. — Санкт-Петербург</w:t>
      </w:r>
      <w:r w:rsidRPr="00916A7F">
        <w:rPr>
          <w:rFonts w:ascii="Times New Roman" w:hAnsi="Times New Roman"/>
          <w:sz w:val="24"/>
          <w:szCs w:val="24"/>
          <w:shd w:val="clear" w:color="auto" w:fill="FFFFFF"/>
        </w:rPr>
        <w:t>: Лань, 2020. — 348 с. — ISBN 978-5-8114-5536-2. </w:t>
      </w:r>
    </w:p>
    <w:p w:rsidR="000A13A0" w:rsidRPr="00916A7F" w:rsidRDefault="000A13A0" w:rsidP="00E3713F">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3. </w:t>
      </w:r>
      <w:r w:rsidRPr="00916A7F">
        <w:rPr>
          <w:rFonts w:ascii="Times New Roman" w:hAnsi="Times New Roman"/>
          <w:sz w:val="24"/>
          <w:szCs w:val="24"/>
          <w:shd w:val="clear" w:color="auto" w:fill="FFFFFF"/>
        </w:rPr>
        <w:t>Ториков, В. Е. О</w:t>
      </w:r>
      <w:r w:rsidR="0078219E">
        <w:rPr>
          <w:rFonts w:ascii="Times New Roman" w:hAnsi="Times New Roman"/>
          <w:sz w:val="24"/>
          <w:szCs w:val="24"/>
          <w:shd w:val="clear" w:color="auto" w:fill="FFFFFF"/>
        </w:rPr>
        <w:t>сновы опытного дела в агрономии</w:t>
      </w:r>
      <w:r w:rsidRPr="00916A7F">
        <w:rPr>
          <w:rFonts w:ascii="Times New Roman" w:hAnsi="Times New Roman"/>
          <w:sz w:val="24"/>
          <w:szCs w:val="24"/>
          <w:shd w:val="clear" w:color="auto" w:fill="FFFFFF"/>
        </w:rPr>
        <w:t xml:space="preserve">: учебное пособие для спо / В. Е. Ториков, О. В. Мельникова, </w:t>
      </w:r>
      <w:r w:rsidR="0078219E">
        <w:rPr>
          <w:rFonts w:ascii="Times New Roman" w:hAnsi="Times New Roman"/>
          <w:sz w:val="24"/>
          <w:szCs w:val="24"/>
          <w:shd w:val="clear" w:color="auto" w:fill="FFFFFF"/>
        </w:rPr>
        <w:t>А. А. Осипов. — Санкт-Петербург</w:t>
      </w:r>
      <w:r w:rsidRPr="00916A7F">
        <w:rPr>
          <w:rFonts w:ascii="Times New Roman" w:hAnsi="Times New Roman"/>
          <w:sz w:val="24"/>
          <w:szCs w:val="24"/>
          <w:shd w:val="clear" w:color="auto" w:fill="FFFFFF"/>
        </w:rPr>
        <w:t>: Лань, 2021. — 128 с. — ISBN 978-5-8114-6814-0. </w:t>
      </w:r>
    </w:p>
    <w:p w:rsidR="00BA2B15" w:rsidRPr="00E170B4" w:rsidRDefault="00BA2B15" w:rsidP="00E3713F">
      <w:pPr>
        <w:spacing w:after="0" w:line="240" w:lineRule="auto"/>
        <w:ind w:firstLine="709"/>
        <w:rPr>
          <w:rFonts w:ascii="Times New Roman" w:hAnsi="Times New Roman" w:cs="Times New Roman"/>
          <w:b/>
          <w:sz w:val="24"/>
          <w:szCs w:val="24"/>
        </w:rPr>
      </w:pPr>
      <w:r w:rsidRPr="00E170B4">
        <w:rPr>
          <w:rFonts w:ascii="Times New Roman" w:hAnsi="Times New Roman" w:cs="Times New Roman"/>
          <w:b/>
          <w:sz w:val="24"/>
          <w:szCs w:val="24"/>
        </w:rPr>
        <w:t>3.3. Организация образовательного процесса</w:t>
      </w:r>
    </w:p>
    <w:p w:rsidR="00BA2B15" w:rsidRPr="00E170B4" w:rsidRDefault="00BA2B15" w:rsidP="00E3713F">
      <w:pPr>
        <w:spacing w:after="0" w:line="240" w:lineRule="auto"/>
        <w:ind w:firstLine="709"/>
        <w:jc w:val="both"/>
        <w:rPr>
          <w:rFonts w:ascii="Times New Roman" w:hAnsi="Times New Roman" w:cs="Times New Roman"/>
          <w:bCs/>
          <w:sz w:val="24"/>
          <w:szCs w:val="24"/>
        </w:rPr>
      </w:pPr>
      <w:r w:rsidRPr="00E170B4">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4B7C89">
        <w:rPr>
          <w:rFonts w:ascii="Times New Roman" w:hAnsi="Times New Roman" w:cs="Times New Roman"/>
          <w:bCs/>
          <w:sz w:val="24"/>
          <w:szCs w:val="24"/>
        </w:rPr>
        <w:t>самостоятельной</w:t>
      </w:r>
      <w:r w:rsidRPr="00E170B4">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E170B4">
        <w:rPr>
          <w:rFonts w:ascii="Times New Roman" w:hAnsi="Times New Roman" w:cs="Times New Roman"/>
          <w:sz w:val="24"/>
          <w:szCs w:val="24"/>
        </w:rPr>
        <w:t>информационно-телекоммуникационной сети «Интернет»</w:t>
      </w:r>
      <w:r w:rsidRPr="00E170B4">
        <w:rPr>
          <w:rFonts w:ascii="Times New Roman" w:hAnsi="Times New Roman" w:cs="Times New Roman"/>
          <w:bCs/>
          <w:sz w:val="24"/>
          <w:szCs w:val="24"/>
        </w:rPr>
        <w:t>.</w:t>
      </w:r>
    </w:p>
    <w:p w:rsidR="00BA2B15" w:rsidRPr="00E170B4" w:rsidRDefault="00BA2B15" w:rsidP="00E3713F">
      <w:pPr>
        <w:widowControl w:val="0"/>
        <w:autoSpaceDE w:val="0"/>
        <w:autoSpaceDN w:val="0"/>
        <w:adjustRightInd w:val="0"/>
        <w:spacing w:after="0" w:line="240" w:lineRule="auto"/>
        <w:ind w:firstLine="709"/>
        <w:jc w:val="both"/>
        <w:rPr>
          <w:rFonts w:ascii="Times New Roman" w:eastAsia="Arial Unicode MS" w:hAnsi="Times New Roman" w:cs="Times New Roman"/>
          <w:bCs/>
          <w:color w:val="000000"/>
          <w:sz w:val="24"/>
          <w:szCs w:val="24"/>
        </w:rPr>
      </w:pPr>
      <w:r w:rsidRPr="00E170B4">
        <w:rPr>
          <w:rFonts w:ascii="Times New Roman" w:hAnsi="Times New Roman" w:cs="Times New Roman"/>
          <w:bCs/>
          <w:sz w:val="24"/>
          <w:szCs w:val="24"/>
        </w:rPr>
        <w:lastRenderedPageBreak/>
        <w:t>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w:t>
      </w:r>
      <w:r w:rsidR="00242F1D">
        <w:rPr>
          <w:rFonts w:ascii="Times New Roman" w:hAnsi="Times New Roman" w:cs="Times New Roman"/>
          <w:bCs/>
          <w:sz w:val="24"/>
          <w:szCs w:val="24"/>
        </w:rPr>
        <w:t>ций обучающихся. Самостоятельная</w:t>
      </w:r>
      <w:r w:rsidRPr="00E170B4">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w:t>
      </w:r>
      <w:r w:rsidR="00242F1D">
        <w:rPr>
          <w:rFonts w:ascii="Times New Roman" w:hAnsi="Times New Roman" w:cs="Times New Roman"/>
          <w:bCs/>
          <w:sz w:val="24"/>
          <w:szCs w:val="24"/>
        </w:rPr>
        <w:t>о на её выполнение. В процессе самостоятельной</w:t>
      </w:r>
      <w:r w:rsidRPr="00E170B4">
        <w:rPr>
          <w:rFonts w:ascii="Times New Roman" w:hAnsi="Times New Roman" w:cs="Times New Roman"/>
          <w:bCs/>
          <w:sz w:val="24"/>
          <w:szCs w:val="24"/>
        </w:rPr>
        <w:t xml:space="preserve"> работы предусматривается работа на </w:t>
      </w:r>
      <w:r w:rsidRPr="00E170B4">
        <w:rPr>
          <w:rFonts w:ascii="Times New Roman" w:hAnsi="Times New Roman" w:cs="Times New Roman"/>
          <w:bCs/>
          <w:color w:val="000000"/>
          <w:sz w:val="24"/>
          <w:szCs w:val="24"/>
        </w:rPr>
        <w:t xml:space="preserve">выполнение расчетно-графических работ, </w:t>
      </w:r>
      <w:r w:rsidRPr="00E170B4">
        <w:rPr>
          <w:rFonts w:ascii="Times New Roman" w:eastAsia="Arial Unicode MS" w:hAnsi="Times New Roman" w:cs="Times New Roman"/>
          <w:bCs/>
          <w:color w:val="000000"/>
          <w:sz w:val="24"/>
          <w:szCs w:val="24"/>
        </w:rPr>
        <w:t>оформления гербариев, создание коллекции вредителей культурных растений</w:t>
      </w:r>
      <w:r w:rsidRPr="00E170B4">
        <w:rPr>
          <w:rFonts w:ascii="Times New Roman" w:hAnsi="Times New Roman" w:cs="Times New Roman"/>
          <w:bCs/>
          <w:color w:val="000000"/>
          <w:sz w:val="24"/>
          <w:szCs w:val="24"/>
        </w:rPr>
        <w:t>.</w:t>
      </w:r>
    </w:p>
    <w:p w:rsidR="00BA2B15" w:rsidRPr="00E170B4" w:rsidRDefault="00BA2B15" w:rsidP="00E3713F">
      <w:pPr>
        <w:spacing w:after="0" w:line="240" w:lineRule="auto"/>
        <w:ind w:firstLine="709"/>
        <w:jc w:val="both"/>
        <w:rPr>
          <w:rFonts w:ascii="Times New Roman" w:hAnsi="Times New Roman" w:cs="Times New Roman"/>
          <w:bCs/>
          <w:sz w:val="24"/>
          <w:szCs w:val="24"/>
        </w:rPr>
      </w:pPr>
      <w:r w:rsidRPr="00E170B4">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E170B4">
        <w:rPr>
          <w:rFonts w:ascii="Times New Roman" w:hAnsi="Times New Roman" w:cs="Times New Roman"/>
          <w:bCs/>
          <w:sz w:val="24"/>
          <w:szCs w:val="24"/>
        </w:rPr>
        <w:t xml:space="preserve">. </w:t>
      </w:r>
    </w:p>
    <w:p w:rsidR="00BA2B15" w:rsidRPr="00E170B4" w:rsidRDefault="00BA2B15" w:rsidP="00E3713F">
      <w:pPr>
        <w:spacing w:after="0" w:line="240" w:lineRule="auto"/>
        <w:ind w:firstLine="709"/>
        <w:jc w:val="both"/>
        <w:rPr>
          <w:rFonts w:ascii="Times New Roman" w:hAnsi="Times New Roman" w:cs="Times New Roman"/>
          <w:bCs/>
          <w:sz w:val="24"/>
          <w:szCs w:val="24"/>
        </w:rPr>
      </w:pPr>
      <w:r w:rsidRPr="00E170B4">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BA2B15" w:rsidRPr="00E170B4" w:rsidRDefault="00BA2B15" w:rsidP="00E3713F">
      <w:pPr>
        <w:spacing w:after="0" w:line="240" w:lineRule="auto"/>
        <w:ind w:firstLine="709"/>
        <w:jc w:val="both"/>
        <w:rPr>
          <w:rFonts w:ascii="Times New Roman" w:hAnsi="Times New Roman" w:cs="Times New Roman"/>
          <w:bCs/>
          <w:sz w:val="24"/>
          <w:szCs w:val="24"/>
        </w:rPr>
      </w:pPr>
      <w:r w:rsidRPr="00E170B4">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E170B4">
        <w:rPr>
          <w:rFonts w:ascii="Times New Roman" w:hAnsi="Times New Roman" w:cs="Times New Roman"/>
          <w:bCs/>
          <w:sz w:val="24"/>
          <w:szCs w:val="24"/>
        </w:rPr>
        <w:t xml:space="preserve">Завершается освоение программы </w:t>
      </w:r>
      <w:r w:rsidR="009F7E7C">
        <w:rPr>
          <w:rFonts w:ascii="Times New Roman" w:hAnsi="Times New Roman" w:cs="Times New Roman"/>
          <w:bCs/>
          <w:sz w:val="24"/>
          <w:szCs w:val="24"/>
        </w:rPr>
        <w:t>экзаменом</w:t>
      </w:r>
      <w:r w:rsidRPr="00E170B4">
        <w:rPr>
          <w:rFonts w:ascii="Times New Roman" w:hAnsi="Times New Roman" w:cs="Times New Roman"/>
          <w:bCs/>
          <w:sz w:val="24"/>
          <w:szCs w:val="24"/>
        </w:rPr>
        <w:t>, включающ</w:t>
      </w:r>
      <w:r w:rsidR="004B7C89">
        <w:rPr>
          <w:rFonts w:ascii="Times New Roman" w:hAnsi="Times New Roman" w:cs="Times New Roman"/>
          <w:bCs/>
          <w:sz w:val="24"/>
          <w:szCs w:val="24"/>
        </w:rPr>
        <w:t>им</w:t>
      </w:r>
      <w:r w:rsidRPr="00E170B4">
        <w:rPr>
          <w:rFonts w:ascii="Times New Roman" w:hAnsi="Times New Roman" w:cs="Times New Roman"/>
          <w:bCs/>
          <w:sz w:val="24"/>
          <w:szCs w:val="24"/>
        </w:rPr>
        <w:t xml:space="preserve"> как оценку теоретических знания, так и практических умений. </w:t>
      </w:r>
    </w:p>
    <w:p w:rsidR="00BA2B15" w:rsidRPr="00E170B4" w:rsidRDefault="00BA2B15" w:rsidP="00E3713F">
      <w:pPr>
        <w:spacing w:after="0" w:line="240" w:lineRule="auto"/>
        <w:ind w:firstLine="833"/>
        <w:jc w:val="both"/>
        <w:rPr>
          <w:rFonts w:ascii="Times New Roman" w:hAnsi="Times New Roman" w:cs="Times New Roman"/>
          <w:sz w:val="24"/>
          <w:szCs w:val="24"/>
        </w:rPr>
      </w:pPr>
      <w:r w:rsidRPr="00E170B4">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BA2B15" w:rsidRPr="00E170B4" w:rsidRDefault="00BA2B15" w:rsidP="00E3713F">
      <w:pPr>
        <w:spacing w:after="0" w:line="240" w:lineRule="auto"/>
        <w:ind w:firstLine="833"/>
        <w:jc w:val="both"/>
        <w:rPr>
          <w:rFonts w:ascii="Times New Roman" w:hAnsi="Times New Roman" w:cs="Times New Roman"/>
          <w:sz w:val="24"/>
          <w:szCs w:val="24"/>
        </w:rPr>
      </w:pPr>
      <w:r w:rsidRPr="00E170B4">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BA2B15" w:rsidRPr="00E170B4" w:rsidRDefault="00BA2B15" w:rsidP="00E3713F">
      <w:pPr>
        <w:spacing w:after="0" w:line="240" w:lineRule="auto"/>
        <w:ind w:firstLine="709"/>
        <w:rPr>
          <w:rFonts w:ascii="Times New Roman" w:hAnsi="Times New Roman" w:cs="Times New Roman"/>
          <w:b/>
          <w:sz w:val="24"/>
          <w:szCs w:val="24"/>
        </w:rPr>
      </w:pPr>
      <w:r w:rsidRPr="00E170B4">
        <w:rPr>
          <w:rFonts w:ascii="Times New Roman" w:hAnsi="Times New Roman" w:cs="Times New Roman"/>
          <w:b/>
          <w:sz w:val="24"/>
          <w:szCs w:val="24"/>
        </w:rPr>
        <w:t>3.4. Кадровое обеспечение образовательного процесса</w:t>
      </w:r>
    </w:p>
    <w:p w:rsidR="00BA2B15" w:rsidRPr="00E170B4" w:rsidRDefault="00BA2B15" w:rsidP="00E3713F">
      <w:pPr>
        <w:spacing w:after="0" w:line="240" w:lineRule="auto"/>
        <w:ind w:firstLine="731"/>
        <w:jc w:val="both"/>
        <w:rPr>
          <w:rFonts w:ascii="Times New Roman" w:hAnsi="Times New Roman" w:cs="Times New Roman"/>
          <w:sz w:val="24"/>
          <w:szCs w:val="24"/>
        </w:rPr>
      </w:pPr>
      <w:r w:rsidRPr="00E170B4">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w:t>
      </w:r>
      <w:r w:rsidR="004B7C89">
        <w:rPr>
          <w:rFonts w:ascii="Times New Roman" w:hAnsi="Times New Roman" w:cs="Times New Roman"/>
          <w:sz w:val="24"/>
          <w:szCs w:val="24"/>
        </w:rPr>
        <w:t>ми</w:t>
      </w:r>
      <w:r w:rsidRPr="00E170B4">
        <w:rPr>
          <w:rFonts w:ascii="Times New Roman" w:hAnsi="Times New Roman" w:cs="Times New Roman"/>
          <w:sz w:val="24"/>
          <w:szCs w:val="24"/>
        </w:rPr>
        <w:t xml:space="preserve">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BA2B15" w:rsidRPr="00E170B4" w:rsidRDefault="00BA2B15" w:rsidP="00E3713F">
      <w:pPr>
        <w:spacing w:after="0" w:line="240" w:lineRule="auto"/>
        <w:ind w:firstLine="731"/>
        <w:jc w:val="both"/>
        <w:rPr>
          <w:rFonts w:ascii="Times New Roman" w:hAnsi="Times New Roman" w:cs="Times New Roman"/>
          <w:sz w:val="24"/>
          <w:szCs w:val="24"/>
        </w:rPr>
      </w:pPr>
      <w:r w:rsidRPr="00E170B4">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BA2B15" w:rsidRPr="00E170B4" w:rsidRDefault="00BA2B15" w:rsidP="00E3713F">
      <w:pPr>
        <w:spacing w:after="0" w:line="240" w:lineRule="auto"/>
        <w:ind w:firstLine="731"/>
        <w:jc w:val="both"/>
        <w:rPr>
          <w:rFonts w:ascii="Times New Roman" w:hAnsi="Times New Roman" w:cs="Times New Roman"/>
          <w:sz w:val="24"/>
          <w:szCs w:val="24"/>
        </w:rPr>
      </w:pPr>
      <w:r w:rsidRPr="00E170B4">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6F4DAD" w:rsidRPr="00E170B4" w:rsidRDefault="006F4DAD" w:rsidP="00E3713F">
      <w:pPr>
        <w:spacing w:line="240" w:lineRule="auto"/>
        <w:contextualSpacing/>
        <w:rPr>
          <w:rFonts w:ascii="Times New Roman" w:hAnsi="Times New Roman" w:cs="Times New Roman"/>
          <w:b/>
          <w:i/>
          <w:sz w:val="24"/>
          <w:szCs w:val="24"/>
        </w:rPr>
      </w:pPr>
    </w:p>
    <w:p w:rsidR="006F4DAD" w:rsidRPr="00E170B4" w:rsidRDefault="006F4DAD" w:rsidP="00E3713F">
      <w:pPr>
        <w:spacing w:line="240" w:lineRule="auto"/>
        <w:contextualSpacing/>
        <w:jc w:val="center"/>
        <w:rPr>
          <w:rFonts w:ascii="Times New Roman" w:hAnsi="Times New Roman" w:cs="Times New Roman"/>
          <w:b/>
          <w:sz w:val="24"/>
          <w:szCs w:val="24"/>
        </w:rPr>
      </w:pPr>
      <w:r w:rsidRPr="00E170B4">
        <w:rPr>
          <w:rFonts w:ascii="Times New Roman" w:hAnsi="Times New Roman" w:cs="Times New Roman"/>
          <w:b/>
          <w:sz w:val="24"/>
          <w:szCs w:val="24"/>
        </w:rPr>
        <w:t xml:space="preserve">4. КОНТРОЛЬ И ОЦЕНКА РЕЗУЛЬТАТОВ ОСВОЕНИЯ </w:t>
      </w:r>
      <w:r w:rsidR="00EB3175">
        <w:rPr>
          <w:rFonts w:ascii="Times New Roman" w:hAnsi="Times New Roman" w:cs="Times New Roman"/>
          <w:b/>
          <w:sz w:val="24"/>
          <w:szCs w:val="24"/>
        </w:rPr>
        <w:t xml:space="preserve">ПРОГРАММЫ </w:t>
      </w:r>
      <w:r w:rsidRPr="00E170B4">
        <w:rPr>
          <w:rFonts w:ascii="Times New Roman" w:hAnsi="Times New Roman" w:cs="Times New Roman"/>
          <w:b/>
          <w:sz w:val="24"/>
          <w:szCs w:val="24"/>
        </w:rPr>
        <w:t>УЧЕБНОЙ ДИСЦИПЛИНЫ</w:t>
      </w:r>
    </w:p>
    <w:p w:rsidR="006F4DAD" w:rsidRPr="00E170B4" w:rsidRDefault="006F4DAD" w:rsidP="00E3713F">
      <w:pPr>
        <w:spacing w:line="240" w:lineRule="auto"/>
        <w:contextualSpacing/>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3671"/>
        <w:gridCol w:w="3143"/>
      </w:tblGrid>
      <w:tr w:rsidR="006F4DAD" w:rsidRPr="00E170B4" w:rsidTr="00DA28CE">
        <w:tc>
          <w:tcPr>
            <w:tcW w:w="1731" w:type="pct"/>
            <w:vAlign w:val="center"/>
          </w:tcPr>
          <w:p w:rsidR="006F4DAD" w:rsidRPr="0078219E" w:rsidRDefault="006F4DAD" w:rsidP="00E3713F">
            <w:pPr>
              <w:spacing w:after="0" w:line="240" w:lineRule="auto"/>
              <w:jc w:val="center"/>
              <w:rPr>
                <w:rFonts w:ascii="Times New Roman" w:hAnsi="Times New Roman" w:cs="Times New Roman"/>
                <w:b/>
                <w:bCs/>
                <w:sz w:val="24"/>
                <w:szCs w:val="24"/>
              </w:rPr>
            </w:pPr>
            <w:r w:rsidRPr="0078219E">
              <w:rPr>
                <w:rFonts w:ascii="Times New Roman" w:hAnsi="Times New Roman" w:cs="Times New Roman"/>
                <w:b/>
                <w:bCs/>
                <w:sz w:val="24"/>
                <w:szCs w:val="24"/>
              </w:rPr>
              <w:t>Результаты обучения</w:t>
            </w:r>
          </w:p>
        </w:tc>
        <w:tc>
          <w:tcPr>
            <w:tcW w:w="1761" w:type="pct"/>
            <w:vAlign w:val="center"/>
          </w:tcPr>
          <w:p w:rsidR="006F4DAD" w:rsidRPr="0078219E" w:rsidRDefault="006F4DAD" w:rsidP="00E3713F">
            <w:pPr>
              <w:spacing w:after="0" w:line="240" w:lineRule="auto"/>
              <w:jc w:val="center"/>
              <w:rPr>
                <w:rFonts w:ascii="Times New Roman" w:hAnsi="Times New Roman" w:cs="Times New Roman"/>
                <w:b/>
                <w:bCs/>
                <w:sz w:val="24"/>
                <w:szCs w:val="24"/>
              </w:rPr>
            </w:pPr>
            <w:r w:rsidRPr="0078219E">
              <w:rPr>
                <w:rFonts w:ascii="Times New Roman" w:hAnsi="Times New Roman" w:cs="Times New Roman"/>
                <w:b/>
                <w:bCs/>
                <w:sz w:val="24"/>
                <w:szCs w:val="24"/>
              </w:rPr>
              <w:t>Критерии оценки</w:t>
            </w:r>
          </w:p>
        </w:tc>
        <w:tc>
          <w:tcPr>
            <w:tcW w:w="1508" w:type="pct"/>
            <w:vAlign w:val="center"/>
          </w:tcPr>
          <w:p w:rsidR="006F4DAD" w:rsidRPr="0078219E" w:rsidRDefault="006F4DAD" w:rsidP="00E3713F">
            <w:pPr>
              <w:spacing w:after="0" w:line="240" w:lineRule="auto"/>
              <w:jc w:val="center"/>
              <w:rPr>
                <w:rFonts w:ascii="Times New Roman" w:hAnsi="Times New Roman" w:cs="Times New Roman"/>
                <w:b/>
                <w:bCs/>
                <w:sz w:val="24"/>
                <w:szCs w:val="24"/>
              </w:rPr>
            </w:pPr>
            <w:r w:rsidRPr="0078219E">
              <w:rPr>
                <w:rFonts w:ascii="Times New Roman" w:hAnsi="Times New Roman" w:cs="Times New Roman"/>
                <w:b/>
                <w:bCs/>
                <w:sz w:val="24"/>
                <w:szCs w:val="24"/>
              </w:rPr>
              <w:t>Методы оценки</w:t>
            </w:r>
          </w:p>
        </w:tc>
      </w:tr>
      <w:tr w:rsidR="006F4DAD" w:rsidRPr="00E170B4" w:rsidTr="00AD05D9">
        <w:tc>
          <w:tcPr>
            <w:tcW w:w="5000" w:type="pct"/>
            <w:gridSpan w:val="3"/>
          </w:tcPr>
          <w:p w:rsidR="006F4DAD" w:rsidRPr="00E170B4" w:rsidRDefault="006F4DAD" w:rsidP="00E3713F">
            <w:pPr>
              <w:spacing w:after="0" w:line="240" w:lineRule="auto"/>
              <w:rPr>
                <w:rFonts w:ascii="Times New Roman" w:hAnsi="Times New Roman" w:cs="Times New Roman"/>
                <w:bCs/>
                <w:sz w:val="24"/>
                <w:szCs w:val="24"/>
              </w:rPr>
            </w:pPr>
            <w:r w:rsidRPr="00E170B4">
              <w:rPr>
                <w:rFonts w:ascii="Times New Roman" w:hAnsi="Times New Roman" w:cs="Times New Roman"/>
                <w:bCs/>
                <w:sz w:val="24"/>
                <w:szCs w:val="24"/>
              </w:rPr>
              <w:t>Знания:</w:t>
            </w:r>
          </w:p>
        </w:tc>
      </w:tr>
      <w:tr w:rsidR="006F4DAD" w:rsidRPr="00E170B4" w:rsidTr="00AD05D9">
        <w:trPr>
          <w:trHeight w:val="896"/>
        </w:trPr>
        <w:tc>
          <w:tcPr>
            <w:tcW w:w="1731" w:type="pct"/>
          </w:tcPr>
          <w:p w:rsidR="006F4DAD" w:rsidRPr="00E170B4" w:rsidRDefault="006F4DAD" w:rsidP="00E3713F">
            <w:pPr>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Основные культурные растения, их происхождение и одомашнивание.</w:t>
            </w:r>
          </w:p>
          <w:p w:rsidR="006F4DAD" w:rsidRPr="00E170B4" w:rsidRDefault="006F4DAD" w:rsidP="00E3713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Возможности хозяйственного использования культурных растений.</w:t>
            </w:r>
          </w:p>
          <w:p w:rsidR="006F4DAD" w:rsidRPr="00E170B4" w:rsidRDefault="006F4DAD" w:rsidP="00E3713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Традиционные и современные агротехнологии (системы обработки почвы).</w:t>
            </w:r>
          </w:p>
          <w:p w:rsidR="006F4DAD" w:rsidRPr="00E170B4" w:rsidRDefault="006F4DAD" w:rsidP="00E3713F">
            <w:pPr>
              <w:spacing w:after="0" w:line="240" w:lineRule="auto"/>
              <w:jc w:val="both"/>
              <w:rPr>
                <w:rFonts w:ascii="Times New Roman" w:eastAsia="Arial Unicode MS" w:hAnsi="Times New Roman" w:cs="Times New Roman"/>
                <w:color w:val="000000"/>
                <w:sz w:val="24"/>
                <w:szCs w:val="24"/>
              </w:rPr>
            </w:pPr>
            <w:r w:rsidRPr="00E170B4">
              <w:rPr>
                <w:rFonts w:ascii="Times New Roman" w:hAnsi="Times New Roman" w:cs="Times New Roman"/>
                <w:color w:val="000000"/>
                <w:sz w:val="24"/>
                <w:szCs w:val="24"/>
              </w:rPr>
              <w:t xml:space="preserve">Зональные системы земледелия, технологии возделывания основных сельскохозяйственных культур, приемы и методы </w:t>
            </w:r>
            <w:r w:rsidRPr="00E170B4">
              <w:rPr>
                <w:rFonts w:ascii="Times New Roman" w:hAnsi="Times New Roman" w:cs="Times New Roman"/>
                <w:color w:val="000000"/>
                <w:sz w:val="24"/>
                <w:szCs w:val="24"/>
              </w:rPr>
              <w:lastRenderedPageBreak/>
              <w:t>растениеводства.</w:t>
            </w:r>
          </w:p>
        </w:tc>
        <w:tc>
          <w:tcPr>
            <w:tcW w:w="1761" w:type="pct"/>
          </w:tcPr>
          <w:p w:rsidR="006F4DAD" w:rsidRPr="00E170B4" w:rsidRDefault="00DA28CE" w:rsidP="00E3713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Анализирует:</w:t>
            </w:r>
          </w:p>
          <w:p w:rsidR="006F4DAD" w:rsidRPr="00E170B4" w:rsidRDefault="006F4DAD" w:rsidP="00E3713F">
            <w:pPr>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 основные культурные растения, их происхождение и одомашнивание;</w:t>
            </w:r>
          </w:p>
          <w:p w:rsidR="006F4DAD" w:rsidRPr="00E170B4" w:rsidRDefault="006F4DAD" w:rsidP="00E3713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 возможности хозяйственного использования культурных растений;</w:t>
            </w:r>
          </w:p>
          <w:p w:rsidR="006F4DAD" w:rsidRPr="00E170B4" w:rsidRDefault="006F4DAD" w:rsidP="00E3713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 традиционные и современные агротехнологии (системы обработки почвы);</w:t>
            </w:r>
          </w:p>
          <w:p w:rsidR="006F4DAD" w:rsidRPr="00E170B4" w:rsidRDefault="006F4DAD" w:rsidP="00E3713F">
            <w:pPr>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 xml:space="preserve">- зональные системы земледелия, технологии возделывания основных сельскохозяйственных </w:t>
            </w:r>
            <w:r w:rsidRPr="00E170B4">
              <w:rPr>
                <w:rFonts w:ascii="Times New Roman" w:hAnsi="Times New Roman" w:cs="Times New Roman"/>
                <w:color w:val="000000"/>
                <w:sz w:val="24"/>
                <w:szCs w:val="24"/>
              </w:rPr>
              <w:lastRenderedPageBreak/>
              <w:t>культур, приемы и методы растениеводства.</w:t>
            </w:r>
          </w:p>
        </w:tc>
        <w:tc>
          <w:tcPr>
            <w:tcW w:w="1508" w:type="pct"/>
          </w:tcPr>
          <w:p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lastRenderedPageBreak/>
              <w:t>Тестирование</w:t>
            </w:r>
          </w:p>
          <w:p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Устный опрос</w:t>
            </w:r>
          </w:p>
          <w:p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Письменный опрос</w:t>
            </w:r>
          </w:p>
          <w:p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Выполнение сообщений, рефератов, докладов, эссе, синквейнов</w:t>
            </w:r>
          </w:p>
          <w:p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Составление конспектов</w:t>
            </w:r>
          </w:p>
          <w:p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Заполнение таблиц</w:t>
            </w:r>
          </w:p>
          <w:p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 xml:space="preserve">Собеседование </w:t>
            </w:r>
          </w:p>
          <w:p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Творческие задания</w:t>
            </w:r>
          </w:p>
          <w:p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Подготовка стендовых докладов</w:t>
            </w:r>
          </w:p>
          <w:p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 xml:space="preserve">Дифференцированные </w:t>
            </w:r>
            <w:r w:rsidRPr="00E170B4">
              <w:rPr>
                <w:rFonts w:ascii="Times New Roman" w:eastAsia="Arial Unicode MS" w:hAnsi="Times New Roman" w:cs="Times New Roman"/>
                <w:color w:val="000000"/>
                <w:sz w:val="24"/>
                <w:szCs w:val="24"/>
              </w:rPr>
              <w:lastRenderedPageBreak/>
              <w:t>задания по карточкам</w:t>
            </w:r>
          </w:p>
          <w:p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Зачет</w:t>
            </w:r>
          </w:p>
        </w:tc>
      </w:tr>
      <w:tr w:rsidR="006F4DAD" w:rsidRPr="00E170B4" w:rsidTr="00AD05D9">
        <w:trPr>
          <w:trHeight w:val="306"/>
        </w:trPr>
        <w:tc>
          <w:tcPr>
            <w:tcW w:w="5000" w:type="pct"/>
            <w:gridSpan w:val="3"/>
          </w:tcPr>
          <w:p w:rsidR="006F4DAD" w:rsidRPr="00E170B4" w:rsidRDefault="006F4DAD" w:rsidP="00E3713F">
            <w:pPr>
              <w:spacing w:after="0" w:line="240" w:lineRule="auto"/>
              <w:jc w:val="both"/>
              <w:rPr>
                <w:rFonts w:ascii="Times New Roman" w:hAnsi="Times New Roman" w:cs="Times New Roman"/>
                <w:bCs/>
                <w:color w:val="000000"/>
                <w:sz w:val="24"/>
                <w:szCs w:val="24"/>
              </w:rPr>
            </w:pPr>
            <w:r w:rsidRPr="00E170B4">
              <w:rPr>
                <w:rFonts w:ascii="Times New Roman" w:hAnsi="Times New Roman" w:cs="Times New Roman"/>
                <w:color w:val="000000"/>
                <w:sz w:val="24"/>
                <w:szCs w:val="24"/>
              </w:rPr>
              <w:lastRenderedPageBreak/>
              <w:t>Умения:</w:t>
            </w:r>
          </w:p>
        </w:tc>
      </w:tr>
      <w:tr w:rsidR="006F4DAD" w:rsidRPr="00E170B4" w:rsidTr="00AD05D9">
        <w:trPr>
          <w:trHeight w:val="896"/>
        </w:trPr>
        <w:tc>
          <w:tcPr>
            <w:tcW w:w="1731" w:type="pct"/>
          </w:tcPr>
          <w:p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Определять особенности выращивания отдельных сельскохозяйственных культур</w:t>
            </w:r>
          </w:p>
          <w:p w:rsidR="006F4DAD" w:rsidRPr="00E170B4" w:rsidRDefault="006F4DAD" w:rsidP="00E3713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170B4">
              <w:rPr>
                <w:rFonts w:ascii="Times New Roman" w:eastAsia="Arial Unicode MS" w:hAnsi="Times New Roman" w:cs="Times New Roman"/>
                <w:color w:val="000000"/>
                <w:sz w:val="24"/>
                <w:szCs w:val="24"/>
              </w:rPr>
              <w:t>с учетом их биологических особенностей</w:t>
            </w:r>
          </w:p>
        </w:tc>
        <w:tc>
          <w:tcPr>
            <w:tcW w:w="1761" w:type="pct"/>
          </w:tcPr>
          <w:p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 определя</w:t>
            </w:r>
            <w:r w:rsidR="00DA28CE">
              <w:rPr>
                <w:rFonts w:ascii="Times New Roman" w:eastAsia="Arial Unicode MS" w:hAnsi="Times New Roman" w:cs="Times New Roman"/>
                <w:color w:val="000000"/>
                <w:sz w:val="24"/>
                <w:szCs w:val="24"/>
              </w:rPr>
              <w:t>ет</w:t>
            </w:r>
            <w:r w:rsidRPr="00E170B4">
              <w:rPr>
                <w:rFonts w:ascii="Times New Roman" w:eastAsia="Arial Unicode MS" w:hAnsi="Times New Roman" w:cs="Times New Roman"/>
                <w:color w:val="000000"/>
                <w:sz w:val="24"/>
                <w:szCs w:val="24"/>
              </w:rPr>
              <w:t xml:space="preserve"> особенности выращивания отдельных сельскохозяйственных культур</w:t>
            </w:r>
          </w:p>
          <w:p w:rsidR="006F4DAD" w:rsidRPr="00E170B4" w:rsidRDefault="006F4DAD" w:rsidP="00E3713F">
            <w:pPr>
              <w:spacing w:after="0" w:line="240" w:lineRule="auto"/>
              <w:jc w:val="both"/>
              <w:rPr>
                <w:rFonts w:ascii="Times New Roman" w:hAnsi="Times New Roman" w:cs="Times New Roman"/>
                <w:color w:val="000000"/>
                <w:sz w:val="24"/>
                <w:szCs w:val="24"/>
              </w:rPr>
            </w:pPr>
            <w:r w:rsidRPr="00E170B4">
              <w:rPr>
                <w:rFonts w:ascii="Times New Roman" w:eastAsia="Arial Unicode MS" w:hAnsi="Times New Roman" w:cs="Times New Roman"/>
                <w:color w:val="000000"/>
                <w:sz w:val="24"/>
                <w:szCs w:val="24"/>
              </w:rPr>
              <w:t>с учетом их биологических особенностей</w:t>
            </w:r>
          </w:p>
        </w:tc>
        <w:tc>
          <w:tcPr>
            <w:tcW w:w="1508" w:type="pct"/>
          </w:tcPr>
          <w:p w:rsidR="006F4DAD" w:rsidRPr="00E170B4" w:rsidRDefault="006F4DAD" w:rsidP="00E3713F">
            <w:pPr>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 xml:space="preserve">Ситуационные задачи </w:t>
            </w:r>
          </w:p>
          <w:p w:rsidR="006F4DAD" w:rsidRPr="00E170B4" w:rsidRDefault="006F4DAD" w:rsidP="00E3713F">
            <w:pPr>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Практические задания</w:t>
            </w:r>
          </w:p>
          <w:p w:rsidR="006F4DAD" w:rsidRPr="00E170B4" w:rsidRDefault="006F4DAD" w:rsidP="00E3713F">
            <w:pPr>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Кейс – задания</w:t>
            </w:r>
          </w:p>
          <w:p w:rsidR="006F4DAD" w:rsidRPr="00E170B4" w:rsidRDefault="006F4DAD" w:rsidP="00E3713F">
            <w:pPr>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Индивидуальные проекты</w:t>
            </w:r>
          </w:p>
          <w:p w:rsidR="006F4DAD" w:rsidRPr="00E170B4" w:rsidRDefault="006F4DAD" w:rsidP="00E3713F">
            <w:pPr>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Зачет</w:t>
            </w:r>
          </w:p>
        </w:tc>
      </w:tr>
    </w:tbl>
    <w:p w:rsidR="006F4DAD" w:rsidRPr="00E170B4" w:rsidRDefault="006F4DAD" w:rsidP="00E3713F">
      <w:pPr>
        <w:spacing w:after="0" w:line="240" w:lineRule="auto"/>
        <w:jc w:val="both"/>
        <w:rPr>
          <w:rFonts w:ascii="Times New Roman" w:hAnsi="Times New Roman" w:cs="Times New Roman"/>
          <w:b/>
          <w:sz w:val="24"/>
          <w:szCs w:val="24"/>
        </w:rPr>
      </w:pPr>
    </w:p>
    <w:p w:rsidR="00E069E9" w:rsidRPr="00356737" w:rsidRDefault="00AD05D9" w:rsidP="00E3713F">
      <w:pPr>
        <w:spacing w:line="240" w:lineRule="auto"/>
        <w:jc w:val="center"/>
        <w:rPr>
          <w:rFonts w:ascii="Times New Roman" w:hAnsi="Times New Roman" w:cs="Times New Roman"/>
          <w:b/>
          <w:sz w:val="24"/>
          <w:szCs w:val="24"/>
        </w:rPr>
      </w:pPr>
      <w:r w:rsidRPr="00356737">
        <w:rPr>
          <w:rFonts w:ascii="Times New Roman" w:hAnsi="Times New Roman" w:cs="Times New Roman"/>
          <w:b/>
          <w:sz w:val="24"/>
          <w:szCs w:val="24"/>
        </w:rPr>
        <w:t>5. К</w:t>
      </w:r>
      <w:r w:rsidR="00356737" w:rsidRPr="00356737">
        <w:rPr>
          <w:rFonts w:ascii="Times New Roman" w:hAnsi="Times New Roman" w:cs="Times New Roman"/>
          <w:b/>
          <w:sz w:val="24"/>
          <w:szCs w:val="24"/>
        </w:rPr>
        <w:t>ОМПЛЕКТ КОНТРОЛЬНО-ОЦЕНОЧНЫХ СРЕДСТВ</w:t>
      </w:r>
      <w:r w:rsidR="00F80555">
        <w:rPr>
          <w:rFonts w:ascii="Times New Roman" w:hAnsi="Times New Roman" w:cs="Times New Roman"/>
          <w:b/>
          <w:sz w:val="24"/>
          <w:szCs w:val="24"/>
        </w:rPr>
        <w:t xml:space="preserve"> ПРОГРАММЫ УЧЕБНОЙ ДИСЦИПЛИНЫ</w:t>
      </w:r>
    </w:p>
    <w:p w:rsidR="00AD05D9" w:rsidRPr="004B7C89" w:rsidRDefault="00AD05D9" w:rsidP="00E3713F">
      <w:pPr>
        <w:spacing w:after="0" w:line="240" w:lineRule="auto"/>
        <w:ind w:firstLine="709"/>
        <w:rPr>
          <w:rFonts w:ascii="Times New Roman" w:hAnsi="Times New Roman" w:cs="Times New Roman"/>
          <w:b/>
          <w:sz w:val="24"/>
          <w:szCs w:val="24"/>
        </w:rPr>
      </w:pPr>
      <w:bookmarkStart w:id="4" w:name="_Toc316860036"/>
      <w:r w:rsidRPr="004B7C89">
        <w:rPr>
          <w:rFonts w:ascii="Times New Roman" w:hAnsi="Times New Roman" w:cs="Times New Roman"/>
          <w:b/>
          <w:sz w:val="24"/>
          <w:szCs w:val="24"/>
        </w:rPr>
        <w:t>5.1.</w:t>
      </w:r>
      <w:r w:rsidRPr="004B7C89">
        <w:rPr>
          <w:rFonts w:ascii="Times New Roman" w:hAnsi="Times New Roman" w:cs="Times New Roman"/>
          <w:b/>
          <w:sz w:val="24"/>
          <w:szCs w:val="24"/>
          <w:lang w:val="uk-UA"/>
        </w:rPr>
        <w:t xml:space="preserve"> </w:t>
      </w:r>
      <w:r w:rsidRPr="004B7C89">
        <w:rPr>
          <w:rFonts w:ascii="Times New Roman" w:hAnsi="Times New Roman" w:cs="Times New Roman"/>
          <w:b/>
          <w:sz w:val="24"/>
          <w:szCs w:val="24"/>
        </w:rPr>
        <w:t>Паспорт комплекта контрольно-оценочных материалов</w:t>
      </w:r>
    </w:p>
    <w:bookmarkEnd w:id="4"/>
    <w:p w:rsidR="00AD05D9" w:rsidRPr="00E170B4" w:rsidRDefault="00AD05D9" w:rsidP="00E3713F">
      <w:pPr>
        <w:spacing w:after="0" w:line="240" w:lineRule="auto"/>
        <w:ind w:firstLine="709"/>
        <w:jc w:val="both"/>
        <w:rPr>
          <w:rFonts w:ascii="Times New Roman" w:hAnsi="Times New Roman" w:cs="Times New Roman"/>
          <w:sz w:val="24"/>
          <w:szCs w:val="24"/>
        </w:rPr>
      </w:pPr>
      <w:r w:rsidRPr="00E170B4">
        <w:rPr>
          <w:rFonts w:ascii="Times New Roman" w:hAnsi="Times New Roman" w:cs="Times New Roman"/>
          <w:sz w:val="24"/>
          <w:szCs w:val="24"/>
        </w:rPr>
        <w:t>Комплект контрольно-оценочных материалов предназначен для оценки результатов освоения учебной дисциплины ОП.0</w:t>
      </w:r>
      <w:r w:rsidR="009F7E7C">
        <w:rPr>
          <w:rFonts w:ascii="Times New Roman" w:hAnsi="Times New Roman" w:cs="Times New Roman"/>
          <w:sz w:val="24"/>
          <w:szCs w:val="24"/>
        </w:rPr>
        <w:t>8</w:t>
      </w:r>
      <w:r w:rsidRPr="00E170B4">
        <w:rPr>
          <w:rFonts w:ascii="Times New Roman" w:hAnsi="Times New Roman" w:cs="Times New Roman"/>
          <w:sz w:val="24"/>
          <w:szCs w:val="24"/>
        </w:rPr>
        <w:t xml:space="preserve"> Основы агрономии</w:t>
      </w:r>
    </w:p>
    <w:p w:rsidR="00AD05D9" w:rsidRPr="00E170B4" w:rsidRDefault="00AD05D9" w:rsidP="00E3713F">
      <w:pPr>
        <w:spacing w:after="0" w:line="240" w:lineRule="auto"/>
        <w:ind w:firstLine="567"/>
        <w:jc w:val="both"/>
        <w:rPr>
          <w:rFonts w:ascii="Times New Roman" w:hAnsi="Times New Roman" w:cs="Times New Roman"/>
          <w:sz w:val="24"/>
          <w:szCs w:val="24"/>
        </w:rPr>
      </w:pPr>
      <w:r w:rsidRPr="00E170B4">
        <w:rPr>
          <w:rFonts w:ascii="Times New Roman" w:hAnsi="Times New Roman" w:cs="Times New Roman"/>
          <w:sz w:val="24"/>
          <w:szCs w:val="24"/>
        </w:rPr>
        <w:t>В результате оценки осуществляется проверка следующих объектов:</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559"/>
        <w:gridCol w:w="1418"/>
        <w:gridCol w:w="1559"/>
        <w:gridCol w:w="1134"/>
      </w:tblGrid>
      <w:tr w:rsidR="00AD05D9" w:rsidRPr="004B7C89" w:rsidTr="00EB3175">
        <w:trPr>
          <w:trHeight w:val="838"/>
        </w:trPr>
        <w:tc>
          <w:tcPr>
            <w:tcW w:w="4786" w:type="dxa"/>
          </w:tcPr>
          <w:p w:rsidR="00AD05D9" w:rsidRPr="004B7C89" w:rsidRDefault="00AD05D9" w:rsidP="00E3713F">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Объекты оценивания</w:t>
            </w:r>
          </w:p>
        </w:tc>
        <w:tc>
          <w:tcPr>
            <w:tcW w:w="1559" w:type="dxa"/>
          </w:tcPr>
          <w:p w:rsidR="00AD05D9" w:rsidRPr="004B7C89" w:rsidRDefault="00AD05D9" w:rsidP="00EB3175">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Показатели</w:t>
            </w:r>
            <w:r w:rsidR="00F80555">
              <w:rPr>
                <w:rFonts w:ascii="Times New Roman" w:hAnsi="Times New Roman" w:cs="Times New Roman"/>
                <w:b/>
                <w:sz w:val="24"/>
                <w:szCs w:val="24"/>
              </w:rPr>
              <w:t xml:space="preserve"> </w:t>
            </w:r>
            <w:r w:rsidRPr="004B7C89">
              <w:rPr>
                <w:rFonts w:ascii="Times New Roman" w:hAnsi="Times New Roman" w:cs="Times New Roman"/>
                <w:b/>
                <w:sz w:val="24"/>
                <w:szCs w:val="24"/>
              </w:rPr>
              <w:t xml:space="preserve">оценки </w:t>
            </w:r>
          </w:p>
        </w:tc>
        <w:tc>
          <w:tcPr>
            <w:tcW w:w="1418" w:type="dxa"/>
          </w:tcPr>
          <w:p w:rsidR="00AD05D9" w:rsidRPr="004B7C89" w:rsidRDefault="00AD05D9" w:rsidP="00F80555">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Критерии</w:t>
            </w:r>
            <w:r w:rsidR="00F80555">
              <w:rPr>
                <w:rFonts w:ascii="Times New Roman" w:hAnsi="Times New Roman" w:cs="Times New Roman"/>
                <w:b/>
                <w:sz w:val="24"/>
                <w:szCs w:val="24"/>
              </w:rPr>
              <w:t xml:space="preserve"> </w:t>
            </w:r>
            <w:r w:rsidRPr="004B7C89">
              <w:rPr>
                <w:rFonts w:ascii="Times New Roman" w:hAnsi="Times New Roman" w:cs="Times New Roman"/>
                <w:b/>
                <w:sz w:val="24"/>
                <w:szCs w:val="24"/>
              </w:rPr>
              <w:t>оценк</w:t>
            </w:r>
            <w:r w:rsidR="00F80555">
              <w:rPr>
                <w:rFonts w:ascii="Times New Roman" w:hAnsi="Times New Roman" w:cs="Times New Roman"/>
                <w:b/>
                <w:sz w:val="24"/>
                <w:szCs w:val="24"/>
              </w:rPr>
              <w:t>и</w:t>
            </w:r>
            <w:r w:rsidRPr="004B7C89">
              <w:rPr>
                <w:rFonts w:ascii="Times New Roman" w:hAnsi="Times New Roman" w:cs="Times New Roman"/>
                <w:b/>
                <w:sz w:val="24"/>
                <w:szCs w:val="24"/>
              </w:rPr>
              <w:t xml:space="preserve"> </w:t>
            </w:r>
          </w:p>
        </w:tc>
        <w:tc>
          <w:tcPr>
            <w:tcW w:w="1559" w:type="dxa"/>
          </w:tcPr>
          <w:p w:rsidR="00AD05D9" w:rsidRPr="004B7C89" w:rsidRDefault="00AD05D9" w:rsidP="00F80555">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Тип задания;</w:t>
            </w:r>
            <w:r w:rsidR="00F80555">
              <w:rPr>
                <w:rFonts w:ascii="Times New Roman" w:hAnsi="Times New Roman" w:cs="Times New Roman"/>
                <w:b/>
                <w:sz w:val="24"/>
                <w:szCs w:val="24"/>
              </w:rPr>
              <w:t xml:space="preserve"> </w:t>
            </w:r>
            <w:r w:rsidRPr="004B7C89">
              <w:rPr>
                <w:rFonts w:ascii="Times New Roman" w:hAnsi="Times New Roman" w:cs="Times New Roman"/>
                <w:b/>
                <w:sz w:val="24"/>
                <w:szCs w:val="24"/>
              </w:rPr>
              <w:t>№ задания</w:t>
            </w:r>
          </w:p>
        </w:tc>
        <w:tc>
          <w:tcPr>
            <w:tcW w:w="1134" w:type="dxa"/>
          </w:tcPr>
          <w:p w:rsidR="00AD05D9" w:rsidRPr="004B7C89" w:rsidRDefault="00AD05D9" w:rsidP="00E3713F">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 xml:space="preserve">Форма аттестации </w:t>
            </w:r>
          </w:p>
        </w:tc>
      </w:tr>
      <w:tr w:rsidR="00AD05D9" w:rsidRPr="004B7C89" w:rsidTr="00EB3175">
        <w:trPr>
          <w:trHeight w:val="852"/>
        </w:trPr>
        <w:tc>
          <w:tcPr>
            <w:tcW w:w="4786" w:type="dxa"/>
          </w:tcPr>
          <w:p w:rsidR="00AD05D9" w:rsidRPr="004B7C89" w:rsidRDefault="00AD05D9" w:rsidP="00E3713F">
            <w:pPr>
              <w:tabs>
                <w:tab w:val="left" w:pos="0"/>
              </w:tabs>
              <w:spacing w:after="0" w:line="240" w:lineRule="auto"/>
              <w:jc w:val="both"/>
              <w:rPr>
                <w:rFonts w:ascii="Times New Roman" w:hAnsi="Times New Roman" w:cs="Times New Roman"/>
                <w:sz w:val="24"/>
                <w:szCs w:val="24"/>
              </w:rPr>
            </w:pPr>
            <w:r w:rsidRPr="004B7C89">
              <w:rPr>
                <w:rFonts w:ascii="Times New Roman" w:hAnsi="Times New Roman" w:cs="Times New Roman"/>
                <w:color w:val="000000"/>
                <w:sz w:val="24"/>
                <w:szCs w:val="24"/>
              </w:rPr>
              <w:t>З1 Основные культурные растения;</w:t>
            </w:r>
            <w:r w:rsidRPr="004B7C89">
              <w:rPr>
                <w:rFonts w:ascii="Times New Roman" w:hAnsi="Times New Roman" w:cs="Times New Roman"/>
                <w:sz w:val="24"/>
                <w:szCs w:val="24"/>
              </w:rPr>
              <w:t xml:space="preserve"> </w:t>
            </w:r>
          </w:p>
        </w:tc>
        <w:tc>
          <w:tcPr>
            <w:tcW w:w="1559" w:type="dxa"/>
          </w:tcPr>
          <w:p w:rsidR="00AD05D9" w:rsidRPr="004B7C89" w:rsidRDefault="00AD05D9" w:rsidP="00E3713F">
            <w:pPr>
              <w:pStyle w:val="60"/>
              <w:shd w:val="clear" w:color="auto" w:fill="auto"/>
              <w:spacing w:line="240" w:lineRule="auto"/>
              <w:ind w:firstLine="0"/>
              <w:jc w:val="left"/>
              <w:rPr>
                <w:rFonts w:ascii="Times New Roman" w:hAnsi="Times New Roman" w:cs="Times New Roman"/>
                <w:sz w:val="24"/>
                <w:szCs w:val="24"/>
              </w:rPr>
            </w:pPr>
            <w:r w:rsidRPr="004B7C89">
              <w:rPr>
                <w:rFonts w:ascii="Times New Roman" w:hAnsi="Times New Roman" w:cs="Times New Roman"/>
                <w:sz w:val="24"/>
                <w:szCs w:val="24"/>
              </w:rPr>
              <w:t>ответы на устные вопросы и тесты</w:t>
            </w:r>
          </w:p>
        </w:tc>
        <w:tc>
          <w:tcPr>
            <w:tcW w:w="1418" w:type="dxa"/>
          </w:tcPr>
          <w:p w:rsidR="00AD05D9" w:rsidRPr="004B7C89" w:rsidRDefault="00AD05D9" w:rsidP="00E3713F">
            <w:pPr>
              <w:pStyle w:val="a3"/>
              <w:spacing w:after="0" w:line="240" w:lineRule="auto"/>
              <w:ind w:left="0"/>
              <w:jc w:val="both"/>
              <w:rPr>
                <w:rFonts w:ascii="Times New Roman" w:hAnsi="Times New Roman" w:cs="Times New Roman"/>
                <w:i/>
                <w:sz w:val="24"/>
                <w:szCs w:val="24"/>
              </w:rPr>
            </w:pPr>
            <w:r w:rsidRPr="004B7C89">
              <w:rPr>
                <w:rFonts w:ascii="Times New Roman" w:hAnsi="Times New Roman" w:cs="Times New Roman"/>
                <w:color w:val="000000"/>
                <w:spacing w:val="1"/>
                <w:sz w:val="24"/>
                <w:szCs w:val="24"/>
              </w:rPr>
              <w:t>Устные опросы, тестирование</w:t>
            </w:r>
          </w:p>
        </w:tc>
        <w:tc>
          <w:tcPr>
            <w:tcW w:w="1559" w:type="dxa"/>
            <w:vMerge w:val="restart"/>
          </w:tcPr>
          <w:p w:rsidR="00AD05D9" w:rsidRPr="004B7C89" w:rsidRDefault="00AD05D9" w:rsidP="00E3713F">
            <w:pPr>
              <w:pStyle w:val="a3"/>
              <w:spacing w:after="0" w:line="240" w:lineRule="auto"/>
              <w:ind w:left="0"/>
              <w:jc w:val="both"/>
              <w:rPr>
                <w:rFonts w:ascii="Times New Roman" w:hAnsi="Times New Roman" w:cs="Times New Roman"/>
                <w:i/>
                <w:sz w:val="24"/>
                <w:szCs w:val="24"/>
              </w:rPr>
            </w:pPr>
            <w:r w:rsidRPr="004B7C89">
              <w:rPr>
                <w:rFonts w:ascii="Times New Roman" w:hAnsi="Times New Roman" w:cs="Times New Roman"/>
                <w:i/>
                <w:sz w:val="24"/>
                <w:szCs w:val="24"/>
              </w:rPr>
              <w:t>Теоретическое задание</w:t>
            </w:r>
          </w:p>
          <w:p w:rsidR="00AD05D9" w:rsidRPr="004B7C89" w:rsidRDefault="00AD05D9" w:rsidP="00E3713F">
            <w:pPr>
              <w:pStyle w:val="a3"/>
              <w:spacing w:after="0" w:line="240" w:lineRule="auto"/>
              <w:ind w:left="0"/>
              <w:rPr>
                <w:rFonts w:ascii="Times New Roman" w:hAnsi="Times New Roman" w:cs="Times New Roman"/>
                <w:i/>
                <w:sz w:val="24"/>
                <w:szCs w:val="24"/>
              </w:rPr>
            </w:pPr>
            <w:r w:rsidRPr="004B7C89">
              <w:rPr>
                <w:rFonts w:ascii="Times New Roman" w:hAnsi="Times New Roman" w:cs="Times New Roman"/>
                <w:i/>
                <w:sz w:val="24"/>
                <w:szCs w:val="24"/>
              </w:rPr>
              <w:t xml:space="preserve">Тест   </w:t>
            </w:r>
          </w:p>
        </w:tc>
        <w:tc>
          <w:tcPr>
            <w:tcW w:w="1134" w:type="dxa"/>
            <w:vMerge w:val="restart"/>
          </w:tcPr>
          <w:p w:rsidR="00AD05D9" w:rsidRPr="004B7C89" w:rsidRDefault="0078219E" w:rsidP="00E3713F">
            <w:pPr>
              <w:pStyle w:val="a3"/>
              <w:spacing w:after="0" w:line="240" w:lineRule="auto"/>
              <w:ind w:left="0"/>
              <w:jc w:val="both"/>
              <w:rPr>
                <w:rFonts w:ascii="Times New Roman" w:hAnsi="Times New Roman" w:cs="Times New Roman"/>
                <w:i/>
                <w:sz w:val="24"/>
                <w:szCs w:val="24"/>
              </w:rPr>
            </w:pPr>
            <w:r>
              <w:rPr>
                <w:rFonts w:ascii="Times New Roman" w:hAnsi="Times New Roman" w:cs="Times New Roman"/>
                <w:i/>
                <w:sz w:val="24"/>
                <w:szCs w:val="24"/>
              </w:rPr>
              <w:t xml:space="preserve">Экзамен </w:t>
            </w:r>
          </w:p>
        </w:tc>
      </w:tr>
      <w:tr w:rsidR="00AD05D9" w:rsidRPr="004B7C89" w:rsidTr="00EB3175">
        <w:trPr>
          <w:trHeight w:val="2142"/>
        </w:trPr>
        <w:tc>
          <w:tcPr>
            <w:tcW w:w="4786" w:type="dxa"/>
          </w:tcPr>
          <w:p w:rsidR="00AD05D9" w:rsidRPr="004B7C89" w:rsidRDefault="00AD05D9" w:rsidP="00E3713F">
            <w:pPr>
              <w:tabs>
                <w:tab w:val="left" w:pos="0"/>
              </w:tabs>
              <w:spacing w:after="0" w:line="240" w:lineRule="auto"/>
              <w:jc w:val="both"/>
              <w:rPr>
                <w:rFonts w:ascii="Times New Roman" w:hAnsi="Times New Roman" w:cs="Times New Roman"/>
                <w:sz w:val="24"/>
                <w:szCs w:val="24"/>
              </w:rPr>
            </w:pPr>
            <w:r w:rsidRPr="004B7C89">
              <w:rPr>
                <w:rFonts w:ascii="Times New Roman" w:hAnsi="Times New Roman" w:cs="Times New Roman"/>
                <w:sz w:val="24"/>
                <w:szCs w:val="24"/>
              </w:rPr>
              <w:t>З2 Их происхождение и одомашивание;</w:t>
            </w:r>
          </w:p>
          <w:p w:rsidR="00AD05D9" w:rsidRPr="004B7C89" w:rsidRDefault="00AD05D9" w:rsidP="00E3713F">
            <w:pPr>
              <w:tabs>
                <w:tab w:val="left" w:pos="0"/>
              </w:tabs>
              <w:spacing w:after="0" w:line="240" w:lineRule="auto"/>
              <w:jc w:val="both"/>
              <w:rPr>
                <w:rFonts w:ascii="Times New Roman" w:hAnsi="Times New Roman" w:cs="Times New Roman"/>
                <w:sz w:val="24"/>
                <w:szCs w:val="24"/>
              </w:rPr>
            </w:pPr>
            <w:r w:rsidRPr="004B7C89">
              <w:rPr>
                <w:rFonts w:ascii="Times New Roman" w:hAnsi="Times New Roman" w:cs="Times New Roman"/>
                <w:sz w:val="24"/>
                <w:szCs w:val="24"/>
              </w:rPr>
              <w:t xml:space="preserve">З3 Возможности хозяйственного использования культурных растений </w:t>
            </w:r>
          </w:p>
          <w:p w:rsidR="00AD05D9" w:rsidRPr="004B7C89" w:rsidRDefault="00AC405F" w:rsidP="00E3713F">
            <w:pPr>
              <w:tabs>
                <w:tab w:val="left" w:pos="0"/>
              </w:tabs>
              <w:spacing w:after="0" w:line="240" w:lineRule="auto"/>
              <w:jc w:val="both"/>
              <w:rPr>
                <w:rFonts w:ascii="Times New Roman" w:hAnsi="Times New Roman" w:cs="Times New Roman"/>
                <w:sz w:val="24"/>
                <w:szCs w:val="24"/>
              </w:rPr>
            </w:pPr>
            <w:r w:rsidRPr="004B7C89">
              <w:rPr>
                <w:rFonts w:ascii="Times New Roman" w:hAnsi="Times New Roman" w:cs="Times New Roman"/>
                <w:sz w:val="24"/>
                <w:szCs w:val="24"/>
              </w:rPr>
              <w:t xml:space="preserve">З4 </w:t>
            </w:r>
            <w:r w:rsidR="00AD05D9" w:rsidRPr="004B7C89">
              <w:rPr>
                <w:rFonts w:ascii="Times New Roman" w:hAnsi="Times New Roman" w:cs="Times New Roman"/>
                <w:color w:val="000000"/>
                <w:spacing w:val="1"/>
                <w:sz w:val="24"/>
                <w:szCs w:val="24"/>
              </w:rPr>
              <w:t>Традиционные и современные агротехнологии (системы обработки почвы;</w:t>
            </w:r>
            <w:r w:rsidRPr="004B7C89">
              <w:rPr>
                <w:rFonts w:ascii="Times New Roman" w:hAnsi="Times New Roman" w:cs="Times New Roman"/>
                <w:color w:val="000000"/>
                <w:spacing w:val="1"/>
                <w:sz w:val="24"/>
                <w:szCs w:val="24"/>
              </w:rPr>
              <w:t xml:space="preserve"> </w:t>
            </w:r>
            <w:r w:rsidRPr="004B7C89">
              <w:rPr>
                <w:rFonts w:ascii="Times New Roman" w:hAnsi="Times New Roman" w:cs="Times New Roman"/>
                <w:sz w:val="24"/>
                <w:szCs w:val="24"/>
              </w:rPr>
              <w:t>зональные систе</w:t>
            </w:r>
            <w:r w:rsidR="00E170B4" w:rsidRPr="004B7C89">
              <w:rPr>
                <w:rFonts w:ascii="Times New Roman" w:hAnsi="Times New Roman" w:cs="Times New Roman"/>
                <w:sz w:val="24"/>
                <w:szCs w:val="24"/>
              </w:rPr>
              <w:t>мы земледелия</w:t>
            </w:r>
            <w:r w:rsidR="00AD05D9" w:rsidRPr="004B7C89">
              <w:rPr>
                <w:rFonts w:ascii="Times New Roman" w:hAnsi="Times New Roman" w:cs="Times New Roman"/>
                <w:sz w:val="24"/>
                <w:szCs w:val="24"/>
              </w:rPr>
              <w:t>; технологии возделывания основных с-х культур; приёмы и методы растениеводства)</w:t>
            </w:r>
          </w:p>
        </w:tc>
        <w:tc>
          <w:tcPr>
            <w:tcW w:w="1559" w:type="dxa"/>
          </w:tcPr>
          <w:p w:rsidR="00AD05D9" w:rsidRPr="004B7C89" w:rsidRDefault="00AD05D9" w:rsidP="00EB3175">
            <w:pPr>
              <w:pStyle w:val="60"/>
              <w:shd w:val="clear" w:color="auto" w:fill="auto"/>
              <w:spacing w:line="240" w:lineRule="auto"/>
              <w:ind w:firstLine="0"/>
              <w:jc w:val="left"/>
              <w:rPr>
                <w:rFonts w:ascii="Times New Roman" w:hAnsi="Times New Roman" w:cs="Times New Roman"/>
                <w:sz w:val="24"/>
                <w:szCs w:val="24"/>
              </w:rPr>
            </w:pPr>
            <w:r w:rsidRPr="004B7C89">
              <w:rPr>
                <w:rFonts w:ascii="Times New Roman" w:hAnsi="Times New Roman" w:cs="Times New Roman"/>
                <w:sz w:val="24"/>
                <w:szCs w:val="24"/>
              </w:rPr>
              <w:t>распознавание основных видов растений</w:t>
            </w:r>
            <w:r w:rsidR="00EB3175">
              <w:rPr>
                <w:rFonts w:ascii="Times New Roman" w:hAnsi="Times New Roman" w:cs="Times New Roman"/>
                <w:sz w:val="24"/>
                <w:szCs w:val="24"/>
              </w:rPr>
              <w:t>, ответы на устные вопросы и тесты</w:t>
            </w:r>
          </w:p>
        </w:tc>
        <w:tc>
          <w:tcPr>
            <w:tcW w:w="1418" w:type="dxa"/>
          </w:tcPr>
          <w:p w:rsidR="00AD05D9" w:rsidRPr="004B7C89" w:rsidRDefault="00AD05D9" w:rsidP="00E3713F">
            <w:pPr>
              <w:pStyle w:val="a3"/>
              <w:spacing w:after="0" w:line="240" w:lineRule="auto"/>
              <w:ind w:left="0"/>
              <w:jc w:val="both"/>
              <w:rPr>
                <w:rFonts w:ascii="Times New Roman" w:hAnsi="Times New Roman" w:cs="Times New Roman"/>
                <w:color w:val="000000"/>
                <w:spacing w:val="1"/>
                <w:sz w:val="24"/>
                <w:szCs w:val="24"/>
              </w:rPr>
            </w:pPr>
            <w:r w:rsidRPr="004B7C89">
              <w:rPr>
                <w:rFonts w:ascii="Times New Roman" w:hAnsi="Times New Roman" w:cs="Times New Roman"/>
                <w:color w:val="000000"/>
                <w:spacing w:val="1"/>
                <w:sz w:val="24"/>
                <w:szCs w:val="24"/>
              </w:rPr>
              <w:t>Устные опросы</w:t>
            </w:r>
            <w:r w:rsidR="00F80555">
              <w:rPr>
                <w:rFonts w:ascii="Times New Roman" w:hAnsi="Times New Roman" w:cs="Times New Roman"/>
                <w:color w:val="000000"/>
                <w:spacing w:val="1"/>
                <w:sz w:val="24"/>
                <w:szCs w:val="24"/>
              </w:rPr>
              <w:t>, тестирование</w:t>
            </w:r>
          </w:p>
        </w:tc>
        <w:tc>
          <w:tcPr>
            <w:tcW w:w="1559" w:type="dxa"/>
            <w:vMerge/>
          </w:tcPr>
          <w:p w:rsidR="00AD05D9" w:rsidRPr="004B7C89" w:rsidRDefault="00AD05D9" w:rsidP="00E3713F">
            <w:pPr>
              <w:pStyle w:val="a3"/>
              <w:spacing w:after="0" w:line="240" w:lineRule="auto"/>
              <w:ind w:left="0"/>
              <w:jc w:val="both"/>
              <w:rPr>
                <w:rFonts w:ascii="Times New Roman" w:hAnsi="Times New Roman" w:cs="Times New Roman"/>
                <w:i/>
                <w:sz w:val="24"/>
                <w:szCs w:val="24"/>
              </w:rPr>
            </w:pPr>
          </w:p>
        </w:tc>
        <w:tc>
          <w:tcPr>
            <w:tcW w:w="1134" w:type="dxa"/>
            <w:vMerge/>
          </w:tcPr>
          <w:p w:rsidR="00AD05D9" w:rsidRPr="004B7C89" w:rsidRDefault="00AD05D9" w:rsidP="00E3713F">
            <w:pPr>
              <w:pStyle w:val="a3"/>
              <w:spacing w:after="0" w:line="240" w:lineRule="auto"/>
              <w:ind w:left="0"/>
              <w:jc w:val="both"/>
              <w:rPr>
                <w:rFonts w:ascii="Times New Roman" w:hAnsi="Times New Roman" w:cs="Times New Roman"/>
                <w:i/>
                <w:sz w:val="24"/>
                <w:szCs w:val="24"/>
              </w:rPr>
            </w:pPr>
          </w:p>
        </w:tc>
      </w:tr>
      <w:tr w:rsidR="00AD05D9" w:rsidRPr="004B7C89" w:rsidTr="00EB3175">
        <w:tc>
          <w:tcPr>
            <w:tcW w:w="4786" w:type="dxa"/>
          </w:tcPr>
          <w:p w:rsidR="00AD05D9" w:rsidRPr="004B7C89" w:rsidRDefault="00AD05D9" w:rsidP="00E3713F">
            <w:pPr>
              <w:pStyle w:val="60"/>
              <w:shd w:val="clear" w:color="auto" w:fill="auto"/>
              <w:spacing w:line="240" w:lineRule="auto"/>
              <w:ind w:firstLine="0"/>
              <w:rPr>
                <w:rFonts w:ascii="Times New Roman" w:hAnsi="Times New Roman" w:cs="Times New Roman"/>
                <w:sz w:val="24"/>
                <w:szCs w:val="24"/>
              </w:rPr>
            </w:pPr>
            <w:r w:rsidRPr="004B7C89">
              <w:rPr>
                <w:rFonts w:ascii="Times New Roman" w:hAnsi="Times New Roman" w:cs="Times New Roman"/>
                <w:sz w:val="24"/>
                <w:szCs w:val="24"/>
              </w:rPr>
              <w:t>У</w:t>
            </w:r>
            <w:r w:rsidR="00AC405F" w:rsidRPr="004B7C89">
              <w:rPr>
                <w:rFonts w:ascii="Times New Roman" w:hAnsi="Times New Roman" w:cs="Times New Roman"/>
                <w:sz w:val="24"/>
                <w:szCs w:val="24"/>
              </w:rPr>
              <w:t xml:space="preserve"> 1 Определять особенности выращивания отдельных сельскохозяйственных культур с учётом их биологических особен</w:t>
            </w:r>
            <w:r w:rsidRPr="004B7C89">
              <w:rPr>
                <w:rFonts w:ascii="Times New Roman" w:hAnsi="Times New Roman" w:cs="Times New Roman"/>
                <w:sz w:val="24"/>
                <w:szCs w:val="24"/>
              </w:rPr>
              <w:t>ностей</w:t>
            </w:r>
          </w:p>
        </w:tc>
        <w:tc>
          <w:tcPr>
            <w:tcW w:w="1559" w:type="dxa"/>
          </w:tcPr>
          <w:p w:rsidR="00AD05D9" w:rsidRPr="004B7C89" w:rsidRDefault="00AD05D9" w:rsidP="00EB3175">
            <w:pPr>
              <w:pStyle w:val="60"/>
              <w:shd w:val="clear" w:color="auto" w:fill="auto"/>
              <w:spacing w:line="240" w:lineRule="auto"/>
              <w:ind w:firstLine="0"/>
              <w:rPr>
                <w:rFonts w:ascii="Times New Roman" w:hAnsi="Times New Roman" w:cs="Times New Roman"/>
                <w:sz w:val="24"/>
                <w:szCs w:val="24"/>
              </w:rPr>
            </w:pPr>
            <w:r w:rsidRPr="004B7C89">
              <w:rPr>
                <w:rFonts w:ascii="Times New Roman" w:hAnsi="Times New Roman" w:cs="Times New Roman"/>
                <w:sz w:val="24"/>
                <w:szCs w:val="24"/>
              </w:rPr>
              <w:t xml:space="preserve">ответы на вопросы, </w:t>
            </w:r>
            <w:r w:rsidR="00AC405F" w:rsidRPr="004B7C89">
              <w:rPr>
                <w:rFonts w:ascii="Times New Roman" w:hAnsi="Times New Roman" w:cs="Times New Roman"/>
                <w:sz w:val="24"/>
                <w:szCs w:val="24"/>
              </w:rPr>
              <w:t>тесты и практиче</w:t>
            </w:r>
            <w:r w:rsidRPr="004B7C89">
              <w:rPr>
                <w:rFonts w:ascii="Times New Roman" w:hAnsi="Times New Roman" w:cs="Times New Roman"/>
                <w:sz w:val="24"/>
                <w:szCs w:val="24"/>
              </w:rPr>
              <w:t>ские задания.</w:t>
            </w:r>
          </w:p>
        </w:tc>
        <w:tc>
          <w:tcPr>
            <w:tcW w:w="1418" w:type="dxa"/>
          </w:tcPr>
          <w:p w:rsidR="00AD05D9" w:rsidRPr="004B7C89" w:rsidRDefault="00AC405F" w:rsidP="00E3713F">
            <w:pPr>
              <w:tabs>
                <w:tab w:val="left" w:pos="0"/>
              </w:tabs>
              <w:spacing w:after="0" w:line="240" w:lineRule="auto"/>
              <w:jc w:val="both"/>
              <w:rPr>
                <w:rFonts w:ascii="Times New Roman" w:hAnsi="Times New Roman" w:cs="Times New Roman"/>
                <w:i/>
                <w:sz w:val="24"/>
                <w:szCs w:val="24"/>
              </w:rPr>
            </w:pPr>
            <w:r w:rsidRPr="004B7C89">
              <w:rPr>
                <w:rFonts w:ascii="Times New Roman" w:hAnsi="Times New Roman" w:cs="Times New Roman"/>
                <w:sz w:val="24"/>
                <w:szCs w:val="24"/>
              </w:rPr>
              <w:t>Устные и тестовые опросы, практические за</w:t>
            </w:r>
            <w:r w:rsidR="00AD05D9" w:rsidRPr="004B7C89">
              <w:rPr>
                <w:rFonts w:ascii="Times New Roman" w:hAnsi="Times New Roman" w:cs="Times New Roman"/>
                <w:sz w:val="24"/>
                <w:szCs w:val="24"/>
              </w:rPr>
              <w:t>дания.</w:t>
            </w:r>
          </w:p>
        </w:tc>
        <w:tc>
          <w:tcPr>
            <w:tcW w:w="1559" w:type="dxa"/>
          </w:tcPr>
          <w:p w:rsidR="00AD05D9" w:rsidRPr="004B7C89" w:rsidRDefault="00AD05D9" w:rsidP="00E3713F">
            <w:pPr>
              <w:pStyle w:val="a3"/>
              <w:spacing w:after="0" w:line="240" w:lineRule="auto"/>
              <w:ind w:left="0"/>
              <w:jc w:val="both"/>
              <w:rPr>
                <w:rFonts w:ascii="Times New Roman" w:hAnsi="Times New Roman" w:cs="Times New Roman"/>
                <w:i/>
                <w:sz w:val="24"/>
                <w:szCs w:val="24"/>
              </w:rPr>
            </w:pPr>
            <w:r w:rsidRPr="004B7C89">
              <w:rPr>
                <w:rFonts w:ascii="Times New Roman" w:hAnsi="Times New Roman" w:cs="Times New Roman"/>
                <w:i/>
                <w:sz w:val="24"/>
                <w:szCs w:val="24"/>
              </w:rPr>
              <w:t>Практическое</w:t>
            </w:r>
            <w:r w:rsidR="00AC405F" w:rsidRPr="004B7C89">
              <w:rPr>
                <w:rFonts w:ascii="Times New Roman" w:hAnsi="Times New Roman" w:cs="Times New Roman"/>
                <w:i/>
                <w:sz w:val="24"/>
                <w:szCs w:val="24"/>
              </w:rPr>
              <w:t xml:space="preserve"> </w:t>
            </w:r>
            <w:r w:rsidRPr="004B7C89">
              <w:rPr>
                <w:rFonts w:ascii="Times New Roman" w:hAnsi="Times New Roman" w:cs="Times New Roman"/>
                <w:i/>
                <w:sz w:val="24"/>
                <w:szCs w:val="24"/>
              </w:rPr>
              <w:t>задание</w:t>
            </w:r>
          </w:p>
          <w:p w:rsidR="00AD05D9" w:rsidRPr="004B7C89" w:rsidRDefault="00AD05D9" w:rsidP="00EB3175">
            <w:pPr>
              <w:pStyle w:val="a3"/>
              <w:spacing w:after="0" w:line="240" w:lineRule="auto"/>
              <w:ind w:left="0"/>
              <w:jc w:val="both"/>
              <w:rPr>
                <w:rFonts w:ascii="Times New Roman" w:hAnsi="Times New Roman" w:cs="Times New Roman"/>
                <w:i/>
                <w:sz w:val="24"/>
                <w:szCs w:val="24"/>
              </w:rPr>
            </w:pPr>
            <w:r w:rsidRPr="004B7C89">
              <w:rPr>
                <w:rFonts w:ascii="Times New Roman" w:hAnsi="Times New Roman" w:cs="Times New Roman"/>
                <w:i/>
                <w:sz w:val="24"/>
                <w:szCs w:val="24"/>
              </w:rPr>
              <w:t>Работа с тек</w:t>
            </w:r>
            <w:r w:rsidR="00AC405F" w:rsidRPr="004B7C89">
              <w:rPr>
                <w:rFonts w:ascii="Times New Roman" w:hAnsi="Times New Roman" w:cs="Times New Roman"/>
                <w:i/>
                <w:sz w:val="24"/>
                <w:szCs w:val="24"/>
              </w:rPr>
              <w:t xml:space="preserve">стом </w:t>
            </w:r>
          </w:p>
        </w:tc>
        <w:tc>
          <w:tcPr>
            <w:tcW w:w="1134" w:type="dxa"/>
          </w:tcPr>
          <w:p w:rsidR="00AD05D9" w:rsidRPr="004B7C89" w:rsidRDefault="0078219E" w:rsidP="00E3713F">
            <w:pPr>
              <w:pStyle w:val="a3"/>
              <w:spacing w:after="0" w:line="240" w:lineRule="auto"/>
              <w:ind w:left="0"/>
              <w:jc w:val="both"/>
              <w:rPr>
                <w:rFonts w:ascii="Times New Roman" w:hAnsi="Times New Roman" w:cs="Times New Roman"/>
                <w:i/>
                <w:sz w:val="24"/>
                <w:szCs w:val="24"/>
              </w:rPr>
            </w:pPr>
            <w:r>
              <w:rPr>
                <w:rFonts w:ascii="Times New Roman" w:hAnsi="Times New Roman" w:cs="Times New Roman"/>
                <w:i/>
                <w:sz w:val="24"/>
                <w:szCs w:val="24"/>
              </w:rPr>
              <w:t xml:space="preserve">Экзамен </w:t>
            </w:r>
          </w:p>
        </w:tc>
      </w:tr>
      <w:tr w:rsidR="00AD05D9" w:rsidRPr="004B7C89" w:rsidTr="00EB3175">
        <w:tc>
          <w:tcPr>
            <w:tcW w:w="4786" w:type="dxa"/>
          </w:tcPr>
          <w:p w:rsidR="00AD05D9" w:rsidRPr="0078219E" w:rsidRDefault="00AD05D9" w:rsidP="00EB3175">
            <w:pPr>
              <w:pStyle w:val="ab"/>
              <w:widowControl w:val="0"/>
              <w:ind w:left="0" w:firstLine="35"/>
              <w:jc w:val="both"/>
              <w:rPr>
                <w:iCs/>
              </w:rPr>
            </w:pPr>
            <w:r w:rsidRPr="0078219E">
              <w:rPr>
                <w:iCs/>
              </w:rPr>
              <w:t>ОК1.</w:t>
            </w:r>
            <w:r w:rsidR="00E170B4" w:rsidRPr="0078219E">
              <w:rPr>
                <w:iCs/>
              </w:rPr>
              <w:t xml:space="preserve"> - </w:t>
            </w:r>
            <w:r w:rsidRPr="0078219E">
              <w:t xml:space="preserve">ОК </w:t>
            </w:r>
            <w:r w:rsidR="00EB3175">
              <w:t>02</w:t>
            </w:r>
            <w:r w:rsidRPr="0078219E">
              <w:t>.</w:t>
            </w:r>
            <w:r w:rsidR="00AC405F" w:rsidRPr="0078219E">
              <w:t xml:space="preserve"> </w:t>
            </w:r>
            <w:r w:rsidR="00EB3175">
              <w:t>ОК 07</w:t>
            </w:r>
          </w:p>
        </w:tc>
        <w:tc>
          <w:tcPr>
            <w:tcW w:w="1559" w:type="dxa"/>
          </w:tcPr>
          <w:p w:rsidR="00AD05D9" w:rsidRPr="004B7C89" w:rsidRDefault="00AD05D9" w:rsidP="00EB3175">
            <w:pPr>
              <w:pStyle w:val="60"/>
              <w:shd w:val="clear" w:color="auto" w:fill="auto"/>
              <w:spacing w:line="240" w:lineRule="auto"/>
              <w:ind w:firstLine="0"/>
              <w:rPr>
                <w:rFonts w:ascii="Times New Roman" w:hAnsi="Times New Roman" w:cs="Times New Roman"/>
                <w:sz w:val="24"/>
                <w:szCs w:val="24"/>
              </w:rPr>
            </w:pPr>
            <w:r w:rsidRPr="004B7C89">
              <w:rPr>
                <w:rFonts w:ascii="Times New Roman" w:hAnsi="Times New Roman" w:cs="Times New Roman"/>
                <w:sz w:val="24"/>
                <w:szCs w:val="24"/>
              </w:rPr>
              <w:t xml:space="preserve">Использование в заданиях информации по специальности </w:t>
            </w:r>
          </w:p>
        </w:tc>
        <w:tc>
          <w:tcPr>
            <w:tcW w:w="1418" w:type="dxa"/>
          </w:tcPr>
          <w:p w:rsidR="00AD05D9" w:rsidRPr="004B7C89" w:rsidRDefault="00AD05D9" w:rsidP="00E3713F">
            <w:pPr>
              <w:widowControl w:val="0"/>
              <w:shd w:val="clear" w:color="auto" w:fill="FFFFFF"/>
              <w:tabs>
                <w:tab w:val="left" w:pos="298"/>
              </w:tabs>
              <w:autoSpaceDE w:val="0"/>
              <w:autoSpaceDN w:val="0"/>
              <w:adjustRightInd w:val="0"/>
              <w:spacing w:after="0" w:line="240" w:lineRule="auto"/>
              <w:jc w:val="both"/>
              <w:rPr>
                <w:rFonts w:ascii="Times New Roman" w:hAnsi="Times New Roman" w:cs="Times New Roman"/>
                <w:i/>
                <w:sz w:val="24"/>
                <w:szCs w:val="24"/>
              </w:rPr>
            </w:pPr>
          </w:p>
        </w:tc>
        <w:tc>
          <w:tcPr>
            <w:tcW w:w="1559" w:type="dxa"/>
          </w:tcPr>
          <w:p w:rsidR="00AD05D9" w:rsidRPr="004B7C89" w:rsidRDefault="00AD05D9" w:rsidP="00E3713F">
            <w:pPr>
              <w:pStyle w:val="a3"/>
              <w:spacing w:after="0" w:line="240" w:lineRule="auto"/>
              <w:ind w:left="0"/>
              <w:jc w:val="both"/>
              <w:rPr>
                <w:rFonts w:ascii="Times New Roman" w:hAnsi="Times New Roman" w:cs="Times New Roman"/>
                <w:i/>
                <w:sz w:val="24"/>
                <w:szCs w:val="24"/>
              </w:rPr>
            </w:pPr>
          </w:p>
        </w:tc>
        <w:tc>
          <w:tcPr>
            <w:tcW w:w="1134" w:type="dxa"/>
          </w:tcPr>
          <w:p w:rsidR="00AD05D9" w:rsidRPr="004B7C89" w:rsidRDefault="0078219E" w:rsidP="00E3713F">
            <w:pPr>
              <w:pStyle w:val="a3"/>
              <w:spacing w:after="0" w:line="240" w:lineRule="auto"/>
              <w:ind w:left="0"/>
              <w:jc w:val="both"/>
              <w:rPr>
                <w:rFonts w:ascii="Times New Roman" w:hAnsi="Times New Roman" w:cs="Times New Roman"/>
                <w:i/>
                <w:sz w:val="24"/>
                <w:szCs w:val="24"/>
              </w:rPr>
            </w:pPr>
            <w:r>
              <w:rPr>
                <w:rFonts w:ascii="Times New Roman" w:hAnsi="Times New Roman" w:cs="Times New Roman"/>
                <w:i/>
                <w:sz w:val="24"/>
                <w:szCs w:val="24"/>
              </w:rPr>
              <w:t xml:space="preserve">Экзамен </w:t>
            </w:r>
          </w:p>
        </w:tc>
      </w:tr>
    </w:tbl>
    <w:p w:rsidR="00AD05D9" w:rsidRPr="00E170B4" w:rsidRDefault="00AC405F" w:rsidP="00E3713F">
      <w:pPr>
        <w:pStyle w:val="c15"/>
        <w:spacing w:before="0" w:beforeAutospacing="0" w:after="0" w:afterAutospacing="0"/>
        <w:ind w:firstLine="709"/>
        <w:jc w:val="both"/>
        <w:rPr>
          <w:color w:val="000000"/>
        </w:rPr>
      </w:pPr>
      <w:r w:rsidRPr="00E170B4">
        <w:rPr>
          <w:rStyle w:val="c16"/>
          <w:b/>
          <w:bCs/>
          <w:color w:val="000000"/>
        </w:rPr>
        <w:t>5.2</w:t>
      </w:r>
      <w:r w:rsidR="00AD05D9" w:rsidRPr="00E170B4">
        <w:rPr>
          <w:rStyle w:val="c16"/>
          <w:b/>
          <w:bCs/>
          <w:color w:val="000000"/>
        </w:rPr>
        <w:t>. З</w:t>
      </w:r>
      <w:r w:rsidR="00356737">
        <w:rPr>
          <w:rStyle w:val="c16"/>
          <w:b/>
          <w:bCs/>
          <w:color w:val="000000"/>
        </w:rPr>
        <w:t>адания для текущего контроля</w:t>
      </w:r>
    </w:p>
    <w:p w:rsidR="00E170B4" w:rsidRDefault="00E170B4" w:rsidP="00E3713F">
      <w:pPr>
        <w:pStyle w:val="c15"/>
        <w:spacing w:before="0" w:beforeAutospacing="0" w:after="0" w:afterAutospacing="0"/>
        <w:jc w:val="center"/>
        <w:rPr>
          <w:rStyle w:val="c16"/>
          <w:b/>
          <w:bCs/>
          <w:color w:val="000000"/>
        </w:rPr>
      </w:pPr>
      <w:r>
        <w:rPr>
          <w:rStyle w:val="c16"/>
          <w:b/>
          <w:bCs/>
          <w:color w:val="000000"/>
        </w:rPr>
        <w:t xml:space="preserve">Тест № 1 </w:t>
      </w:r>
    </w:p>
    <w:p w:rsidR="00AD05D9" w:rsidRPr="00E170B4" w:rsidRDefault="00E170B4" w:rsidP="00E3713F">
      <w:pPr>
        <w:pStyle w:val="c15"/>
        <w:spacing w:before="0" w:beforeAutospacing="0" w:after="0" w:afterAutospacing="0"/>
        <w:jc w:val="center"/>
        <w:rPr>
          <w:color w:val="000000"/>
        </w:rPr>
      </w:pPr>
      <w:r>
        <w:rPr>
          <w:rStyle w:val="c16"/>
          <w:b/>
          <w:bCs/>
          <w:color w:val="000000"/>
        </w:rPr>
        <w:t xml:space="preserve">по теме </w:t>
      </w:r>
      <w:r w:rsidR="00AD05D9" w:rsidRPr="00E170B4">
        <w:rPr>
          <w:rStyle w:val="c16"/>
          <w:b/>
          <w:bCs/>
          <w:color w:val="000000"/>
        </w:rPr>
        <w:t>Введение «Основы агрономии»</w:t>
      </w:r>
    </w:p>
    <w:p w:rsidR="00AD05D9" w:rsidRPr="00E170B4" w:rsidRDefault="00AD05D9" w:rsidP="00E3713F">
      <w:pPr>
        <w:numPr>
          <w:ilvl w:val="0"/>
          <w:numId w:val="1"/>
        </w:numPr>
        <w:tabs>
          <w:tab w:val="clear" w:pos="720"/>
          <w:tab w:val="num" w:pos="142"/>
          <w:tab w:val="left" w:pos="284"/>
        </w:tabs>
        <w:spacing w:after="0" w:line="240" w:lineRule="auto"/>
        <w:ind w:left="0" w:firstLine="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 xml:space="preserve">Какие растения из ниже перечисленных относятся к </w:t>
      </w:r>
      <w:r w:rsidR="0078219E" w:rsidRPr="00E170B4">
        <w:rPr>
          <w:rStyle w:val="c0"/>
          <w:rFonts w:ascii="Times New Roman" w:hAnsi="Times New Roman" w:cs="Times New Roman"/>
          <w:color w:val="000000"/>
          <w:sz w:val="24"/>
          <w:szCs w:val="24"/>
        </w:rPr>
        <w:t>само опыляемым</w:t>
      </w:r>
      <w:r w:rsidRPr="00E170B4">
        <w:rPr>
          <w:rStyle w:val="c0"/>
          <w:rFonts w:ascii="Times New Roman" w:hAnsi="Times New Roman" w:cs="Times New Roman"/>
          <w:color w:val="000000"/>
          <w:sz w:val="24"/>
          <w:szCs w:val="24"/>
        </w:rPr>
        <w:t>?</w:t>
      </w:r>
    </w:p>
    <w:p w:rsidR="00AD05D9" w:rsidRPr="00E170B4" w:rsidRDefault="00AD05D9" w:rsidP="00E3713F">
      <w:pPr>
        <w:pStyle w:val="c1"/>
        <w:tabs>
          <w:tab w:val="num" w:pos="142"/>
          <w:tab w:val="left" w:pos="284"/>
        </w:tabs>
        <w:spacing w:before="0" w:beforeAutospacing="0" w:after="0" w:afterAutospacing="0"/>
        <w:jc w:val="both"/>
        <w:rPr>
          <w:color w:val="000000"/>
        </w:rPr>
      </w:pPr>
      <w:r w:rsidRPr="00E170B4">
        <w:rPr>
          <w:rStyle w:val="c0"/>
          <w:color w:val="000000"/>
        </w:rPr>
        <w:t>А. Рожь, свекла, клевер</w:t>
      </w:r>
      <w:r w:rsidR="00E170B4">
        <w:rPr>
          <w:rStyle w:val="c0"/>
          <w:color w:val="000000"/>
        </w:rPr>
        <w:tab/>
      </w:r>
      <w:r w:rsidRPr="00E170B4">
        <w:rPr>
          <w:rStyle w:val="c0"/>
          <w:color w:val="000000"/>
        </w:rPr>
        <w:t>Б. Кукуруза, подсолнечник, тимофеевка</w:t>
      </w:r>
      <w:r w:rsidR="00F80555">
        <w:rPr>
          <w:rStyle w:val="c0"/>
          <w:color w:val="000000"/>
        </w:rPr>
        <w:tab/>
        <w:t xml:space="preserve"> </w:t>
      </w:r>
      <w:r w:rsidRPr="00E170B4">
        <w:rPr>
          <w:rStyle w:val="c0"/>
          <w:color w:val="000000"/>
        </w:rPr>
        <w:t>В. Ячмень, пшеница, овес</w:t>
      </w:r>
    </w:p>
    <w:p w:rsidR="00AD05D9" w:rsidRPr="00E170B4" w:rsidRDefault="00AD05D9" w:rsidP="00E3713F">
      <w:pPr>
        <w:numPr>
          <w:ilvl w:val="0"/>
          <w:numId w:val="2"/>
        </w:numPr>
        <w:tabs>
          <w:tab w:val="clear" w:pos="720"/>
          <w:tab w:val="num" w:pos="142"/>
          <w:tab w:val="left" w:pos="284"/>
        </w:tabs>
        <w:spacing w:after="0" w:line="240" w:lineRule="auto"/>
        <w:ind w:left="0" w:firstLine="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Какие из ниже перечисленных растений относятся к двулетним?</w:t>
      </w:r>
    </w:p>
    <w:p w:rsidR="00AD05D9" w:rsidRPr="00E170B4" w:rsidRDefault="00AD05D9" w:rsidP="00E3713F">
      <w:pPr>
        <w:pStyle w:val="c1"/>
        <w:tabs>
          <w:tab w:val="num" w:pos="142"/>
          <w:tab w:val="left" w:pos="284"/>
        </w:tabs>
        <w:spacing w:before="0" w:beforeAutospacing="0" w:after="0" w:afterAutospacing="0"/>
        <w:jc w:val="both"/>
        <w:rPr>
          <w:color w:val="000000"/>
        </w:rPr>
      </w:pPr>
      <w:r w:rsidRPr="00E170B4">
        <w:rPr>
          <w:rStyle w:val="c0"/>
          <w:color w:val="000000"/>
        </w:rPr>
        <w:t>А. Озимые и яровые хлеба, кукуруза, зернобобовые</w:t>
      </w:r>
    </w:p>
    <w:p w:rsidR="00AD05D9" w:rsidRPr="00E170B4" w:rsidRDefault="00AD05D9" w:rsidP="00E3713F">
      <w:pPr>
        <w:pStyle w:val="c1"/>
        <w:tabs>
          <w:tab w:val="num" w:pos="142"/>
          <w:tab w:val="left" w:pos="284"/>
        </w:tabs>
        <w:spacing w:before="0" w:beforeAutospacing="0" w:after="0" w:afterAutospacing="0"/>
        <w:jc w:val="both"/>
        <w:rPr>
          <w:color w:val="000000"/>
        </w:rPr>
      </w:pPr>
      <w:r w:rsidRPr="00E170B4">
        <w:rPr>
          <w:rStyle w:val="c0"/>
          <w:color w:val="000000"/>
        </w:rPr>
        <w:t>Б. Капуста, свекла, морковь, турнепс</w:t>
      </w:r>
      <w:r w:rsidR="00AC405F" w:rsidRPr="00E170B4">
        <w:rPr>
          <w:rStyle w:val="c0"/>
          <w:color w:val="000000"/>
        </w:rPr>
        <w:tab/>
      </w:r>
      <w:r w:rsidRPr="00E170B4">
        <w:rPr>
          <w:rStyle w:val="c0"/>
          <w:color w:val="000000"/>
        </w:rPr>
        <w:t>В. Люцерна, клевер, тимофеевка</w:t>
      </w:r>
    </w:p>
    <w:p w:rsidR="00AD05D9" w:rsidRPr="00E170B4" w:rsidRDefault="00AC405F" w:rsidP="00E3713F">
      <w:pPr>
        <w:pStyle w:val="c1"/>
        <w:tabs>
          <w:tab w:val="num" w:pos="142"/>
          <w:tab w:val="left" w:pos="284"/>
        </w:tabs>
        <w:spacing w:before="0" w:beforeAutospacing="0" w:after="0" w:afterAutospacing="0"/>
        <w:jc w:val="both"/>
        <w:rPr>
          <w:color w:val="000000"/>
        </w:rPr>
      </w:pPr>
      <w:r w:rsidRPr="00E170B4">
        <w:rPr>
          <w:rStyle w:val="c0"/>
          <w:color w:val="000000"/>
        </w:rPr>
        <w:lastRenderedPageBreak/>
        <w:t xml:space="preserve">3. Определите по описанию </w:t>
      </w:r>
      <w:r w:rsidR="00AD05D9" w:rsidRPr="00E170B4">
        <w:rPr>
          <w:rStyle w:val="c0"/>
          <w:color w:val="000000"/>
        </w:rPr>
        <w:t>каким к</w:t>
      </w:r>
      <w:r w:rsidRPr="00E170B4">
        <w:rPr>
          <w:rStyle w:val="c0"/>
          <w:color w:val="000000"/>
        </w:rPr>
        <w:t>ультурам относятся фазы роста:</w:t>
      </w:r>
      <w:r w:rsidR="00AD05D9" w:rsidRPr="00E170B4">
        <w:rPr>
          <w:rStyle w:val="c0"/>
          <w:color w:val="000000"/>
        </w:rPr>
        <w:t xml:space="preserve"> «Всходы, кущение, выход в трубку, колошение и выметывани</w:t>
      </w:r>
      <w:r w:rsidR="00F80555">
        <w:rPr>
          <w:rStyle w:val="c0"/>
          <w:color w:val="000000"/>
        </w:rPr>
        <w:t xml:space="preserve">е, цветение, </w:t>
      </w:r>
      <w:r w:rsidR="00AD05D9" w:rsidRPr="00E170B4">
        <w:rPr>
          <w:rStyle w:val="c0"/>
          <w:color w:val="000000"/>
        </w:rPr>
        <w:t>спелость зерна»</w:t>
      </w:r>
    </w:p>
    <w:p w:rsidR="00AD05D9" w:rsidRPr="00E170B4" w:rsidRDefault="00AD05D9" w:rsidP="00E3713F">
      <w:pPr>
        <w:pStyle w:val="c1"/>
        <w:tabs>
          <w:tab w:val="num" w:pos="142"/>
          <w:tab w:val="left" w:pos="284"/>
        </w:tabs>
        <w:spacing w:before="0" w:beforeAutospacing="0" w:after="0" w:afterAutospacing="0"/>
        <w:jc w:val="both"/>
        <w:rPr>
          <w:color w:val="000000"/>
        </w:rPr>
      </w:pPr>
      <w:r w:rsidRPr="00E170B4">
        <w:rPr>
          <w:rStyle w:val="c0"/>
          <w:color w:val="000000"/>
        </w:rPr>
        <w:t>А. Хлебные злаки</w:t>
      </w:r>
      <w:r w:rsidR="00AC405F" w:rsidRPr="00E170B4">
        <w:rPr>
          <w:rStyle w:val="c0"/>
          <w:color w:val="000000"/>
        </w:rPr>
        <w:tab/>
      </w:r>
      <w:r w:rsidRPr="00E170B4">
        <w:rPr>
          <w:rStyle w:val="c0"/>
          <w:color w:val="000000"/>
        </w:rPr>
        <w:t>Б. Зернобобовые</w:t>
      </w:r>
      <w:r w:rsidR="00AC405F" w:rsidRPr="00E170B4">
        <w:rPr>
          <w:rStyle w:val="c0"/>
          <w:color w:val="000000"/>
        </w:rPr>
        <w:tab/>
      </w:r>
      <w:r w:rsidRPr="00E170B4">
        <w:rPr>
          <w:rStyle w:val="c0"/>
          <w:color w:val="000000"/>
        </w:rPr>
        <w:t>В. Крестоцветные</w:t>
      </w:r>
    </w:p>
    <w:p w:rsidR="00AD05D9" w:rsidRPr="00E170B4" w:rsidRDefault="00AC405F" w:rsidP="00E3713F">
      <w:pPr>
        <w:tabs>
          <w:tab w:val="left" w:pos="284"/>
        </w:tabs>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4.</w:t>
      </w:r>
      <w:r w:rsidR="00AD05D9" w:rsidRPr="00E170B4">
        <w:rPr>
          <w:rStyle w:val="c0"/>
          <w:rFonts w:ascii="Times New Roman" w:hAnsi="Times New Roman" w:cs="Times New Roman"/>
          <w:color w:val="000000"/>
          <w:sz w:val="24"/>
          <w:szCs w:val="24"/>
        </w:rPr>
        <w:t>Определите озимые зерновые культуры:</w:t>
      </w:r>
    </w:p>
    <w:p w:rsidR="00AD05D9" w:rsidRPr="00E170B4" w:rsidRDefault="00AD05D9" w:rsidP="00E3713F">
      <w:pPr>
        <w:pStyle w:val="c1"/>
        <w:tabs>
          <w:tab w:val="num" w:pos="142"/>
          <w:tab w:val="left" w:pos="284"/>
        </w:tabs>
        <w:spacing w:before="0" w:beforeAutospacing="0" w:after="0" w:afterAutospacing="0"/>
        <w:jc w:val="both"/>
        <w:rPr>
          <w:color w:val="000000"/>
        </w:rPr>
      </w:pPr>
      <w:r w:rsidRPr="00E170B4">
        <w:rPr>
          <w:rStyle w:val="c0"/>
          <w:color w:val="000000"/>
        </w:rPr>
        <w:t>А. Пшеница, рожь</w:t>
      </w:r>
      <w:r w:rsidR="00AC405F" w:rsidRPr="00E170B4">
        <w:rPr>
          <w:rStyle w:val="c0"/>
          <w:color w:val="000000"/>
        </w:rPr>
        <w:tab/>
      </w:r>
      <w:r w:rsidRPr="00E170B4">
        <w:rPr>
          <w:rStyle w:val="c0"/>
          <w:color w:val="000000"/>
        </w:rPr>
        <w:t>Б. Пшеница, ячмень</w:t>
      </w:r>
      <w:r w:rsidR="00AC405F" w:rsidRPr="00E170B4">
        <w:rPr>
          <w:rStyle w:val="c0"/>
          <w:color w:val="000000"/>
        </w:rPr>
        <w:tab/>
      </w:r>
      <w:r w:rsidRPr="00E170B4">
        <w:rPr>
          <w:rStyle w:val="c0"/>
          <w:color w:val="000000"/>
        </w:rPr>
        <w:t>В. Пшеница, овес</w:t>
      </w:r>
    </w:p>
    <w:p w:rsidR="00AD05D9" w:rsidRPr="00E170B4" w:rsidRDefault="00AC405F" w:rsidP="00E3713F">
      <w:pPr>
        <w:tabs>
          <w:tab w:val="left" w:pos="284"/>
        </w:tabs>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5.</w:t>
      </w:r>
      <w:r w:rsidR="00AD05D9" w:rsidRPr="00E170B4">
        <w:rPr>
          <w:rStyle w:val="c0"/>
          <w:rFonts w:ascii="Times New Roman" w:hAnsi="Times New Roman" w:cs="Times New Roman"/>
          <w:color w:val="000000"/>
          <w:sz w:val="24"/>
          <w:szCs w:val="24"/>
        </w:rPr>
        <w:t>Определите группу культур по характеру использования: «Клевер, люцерна, вика, райграс»</w:t>
      </w:r>
    </w:p>
    <w:p w:rsidR="00AD05D9" w:rsidRPr="00E170B4" w:rsidRDefault="00AD05D9" w:rsidP="00E3713F">
      <w:pPr>
        <w:pStyle w:val="c1"/>
        <w:tabs>
          <w:tab w:val="num" w:pos="142"/>
          <w:tab w:val="left" w:pos="284"/>
        </w:tabs>
        <w:spacing w:before="0" w:beforeAutospacing="0" w:after="0" w:afterAutospacing="0"/>
        <w:jc w:val="both"/>
        <w:rPr>
          <w:color w:val="000000"/>
        </w:rPr>
      </w:pPr>
      <w:r w:rsidRPr="00E170B4">
        <w:rPr>
          <w:rStyle w:val="c0"/>
          <w:color w:val="000000"/>
        </w:rPr>
        <w:t>А. Корнеплоды, клубнеплоды</w:t>
      </w:r>
      <w:r w:rsidR="00AC405F" w:rsidRPr="00E170B4">
        <w:rPr>
          <w:rStyle w:val="c0"/>
          <w:color w:val="000000"/>
        </w:rPr>
        <w:tab/>
      </w:r>
      <w:r w:rsidRPr="00E170B4">
        <w:rPr>
          <w:rStyle w:val="c0"/>
          <w:color w:val="000000"/>
        </w:rPr>
        <w:t>Б. Кормовые травы</w:t>
      </w:r>
      <w:r w:rsidR="00AC405F" w:rsidRPr="00E170B4">
        <w:rPr>
          <w:rStyle w:val="c0"/>
          <w:color w:val="000000"/>
        </w:rPr>
        <w:tab/>
      </w:r>
      <w:r w:rsidRPr="00E170B4">
        <w:rPr>
          <w:rStyle w:val="c0"/>
          <w:color w:val="000000"/>
        </w:rPr>
        <w:t>В. Масличные и эфиромасличные</w:t>
      </w:r>
    </w:p>
    <w:p w:rsidR="00E170B4" w:rsidRDefault="00AC405F" w:rsidP="00E3713F">
      <w:pPr>
        <w:pStyle w:val="c15"/>
        <w:spacing w:before="0" w:beforeAutospacing="0" w:after="0" w:afterAutospacing="0"/>
        <w:ind w:left="720"/>
        <w:jc w:val="center"/>
        <w:rPr>
          <w:rStyle w:val="c16"/>
          <w:b/>
          <w:bCs/>
          <w:color w:val="000000"/>
        </w:rPr>
      </w:pPr>
      <w:r w:rsidRPr="00E170B4">
        <w:rPr>
          <w:rStyle w:val="c16"/>
          <w:b/>
          <w:bCs/>
          <w:color w:val="000000"/>
        </w:rPr>
        <w:t xml:space="preserve">Тест № 2 </w:t>
      </w:r>
    </w:p>
    <w:p w:rsidR="00AD05D9" w:rsidRPr="00E170B4" w:rsidRDefault="00AD05D9" w:rsidP="00E3713F">
      <w:pPr>
        <w:pStyle w:val="c15"/>
        <w:spacing w:before="0" w:beforeAutospacing="0" w:after="0" w:afterAutospacing="0"/>
        <w:ind w:left="720"/>
        <w:jc w:val="center"/>
        <w:rPr>
          <w:color w:val="000000"/>
        </w:rPr>
      </w:pPr>
      <w:r w:rsidRPr="00E170B4">
        <w:rPr>
          <w:rStyle w:val="c16"/>
          <w:b/>
          <w:bCs/>
          <w:color w:val="000000"/>
        </w:rPr>
        <w:t>по теме «Почва. Свойства почвы»</w:t>
      </w:r>
    </w:p>
    <w:p w:rsidR="00AD05D9" w:rsidRPr="00E170B4" w:rsidRDefault="00AC405F"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 xml:space="preserve">1. </w:t>
      </w:r>
      <w:r w:rsidR="00AD05D9" w:rsidRPr="00E170B4">
        <w:rPr>
          <w:rStyle w:val="c0"/>
          <w:rFonts w:ascii="Times New Roman" w:hAnsi="Times New Roman" w:cs="Times New Roman"/>
          <w:color w:val="000000"/>
          <w:sz w:val="24"/>
          <w:szCs w:val="24"/>
        </w:rPr>
        <w:t>Плодородие почвы, которое создается под влиянием естественных факторов почвообразования называется:</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Потенциальное</w:t>
      </w:r>
      <w:r w:rsidR="00AC405F" w:rsidRPr="00E170B4">
        <w:rPr>
          <w:rStyle w:val="c0"/>
          <w:color w:val="000000"/>
        </w:rPr>
        <w:tab/>
      </w:r>
      <w:r w:rsidRPr="00E170B4">
        <w:rPr>
          <w:rStyle w:val="c0"/>
          <w:color w:val="000000"/>
        </w:rPr>
        <w:t>Б. Эффективное</w:t>
      </w:r>
    </w:p>
    <w:p w:rsidR="00AD05D9" w:rsidRPr="00E170B4" w:rsidRDefault="00AC405F"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 xml:space="preserve">2. </w:t>
      </w:r>
      <w:r w:rsidR="00AD05D9" w:rsidRPr="00E170B4">
        <w:rPr>
          <w:rStyle w:val="c0"/>
          <w:rFonts w:ascii="Times New Roman" w:hAnsi="Times New Roman" w:cs="Times New Roman"/>
          <w:color w:val="000000"/>
          <w:sz w:val="24"/>
          <w:szCs w:val="24"/>
        </w:rPr>
        <w:t>Что относится к механическому поглощению почвы?</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Свойство твердой фазы почвы поглощать и удерживать на поверхности частиц молекулы газов, воды и органических веществ.</w:t>
      </w:r>
      <w:r w:rsidR="00F80555">
        <w:rPr>
          <w:rStyle w:val="c0"/>
          <w:color w:val="000000"/>
        </w:rPr>
        <w:t xml:space="preserve"> </w:t>
      </w:r>
      <w:r w:rsidRPr="00E170B4">
        <w:rPr>
          <w:rStyle w:val="c0"/>
          <w:color w:val="000000"/>
        </w:rPr>
        <w:t>Б. Свойство почвы задерживать из растворов суспензии частицы твердого вещества</w:t>
      </w:r>
      <w:r w:rsidRPr="00E170B4">
        <w:rPr>
          <w:rStyle w:val="c0"/>
          <w:i/>
          <w:iCs/>
          <w:color w:val="000000"/>
        </w:rPr>
        <w:t>.</w:t>
      </w:r>
      <w:r w:rsidR="00F80555">
        <w:rPr>
          <w:rStyle w:val="c0"/>
          <w:i/>
          <w:iCs/>
          <w:color w:val="000000"/>
        </w:rPr>
        <w:t xml:space="preserve"> </w:t>
      </w:r>
      <w:r w:rsidRPr="00E170B4">
        <w:rPr>
          <w:rStyle w:val="c0"/>
          <w:color w:val="000000"/>
        </w:rPr>
        <w:t>В. Потребление растениями и микроорганизмами из почвы и воздуха различных веществ.</w:t>
      </w:r>
    </w:p>
    <w:p w:rsidR="00AD05D9" w:rsidRPr="00E170B4" w:rsidRDefault="00AC405F"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 xml:space="preserve">3. </w:t>
      </w:r>
      <w:r w:rsidR="00AD05D9" w:rsidRPr="00E170B4">
        <w:rPr>
          <w:rStyle w:val="c0"/>
          <w:rFonts w:ascii="Times New Roman" w:hAnsi="Times New Roman" w:cs="Times New Roman"/>
          <w:color w:val="000000"/>
          <w:sz w:val="24"/>
          <w:szCs w:val="24"/>
        </w:rPr>
        <w:t>Что такое влагоемкость почвы?</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Количество воды, которое она способна удержать.</w:t>
      </w:r>
      <w:r w:rsidR="00F80555">
        <w:rPr>
          <w:rStyle w:val="c0"/>
          <w:color w:val="000000"/>
        </w:rPr>
        <w:t xml:space="preserve"> </w:t>
      </w:r>
      <w:r w:rsidRPr="00E170B4">
        <w:rPr>
          <w:rStyle w:val="c0"/>
          <w:color w:val="000000"/>
        </w:rPr>
        <w:t>Б. Способность почвы как пористого</w:t>
      </w:r>
      <w:r w:rsidR="00AC405F" w:rsidRPr="00E170B4">
        <w:rPr>
          <w:rStyle w:val="c0"/>
          <w:color w:val="000000"/>
        </w:rPr>
        <w:t xml:space="preserve"> тела фильтровать через себя </w:t>
      </w:r>
      <w:r w:rsidRPr="00E170B4">
        <w:rPr>
          <w:rStyle w:val="c0"/>
          <w:color w:val="000000"/>
        </w:rPr>
        <w:t>жидкую воду.</w:t>
      </w:r>
      <w:r w:rsidR="00F80555">
        <w:rPr>
          <w:rStyle w:val="c0"/>
          <w:color w:val="000000"/>
        </w:rPr>
        <w:t xml:space="preserve"> </w:t>
      </w:r>
      <w:r w:rsidRPr="00E170B4">
        <w:rPr>
          <w:rStyle w:val="c0"/>
          <w:color w:val="000000"/>
        </w:rPr>
        <w:t>В. Свойство почвы как пористого тела осуще</w:t>
      </w:r>
      <w:r w:rsidR="00AC405F" w:rsidRPr="00E170B4">
        <w:rPr>
          <w:rStyle w:val="c0"/>
          <w:color w:val="000000"/>
        </w:rPr>
        <w:t xml:space="preserve">ствлять подъем воды по </w:t>
      </w:r>
      <w:r w:rsidRPr="00E170B4">
        <w:rPr>
          <w:rStyle w:val="c0"/>
          <w:color w:val="000000"/>
        </w:rPr>
        <w:t>капиллярам.</w:t>
      </w:r>
    </w:p>
    <w:p w:rsidR="00AD05D9" w:rsidRPr="00E170B4" w:rsidRDefault="00AC405F"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4.</w:t>
      </w:r>
      <w:r w:rsidR="00AD05D9" w:rsidRPr="00E170B4">
        <w:rPr>
          <w:rStyle w:val="c0"/>
          <w:rFonts w:ascii="Times New Roman" w:hAnsi="Times New Roman" w:cs="Times New Roman"/>
          <w:color w:val="000000"/>
          <w:sz w:val="24"/>
          <w:szCs w:val="24"/>
        </w:rPr>
        <w:t>Самыми старыми почвами по времени формирования считаются:</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Тундровые почвы</w:t>
      </w:r>
      <w:r w:rsidR="00281039" w:rsidRPr="00E170B4">
        <w:rPr>
          <w:rStyle w:val="c0"/>
          <w:color w:val="000000"/>
        </w:rPr>
        <w:tab/>
      </w:r>
      <w:r w:rsidRPr="00E170B4">
        <w:rPr>
          <w:rStyle w:val="c0"/>
          <w:color w:val="000000"/>
        </w:rPr>
        <w:t>Б. Дерново-подзолистые</w:t>
      </w:r>
      <w:r w:rsidR="00281039" w:rsidRPr="00E170B4">
        <w:rPr>
          <w:rStyle w:val="c0"/>
          <w:color w:val="000000"/>
        </w:rPr>
        <w:tab/>
      </w:r>
      <w:r w:rsidRPr="00E170B4">
        <w:rPr>
          <w:rStyle w:val="c0"/>
          <w:color w:val="000000"/>
        </w:rPr>
        <w:t>В. Черноземы</w:t>
      </w:r>
    </w:p>
    <w:p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5.</w:t>
      </w:r>
      <w:r w:rsidR="00AD05D9" w:rsidRPr="00E170B4">
        <w:rPr>
          <w:rStyle w:val="c0"/>
          <w:rFonts w:ascii="Times New Roman" w:hAnsi="Times New Roman" w:cs="Times New Roman"/>
          <w:color w:val="000000"/>
          <w:sz w:val="24"/>
          <w:szCs w:val="24"/>
        </w:rPr>
        <w:t>Определите правильное расположение почвенно-географических зон с севера на юг:</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Тундровая арктическая → таежно-лесная → лесостепная</w:t>
      </w:r>
      <w:r w:rsidR="00F80555">
        <w:rPr>
          <w:rStyle w:val="c0"/>
          <w:color w:val="000000"/>
        </w:rPr>
        <w:t xml:space="preserve">; </w:t>
      </w:r>
      <w:r w:rsidRPr="00E170B4">
        <w:rPr>
          <w:rStyle w:val="c0"/>
          <w:color w:val="000000"/>
        </w:rPr>
        <w:t>Б. Тундровая арктическая → лесостепная→ степная</w:t>
      </w:r>
      <w:r w:rsidR="00F80555">
        <w:rPr>
          <w:rStyle w:val="c0"/>
          <w:color w:val="000000"/>
        </w:rPr>
        <w:t xml:space="preserve">; </w:t>
      </w:r>
      <w:r w:rsidRPr="00E170B4">
        <w:rPr>
          <w:rStyle w:val="c0"/>
          <w:color w:val="000000"/>
        </w:rPr>
        <w:t>В. Тундровая арктическая → таежно-лесная → степная</w:t>
      </w:r>
    </w:p>
    <w:p w:rsidR="00AD05D9" w:rsidRPr="00E170B4" w:rsidRDefault="00AD05D9" w:rsidP="00E3713F">
      <w:pPr>
        <w:pStyle w:val="c15"/>
        <w:spacing w:before="0" w:beforeAutospacing="0" w:after="0" w:afterAutospacing="0"/>
        <w:jc w:val="center"/>
        <w:rPr>
          <w:color w:val="000000"/>
        </w:rPr>
      </w:pPr>
      <w:r w:rsidRPr="00E170B4">
        <w:rPr>
          <w:rStyle w:val="c16"/>
          <w:b/>
          <w:bCs/>
          <w:color w:val="000000"/>
        </w:rPr>
        <w:t>Тест № 3 по теме «Приемы основной и поверхностной обработки почвы»</w:t>
      </w:r>
    </w:p>
    <w:p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1.</w:t>
      </w:r>
      <w:r w:rsidR="00AD05D9" w:rsidRPr="00E170B4">
        <w:rPr>
          <w:rStyle w:val="c0"/>
          <w:rFonts w:ascii="Times New Roman" w:hAnsi="Times New Roman" w:cs="Times New Roman"/>
          <w:color w:val="000000"/>
          <w:sz w:val="24"/>
          <w:szCs w:val="24"/>
        </w:rPr>
        <w:t>С помощью каких орудий осуществляется оборачивание пласта?</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фрезы, культиваторы</w:t>
      </w:r>
      <w:r w:rsidR="00281039" w:rsidRPr="00E170B4">
        <w:rPr>
          <w:rStyle w:val="c0"/>
          <w:color w:val="000000"/>
        </w:rPr>
        <w:tab/>
      </w:r>
      <w:r w:rsidRPr="00E170B4">
        <w:rPr>
          <w:rStyle w:val="c0"/>
          <w:color w:val="000000"/>
        </w:rPr>
        <w:t>Б. плуги, лущильники</w:t>
      </w:r>
      <w:r w:rsidR="00281039" w:rsidRPr="00E170B4">
        <w:rPr>
          <w:rStyle w:val="c0"/>
          <w:color w:val="000000"/>
        </w:rPr>
        <w:tab/>
      </w:r>
      <w:r w:rsidRPr="00E170B4">
        <w:rPr>
          <w:rStyle w:val="c0"/>
          <w:color w:val="000000"/>
        </w:rPr>
        <w:t>В. бороны, шлейфы</w:t>
      </w:r>
    </w:p>
    <w:p w:rsidR="00AD05D9" w:rsidRPr="00E170B4" w:rsidRDefault="00AD05D9" w:rsidP="00E3713F">
      <w:pPr>
        <w:pStyle w:val="c1"/>
        <w:spacing w:before="0" w:beforeAutospacing="0" w:after="0" w:afterAutospacing="0"/>
        <w:jc w:val="both"/>
        <w:rPr>
          <w:color w:val="000000"/>
        </w:rPr>
      </w:pPr>
      <w:r w:rsidRPr="00E170B4">
        <w:rPr>
          <w:rStyle w:val="c0"/>
          <w:color w:val="000000"/>
        </w:rPr>
        <w:t>2. Какой прием обработки почвы относится к основному?</w:t>
      </w:r>
    </w:p>
    <w:p w:rsidR="00281039" w:rsidRPr="00E170B4" w:rsidRDefault="00AD05D9" w:rsidP="00E3713F">
      <w:pPr>
        <w:pStyle w:val="c1"/>
        <w:spacing w:before="0" w:beforeAutospacing="0" w:after="0" w:afterAutospacing="0"/>
        <w:jc w:val="both"/>
        <w:rPr>
          <w:color w:val="000000"/>
        </w:rPr>
      </w:pPr>
      <w:r w:rsidRPr="00E170B4">
        <w:rPr>
          <w:rStyle w:val="c0"/>
          <w:color w:val="000000"/>
        </w:rPr>
        <w:t>А. лущение</w:t>
      </w:r>
      <w:r w:rsidR="00281039" w:rsidRPr="00E170B4">
        <w:rPr>
          <w:rStyle w:val="c0"/>
          <w:color w:val="000000"/>
        </w:rPr>
        <w:tab/>
      </w:r>
      <w:r w:rsidR="00281039" w:rsidRPr="00E170B4">
        <w:rPr>
          <w:rStyle w:val="c0"/>
          <w:color w:val="000000"/>
        </w:rPr>
        <w:tab/>
      </w:r>
      <w:r w:rsidRPr="00E170B4">
        <w:rPr>
          <w:rStyle w:val="c0"/>
          <w:color w:val="000000"/>
        </w:rPr>
        <w:t>Б. культивация</w:t>
      </w:r>
      <w:r w:rsidR="00281039" w:rsidRPr="00E170B4">
        <w:rPr>
          <w:rStyle w:val="c0"/>
          <w:color w:val="000000"/>
        </w:rPr>
        <w:tab/>
      </w:r>
      <w:r w:rsidRPr="00E170B4">
        <w:rPr>
          <w:rStyle w:val="c0"/>
          <w:color w:val="000000"/>
        </w:rPr>
        <w:t>В. вспашка</w:t>
      </w:r>
    </w:p>
    <w:p w:rsidR="00AD05D9" w:rsidRPr="00E170B4" w:rsidRDefault="00AD05D9" w:rsidP="00E3713F">
      <w:pPr>
        <w:pStyle w:val="c1"/>
        <w:spacing w:before="0" w:beforeAutospacing="0" w:after="0" w:afterAutospacing="0"/>
        <w:jc w:val="both"/>
        <w:rPr>
          <w:color w:val="000000"/>
        </w:rPr>
      </w:pPr>
      <w:r w:rsidRPr="00E170B4">
        <w:rPr>
          <w:rStyle w:val="c0"/>
          <w:color w:val="000000"/>
        </w:rPr>
        <w:t>3. На какую глубину производится вспашка?</w:t>
      </w:r>
      <w:r w:rsidR="00281039" w:rsidRPr="00E170B4">
        <w:rPr>
          <w:rStyle w:val="c0"/>
          <w:color w:val="000000"/>
        </w:rPr>
        <w:t xml:space="preserve"> См.</w:t>
      </w:r>
    </w:p>
    <w:p w:rsidR="00AD05D9" w:rsidRPr="00E170B4" w:rsidRDefault="00AD05D9" w:rsidP="00E3713F">
      <w:pPr>
        <w:pStyle w:val="c1"/>
        <w:spacing w:before="0" w:beforeAutospacing="0" w:after="0" w:afterAutospacing="0"/>
        <w:jc w:val="both"/>
        <w:rPr>
          <w:color w:val="000000"/>
        </w:rPr>
      </w:pPr>
      <w:r w:rsidRPr="00E170B4">
        <w:rPr>
          <w:rStyle w:val="c0"/>
          <w:color w:val="000000"/>
        </w:rPr>
        <w:t xml:space="preserve">А. 20-30 </w:t>
      </w:r>
      <w:r w:rsidR="00281039" w:rsidRPr="00E170B4">
        <w:rPr>
          <w:rStyle w:val="c0"/>
          <w:color w:val="000000"/>
        </w:rPr>
        <w:tab/>
      </w:r>
      <w:r w:rsidRPr="00E170B4">
        <w:rPr>
          <w:rStyle w:val="c0"/>
          <w:color w:val="000000"/>
        </w:rPr>
        <w:t>Б. 10-12</w:t>
      </w:r>
      <w:r w:rsidR="00281039" w:rsidRPr="00E170B4">
        <w:rPr>
          <w:rStyle w:val="c0"/>
          <w:color w:val="000000"/>
        </w:rPr>
        <w:tab/>
      </w:r>
      <w:r w:rsidRPr="00E170B4">
        <w:rPr>
          <w:rStyle w:val="c0"/>
          <w:color w:val="000000"/>
        </w:rPr>
        <w:t>В. 10-15</w:t>
      </w:r>
    </w:p>
    <w:p w:rsidR="00AD05D9" w:rsidRPr="00E170B4" w:rsidRDefault="00AD05D9" w:rsidP="00E3713F">
      <w:pPr>
        <w:pStyle w:val="c1"/>
        <w:spacing w:before="0" w:beforeAutospacing="0" w:after="0" w:afterAutospacing="0"/>
        <w:jc w:val="both"/>
        <w:rPr>
          <w:color w:val="000000"/>
        </w:rPr>
      </w:pPr>
      <w:r w:rsidRPr="00E170B4">
        <w:rPr>
          <w:rStyle w:val="c0"/>
          <w:color w:val="000000"/>
        </w:rPr>
        <w:t>4. Определите прием обработки п</w:t>
      </w:r>
      <w:r w:rsidR="0078219E">
        <w:rPr>
          <w:rStyle w:val="c0"/>
          <w:color w:val="000000"/>
        </w:rPr>
        <w:t xml:space="preserve">очвы: «обеспечивает рыхление, </w:t>
      </w:r>
      <w:r w:rsidRPr="00E170B4">
        <w:rPr>
          <w:rStyle w:val="c0"/>
          <w:color w:val="000000"/>
        </w:rPr>
        <w:t>крошение, частичное или полное оборач</w:t>
      </w:r>
      <w:r w:rsidR="0078219E">
        <w:rPr>
          <w:rStyle w:val="c0"/>
          <w:color w:val="000000"/>
        </w:rPr>
        <w:t xml:space="preserve">ивание верхнего слоя пласта на </w:t>
      </w:r>
      <w:r w:rsidRPr="00E170B4">
        <w:rPr>
          <w:rStyle w:val="c0"/>
          <w:color w:val="000000"/>
        </w:rPr>
        <w:t>глубину не более 10-12 см»</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лущение</w:t>
      </w:r>
      <w:r w:rsidR="00281039" w:rsidRPr="00E170B4">
        <w:rPr>
          <w:rStyle w:val="c0"/>
          <w:color w:val="000000"/>
        </w:rPr>
        <w:tab/>
      </w:r>
      <w:r w:rsidR="00281039" w:rsidRPr="00E170B4">
        <w:rPr>
          <w:rStyle w:val="c0"/>
          <w:color w:val="000000"/>
        </w:rPr>
        <w:tab/>
      </w:r>
      <w:r w:rsidRPr="00E170B4">
        <w:rPr>
          <w:rStyle w:val="c0"/>
          <w:color w:val="000000"/>
        </w:rPr>
        <w:t>Б. культивация</w:t>
      </w:r>
      <w:r w:rsidR="00281039" w:rsidRPr="00E170B4">
        <w:rPr>
          <w:rStyle w:val="c0"/>
          <w:color w:val="000000"/>
        </w:rPr>
        <w:tab/>
      </w:r>
      <w:r w:rsidRPr="00E170B4">
        <w:rPr>
          <w:rStyle w:val="c0"/>
          <w:color w:val="000000"/>
        </w:rPr>
        <w:t>    В. фрезерование</w:t>
      </w:r>
    </w:p>
    <w:p w:rsidR="00AD05D9" w:rsidRPr="00E170B4" w:rsidRDefault="00AD05D9" w:rsidP="00E3713F">
      <w:pPr>
        <w:pStyle w:val="c1"/>
        <w:spacing w:before="0" w:beforeAutospacing="0" w:after="0" w:afterAutospacing="0"/>
        <w:jc w:val="both"/>
        <w:rPr>
          <w:color w:val="000000"/>
        </w:rPr>
      </w:pPr>
      <w:r w:rsidRPr="00E170B4">
        <w:rPr>
          <w:rStyle w:val="c0"/>
          <w:color w:val="000000"/>
        </w:rPr>
        <w:t>5. Каким приемом обработки почвы добиваются крошения, рыхления, выравнивания поверхности почвы, частичное уничтожение сорняков?</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прикатывание</w:t>
      </w:r>
      <w:r w:rsidR="00281039" w:rsidRPr="00E170B4">
        <w:rPr>
          <w:rStyle w:val="c0"/>
          <w:color w:val="000000"/>
        </w:rPr>
        <w:tab/>
      </w:r>
      <w:r w:rsidR="00281039" w:rsidRPr="00E170B4">
        <w:rPr>
          <w:rStyle w:val="c0"/>
          <w:color w:val="000000"/>
        </w:rPr>
        <w:tab/>
      </w:r>
      <w:r w:rsidRPr="00E170B4">
        <w:rPr>
          <w:rStyle w:val="c0"/>
          <w:color w:val="000000"/>
        </w:rPr>
        <w:t>Б. шлейфование</w:t>
      </w:r>
      <w:r w:rsidR="00281039" w:rsidRPr="00E170B4">
        <w:rPr>
          <w:rStyle w:val="c0"/>
          <w:color w:val="000000"/>
        </w:rPr>
        <w:tab/>
      </w:r>
      <w:r w:rsidRPr="00E170B4">
        <w:rPr>
          <w:rStyle w:val="c0"/>
          <w:color w:val="000000"/>
        </w:rPr>
        <w:t>В. боронование</w:t>
      </w:r>
    </w:p>
    <w:p w:rsidR="00AD05D9" w:rsidRPr="00E170B4" w:rsidRDefault="00AD05D9" w:rsidP="00E3713F">
      <w:pPr>
        <w:pStyle w:val="c8"/>
        <w:spacing w:before="0" w:beforeAutospacing="0" w:after="0" w:afterAutospacing="0"/>
        <w:jc w:val="center"/>
        <w:rPr>
          <w:color w:val="000000"/>
        </w:rPr>
      </w:pPr>
      <w:r w:rsidRPr="00E170B4">
        <w:rPr>
          <w:rStyle w:val="c16"/>
          <w:b/>
          <w:bCs/>
          <w:color w:val="000000"/>
        </w:rPr>
        <w:t>Тест № 4 по теме «Удобрения и их использование»</w:t>
      </w:r>
    </w:p>
    <w:p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1.</w:t>
      </w:r>
      <w:r w:rsidR="00AD05D9" w:rsidRPr="00E170B4">
        <w:rPr>
          <w:rStyle w:val="c0"/>
          <w:rFonts w:ascii="Times New Roman" w:hAnsi="Times New Roman" w:cs="Times New Roman"/>
          <w:color w:val="000000"/>
          <w:sz w:val="24"/>
          <w:szCs w:val="24"/>
        </w:rPr>
        <w:t>При недостатке какого макроэлемента у картофеля повышается восприимчивость к грибным заболеваниям?</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Фосфор Б. Калий В. Кальций</w:t>
      </w:r>
    </w:p>
    <w:p w:rsidR="00AD05D9" w:rsidRPr="00E170B4" w:rsidRDefault="00281039" w:rsidP="00E3713F">
      <w:pPr>
        <w:pStyle w:val="c1"/>
        <w:spacing w:before="0" w:beforeAutospacing="0" w:after="0" w:afterAutospacing="0"/>
        <w:jc w:val="both"/>
        <w:rPr>
          <w:color w:val="000000"/>
        </w:rPr>
      </w:pPr>
      <w:r w:rsidRPr="00E170B4">
        <w:rPr>
          <w:rStyle w:val="c0"/>
          <w:color w:val="000000"/>
        </w:rPr>
        <w:t>2.</w:t>
      </w:r>
      <w:r w:rsidR="00AD05D9" w:rsidRPr="00E170B4">
        <w:rPr>
          <w:rStyle w:val="c0"/>
          <w:color w:val="000000"/>
        </w:rPr>
        <w:t>При недостатке какого микроэл</w:t>
      </w:r>
      <w:r w:rsidR="0078219E">
        <w:rPr>
          <w:rStyle w:val="c0"/>
          <w:color w:val="000000"/>
        </w:rPr>
        <w:t xml:space="preserve">емента молодые листья растений </w:t>
      </w:r>
      <w:r w:rsidR="00AD05D9" w:rsidRPr="00E170B4">
        <w:rPr>
          <w:rStyle w:val="c0"/>
          <w:color w:val="000000"/>
        </w:rPr>
        <w:t>закручиваются в спираль?</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Молибден Б. Марганец В. Магний</w:t>
      </w:r>
    </w:p>
    <w:p w:rsidR="00AD05D9" w:rsidRPr="00E170B4" w:rsidRDefault="00AD05D9" w:rsidP="00E3713F">
      <w:pPr>
        <w:pStyle w:val="c1"/>
        <w:spacing w:before="0" w:beforeAutospacing="0" w:after="0" w:afterAutospacing="0"/>
        <w:jc w:val="both"/>
        <w:rPr>
          <w:color w:val="000000"/>
        </w:rPr>
      </w:pPr>
      <w:r w:rsidRPr="00E170B4">
        <w:rPr>
          <w:rStyle w:val="c0"/>
          <w:color w:val="000000"/>
        </w:rPr>
        <w:t>3. К какому виду удобрений относится преципитат?</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Азотные Б. Фосфорные В. Калийные</w:t>
      </w:r>
    </w:p>
    <w:p w:rsidR="00AD05D9" w:rsidRPr="00E170B4" w:rsidRDefault="00AD05D9" w:rsidP="00E3713F">
      <w:pPr>
        <w:pStyle w:val="c1"/>
        <w:spacing w:before="0" w:beforeAutospacing="0" w:after="0" w:afterAutospacing="0"/>
        <w:jc w:val="both"/>
        <w:rPr>
          <w:color w:val="000000"/>
        </w:rPr>
      </w:pPr>
      <w:r w:rsidRPr="00E170B4">
        <w:rPr>
          <w:rStyle w:val="c0"/>
          <w:color w:val="000000"/>
        </w:rPr>
        <w:t>4. К какому виду удобрений относится мочевина?</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Азотные Б. Фосфорные В. Калийные</w:t>
      </w:r>
    </w:p>
    <w:p w:rsidR="00AD05D9" w:rsidRPr="00E170B4" w:rsidRDefault="00AD05D9" w:rsidP="00E3713F">
      <w:pPr>
        <w:pStyle w:val="c1"/>
        <w:spacing w:before="0" w:beforeAutospacing="0" w:after="0" w:afterAutospacing="0"/>
        <w:jc w:val="both"/>
        <w:rPr>
          <w:color w:val="000000"/>
        </w:rPr>
      </w:pPr>
      <w:r w:rsidRPr="00E170B4">
        <w:rPr>
          <w:rStyle w:val="c0"/>
          <w:color w:val="000000"/>
        </w:rPr>
        <w:t>5. К какому виду удобрений относится сильвинит?</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Азотные Б. Фосфорные В. Калийные</w:t>
      </w:r>
    </w:p>
    <w:p w:rsidR="00AD05D9" w:rsidRPr="00E170B4" w:rsidRDefault="00AD05D9" w:rsidP="00E3713F">
      <w:pPr>
        <w:pStyle w:val="c1"/>
        <w:spacing w:before="0" w:beforeAutospacing="0" w:after="0" w:afterAutospacing="0"/>
        <w:jc w:val="both"/>
        <w:rPr>
          <w:color w:val="000000"/>
        </w:rPr>
      </w:pPr>
      <w:r w:rsidRPr="00E170B4">
        <w:rPr>
          <w:rStyle w:val="c0"/>
          <w:color w:val="000000"/>
        </w:rPr>
        <w:t>6. Систематическое внесение каких удобрений снижает кислотность почвы?</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Навоз, торф, зеленое удобрение</w:t>
      </w:r>
      <w:r w:rsidR="00281039" w:rsidRPr="00E170B4">
        <w:rPr>
          <w:rStyle w:val="c0"/>
          <w:color w:val="000000"/>
        </w:rPr>
        <w:tab/>
      </w:r>
      <w:r w:rsidRPr="00E170B4">
        <w:rPr>
          <w:rStyle w:val="c0"/>
          <w:color w:val="000000"/>
        </w:rPr>
        <w:t>    Б. Комплексные минеральные удобрения</w:t>
      </w:r>
    </w:p>
    <w:p w:rsidR="00AD05D9" w:rsidRPr="00E170B4" w:rsidRDefault="00AD05D9" w:rsidP="00E3713F">
      <w:pPr>
        <w:pStyle w:val="c1"/>
        <w:spacing w:before="0" w:beforeAutospacing="0" w:after="0" w:afterAutospacing="0"/>
        <w:jc w:val="both"/>
        <w:rPr>
          <w:color w:val="000000"/>
        </w:rPr>
      </w:pPr>
      <w:r w:rsidRPr="00E170B4">
        <w:rPr>
          <w:rStyle w:val="c0"/>
          <w:color w:val="000000"/>
        </w:rPr>
        <w:lastRenderedPageBreak/>
        <w:t>7. В течение какого времени необходимо выдерживать навоз в навозохранилищах перед использованием?</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3-4 месяца Б. 1,5-3 месяца В. Без выдержки</w:t>
      </w:r>
    </w:p>
    <w:p w:rsidR="00AD05D9" w:rsidRPr="00E170B4" w:rsidRDefault="00AD05D9" w:rsidP="00E3713F">
      <w:pPr>
        <w:pStyle w:val="c1"/>
        <w:spacing w:before="0" w:beforeAutospacing="0" w:after="0" w:afterAutospacing="0"/>
        <w:jc w:val="both"/>
        <w:rPr>
          <w:color w:val="000000"/>
        </w:rPr>
      </w:pPr>
      <w:r w:rsidRPr="00E170B4">
        <w:rPr>
          <w:rStyle w:val="c0"/>
          <w:color w:val="000000"/>
        </w:rPr>
        <w:t>8. Какие удобрения вносят при заделке культурных сенокосов и пастбищ один раз в 5-6 лет?</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Сернокислый калий Б. Фосфоритная мука В. Кальциевая селитра</w:t>
      </w:r>
    </w:p>
    <w:p w:rsidR="00AD05D9" w:rsidRPr="00E170B4" w:rsidRDefault="00AD05D9" w:rsidP="00E3713F">
      <w:pPr>
        <w:pStyle w:val="c1"/>
        <w:spacing w:before="0" w:beforeAutospacing="0" w:after="0" w:afterAutospacing="0"/>
        <w:jc w:val="both"/>
        <w:rPr>
          <w:color w:val="000000"/>
        </w:rPr>
      </w:pPr>
      <w:r w:rsidRPr="00E170B4">
        <w:rPr>
          <w:rStyle w:val="c0"/>
          <w:color w:val="000000"/>
        </w:rPr>
        <w:t>9. Что относится к местным удобрениям?</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Пожнивные остатки, навозная жижа</w:t>
      </w:r>
      <w:r w:rsidR="00E170B4">
        <w:rPr>
          <w:rStyle w:val="c0"/>
          <w:color w:val="000000"/>
        </w:rPr>
        <w:t> </w:t>
      </w:r>
      <w:r w:rsidRPr="00E170B4">
        <w:rPr>
          <w:rStyle w:val="c0"/>
          <w:color w:val="000000"/>
        </w:rPr>
        <w:t>Б. Минеральные удобрения</w:t>
      </w:r>
      <w:r w:rsidR="00E170B4">
        <w:rPr>
          <w:rStyle w:val="c0"/>
          <w:color w:val="000000"/>
        </w:rPr>
        <w:t xml:space="preserve"> </w:t>
      </w:r>
      <w:r w:rsidRPr="00E170B4">
        <w:rPr>
          <w:rStyle w:val="c0"/>
          <w:color w:val="000000"/>
        </w:rPr>
        <w:t>В. Навоз, солома, компост</w:t>
      </w:r>
    </w:p>
    <w:p w:rsidR="00AD05D9" w:rsidRPr="00E170B4" w:rsidRDefault="00AD05D9" w:rsidP="00E3713F">
      <w:pPr>
        <w:pStyle w:val="c1"/>
        <w:spacing w:before="0" w:beforeAutospacing="0" w:after="0" w:afterAutospacing="0"/>
        <w:jc w:val="both"/>
        <w:rPr>
          <w:color w:val="000000"/>
        </w:rPr>
      </w:pPr>
      <w:r w:rsidRPr="00E170B4">
        <w:rPr>
          <w:rStyle w:val="c0"/>
          <w:color w:val="000000"/>
        </w:rPr>
        <w:t>10. С какими удобрениями в почву поступают все необходимые растениям питательные элементы?</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Органические удобрения Б. Минеральные удобрения</w:t>
      </w:r>
      <w:r w:rsidR="00F80555">
        <w:rPr>
          <w:rStyle w:val="c0"/>
          <w:color w:val="000000"/>
        </w:rPr>
        <w:t xml:space="preserve"> </w:t>
      </w:r>
      <w:r w:rsidRPr="00E170B4">
        <w:rPr>
          <w:rStyle w:val="c0"/>
          <w:color w:val="000000"/>
        </w:rPr>
        <w:t>В Пожнивные остатки, зеленые удобрения</w:t>
      </w:r>
    </w:p>
    <w:p w:rsidR="00AD05D9" w:rsidRPr="00E170B4" w:rsidRDefault="00AD05D9" w:rsidP="00E3713F">
      <w:pPr>
        <w:pStyle w:val="c8"/>
        <w:spacing w:before="0" w:beforeAutospacing="0" w:after="0" w:afterAutospacing="0"/>
        <w:ind w:left="720"/>
        <w:jc w:val="center"/>
        <w:rPr>
          <w:color w:val="000000"/>
        </w:rPr>
      </w:pPr>
      <w:r w:rsidRPr="00E170B4">
        <w:rPr>
          <w:rStyle w:val="c16"/>
          <w:b/>
          <w:bCs/>
          <w:color w:val="000000"/>
        </w:rPr>
        <w:t>Тест № 5 по теме «Семена. Подготовка их к посеву и посев»</w:t>
      </w:r>
    </w:p>
    <w:p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1.</w:t>
      </w:r>
      <w:r w:rsidR="00AD05D9" w:rsidRPr="00E170B4">
        <w:rPr>
          <w:rStyle w:val="c0"/>
          <w:rFonts w:ascii="Times New Roman" w:hAnsi="Times New Roman" w:cs="Times New Roman"/>
          <w:color w:val="000000"/>
          <w:sz w:val="24"/>
          <w:szCs w:val="24"/>
        </w:rPr>
        <w:t>Как называется посевной материал гороха?</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зерновки</w:t>
      </w:r>
      <w:r w:rsidR="00281039" w:rsidRPr="00E170B4">
        <w:rPr>
          <w:rStyle w:val="c0"/>
          <w:color w:val="000000"/>
        </w:rPr>
        <w:tab/>
      </w:r>
      <w:r w:rsidRPr="00E170B4">
        <w:rPr>
          <w:rStyle w:val="c0"/>
          <w:color w:val="000000"/>
        </w:rPr>
        <w:t>Б. соплодие</w:t>
      </w:r>
      <w:r w:rsidR="00281039" w:rsidRPr="00E170B4">
        <w:rPr>
          <w:rStyle w:val="c0"/>
          <w:color w:val="000000"/>
        </w:rPr>
        <w:tab/>
      </w:r>
      <w:r w:rsidRPr="00E170B4">
        <w:rPr>
          <w:rStyle w:val="c0"/>
          <w:color w:val="000000"/>
        </w:rPr>
        <w:t>В. семена</w:t>
      </w:r>
    </w:p>
    <w:p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2.</w:t>
      </w:r>
      <w:r w:rsidR="00AD05D9" w:rsidRPr="00E170B4">
        <w:rPr>
          <w:rStyle w:val="c0"/>
          <w:rFonts w:ascii="Times New Roman" w:hAnsi="Times New Roman" w:cs="Times New Roman"/>
          <w:color w:val="000000"/>
          <w:sz w:val="24"/>
          <w:szCs w:val="24"/>
        </w:rPr>
        <w:t>Что такое сортообновление?</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замена сортовых семян семенами высших репродукций</w:t>
      </w:r>
      <w:r w:rsidR="00F80555">
        <w:rPr>
          <w:rStyle w:val="c0"/>
          <w:color w:val="000000"/>
        </w:rPr>
        <w:t xml:space="preserve"> </w:t>
      </w:r>
      <w:r w:rsidRPr="00E170B4">
        <w:rPr>
          <w:rStyle w:val="c0"/>
          <w:color w:val="000000"/>
        </w:rPr>
        <w:t>Б. замена сорта более продуктивным на производственных площадях</w:t>
      </w:r>
    </w:p>
    <w:p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3.</w:t>
      </w:r>
      <w:r w:rsidR="00AD05D9" w:rsidRPr="00E170B4">
        <w:rPr>
          <w:rStyle w:val="c0"/>
          <w:rFonts w:ascii="Times New Roman" w:hAnsi="Times New Roman" w:cs="Times New Roman"/>
          <w:color w:val="000000"/>
          <w:sz w:val="24"/>
          <w:szCs w:val="24"/>
        </w:rPr>
        <w:t>Чем определяется полнота всходов?</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количество штук на 1 м²</w:t>
      </w:r>
      <w:r w:rsidR="00F80555">
        <w:rPr>
          <w:rStyle w:val="c0"/>
          <w:color w:val="000000"/>
        </w:rPr>
        <w:t xml:space="preserve"> </w:t>
      </w:r>
      <w:r w:rsidRPr="00E170B4">
        <w:rPr>
          <w:rStyle w:val="c0"/>
          <w:color w:val="000000"/>
        </w:rPr>
        <w:t>Б. процентов к оптимальному числу растений для данной зоны</w:t>
      </w:r>
      <w:r w:rsidR="00F80555">
        <w:rPr>
          <w:rStyle w:val="c0"/>
          <w:color w:val="000000"/>
        </w:rPr>
        <w:t xml:space="preserve"> </w:t>
      </w:r>
      <w:r w:rsidRPr="00E170B4">
        <w:rPr>
          <w:rStyle w:val="c0"/>
          <w:color w:val="000000"/>
        </w:rPr>
        <w:t>В. процентов нормально проросших семян за короткий срок</w:t>
      </w:r>
    </w:p>
    <w:p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4.</w:t>
      </w:r>
      <w:r w:rsidR="00AD05D9" w:rsidRPr="00E170B4">
        <w:rPr>
          <w:rStyle w:val="c0"/>
          <w:rFonts w:ascii="Times New Roman" w:hAnsi="Times New Roman" w:cs="Times New Roman"/>
          <w:color w:val="000000"/>
          <w:sz w:val="24"/>
          <w:szCs w:val="24"/>
        </w:rPr>
        <w:t>Что такое всхожесть семян?</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способность семян быстро и дружно прорастать</w:t>
      </w:r>
      <w:r w:rsidR="00F80555">
        <w:rPr>
          <w:rStyle w:val="c0"/>
          <w:color w:val="000000"/>
        </w:rPr>
        <w:t xml:space="preserve"> </w:t>
      </w:r>
      <w:r w:rsidRPr="00E170B4">
        <w:rPr>
          <w:rStyle w:val="c0"/>
          <w:color w:val="000000"/>
        </w:rPr>
        <w:t>Б. количество нормально проросших семян в полевых условиях</w:t>
      </w:r>
      <w:r w:rsidR="00F80555">
        <w:rPr>
          <w:rStyle w:val="c0"/>
          <w:color w:val="000000"/>
        </w:rPr>
        <w:t xml:space="preserve"> </w:t>
      </w:r>
      <w:r w:rsidRPr="00E170B4">
        <w:rPr>
          <w:rStyle w:val="c0"/>
          <w:color w:val="000000"/>
        </w:rPr>
        <w:t>В. число появившихся всходов на 1 м²</w:t>
      </w:r>
    </w:p>
    <w:p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5.</w:t>
      </w:r>
      <w:r w:rsidR="00AD05D9" w:rsidRPr="00E170B4">
        <w:rPr>
          <w:rStyle w:val="c0"/>
          <w:rFonts w:ascii="Times New Roman" w:hAnsi="Times New Roman" w:cs="Times New Roman"/>
          <w:color w:val="000000"/>
          <w:sz w:val="24"/>
          <w:szCs w:val="24"/>
        </w:rPr>
        <w:t>Что такое посевная годность?</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количество чистых и всхожих семян основной культуры</w:t>
      </w:r>
      <w:r w:rsidR="00F80555">
        <w:rPr>
          <w:rStyle w:val="c0"/>
          <w:color w:val="000000"/>
        </w:rPr>
        <w:t xml:space="preserve"> </w:t>
      </w:r>
      <w:r w:rsidRPr="00E170B4">
        <w:rPr>
          <w:rStyle w:val="c0"/>
          <w:color w:val="000000"/>
        </w:rPr>
        <w:t>Б. совокупность свойств семян, характеризующих степень их пригодности для посева</w:t>
      </w:r>
      <w:r w:rsidR="00F80555">
        <w:rPr>
          <w:rStyle w:val="c0"/>
          <w:color w:val="000000"/>
        </w:rPr>
        <w:t xml:space="preserve"> </w:t>
      </w:r>
      <w:r w:rsidRPr="00E170B4">
        <w:rPr>
          <w:rStyle w:val="c0"/>
          <w:color w:val="000000"/>
        </w:rPr>
        <w:t>В. свойство семян сорта обеспечивать определенную урожайность</w:t>
      </w:r>
    </w:p>
    <w:p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6.</w:t>
      </w:r>
      <w:r w:rsidR="00AD05D9" w:rsidRPr="00E170B4">
        <w:rPr>
          <w:rStyle w:val="c0"/>
          <w:rFonts w:ascii="Times New Roman" w:hAnsi="Times New Roman" w:cs="Times New Roman"/>
          <w:color w:val="000000"/>
          <w:sz w:val="24"/>
          <w:szCs w:val="24"/>
        </w:rPr>
        <w:t>Что такое сортирование семян</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прием для выделения из общей массы полноценной части семян</w:t>
      </w:r>
      <w:r w:rsidR="00F80555">
        <w:rPr>
          <w:rStyle w:val="c0"/>
          <w:color w:val="000000"/>
        </w:rPr>
        <w:t xml:space="preserve"> </w:t>
      </w:r>
      <w:r w:rsidRPr="00E170B4">
        <w:rPr>
          <w:rStyle w:val="c0"/>
          <w:color w:val="000000"/>
        </w:rPr>
        <w:t>Б. разделение семян на фракции по размерам</w:t>
      </w:r>
      <w:r w:rsidR="00F80555">
        <w:rPr>
          <w:rStyle w:val="c0"/>
          <w:color w:val="000000"/>
        </w:rPr>
        <w:t xml:space="preserve"> </w:t>
      </w:r>
      <w:r w:rsidRPr="00E170B4">
        <w:rPr>
          <w:rStyle w:val="c0"/>
          <w:color w:val="000000"/>
        </w:rPr>
        <w:t>В. удаление различных примесей из семян основной культуры</w:t>
      </w:r>
    </w:p>
    <w:p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7.</w:t>
      </w:r>
      <w:r w:rsidR="00AD05D9" w:rsidRPr="00E170B4">
        <w:rPr>
          <w:rStyle w:val="c0"/>
          <w:rFonts w:ascii="Times New Roman" w:hAnsi="Times New Roman" w:cs="Times New Roman"/>
          <w:color w:val="000000"/>
          <w:sz w:val="24"/>
          <w:szCs w:val="24"/>
        </w:rPr>
        <w:t>Какая должна быть влажность семян многолетних злаковых трав при хранении</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12-14%</w:t>
      </w:r>
      <w:r w:rsidR="00281039" w:rsidRPr="00E170B4">
        <w:rPr>
          <w:rStyle w:val="c0"/>
          <w:color w:val="000000"/>
        </w:rPr>
        <w:tab/>
      </w:r>
      <w:r w:rsidR="00281039" w:rsidRPr="00E170B4">
        <w:rPr>
          <w:rStyle w:val="c0"/>
          <w:color w:val="000000"/>
        </w:rPr>
        <w:tab/>
      </w:r>
      <w:r w:rsidRPr="00E170B4">
        <w:rPr>
          <w:rStyle w:val="c0"/>
          <w:color w:val="000000"/>
        </w:rPr>
        <w:t>Б. 14-14,5%</w:t>
      </w:r>
      <w:r w:rsidR="00281039" w:rsidRPr="00E170B4">
        <w:rPr>
          <w:rStyle w:val="c0"/>
          <w:color w:val="000000"/>
        </w:rPr>
        <w:tab/>
      </w:r>
      <w:r w:rsidR="00281039" w:rsidRPr="00E170B4">
        <w:rPr>
          <w:rStyle w:val="c0"/>
          <w:color w:val="000000"/>
        </w:rPr>
        <w:tab/>
      </w:r>
      <w:r w:rsidRPr="00E170B4">
        <w:rPr>
          <w:rStyle w:val="c0"/>
          <w:color w:val="000000"/>
        </w:rPr>
        <w:t>В. 15-16%</w:t>
      </w:r>
    </w:p>
    <w:p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8.</w:t>
      </w:r>
      <w:r w:rsidR="00AD05D9" w:rsidRPr="00E170B4">
        <w:rPr>
          <w:rStyle w:val="c0"/>
          <w:rFonts w:ascii="Times New Roman" w:hAnsi="Times New Roman" w:cs="Times New Roman"/>
          <w:color w:val="000000"/>
          <w:sz w:val="24"/>
          <w:szCs w:val="24"/>
        </w:rPr>
        <w:t>Какой прием предпосевной обработки используют для повышения всхожести и предупреждения от поражения болезнями?</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протравливание</w:t>
      </w:r>
      <w:r w:rsidR="00281039" w:rsidRPr="00E170B4">
        <w:rPr>
          <w:rStyle w:val="c0"/>
          <w:color w:val="000000"/>
        </w:rPr>
        <w:tab/>
      </w:r>
      <w:r w:rsidRPr="00E170B4">
        <w:rPr>
          <w:rStyle w:val="c0"/>
          <w:color w:val="000000"/>
        </w:rPr>
        <w:t>Б. гидрофобизация</w:t>
      </w:r>
      <w:r w:rsidR="00281039" w:rsidRPr="00E170B4">
        <w:rPr>
          <w:rStyle w:val="c0"/>
          <w:color w:val="000000"/>
        </w:rPr>
        <w:tab/>
      </w:r>
      <w:r w:rsidRPr="00E170B4">
        <w:rPr>
          <w:rStyle w:val="c0"/>
          <w:color w:val="000000"/>
        </w:rPr>
        <w:t>В. скарификация</w:t>
      </w:r>
    </w:p>
    <w:p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9.</w:t>
      </w:r>
      <w:r w:rsidR="00AD05D9" w:rsidRPr="00E170B4">
        <w:rPr>
          <w:rStyle w:val="c0"/>
          <w:rFonts w:ascii="Times New Roman" w:hAnsi="Times New Roman" w:cs="Times New Roman"/>
          <w:color w:val="000000"/>
          <w:sz w:val="24"/>
          <w:szCs w:val="24"/>
        </w:rPr>
        <w:t>Какой способ посева применяют для зерновых культур?</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пунктирный</w:t>
      </w:r>
      <w:r w:rsidR="00281039" w:rsidRPr="00E170B4">
        <w:rPr>
          <w:rStyle w:val="c0"/>
          <w:color w:val="000000"/>
        </w:rPr>
        <w:tab/>
      </w:r>
      <w:r w:rsidRPr="00E170B4">
        <w:rPr>
          <w:rStyle w:val="c0"/>
          <w:color w:val="000000"/>
        </w:rPr>
        <w:t>Б. ленточный</w:t>
      </w:r>
      <w:r w:rsidR="00281039" w:rsidRPr="00E170B4">
        <w:rPr>
          <w:rStyle w:val="c0"/>
          <w:color w:val="000000"/>
        </w:rPr>
        <w:tab/>
      </w:r>
      <w:r w:rsidRPr="00E170B4">
        <w:rPr>
          <w:rStyle w:val="c0"/>
          <w:color w:val="000000"/>
        </w:rPr>
        <w:t>В. рядовой</w:t>
      </w:r>
    </w:p>
    <w:p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10.</w:t>
      </w:r>
      <w:r w:rsidR="00AD05D9" w:rsidRPr="00E170B4">
        <w:rPr>
          <w:rStyle w:val="c0"/>
          <w:rFonts w:ascii="Times New Roman" w:hAnsi="Times New Roman" w:cs="Times New Roman"/>
          <w:color w:val="000000"/>
          <w:sz w:val="24"/>
          <w:szCs w:val="24"/>
        </w:rPr>
        <w:t>Какие культуры сеют квадратно-гнездовым способом?</w:t>
      </w:r>
    </w:p>
    <w:p w:rsidR="00AD05D9" w:rsidRPr="00E170B4" w:rsidRDefault="00AD05D9" w:rsidP="00E3713F">
      <w:pPr>
        <w:pStyle w:val="c1"/>
        <w:spacing w:before="0" w:beforeAutospacing="0" w:after="0" w:afterAutospacing="0"/>
        <w:jc w:val="both"/>
        <w:rPr>
          <w:color w:val="000000"/>
        </w:rPr>
      </w:pPr>
      <w:r w:rsidRPr="00E170B4">
        <w:rPr>
          <w:rStyle w:val="c0"/>
          <w:color w:val="000000"/>
        </w:rPr>
        <w:t>А. кукуруза, подсолнечник</w:t>
      </w:r>
      <w:r w:rsidR="00281039" w:rsidRPr="00E170B4">
        <w:rPr>
          <w:rStyle w:val="c0"/>
          <w:color w:val="000000"/>
        </w:rPr>
        <w:tab/>
      </w:r>
      <w:r w:rsidRPr="00E170B4">
        <w:rPr>
          <w:rStyle w:val="c0"/>
          <w:color w:val="000000"/>
        </w:rPr>
        <w:t>Б. овощные растения</w:t>
      </w:r>
      <w:r w:rsidR="00281039" w:rsidRPr="00E170B4">
        <w:rPr>
          <w:rStyle w:val="c0"/>
          <w:color w:val="000000"/>
        </w:rPr>
        <w:tab/>
      </w:r>
      <w:r w:rsidRPr="00E170B4">
        <w:rPr>
          <w:rStyle w:val="c0"/>
          <w:color w:val="000000"/>
        </w:rPr>
        <w:t>В. сахарная свекла, кукуруза</w:t>
      </w:r>
    </w:p>
    <w:p w:rsidR="00AD05D9" w:rsidRPr="00356737" w:rsidRDefault="00281039" w:rsidP="00E3713F">
      <w:pPr>
        <w:pStyle w:val="c15"/>
        <w:spacing w:before="0" w:beforeAutospacing="0" w:after="0" w:afterAutospacing="0"/>
        <w:ind w:left="360"/>
        <w:jc w:val="center"/>
        <w:rPr>
          <w:b/>
          <w:color w:val="000000"/>
        </w:rPr>
      </w:pPr>
      <w:r w:rsidRPr="00356737">
        <w:rPr>
          <w:rStyle w:val="c16"/>
          <w:b/>
          <w:bCs/>
          <w:color w:val="000000"/>
        </w:rPr>
        <w:t>5.3</w:t>
      </w:r>
      <w:r w:rsidR="00AD05D9" w:rsidRPr="00356737">
        <w:rPr>
          <w:rStyle w:val="c16"/>
          <w:b/>
          <w:bCs/>
          <w:color w:val="000000"/>
        </w:rPr>
        <w:t>. З</w:t>
      </w:r>
      <w:r w:rsidR="00356737" w:rsidRPr="00356737">
        <w:rPr>
          <w:rStyle w:val="c16"/>
          <w:b/>
          <w:bCs/>
          <w:color w:val="000000"/>
        </w:rPr>
        <w:t>адания для промежуточной аттестации</w:t>
      </w:r>
    </w:p>
    <w:p w:rsidR="00281039" w:rsidRPr="00E170B4" w:rsidRDefault="00281039" w:rsidP="00E3713F">
      <w:pPr>
        <w:pStyle w:val="c1"/>
        <w:spacing w:before="0" w:beforeAutospacing="0" w:after="0" w:afterAutospacing="0"/>
        <w:ind w:firstLine="709"/>
        <w:jc w:val="both"/>
        <w:rPr>
          <w:color w:val="000000"/>
        </w:rPr>
      </w:pPr>
      <w:r w:rsidRPr="00E170B4">
        <w:rPr>
          <w:rStyle w:val="c0"/>
          <w:color w:val="000000"/>
        </w:rPr>
        <w:t>Дифференцированный зачёт</w:t>
      </w:r>
      <w:r w:rsidR="00AD05D9" w:rsidRPr="00E170B4">
        <w:rPr>
          <w:rStyle w:val="c0"/>
          <w:color w:val="000000"/>
        </w:rPr>
        <w:t xml:space="preserve"> является заключительным этапом </w:t>
      </w:r>
      <w:r w:rsidRPr="00E170B4">
        <w:rPr>
          <w:rStyle w:val="c0"/>
          <w:color w:val="000000"/>
        </w:rPr>
        <w:t>освоения</w:t>
      </w:r>
      <w:r w:rsidR="00AD05D9" w:rsidRPr="00E170B4">
        <w:rPr>
          <w:rStyle w:val="c0"/>
          <w:color w:val="000000"/>
        </w:rPr>
        <w:t xml:space="preserve"> дисциплины </w:t>
      </w:r>
      <w:r w:rsidRPr="00E170B4">
        <w:rPr>
          <w:rStyle w:val="c0"/>
          <w:color w:val="000000"/>
        </w:rPr>
        <w:t>ОП.06 Основы агрономии</w:t>
      </w:r>
      <w:r w:rsidR="00AD05D9" w:rsidRPr="00E170B4">
        <w:rPr>
          <w:rStyle w:val="c0"/>
          <w:color w:val="000000"/>
        </w:rPr>
        <w:t xml:space="preserve"> и имеет целью проверить и оценить: учебную работ</w:t>
      </w:r>
      <w:r w:rsidR="0078219E">
        <w:rPr>
          <w:rStyle w:val="c0"/>
          <w:color w:val="000000"/>
        </w:rPr>
        <w:t xml:space="preserve">у учащихся, уровень полученных </w:t>
      </w:r>
      <w:r w:rsidR="00AD05D9" w:rsidRPr="00E170B4">
        <w:rPr>
          <w:rStyle w:val="c0"/>
          <w:color w:val="000000"/>
        </w:rPr>
        <w:t>ими знаний и умение применять эти знания к решению практических задач; развитие творческого мышления в объеме требований учебной программы.</w:t>
      </w:r>
    </w:p>
    <w:p w:rsidR="00281039" w:rsidRPr="00E170B4" w:rsidRDefault="00281039" w:rsidP="00E3713F">
      <w:pPr>
        <w:pStyle w:val="c1"/>
        <w:spacing w:before="0" w:beforeAutospacing="0" w:after="0" w:afterAutospacing="0"/>
        <w:ind w:firstLine="709"/>
        <w:jc w:val="both"/>
        <w:rPr>
          <w:color w:val="000000"/>
        </w:rPr>
      </w:pPr>
      <w:r w:rsidRPr="00E170B4">
        <w:rPr>
          <w:rStyle w:val="c0"/>
          <w:color w:val="000000"/>
        </w:rPr>
        <w:t>Дифференцированный зачёт</w:t>
      </w:r>
      <w:r w:rsidR="00AD05D9" w:rsidRPr="00E170B4">
        <w:rPr>
          <w:rStyle w:val="c0"/>
          <w:color w:val="000000"/>
        </w:rPr>
        <w:t xml:space="preserve"> проводится в один из дней</w:t>
      </w:r>
      <w:r w:rsidR="0078219E">
        <w:rPr>
          <w:rStyle w:val="c0"/>
          <w:color w:val="000000"/>
        </w:rPr>
        <w:t xml:space="preserve"> в объеме утвержденном учебной </w:t>
      </w:r>
      <w:r w:rsidR="00AD05D9" w:rsidRPr="00E170B4">
        <w:rPr>
          <w:rStyle w:val="c0"/>
          <w:color w:val="000000"/>
        </w:rPr>
        <w:t xml:space="preserve">программой. На </w:t>
      </w:r>
      <w:r w:rsidRPr="00E170B4">
        <w:rPr>
          <w:rStyle w:val="c0"/>
          <w:color w:val="000000"/>
        </w:rPr>
        <w:t>дифференцированном зачёте</w:t>
      </w:r>
      <w:r w:rsidR="00AD05D9" w:rsidRPr="00E170B4">
        <w:rPr>
          <w:rStyle w:val="c0"/>
          <w:color w:val="000000"/>
        </w:rPr>
        <w:t xml:space="preserve"> проверяется знание основной теоретической части и умени</w:t>
      </w:r>
      <w:r w:rsidRPr="00E170B4">
        <w:rPr>
          <w:rStyle w:val="c0"/>
          <w:color w:val="000000"/>
        </w:rPr>
        <w:t>и</w:t>
      </w:r>
      <w:r w:rsidR="00AD05D9" w:rsidRPr="00E170B4">
        <w:rPr>
          <w:rStyle w:val="c0"/>
          <w:color w:val="000000"/>
        </w:rPr>
        <w:t xml:space="preserve"> применять полученные знания. </w:t>
      </w:r>
    </w:p>
    <w:p w:rsidR="00AD05D9" w:rsidRPr="00E170B4" w:rsidRDefault="00281039" w:rsidP="00F80555">
      <w:pPr>
        <w:pStyle w:val="c1"/>
        <w:spacing w:before="0" w:beforeAutospacing="0" w:after="0" w:afterAutospacing="0"/>
        <w:ind w:firstLine="709"/>
        <w:jc w:val="both"/>
        <w:rPr>
          <w:color w:val="000000"/>
        </w:rPr>
      </w:pPr>
      <w:r w:rsidRPr="00E170B4">
        <w:rPr>
          <w:rStyle w:val="c0"/>
          <w:color w:val="000000"/>
        </w:rPr>
        <w:t xml:space="preserve">Знания студентов </w:t>
      </w:r>
      <w:r w:rsidR="00AD05D9" w:rsidRPr="00E170B4">
        <w:rPr>
          <w:rStyle w:val="c0"/>
          <w:color w:val="000000"/>
        </w:rPr>
        <w:t xml:space="preserve">и их практические </w:t>
      </w:r>
      <w:r w:rsidRPr="00E170B4">
        <w:rPr>
          <w:rStyle w:val="c0"/>
          <w:color w:val="000000"/>
        </w:rPr>
        <w:t xml:space="preserve">умения </w:t>
      </w:r>
      <w:r w:rsidR="00AD05D9" w:rsidRPr="00E170B4">
        <w:rPr>
          <w:rStyle w:val="c0"/>
          <w:color w:val="000000"/>
        </w:rPr>
        <w:t xml:space="preserve">по дисциплине «Основы агрономии» оцениваются </w:t>
      </w:r>
      <w:r w:rsidRPr="00E170B4">
        <w:rPr>
          <w:rStyle w:val="c0"/>
          <w:color w:val="000000"/>
        </w:rPr>
        <w:t xml:space="preserve">оценками </w:t>
      </w:r>
      <w:r w:rsidR="00AD05D9" w:rsidRPr="00E170B4">
        <w:rPr>
          <w:rStyle w:val="c0"/>
          <w:color w:val="000000"/>
        </w:rPr>
        <w:t>«отлично», «хорошо», «удовлетворительно», «неудовлетворительно»:</w:t>
      </w:r>
      <w:r w:rsidR="00F80555">
        <w:rPr>
          <w:rStyle w:val="c0"/>
          <w:color w:val="000000"/>
        </w:rPr>
        <w:t xml:space="preserve"> </w:t>
      </w:r>
      <w:r w:rsidR="00AD05D9" w:rsidRPr="00E170B4">
        <w:rPr>
          <w:rStyle w:val="c16"/>
          <w:b/>
          <w:bCs/>
          <w:color w:val="000000"/>
        </w:rPr>
        <w:t>«</w:t>
      </w:r>
      <w:r w:rsidR="00F80555">
        <w:rPr>
          <w:rStyle w:val="c16"/>
          <w:b/>
          <w:bCs/>
          <w:color w:val="000000"/>
        </w:rPr>
        <w:t>О</w:t>
      </w:r>
      <w:r w:rsidR="00AD05D9" w:rsidRPr="00E170B4">
        <w:rPr>
          <w:rStyle w:val="c16"/>
          <w:b/>
          <w:bCs/>
          <w:color w:val="000000"/>
        </w:rPr>
        <w:t>тлично»,</w:t>
      </w:r>
      <w:r w:rsidRPr="00E170B4">
        <w:rPr>
          <w:rStyle w:val="apple-converted-space"/>
          <w:b/>
          <w:bCs/>
          <w:color w:val="000000"/>
        </w:rPr>
        <w:t xml:space="preserve"> </w:t>
      </w:r>
      <w:r w:rsidR="00AD05D9" w:rsidRPr="00E170B4">
        <w:rPr>
          <w:rStyle w:val="c0"/>
          <w:color w:val="000000"/>
        </w:rPr>
        <w:t>если показаны глубокие знания программного материала, студент грамотно и логично его излагает, быстро принимает правильные решения.</w:t>
      </w:r>
      <w:r w:rsidR="00F80555">
        <w:rPr>
          <w:rStyle w:val="c0"/>
          <w:color w:val="000000"/>
        </w:rPr>
        <w:t xml:space="preserve"> </w:t>
      </w:r>
      <w:r w:rsidR="00AD05D9" w:rsidRPr="00E170B4">
        <w:rPr>
          <w:rStyle w:val="c16"/>
          <w:b/>
          <w:bCs/>
          <w:color w:val="000000"/>
        </w:rPr>
        <w:t>«</w:t>
      </w:r>
      <w:r w:rsidR="00F80555">
        <w:rPr>
          <w:rStyle w:val="c16"/>
          <w:b/>
          <w:bCs/>
          <w:color w:val="000000"/>
        </w:rPr>
        <w:t>Х</w:t>
      </w:r>
      <w:r w:rsidR="00AD05D9" w:rsidRPr="00E170B4">
        <w:rPr>
          <w:rStyle w:val="c16"/>
          <w:b/>
          <w:bCs/>
          <w:color w:val="000000"/>
        </w:rPr>
        <w:t>орошо»,</w:t>
      </w:r>
      <w:r w:rsidRPr="00E170B4">
        <w:rPr>
          <w:rStyle w:val="apple-converted-space"/>
          <w:b/>
          <w:bCs/>
          <w:color w:val="000000"/>
        </w:rPr>
        <w:t xml:space="preserve"> </w:t>
      </w:r>
      <w:r w:rsidR="00AD05D9" w:rsidRPr="00E170B4">
        <w:rPr>
          <w:rStyle w:val="c0"/>
          <w:color w:val="000000"/>
        </w:rPr>
        <w:t>если студент твердо знает материал, грамотно его излагает, не допускает существенных неточностей в ответе.</w:t>
      </w:r>
      <w:r w:rsidR="00F80555">
        <w:rPr>
          <w:rStyle w:val="c0"/>
          <w:color w:val="000000"/>
        </w:rPr>
        <w:t xml:space="preserve"> </w:t>
      </w:r>
      <w:r w:rsidR="00AD05D9" w:rsidRPr="00E170B4">
        <w:rPr>
          <w:rStyle w:val="c16"/>
          <w:b/>
          <w:bCs/>
          <w:color w:val="000000"/>
        </w:rPr>
        <w:t>«</w:t>
      </w:r>
      <w:r w:rsidR="00F80555">
        <w:rPr>
          <w:rStyle w:val="c16"/>
          <w:b/>
          <w:bCs/>
          <w:color w:val="000000"/>
        </w:rPr>
        <w:t>У</w:t>
      </w:r>
      <w:r w:rsidR="00AD05D9" w:rsidRPr="00E170B4">
        <w:rPr>
          <w:rStyle w:val="c16"/>
          <w:b/>
          <w:bCs/>
          <w:color w:val="000000"/>
        </w:rPr>
        <w:t>довлетворительно</w:t>
      </w:r>
      <w:r w:rsidR="00AD05D9" w:rsidRPr="00E170B4">
        <w:rPr>
          <w:rStyle w:val="c0"/>
          <w:color w:val="000000"/>
        </w:rPr>
        <w:t xml:space="preserve">», если студент имеет знания только основного материала, но не усвоил его </w:t>
      </w:r>
      <w:r w:rsidR="00AD05D9" w:rsidRPr="00E170B4">
        <w:rPr>
          <w:rStyle w:val="c0"/>
          <w:color w:val="000000"/>
        </w:rPr>
        <w:lastRenderedPageBreak/>
        <w:t>деталей, не допускает грубых ошибок в ответе, требует наводящих вопросов для принятия правильного решения.</w:t>
      </w:r>
      <w:r w:rsidR="00F80555">
        <w:rPr>
          <w:rStyle w:val="c0"/>
          <w:color w:val="000000"/>
        </w:rPr>
        <w:t xml:space="preserve"> </w:t>
      </w:r>
      <w:r w:rsidR="00AD05D9" w:rsidRPr="00E170B4">
        <w:rPr>
          <w:rStyle w:val="c16"/>
          <w:b/>
          <w:bCs/>
          <w:color w:val="000000"/>
        </w:rPr>
        <w:t>«</w:t>
      </w:r>
      <w:r w:rsidR="00F80555">
        <w:rPr>
          <w:rStyle w:val="c16"/>
          <w:b/>
          <w:bCs/>
          <w:color w:val="000000"/>
        </w:rPr>
        <w:t>Н</w:t>
      </w:r>
      <w:r w:rsidR="00AD05D9" w:rsidRPr="00E170B4">
        <w:rPr>
          <w:rStyle w:val="c16"/>
          <w:b/>
          <w:bCs/>
          <w:color w:val="000000"/>
        </w:rPr>
        <w:t>еудовлетворительно</w:t>
      </w:r>
      <w:r w:rsidR="00AD05D9" w:rsidRPr="00E170B4">
        <w:rPr>
          <w:rStyle w:val="c0"/>
          <w:color w:val="000000"/>
        </w:rPr>
        <w:t>», если студент допускает грубые ошибки в ответе.</w:t>
      </w:r>
    </w:p>
    <w:p w:rsidR="00AD05D9" w:rsidRPr="00E170B4" w:rsidRDefault="00AD05D9" w:rsidP="00F80555">
      <w:pPr>
        <w:pStyle w:val="c1"/>
        <w:spacing w:before="0" w:beforeAutospacing="0" w:after="0" w:afterAutospacing="0"/>
        <w:ind w:firstLine="709"/>
        <w:jc w:val="both"/>
        <w:rPr>
          <w:color w:val="000000"/>
        </w:rPr>
      </w:pPr>
      <w:r w:rsidRPr="00E170B4">
        <w:rPr>
          <w:rStyle w:val="c0"/>
          <w:color w:val="000000"/>
        </w:rPr>
        <w:t xml:space="preserve">Студенты, пользующиеся на </w:t>
      </w:r>
      <w:r w:rsidR="00281039" w:rsidRPr="00E170B4">
        <w:rPr>
          <w:rStyle w:val="c0"/>
          <w:color w:val="000000"/>
        </w:rPr>
        <w:t>дифференцированном зачёте</w:t>
      </w:r>
      <w:r w:rsidRPr="00E170B4">
        <w:rPr>
          <w:rStyle w:val="c0"/>
          <w:color w:val="000000"/>
        </w:rPr>
        <w:t xml:space="preserve"> не разрешенными материалами и различного вида записями, нарушающие установленные правила,</w:t>
      </w:r>
      <w:r w:rsidR="00281039" w:rsidRPr="00E170B4">
        <w:rPr>
          <w:rStyle w:val="c0"/>
          <w:color w:val="000000"/>
        </w:rPr>
        <w:t xml:space="preserve"> </w:t>
      </w:r>
      <w:r w:rsidRPr="00E170B4">
        <w:rPr>
          <w:rStyle w:val="c0"/>
          <w:color w:val="000000"/>
        </w:rPr>
        <w:t>несут ответственность в дисциплинарном порядке.</w:t>
      </w:r>
      <w:r w:rsidR="00F80555">
        <w:rPr>
          <w:rStyle w:val="c0"/>
          <w:color w:val="000000"/>
        </w:rPr>
        <w:t xml:space="preserve"> </w:t>
      </w:r>
      <w:r w:rsidR="00F32C9E" w:rsidRPr="00E170B4">
        <w:rPr>
          <w:rStyle w:val="c0"/>
          <w:color w:val="000000"/>
        </w:rPr>
        <w:t xml:space="preserve">На дифференцированный зачёт отводится 2 академических часа. </w:t>
      </w:r>
      <w:r w:rsidRPr="00E170B4">
        <w:rPr>
          <w:rStyle w:val="c0"/>
          <w:color w:val="000000"/>
        </w:rPr>
        <w:t xml:space="preserve">Оценка объявляется студенту после </w:t>
      </w:r>
      <w:r w:rsidR="00F32C9E" w:rsidRPr="00E170B4">
        <w:rPr>
          <w:rStyle w:val="c0"/>
          <w:color w:val="000000"/>
        </w:rPr>
        <w:t>проверки выполненных работ</w:t>
      </w:r>
      <w:r w:rsidRPr="00E170B4">
        <w:rPr>
          <w:rStyle w:val="c0"/>
          <w:color w:val="000000"/>
        </w:rPr>
        <w:t>.</w:t>
      </w:r>
    </w:p>
    <w:p w:rsidR="00F32C9E" w:rsidRPr="00E170B4" w:rsidRDefault="00F32C9E" w:rsidP="00E3713F">
      <w:pPr>
        <w:spacing w:after="0"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t>Критерии оценивания по результатам промежуточной аттестации</w:t>
      </w:r>
    </w:p>
    <w:p w:rsidR="00F32C9E" w:rsidRPr="00E170B4" w:rsidRDefault="00F32C9E" w:rsidP="00E3713F">
      <w:pPr>
        <w:spacing w:after="0"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t>(форма контроля – дифференцированный зачет)</w:t>
      </w:r>
    </w:p>
    <w:p w:rsidR="00F32C9E" w:rsidRPr="00E170B4" w:rsidRDefault="00F32C9E" w:rsidP="00E3713F">
      <w:pPr>
        <w:spacing w:after="0" w:line="240" w:lineRule="auto"/>
        <w:jc w:val="both"/>
        <w:rPr>
          <w:rFonts w:ascii="Times New Roman" w:hAnsi="Times New Roman" w:cs="Times New Roman"/>
          <w:b/>
          <w:i/>
          <w:sz w:val="24"/>
          <w:szCs w:val="24"/>
        </w:rPr>
      </w:pPr>
      <w:r w:rsidRPr="00E170B4">
        <w:rPr>
          <w:rFonts w:ascii="Times New Roman" w:hAnsi="Times New Roman" w:cs="Times New Roman"/>
          <w:b/>
          <w:i/>
          <w:color w:val="000000"/>
          <w:sz w:val="24"/>
          <w:szCs w:val="24"/>
        </w:rPr>
        <w:t xml:space="preserve">Объекты оценивания: </w:t>
      </w:r>
    </w:p>
    <w:p w:rsidR="00F32C9E" w:rsidRPr="00E170B4" w:rsidRDefault="00F32C9E" w:rsidP="00E3713F">
      <w:pPr>
        <w:spacing w:after="0" w:line="240" w:lineRule="auto"/>
        <w:ind w:firstLine="709"/>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Предметом оценки служат умения (</w:t>
      </w:r>
      <w:r w:rsidRPr="00E170B4">
        <w:rPr>
          <w:rFonts w:ascii="Times New Roman" w:hAnsi="Times New Roman" w:cs="Times New Roman"/>
          <w:i/>
          <w:color w:val="000000"/>
          <w:sz w:val="24"/>
          <w:szCs w:val="24"/>
        </w:rPr>
        <w:t>У</w:t>
      </w:r>
      <w:r w:rsidRPr="00E170B4">
        <w:rPr>
          <w:rFonts w:ascii="Times New Roman" w:hAnsi="Times New Roman" w:cs="Times New Roman"/>
          <w:color w:val="000000"/>
          <w:sz w:val="24"/>
          <w:szCs w:val="24"/>
        </w:rPr>
        <w:t>) и знания (</w:t>
      </w:r>
      <w:r w:rsidRPr="00E170B4">
        <w:rPr>
          <w:rFonts w:ascii="Times New Roman" w:hAnsi="Times New Roman" w:cs="Times New Roman"/>
          <w:i/>
          <w:color w:val="000000"/>
          <w:sz w:val="24"/>
          <w:szCs w:val="24"/>
        </w:rPr>
        <w:t>З</w:t>
      </w:r>
      <w:r w:rsidRPr="00E170B4">
        <w:rPr>
          <w:rFonts w:ascii="Times New Roman" w:hAnsi="Times New Roman" w:cs="Times New Roman"/>
          <w:color w:val="000000"/>
          <w:sz w:val="24"/>
          <w:szCs w:val="24"/>
        </w:rPr>
        <w:t xml:space="preserve">), предусмотренные ФГОС по учебной дисциплине </w:t>
      </w:r>
      <w:r w:rsidRPr="00E170B4">
        <w:rPr>
          <w:rFonts w:ascii="Times New Roman" w:hAnsi="Times New Roman" w:cs="Times New Roman"/>
          <w:sz w:val="24"/>
          <w:szCs w:val="24"/>
        </w:rPr>
        <w:t>«Основы агрономии»</w:t>
      </w:r>
      <w:r w:rsidRPr="00E170B4">
        <w:rPr>
          <w:rFonts w:ascii="Times New Roman" w:hAnsi="Times New Roman" w:cs="Times New Roman"/>
          <w:color w:val="000000"/>
          <w:sz w:val="24"/>
          <w:szCs w:val="24"/>
        </w:rPr>
        <w:t>, направленные на формирование общих компетенций (</w:t>
      </w:r>
      <w:r w:rsidRPr="00E170B4">
        <w:rPr>
          <w:rFonts w:ascii="Times New Roman" w:hAnsi="Times New Roman" w:cs="Times New Roman"/>
          <w:i/>
          <w:color w:val="000000"/>
          <w:sz w:val="24"/>
          <w:szCs w:val="24"/>
        </w:rPr>
        <w:t>ОК</w:t>
      </w:r>
      <w:r w:rsidRPr="00E170B4">
        <w:rPr>
          <w:rFonts w:ascii="Times New Roman" w:hAnsi="Times New Roman" w:cs="Times New Roman"/>
          <w:color w:val="000000"/>
          <w:sz w:val="24"/>
          <w:szCs w:val="24"/>
        </w:rPr>
        <w:t>) и профессиональных компетенций (</w:t>
      </w:r>
      <w:r w:rsidRPr="00E170B4">
        <w:rPr>
          <w:rFonts w:ascii="Times New Roman" w:hAnsi="Times New Roman" w:cs="Times New Roman"/>
          <w:i/>
          <w:color w:val="000000"/>
          <w:sz w:val="24"/>
          <w:szCs w:val="24"/>
        </w:rPr>
        <w:t>ПК</w:t>
      </w:r>
      <w:r w:rsidRPr="00E170B4">
        <w:rPr>
          <w:rFonts w:ascii="Times New Roman" w:hAnsi="Times New Roman" w:cs="Times New Roman"/>
          <w:color w:val="000000"/>
          <w:sz w:val="24"/>
          <w:szCs w:val="24"/>
        </w:rPr>
        <w:t xml:space="preserve">) компетенций. </w:t>
      </w:r>
    </w:p>
    <w:p w:rsidR="00F32C9E" w:rsidRPr="00E170B4" w:rsidRDefault="00F32C9E" w:rsidP="00E3713F">
      <w:pPr>
        <w:spacing w:after="0" w:line="240" w:lineRule="auto"/>
        <w:ind w:firstLine="709"/>
        <w:jc w:val="both"/>
        <w:rPr>
          <w:rFonts w:ascii="Times New Roman" w:hAnsi="Times New Roman" w:cs="Times New Roman"/>
          <w:sz w:val="24"/>
          <w:szCs w:val="24"/>
        </w:rPr>
      </w:pPr>
      <w:r w:rsidRPr="00E170B4">
        <w:rPr>
          <w:rFonts w:ascii="Times New Roman" w:hAnsi="Times New Roman" w:cs="Times New Roman"/>
          <w:sz w:val="24"/>
          <w:szCs w:val="24"/>
        </w:rPr>
        <w:t xml:space="preserve">При реализации программы учебной дисциплины, преподаватель обеспечивает организацию и проведение текущего и рубежного контроля индивидуальных образовательных достижений обучающихся – демонстрируемых обучающимися знаний и умений. </w:t>
      </w:r>
    </w:p>
    <w:p w:rsidR="00F32C9E" w:rsidRPr="00E170B4" w:rsidRDefault="00F32C9E" w:rsidP="00E3713F">
      <w:pPr>
        <w:widowControl w:val="0"/>
        <w:suppressAutoHyphens/>
        <w:spacing w:after="0" w:line="240" w:lineRule="auto"/>
        <w:ind w:firstLine="709"/>
        <w:jc w:val="both"/>
        <w:rPr>
          <w:rFonts w:ascii="Times New Roman" w:hAnsi="Times New Roman" w:cs="Times New Roman"/>
          <w:sz w:val="24"/>
          <w:szCs w:val="24"/>
        </w:rPr>
      </w:pPr>
      <w:r w:rsidRPr="00E170B4">
        <w:rPr>
          <w:rFonts w:ascii="Times New Roman" w:hAnsi="Times New Roman" w:cs="Times New Roman"/>
          <w:sz w:val="24"/>
          <w:szCs w:val="24"/>
        </w:rPr>
        <w:t>Текущий контроль провод</w:t>
      </w:r>
      <w:r w:rsidR="0078219E">
        <w:rPr>
          <w:rFonts w:ascii="Times New Roman" w:hAnsi="Times New Roman" w:cs="Times New Roman"/>
          <w:sz w:val="24"/>
          <w:szCs w:val="24"/>
        </w:rPr>
        <w:t xml:space="preserve">ится преподавателем в процессе </w:t>
      </w:r>
      <w:r w:rsidRPr="00E170B4">
        <w:rPr>
          <w:rFonts w:ascii="Times New Roman" w:hAnsi="Times New Roman" w:cs="Times New Roman"/>
          <w:sz w:val="24"/>
          <w:szCs w:val="24"/>
        </w:rPr>
        <w:t>проведения теорет</w:t>
      </w:r>
      <w:r w:rsidR="0078219E">
        <w:rPr>
          <w:rFonts w:ascii="Times New Roman" w:hAnsi="Times New Roman" w:cs="Times New Roman"/>
          <w:sz w:val="24"/>
          <w:szCs w:val="24"/>
        </w:rPr>
        <w:t>ических занятий – устный опрос,</w:t>
      </w:r>
      <w:r w:rsidRPr="00E170B4">
        <w:rPr>
          <w:rFonts w:ascii="Times New Roman" w:hAnsi="Times New Roman" w:cs="Times New Roman"/>
          <w:sz w:val="24"/>
          <w:szCs w:val="24"/>
        </w:rPr>
        <w:t xml:space="preserve"> практические (лабораторные) работы, тестирование, контрольные работы.</w:t>
      </w:r>
    </w:p>
    <w:p w:rsidR="00F32C9E" w:rsidRPr="00E170B4" w:rsidRDefault="00F32C9E" w:rsidP="00E3713F">
      <w:pPr>
        <w:widowControl w:val="0"/>
        <w:suppressAutoHyphens/>
        <w:spacing w:after="0" w:line="240" w:lineRule="auto"/>
        <w:ind w:firstLine="709"/>
        <w:jc w:val="both"/>
        <w:rPr>
          <w:rFonts w:ascii="Times New Roman" w:hAnsi="Times New Roman" w:cs="Times New Roman"/>
          <w:sz w:val="24"/>
          <w:szCs w:val="24"/>
        </w:rPr>
      </w:pPr>
      <w:r w:rsidRPr="00E170B4">
        <w:rPr>
          <w:rFonts w:ascii="Times New Roman" w:hAnsi="Times New Roman" w:cs="Times New Roman"/>
          <w:sz w:val="24"/>
          <w:szCs w:val="24"/>
        </w:rPr>
        <w:t xml:space="preserve">Обучение учебной дисциплине завершается итоговым контролем в форме дифференцированного зачета. </w:t>
      </w:r>
    </w:p>
    <w:p w:rsidR="00F32C9E" w:rsidRPr="00E170B4" w:rsidRDefault="00F32C9E" w:rsidP="00E3713F">
      <w:pPr>
        <w:spacing w:after="0" w:line="240" w:lineRule="auto"/>
        <w:ind w:firstLine="709"/>
        <w:jc w:val="both"/>
        <w:rPr>
          <w:rFonts w:ascii="Times New Roman" w:hAnsi="Times New Roman" w:cs="Times New Roman"/>
          <w:sz w:val="24"/>
          <w:szCs w:val="24"/>
        </w:rPr>
      </w:pPr>
      <w:r w:rsidRPr="00E170B4">
        <w:rPr>
          <w:rFonts w:ascii="Times New Roman" w:hAnsi="Times New Roman" w:cs="Times New Roman"/>
          <w:sz w:val="24"/>
          <w:szCs w:val="24"/>
        </w:rPr>
        <w:t>Контроль и оценка освоения учебно</w:t>
      </w:r>
      <w:r w:rsidR="0078219E">
        <w:rPr>
          <w:rFonts w:ascii="Times New Roman" w:hAnsi="Times New Roman" w:cs="Times New Roman"/>
          <w:sz w:val="24"/>
          <w:szCs w:val="24"/>
        </w:rPr>
        <w:t>й дисциплины «Основы агрономии»</w:t>
      </w:r>
      <w:r w:rsidRPr="00E170B4">
        <w:rPr>
          <w:rFonts w:ascii="Times New Roman" w:hAnsi="Times New Roman" w:cs="Times New Roman"/>
          <w:sz w:val="24"/>
          <w:szCs w:val="24"/>
        </w:rPr>
        <w:t xml:space="preserve"> по разделам и темам рабочей программы представлен в приведенной ниже универсальной шкалой оценивания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1"/>
        <w:gridCol w:w="3023"/>
        <w:gridCol w:w="3878"/>
      </w:tblGrid>
      <w:tr w:rsidR="00F32C9E" w:rsidRPr="00E170B4" w:rsidTr="00D96C5E">
        <w:trPr>
          <w:trHeight w:val="20"/>
          <w:jc w:val="center"/>
        </w:trPr>
        <w:tc>
          <w:tcPr>
            <w:tcW w:w="3425" w:type="dxa"/>
            <w:vMerge w:val="restart"/>
            <w:shd w:val="clear" w:color="auto" w:fill="auto"/>
            <w:noWrap/>
            <w:vAlign w:val="center"/>
          </w:tcPr>
          <w:p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Процент результативности (правильных ответов)</w:t>
            </w:r>
          </w:p>
        </w:tc>
        <w:tc>
          <w:tcPr>
            <w:tcW w:w="6713" w:type="dxa"/>
            <w:gridSpan w:val="2"/>
            <w:vAlign w:val="center"/>
          </w:tcPr>
          <w:p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Качественная оценка индивидуальных образовательных достижений</w:t>
            </w:r>
          </w:p>
        </w:tc>
      </w:tr>
      <w:tr w:rsidR="00F32C9E" w:rsidRPr="00E170B4" w:rsidTr="00D96C5E">
        <w:trPr>
          <w:trHeight w:val="20"/>
          <w:jc w:val="center"/>
        </w:trPr>
        <w:tc>
          <w:tcPr>
            <w:tcW w:w="3425" w:type="dxa"/>
            <w:vMerge/>
            <w:shd w:val="clear" w:color="auto" w:fill="auto"/>
            <w:noWrap/>
            <w:vAlign w:val="center"/>
          </w:tcPr>
          <w:p w:rsidR="00F32C9E" w:rsidRPr="00E170B4" w:rsidRDefault="00F32C9E" w:rsidP="00E3713F">
            <w:pPr>
              <w:spacing w:after="0" w:line="240" w:lineRule="auto"/>
              <w:jc w:val="center"/>
              <w:rPr>
                <w:rFonts w:ascii="Times New Roman" w:hAnsi="Times New Roman" w:cs="Times New Roman"/>
                <w:sz w:val="24"/>
                <w:szCs w:val="24"/>
              </w:rPr>
            </w:pPr>
          </w:p>
        </w:tc>
        <w:tc>
          <w:tcPr>
            <w:tcW w:w="2941" w:type="dxa"/>
            <w:vAlign w:val="center"/>
          </w:tcPr>
          <w:p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балл (отметка)</w:t>
            </w:r>
          </w:p>
        </w:tc>
        <w:tc>
          <w:tcPr>
            <w:tcW w:w="3772" w:type="dxa"/>
            <w:vAlign w:val="center"/>
          </w:tcPr>
          <w:p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вербальный аналог</w:t>
            </w:r>
          </w:p>
        </w:tc>
      </w:tr>
      <w:tr w:rsidR="00F32C9E" w:rsidRPr="00E170B4" w:rsidTr="00D96C5E">
        <w:trPr>
          <w:trHeight w:val="20"/>
          <w:jc w:val="center"/>
        </w:trPr>
        <w:tc>
          <w:tcPr>
            <w:tcW w:w="3425" w:type="dxa"/>
            <w:shd w:val="clear" w:color="auto" w:fill="auto"/>
            <w:noWrap/>
            <w:vAlign w:val="center"/>
          </w:tcPr>
          <w:p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90 ÷ 100</w:t>
            </w:r>
          </w:p>
        </w:tc>
        <w:tc>
          <w:tcPr>
            <w:tcW w:w="2941" w:type="dxa"/>
            <w:vAlign w:val="center"/>
          </w:tcPr>
          <w:p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5</w:t>
            </w:r>
          </w:p>
        </w:tc>
        <w:tc>
          <w:tcPr>
            <w:tcW w:w="3772" w:type="dxa"/>
          </w:tcPr>
          <w:p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отлично</w:t>
            </w:r>
          </w:p>
        </w:tc>
      </w:tr>
      <w:tr w:rsidR="00F32C9E" w:rsidRPr="00E170B4" w:rsidTr="00D96C5E">
        <w:trPr>
          <w:trHeight w:val="20"/>
          <w:jc w:val="center"/>
        </w:trPr>
        <w:tc>
          <w:tcPr>
            <w:tcW w:w="3425" w:type="dxa"/>
            <w:shd w:val="clear" w:color="auto" w:fill="auto"/>
            <w:noWrap/>
            <w:vAlign w:val="center"/>
          </w:tcPr>
          <w:p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80 ÷ 89</w:t>
            </w:r>
          </w:p>
        </w:tc>
        <w:tc>
          <w:tcPr>
            <w:tcW w:w="2941" w:type="dxa"/>
            <w:vAlign w:val="center"/>
          </w:tcPr>
          <w:p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4</w:t>
            </w:r>
          </w:p>
        </w:tc>
        <w:tc>
          <w:tcPr>
            <w:tcW w:w="3772" w:type="dxa"/>
          </w:tcPr>
          <w:p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хорошо</w:t>
            </w:r>
          </w:p>
        </w:tc>
      </w:tr>
      <w:tr w:rsidR="00F32C9E" w:rsidRPr="00E170B4" w:rsidTr="00D96C5E">
        <w:trPr>
          <w:trHeight w:val="20"/>
          <w:jc w:val="center"/>
        </w:trPr>
        <w:tc>
          <w:tcPr>
            <w:tcW w:w="3425" w:type="dxa"/>
            <w:shd w:val="clear" w:color="auto" w:fill="auto"/>
            <w:noWrap/>
            <w:vAlign w:val="center"/>
          </w:tcPr>
          <w:p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70 ÷ 79</w:t>
            </w:r>
          </w:p>
        </w:tc>
        <w:tc>
          <w:tcPr>
            <w:tcW w:w="2941" w:type="dxa"/>
            <w:vAlign w:val="center"/>
          </w:tcPr>
          <w:p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3</w:t>
            </w:r>
          </w:p>
        </w:tc>
        <w:tc>
          <w:tcPr>
            <w:tcW w:w="3772" w:type="dxa"/>
          </w:tcPr>
          <w:p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удовлетворительно</w:t>
            </w:r>
          </w:p>
        </w:tc>
      </w:tr>
      <w:tr w:rsidR="00F32C9E" w:rsidRPr="00E170B4" w:rsidTr="00D96C5E">
        <w:trPr>
          <w:trHeight w:val="20"/>
          <w:jc w:val="center"/>
        </w:trPr>
        <w:tc>
          <w:tcPr>
            <w:tcW w:w="3425" w:type="dxa"/>
            <w:shd w:val="clear" w:color="auto" w:fill="auto"/>
            <w:noWrap/>
            <w:vAlign w:val="center"/>
          </w:tcPr>
          <w:p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менее 70</w:t>
            </w:r>
          </w:p>
        </w:tc>
        <w:tc>
          <w:tcPr>
            <w:tcW w:w="2941" w:type="dxa"/>
            <w:vAlign w:val="center"/>
          </w:tcPr>
          <w:p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2</w:t>
            </w:r>
          </w:p>
        </w:tc>
        <w:tc>
          <w:tcPr>
            <w:tcW w:w="3772" w:type="dxa"/>
          </w:tcPr>
          <w:p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неудовлетворительно</w:t>
            </w:r>
          </w:p>
        </w:tc>
      </w:tr>
    </w:tbl>
    <w:p w:rsidR="00AD05D9" w:rsidRPr="00E170B4" w:rsidRDefault="00AD05D9" w:rsidP="00E3713F">
      <w:pPr>
        <w:pStyle w:val="c15"/>
        <w:spacing w:before="0" w:beforeAutospacing="0" w:after="0" w:afterAutospacing="0"/>
        <w:ind w:left="360"/>
        <w:jc w:val="center"/>
        <w:rPr>
          <w:b/>
          <w:color w:val="000000"/>
        </w:rPr>
      </w:pPr>
      <w:r w:rsidRPr="00E170B4">
        <w:rPr>
          <w:rStyle w:val="c0"/>
          <w:b/>
          <w:color w:val="000000"/>
        </w:rPr>
        <w:t xml:space="preserve">Вопросы для </w:t>
      </w:r>
      <w:r w:rsidR="00F32C9E" w:rsidRPr="00E170B4">
        <w:rPr>
          <w:rStyle w:val="c0"/>
          <w:b/>
          <w:color w:val="000000"/>
        </w:rPr>
        <w:t>коллоквиума</w:t>
      </w:r>
    </w:p>
    <w:p w:rsidR="00AD05D9" w:rsidRPr="00E170B4" w:rsidRDefault="00AD05D9" w:rsidP="00E3713F">
      <w:pPr>
        <w:pStyle w:val="c1"/>
        <w:spacing w:before="0" w:beforeAutospacing="0" w:after="0" w:afterAutospacing="0"/>
        <w:jc w:val="both"/>
        <w:rPr>
          <w:color w:val="000000"/>
        </w:rPr>
      </w:pPr>
      <w:r w:rsidRPr="00E170B4">
        <w:rPr>
          <w:rStyle w:val="c0"/>
          <w:color w:val="000000"/>
        </w:rPr>
        <w:t>1. Агрономия как наука. Основные этапы развития.</w:t>
      </w:r>
    </w:p>
    <w:p w:rsidR="00AD05D9" w:rsidRPr="00E170B4" w:rsidRDefault="00AD05D9" w:rsidP="00E3713F">
      <w:pPr>
        <w:pStyle w:val="c1"/>
        <w:spacing w:before="0" w:beforeAutospacing="0" w:after="0" w:afterAutospacing="0"/>
        <w:jc w:val="both"/>
        <w:rPr>
          <w:color w:val="000000"/>
        </w:rPr>
      </w:pPr>
      <w:r w:rsidRPr="00E170B4">
        <w:rPr>
          <w:rStyle w:val="c0"/>
          <w:color w:val="000000"/>
        </w:rPr>
        <w:t>2. Строение растений. Рост и развитие растений.</w:t>
      </w:r>
    </w:p>
    <w:p w:rsidR="00AD05D9" w:rsidRPr="00E170B4" w:rsidRDefault="00AD05D9" w:rsidP="00E3713F">
      <w:pPr>
        <w:pStyle w:val="c1"/>
        <w:spacing w:before="0" w:beforeAutospacing="0" w:after="0" w:afterAutospacing="0"/>
        <w:jc w:val="both"/>
        <w:rPr>
          <w:color w:val="000000"/>
        </w:rPr>
      </w:pPr>
      <w:r w:rsidRPr="00E170B4">
        <w:rPr>
          <w:rStyle w:val="c0"/>
          <w:color w:val="000000"/>
        </w:rPr>
        <w:t>3. Классификация растений. Производственная и ботаническая группировка основных полевых культур.</w:t>
      </w:r>
    </w:p>
    <w:p w:rsidR="00AD05D9" w:rsidRPr="00E170B4" w:rsidRDefault="00AD05D9" w:rsidP="00E3713F">
      <w:pPr>
        <w:pStyle w:val="c1"/>
        <w:spacing w:before="0" w:beforeAutospacing="0" w:after="0" w:afterAutospacing="0"/>
        <w:jc w:val="both"/>
        <w:rPr>
          <w:color w:val="000000"/>
        </w:rPr>
      </w:pPr>
      <w:r w:rsidRPr="00E170B4">
        <w:rPr>
          <w:rStyle w:val="c0"/>
          <w:color w:val="000000"/>
        </w:rPr>
        <w:t>4. Почва. Факторы, влияющие на плодородие почвы.</w:t>
      </w:r>
    </w:p>
    <w:p w:rsidR="00AD05D9" w:rsidRPr="00E170B4" w:rsidRDefault="00AD05D9" w:rsidP="00E3713F">
      <w:pPr>
        <w:pStyle w:val="c1"/>
        <w:spacing w:before="0" w:beforeAutospacing="0" w:after="0" w:afterAutospacing="0"/>
        <w:jc w:val="both"/>
        <w:rPr>
          <w:color w:val="000000"/>
        </w:rPr>
      </w:pPr>
      <w:r w:rsidRPr="00E170B4">
        <w:rPr>
          <w:rStyle w:val="c0"/>
          <w:color w:val="000000"/>
        </w:rPr>
        <w:t>5. Свойства почвы. Основные типы почв.</w:t>
      </w:r>
    </w:p>
    <w:p w:rsidR="00AD05D9" w:rsidRPr="00E170B4" w:rsidRDefault="00AD05D9" w:rsidP="00E3713F">
      <w:pPr>
        <w:pStyle w:val="c1"/>
        <w:spacing w:before="0" w:beforeAutospacing="0" w:after="0" w:afterAutospacing="0"/>
        <w:jc w:val="both"/>
        <w:rPr>
          <w:color w:val="000000"/>
        </w:rPr>
      </w:pPr>
      <w:r w:rsidRPr="00E170B4">
        <w:rPr>
          <w:rStyle w:val="c0"/>
          <w:color w:val="000000"/>
        </w:rPr>
        <w:t>6. Севообороты, задачи севооборота. Ротация севооборота.  Предшественники.</w:t>
      </w:r>
    </w:p>
    <w:p w:rsidR="00AD05D9" w:rsidRPr="00E170B4" w:rsidRDefault="00AD05D9" w:rsidP="00E3713F">
      <w:pPr>
        <w:pStyle w:val="c1"/>
        <w:spacing w:before="0" w:beforeAutospacing="0" w:after="0" w:afterAutospacing="0"/>
        <w:jc w:val="both"/>
        <w:rPr>
          <w:color w:val="000000"/>
        </w:rPr>
      </w:pPr>
      <w:r w:rsidRPr="00E170B4">
        <w:rPr>
          <w:rStyle w:val="c0"/>
          <w:color w:val="000000"/>
        </w:rPr>
        <w:t>7. Классификация севооборотов.</w:t>
      </w:r>
    </w:p>
    <w:p w:rsidR="00AD05D9" w:rsidRPr="00E170B4" w:rsidRDefault="00AD05D9" w:rsidP="00E3713F">
      <w:pPr>
        <w:pStyle w:val="c1"/>
        <w:spacing w:before="0" w:beforeAutospacing="0" w:after="0" w:afterAutospacing="0"/>
        <w:jc w:val="both"/>
        <w:rPr>
          <w:color w:val="000000"/>
        </w:rPr>
      </w:pPr>
      <w:r w:rsidRPr="00E170B4">
        <w:rPr>
          <w:rStyle w:val="c0"/>
          <w:color w:val="000000"/>
        </w:rPr>
        <w:t>8. Сорные растения. Меры борьбы с ними.</w:t>
      </w:r>
    </w:p>
    <w:p w:rsidR="00AD05D9" w:rsidRPr="00E170B4" w:rsidRDefault="00AD05D9" w:rsidP="00E3713F">
      <w:pPr>
        <w:pStyle w:val="c1"/>
        <w:spacing w:before="0" w:beforeAutospacing="0" w:after="0" w:afterAutospacing="0"/>
        <w:jc w:val="both"/>
        <w:rPr>
          <w:color w:val="000000"/>
        </w:rPr>
      </w:pPr>
      <w:r w:rsidRPr="00E170B4">
        <w:rPr>
          <w:rStyle w:val="c0"/>
          <w:color w:val="000000"/>
        </w:rPr>
        <w:t>9. Задачи обработки почвы. Технологические процессы обработки почвы.</w:t>
      </w:r>
    </w:p>
    <w:p w:rsidR="00AD05D9" w:rsidRPr="00E170B4" w:rsidRDefault="00AD05D9" w:rsidP="00E3713F">
      <w:pPr>
        <w:pStyle w:val="c1"/>
        <w:spacing w:before="0" w:beforeAutospacing="0" w:after="0" w:afterAutospacing="0"/>
        <w:jc w:val="both"/>
        <w:rPr>
          <w:color w:val="000000"/>
        </w:rPr>
      </w:pPr>
      <w:r w:rsidRPr="00E170B4">
        <w:rPr>
          <w:rStyle w:val="c0"/>
          <w:color w:val="000000"/>
        </w:rPr>
        <w:t>10. Приемы основной обработки почвы. Машины и механизмы для основной обработки почвы в открытом и закрытом грунтах.</w:t>
      </w:r>
    </w:p>
    <w:p w:rsidR="00AD05D9" w:rsidRPr="00E170B4" w:rsidRDefault="00AD05D9" w:rsidP="00E3713F">
      <w:pPr>
        <w:pStyle w:val="c1"/>
        <w:spacing w:before="0" w:beforeAutospacing="0" w:after="0" w:afterAutospacing="0"/>
        <w:jc w:val="both"/>
        <w:rPr>
          <w:color w:val="000000"/>
        </w:rPr>
      </w:pPr>
      <w:r w:rsidRPr="00E170B4">
        <w:rPr>
          <w:rStyle w:val="c0"/>
          <w:color w:val="000000"/>
        </w:rPr>
        <w:t>11. Приемы поверхностной обработки почвы. Машины и механизмы для поверхностной обработки почвы.</w:t>
      </w:r>
    </w:p>
    <w:p w:rsidR="00AD05D9" w:rsidRPr="00E170B4" w:rsidRDefault="00AD05D9" w:rsidP="00E3713F">
      <w:pPr>
        <w:pStyle w:val="c1"/>
        <w:spacing w:before="0" w:beforeAutospacing="0" w:after="0" w:afterAutospacing="0"/>
        <w:jc w:val="both"/>
        <w:rPr>
          <w:color w:val="000000"/>
        </w:rPr>
      </w:pPr>
      <w:r w:rsidRPr="00E170B4">
        <w:rPr>
          <w:rStyle w:val="c0"/>
          <w:color w:val="000000"/>
        </w:rPr>
        <w:t>12. Значение удобрений. Роль отдельных элементов минерального питания в жизни растений.</w:t>
      </w:r>
    </w:p>
    <w:p w:rsidR="00AD05D9" w:rsidRPr="00E170B4" w:rsidRDefault="00AD05D9" w:rsidP="00E3713F">
      <w:pPr>
        <w:pStyle w:val="c1"/>
        <w:spacing w:before="0" w:beforeAutospacing="0" w:after="0" w:afterAutospacing="0"/>
        <w:jc w:val="both"/>
        <w:rPr>
          <w:color w:val="000000"/>
        </w:rPr>
      </w:pPr>
      <w:r w:rsidRPr="00E170B4">
        <w:rPr>
          <w:rStyle w:val="c0"/>
          <w:color w:val="000000"/>
        </w:rPr>
        <w:t>13. Минеральные удобрения. Классификация, способы внесения.</w:t>
      </w:r>
    </w:p>
    <w:p w:rsidR="00AD05D9" w:rsidRPr="00E170B4" w:rsidRDefault="00AD05D9" w:rsidP="00E3713F">
      <w:pPr>
        <w:pStyle w:val="c1"/>
        <w:spacing w:before="0" w:beforeAutospacing="0" w:after="0" w:afterAutospacing="0"/>
        <w:jc w:val="both"/>
        <w:rPr>
          <w:color w:val="000000"/>
        </w:rPr>
      </w:pPr>
      <w:r w:rsidRPr="00E170B4">
        <w:rPr>
          <w:rStyle w:val="c0"/>
          <w:color w:val="000000"/>
        </w:rPr>
        <w:t>14. Органические удобрения. Классификация, способы внесения.</w:t>
      </w:r>
    </w:p>
    <w:p w:rsidR="00AD05D9" w:rsidRPr="00E170B4" w:rsidRDefault="00AD05D9" w:rsidP="00E3713F">
      <w:pPr>
        <w:pStyle w:val="c1"/>
        <w:spacing w:before="0" w:beforeAutospacing="0" w:after="0" w:afterAutospacing="0"/>
        <w:jc w:val="both"/>
        <w:rPr>
          <w:color w:val="000000"/>
        </w:rPr>
      </w:pPr>
      <w:r w:rsidRPr="00E170B4">
        <w:rPr>
          <w:rStyle w:val="c0"/>
          <w:color w:val="000000"/>
        </w:rPr>
        <w:t>15. Система применения удобрений.</w:t>
      </w:r>
    </w:p>
    <w:p w:rsidR="00AD05D9" w:rsidRPr="00E170B4" w:rsidRDefault="00AD05D9" w:rsidP="00E3713F">
      <w:pPr>
        <w:pStyle w:val="c1"/>
        <w:spacing w:before="0" w:beforeAutospacing="0" w:after="0" w:afterAutospacing="0"/>
        <w:jc w:val="both"/>
        <w:rPr>
          <w:color w:val="000000"/>
        </w:rPr>
      </w:pPr>
      <w:r w:rsidRPr="00E170B4">
        <w:rPr>
          <w:rStyle w:val="c0"/>
          <w:color w:val="000000"/>
        </w:rPr>
        <w:t>16. Семена. Определение посевных качеств семян.</w:t>
      </w:r>
    </w:p>
    <w:p w:rsidR="00AD05D9" w:rsidRPr="00E170B4" w:rsidRDefault="00AD05D9" w:rsidP="00E3713F">
      <w:pPr>
        <w:pStyle w:val="c1"/>
        <w:spacing w:before="0" w:beforeAutospacing="0" w:after="0" w:afterAutospacing="0"/>
        <w:jc w:val="both"/>
        <w:rPr>
          <w:color w:val="000000"/>
        </w:rPr>
      </w:pPr>
      <w:r w:rsidRPr="00E170B4">
        <w:rPr>
          <w:rStyle w:val="c0"/>
          <w:color w:val="000000"/>
        </w:rPr>
        <w:t>17. Подготовка семян к посеву. Способы и сроки посева.</w:t>
      </w:r>
    </w:p>
    <w:p w:rsidR="00AD05D9" w:rsidRPr="00E170B4" w:rsidRDefault="00AD05D9" w:rsidP="00E3713F">
      <w:pPr>
        <w:pStyle w:val="c1"/>
        <w:spacing w:before="0" w:beforeAutospacing="0" w:after="0" w:afterAutospacing="0"/>
        <w:jc w:val="both"/>
        <w:rPr>
          <w:color w:val="000000"/>
        </w:rPr>
      </w:pPr>
      <w:r w:rsidRPr="00E170B4">
        <w:rPr>
          <w:rStyle w:val="c0"/>
          <w:color w:val="000000"/>
        </w:rPr>
        <w:t>18. Зерновые хлебные культуры. Краткая характеристика и приемы возделывания.</w:t>
      </w:r>
    </w:p>
    <w:p w:rsidR="00AD05D9" w:rsidRPr="00E170B4" w:rsidRDefault="00AD05D9" w:rsidP="00E3713F">
      <w:pPr>
        <w:pStyle w:val="c1"/>
        <w:spacing w:before="0" w:beforeAutospacing="0" w:after="0" w:afterAutospacing="0"/>
        <w:jc w:val="both"/>
        <w:rPr>
          <w:color w:val="000000"/>
        </w:rPr>
      </w:pPr>
      <w:r w:rsidRPr="00E170B4">
        <w:rPr>
          <w:rStyle w:val="c0"/>
          <w:color w:val="000000"/>
        </w:rPr>
        <w:t>19. Зерновые бобовые культуры. Краткая характеристика. Приемы возделывания.</w:t>
      </w:r>
    </w:p>
    <w:p w:rsidR="00AD05D9" w:rsidRPr="00E170B4" w:rsidRDefault="00AD05D9" w:rsidP="00E3713F">
      <w:pPr>
        <w:pStyle w:val="c1"/>
        <w:spacing w:before="0" w:beforeAutospacing="0" w:after="0" w:afterAutospacing="0"/>
        <w:jc w:val="both"/>
        <w:rPr>
          <w:color w:val="000000"/>
        </w:rPr>
      </w:pPr>
      <w:r w:rsidRPr="00E170B4">
        <w:rPr>
          <w:rStyle w:val="c0"/>
          <w:color w:val="000000"/>
        </w:rPr>
        <w:t>20. Клубнеплоды и корнеплоды. Краткая характеристика. Приемы возделывания.</w:t>
      </w:r>
    </w:p>
    <w:p w:rsidR="00AD05D9" w:rsidRPr="00E170B4" w:rsidRDefault="00AD05D9" w:rsidP="00E3713F">
      <w:pPr>
        <w:pStyle w:val="c1"/>
        <w:spacing w:before="0" w:beforeAutospacing="0" w:after="0" w:afterAutospacing="0"/>
        <w:jc w:val="both"/>
        <w:rPr>
          <w:color w:val="000000"/>
        </w:rPr>
      </w:pPr>
      <w:r w:rsidRPr="00E170B4">
        <w:rPr>
          <w:rStyle w:val="c0"/>
          <w:color w:val="000000"/>
        </w:rPr>
        <w:lastRenderedPageBreak/>
        <w:t>21. Кормовые травы. Краткая характеристика. Приемы возделывания.</w:t>
      </w:r>
    </w:p>
    <w:p w:rsidR="00AD05D9" w:rsidRPr="00E170B4" w:rsidRDefault="00AD05D9" w:rsidP="00E3713F">
      <w:pPr>
        <w:pStyle w:val="c1"/>
        <w:spacing w:before="0" w:beforeAutospacing="0" w:after="0" w:afterAutospacing="0"/>
        <w:jc w:val="both"/>
        <w:rPr>
          <w:color w:val="000000"/>
        </w:rPr>
      </w:pPr>
      <w:r w:rsidRPr="00E170B4">
        <w:rPr>
          <w:rStyle w:val="c0"/>
          <w:color w:val="000000"/>
        </w:rPr>
        <w:t>22. Овощные культуры. Краткая характеристика. Приемы возделывания.</w:t>
      </w:r>
    </w:p>
    <w:p w:rsidR="00AD05D9" w:rsidRPr="00E170B4" w:rsidRDefault="00AD05D9" w:rsidP="00E3713F">
      <w:pPr>
        <w:pStyle w:val="c1"/>
        <w:spacing w:before="0" w:beforeAutospacing="0" w:after="0" w:afterAutospacing="0"/>
        <w:jc w:val="both"/>
        <w:rPr>
          <w:color w:val="000000"/>
        </w:rPr>
      </w:pPr>
      <w:r w:rsidRPr="00E170B4">
        <w:rPr>
          <w:rStyle w:val="c0"/>
          <w:color w:val="000000"/>
        </w:rPr>
        <w:t>23. Плодовые культуры. Краткая характеристика. Приемы возделывания.</w:t>
      </w:r>
    </w:p>
    <w:p w:rsidR="00AD05D9" w:rsidRPr="00E170B4" w:rsidRDefault="00AD05D9" w:rsidP="00E3713F">
      <w:pPr>
        <w:pStyle w:val="a9"/>
        <w:jc w:val="center"/>
        <w:rPr>
          <w:rFonts w:ascii="Times New Roman" w:hAnsi="Times New Roman"/>
          <w:b/>
          <w:sz w:val="24"/>
          <w:szCs w:val="24"/>
        </w:rPr>
      </w:pPr>
      <w:r w:rsidRPr="00E170B4">
        <w:rPr>
          <w:rFonts w:ascii="Times New Roman" w:hAnsi="Times New Roman"/>
          <w:b/>
          <w:sz w:val="24"/>
          <w:szCs w:val="24"/>
        </w:rPr>
        <w:t>ЗАДАНИЕ</w:t>
      </w:r>
      <w:r w:rsidR="00F32C9E" w:rsidRPr="00E170B4">
        <w:rPr>
          <w:rFonts w:ascii="Times New Roman" w:hAnsi="Times New Roman"/>
          <w:b/>
          <w:sz w:val="24"/>
          <w:szCs w:val="24"/>
        </w:rPr>
        <w:t xml:space="preserve"> В ТЕСТОВОЙ ФОРМЕ </w:t>
      </w:r>
      <w:r w:rsidRPr="00E170B4">
        <w:rPr>
          <w:rFonts w:ascii="Times New Roman" w:hAnsi="Times New Roman"/>
          <w:b/>
          <w:sz w:val="24"/>
          <w:szCs w:val="24"/>
        </w:rPr>
        <w:t>(З</w:t>
      </w:r>
      <w:r w:rsidR="00F32C9E" w:rsidRPr="00E170B4">
        <w:rPr>
          <w:rFonts w:ascii="Times New Roman" w:hAnsi="Times New Roman"/>
          <w:b/>
          <w:sz w:val="24"/>
          <w:szCs w:val="24"/>
        </w:rPr>
        <w:t>ТФ</w:t>
      </w:r>
      <w:r w:rsidRPr="00E170B4">
        <w:rPr>
          <w:rFonts w:ascii="Times New Roman" w:hAnsi="Times New Roman"/>
          <w:b/>
          <w:sz w:val="24"/>
          <w:szCs w:val="24"/>
        </w:rPr>
        <w:t>)</w:t>
      </w:r>
    </w:p>
    <w:p w:rsidR="00AD05D9" w:rsidRPr="00E170B4" w:rsidRDefault="00AD05D9" w:rsidP="00E3713F">
      <w:pPr>
        <w:pStyle w:val="a9"/>
        <w:jc w:val="center"/>
        <w:rPr>
          <w:rFonts w:ascii="Times New Roman" w:hAnsi="Times New Roman"/>
          <w:b/>
          <w:sz w:val="24"/>
          <w:szCs w:val="24"/>
        </w:rPr>
      </w:pPr>
      <w:r w:rsidRPr="00E170B4">
        <w:rPr>
          <w:rFonts w:ascii="Times New Roman" w:hAnsi="Times New Roman"/>
          <w:b/>
          <w:sz w:val="24"/>
          <w:szCs w:val="24"/>
        </w:rPr>
        <w:t>Тест №1</w:t>
      </w:r>
    </w:p>
    <w:p w:rsidR="00AD05D9" w:rsidRPr="00E170B4" w:rsidRDefault="00AD05D9" w:rsidP="00E3713F">
      <w:pPr>
        <w:pStyle w:val="a9"/>
        <w:ind w:left="0"/>
        <w:rPr>
          <w:rFonts w:ascii="Times New Roman" w:hAnsi="Times New Roman"/>
          <w:sz w:val="24"/>
          <w:szCs w:val="24"/>
        </w:rPr>
      </w:pPr>
      <w:r w:rsidRPr="00E170B4">
        <w:rPr>
          <w:rFonts w:ascii="Times New Roman" w:hAnsi="Times New Roman"/>
          <w:sz w:val="24"/>
          <w:szCs w:val="24"/>
        </w:rPr>
        <w:t>1.Назовите правильный ответ: плотность почвы это:</w:t>
      </w:r>
    </w:p>
    <w:p w:rsidR="00AD05D9" w:rsidRPr="00E170B4" w:rsidRDefault="00AD05D9" w:rsidP="00E3713F">
      <w:pPr>
        <w:pStyle w:val="a9"/>
        <w:ind w:left="0"/>
        <w:rPr>
          <w:rFonts w:ascii="Times New Roman" w:hAnsi="Times New Roman"/>
          <w:sz w:val="24"/>
          <w:szCs w:val="24"/>
        </w:rPr>
      </w:pPr>
      <w:r w:rsidRPr="00E170B4">
        <w:rPr>
          <w:rFonts w:ascii="Times New Roman" w:hAnsi="Times New Roman"/>
          <w:sz w:val="24"/>
          <w:szCs w:val="24"/>
        </w:rPr>
        <w:t>а) твёрдость поверхностного слоя почвы; б) масса абсолютно сухой почвы в ненарушенном состоянии с имеющими порами в единице объёма;</w:t>
      </w:r>
      <w:r w:rsidR="00F80555">
        <w:rPr>
          <w:rFonts w:ascii="Times New Roman" w:hAnsi="Times New Roman"/>
          <w:sz w:val="24"/>
          <w:szCs w:val="24"/>
        </w:rPr>
        <w:t xml:space="preserve"> </w:t>
      </w:r>
      <w:r w:rsidRPr="00E170B4">
        <w:rPr>
          <w:rFonts w:ascii="Times New Roman" w:hAnsi="Times New Roman"/>
          <w:sz w:val="24"/>
          <w:szCs w:val="24"/>
        </w:rPr>
        <w:t xml:space="preserve">в) отношения массы образца влажной почвы к массе высушенного образца.           </w:t>
      </w:r>
    </w:p>
    <w:p w:rsidR="00AD05D9" w:rsidRPr="00E170B4" w:rsidRDefault="00AD05D9" w:rsidP="00E3713F">
      <w:pPr>
        <w:pStyle w:val="a9"/>
        <w:ind w:left="0"/>
        <w:rPr>
          <w:rFonts w:ascii="Times New Roman" w:hAnsi="Times New Roman"/>
          <w:sz w:val="24"/>
          <w:szCs w:val="24"/>
        </w:rPr>
      </w:pPr>
      <w:r w:rsidRPr="00E170B4">
        <w:rPr>
          <w:rFonts w:ascii="Times New Roman" w:hAnsi="Times New Roman"/>
          <w:sz w:val="24"/>
          <w:szCs w:val="24"/>
        </w:rPr>
        <w:t>2. Укажите правильный ответ: к сорнякам - засорителям относятся:</w:t>
      </w:r>
    </w:p>
    <w:p w:rsidR="00AD05D9" w:rsidRPr="00E170B4" w:rsidRDefault="00AD05D9" w:rsidP="00E3713F">
      <w:pPr>
        <w:pStyle w:val="a9"/>
        <w:ind w:left="0"/>
        <w:rPr>
          <w:rFonts w:ascii="Times New Roman" w:hAnsi="Times New Roman"/>
          <w:sz w:val="24"/>
          <w:szCs w:val="24"/>
        </w:rPr>
      </w:pPr>
      <w:r w:rsidRPr="00E170B4">
        <w:rPr>
          <w:rFonts w:ascii="Times New Roman" w:hAnsi="Times New Roman"/>
          <w:sz w:val="24"/>
          <w:szCs w:val="24"/>
        </w:rPr>
        <w:t xml:space="preserve">а) </w:t>
      </w:r>
      <w:r w:rsidR="00433EF6" w:rsidRPr="00E170B4">
        <w:rPr>
          <w:rFonts w:ascii="Times New Roman" w:hAnsi="Times New Roman"/>
          <w:sz w:val="24"/>
          <w:szCs w:val="24"/>
        </w:rPr>
        <w:t>сорняк,</w:t>
      </w:r>
      <w:r w:rsidRPr="00E170B4">
        <w:rPr>
          <w:rFonts w:ascii="Times New Roman" w:hAnsi="Times New Roman"/>
          <w:sz w:val="24"/>
          <w:szCs w:val="24"/>
        </w:rPr>
        <w:t xml:space="preserve"> попадающий в урожай во время уборки и ухудшающий качества культурного растения; б) культурное растение, произрастающее по </w:t>
      </w:r>
      <w:r w:rsidR="0078219E" w:rsidRPr="00E170B4">
        <w:rPr>
          <w:rFonts w:ascii="Times New Roman" w:hAnsi="Times New Roman"/>
          <w:sz w:val="24"/>
          <w:szCs w:val="24"/>
        </w:rPr>
        <w:t>какой-либо</w:t>
      </w:r>
      <w:r w:rsidRPr="00E170B4">
        <w:rPr>
          <w:rFonts w:ascii="Times New Roman" w:hAnsi="Times New Roman"/>
          <w:sz w:val="24"/>
          <w:szCs w:val="24"/>
        </w:rPr>
        <w:t xml:space="preserve"> причине в основной возделываемой культуре;</w:t>
      </w:r>
      <w:r w:rsidR="00F80555">
        <w:rPr>
          <w:rFonts w:ascii="Times New Roman" w:hAnsi="Times New Roman"/>
          <w:sz w:val="24"/>
          <w:szCs w:val="24"/>
        </w:rPr>
        <w:t xml:space="preserve"> </w:t>
      </w:r>
      <w:r w:rsidRPr="00E170B4">
        <w:rPr>
          <w:rFonts w:ascii="Times New Roman" w:hAnsi="Times New Roman"/>
          <w:sz w:val="24"/>
          <w:szCs w:val="24"/>
        </w:rPr>
        <w:t>в) сорное растение способно значительно снизить производител</w:t>
      </w:r>
      <w:r w:rsidR="00F80555">
        <w:rPr>
          <w:rFonts w:ascii="Times New Roman" w:hAnsi="Times New Roman"/>
          <w:sz w:val="24"/>
          <w:szCs w:val="24"/>
        </w:rPr>
        <w:t>ьность работы уборочных машин.</w:t>
      </w:r>
    </w:p>
    <w:p w:rsidR="00AD05D9" w:rsidRPr="00E170B4" w:rsidRDefault="00AD05D9" w:rsidP="00E3713F">
      <w:pPr>
        <w:pStyle w:val="a9"/>
        <w:ind w:left="0"/>
        <w:rPr>
          <w:rFonts w:ascii="Times New Roman" w:hAnsi="Times New Roman"/>
          <w:sz w:val="24"/>
          <w:szCs w:val="24"/>
        </w:rPr>
      </w:pPr>
      <w:r w:rsidRPr="00E170B4">
        <w:rPr>
          <w:rFonts w:ascii="Times New Roman" w:hAnsi="Times New Roman"/>
          <w:sz w:val="24"/>
          <w:szCs w:val="24"/>
        </w:rPr>
        <w:t>3. Укажите правильную формулировку закона возврата питательных веществ:</w:t>
      </w:r>
    </w:p>
    <w:p w:rsidR="00AD05D9" w:rsidRPr="00E170B4" w:rsidRDefault="00F32C9E" w:rsidP="00E3713F">
      <w:pPr>
        <w:pStyle w:val="a9"/>
        <w:ind w:left="0"/>
        <w:rPr>
          <w:rFonts w:ascii="Times New Roman" w:hAnsi="Times New Roman"/>
          <w:sz w:val="24"/>
          <w:szCs w:val="24"/>
        </w:rPr>
      </w:pPr>
      <w:r w:rsidRPr="00E170B4">
        <w:rPr>
          <w:rFonts w:ascii="Times New Roman" w:hAnsi="Times New Roman"/>
          <w:sz w:val="24"/>
          <w:szCs w:val="24"/>
        </w:rPr>
        <w:t>а)</w:t>
      </w:r>
      <w:r w:rsidR="00AD05D9" w:rsidRPr="00E170B4">
        <w:rPr>
          <w:rFonts w:ascii="Times New Roman" w:hAnsi="Times New Roman"/>
          <w:sz w:val="24"/>
          <w:szCs w:val="24"/>
        </w:rPr>
        <w:t xml:space="preserve"> все элементы минерального питания, используемые сельскохозяйственными растениями из почвы и потому урожаем, необходимо вносить в почву с удобрениями; б) все факторы жизни растений безусловно равнозначны; в) ни один из факторов жизни растений не может быть заменён ни одним другим.  </w:t>
      </w:r>
    </w:p>
    <w:p w:rsidR="00AD05D9" w:rsidRPr="00E170B4" w:rsidRDefault="00AD05D9" w:rsidP="00E3713F">
      <w:pPr>
        <w:pStyle w:val="a9"/>
        <w:ind w:left="0"/>
        <w:rPr>
          <w:rFonts w:ascii="Times New Roman" w:eastAsia="Times New Roman" w:hAnsi="Times New Roman"/>
          <w:sz w:val="24"/>
          <w:szCs w:val="24"/>
        </w:rPr>
      </w:pPr>
      <w:r w:rsidRPr="00E170B4">
        <w:rPr>
          <w:rFonts w:ascii="Times New Roman" w:hAnsi="Times New Roman"/>
          <w:sz w:val="24"/>
          <w:szCs w:val="24"/>
        </w:rPr>
        <w:t>4. Сорняк называется специализированным,</w:t>
      </w:r>
      <w:r w:rsidR="00F32C9E" w:rsidRPr="00E170B4">
        <w:rPr>
          <w:rFonts w:ascii="Times New Roman" w:hAnsi="Times New Roman"/>
          <w:sz w:val="24"/>
          <w:szCs w:val="24"/>
        </w:rPr>
        <w:t xml:space="preserve"> </w:t>
      </w:r>
      <w:r w:rsidRPr="00E170B4">
        <w:rPr>
          <w:rFonts w:ascii="Times New Roman" w:hAnsi="Times New Roman"/>
          <w:sz w:val="24"/>
          <w:szCs w:val="24"/>
        </w:rPr>
        <w:t>если:</w:t>
      </w:r>
    </w:p>
    <w:p w:rsidR="00AD05D9" w:rsidRPr="00E170B4" w:rsidRDefault="00AD05D9" w:rsidP="00E3713F">
      <w:pPr>
        <w:pStyle w:val="a9"/>
        <w:ind w:left="0"/>
        <w:rPr>
          <w:rFonts w:ascii="Times New Roman" w:hAnsi="Times New Roman"/>
          <w:sz w:val="24"/>
          <w:szCs w:val="24"/>
        </w:rPr>
      </w:pPr>
      <w:r w:rsidRPr="00E170B4">
        <w:rPr>
          <w:rFonts w:ascii="Times New Roman" w:eastAsia="Times New Roman" w:hAnsi="Times New Roman"/>
          <w:sz w:val="24"/>
          <w:szCs w:val="24"/>
        </w:rPr>
        <w:t>а) он имеет высокую семенную продуктивность;</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б) способен произрастать лишь на отдельных видах почв;</w:t>
      </w:r>
      <w:r w:rsidR="00F80555">
        <w:rPr>
          <w:rFonts w:ascii="Times New Roman" w:eastAsia="Times New Roman" w:hAnsi="Times New Roman"/>
          <w:sz w:val="24"/>
          <w:szCs w:val="24"/>
        </w:rPr>
        <w:t xml:space="preserve"> </w:t>
      </w:r>
      <w:r w:rsidRPr="00E170B4">
        <w:rPr>
          <w:rFonts w:ascii="Times New Roman" w:hAnsi="Times New Roman"/>
          <w:sz w:val="24"/>
          <w:szCs w:val="24"/>
        </w:rPr>
        <w:t xml:space="preserve">в) </w:t>
      </w:r>
      <w:r w:rsidRPr="00E170B4">
        <w:rPr>
          <w:rFonts w:ascii="Times New Roman" w:eastAsia="Times New Roman" w:hAnsi="Times New Roman"/>
          <w:sz w:val="24"/>
          <w:szCs w:val="24"/>
        </w:rPr>
        <w:t>способен произрастать лишь среди одного вида культурных растений.</w:t>
      </w:r>
    </w:p>
    <w:p w:rsidR="00AD05D9" w:rsidRPr="00E170B4" w:rsidRDefault="00AD05D9" w:rsidP="00E3713F">
      <w:pPr>
        <w:pStyle w:val="a9"/>
        <w:ind w:left="0"/>
        <w:rPr>
          <w:rFonts w:ascii="Times New Roman" w:eastAsia="Times New Roman" w:hAnsi="Times New Roman"/>
          <w:sz w:val="24"/>
          <w:szCs w:val="24"/>
        </w:rPr>
      </w:pPr>
      <w:r w:rsidRPr="00E170B4">
        <w:rPr>
          <w:rFonts w:ascii="Times New Roman" w:hAnsi="Times New Roman"/>
          <w:sz w:val="24"/>
          <w:szCs w:val="24"/>
        </w:rPr>
        <w:t>5. Укажите правильный ответ: основная обработка почвы это:</w:t>
      </w:r>
    </w:p>
    <w:p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а) наиболее часто применяемый приём обработки почвы данном поле;</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б) обработка почвы, выполняемая для борьбы с сорными растениями после посадки культуры;</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в) первая наиболее глубокая обработка почвы.</w:t>
      </w:r>
    </w:p>
    <w:p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6. Чередование культур в севообороте имеет целью:</w:t>
      </w:r>
    </w:p>
    <w:p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а) рациональное использование полей с целью получения урожая разнообразных культур;</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б) улучшение физических, химических, и биологических свойств почв;</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в) повышение производительности уборочных машин и механизмов.</w:t>
      </w:r>
    </w:p>
    <w:p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7. Назовите верный ответ: альтернативные системы земледелия характеризуются:</w:t>
      </w:r>
    </w:p>
    <w:p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а) учётом зональных особенностей возделывания культур;</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б) использования естественных процессов повышения плодородия почвы;</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в) использования интенсивной технологии обработки почвы.</w:t>
      </w:r>
    </w:p>
    <w:p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8. Укажите, какой из следующих видов мелиорации не применяется в сельском хозяйстве:</w:t>
      </w:r>
    </w:p>
    <w:p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а) лесотехническая мелиорация;</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б) химическая мелиорация;</w:t>
      </w:r>
      <w:r w:rsidR="00E170B4">
        <w:rPr>
          <w:rFonts w:ascii="Times New Roman" w:eastAsia="Times New Roman" w:hAnsi="Times New Roman"/>
          <w:sz w:val="24"/>
          <w:szCs w:val="24"/>
        </w:rPr>
        <w:t xml:space="preserve"> </w:t>
      </w:r>
      <w:r w:rsidRPr="00E170B4">
        <w:rPr>
          <w:rFonts w:ascii="Times New Roman" w:eastAsia="Times New Roman" w:hAnsi="Times New Roman"/>
          <w:sz w:val="24"/>
          <w:szCs w:val="24"/>
        </w:rPr>
        <w:t>в) физическая мелиорация.</w:t>
      </w:r>
    </w:p>
    <w:p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9. Какой из перечисленных видов эрозии почв назван неверно:</w:t>
      </w:r>
    </w:p>
    <w:p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а) полевая эрозия;</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б) луговая эрозия;</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в) сетевая эрозия.</w:t>
      </w:r>
    </w:p>
    <w:p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10. Укажите в</w:t>
      </w:r>
      <w:r w:rsidR="00433EF6">
        <w:rPr>
          <w:rFonts w:ascii="Times New Roman" w:eastAsia="Times New Roman" w:hAnsi="Times New Roman"/>
          <w:sz w:val="24"/>
          <w:szCs w:val="24"/>
        </w:rPr>
        <w:t>ерный ответ: Что такое сидераты</w:t>
      </w:r>
      <w:r w:rsidRPr="00E170B4">
        <w:rPr>
          <w:rFonts w:ascii="Times New Roman" w:eastAsia="Times New Roman" w:hAnsi="Times New Roman"/>
          <w:sz w:val="24"/>
          <w:szCs w:val="24"/>
        </w:rPr>
        <w:t>?</w:t>
      </w:r>
    </w:p>
    <w:p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а) свежая растительная масс, используемая, как удобрение;</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б) вид сорных растений, паразитирующих на стеблях различных культур;</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в) вид орудий для поверхностной обработки почвы.</w:t>
      </w:r>
    </w:p>
    <w:p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11. Укажите верный ответ: каким сельскохозяйс</w:t>
      </w:r>
      <w:r w:rsidR="00F32C9E" w:rsidRPr="00E170B4">
        <w:rPr>
          <w:rFonts w:ascii="Times New Roman" w:eastAsia="Times New Roman" w:hAnsi="Times New Roman"/>
          <w:sz w:val="24"/>
          <w:szCs w:val="24"/>
        </w:rPr>
        <w:t>твенным культурам относится соя</w:t>
      </w:r>
      <w:r w:rsidRPr="00E170B4">
        <w:rPr>
          <w:rFonts w:ascii="Times New Roman" w:eastAsia="Times New Roman" w:hAnsi="Times New Roman"/>
          <w:sz w:val="24"/>
          <w:szCs w:val="24"/>
        </w:rPr>
        <w:t>?</w:t>
      </w:r>
    </w:p>
    <w:p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а) зерновым;</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б) зернобобовым;</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в) масличным.</w:t>
      </w:r>
    </w:p>
    <w:p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12. Какой из законов земледел</w:t>
      </w:r>
      <w:r w:rsidR="0078219E">
        <w:rPr>
          <w:rFonts w:ascii="Times New Roman" w:eastAsia="Times New Roman" w:hAnsi="Times New Roman"/>
          <w:sz w:val="24"/>
          <w:szCs w:val="24"/>
        </w:rPr>
        <w:t>ия является основой севооборота</w:t>
      </w:r>
      <w:r w:rsidRPr="00E170B4">
        <w:rPr>
          <w:rFonts w:ascii="Times New Roman" w:eastAsia="Times New Roman" w:hAnsi="Times New Roman"/>
          <w:sz w:val="24"/>
          <w:szCs w:val="24"/>
        </w:rPr>
        <w:t>?</w:t>
      </w:r>
    </w:p>
    <w:p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а) закон возврата питательных веществ;</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б) закон минимума, максимума и оптимума;</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в) закон плодосмена.</w:t>
      </w:r>
    </w:p>
    <w:p w:rsidR="00AD05D9" w:rsidRPr="00E170B4" w:rsidRDefault="00AD05D9" w:rsidP="00E3713F">
      <w:pPr>
        <w:spacing w:after="0" w:line="240" w:lineRule="auto"/>
        <w:jc w:val="center"/>
        <w:rPr>
          <w:rFonts w:ascii="Times New Roman" w:hAnsi="Times New Roman" w:cs="Times New Roman"/>
          <w:b/>
          <w:sz w:val="24"/>
          <w:szCs w:val="24"/>
        </w:rPr>
      </w:pPr>
      <w:r w:rsidRPr="00E170B4">
        <w:rPr>
          <w:rFonts w:ascii="Times New Roman" w:hAnsi="Times New Roman" w:cs="Times New Roman"/>
          <w:b/>
          <w:sz w:val="24"/>
          <w:szCs w:val="24"/>
        </w:rPr>
        <w:t>Практические задания</w:t>
      </w:r>
    </w:p>
    <w:p w:rsidR="00AD05D9" w:rsidRPr="00E170B4" w:rsidRDefault="00AD05D9" w:rsidP="00E3713F">
      <w:pPr>
        <w:spacing w:after="0" w:line="240" w:lineRule="auto"/>
        <w:rPr>
          <w:rFonts w:ascii="Times New Roman" w:hAnsi="Times New Roman" w:cs="Times New Roman"/>
          <w:b/>
          <w:bCs/>
          <w:sz w:val="24"/>
          <w:szCs w:val="24"/>
        </w:rPr>
      </w:pPr>
      <w:r w:rsidRPr="00E170B4">
        <w:rPr>
          <w:rFonts w:ascii="Times New Roman" w:hAnsi="Times New Roman" w:cs="Times New Roman"/>
          <w:sz w:val="24"/>
          <w:szCs w:val="24"/>
        </w:rPr>
        <w:t>1.Определение основных видов почв зоны по монолитам и образцам, плотности, физико-механическому составу</w:t>
      </w:r>
    </w:p>
    <w:p w:rsidR="00AD05D9" w:rsidRPr="00E170B4" w:rsidRDefault="00AD05D9" w:rsidP="00E3713F">
      <w:pPr>
        <w:spacing w:after="0" w:line="240" w:lineRule="auto"/>
        <w:rPr>
          <w:rFonts w:ascii="Times New Roman" w:hAnsi="Times New Roman" w:cs="Times New Roman"/>
          <w:b/>
          <w:bCs/>
          <w:sz w:val="24"/>
          <w:szCs w:val="24"/>
        </w:rPr>
      </w:pPr>
      <w:r w:rsidRPr="00E170B4">
        <w:rPr>
          <w:rFonts w:ascii="Times New Roman" w:hAnsi="Times New Roman" w:cs="Times New Roman"/>
          <w:sz w:val="24"/>
          <w:szCs w:val="24"/>
        </w:rPr>
        <w:t>2. Составление схем севооборотов и построение ротационных таблиц</w:t>
      </w:r>
    </w:p>
    <w:p w:rsidR="00AD05D9" w:rsidRPr="00E170B4" w:rsidRDefault="00AD05D9" w:rsidP="00E3713F">
      <w:pPr>
        <w:spacing w:after="0" w:line="240" w:lineRule="auto"/>
        <w:rPr>
          <w:rFonts w:ascii="Times New Roman" w:hAnsi="Times New Roman" w:cs="Times New Roman"/>
          <w:b/>
          <w:bCs/>
          <w:sz w:val="24"/>
          <w:szCs w:val="24"/>
        </w:rPr>
      </w:pPr>
      <w:r w:rsidRPr="00E170B4">
        <w:rPr>
          <w:rFonts w:ascii="Times New Roman" w:hAnsi="Times New Roman" w:cs="Times New Roman"/>
          <w:sz w:val="24"/>
          <w:szCs w:val="24"/>
        </w:rPr>
        <w:t>3. Составление системы обработки почвы под озимые и яровые культуры</w:t>
      </w:r>
    </w:p>
    <w:p w:rsidR="00AD05D9" w:rsidRPr="00E170B4" w:rsidRDefault="00AD05D9" w:rsidP="00E3713F">
      <w:pPr>
        <w:spacing w:after="0" w:line="240" w:lineRule="auto"/>
        <w:rPr>
          <w:rFonts w:ascii="Times New Roman" w:hAnsi="Times New Roman" w:cs="Times New Roman"/>
          <w:b/>
          <w:bCs/>
          <w:sz w:val="24"/>
          <w:szCs w:val="24"/>
        </w:rPr>
      </w:pPr>
      <w:bookmarkStart w:id="5" w:name="_Toc316860046"/>
      <w:r w:rsidRPr="00E170B4">
        <w:rPr>
          <w:rFonts w:ascii="Times New Roman" w:hAnsi="Times New Roman" w:cs="Times New Roman"/>
          <w:sz w:val="24"/>
          <w:szCs w:val="24"/>
        </w:rPr>
        <w:lastRenderedPageBreak/>
        <w:t>4. Составление агротехнической части технологической карты для возделывания озимых и яровых зерновых культур</w:t>
      </w:r>
    </w:p>
    <w:p w:rsidR="00AD05D9" w:rsidRDefault="00AD05D9" w:rsidP="00E3713F">
      <w:pPr>
        <w:overflowPunct w:val="0"/>
        <w:autoSpaceDE w:val="0"/>
        <w:autoSpaceDN w:val="0"/>
        <w:adjustRightInd w:val="0"/>
        <w:spacing w:after="0" w:line="240" w:lineRule="auto"/>
        <w:rPr>
          <w:rFonts w:ascii="Times New Roman" w:hAnsi="Times New Roman" w:cs="Times New Roman"/>
          <w:sz w:val="24"/>
          <w:szCs w:val="24"/>
        </w:rPr>
      </w:pPr>
      <w:r w:rsidRPr="00E170B4">
        <w:rPr>
          <w:rFonts w:ascii="Times New Roman" w:hAnsi="Times New Roman" w:cs="Times New Roman"/>
          <w:sz w:val="24"/>
          <w:szCs w:val="24"/>
        </w:rPr>
        <w:t>5. Составление агротехнической части технологической карты для возделывания зернобобовых и пропашных культур</w:t>
      </w:r>
      <w:r w:rsidR="00965517" w:rsidRPr="00E170B4">
        <w:rPr>
          <w:rFonts w:ascii="Times New Roman" w:hAnsi="Times New Roman" w:cs="Times New Roman"/>
          <w:sz w:val="24"/>
          <w:szCs w:val="24"/>
        </w:rPr>
        <w:t>.</w:t>
      </w:r>
      <w:bookmarkEnd w:id="5"/>
    </w:p>
    <w:p w:rsidR="00433EF6" w:rsidRPr="00433EF6" w:rsidRDefault="00433EF6" w:rsidP="00E3713F">
      <w:pPr>
        <w:suppressAutoHyphens/>
        <w:spacing w:after="0" w:line="240" w:lineRule="auto"/>
        <w:jc w:val="center"/>
        <w:rPr>
          <w:rFonts w:ascii="Times New Roman" w:eastAsia="Times New Roman" w:hAnsi="Times New Roman" w:cs="Times New Roman"/>
          <w:b/>
          <w:sz w:val="24"/>
          <w:szCs w:val="24"/>
          <w:lang w:eastAsia="ar-SA"/>
        </w:rPr>
      </w:pPr>
      <w:r w:rsidRPr="00433EF6">
        <w:rPr>
          <w:rFonts w:ascii="Times New Roman" w:eastAsia="Times New Roman" w:hAnsi="Times New Roman" w:cs="Times New Roman"/>
          <w:b/>
          <w:sz w:val="24"/>
          <w:szCs w:val="24"/>
          <w:lang w:eastAsia="ar-SA"/>
        </w:rPr>
        <w:t>Критерии оценки экзамена</w:t>
      </w:r>
    </w:p>
    <w:p w:rsidR="00433EF6" w:rsidRPr="00433EF6" w:rsidRDefault="00433EF6" w:rsidP="00E3713F">
      <w:pPr>
        <w:suppressAutoHyphens/>
        <w:spacing w:after="0" w:line="240" w:lineRule="auto"/>
        <w:ind w:firstLine="709"/>
        <w:jc w:val="both"/>
        <w:rPr>
          <w:rFonts w:ascii="Times New Roman" w:eastAsia="Times New Roman" w:hAnsi="Times New Roman" w:cs="Times New Roman"/>
          <w:sz w:val="24"/>
          <w:szCs w:val="24"/>
          <w:lang w:eastAsia="ar-SA"/>
        </w:rPr>
      </w:pPr>
      <w:r w:rsidRPr="00433EF6">
        <w:rPr>
          <w:rFonts w:ascii="Times New Roman" w:eastAsia="Times New Roman" w:hAnsi="Times New Roman" w:cs="Times New Roman"/>
          <w:sz w:val="24"/>
          <w:szCs w:val="24"/>
          <w:lang w:eastAsia="ar-SA"/>
        </w:rPr>
        <w:t xml:space="preserve">Оценка </w:t>
      </w:r>
      <w:r w:rsidRPr="00433EF6">
        <w:rPr>
          <w:rFonts w:ascii="Times New Roman" w:eastAsia="Times New Roman" w:hAnsi="Times New Roman" w:cs="Times New Roman"/>
          <w:b/>
          <w:sz w:val="24"/>
          <w:szCs w:val="24"/>
          <w:lang w:eastAsia="ar-SA"/>
        </w:rPr>
        <w:t>«отлично»</w:t>
      </w:r>
      <w:r w:rsidRPr="00433EF6">
        <w:rPr>
          <w:rFonts w:ascii="Times New Roman" w:eastAsia="Times New Roman" w:hAnsi="Times New Roman" w:cs="Times New Roman"/>
          <w:sz w:val="24"/>
          <w:szCs w:val="24"/>
          <w:lang w:eastAsia="ar-SA"/>
        </w:rPr>
        <w:t xml:space="preserve"> соответствует следующей качественной характеристике: «изложено правильное понимание вопроса и дан исчерпывающий ответ на него, содержание раскрыто полно, профессионально, грамотно». Выставляется студенту:</w:t>
      </w:r>
      <w:r w:rsidR="00F80555">
        <w:rPr>
          <w:rFonts w:ascii="Times New Roman" w:eastAsia="Times New Roman" w:hAnsi="Times New Roman" w:cs="Times New Roman"/>
          <w:sz w:val="24"/>
          <w:szCs w:val="24"/>
          <w:lang w:eastAsia="ar-SA"/>
        </w:rPr>
        <w:t xml:space="preserve"> </w:t>
      </w:r>
      <w:r w:rsidRPr="00433EF6">
        <w:rPr>
          <w:rFonts w:ascii="Times New Roman" w:eastAsia="Times New Roman" w:hAnsi="Times New Roman" w:cs="Times New Roman"/>
          <w:sz w:val="24"/>
          <w:szCs w:val="24"/>
          <w:lang w:eastAsia="ar-SA"/>
        </w:rPr>
        <w:t>усвоившему взаимосвязь основных понятий дисциплины в их значении для приобретаемой профессии, проявившему творческие способности в понимании, изложении и использовании учебно-программного материала;</w:t>
      </w:r>
      <w:r w:rsidR="00F80555">
        <w:rPr>
          <w:rFonts w:ascii="Times New Roman" w:eastAsia="Times New Roman" w:hAnsi="Times New Roman" w:cs="Times New Roman"/>
          <w:sz w:val="24"/>
          <w:szCs w:val="24"/>
          <w:lang w:eastAsia="ar-SA"/>
        </w:rPr>
        <w:t xml:space="preserve"> </w:t>
      </w:r>
      <w:r w:rsidRPr="00433EF6">
        <w:rPr>
          <w:rFonts w:ascii="Times New Roman" w:eastAsia="Times New Roman" w:hAnsi="Times New Roman" w:cs="Times New Roman"/>
          <w:sz w:val="24"/>
          <w:szCs w:val="24"/>
          <w:lang w:eastAsia="ar-SA"/>
        </w:rPr>
        <w:t>обнаружившему всестороннее систематическое знание учебно-программного материала, чётко и самостоятельно (без наводящих вопросов) отвечающему на вопрос билета.</w:t>
      </w:r>
    </w:p>
    <w:p w:rsidR="00433EF6" w:rsidRPr="00433EF6" w:rsidRDefault="00433EF6" w:rsidP="00E3713F">
      <w:pPr>
        <w:suppressAutoHyphens/>
        <w:spacing w:after="0" w:line="240" w:lineRule="auto"/>
        <w:ind w:firstLine="709"/>
        <w:jc w:val="both"/>
        <w:rPr>
          <w:rFonts w:ascii="Times New Roman" w:eastAsia="Times New Roman" w:hAnsi="Times New Roman" w:cs="Times New Roman"/>
          <w:sz w:val="24"/>
          <w:szCs w:val="24"/>
          <w:lang w:eastAsia="ar-SA"/>
        </w:rPr>
      </w:pPr>
      <w:r w:rsidRPr="00433EF6">
        <w:rPr>
          <w:rFonts w:ascii="Times New Roman" w:eastAsia="Times New Roman" w:hAnsi="Times New Roman" w:cs="Times New Roman"/>
          <w:sz w:val="24"/>
          <w:szCs w:val="24"/>
          <w:lang w:eastAsia="ar-SA"/>
        </w:rPr>
        <w:t xml:space="preserve">Оценка </w:t>
      </w:r>
      <w:r w:rsidRPr="00433EF6">
        <w:rPr>
          <w:rFonts w:ascii="Times New Roman" w:eastAsia="Times New Roman" w:hAnsi="Times New Roman" w:cs="Times New Roman"/>
          <w:b/>
          <w:sz w:val="24"/>
          <w:szCs w:val="24"/>
          <w:lang w:eastAsia="ar-SA"/>
        </w:rPr>
        <w:t xml:space="preserve">«хорошо» </w:t>
      </w:r>
      <w:r w:rsidRPr="00433EF6">
        <w:rPr>
          <w:rFonts w:ascii="Times New Roman" w:eastAsia="Times New Roman" w:hAnsi="Times New Roman" w:cs="Times New Roman"/>
          <w:sz w:val="24"/>
          <w:szCs w:val="24"/>
          <w:lang w:eastAsia="ar-SA"/>
        </w:rPr>
        <w:t>соответствует следующей</w:t>
      </w:r>
      <w:r w:rsidR="00606049">
        <w:rPr>
          <w:rFonts w:ascii="Times New Roman" w:eastAsia="Times New Roman" w:hAnsi="Times New Roman" w:cs="Times New Roman"/>
          <w:sz w:val="24"/>
          <w:szCs w:val="24"/>
          <w:lang w:eastAsia="ar-SA"/>
        </w:rPr>
        <w:t xml:space="preserve"> качественной характеристике: «</w:t>
      </w:r>
      <w:r w:rsidRPr="00433EF6">
        <w:rPr>
          <w:rFonts w:ascii="Times New Roman" w:eastAsia="Times New Roman" w:hAnsi="Times New Roman" w:cs="Times New Roman"/>
          <w:sz w:val="24"/>
          <w:szCs w:val="24"/>
          <w:lang w:eastAsia="ar-SA"/>
        </w:rPr>
        <w:t>изложено правильное понимание вопроса, дано достаточно подробное описание предмета ответа, приведены и раскрыты в тезисной форме основные понятия, относящиеся к предмету ответа, ошибочных положений нет». Выставляется студенту:</w:t>
      </w:r>
      <w:r w:rsidR="00F80555">
        <w:rPr>
          <w:rFonts w:ascii="Times New Roman" w:eastAsia="Times New Roman" w:hAnsi="Times New Roman" w:cs="Times New Roman"/>
          <w:sz w:val="24"/>
          <w:szCs w:val="24"/>
          <w:lang w:eastAsia="ar-SA"/>
        </w:rPr>
        <w:t xml:space="preserve"> </w:t>
      </w:r>
      <w:r w:rsidRPr="00433EF6">
        <w:rPr>
          <w:rFonts w:ascii="Times New Roman" w:eastAsia="Times New Roman" w:hAnsi="Times New Roman" w:cs="Times New Roman"/>
          <w:sz w:val="24"/>
          <w:szCs w:val="24"/>
          <w:lang w:eastAsia="ar-SA"/>
        </w:rPr>
        <w:t>обнаружившему полное знание учебно-программного материала, грамотно и по существу отвечающему на вопрос билета и не допускающему при этом существенных неточностей;</w:t>
      </w:r>
      <w:r w:rsidR="00F80555">
        <w:rPr>
          <w:rFonts w:ascii="Times New Roman" w:eastAsia="Times New Roman" w:hAnsi="Times New Roman" w:cs="Times New Roman"/>
          <w:sz w:val="24"/>
          <w:szCs w:val="24"/>
          <w:lang w:eastAsia="ar-SA"/>
        </w:rPr>
        <w:t xml:space="preserve"> </w:t>
      </w:r>
      <w:r w:rsidRPr="00433EF6">
        <w:rPr>
          <w:rFonts w:ascii="Times New Roman" w:eastAsia="Times New Roman" w:hAnsi="Times New Roman" w:cs="Times New Roman"/>
          <w:sz w:val="24"/>
          <w:szCs w:val="24"/>
          <w:lang w:eastAsia="ar-SA"/>
        </w:rPr>
        <w:t>показавшему систематический характер знаний по дисциплине и способному к их самостоятельному пополнению и обновлению в ходе дальнейшей учёбы и профессиональной деятельности.</w:t>
      </w:r>
    </w:p>
    <w:p w:rsidR="00433EF6" w:rsidRPr="00433EF6" w:rsidRDefault="00433EF6" w:rsidP="00E3713F">
      <w:pPr>
        <w:suppressAutoHyphens/>
        <w:spacing w:after="0" w:line="240" w:lineRule="auto"/>
        <w:ind w:firstLine="709"/>
        <w:jc w:val="both"/>
        <w:rPr>
          <w:rFonts w:ascii="Times New Roman" w:eastAsia="Times New Roman" w:hAnsi="Times New Roman" w:cs="Times New Roman"/>
          <w:sz w:val="24"/>
          <w:szCs w:val="24"/>
          <w:lang w:eastAsia="ar-SA"/>
        </w:rPr>
      </w:pPr>
      <w:r w:rsidRPr="00433EF6">
        <w:rPr>
          <w:rFonts w:ascii="Times New Roman" w:eastAsia="Times New Roman" w:hAnsi="Times New Roman" w:cs="Times New Roman"/>
          <w:sz w:val="24"/>
          <w:szCs w:val="24"/>
          <w:lang w:eastAsia="ar-SA"/>
        </w:rPr>
        <w:t xml:space="preserve">Оценка </w:t>
      </w:r>
      <w:r w:rsidRPr="00433EF6">
        <w:rPr>
          <w:rFonts w:ascii="Times New Roman" w:eastAsia="Times New Roman" w:hAnsi="Times New Roman" w:cs="Times New Roman"/>
          <w:b/>
          <w:sz w:val="24"/>
          <w:szCs w:val="24"/>
          <w:lang w:eastAsia="ar-SA"/>
        </w:rPr>
        <w:t xml:space="preserve">«удовлетворительно» </w:t>
      </w:r>
      <w:r w:rsidRPr="00433EF6">
        <w:rPr>
          <w:rFonts w:ascii="Times New Roman" w:eastAsia="Times New Roman" w:hAnsi="Times New Roman" w:cs="Times New Roman"/>
          <w:sz w:val="24"/>
          <w:szCs w:val="24"/>
          <w:lang w:eastAsia="ar-SA"/>
        </w:rPr>
        <w:t>выставляется студенту:</w:t>
      </w:r>
      <w:r w:rsidR="00F80555">
        <w:rPr>
          <w:rFonts w:ascii="Times New Roman" w:eastAsia="Times New Roman" w:hAnsi="Times New Roman" w:cs="Times New Roman"/>
          <w:sz w:val="24"/>
          <w:szCs w:val="24"/>
          <w:lang w:eastAsia="ar-SA"/>
        </w:rPr>
        <w:t xml:space="preserve"> </w:t>
      </w:r>
      <w:r w:rsidRPr="00433EF6">
        <w:rPr>
          <w:rFonts w:ascii="Times New Roman" w:eastAsia="Times New Roman" w:hAnsi="Times New Roman" w:cs="Times New Roman"/>
          <w:sz w:val="24"/>
          <w:szCs w:val="24"/>
          <w:lang w:eastAsia="ar-SA"/>
        </w:rPr>
        <w:t>обнаружившему знание основного учебно-программного материала в объёме, необходимом для дальнейшей учёбы и предстоящей работы по профессии, справляющемуся с выполнением заданий, предусмотренных программой;</w:t>
      </w:r>
      <w:r w:rsidR="00F80555">
        <w:rPr>
          <w:rFonts w:ascii="Times New Roman" w:eastAsia="Times New Roman" w:hAnsi="Times New Roman" w:cs="Times New Roman"/>
          <w:sz w:val="24"/>
          <w:szCs w:val="24"/>
          <w:lang w:eastAsia="ar-SA"/>
        </w:rPr>
        <w:t xml:space="preserve"> </w:t>
      </w:r>
      <w:r w:rsidRPr="00433EF6">
        <w:rPr>
          <w:rFonts w:ascii="Times New Roman" w:eastAsia="Times New Roman" w:hAnsi="Times New Roman" w:cs="Times New Roman"/>
          <w:sz w:val="24"/>
          <w:szCs w:val="24"/>
          <w:lang w:eastAsia="ar-SA"/>
        </w:rPr>
        <w:t>допустившему неточности в ответе и при выполнении заданий, но обладающему необходимыми знаниями для</w:t>
      </w:r>
      <w:r>
        <w:rPr>
          <w:rFonts w:ascii="Times New Roman" w:eastAsia="Times New Roman" w:hAnsi="Times New Roman" w:cs="Times New Roman"/>
          <w:sz w:val="24"/>
          <w:szCs w:val="24"/>
          <w:lang w:eastAsia="ar-SA"/>
        </w:rPr>
        <w:t xml:space="preserve"> их устранения под руководством</w:t>
      </w:r>
      <w:r w:rsidRPr="00433EF6">
        <w:rPr>
          <w:rFonts w:ascii="Times New Roman" w:eastAsia="Times New Roman" w:hAnsi="Times New Roman" w:cs="Times New Roman"/>
          <w:sz w:val="24"/>
          <w:szCs w:val="24"/>
          <w:lang w:eastAsia="ar-SA"/>
        </w:rPr>
        <w:t xml:space="preserve"> преподавателя. </w:t>
      </w:r>
    </w:p>
    <w:p w:rsidR="00433EF6" w:rsidRDefault="00433EF6" w:rsidP="00E3713F">
      <w:pPr>
        <w:suppressAutoHyphens/>
        <w:spacing w:after="0" w:line="240" w:lineRule="auto"/>
        <w:ind w:firstLine="709"/>
        <w:jc w:val="both"/>
        <w:rPr>
          <w:rFonts w:ascii="Times New Roman" w:eastAsia="Times New Roman" w:hAnsi="Times New Roman" w:cs="Times New Roman"/>
          <w:sz w:val="24"/>
          <w:szCs w:val="24"/>
          <w:lang w:eastAsia="ar-SA"/>
        </w:rPr>
      </w:pPr>
      <w:r w:rsidRPr="00433EF6">
        <w:rPr>
          <w:rFonts w:ascii="Times New Roman" w:eastAsia="Times New Roman" w:hAnsi="Times New Roman" w:cs="Times New Roman"/>
          <w:sz w:val="24"/>
          <w:szCs w:val="24"/>
          <w:lang w:eastAsia="ar-SA"/>
        </w:rPr>
        <w:t xml:space="preserve">Оценка </w:t>
      </w:r>
      <w:r w:rsidRPr="00433EF6">
        <w:rPr>
          <w:rFonts w:ascii="Times New Roman" w:eastAsia="Times New Roman" w:hAnsi="Times New Roman" w:cs="Times New Roman"/>
          <w:b/>
          <w:sz w:val="24"/>
          <w:szCs w:val="24"/>
          <w:lang w:eastAsia="ar-SA"/>
        </w:rPr>
        <w:t>«неудовлетворительно»</w:t>
      </w:r>
      <w:r w:rsidRPr="00433EF6">
        <w:rPr>
          <w:rFonts w:ascii="Times New Roman" w:eastAsia="Times New Roman" w:hAnsi="Times New Roman" w:cs="Times New Roman"/>
          <w:sz w:val="24"/>
          <w:szCs w:val="24"/>
          <w:lang w:eastAsia="ar-SA"/>
        </w:rPr>
        <w:t xml:space="preserve"> выставляется студенту:</w:t>
      </w:r>
      <w:r w:rsidR="00F80555">
        <w:rPr>
          <w:rFonts w:ascii="Times New Roman" w:eastAsia="Times New Roman" w:hAnsi="Times New Roman" w:cs="Times New Roman"/>
          <w:sz w:val="24"/>
          <w:szCs w:val="24"/>
          <w:lang w:eastAsia="ar-SA"/>
        </w:rPr>
        <w:t xml:space="preserve"> </w:t>
      </w:r>
      <w:r w:rsidRPr="00433EF6">
        <w:rPr>
          <w:rFonts w:ascii="Times New Roman" w:eastAsia="Times New Roman" w:hAnsi="Times New Roman" w:cs="Times New Roman"/>
          <w:sz w:val="24"/>
          <w:szCs w:val="24"/>
          <w:lang w:eastAsia="ar-SA"/>
        </w:rPr>
        <w:t>обнаружившему существенные пробелы в знаниях основного учебно-программного материала, допустившему принципиальные ошибки в выполнении предусмотренных программой заданий;</w:t>
      </w:r>
      <w:r w:rsidR="00F80555">
        <w:rPr>
          <w:rFonts w:ascii="Times New Roman" w:eastAsia="Times New Roman" w:hAnsi="Times New Roman" w:cs="Times New Roman"/>
          <w:sz w:val="24"/>
          <w:szCs w:val="24"/>
          <w:lang w:eastAsia="ar-SA"/>
        </w:rPr>
        <w:t xml:space="preserve"> </w:t>
      </w:r>
      <w:r w:rsidRPr="00433EF6">
        <w:rPr>
          <w:rFonts w:ascii="Times New Roman" w:eastAsia="Times New Roman" w:hAnsi="Times New Roman" w:cs="Times New Roman"/>
          <w:sz w:val="24"/>
          <w:szCs w:val="24"/>
          <w:lang w:eastAsia="ar-SA"/>
        </w:rPr>
        <w:t>давшему ответ, который не соответствует вопросу билета.</w:t>
      </w:r>
    </w:p>
    <w:p w:rsidR="00433EF6" w:rsidRDefault="00433EF6" w:rsidP="00E3713F">
      <w:pPr>
        <w:suppressAutoHyphens/>
        <w:spacing w:after="0" w:line="240" w:lineRule="auto"/>
        <w:ind w:firstLine="709"/>
        <w:jc w:val="center"/>
        <w:rPr>
          <w:rFonts w:ascii="Times New Roman" w:hAnsi="Times New Roman" w:cs="Times New Roman"/>
          <w:caps/>
          <w:sz w:val="24"/>
          <w:szCs w:val="24"/>
        </w:rPr>
      </w:pPr>
      <w:r>
        <w:rPr>
          <w:rFonts w:ascii="Times New Roman" w:hAnsi="Times New Roman" w:cs="Times New Roman"/>
          <w:caps/>
          <w:sz w:val="24"/>
          <w:szCs w:val="24"/>
        </w:rPr>
        <w:t xml:space="preserve">ЭКЗАМЕНАЦИОГГЫЕ </w:t>
      </w:r>
      <w:r w:rsidRPr="00433EF6">
        <w:rPr>
          <w:rFonts w:ascii="Times New Roman" w:hAnsi="Times New Roman" w:cs="Times New Roman"/>
          <w:caps/>
          <w:sz w:val="24"/>
          <w:szCs w:val="24"/>
        </w:rPr>
        <w:t>билет</w:t>
      </w:r>
      <w:r>
        <w:rPr>
          <w:rFonts w:ascii="Times New Roman" w:hAnsi="Times New Roman" w:cs="Times New Roman"/>
          <w:caps/>
          <w:sz w:val="24"/>
          <w:szCs w:val="24"/>
        </w:rPr>
        <w:t>Ы</w:t>
      </w:r>
    </w:p>
    <w:p w:rsidR="00433EF6" w:rsidRDefault="00433EF6" w:rsidP="00E3713F">
      <w:pPr>
        <w:suppressAutoHyphens/>
        <w:spacing w:after="0" w:line="240" w:lineRule="auto"/>
        <w:ind w:firstLine="709"/>
        <w:jc w:val="both"/>
        <w:rPr>
          <w:rFonts w:ascii="Times New Roman" w:eastAsia="Times New Roman" w:hAnsi="Times New Roman" w:cs="Times New Roman"/>
          <w:sz w:val="24"/>
          <w:szCs w:val="24"/>
          <w:lang w:eastAsia="ar-SA"/>
        </w:rPr>
      </w:pPr>
      <w:r w:rsidRPr="00433EF6">
        <w:rPr>
          <w:rFonts w:ascii="Times New Roman" w:hAnsi="Times New Roman" w:cs="Times New Roman"/>
          <w:caps/>
          <w:sz w:val="24"/>
          <w:szCs w:val="24"/>
        </w:rPr>
        <w:t xml:space="preserve"> </w:t>
      </w:r>
      <w:r w:rsidRPr="00433EF6">
        <w:rPr>
          <w:rFonts w:ascii="Times New Roman" w:hAnsi="Times New Roman" w:cs="Times New Roman"/>
          <w:sz w:val="24"/>
          <w:szCs w:val="24"/>
        </w:rPr>
        <w:t xml:space="preserve">для проведения </w:t>
      </w:r>
      <w:r>
        <w:rPr>
          <w:rFonts w:ascii="Times New Roman" w:hAnsi="Times New Roman" w:cs="Times New Roman"/>
          <w:sz w:val="24"/>
          <w:szCs w:val="24"/>
        </w:rPr>
        <w:t xml:space="preserve">промежуточной аттестации </w:t>
      </w:r>
      <w:r w:rsidRPr="00433EF6">
        <w:rPr>
          <w:rFonts w:ascii="Times New Roman" w:hAnsi="Times New Roman" w:cs="Times New Roman"/>
          <w:sz w:val="24"/>
          <w:szCs w:val="24"/>
        </w:rPr>
        <w:t>по дисциплине ОП.0</w:t>
      </w:r>
      <w:r>
        <w:rPr>
          <w:rFonts w:ascii="Times New Roman" w:hAnsi="Times New Roman" w:cs="Times New Roman"/>
          <w:sz w:val="24"/>
          <w:szCs w:val="24"/>
        </w:rPr>
        <w:t>8 Основы агрономи</w:t>
      </w:r>
      <w:r w:rsidR="00606049">
        <w:rPr>
          <w:rFonts w:ascii="Times New Roman" w:hAnsi="Times New Roman" w:cs="Times New Roman"/>
          <w:sz w:val="24"/>
          <w:szCs w:val="24"/>
        </w:rPr>
        <w:t>я</w:t>
      </w:r>
    </w:p>
    <w:p w:rsidR="00433EF6" w:rsidRDefault="00433EF6" w:rsidP="00E371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Инструкция:</w:t>
      </w:r>
    </w:p>
    <w:p w:rsidR="00433EF6" w:rsidRPr="00433EF6" w:rsidRDefault="00433EF6" w:rsidP="00E3713F">
      <w:p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Внимательно ознакомьтесь с вопросами билета и постарайтесь правильно на них ответить.</w:t>
      </w:r>
    </w:p>
    <w:p w:rsidR="00433EF6" w:rsidRPr="00433EF6" w:rsidRDefault="00433EF6" w:rsidP="00E3713F">
      <w:p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Время на подготовку ответов на вопросы билета – 15 минут.</w:t>
      </w:r>
    </w:p>
    <w:p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1</w:t>
      </w:r>
    </w:p>
    <w:p w:rsidR="00433EF6" w:rsidRPr="00433EF6" w:rsidRDefault="001A5D76" w:rsidP="00E3713F">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433EF6" w:rsidRPr="00433EF6">
        <w:rPr>
          <w:rFonts w:ascii="Times New Roman" w:hAnsi="Times New Roman" w:cs="Times New Roman"/>
          <w:sz w:val="24"/>
          <w:szCs w:val="24"/>
        </w:rPr>
        <w:t>очва и е</w:t>
      </w:r>
      <w:r>
        <w:rPr>
          <w:rFonts w:ascii="Times New Roman" w:hAnsi="Times New Roman" w:cs="Times New Roman"/>
          <w:sz w:val="24"/>
          <w:szCs w:val="24"/>
        </w:rPr>
        <w:t>ё</w:t>
      </w:r>
      <w:r w:rsidR="00433EF6" w:rsidRPr="00433EF6">
        <w:rPr>
          <w:rFonts w:ascii="Times New Roman" w:hAnsi="Times New Roman" w:cs="Times New Roman"/>
          <w:sz w:val="24"/>
          <w:szCs w:val="24"/>
        </w:rPr>
        <w:t xml:space="preserve"> основные свойства</w:t>
      </w:r>
      <w:r>
        <w:rPr>
          <w:rFonts w:ascii="Times New Roman" w:hAnsi="Times New Roman" w:cs="Times New Roman"/>
          <w:sz w:val="24"/>
          <w:szCs w:val="24"/>
        </w:rPr>
        <w:t>.</w:t>
      </w:r>
    </w:p>
    <w:p w:rsidR="00433EF6" w:rsidRPr="00433EF6" w:rsidRDefault="001A5D76" w:rsidP="00E3713F">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00433EF6" w:rsidRPr="00433EF6">
        <w:rPr>
          <w:rFonts w:ascii="Times New Roman" w:hAnsi="Times New Roman" w:cs="Times New Roman"/>
          <w:sz w:val="24"/>
          <w:szCs w:val="24"/>
        </w:rPr>
        <w:t>ип</w:t>
      </w:r>
      <w:r>
        <w:rPr>
          <w:rFonts w:ascii="Times New Roman" w:hAnsi="Times New Roman" w:cs="Times New Roman"/>
          <w:sz w:val="24"/>
          <w:szCs w:val="24"/>
        </w:rPr>
        <w:t>ы</w:t>
      </w:r>
      <w:r w:rsidR="00433EF6" w:rsidRPr="00433EF6">
        <w:rPr>
          <w:rFonts w:ascii="Times New Roman" w:hAnsi="Times New Roman" w:cs="Times New Roman"/>
          <w:sz w:val="24"/>
          <w:szCs w:val="24"/>
        </w:rPr>
        <w:t xml:space="preserve"> культурных растений</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К</w:t>
      </w:r>
      <w:r w:rsidR="00433EF6" w:rsidRPr="00433EF6">
        <w:rPr>
          <w:rFonts w:ascii="Times New Roman" w:hAnsi="Times New Roman" w:cs="Times New Roman"/>
          <w:sz w:val="24"/>
          <w:szCs w:val="24"/>
        </w:rPr>
        <w:t>артофель</w:t>
      </w:r>
      <w:r>
        <w:rPr>
          <w:rFonts w:ascii="Times New Roman" w:hAnsi="Times New Roman" w:cs="Times New Roman"/>
          <w:sz w:val="24"/>
          <w:szCs w:val="24"/>
        </w:rPr>
        <w:t>, его ценные свойства</w:t>
      </w:r>
      <w:r w:rsidRPr="00433EF6">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У</w:t>
      </w:r>
      <w:r w:rsidR="00433EF6" w:rsidRPr="00433EF6">
        <w:rPr>
          <w:rFonts w:ascii="Times New Roman" w:hAnsi="Times New Roman" w:cs="Times New Roman"/>
          <w:sz w:val="24"/>
          <w:szCs w:val="24"/>
        </w:rPr>
        <w:t>словия его хранения.</w:t>
      </w:r>
    </w:p>
    <w:p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2</w:t>
      </w:r>
    </w:p>
    <w:p w:rsidR="00433EF6" w:rsidRPr="00433EF6" w:rsidRDefault="001A5D76" w:rsidP="00E3713F">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Типы</w:t>
      </w:r>
      <w:r w:rsidR="00433EF6" w:rsidRPr="00433EF6">
        <w:rPr>
          <w:rFonts w:ascii="Times New Roman" w:hAnsi="Times New Roman" w:cs="Times New Roman"/>
          <w:sz w:val="24"/>
          <w:szCs w:val="24"/>
        </w:rPr>
        <w:t xml:space="preserve"> культурных растений</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Р</w:t>
      </w:r>
      <w:r w:rsidR="00433EF6" w:rsidRPr="00433EF6">
        <w:rPr>
          <w:rFonts w:ascii="Times New Roman" w:hAnsi="Times New Roman" w:cs="Times New Roman"/>
          <w:sz w:val="24"/>
          <w:szCs w:val="24"/>
        </w:rPr>
        <w:t>ис</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О</w:t>
      </w:r>
      <w:r w:rsidR="00433EF6" w:rsidRPr="00433EF6">
        <w:rPr>
          <w:rFonts w:ascii="Times New Roman" w:hAnsi="Times New Roman" w:cs="Times New Roman"/>
          <w:sz w:val="24"/>
          <w:szCs w:val="24"/>
        </w:rPr>
        <w:t xml:space="preserve">собенности выращивания </w:t>
      </w:r>
      <w:r>
        <w:rPr>
          <w:rFonts w:ascii="Times New Roman" w:hAnsi="Times New Roman" w:cs="Times New Roman"/>
          <w:sz w:val="24"/>
          <w:szCs w:val="24"/>
        </w:rPr>
        <w:t>риса.</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Ц</w:t>
      </w:r>
      <w:r w:rsidR="00433EF6" w:rsidRPr="00433EF6">
        <w:rPr>
          <w:rFonts w:ascii="Times New Roman" w:hAnsi="Times New Roman" w:cs="Times New Roman"/>
          <w:sz w:val="24"/>
          <w:szCs w:val="24"/>
        </w:rPr>
        <w:t>енные свойства риса.</w:t>
      </w:r>
    </w:p>
    <w:p w:rsidR="00433EF6" w:rsidRPr="00433EF6" w:rsidRDefault="00433EF6" w:rsidP="00E3713F">
      <w:pPr>
        <w:pStyle w:val="a3"/>
        <w:numPr>
          <w:ilvl w:val="0"/>
          <w:numId w:val="5"/>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 xml:space="preserve">Факторы жизни растений. Требования культурных растений к основным факторам жизни. </w:t>
      </w:r>
    </w:p>
    <w:p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3</w:t>
      </w:r>
    </w:p>
    <w:p w:rsidR="00433EF6" w:rsidRPr="00433EF6" w:rsidRDefault="00433EF6" w:rsidP="00E3713F">
      <w:pPr>
        <w:pStyle w:val="a3"/>
        <w:numPr>
          <w:ilvl w:val="0"/>
          <w:numId w:val="6"/>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Перечислить законы земледелия и пояснить их суть.</w:t>
      </w:r>
    </w:p>
    <w:p w:rsidR="001A5D76" w:rsidRPr="001A5D76" w:rsidRDefault="001A5D76" w:rsidP="00E3713F">
      <w:pPr>
        <w:pStyle w:val="a3"/>
        <w:numPr>
          <w:ilvl w:val="0"/>
          <w:numId w:val="6"/>
        </w:numPr>
        <w:spacing w:after="0" w:line="240" w:lineRule="auto"/>
        <w:jc w:val="both"/>
        <w:rPr>
          <w:rFonts w:ascii="Times New Roman" w:hAnsi="Times New Roman" w:cs="Times New Roman"/>
          <w:b/>
          <w:sz w:val="24"/>
          <w:szCs w:val="24"/>
        </w:rPr>
      </w:pPr>
      <w:r w:rsidRPr="001A5D76">
        <w:rPr>
          <w:rFonts w:ascii="Times New Roman" w:hAnsi="Times New Roman" w:cs="Times New Roman"/>
          <w:sz w:val="24"/>
          <w:szCs w:val="24"/>
        </w:rPr>
        <w:t>Т</w:t>
      </w:r>
      <w:r w:rsidR="00433EF6" w:rsidRPr="001A5D76">
        <w:rPr>
          <w:rFonts w:ascii="Times New Roman" w:hAnsi="Times New Roman" w:cs="Times New Roman"/>
          <w:sz w:val="24"/>
          <w:szCs w:val="24"/>
        </w:rPr>
        <w:t>ип</w:t>
      </w:r>
      <w:r w:rsidRPr="001A5D76">
        <w:rPr>
          <w:rFonts w:ascii="Times New Roman" w:hAnsi="Times New Roman" w:cs="Times New Roman"/>
          <w:sz w:val="24"/>
          <w:szCs w:val="24"/>
        </w:rPr>
        <w:t>ы</w:t>
      </w:r>
      <w:r w:rsidR="00433EF6" w:rsidRPr="001A5D76">
        <w:rPr>
          <w:rFonts w:ascii="Times New Roman" w:hAnsi="Times New Roman" w:cs="Times New Roman"/>
          <w:sz w:val="24"/>
          <w:szCs w:val="24"/>
        </w:rPr>
        <w:t xml:space="preserve"> культурных растений</w:t>
      </w:r>
      <w:r w:rsidRPr="001A5D76">
        <w:rPr>
          <w:rFonts w:ascii="Times New Roman" w:hAnsi="Times New Roman" w:cs="Times New Roman"/>
          <w:sz w:val="24"/>
          <w:szCs w:val="24"/>
        </w:rPr>
        <w:t>.</w:t>
      </w:r>
      <w:r w:rsidR="00433EF6" w:rsidRPr="001A5D76">
        <w:rPr>
          <w:rFonts w:ascii="Times New Roman" w:hAnsi="Times New Roman" w:cs="Times New Roman"/>
          <w:sz w:val="24"/>
          <w:szCs w:val="24"/>
        </w:rPr>
        <w:t xml:space="preserve"> </w:t>
      </w:r>
      <w:r w:rsidRPr="001A5D76">
        <w:rPr>
          <w:rFonts w:ascii="Times New Roman" w:hAnsi="Times New Roman" w:cs="Times New Roman"/>
          <w:sz w:val="24"/>
          <w:szCs w:val="24"/>
        </w:rPr>
        <w:t>С</w:t>
      </w:r>
      <w:r w:rsidR="00433EF6" w:rsidRPr="001A5D76">
        <w:rPr>
          <w:rFonts w:ascii="Times New Roman" w:hAnsi="Times New Roman" w:cs="Times New Roman"/>
          <w:sz w:val="24"/>
          <w:szCs w:val="24"/>
        </w:rPr>
        <w:t>оя</w:t>
      </w:r>
      <w:r w:rsidRPr="001A5D76">
        <w:rPr>
          <w:rFonts w:ascii="Times New Roman" w:hAnsi="Times New Roman" w:cs="Times New Roman"/>
          <w:sz w:val="24"/>
          <w:szCs w:val="24"/>
        </w:rPr>
        <w:t>, её ценные свойства.</w:t>
      </w:r>
      <w:r w:rsidR="00433EF6" w:rsidRPr="001A5D76">
        <w:rPr>
          <w:rFonts w:ascii="Times New Roman" w:hAnsi="Times New Roman" w:cs="Times New Roman"/>
          <w:sz w:val="24"/>
          <w:szCs w:val="24"/>
        </w:rPr>
        <w:t xml:space="preserve"> </w:t>
      </w:r>
    </w:p>
    <w:p w:rsidR="00433EF6" w:rsidRPr="001A5D76" w:rsidRDefault="00433EF6" w:rsidP="00E3713F">
      <w:pPr>
        <w:pStyle w:val="a3"/>
        <w:numPr>
          <w:ilvl w:val="0"/>
          <w:numId w:val="6"/>
        </w:numPr>
        <w:spacing w:after="0" w:line="240" w:lineRule="auto"/>
        <w:jc w:val="both"/>
        <w:rPr>
          <w:rFonts w:ascii="Times New Roman" w:hAnsi="Times New Roman" w:cs="Times New Roman"/>
          <w:b/>
          <w:sz w:val="24"/>
          <w:szCs w:val="24"/>
        </w:rPr>
      </w:pPr>
      <w:r w:rsidRPr="001A5D76">
        <w:rPr>
          <w:rFonts w:ascii="Times New Roman" w:hAnsi="Times New Roman" w:cs="Times New Roman"/>
          <w:b/>
          <w:sz w:val="24"/>
          <w:szCs w:val="24"/>
        </w:rPr>
        <w:t>Билет № 4</w:t>
      </w:r>
    </w:p>
    <w:p w:rsidR="00433EF6" w:rsidRPr="00433EF6" w:rsidRDefault="001A5D76" w:rsidP="00E3713F">
      <w:pPr>
        <w:pStyle w:val="a3"/>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00433EF6" w:rsidRPr="00433EF6">
        <w:rPr>
          <w:rFonts w:ascii="Times New Roman" w:hAnsi="Times New Roman" w:cs="Times New Roman"/>
          <w:sz w:val="24"/>
          <w:szCs w:val="24"/>
        </w:rPr>
        <w:t>ип</w:t>
      </w:r>
      <w:r>
        <w:rPr>
          <w:rFonts w:ascii="Times New Roman" w:hAnsi="Times New Roman" w:cs="Times New Roman"/>
          <w:sz w:val="24"/>
          <w:szCs w:val="24"/>
        </w:rPr>
        <w:t>ы</w:t>
      </w:r>
      <w:r w:rsidR="00433EF6" w:rsidRPr="00433EF6">
        <w:rPr>
          <w:rFonts w:ascii="Times New Roman" w:hAnsi="Times New Roman" w:cs="Times New Roman"/>
          <w:sz w:val="24"/>
          <w:szCs w:val="24"/>
        </w:rPr>
        <w:t xml:space="preserve"> культурных растений</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Г</w:t>
      </w:r>
      <w:r w:rsidR="00433EF6" w:rsidRPr="00433EF6">
        <w:rPr>
          <w:rFonts w:ascii="Times New Roman" w:hAnsi="Times New Roman" w:cs="Times New Roman"/>
          <w:sz w:val="24"/>
          <w:szCs w:val="24"/>
        </w:rPr>
        <w:t>речиха</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её ценные свойства</w:t>
      </w:r>
      <w:r w:rsidR="00433EF6" w:rsidRPr="00433EF6">
        <w:rPr>
          <w:rFonts w:ascii="Times New Roman" w:hAnsi="Times New Roman" w:cs="Times New Roman"/>
          <w:sz w:val="24"/>
          <w:szCs w:val="24"/>
        </w:rPr>
        <w:t>.</w:t>
      </w:r>
    </w:p>
    <w:p w:rsidR="00433EF6" w:rsidRPr="00433EF6" w:rsidRDefault="00433EF6" w:rsidP="00E3713F">
      <w:pPr>
        <w:pStyle w:val="a3"/>
        <w:numPr>
          <w:ilvl w:val="0"/>
          <w:numId w:val="7"/>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Прост</w:t>
      </w:r>
      <w:r w:rsidR="001A5D76">
        <w:rPr>
          <w:rFonts w:ascii="Times New Roman" w:hAnsi="Times New Roman" w:cs="Times New Roman"/>
          <w:sz w:val="24"/>
          <w:szCs w:val="24"/>
        </w:rPr>
        <w:t>ое</w:t>
      </w:r>
      <w:r w:rsidRPr="00433EF6">
        <w:rPr>
          <w:rFonts w:ascii="Times New Roman" w:hAnsi="Times New Roman" w:cs="Times New Roman"/>
          <w:sz w:val="24"/>
          <w:szCs w:val="24"/>
        </w:rPr>
        <w:t xml:space="preserve"> и расширенн</w:t>
      </w:r>
      <w:r w:rsidR="001A5D76">
        <w:rPr>
          <w:rFonts w:ascii="Times New Roman" w:hAnsi="Times New Roman" w:cs="Times New Roman"/>
          <w:sz w:val="24"/>
          <w:szCs w:val="24"/>
        </w:rPr>
        <w:t>ое воспроизводство</w:t>
      </w:r>
      <w:r w:rsidRPr="00433EF6">
        <w:rPr>
          <w:rFonts w:ascii="Times New Roman" w:hAnsi="Times New Roman" w:cs="Times New Roman"/>
          <w:sz w:val="24"/>
          <w:szCs w:val="24"/>
        </w:rPr>
        <w:t xml:space="preserve"> почвенного плодородия. Способы улучшения плодородия почвы.</w:t>
      </w:r>
    </w:p>
    <w:p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5</w:t>
      </w:r>
    </w:p>
    <w:p w:rsidR="00433EF6" w:rsidRPr="00433EF6" w:rsidRDefault="001A5D76" w:rsidP="00E3713F">
      <w:pPr>
        <w:pStyle w:val="a3"/>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433EF6" w:rsidRPr="00433EF6">
        <w:rPr>
          <w:rFonts w:ascii="Times New Roman" w:hAnsi="Times New Roman" w:cs="Times New Roman"/>
          <w:sz w:val="24"/>
          <w:szCs w:val="24"/>
        </w:rPr>
        <w:t>орняк</w:t>
      </w:r>
      <w:r>
        <w:rPr>
          <w:rFonts w:ascii="Times New Roman" w:hAnsi="Times New Roman" w:cs="Times New Roman"/>
          <w:sz w:val="24"/>
          <w:szCs w:val="24"/>
        </w:rPr>
        <w:t>и.</w:t>
      </w:r>
      <w:r w:rsidR="00433EF6" w:rsidRPr="00433EF6">
        <w:rPr>
          <w:rFonts w:ascii="Times New Roman" w:hAnsi="Times New Roman" w:cs="Times New Roman"/>
          <w:sz w:val="24"/>
          <w:szCs w:val="24"/>
        </w:rPr>
        <w:t xml:space="preserve"> Классификация сорных растений по способу питания. </w:t>
      </w:r>
    </w:p>
    <w:p w:rsidR="00433EF6" w:rsidRPr="00433EF6" w:rsidRDefault="001A5D76" w:rsidP="00E3713F">
      <w:pPr>
        <w:pStyle w:val="a3"/>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00433EF6" w:rsidRPr="00433EF6">
        <w:rPr>
          <w:rFonts w:ascii="Times New Roman" w:hAnsi="Times New Roman" w:cs="Times New Roman"/>
          <w:sz w:val="24"/>
          <w:szCs w:val="24"/>
        </w:rPr>
        <w:t>ип</w:t>
      </w:r>
      <w:r>
        <w:rPr>
          <w:rFonts w:ascii="Times New Roman" w:hAnsi="Times New Roman" w:cs="Times New Roman"/>
          <w:sz w:val="24"/>
          <w:szCs w:val="24"/>
        </w:rPr>
        <w:t>ы</w:t>
      </w:r>
      <w:r w:rsidR="00433EF6" w:rsidRPr="00433EF6">
        <w:rPr>
          <w:rFonts w:ascii="Times New Roman" w:hAnsi="Times New Roman" w:cs="Times New Roman"/>
          <w:sz w:val="24"/>
          <w:szCs w:val="24"/>
        </w:rPr>
        <w:t xml:space="preserve"> культурных растений</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С</w:t>
      </w:r>
      <w:r w:rsidR="00433EF6" w:rsidRPr="00433EF6">
        <w:rPr>
          <w:rFonts w:ascii="Times New Roman" w:hAnsi="Times New Roman" w:cs="Times New Roman"/>
          <w:sz w:val="24"/>
          <w:szCs w:val="24"/>
        </w:rPr>
        <w:t>ахарная свекла</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О</w:t>
      </w:r>
      <w:r w:rsidR="00433EF6" w:rsidRPr="00433EF6">
        <w:rPr>
          <w:rFonts w:ascii="Times New Roman" w:hAnsi="Times New Roman" w:cs="Times New Roman"/>
          <w:sz w:val="24"/>
          <w:szCs w:val="24"/>
        </w:rPr>
        <w:t>сновные ценные свойства сахарной свеклы</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p>
    <w:p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6</w:t>
      </w:r>
    </w:p>
    <w:p w:rsidR="00433EF6" w:rsidRPr="00433EF6" w:rsidRDefault="001A5D76" w:rsidP="00E3713F">
      <w:pPr>
        <w:pStyle w:val="a3"/>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w:t>
      </w:r>
      <w:r w:rsidR="00433EF6" w:rsidRPr="00433EF6">
        <w:rPr>
          <w:rFonts w:ascii="Times New Roman" w:hAnsi="Times New Roman" w:cs="Times New Roman"/>
          <w:sz w:val="24"/>
          <w:szCs w:val="24"/>
        </w:rPr>
        <w:t>ероприятия</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включаю</w:t>
      </w:r>
      <w:r>
        <w:rPr>
          <w:rFonts w:ascii="Times New Roman" w:hAnsi="Times New Roman" w:cs="Times New Roman"/>
          <w:sz w:val="24"/>
          <w:szCs w:val="24"/>
        </w:rPr>
        <w:t>щие</w:t>
      </w:r>
      <w:r w:rsidR="00433EF6" w:rsidRPr="00433EF6">
        <w:rPr>
          <w:rFonts w:ascii="Times New Roman" w:hAnsi="Times New Roman" w:cs="Times New Roman"/>
          <w:sz w:val="24"/>
          <w:szCs w:val="24"/>
        </w:rPr>
        <w:t xml:space="preserve"> в агротехническую часть технологической карты возделыван</w:t>
      </w:r>
      <w:r>
        <w:rPr>
          <w:rFonts w:ascii="Times New Roman" w:hAnsi="Times New Roman" w:cs="Times New Roman"/>
          <w:sz w:val="24"/>
          <w:szCs w:val="24"/>
        </w:rPr>
        <w:t>ия сельскохозяйственных культур.</w:t>
      </w:r>
    </w:p>
    <w:p w:rsidR="00433EF6" w:rsidRPr="00433EF6" w:rsidRDefault="001A5D76" w:rsidP="00E3713F">
      <w:pPr>
        <w:pStyle w:val="a3"/>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w:t>
      </w:r>
      <w:r w:rsidR="00433EF6" w:rsidRPr="00433EF6">
        <w:rPr>
          <w:rFonts w:ascii="Times New Roman" w:hAnsi="Times New Roman" w:cs="Times New Roman"/>
          <w:sz w:val="24"/>
          <w:szCs w:val="24"/>
        </w:rPr>
        <w:t>лучайны</w:t>
      </w:r>
      <w:r>
        <w:rPr>
          <w:rFonts w:ascii="Times New Roman" w:hAnsi="Times New Roman" w:cs="Times New Roman"/>
          <w:sz w:val="24"/>
          <w:szCs w:val="24"/>
        </w:rPr>
        <w:t>е</w:t>
      </w:r>
      <w:r w:rsidR="00433EF6" w:rsidRPr="00433EF6">
        <w:rPr>
          <w:rFonts w:ascii="Times New Roman" w:hAnsi="Times New Roman" w:cs="Times New Roman"/>
          <w:sz w:val="24"/>
          <w:szCs w:val="24"/>
        </w:rPr>
        <w:t xml:space="preserve"> и настоящи</w:t>
      </w:r>
      <w:r>
        <w:rPr>
          <w:rFonts w:ascii="Times New Roman" w:hAnsi="Times New Roman" w:cs="Times New Roman"/>
          <w:sz w:val="24"/>
          <w:szCs w:val="24"/>
        </w:rPr>
        <w:t>е сорняк</w:t>
      </w:r>
      <w:r w:rsidR="00433EF6" w:rsidRPr="00433EF6">
        <w:rPr>
          <w:rFonts w:ascii="Times New Roman" w:hAnsi="Times New Roman" w:cs="Times New Roman"/>
          <w:sz w:val="24"/>
          <w:szCs w:val="24"/>
        </w:rPr>
        <w:t>и</w:t>
      </w:r>
      <w:r>
        <w:rPr>
          <w:rFonts w:ascii="Times New Roman" w:hAnsi="Times New Roman" w:cs="Times New Roman"/>
          <w:sz w:val="24"/>
          <w:szCs w:val="24"/>
        </w:rPr>
        <w:t xml:space="preserve"> (засорители).</w:t>
      </w:r>
      <w:r w:rsidR="00433EF6" w:rsidRPr="00433EF6">
        <w:rPr>
          <w:rFonts w:ascii="Times New Roman" w:hAnsi="Times New Roman" w:cs="Times New Roman"/>
          <w:sz w:val="24"/>
          <w:szCs w:val="24"/>
        </w:rPr>
        <w:t xml:space="preserve"> Привести примеры.</w:t>
      </w:r>
    </w:p>
    <w:p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7</w:t>
      </w:r>
    </w:p>
    <w:p w:rsidR="00433EF6" w:rsidRPr="00433EF6" w:rsidRDefault="00433EF6" w:rsidP="00E3713F">
      <w:pPr>
        <w:pStyle w:val="a3"/>
        <w:numPr>
          <w:ilvl w:val="0"/>
          <w:numId w:val="10"/>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Классификация сорных растений по способу размножения и питания.</w:t>
      </w:r>
    </w:p>
    <w:p w:rsidR="00433EF6" w:rsidRPr="00433EF6" w:rsidRDefault="00542661" w:rsidP="00E3713F">
      <w:pPr>
        <w:pStyle w:val="a3"/>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433EF6" w:rsidRPr="00433EF6">
        <w:rPr>
          <w:rFonts w:ascii="Times New Roman" w:hAnsi="Times New Roman" w:cs="Times New Roman"/>
          <w:sz w:val="24"/>
          <w:szCs w:val="24"/>
        </w:rPr>
        <w:t>ормовые травы</w:t>
      </w:r>
      <w:r w:rsidR="001A5D76">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sidR="001A5D76">
        <w:rPr>
          <w:rFonts w:ascii="Times New Roman" w:hAnsi="Times New Roman" w:cs="Times New Roman"/>
          <w:sz w:val="24"/>
          <w:szCs w:val="24"/>
        </w:rPr>
        <w:t>цел</w:t>
      </w:r>
      <w:r w:rsidR="00433EF6" w:rsidRPr="00433EF6">
        <w:rPr>
          <w:rFonts w:ascii="Times New Roman" w:hAnsi="Times New Roman" w:cs="Times New Roman"/>
          <w:sz w:val="24"/>
          <w:szCs w:val="24"/>
        </w:rPr>
        <w:t xml:space="preserve">и </w:t>
      </w:r>
      <w:r w:rsidR="001A5D76">
        <w:rPr>
          <w:rFonts w:ascii="Times New Roman" w:hAnsi="Times New Roman" w:cs="Times New Roman"/>
          <w:sz w:val="24"/>
          <w:szCs w:val="24"/>
        </w:rPr>
        <w:t>их</w:t>
      </w:r>
      <w:r w:rsidR="00433EF6" w:rsidRPr="00433EF6">
        <w:rPr>
          <w:rFonts w:ascii="Times New Roman" w:hAnsi="Times New Roman" w:cs="Times New Roman"/>
          <w:sz w:val="24"/>
          <w:szCs w:val="24"/>
        </w:rPr>
        <w:t xml:space="preserve"> возделыва</w:t>
      </w:r>
      <w:r w:rsidR="001A5D76">
        <w:rPr>
          <w:rFonts w:ascii="Times New Roman" w:hAnsi="Times New Roman" w:cs="Times New Roman"/>
          <w:sz w:val="24"/>
          <w:szCs w:val="24"/>
        </w:rPr>
        <w:t>ния. П</w:t>
      </w:r>
      <w:r w:rsidR="00433EF6" w:rsidRPr="00433EF6">
        <w:rPr>
          <w:rFonts w:ascii="Times New Roman" w:hAnsi="Times New Roman" w:cs="Times New Roman"/>
          <w:sz w:val="24"/>
          <w:szCs w:val="24"/>
        </w:rPr>
        <w:t>риемы</w:t>
      </w:r>
      <w:r w:rsidR="001A5D76">
        <w:rPr>
          <w:rFonts w:ascii="Times New Roman" w:hAnsi="Times New Roman" w:cs="Times New Roman"/>
          <w:sz w:val="24"/>
          <w:szCs w:val="24"/>
        </w:rPr>
        <w:t>,</w:t>
      </w:r>
      <w:r w:rsidR="00433EF6" w:rsidRPr="00433EF6">
        <w:rPr>
          <w:rFonts w:ascii="Times New Roman" w:hAnsi="Times New Roman" w:cs="Times New Roman"/>
          <w:sz w:val="24"/>
          <w:szCs w:val="24"/>
        </w:rPr>
        <w:t xml:space="preserve"> способы заготовки</w:t>
      </w:r>
      <w:r w:rsidR="001A5D76">
        <w:rPr>
          <w:rFonts w:ascii="Times New Roman" w:hAnsi="Times New Roman" w:cs="Times New Roman"/>
          <w:sz w:val="24"/>
          <w:szCs w:val="24"/>
        </w:rPr>
        <w:t xml:space="preserve"> и хранения</w:t>
      </w:r>
      <w:r w:rsidR="00433EF6" w:rsidRPr="00433EF6">
        <w:rPr>
          <w:rFonts w:ascii="Times New Roman" w:hAnsi="Times New Roman" w:cs="Times New Roman"/>
          <w:sz w:val="24"/>
          <w:szCs w:val="24"/>
        </w:rPr>
        <w:t xml:space="preserve"> натуральных растительных кормов для животных</w:t>
      </w:r>
      <w:r w:rsidR="001A5D76">
        <w:rPr>
          <w:rFonts w:ascii="Times New Roman" w:hAnsi="Times New Roman" w:cs="Times New Roman"/>
          <w:sz w:val="24"/>
          <w:szCs w:val="24"/>
        </w:rPr>
        <w:t>.</w:t>
      </w:r>
    </w:p>
    <w:p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8</w:t>
      </w:r>
    </w:p>
    <w:p w:rsidR="00433EF6" w:rsidRPr="00433EF6" w:rsidRDefault="00433EF6" w:rsidP="00E3713F">
      <w:pPr>
        <w:pStyle w:val="a3"/>
        <w:numPr>
          <w:ilvl w:val="0"/>
          <w:numId w:val="11"/>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Прядильные и масличные культуры</w:t>
      </w:r>
      <w:r w:rsidR="00542661">
        <w:rPr>
          <w:rFonts w:ascii="Times New Roman" w:hAnsi="Times New Roman" w:cs="Times New Roman"/>
          <w:sz w:val="24"/>
          <w:szCs w:val="24"/>
        </w:rPr>
        <w:t>,</w:t>
      </w:r>
      <w:r w:rsidRPr="00433EF6">
        <w:rPr>
          <w:rFonts w:ascii="Times New Roman" w:hAnsi="Times New Roman" w:cs="Times New Roman"/>
          <w:sz w:val="24"/>
          <w:szCs w:val="24"/>
        </w:rPr>
        <w:t xml:space="preserve"> возделыва</w:t>
      </w:r>
      <w:r w:rsidR="00542661">
        <w:rPr>
          <w:rFonts w:ascii="Times New Roman" w:hAnsi="Times New Roman" w:cs="Times New Roman"/>
          <w:sz w:val="24"/>
          <w:szCs w:val="24"/>
        </w:rPr>
        <w:t>емые на территории России</w:t>
      </w:r>
    </w:p>
    <w:p w:rsidR="00433EF6" w:rsidRPr="00433EF6" w:rsidRDefault="00542661" w:rsidP="00E3713F">
      <w:pPr>
        <w:pStyle w:val="a3"/>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433EF6" w:rsidRPr="00433EF6">
        <w:rPr>
          <w:rFonts w:ascii="Times New Roman" w:hAnsi="Times New Roman" w:cs="Times New Roman"/>
          <w:sz w:val="24"/>
          <w:szCs w:val="24"/>
        </w:rPr>
        <w:t>сновные вредные фа</w:t>
      </w:r>
      <w:r>
        <w:rPr>
          <w:rFonts w:ascii="Times New Roman" w:hAnsi="Times New Roman" w:cs="Times New Roman"/>
          <w:sz w:val="24"/>
          <w:szCs w:val="24"/>
        </w:rPr>
        <w:t xml:space="preserve">кторы и биологические свойства </w:t>
      </w:r>
      <w:r w:rsidR="00433EF6" w:rsidRPr="00433EF6">
        <w:rPr>
          <w:rFonts w:ascii="Times New Roman" w:hAnsi="Times New Roman" w:cs="Times New Roman"/>
          <w:sz w:val="24"/>
          <w:szCs w:val="24"/>
        </w:rPr>
        <w:t>сорняк</w:t>
      </w:r>
      <w:r>
        <w:rPr>
          <w:rFonts w:ascii="Times New Roman" w:hAnsi="Times New Roman" w:cs="Times New Roman"/>
          <w:sz w:val="24"/>
          <w:szCs w:val="24"/>
        </w:rPr>
        <w:t>ов,</w:t>
      </w:r>
      <w:r w:rsidR="00433EF6" w:rsidRPr="00433EF6">
        <w:rPr>
          <w:rFonts w:ascii="Times New Roman" w:hAnsi="Times New Roman" w:cs="Times New Roman"/>
          <w:sz w:val="24"/>
          <w:szCs w:val="24"/>
        </w:rPr>
        <w:t xml:space="preserve"> нанося</w:t>
      </w:r>
      <w:r>
        <w:rPr>
          <w:rFonts w:ascii="Times New Roman" w:hAnsi="Times New Roman" w:cs="Times New Roman"/>
          <w:sz w:val="24"/>
          <w:szCs w:val="24"/>
        </w:rPr>
        <w:t>щие</w:t>
      </w:r>
      <w:r w:rsidR="00433EF6" w:rsidRPr="00433EF6">
        <w:rPr>
          <w:rFonts w:ascii="Times New Roman" w:hAnsi="Times New Roman" w:cs="Times New Roman"/>
          <w:sz w:val="24"/>
          <w:szCs w:val="24"/>
        </w:rPr>
        <w:t xml:space="preserve"> вред сельскому хозяйству.</w:t>
      </w:r>
    </w:p>
    <w:p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9</w:t>
      </w:r>
    </w:p>
    <w:p w:rsidR="00433EF6" w:rsidRPr="00433EF6" w:rsidRDefault="00542661" w:rsidP="00E3713F">
      <w:pPr>
        <w:pStyle w:val="a3"/>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w:t>
      </w:r>
      <w:r w:rsidR="00433EF6" w:rsidRPr="00433EF6">
        <w:rPr>
          <w:rFonts w:ascii="Times New Roman" w:hAnsi="Times New Roman" w:cs="Times New Roman"/>
          <w:sz w:val="24"/>
          <w:szCs w:val="24"/>
        </w:rPr>
        <w:t xml:space="preserve">етоды борьбы с сорняками. </w:t>
      </w:r>
      <w:r>
        <w:rPr>
          <w:rFonts w:ascii="Times New Roman" w:hAnsi="Times New Roman" w:cs="Times New Roman"/>
          <w:sz w:val="24"/>
          <w:szCs w:val="24"/>
        </w:rPr>
        <w:t>П</w:t>
      </w:r>
      <w:r w:rsidRPr="00433EF6">
        <w:rPr>
          <w:rFonts w:ascii="Times New Roman" w:hAnsi="Times New Roman" w:cs="Times New Roman"/>
          <w:sz w:val="24"/>
          <w:szCs w:val="24"/>
        </w:rPr>
        <w:t>редупредительны</w:t>
      </w:r>
      <w:r>
        <w:rPr>
          <w:rFonts w:ascii="Times New Roman" w:hAnsi="Times New Roman" w:cs="Times New Roman"/>
          <w:sz w:val="24"/>
          <w:szCs w:val="24"/>
        </w:rPr>
        <w:t xml:space="preserve">е </w:t>
      </w:r>
      <w:r w:rsidR="00433EF6" w:rsidRPr="00433EF6">
        <w:rPr>
          <w:rFonts w:ascii="Times New Roman" w:hAnsi="Times New Roman" w:cs="Times New Roman"/>
          <w:sz w:val="24"/>
          <w:szCs w:val="24"/>
        </w:rPr>
        <w:t>метод</w:t>
      </w:r>
      <w:r>
        <w:rPr>
          <w:rFonts w:ascii="Times New Roman" w:hAnsi="Times New Roman" w:cs="Times New Roman"/>
          <w:sz w:val="24"/>
          <w:szCs w:val="24"/>
        </w:rPr>
        <w:t>ы</w:t>
      </w:r>
      <w:r w:rsidR="00433EF6" w:rsidRPr="00433EF6">
        <w:rPr>
          <w:rFonts w:ascii="Times New Roman" w:hAnsi="Times New Roman" w:cs="Times New Roman"/>
          <w:sz w:val="24"/>
          <w:szCs w:val="24"/>
        </w:rPr>
        <w:t xml:space="preserve"> борьбы с сорняками </w:t>
      </w:r>
    </w:p>
    <w:p w:rsidR="00433EF6" w:rsidRPr="00433EF6" w:rsidRDefault="00542661" w:rsidP="00E3713F">
      <w:pPr>
        <w:pStyle w:val="a3"/>
        <w:numPr>
          <w:ilvl w:val="0"/>
          <w:numId w:val="12"/>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Культуры</w:t>
      </w:r>
      <w:r>
        <w:rPr>
          <w:rFonts w:ascii="Times New Roman" w:hAnsi="Times New Roman" w:cs="Times New Roman"/>
          <w:sz w:val="24"/>
          <w:szCs w:val="24"/>
        </w:rPr>
        <w:t>,</w:t>
      </w:r>
      <w:r w:rsidRPr="00433EF6">
        <w:rPr>
          <w:rFonts w:ascii="Times New Roman" w:hAnsi="Times New Roman" w:cs="Times New Roman"/>
          <w:sz w:val="24"/>
          <w:szCs w:val="24"/>
        </w:rPr>
        <w:t xml:space="preserve"> относя</w:t>
      </w:r>
      <w:r>
        <w:rPr>
          <w:rFonts w:ascii="Times New Roman" w:hAnsi="Times New Roman" w:cs="Times New Roman"/>
          <w:sz w:val="24"/>
          <w:szCs w:val="24"/>
        </w:rPr>
        <w:t>щие</w:t>
      </w:r>
      <w:r w:rsidRPr="00433EF6">
        <w:rPr>
          <w:rFonts w:ascii="Times New Roman" w:hAnsi="Times New Roman" w:cs="Times New Roman"/>
          <w:sz w:val="24"/>
          <w:szCs w:val="24"/>
        </w:rPr>
        <w:t xml:space="preserve">ся </w:t>
      </w:r>
      <w:r w:rsidR="00433EF6" w:rsidRPr="00433EF6">
        <w:rPr>
          <w:rFonts w:ascii="Times New Roman" w:hAnsi="Times New Roman" w:cs="Times New Roman"/>
          <w:sz w:val="24"/>
          <w:szCs w:val="24"/>
        </w:rPr>
        <w:t xml:space="preserve">к </w:t>
      </w:r>
      <w:r>
        <w:rPr>
          <w:rFonts w:ascii="Times New Roman" w:hAnsi="Times New Roman" w:cs="Times New Roman"/>
          <w:sz w:val="24"/>
          <w:szCs w:val="24"/>
        </w:rPr>
        <w:t>зернобобовым.</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В</w:t>
      </w:r>
      <w:r w:rsidR="00433EF6" w:rsidRPr="00433EF6">
        <w:rPr>
          <w:rFonts w:ascii="Times New Roman" w:hAnsi="Times New Roman" w:cs="Times New Roman"/>
          <w:sz w:val="24"/>
          <w:szCs w:val="24"/>
        </w:rPr>
        <w:t xml:space="preserve">иды зернобобовых культур и </w:t>
      </w:r>
      <w:r>
        <w:rPr>
          <w:rFonts w:ascii="Times New Roman" w:hAnsi="Times New Roman" w:cs="Times New Roman"/>
          <w:sz w:val="24"/>
          <w:szCs w:val="24"/>
        </w:rPr>
        <w:t>их</w:t>
      </w:r>
      <w:r w:rsidR="00433EF6" w:rsidRPr="00433EF6">
        <w:rPr>
          <w:rFonts w:ascii="Times New Roman" w:hAnsi="Times New Roman" w:cs="Times New Roman"/>
          <w:sz w:val="24"/>
          <w:szCs w:val="24"/>
        </w:rPr>
        <w:t xml:space="preserve"> ценные свойства.</w:t>
      </w:r>
    </w:p>
    <w:p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10</w:t>
      </w:r>
    </w:p>
    <w:p w:rsidR="00433EF6" w:rsidRPr="00433EF6" w:rsidRDefault="00433EF6" w:rsidP="00E3713F">
      <w:pPr>
        <w:pStyle w:val="a3"/>
        <w:numPr>
          <w:ilvl w:val="0"/>
          <w:numId w:val="13"/>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Культуры</w:t>
      </w:r>
      <w:r w:rsidR="00542661">
        <w:rPr>
          <w:rFonts w:ascii="Times New Roman" w:hAnsi="Times New Roman" w:cs="Times New Roman"/>
          <w:sz w:val="24"/>
          <w:szCs w:val="24"/>
        </w:rPr>
        <w:t>,</w:t>
      </w:r>
      <w:r w:rsidRPr="00433EF6">
        <w:rPr>
          <w:rFonts w:ascii="Times New Roman" w:hAnsi="Times New Roman" w:cs="Times New Roman"/>
          <w:sz w:val="24"/>
          <w:szCs w:val="24"/>
        </w:rPr>
        <w:t xml:space="preserve"> относя</w:t>
      </w:r>
      <w:r w:rsidR="00542661">
        <w:rPr>
          <w:rFonts w:ascii="Times New Roman" w:hAnsi="Times New Roman" w:cs="Times New Roman"/>
          <w:sz w:val="24"/>
          <w:szCs w:val="24"/>
        </w:rPr>
        <w:t>щие</w:t>
      </w:r>
      <w:r w:rsidRPr="00433EF6">
        <w:rPr>
          <w:rFonts w:ascii="Times New Roman" w:hAnsi="Times New Roman" w:cs="Times New Roman"/>
          <w:sz w:val="24"/>
          <w:szCs w:val="24"/>
        </w:rPr>
        <w:t>ся к корнеплодам и их отличие от клубнеплодов</w:t>
      </w:r>
      <w:r w:rsidR="00542661">
        <w:rPr>
          <w:rFonts w:ascii="Times New Roman" w:hAnsi="Times New Roman" w:cs="Times New Roman"/>
          <w:sz w:val="24"/>
          <w:szCs w:val="24"/>
        </w:rPr>
        <w:t>.</w:t>
      </w:r>
      <w:r w:rsidRPr="00433EF6">
        <w:rPr>
          <w:rFonts w:ascii="Times New Roman" w:hAnsi="Times New Roman" w:cs="Times New Roman"/>
          <w:sz w:val="24"/>
          <w:szCs w:val="24"/>
        </w:rPr>
        <w:t xml:space="preserve"> </w:t>
      </w:r>
      <w:r w:rsidR="00542661">
        <w:rPr>
          <w:rFonts w:ascii="Times New Roman" w:hAnsi="Times New Roman" w:cs="Times New Roman"/>
          <w:sz w:val="24"/>
          <w:szCs w:val="24"/>
        </w:rPr>
        <w:t>В</w:t>
      </w:r>
      <w:r w:rsidRPr="00433EF6">
        <w:rPr>
          <w:rFonts w:ascii="Times New Roman" w:hAnsi="Times New Roman" w:cs="Times New Roman"/>
          <w:sz w:val="24"/>
          <w:szCs w:val="24"/>
        </w:rPr>
        <w:t xml:space="preserve">иды корнеплодов и </w:t>
      </w:r>
      <w:r w:rsidR="00542661">
        <w:rPr>
          <w:rFonts w:ascii="Times New Roman" w:hAnsi="Times New Roman" w:cs="Times New Roman"/>
          <w:sz w:val="24"/>
          <w:szCs w:val="24"/>
        </w:rPr>
        <w:t>их ценные свойства</w:t>
      </w:r>
      <w:r w:rsidRPr="00433EF6">
        <w:rPr>
          <w:rFonts w:ascii="Times New Roman" w:hAnsi="Times New Roman" w:cs="Times New Roman"/>
          <w:sz w:val="24"/>
          <w:szCs w:val="24"/>
        </w:rPr>
        <w:t xml:space="preserve">. </w:t>
      </w:r>
    </w:p>
    <w:p w:rsidR="00433EF6" w:rsidRPr="00433EF6" w:rsidRDefault="00433EF6" w:rsidP="00E3713F">
      <w:pPr>
        <w:pStyle w:val="a3"/>
        <w:numPr>
          <w:ilvl w:val="0"/>
          <w:numId w:val="13"/>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Приемы агротехнической борьбы с сорняками.</w:t>
      </w:r>
    </w:p>
    <w:p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11</w:t>
      </w:r>
    </w:p>
    <w:p w:rsidR="00433EF6" w:rsidRPr="00433EF6" w:rsidRDefault="00433EF6" w:rsidP="00E3713F">
      <w:pPr>
        <w:pStyle w:val="a3"/>
        <w:numPr>
          <w:ilvl w:val="0"/>
          <w:numId w:val="14"/>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Приемы биологической борьбы с сорняками.</w:t>
      </w:r>
    </w:p>
    <w:p w:rsidR="00433EF6" w:rsidRPr="00433EF6" w:rsidRDefault="00433EF6" w:rsidP="00E3713F">
      <w:pPr>
        <w:pStyle w:val="a3"/>
        <w:numPr>
          <w:ilvl w:val="0"/>
          <w:numId w:val="14"/>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Культуры</w:t>
      </w:r>
      <w:r w:rsidR="00542661">
        <w:rPr>
          <w:rFonts w:ascii="Times New Roman" w:hAnsi="Times New Roman" w:cs="Times New Roman"/>
          <w:sz w:val="24"/>
          <w:szCs w:val="24"/>
        </w:rPr>
        <w:t>,</w:t>
      </w:r>
      <w:r w:rsidRPr="00433EF6">
        <w:rPr>
          <w:rFonts w:ascii="Times New Roman" w:hAnsi="Times New Roman" w:cs="Times New Roman"/>
          <w:sz w:val="24"/>
          <w:szCs w:val="24"/>
        </w:rPr>
        <w:t xml:space="preserve"> </w:t>
      </w:r>
      <w:r w:rsidR="00542661" w:rsidRPr="00433EF6">
        <w:rPr>
          <w:rFonts w:ascii="Times New Roman" w:hAnsi="Times New Roman" w:cs="Times New Roman"/>
          <w:sz w:val="24"/>
          <w:szCs w:val="24"/>
        </w:rPr>
        <w:t>относ</w:t>
      </w:r>
      <w:r w:rsidR="00542661">
        <w:rPr>
          <w:rFonts w:ascii="Times New Roman" w:hAnsi="Times New Roman" w:cs="Times New Roman"/>
          <w:sz w:val="24"/>
          <w:szCs w:val="24"/>
        </w:rPr>
        <w:t>ящиеся к зерновым.</w:t>
      </w:r>
      <w:r w:rsidRPr="00433EF6">
        <w:rPr>
          <w:rFonts w:ascii="Times New Roman" w:hAnsi="Times New Roman" w:cs="Times New Roman"/>
          <w:sz w:val="24"/>
          <w:szCs w:val="24"/>
        </w:rPr>
        <w:t xml:space="preserve"> </w:t>
      </w:r>
      <w:r w:rsidR="00542661">
        <w:rPr>
          <w:rFonts w:ascii="Times New Roman" w:hAnsi="Times New Roman" w:cs="Times New Roman"/>
          <w:sz w:val="24"/>
          <w:szCs w:val="24"/>
        </w:rPr>
        <w:t>В</w:t>
      </w:r>
      <w:r w:rsidRPr="00433EF6">
        <w:rPr>
          <w:rFonts w:ascii="Times New Roman" w:hAnsi="Times New Roman" w:cs="Times New Roman"/>
          <w:sz w:val="24"/>
          <w:szCs w:val="24"/>
        </w:rPr>
        <w:t xml:space="preserve">иды зерновых культур и </w:t>
      </w:r>
      <w:r w:rsidR="00542661">
        <w:rPr>
          <w:rFonts w:ascii="Times New Roman" w:hAnsi="Times New Roman" w:cs="Times New Roman"/>
          <w:sz w:val="24"/>
          <w:szCs w:val="24"/>
        </w:rPr>
        <w:t xml:space="preserve">их </w:t>
      </w:r>
      <w:r w:rsidRPr="00433EF6">
        <w:rPr>
          <w:rFonts w:ascii="Times New Roman" w:hAnsi="Times New Roman" w:cs="Times New Roman"/>
          <w:sz w:val="24"/>
          <w:szCs w:val="24"/>
        </w:rPr>
        <w:t>ценные свойства.</w:t>
      </w:r>
    </w:p>
    <w:p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12</w:t>
      </w:r>
    </w:p>
    <w:p w:rsidR="00433EF6" w:rsidRPr="00433EF6" w:rsidRDefault="00542661" w:rsidP="00E3713F">
      <w:pPr>
        <w:pStyle w:val="a3"/>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Эрозия почвы.</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М</w:t>
      </w:r>
      <w:r w:rsidR="00433EF6" w:rsidRPr="00433EF6">
        <w:rPr>
          <w:rFonts w:ascii="Times New Roman" w:hAnsi="Times New Roman" w:cs="Times New Roman"/>
          <w:sz w:val="24"/>
          <w:szCs w:val="24"/>
        </w:rPr>
        <w:t>етоды борьбы с эрозией почвы.</w:t>
      </w:r>
    </w:p>
    <w:p w:rsidR="00433EF6" w:rsidRPr="00433EF6" w:rsidRDefault="00542661" w:rsidP="00E3713F">
      <w:pPr>
        <w:pStyle w:val="a3"/>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00433EF6" w:rsidRPr="00433EF6">
        <w:rPr>
          <w:rFonts w:ascii="Times New Roman" w:hAnsi="Times New Roman" w:cs="Times New Roman"/>
          <w:sz w:val="24"/>
          <w:szCs w:val="24"/>
        </w:rPr>
        <w:t>азличие между гербицидами спло</w:t>
      </w:r>
      <w:r>
        <w:rPr>
          <w:rFonts w:ascii="Times New Roman" w:hAnsi="Times New Roman" w:cs="Times New Roman"/>
          <w:sz w:val="24"/>
          <w:szCs w:val="24"/>
        </w:rPr>
        <w:t>шного и избирательного действия.</w:t>
      </w:r>
    </w:p>
    <w:p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13</w:t>
      </w:r>
    </w:p>
    <w:p w:rsidR="00433EF6" w:rsidRPr="00433EF6" w:rsidRDefault="00542661" w:rsidP="00E3713F">
      <w:pPr>
        <w:pStyle w:val="a3"/>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Ч</w:t>
      </w:r>
      <w:r w:rsidR="00433EF6" w:rsidRPr="00433EF6">
        <w:rPr>
          <w:rFonts w:ascii="Times New Roman" w:hAnsi="Times New Roman" w:cs="Times New Roman"/>
          <w:sz w:val="24"/>
          <w:szCs w:val="24"/>
        </w:rPr>
        <w:t>ередования культур в севооборотах.</w:t>
      </w:r>
    </w:p>
    <w:p w:rsidR="00433EF6" w:rsidRPr="00433EF6" w:rsidRDefault="00542661" w:rsidP="00E3713F">
      <w:pPr>
        <w:pStyle w:val="a3"/>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Мелиорация земель.</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 xml:space="preserve">Цели и </w:t>
      </w:r>
      <w:r w:rsidR="00433EF6" w:rsidRPr="00433EF6">
        <w:rPr>
          <w:rFonts w:ascii="Times New Roman" w:hAnsi="Times New Roman" w:cs="Times New Roman"/>
          <w:sz w:val="24"/>
          <w:szCs w:val="24"/>
        </w:rPr>
        <w:t>задачи мелиорации земель.</w:t>
      </w:r>
    </w:p>
    <w:p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14</w:t>
      </w:r>
    </w:p>
    <w:p w:rsidR="00433EF6" w:rsidRPr="00433EF6" w:rsidRDefault="00433EF6" w:rsidP="00E3713F">
      <w:pPr>
        <w:pStyle w:val="a3"/>
        <w:numPr>
          <w:ilvl w:val="0"/>
          <w:numId w:val="17"/>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 xml:space="preserve">Классификация севооборотов и принцип их построения. </w:t>
      </w:r>
      <w:r w:rsidR="00542661">
        <w:rPr>
          <w:rFonts w:ascii="Times New Roman" w:hAnsi="Times New Roman" w:cs="Times New Roman"/>
          <w:sz w:val="24"/>
          <w:szCs w:val="24"/>
        </w:rPr>
        <w:t>Ротационная таблица севооборота.</w:t>
      </w:r>
    </w:p>
    <w:p w:rsidR="00433EF6" w:rsidRPr="00433EF6" w:rsidRDefault="00542661" w:rsidP="00E3713F">
      <w:pPr>
        <w:pStyle w:val="a3"/>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433EF6" w:rsidRPr="00433EF6">
        <w:rPr>
          <w:rFonts w:ascii="Times New Roman" w:hAnsi="Times New Roman" w:cs="Times New Roman"/>
          <w:sz w:val="24"/>
          <w:szCs w:val="24"/>
        </w:rPr>
        <w:t>иды мелиорации земель.</w:t>
      </w:r>
    </w:p>
    <w:p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15</w:t>
      </w:r>
    </w:p>
    <w:p w:rsidR="00433EF6" w:rsidRPr="00433EF6" w:rsidRDefault="00542661" w:rsidP="00E3713F">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433EF6" w:rsidRPr="00433EF6">
        <w:rPr>
          <w:rFonts w:ascii="Times New Roman" w:hAnsi="Times New Roman" w:cs="Times New Roman"/>
          <w:sz w:val="24"/>
          <w:szCs w:val="24"/>
        </w:rPr>
        <w:t>остоинства и недостатки интенсивной и альтернативной систем земледелия.</w:t>
      </w:r>
    </w:p>
    <w:p w:rsidR="00433EF6" w:rsidRPr="00433EF6" w:rsidRDefault="00542661" w:rsidP="00E3713F">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Цели и </w:t>
      </w:r>
      <w:r w:rsidR="00433EF6" w:rsidRPr="00433EF6">
        <w:rPr>
          <w:rFonts w:ascii="Times New Roman" w:hAnsi="Times New Roman" w:cs="Times New Roman"/>
          <w:sz w:val="24"/>
          <w:szCs w:val="24"/>
        </w:rPr>
        <w:t>задачи обработки почвы</w:t>
      </w:r>
      <w:r>
        <w:rPr>
          <w:rFonts w:ascii="Times New Roman" w:hAnsi="Times New Roman" w:cs="Times New Roman"/>
          <w:sz w:val="24"/>
          <w:szCs w:val="24"/>
        </w:rPr>
        <w:t xml:space="preserve">. Виды </w:t>
      </w:r>
      <w:r w:rsidR="00433EF6" w:rsidRPr="00433EF6">
        <w:rPr>
          <w:rFonts w:ascii="Times New Roman" w:hAnsi="Times New Roman" w:cs="Times New Roman"/>
          <w:sz w:val="24"/>
          <w:szCs w:val="24"/>
        </w:rPr>
        <w:t>технологически</w:t>
      </w:r>
      <w:r>
        <w:rPr>
          <w:rFonts w:ascii="Times New Roman" w:hAnsi="Times New Roman" w:cs="Times New Roman"/>
          <w:sz w:val="24"/>
          <w:szCs w:val="24"/>
        </w:rPr>
        <w:t>х</w:t>
      </w:r>
      <w:r w:rsidR="00433EF6" w:rsidRPr="00433EF6">
        <w:rPr>
          <w:rFonts w:ascii="Times New Roman" w:hAnsi="Times New Roman" w:cs="Times New Roman"/>
          <w:sz w:val="24"/>
          <w:szCs w:val="24"/>
        </w:rPr>
        <w:t xml:space="preserve"> операци</w:t>
      </w:r>
      <w:r>
        <w:rPr>
          <w:rFonts w:ascii="Times New Roman" w:hAnsi="Times New Roman" w:cs="Times New Roman"/>
          <w:sz w:val="24"/>
          <w:szCs w:val="24"/>
        </w:rPr>
        <w:t>й</w:t>
      </w:r>
      <w:r w:rsidR="00433EF6" w:rsidRPr="00433EF6">
        <w:rPr>
          <w:rFonts w:ascii="Times New Roman" w:hAnsi="Times New Roman" w:cs="Times New Roman"/>
          <w:sz w:val="24"/>
          <w:szCs w:val="24"/>
        </w:rPr>
        <w:t xml:space="preserve"> при обработке почвы.</w:t>
      </w:r>
    </w:p>
    <w:p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16</w:t>
      </w:r>
    </w:p>
    <w:p w:rsidR="00433EF6" w:rsidRPr="00433EF6" w:rsidRDefault="00433EF6" w:rsidP="00E3713F">
      <w:pPr>
        <w:pStyle w:val="a3"/>
        <w:numPr>
          <w:ilvl w:val="0"/>
          <w:numId w:val="19"/>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Приемы основной и поверхностной обработки почвы.</w:t>
      </w:r>
    </w:p>
    <w:p w:rsidR="00542661" w:rsidRPr="00542661" w:rsidRDefault="00542661" w:rsidP="00E3713F">
      <w:pPr>
        <w:pStyle w:val="a3"/>
        <w:numPr>
          <w:ilvl w:val="0"/>
          <w:numId w:val="19"/>
        </w:numPr>
        <w:spacing w:after="0" w:line="240" w:lineRule="auto"/>
        <w:jc w:val="both"/>
        <w:rPr>
          <w:rFonts w:ascii="Times New Roman" w:hAnsi="Times New Roman" w:cs="Times New Roman"/>
          <w:b/>
          <w:sz w:val="24"/>
          <w:szCs w:val="24"/>
        </w:rPr>
      </w:pPr>
      <w:r w:rsidRPr="00542661">
        <w:rPr>
          <w:rFonts w:ascii="Times New Roman" w:hAnsi="Times New Roman" w:cs="Times New Roman"/>
          <w:sz w:val="24"/>
          <w:szCs w:val="24"/>
        </w:rPr>
        <w:t>А</w:t>
      </w:r>
      <w:r w:rsidR="00433EF6" w:rsidRPr="00542661">
        <w:rPr>
          <w:rFonts w:ascii="Times New Roman" w:hAnsi="Times New Roman" w:cs="Times New Roman"/>
          <w:sz w:val="24"/>
          <w:szCs w:val="24"/>
        </w:rPr>
        <w:t>льтернативная система земледелия</w:t>
      </w:r>
      <w:r w:rsidRPr="00542661">
        <w:rPr>
          <w:rFonts w:ascii="Times New Roman" w:hAnsi="Times New Roman" w:cs="Times New Roman"/>
          <w:sz w:val="24"/>
          <w:szCs w:val="24"/>
        </w:rPr>
        <w:t>.</w:t>
      </w:r>
      <w:r w:rsidR="00433EF6" w:rsidRPr="00542661">
        <w:rPr>
          <w:rFonts w:ascii="Times New Roman" w:hAnsi="Times New Roman" w:cs="Times New Roman"/>
          <w:sz w:val="24"/>
          <w:szCs w:val="24"/>
        </w:rPr>
        <w:t xml:space="preserve"> </w:t>
      </w:r>
    </w:p>
    <w:p w:rsidR="00433EF6" w:rsidRPr="00542661" w:rsidRDefault="00433EF6" w:rsidP="00E3713F">
      <w:pPr>
        <w:pStyle w:val="a3"/>
        <w:numPr>
          <w:ilvl w:val="0"/>
          <w:numId w:val="19"/>
        </w:numPr>
        <w:spacing w:after="0" w:line="240" w:lineRule="auto"/>
        <w:jc w:val="both"/>
        <w:rPr>
          <w:rFonts w:ascii="Times New Roman" w:hAnsi="Times New Roman" w:cs="Times New Roman"/>
          <w:b/>
          <w:sz w:val="24"/>
          <w:szCs w:val="24"/>
        </w:rPr>
      </w:pPr>
      <w:r w:rsidRPr="00542661">
        <w:rPr>
          <w:rFonts w:ascii="Times New Roman" w:hAnsi="Times New Roman" w:cs="Times New Roman"/>
          <w:b/>
          <w:sz w:val="24"/>
          <w:szCs w:val="24"/>
        </w:rPr>
        <w:t>Билет № 17</w:t>
      </w:r>
    </w:p>
    <w:p w:rsidR="00433EF6" w:rsidRPr="00433EF6" w:rsidRDefault="00542661" w:rsidP="00E3713F">
      <w:pPr>
        <w:pStyle w:val="a3"/>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00433EF6" w:rsidRPr="00433EF6">
        <w:rPr>
          <w:rFonts w:ascii="Times New Roman" w:hAnsi="Times New Roman" w:cs="Times New Roman"/>
          <w:sz w:val="24"/>
          <w:szCs w:val="24"/>
        </w:rPr>
        <w:t>добрения</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О</w:t>
      </w:r>
      <w:r w:rsidR="00433EF6" w:rsidRPr="00433EF6">
        <w:rPr>
          <w:rFonts w:ascii="Times New Roman" w:hAnsi="Times New Roman" w:cs="Times New Roman"/>
          <w:sz w:val="24"/>
          <w:szCs w:val="24"/>
        </w:rPr>
        <w:t>сновные виды минеральных (неорганических) удобрений.</w:t>
      </w:r>
    </w:p>
    <w:p w:rsidR="00433EF6" w:rsidRPr="00433EF6" w:rsidRDefault="00542661" w:rsidP="00E3713F">
      <w:pPr>
        <w:pStyle w:val="a3"/>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433EF6" w:rsidRPr="00433EF6">
        <w:rPr>
          <w:rFonts w:ascii="Times New Roman" w:hAnsi="Times New Roman" w:cs="Times New Roman"/>
          <w:sz w:val="24"/>
          <w:szCs w:val="24"/>
        </w:rPr>
        <w:t>ультиваци</w:t>
      </w:r>
      <w:r>
        <w:rPr>
          <w:rFonts w:ascii="Times New Roman" w:hAnsi="Times New Roman" w:cs="Times New Roman"/>
          <w:sz w:val="24"/>
          <w:szCs w:val="24"/>
        </w:rPr>
        <w:t>я почвы.</w:t>
      </w:r>
    </w:p>
    <w:p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18</w:t>
      </w:r>
    </w:p>
    <w:p w:rsidR="00433EF6" w:rsidRPr="00433EF6" w:rsidRDefault="00433EF6" w:rsidP="00E3713F">
      <w:pPr>
        <w:pStyle w:val="a3"/>
        <w:numPr>
          <w:ilvl w:val="0"/>
          <w:numId w:val="21"/>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 xml:space="preserve">С какой целью и какими сельхозорудиями проводят боронование почвы? </w:t>
      </w:r>
    </w:p>
    <w:p w:rsidR="00433EF6" w:rsidRPr="00433EF6" w:rsidRDefault="0024613B" w:rsidP="00E3713F">
      <w:pPr>
        <w:pStyle w:val="a3"/>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w:t>
      </w:r>
      <w:r w:rsidR="00433EF6">
        <w:rPr>
          <w:rFonts w:ascii="Times New Roman" w:hAnsi="Times New Roman" w:cs="Times New Roman"/>
          <w:sz w:val="24"/>
          <w:szCs w:val="24"/>
        </w:rPr>
        <w:t>актериальные</w:t>
      </w:r>
      <w:r w:rsidR="00433EF6" w:rsidRPr="00433EF6">
        <w:rPr>
          <w:rFonts w:ascii="Times New Roman" w:hAnsi="Times New Roman" w:cs="Times New Roman"/>
          <w:sz w:val="24"/>
          <w:szCs w:val="24"/>
        </w:rPr>
        <w:t xml:space="preserve"> удобрения и </w:t>
      </w:r>
      <w:r>
        <w:rPr>
          <w:rFonts w:ascii="Times New Roman" w:hAnsi="Times New Roman" w:cs="Times New Roman"/>
          <w:sz w:val="24"/>
          <w:szCs w:val="24"/>
        </w:rPr>
        <w:t>их</w:t>
      </w:r>
      <w:r w:rsidR="00433EF6" w:rsidRPr="00433EF6">
        <w:rPr>
          <w:rFonts w:ascii="Times New Roman" w:hAnsi="Times New Roman" w:cs="Times New Roman"/>
          <w:sz w:val="24"/>
          <w:szCs w:val="24"/>
        </w:rPr>
        <w:t xml:space="preserve"> отлич</w:t>
      </w:r>
      <w:r w:rsidR="00542661">
        <w:rPr>
          <w:rFonts w:ascii="Times New Roman" w:hAnsi="Times New Roman" w:cs="Times New Roman"/>
          <w:sz w:val="24"/>
          <w:szCs w:val="24"/>
        </w:rPr>
        <w:t>ие</w:t>
      </w:r>
      <w:r w:rsidR="00433EF6" w:rsidRPr="00433EF6">
        <w:rPr>
          <w:rFonts w:ascii="Times New Roman" w:hAnsi="Times New Roman" w:cs="Times New Roman"/>
          <w:sz w:val="24"/>
          <w:szCs w:val="24"/>
        </w:rPr>
        <w:t xml:space="preserve"> от минеральных и орг</w:t>
      </w:r>
      <w:r w:rsidR="00542661">
        <w:rPr>
          <w:rFonts w:ascii="Times New Roman" w:hAnsi="Times New Roman" w:cs="Times New Roman"/>
          <w:sz w:val="24"/>
          <w:szCs w:val="24"/>
        </w:rPr>
        <w:t>анических удобрений и подкормок.</w:t>
      </w:r>
    </w:p>
    <w:p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19</w:t>
      </w:r>
    </w:p>
    <w:p w:rsidR="00433EF6" w:rsidRPr="00433EF6" w:rsidRDefault="0024613B" w:rsidP="00E3713F">
      <w:pPr>
        <w:pStyle w:val="a3"/>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Понятие</w:t>
      </w:r>
      <w:r w:rsidR="00433EF6" w:rsidRPr="00433EF6">
        <w:rPr>
          <w:rFonts w:ascii="Times New Roman" w:hAnsi="Times New Roman" w:cs="Times New Roman"/>
          <w:sz w:val="24"/>
          <w:szCs w:val="24"/>
        </w:rPr>
        <w:t xml:space="preserve"> систем</w:t>
      </w:r>
      <w:r>
        <w:rPr>
          <w:rFonts w:ascii="Times New Roman" w:hAnsi="Times New Roman" w:cs="Times New Roman"/>
          <w:sz w:val="24"/>
          <w:szCs w:val="24"/>
        </w:rPr>
        <w:t>ы</w:t>
      </w:r>
      <w:r w:rsidR="00433EF6" w:rsidRPr="00433EF6">
        <w:rPr>
          <w:rFonts w:ascii="Times New Roman" w:hAnsi="Times New Roman" w:cs="Times New Roman"/>
          <w:sz w:val="24"/>
          <w:szCs w:val="24"/>
        </w:rPr>
        <w:t xml:space="preserve"> земледелия</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О</w:t>
      </w:r>
      <w:r w:rsidR="00433EF6" w:rsidRPr="00433EF6">
        <w:rPr>
          <w:rFonts w:ascii="Times New Roman" w:hAnsi="Times New Roman" w:cs="Times New Roman"/>
          <w:sz w:val="24"/>
          <w:szCs w:val="24"/>
        </w:rPr>
        <w:t xml:space="preserve">сновные типы систем земледелия.  </w:t>
      </w:r>
    </w:p>
    <w:p w:rsidR="00433EF6" w:rsidRPr="00433EF6" w:rsidRDefault="0024613B" w:rsidP="00E3713F">
      <w:pPr>
        <w:pStyle w:val="a3"/>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Цель</w:t>
      </w:r>
      <w:r w:rsidRPr="00433EF6">
        <w:rPr>
          <w:rFonts w:ascii="Times New Roman" w:hAnsi="Times New Roman" w:cs="Times New Roman"/>
          <w:sz w:val="24"/>
          <w:szCs w:val="24"/>
        </w:rPr>
        <w:t xml:space="preserve"> и </w:t>
      </w:r>
      <w:r>
        <w:rPr>
          <w:rFonts w:ascii="Times New Roman" w:hAnsi="Times New Roman" w:cs="Times New Roman"/>
          <w:sz w:val="24"/>
          <w:szCs w:val="24"/>
        </w:rPr>
        <w:t>задачи</w:t>
      </w:r>
      <w:r w:rsidRPr="00433EF6">
        <w:rPr>
          <w:rFonts w:ascii="Times New Roman" w:hAnsi="Times New Roman" w:cs="Times New Roman"/>
          <w:sz w:val="24"/>
          <w:szCs w:val="24"/>
        </w:rPr>
        <w:t xml:space="preserve"> </w:t>
      </w:r>
      <w:r w:rsidR="00433EF6" w:rsidRPr="00433EF6">
        <w:rPr>
          <w:rFonts w:ascii="Times New Roman" w:hAnsi="Times New Roman" w:cs="Times New Roman"/>
          <w:sz w:val="24"/>
          <w:szCs w:val="24"/>
        </w:rPr>
        <w:t>лущени</w:t>
      </w:r>
      <w:r>
        <w:rPr>
          <w:rFonts w:ascii="Times New Roman" w:hAnsi="Times New Roman" w:cs="Times New Roman"/>
          <w:sz w:val="24"/>
          <w:szCs w:val="24"/>
        </w:rPr>
        <w:t>я почвы.</w:t>
      </w:r>
    </w:p>
    <w:p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20</w:t>
      </w:r>
    </w:p>
    <w:p w:rsidR="00433EF6" w:rsidRPr="00433EF6" w:rsidRDefault="0024613B" w:rsidP="00F80555">
      <w:pPr>
        <w:pStyle w:val="a3"/>
        <w:numPr>
          <w:ilvl w:val="0"/>
          <w:numId w:val="23"/>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Цель</w:t>
      </w:r>
      <w:r w:rsidR="00433EF6" w:rsidRPr="00433EF6">
        <w:rPr>
          <w:rFonts w:ascii="Times New Roman" w:hAnsi="Times New Roman" w:cs="Times New Roman"/>
          <w:sz w:val="24"/>
          <w:szCs w:val="24"/>
        </w:rPr>
        <w:t xml:space="preserve"> и </w:t>
      </w:r>
      <w:r>
        <w:rPr>
          <w:rFonts w:ascii="Times New Roman" w:hAnsi="Times New Roman" w:cs="Times New Roman"/>
          <w:sz w:val="24"/>
          <w:szCs w:val="24"/>
        </w:rPr>
        <w:t>задачи</w:t>
      </w:r>
      <w:r w:rsidR="00433EF6" w:rsidRPr="00433EF6">
        <w:rPr>
          <w:rFonts w:ascii="Times New Roman" w:hAnsi="Times New Roman" w:cs="Times New Roman"/>
          <w:sz w:val="24"/>
          <w:szCs w:val="24"/>
        </w:rPr>
        <w:t xml:space="preserve"> прикатывани</w:t>
      </w:r>
      <w:r>
        <w:rPr>
          <w:rFonts w:ascii="Times New Roman" w:hAnsi="Times New Roman" w:cs="Times New Roman"/>
          <w:sz w:val="24"/>
          <w:szCs w:val="24"/>
        </w:rPr>
        <w:t>я</w:t>
      </w:r>
      <w:r w:rsidR="00433EF6" w:rsidRPr="00433EF6">
        <w:rPr>
          <w:rFonts w:ascii="Times New Roman" w:hAnsi="Times New Roman" w:cs="Times New Roman"/>
          <w:sz w:val="24"/>
          <w:szCs w:val="24"/>
        </w:rPr>
        <w:t xml:space="preserve"> (уплотнени</w:t>
      </w:r>
      <w:r>
        <w:rPr>
          <w:rFonts w:ascii="Times New Roman" w:hAnsi="Times New Roman" w:cs="Times New Roman"/>
          <w:sz w:val="24"/>
          <w:szCs w:val="24"/>
        </w:rPr>
        <w:t>я) почвы.</w:t>
      </w:r>
    </w:p>
    <w:p w:rsidR="00433EF6" w:rsidRPr="00433EF6" w:rsidRDefault="0024613B" w:rsidP="00F80555">
      <w:pPr>
        <w:pStyle w:val="a3"/>
        <w:numPr>
          <w:ilvl w:val="0"/>
          <w:numId w:val="23"/>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w:t>
      </w:r>
      <w:r w:rsidR="00433EF6" w:rsidRPr="00433EF6">
        <w:rPr>
          <w:rFonts w:ascii="Times New Roman" w:hAnsi="Times New Roman" w:cs="Times New Roman"/>
          <w:sz w:val="24"/>
          <w:szCs w:val="24"/>
        </w:rPr>
        <w:t xml:space="preserve">сновные виды органических удобрений. </w:t>
      </w:r>
      <w:r>
        <w:rPr>
          <w:rFonts w:ascii="Times New Roman" w:hAnsi="Times New Roman" w:cs="Times New Roman"/>
          <w:sz w:val="24"/>
          <w:szCs w:val="24"/>
        </w:rPr>
        <w:t>Р</w:t>
      </w:r>
      <w:r w:rsidR="00433EF6" w:rsidRPr="00433EF6">
        <w:rPr>
          <w:rFonts w:ascii="Times New Roman" w:hAnsi="Times New Roman" w:cs="Times New Roman"/>
          <w:sz w:val="24"/>
          <w:szCs w:val="24"/>
        </w:rPr>
        <w:t xml:space="preserve">азница </w:t>
      </w:r>
      <w:r>
        <w:rPr>
          <w:rFonts w:ascii="Times New Roman" w:hAnsi="Times New Roman" w:cs="Times New Roman"/>
          <w:sz w:val="24"/>
          <w:szCs w:val="24"/>
        </w:rPr>
        <w:t>между микро- и макроудобрениями.</w:t>
      </w:r>
      <w:r w:rsidR="00433EF6" w:rsidRPr="00433EF6">
        <w:rPr>
          <w:rFonts w:ascii="Times New Roman" w:hAnsi="Times New Roman" w:cs="Times New Roman"/>
          <w:sz w:val="24"/>
          <w:szCs w:val="24"/>
        </w:rPr>
        <w:t xml:space="preserve"> </w:t>
      </w:r>
    </w:p>
    <w:p w:rsidR="00433EF6" w:rsidRPr="00433EF6" w:rsidRDefault="00433EF6" w:rsidP="00F80555">
      <w:pPr>
        <w:tabs>
          <w:tab w:val="left" w:pos="284"/>
        </w:tabs>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21</w:t>
      </w:r>
    </w:p>
    <w:p w:rsidR="00433EF6" w:rsidRPr="00433EF6" w:rsidRDefault="0024613B" w:rsidP="00F80555">
      <w:pPr>
        <w:pStyle w:val="a3"/>
        <w:numPr>
          <w:ilvl w:val="0"/>
          <w:numId w:val="25"/>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А</w:t>
      </w:r>
      <w:r w:rsidR="00433EF6" w:rsidRPr="00433EF6">
        <w:rPr>
          <w:rFonts w:ascii="Times New Roman" w:hAnsi="Times New Roman" w:cs="Times New Roman"/>
          <w:sz w:val="24"/>
          <w:szCs w:val="24"/>
        </w:rPr>
        <w:t>гротехнические требования к посадке и хранению картофеля</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p>
    <w:p w:rsidR="0024613B" w:rsidRPr="0024613B" w:rsidRDefault="0024613B" w:rsidP="00F80555">
      <w:pPr>
        <w:pStyle w:val="a3"/>
        <w:numPr>
          <w:ilvl w:val="0"/>
          <w:numId w:val="25"/>
        </w:numPr>
        <w:tabs>
          <w:tab w:val="left" w:pos="284"/>
        </w:tabs>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rPr>
        <w:t>Т</w:t>
      </w:r>
      <w:r w:rsidR="00433EF6" w:rsidRPr="00433EF6">
        <w:rPr>
          <w:rFonts w:ascii="Times New Roman" w:hAnsi="Times New Roman" w:cs="Times New Roman"/>
          <w:sz w:val="24"/>
          <w:szCs w:val="24"/>
        </w:rPr>
        <w:t>ип</w:t>
      </w:r>
      <w:r>
        <w:rPr>
          <w:rFonts w:ascii="Times New Roman" w:hAnsi="Times New Roman" w:cs="Times New Roman"/>
          <w:sz w:val="24"/>
          <w:szCs w:val="24"/>
        </w:rPr>
        <w:t xml:space="preserve">ы сельскохозяйственных культур. </w:t>
      </w:r>
    </w:p>
    <w:p w:rsidR="00433EF6" w:rsidRPr="00433EF6" w:rsidRDefault="00433EF6" w:rsidP="00F80555">
      <w:pPr>
        <w:pStyle w:val="a3"/>
        <w:numPr>
          <w:ilvl w:val="0"/>
          <w:numId w:val="25"/>
        </w:numPr>
        <w:tabs>
          <w:tab w:val="left" w:pos="284"/>
        </w:tabs>
        <w:spacing w:after="0" w:line="240" w:lineRule="auto"/>
        <w:ind w:left="0" w:firstLine="0"/>
        <w:jc w:val="both"/>
        <w:rPr>
          <w:rFonts w:ascii="Times New Roman" w:hAnsi="Times New Roman" w:cs="Times New Roman"/>
          <w:b/>
          <w:sz w:val="24"/>
          <w:szCs w:val="24"/>
        </w:rPr>
      </w:pPr>
      <w:r w:rsidRPr="00433EF6">
        <w:rPr>
          <w:rFonts w:ascii="Times New Roman" w:hAnsi="Times New Roman" w:cs="Times New Roman"/>
          <w:b/>
          <w:sz w:val="24"/>
          <w:szCs w:val="24"/>
        </w:rPr>
        <w:t>Билет № 22</w:t>
      </w:r>
    </w:p>
    <w:p w:rsidR="00433EF6" w:rsidRPr="0024613B" w:rsidRDefault="0024613B" w:rsidP="00F80555">
      <w:pPr>
        <w:pStyle w:val="a3"/>
        <w:numPr>
          <w:ilvl w:val="0"/>
          <w:numId w:val="26"/>
        </w:numPr>
        <w:tabs>
          <w:tab w:val="left" w:pos="284"/>
        </w:tabs>
        <w:spacing w:after="0" w:line="240" w:lineRule="auto"/>
        <w:ind w:left="0" w:firstLine="0"/>
        <w:jc w:val="both"/>
        <w:rPr>
          <w:rFonts w:ascii="Times New Roman" w:hAnsi="Times New Roman" w:cs="Times New Roman"/>
          <w:sz w:val="24"/>
          <w:szCs w:val="24"/>
        </w:rPr>
      </w:pPr>
      <w:r w:rsidRPr="0024613B">
        <w:rPr>
          <w:rFonts w:ascii="Times New Roman" w:hAnsi="Times New Roman" w:cs="Times New Roman"/>
          <w:sz w:val="24"/>
          <w:szCs w:val="24"/>
        </w:rPr>
        <w:t>С</w:t>
      </w:r>
      <w:r w:rsidR="00433EF6" w:rsidRPr="0024613B">
        <w:rPr>
          <w:rFonts w:ascii="Times New Roman" w:hAnsi="Times New Roman" w:cs="Times New Roman"/>
          <w:sz w:val="24"/>
          <w:szCs w:val="24"/>
        </w:rPr>
        <w:t xml:space="preserve">ельскохозяйственных культур </w:t>
      </w:r>
      <w:r w:rsidRPr="0024613B">
        <w:rPr>
          <w:rFonts w:ascii="Times New Roman" w:hAnsi="Times New Roman" w:cs="Times New Roman"/>
          <w:sz w:val="24"/>
          <w:szCs w:val="24"/>
        </w:rPr>
        <w:t>с</w:t>
      </w:r>
      <w:r w:rsidR="00433EF6" w:rsidRPr="0024613B">
        <w:rPr>
          <w:rFonts w:ascii="Times New Roman" w:hAnsi="Times New Roman" w:cs="Times New Roman"/>
          <w:sz w:val="24"/>
          <w:szCs w:val="24"/>
        </w:rPr>
        <w:t xml:space="preserve"> самым высоким содержанием:</w:t>
      </w:r>
      <w:r w:rsidRPr="0024613B">
        <w:rPr>
          <w:rFonts w:ascii="Times New Roman" w:hAnsi="Times New Roman" w:cs="Times New Roman"/>
          <w:sz w:val="24"/>
          <w:szCs w:val="24"/>
        </w:rPr>
        <w:t xml:space="preserve"> </w:t>
      </w:r>
      <w:r w:rsidR="00433EF6" w:rsidRPr="0024613B">
        <w:rPr>
          <w:rFonts w:ascii="Times New Roman" w:hAnsi="Times New Roman" w:cs="Times New Roman"/>
          <w:sz w:val="24"/>
          <w:szCs w:val="24"/>
        </w:rPr>
        <w:t>белка;</w:t>
      </w:r>
      <w:r w:rsidRPr="0024613B">
        <w:rPr>
          <w:rFonts w:ascii="Times New Roman" w:hAnsi="Times New Roman" w:cs="Times New Roman"/>
          <w:sz w:val="24"/>
          <w:szCs w:val="24"/>
        </w:rPr>
        <w:t xml:space="preserve"> </w:t>
      </w:r>
      <w:r w:rsidR="00433EF6" w:rsidRPr="0024613B">
        <w:rPr>
          <w:rFonts w:ascii="Times New Roman" w:hAnsi="Times New Roman" w:cs="Times New Roman"/>
          <w:sz w:val="24"/>
          <w:szCs w:val="24"/>
        </w:rPr>
        <w:t>крахмала;</w:t>
      </w:r>
      <w:r w:rsidRPr="0024613B">
        <w:rPr>
          <w:rFonts w:ascii="Times New Roman" w:hAnsi="Times New Roman" w:cs="Times New Roman"/>
          <w:sz w:val="24"/>
          <w:szCs w:val="24"/>
        </w:rPr>
        <w:t xml:space="preserve"> </w:t>
      </w:r>
      <w:r w:rsidR="00433EF6" w:rsidRPr="0024613B">
        <w:rPr>
          <w:rFonts w:ascii="Times New Roman" w:hAnsi="Times New Roman" w:cs="Times New Roman"/>
          <w:sz w:val="24"/>
          <w:szCs w:val="24"/>
        </w:rPr>
        <w:t>сахара;</w:t>
      </w:r>
      <w:r w:rsidRPr="0024613B">
        <w:rPr>
          <w:rFonts w:ascii="Times New Roman" w:hAnsi="Times New Roman" w:cs="Times New Roman"/>
          <w:sz w:val="24"/>
          <w:szCs w:val="24"/>
        </w:rPr>
        <w:t xml:space="preserve"> </w:t>
      </w:r>
      <w:r>
        <w:rPr>
          <w:rFonts w:ascii="Times New Roman" w:hAnsi="Times New Roman" w:cs="Times New Roman"/>
          <w:sz w:val="24"/>
          <w:szCs w:val="24"/>
        </w:rPr>
        <w:t xml:space="preserve">масел </w:t>
      </w:r>
    </w:p>
    <w:p w:rsidR="00433EF6" w:rsidRPr="0024613B" w:rsidRDefault="0024613B" w:rsidP="00F80555">
      <w:pPr>
        <w:pStyle w:val="a3"/>
        <w:numPr>
          <w:ilvl w:val="0"/>
          <w:numId w:val="26"/>
        </w:numPr>
        <w:tabs>
          <w:tab w:val="left" w:pos="284"/>
        </w:tabs>
        <w:spacing w:after="0" w:line="240" w:lineRule="auto"/>
        <w:ind w:left="0" w:firstLine="0"/>
        <w:jc w:val="both"/>
        <w:rPr>
          <w:rFonts w:ascii="Times New Roman" w:hAnsi="Times New Roman" w:cs="Times New Roman"/>
          <w:sz w:val="24"/>
          <w:szCs w:val="24"/>
        </w:rPr>
      </w:pPr>
      <w:r w:rsidRPr="0024613B">
        <w:rPr>
          <w:rFonts w:ascii="Times New Roman" w:hAnsi="Times New Roman" w:cs="Times New Roman"/>
          <w:sz w:val="24"/>
          <w:szCs w:val="24"/>
        </w:rPr>
        <w:t>С</w:t>
      </w:r>
      <w:r w:rsidR="00433EF6" w:rsidRPr="0024613B">
        <w:rPr>
          <w:rFonts w:ascii="Times New Roman" w:hAnsi="Times New Roman" w:cs="Times New Roman"/>
          <w:sz w:val="24"/>
          <w:szCs w:val="24"/>
        </w:rPr>
        <w:t>пособы поверхностной обработки почвы.</w:t>
      </w:r>
    </w:p>
    <w:p w:rsidR="00433EF6" w:rsidRPr="00433EF6" w:rsidRDefault="00433EF6" w:rsidP="00F80555">
      <w:pPr>
        <w:tabs>
          <w:tab w:val="left" w:pos="284"/>
        </w:tabs>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lastRenderedPageBreak/>
        <w:t>Билет № 23</w:t>
      </w:r>
    </w:p>
    <w:p w:rsidR="00433EF6" w:rsidRPr="00433EF6" w:rsidRDefault="0024613B" w:rsidP="00F80555">
      <w:pPr>
        <w:pStyle w:val="a3"/>
        <w:numPr>
          <w:ilvl w:val="0"/>
          <w:numId w:val="28"/>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К</w:t>
      </w:r>
      <w:r w:rsidR="00433EF6" w:rsidRPr="00433EF6">
        <w:rPr>
          <w:rFonts w:ascii="Times New Roman" w:hAnsi="Times New Roman" w:cs="Times New Roman"/>
          <w:sz w:val="24"/>
          <w:szCs w:val="24"/>
        </w:rPr>
        <w:t>ультура-предшественник</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П</w:t>
      </w:r>
      <w:r w:rsidR="00433EF6" w:rsidRPr="00433EF6">
        <w:rPr>
          <w:rFonts w:ascii="Times New Roman" w:hAnsi="Times New Roman" w:cs="Times New Roman"/>
          <w:sz w:val="24"/>
          <w:szCs w:val="24"/>
        </w:rPr>
        <w:t>одб</w:t>
      </w:r>
      <w:r>
        <w:rPr>
          <w:rFonts w:ascii="Times New Roman" w:hAnsi="Times New Roman" w:cs="Times New Roman"/>
          <w:sz w:val="24"/>
          <w:szCs w:val="24"/>
        </w:rPr>
        <w:t>о</w:t>
      </w:r>
      <w:r w:rsidR="00433EF6" w:rsidRPr="00433EF6">
        <w:rPr>
          <w:rFonts w:ascii="Times New Roman" w:hAnsi="Times New Roman" w:cs="Times New Roman"/>
          <w:sz w:val="24"/>
          <w:szCs w:val="24"/>
        </w:rPr>
        <w:t>р предшественник</w:t>
      </w:r>
      <w:r>
        <w:rPr>
          <w:rFonts w:ascii="Times New Roman" w:hAnsi="Times New Roman" w:cs="Times New Roman"/>
          <w:sz w:val="24"/>
          <w:szCs w:val="24"/>
        </w:rPr>
        <w:t>ов</w:t>
      </w:r>
      <w:r w:rsidR="00433EF6" w:rsidRPr="00433EF6">
        <w:rPr>
          <w:rFonts w:ascii="Times New Roman" w:hAnsi="Times New Roman" w:cs="Times New Roman"/>
          <w:sz w:val="24"/>
          <w:szCs w:val="24"/>
        </w:rPr>
        <w:t xml:space="preserve"> в р</w:t>
      </w:r>
      <w:r>
        <w:rPr>
          <w:rFonts w:ascii="Times New Roman" w:hAnsi="Times New Roman" w:cs="Times New Roman"/>
          <w:sz w:val="24"/>
          <w:szCs w:val="24"/>
        </w:rPr>
        <w:t>отационных таблицах севооборота.</w:t>
      </w:r>
    </w:p>
    <w:p w:rsidR="00433EF6" w:rsidRPr="00433EF6" w:rsidRDefault="0024613B" w:rsidP="00F80555">
      <w:pPr>
        <w:pStyle w:val="a3"/>
        <w:numPr>
          <w:ilvl w:val="0"/>
          <w:numId w:val="28"/>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w:t>
      </w:r>
      <w:r w:rsidR="00433EF6" w:rsidRPr="00433EF6">
        <w:rPr>
          <w:rFonts w:ascii="Times New Roman" w:hAnsi="Times New Roman" w:cs="Times New Roman"/>
          <w:sz w:val="24"/>
          <w:szCs w:val="24"/>
        </w:rPr>
        <w:t>азличие между гербицидами избирательного и сплошного действия</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П</w:t>
      </w:r>
      <w:r w:rsidR="00433EF6" w:rsidRPr="00433EF6">
        <w:rPr>
          <w:rFonts w:ascii="Times New Roman" w:hAnsi="Times New Roman" w:cs="Times New Roman"/>
          <w:sz w:val="24"/>
          <w:szCs w:val="24"/>
        </w:rPr>
        <w:t>римен</w:t>
      </w:r>
      <w:r>
        <w:rPr>
          <w:rFonts w:ascii="Times New Roman" w:hAnsi="Times New Roman" w:cs="Times New Roman"/>
          <w:sz w:val="24"/>
          <w:szCs w:val="24"/>
        </w:rPr>
        <w:t>ение</w:t>
      </w:r>
      <w:r w:rsidR="00433EF6" w:rsidRPr="00433EF6">
        <w:rPr>
          <w:rFonts w:ascii="Times New Roman" w:hAnsi="Times New Roman" w:cs="Times New Roman"/>
          <w:sz w:val="24"/>
          <w:szCs w:val="24"/>
        </w:rPr>
        <w:t xml:space="preserve"> гербицид</w:t>
      </w:r>
      <w:r>
        <w:rPr>
          <w:rFonts w:ascii="Times New Roman" w:hAnsi="Times New Roman" w:cs="Times New Roman"/>
          <w:sz w:val="24"/>
          <w:szCs w:val="24"/>
        </w:rPr>
        <w:t>ов.</w:t>
      </w:r>
    </w:p>
    <w:p w:rsidR="00433EF6" w:rsidRPr="00433EF6" w:rsidRDefault="00433EF6" w:rsidP="00F80555">
      <w:pPr>
        <w:tabs>
          <w:tab w:val="left" w:pos="284"/>
        </w:tabs>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24</w:t>
      </w:r>
    </w:p>
    <w:p w:rsidR="00433EF6" w:rsidRPr="00433EF6" w:rsidRDefault="0024613B" w:rsidP="00F80555">
      <w:pPr>
        <w:pStyle w:val="a3"/>
        <w:numPr>
          <w:ilvl w:val="0"/>
          <w:numId w:val="29"/>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Т</w:t>
      </w:r>
      <w:r w:rsidR="00433EF6" w:rsidRPr="00433EF6">
        <w:rPr>
          <w:rFonts w:ascii="Times New Roman" w:hAnsi="Times New Roman" w:cs="Times New Roman"/>
          <w:sz w:val="24"/>
          <w:szCs w:val="24"/>
        </w:rPr>
        <w:t>ип</w:t>
      </w:r>
      <w:r>
        <w:rPr>
          <w:rFonts w:ascii="Times New Roman" w:hAnsi="Times New Roman" w:cs="Times New Roman"/>
          <w:sz w:val="24"/>
          <w:szCs w:val="24"/>
        </w:rPr>
        <w:t>ы культурных растений. Р</w:t>
      </w:r>
      <w:r w:rsidR="00433EF6" w:rsidRPr="00433EF6">
        <w:rPr>
          <w:rFonts w:ascii="Times New Roman" w:hAnsi="Times New Roman" w:cs="Times New Roman"/>
          <w:sz w:val="24"/>
          <w:szCs w:val="24"/>
        </w:rPr>
        <w:t>ис</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О</w:t>
      </w:r>
      <w:r w:rsidR="00433EF6" w:rsidRPr="00433EF6">
        <w:rPr>
          <w:rFonts w:ascii="Times New Roman" w:hAnsi="Times New Roman" w:cs="Times New Roman"/>
          <w:sz w:val="24"/>
          <w:szCs w:val="24"/>
        </w:rPr>
        <w:t>собенности выращивания</w:t>
      </w:r>
      <w:r>
        <w:rPr>
          <w:rFonts w:ascii="Times New Roman" w:hAnsi="Times New Roman" w:cs="Times New Roman"/>
          <w:sz w:val="24"/>
          <w:szCs w:val="24"/>
        </w:rPr>
        <w:t>. О</w:t>
      </w:r>
      <w:r w:rsidR="00433EF6" w:rsidRPr="00433EF6">
        <w:rPr>
          <w:rFonts w:ascii="Times New Roman" w:hAnsi="Times New Roman" w:cs="Times New Roman"/>
          <w:sz w:val="24"/>
          <w:szCs w:val="24"/>
        </w:rPr>
        <w:t>сновные ценные свойства риса.</w:t>
      </w:r>
    </w:p>
    <w:p w:rsidR="00433EF6" w:rsidRPr="00433EF6" w:rsidRDefault="0024613B" w:rsidP="00F80555">
      <w:pPr>
        <w:pStyle w:val="a3"/>
        <w:numPr>
          <w:ilvl w:val="0"/>
          <w:numId w:val="29"/>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w:t>
      </w:r>
      <w:r w:rsidR="00433EF6" w:rsidRPr="00433EF6">
        <w:rPr>
          <w:rFonts w:ascii="Times New Roman" w:hAnsi="Times New Roman" w:cs="Times New Roman"/>
          <w:sz w:val="24"/>
          <w:szCs w:val="24"/>
        </w:rPr>
        <w:t>ероприятия</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в</w:t>
      </w:r>
      <w:r>
        <w:rPr>
          <w:rFonts w:ascii="Times New Roman" w:hAnsi="Times New Roman" w:cs="Times New Roman"/>
          <w:sz w:val="24"/>
          <w:szCs w:val="24"/>
        </w:rPr>
        <w:t>ходящие</w:t>
      </w:r>
      <w:r w:rsidR="00433EF6" w:rsidRPr="00433EF6">
        <w:rPr>
          <w:rFonts w:ascii="Times New Roman" w:hAnsi="Times New Roman" w:cs="Times New Roman"/>
          <w:sz w:val="24"/>
          <w:szCs w:val="24"/>
        </w:rPr>
        <w:t xml:space="preserve"> в агротехническую часть технологической карты возделыван</w:t>
      </w:r>
      <w:r>
        <w:rPr>
          <w:rFonts w:ascii="Times New Roman" w:hAnsi="Times New Roman" w:cs="Times New Roman"/>
          <w:sz w:val="24"/>
          <w:szCs w:val="24"/>
        </w:rPr>
        <w:t>ия сельскохозяйственных культур.</w:t>
      </w:r>
    </w:p>
    <w:p w:rsidR="00433EF6" w:rsidRPr="00433EF6" w:rsidRDefault="00433EF6" w:rsidP="00F80555">
      <w:pPr>
        <w:tabs>
          <w:tab w:val="left" w:pos="284"/>
        </w:tabs>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25</w:t>
      </w:r>
    </w:p>
    <w:p w:rsidR="00433EF6" w:rsidRPr="00F80555" w:rsidRDefault="0024613B" w:rsidP="00F80555">
      <w:pPr>
        <w:pStyle w:val="a3"/>
        <w:numPr>
          <w:ilvl w:val="0"/>
          <w:numId w:val="30"/>
        </w:numPr>
        <w:tabs>
          <w:tab w:val="left" w:pos="284"/>
        </w:tabs>
        <w:spacing w:after="0" w:line="240" w:lineRule="auto"/>
        <w:ind w:left="0" w:firstLine="0"/>
        <w:jc w:val="both"/>
        <w:rPr>
          <w:rFonts w:ascii="Times New Roman" w:hAnsi="Times New Roman" w:cs="Times New Roman"/>
          <w:sz w:val="24"/>
          <w:szCs w:val="24"/>
        </w:rPr>
      </w:pPr>
      <w:r w:rsidRPr="00F80555">
        <w:rPr>
          <w:rFonts w:ascii="Times New Roman" w:hAnsi="Times New Roman" w:cs="Times New Roman"/>
          <w:sz w:val="24"/>
          <w:szCs w:val="24"/>
        </w:rPr>
        <w:t xml:space="preserve">Сущность закона </w:t>
      </w:r>
      <w:r w:rsidR="00433EF6" w:rsidRPr="00F80555">
        <w:rPr>
          <w:rFonts w:ascii="Times New Roman" w:hAnsi="Times New Roman" w:cs="Times New Roman"/>
          <w:sz w:val="24"/>
          <w:szCs w:val="24"/>
        </w:rPr>
        <w:t>земледелия по основному севообороту</w:t>
      </w:r>
      <w:r w:rsidR="00F80555" w:rsidRPr="00F80555">
        <w:rPr>
          <w:rFonts w:ascii="Times New Roman" w:hAnsi="Times New Roman" w:cs="Times New Roman"/>
          <w:sz w:val="24"/>
          <w:szCs w:val="24"/>
        </w:rPr>
        <w:t xml:space="preserve">: </w:t>
      </w:r>
      <w:r w:rsidR="00433EF6" w:rsidRPr="00F80555">
        <w:rPr>
          <w:rFonts w:ascii="Times New Roman" w:hAnsi="Times New Roman" w:cs="Times New Roman"/>
          <w:sz w:val="24"/>
          <w:szCs w:val="24"/>
        </w:rPr>
        <w:t>Закон возврата питательных веществ;</w:t>
      </w:r>
      <w:r w:rsidR="00F80555" w:rsidRPr="00F80555">
        <w:rPr>
          <w:rFonts w:ascii="Times New Roman" w:hAnsi="Times New Roman" w:cs="Times New Roman"/>
          <w:sz w:val="24"/>
          <w:szCs w:val="24"/>
        </w:rPr>
        <w:t xml:space="preserve"> </w:t>
      </w:r>
      <w:r w:rsidR="00433EF6" w:rsidRPr="00F80555">
        <w:rPr>
          <w:rFonts w:ascii="Times New Roman" w:hAnsi="Times New Roman" w:cs="Times New Roman"/>
          <w:sz w:val="24"/>
          <w:szCs w:val="24"/>
        </w:rPr>
        <w:t>Закон минимума, оптимума и максимума;</w:t>
      </w:r>
      <w:r w:rsidR="00F80555" w:rsidRPr="00F80555">
        <w:rPr>
          <w:rFonts w:ascii="Times New Roman" w:hAnsi="Times New Roman" w:cs="Times New Roman"/>
          <w:sz w:val="24"/>
          <w:szCs w:val="24"/>
        </w:rPr>
        <w:t xml:space="preserve"> </w:t>
      </w:r>
      <w:r w:rsidR="00433EF6" w:rsidRPr="00F80555">
        <w:rPr>
          <w:rFonts w:ascii="Times New Roman" w:hAnsi="Times New Roman" w:cs="Times New Roman"/>
          <w:sz w:val="24"/>
          <w:szCs w:val="24"/>
        </w:rPr>
        <w:t>Закон плодосмена.</w:t>
      </w:r>
    </w:p>
    <w:p w:rsidR="00433EF6" w:rsidRPr="00F80555" w:rsidRDefault="00433EF6" w:rsidP="00A00CFC">
      <w:pPr>
        <w:pStyle w:val="a3"/>
        <w:numPr>
          <w:ilvl w:val="0"/>
          <w:numId w:val="30"/>
        </w:numPr>
        <w:tabs>
          <w:tab w:val="left" w:pos="284"/>
        </w:tabs>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F80555">
        <w:rPr>
          <w:rFonts w:ascii="Times New Roman" w:hAnsi="Times New Roman" w:cs="Times New Roman"/>
          <w:sz w:val="24"/>
          <w:szCs w:val="24"/>
        </w:rPr>
        <w:t>Типы культурных растений относится (картофель). Основные ценные свойства картофеля и условия его длительного хранения.</w:t>
      </w:r>
    </w:p>
    <w:sectPr w:rsidR="00433EF6" w:rsidRPr="00F80555" w:rsidSect="00EB3175">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DC3" w:rsidRDefault="00492DC3" w:rsidP="00AD05D9">
      <w:pPr>
        <w:spacing w:after="0" w:line="240" w:lineRule="auto"/>
      </w:pPr>
      <w:r>
        <w:separator/>
      </w:r>
    </w:p>
  </w:endnote>
  <w:endnote w:type="continuationSeparator" w:id="0">
    <w:p w:rsidR="00492DC3" w:rsidRDefault="00492DC3" w:rsidP="00AD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4194"/>
      <w:docPartObj>
        <w:docPartGallery w:val="Page Numbers (Bottom of Page)"/>
        <w:docPartUnique/>
      </w:docPartObj>
    </w:sdtPr>
    <w:sdtContent>
      <w:p w:rsidR="00E3713F" w:rsidRDefault="00E3713F" w:rsidP="004B7C89">
        <w:pPr>
          <w:pStyle w:val="af"/>
          <w:jc w:val="center"/>
        </w:pPr>
        <w:r>
          <w:fldChar w:fldCharType="begin"/>
        </w:r>
        <w:r>
          <w:instrText xml:space="preserve"> PAGE   \* MERGEFORMAT </w:instrText>
        </w:r>
        <w:r>
          <w:fldChar w:fldCharType="separate"/>
        </w:r>
        <w:r w:rsidR="00EB3175">
          <w:rPr>
            <w:noProof/>
          </w:rPr>
          <w:t>958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DC3" w:rsidRDefault="00492DC3" w:rsidP="00AD05D9">
      <w:pPr>
        <w:spacing w:after="0" w:line="240" w:lineRule="auto"/>
      </w:pPr>
      <w:r>
        <w:separator/>
      </w:r>
    </w:p>
  </w:footnote>
  <w:footnote w:type="continuationSeparator" w:id="0">
    <w:p w:rsidR="00492DC3" w:rsidRDefault="00492DC3" w:rsidP="00AD05D9">
      <w:pPr>
        <w:spacing w:after="0" w:line="240" w:lineRule="auto"/>
      </w:pPr>
      <w:r>
        <w:continuationSeparator/>
      </w:r>
    </w:p>
  </w:footnote>
  <w:footnote w:id="1">
    <w:p w:rsidR="00E3713F" w:rsidRPr="00475FC2" w:rsidRDefault="00E3713F" w:rsidP="007017C9">
      <w:pPr>
        <w:pStyle w:val="a6"/>
      </w:pPr>
      <w:r>
        <w:rPr>
          <w:rStyle w:val="a8"/>
          <w:rFonts w:eastAsiaTheme="majorEastAsia"/>
        </w:rPr>
        <w:footnoteRef/>
      </w:r>
      <w:r w:rsidRPr="00475FC2">
        <w:t xml:space="preserve"> </w:t>
      </w:r>
      <w:r>
        <w:t>В соответствии с Приложением 3 ООП.</w:t>
      </w:r>
    </w:p>
  </w:footnote>
  <w:footnote w:id="2">
    <w:p w:rsidR="00E3713F" w:rsidRDefault="00E3713F">
      <w:pPr>
        <w:pStyle w:val="a6"/>
      </w:pPr>
      <w:r>
        <w:rPr>
          <w:rStyle w:val="a8"/>
        </w:rPr>
        <w:footnoteRef/>
      </w:r>
      <w:r>
        <w:t xml:space="preserve"> Вариативная часть</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0F61"/>
    <w:multiLevelType w:val="hybridMultilevel"/>
    <w:tmpl w:val="77BAAE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35302E"/>
    <w:multiLevelType w:val="hybridMultilevel"/>
    <w:tmpl w:val="389E6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2F034F4"/>
    <w:multiLevelType w:val="hybridMultilevel"/>
    <w:tmpl w:val="4866D4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3F54F38"/>
    <w:multiLevelType w:val="hybridMultilevel"/>
    <w:tmpl w:val="FCB8B9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597657B"/>
    <w:multiLevelType w:val="multilevel"/>
    <w:tmpl w:val="FD24E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D22B30"/>
    <w:multiLevelType w:val="hybridMultilevel"/>
    <w:tmpl w:val="F9F4CE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D3002A2"/>
    <w:multiLevelType w:val="hybridMultilevel"/>
    <w:tmpl w:val="7CA404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F02374E"/>
    <w:multiLevelType w:val="hybridMultilevel"/>
    <w:tmpl w:val="2940C894"/>
    <w:lvl w:ilvl="0" w:tplc="71A6790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5C3B16"/>
    <w:multiLevelType w:val="hybridMultilevel"/>
    <w:tmpl w:val="247627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5124FAC"/>
    <w:multiLevelType w:val="hybridMultilevel"/>
    <w:tmpl w:val="5C3AA4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6DE560B"/>
    <w:multiLevelType w:val="hybridMultilevel"/>
    <w:tmpl w:val="7AEE86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826761C"/>
    <w:multiLevelType w:val="hybridMultilevel"/>
    <w:tmpl w:val="7CA404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C28488B"/>
    <w:multiLevelType w:val="hybridMultilevel"/>
    <w:tmpl w:val="6AF829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5291FF5"/>
    <w:multiLevelType w:val="hybridMultilevel"/>
    <w:tmpl w:val="3FC49A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8BE2315"/>
    <w:multiLevelType w:val="hybridMultilevel"/>
    <w:tmpl w:val="389E6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9B91E95"/>
    <w:multiLevelType w:val="hybridMultilevel"/>
    <w:tmpl w:val="FC921A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0A777AF"/>
    <w:multiLevelType w:val="hybridMultilevel"/>
    <w:tmpl w:val="8D021B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59527E5"/>
    <w:multiLevelType w:val="hybridMultilevel"/>
    <w:tmpl w:val="6B10B9E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45B14819"/>
    <w:multiLevelType w:val="hybridMultilevel"/>
    <w:tmpl w:val="BD6C74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6671C2D"/>
    <w:multiLevelType w:val="hybridMultilevel"/>
    <w:tmpl w:val="509011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86C792D"/>
    <w:multiLevelType w:val="hybridMultilevel"/>
    <w:tmpl w:val="43D4A232"/>
    <w:lvl w:ilvl="0" w:tplc="FB34C192">
      <w:start w:val="1"/>
      <w:numFmt w:val="decimal"/>
      <w:lvlText w:val="%1."/>
      <w:lvlJc w:val="left"/>
      <w:pPr>
        <w:ind w:left="1069" w:hanging="360"/>
      </w:pPr>
      <w:rPr>
        <w:rFonts w:ascii="Times New Roman" w:eastAsiaTheme="minorEastAsia"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59217CDF"/>
    <w:multiLevelType w:val="hybridMultilevel"/>
    <w:tmpl w:val="7E9EE9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BE47289"/>
    <w:multiLevelType w:val="hybridMultilevel"/>
    <w:tmpl w:val="76E49F7C"/>
    <w:lvl w:ilvl="0" w:tplc="71A6790E">
      <w:start w:val="1"/>
      <w:numFmt w:val="decimal"/>
      <w:lvlText w:val="%1."/>
      <w:lvlJc w:val="left"/>
      <w:pPr>
        <w:ind w:left="720" w:hanging="360"/>
      </w:pPr>
      <w:rPr>
        <w:b w:val="0"/>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3B313D"/>
    <w:multiLevelType w:val="hybridMultilevel"/>
    <w:tmpl w:val="3656CBA2"/>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2F81FC0"/>
    <w:multiLevelType w:val="hybridMultilevel"/>
    <w:tmpl w:val="389E6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68A1976"/>
    <w:multiLevelType w:val="hybridMultilevel"/>
    <w:tmpl w:val="0AA0FC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30A18E7"/>
    <w:multiLevelType w:val="hybridMultilevel"/>
    <w:tmpl w:val="27987E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30F5A4E"/>
    <w:multiLevelType w:val="multilevel"/>
    <w:tmpl w:val="5E66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3A2FEA"/>
    <w:multiLevelType w:val="hybridMultilevel"/>
    <w:tmpl w:val="BD6C74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79922B99"/>
    <w:multiLevelType w:val="hybridMultilevel"/>
    <w:tmpl w:val="B3AE8B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BFA666D"/>
    <w:multiLevelType w:val="hybridMultilevel"/>
    <w:tmpl w:val="421449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7"/>
  </w:num>
  <w:num w:numId="2">
    <w:abstractNumId w:val="4"/>
  </w:num>
  <w:num w:numId="3">
    <w:abstractNumId w:val="23"/>
  </w:num>
  <w:num w:numId="4">
    <w:abstractNumId w:val="3"/>
  </w:num>
  <w:num w:numId="5">
    <w:abstractNumId w:val="26"/>
  </w:num>
  <w:num w:numId="6">
    <w:abstractNumId w:val="15"/>
  </w:num>
  <w:num w:numId="7">
    <w:abstractNumId w:val="21"/>
  </w:num>
  <w:num w:numId="8">
    <w:abstractNumId w:val="30"/>
  </w:num>
  <w:num w:numId="9">
    <w:abstractNumId w:val="16"/>
  </w:num>
  <w:num w:numId="10">
    <w:abstractNumId w:val="25"/>
  </w:num>
  <w:num w:numId="11">
    <w:abstractNumId w:val="8"/>
  </w:num>
  <w:num w:numId="12">
    <w:abstractNumId w:val="2"/>
  </w:num>
  <w:num w:numId="13">
    <w:abstractNumId w:val="6"/>
  </w:num>
  <w:num w:numId="14">
    <w:abstractNumId w:val="13"/>
  </w:num>
  <w:num w:numId="15">
    <w:abstractNumId w:val="5"/>
  </w:num>
  <w:num w:numId="16">
    <w:abstractNumId w:val="0"/>
  </w:num>
  <w:num w:numId="17">
    <w:abstractNumId w:val="19"/>
  </w:num>
  <w:num w:numId="18">
    <w:abstractNumId w:val="12"/>
  </w:num>
  <w:num w:numId="19">
    <w:abstractNumId w:val="9"/>
  </w:num>
  <w:num w:numId="20">
    <w:abstractNumId w:val="29"/>
  </w:num>
  <w:num w:numId="21">
    <w:abstractNumId w:val="10"/>
  </w:num>
  <w:num w:numId="22">
    <w:abstractNumId w:val="28"/>
  </w:num>
  <w:num w:numId="23">
    <w:abstractNumId w:val="18"/>
  </w:num>
  <w:num w:numId="24">
    <w:abstractNumId w:val="17"/>
  </w:num>
  <w:num w:numId="25">
    <w:abstractNumId w:val="11"/>
  </w:num>
  <w:num w:numId="26">
    <w:abstractNumId w:val="20"/>
  </w:num>
  <w:num w:numId="27">
    <w:abstractNumId w:val="1"/>
  </w:num>
  <w:num w:numId="28">
    <w:abstractNumId w:val="24"/>
  </w:num>
  <w:num w:numId="29">
    <w:abstractNumId w:val="14"/>
  </w:num>
  <w:num w:numId="30">
    <w:abstractNumId w:val="7"/>
  </w:num>
  <w:num w:numId="31">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F4DAD"/>
    <w:rsid w:val="000921CB"/>
    <w:rsid w:val="000A13A0"/>
    <w:rsid w:val="001771CD"/>
    <w:rsid w:val="001A5D76"/>
    <w:rsid w:val="001E5B3D"/>
    <w:rsid w:val="0020063D"/>
    <w:rsid w:val="00222CE8"/>
    <w:rsid w:val="00236137"/>
    <w:rsid w:val="00242F1D"/>
    <w:rsid w:val="0024613B"/>
    <w:rsid w:val="00281039"/>
    <w:rsid w:val="002E4D31"/>
    <w:rsid w:val="00305322"/>
    <w:rsid w:val="003404D2"/>
    <w:rsid w:val="00356737"/>
    <w:rsid w:val="0037365F"/>
    <w:rsid w:val="003A052A"/>
    <w:rsid w:val="003F1B2E"/>
    <w:rsid w:val="004049D1"/>
    <w:rsid w:val="00433EF6"/>
    <w:rsid w:val="004478C4"/>
    <w:rsid w:val="00492DC3"/>
    <w:rsid w:val="004A64D7"/>
    <w:rsid w:val="004B511B"/>
    <w:rsid w:val="004B7C89"/>
    <w:rsid w:val="004E5B7B"/>
    <w:rsid w:val="004F2C3A"/>
    <w:rsid w:val="00514A28"/>
    <w:rsid w:val="00542661"/>
    <w:rsid w:val="005C6299"/>
    <w:rsid w:val="006042F8"/>
    <w:rsid w:val="00606049"/>
    <w:rsid w:val="00624E09"/>
    <w:rsid w:val="00656AB6"/>
    <w:rsid w:val="006B554A"/>
    <w:rsid w:val="006C4499"/>
    <w:rsid w:val="006F4DAD"/>
    <w:rsid w:val="006F56FF"/>
    <w:rsid w:val="007017C9"/>
    <w:rsid w:val="007104F9"/>
    <w:rsid w:val="00712F7B"/>
    <w:rsid w:val="0078219E"/>
    <w:rsid w:val="007E360A"/>
    <w:rsid w:val="008C4624"/>
    <w:rsid w:val="008F2033"/>
    <w:rsid w:val="00903205"/>
    <w:rsid w:val="00965517"/>
    <w:rsid w:val="009A40A3"/>
    <w:rsid w:val="009F7E7C"/>
    <w:rsid w:val="00AC29F0"/>
    <w:rsid w:val="00AC405F"/>
    <w:rsid w:val="00AD05D9"/>
    <w:rsid w:val="00BA2B15"/>
    <w:rsid w:val="00BA5E36"/>
    <w:rsid w:val="00BD6258"/>
    <w:rsid w:val="00C01AA3"/>
    <w:rsid w:val="00C3257D"/>
    <w:rsid w:val="00C456C2"/>
    <w:rsid w:val="00C6504D"/>
    <w:rsid w:val="00D96C5E"/>
    <w:rsid w:val="00DA28CE"/>
    <w:rsid w:val="00E069E9"/>
    <w:rsid w:val="00E170B4"/>
    <w:rsid w:val="00E3713F"/>
    <w:rsid w:val="00E75457"/>
    <w:rsid w:val="00EB3175"/>
    <w:rsid w:val="00EC6859"/>
    <w:rsid w:val="00ED1DBD"/>
    <w:rsid w:val="00F10FD1"/>
    <w:rsid w:val="00F25C09"/>
    <w:rsid w:val="00F32C9E"/>
    <w:rsid w:val="00F424A6"/>
    <w:rsid w:val="00F80555"/>
    <w:rsid w:val="00F84EEC"/>
    <w:rsid w:val="00FF117E"/>
    <w:rsid w:val="00FF5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DBA5F"/>
  <w15:docId w15:val="{B13D3DD8-5FB8-47B5-828B-FC45B7AF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1CD"/>
  </w:style>
  <w:style w:type="paragraph" w:styleId="1">
    <w:name w:val="heading 1"/>
    <w:basedOn w:val="a"/>
    <w:next w:val="a"/>
    <w:link w:val="10"/>
    <w:uiPriority w:val="99"/>
    <w:qFormat/>
    <w:rsid w:val="00AD05D9"/>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AD05D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6F4DAD"/>
    <w:pPr>
      <w:ind w:left="720"/>
      <w:contextualSpacing/>
    </w:pPr>
  </w:style>
  <w:style w:type="character" w:styleId="a5">
    <w:name w:val="Hyperlink"/>
    <w:basedOn w:val="a0"/>
    <w:uiPriority w:val="99"/>
    <w:unhideWhenUsed/>
    <w:rsid w:val="00BA2B15"/>
    <w:rPr>
      <w:color w:val="0000FF" w:themeColor="hyperlink"/>
      <w:u w:val="single"/>
    </w:rPr>
  </w:style>
  <w:style w:type="paragraph" w:customStyle="1" w:styleId="c8">
    <w:name w:val="c8"/>
    <w:basedOn w:val="a"/>
    <w:rsid w:val="00AD05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AD05D9"/>
  </w:style>
  <w:style w:type="character" w:customStyle="1" w:styleId="c0">
    <w:name w:val="c0"/>
    <w:basedOn w:val="a0"/>
    <w:rsid w:val="00AD05D9"/>
  </w:style>
  <w:style w:type="paragraph" w:customStyle="1" w:styleId="c15">
    <w:name w:val="c15"/>
    <w:basedOn w:val="a"/>
    <w:rsid w:val="00AD05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AD05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AD05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D05D9"/>
  </w:style>
  <w:style w:type="paragraph" w:customStyle="1" w:styleId="c13">
    <w:name w:val="c13"/>
    <w:basedOn w:val="a"/>
    <w:rsid w:val="00AD05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AD05D9"/>
    <w:rPr>
      <w:rFonts w:ascii="Arial" w:eastAsia="Times New Roman" w:hAnsi="Arial" w:cs="Times New Roman"/>
      <w:b/>
      <w:bCs/>
      <w:kern w:val="32"/>
      <w:sz w:val="32"/>
      <w:szCs w:val="32"/>
    </w:rPr>
  </w:style>
  <w:style w:type="character" w:customStyle="1" w:styleId="20">
    <w:name w:val="Заголовок 2 Знак"/>
    <w:basedOn w:val="a0"/>
    <w:link w:val="2"/>
    <w:rsid w:val="00AD05D9"/>
    <w:rPr>
      <w:rFonts w:ascii="Cambria" w:eastAsia="Times New Roman" w:hAnsi="Cambria" w:cs="Times New Roman"/>
      <w:b/>
      <w:bCs/>
      <w:i/>
      <w:iCs/>
      <w:sz w:val="28"/>
      <w:szCs w:val="28"/>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qFormat/>
    <w:rsid w:val="00AD05D9"/>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AD05D9"/>
    <w:rPr>
      <w:rFonts w:ascii="Times New Roman" w:eastAsia="Times New Roman" w:hAnsi="Times New Roman" w:cs="Times New Roman"/>
      <w:sz w:val="20"/>
      <w:szCs w:val="20"/>
    </w:rPr>
  </w:style>
  <w:style w:type="character" w:styleId="a8">
    <w:name w:val="footnote reference"/>
    <w:uiPriority w:val="99"/>
    <w:rsid w:val="00AD05D9"/>
    <w:rPr>
      <w:vertAlign w:val="superscript"/>
    </w:rPr>
  </w:style>
  <w:style w:type="character" w:customStyle="1" w:styleId="6">
    <w:name w:val="Основной текст (6)_"/>
    <w:basedOn w:val="a0"/>
    <w:link w:val="60"/>
    <w:uiPriority w:val="99"/>
    <w:locked/>
    <w:rsid w:val="00AD05D9"/>
    <w:rPr>
      <w:sz w:val="27"/>
      <w:szCs w:val="27"/>
      <w:shd w:val="clear" w:color="auto" w:fill="FFFFFF"/>
    </w:rPr>
  </w:style>
  <w:style w:type="paragraph" w:customStyle="1" w:styleId="60">
    <w:name w:val="Основной текст (6)"/>
    <w:basedOn w:val="a"/>
    <w:link w:val="6"/>
    <w:uiPriority w:val="99"/>
    <w:rsid w:val="00AD05D9"/>
    <w:pPr>
      <w:shd w:val="clear" w:color="auto" w:fill="FFFFFF"/>
      <w:spacing w:after="0" w:line="317" w:lineRule="exact"/>
      <w:ind w:hanging="460"/>
      <w:jc w:val="both"/>
    </w:pPr>
    <w:rPr>
      <w:sz w:val="27"/>
      <w:szCs w:val="27"/>
    </w:rPr>
  </w:style>
  <w:style w:type="paragraph" w:styleId="a9">
    <w:name w:val="No Spacing"/>
    <w:basedOn w:val="a"/>
    <w:link w:val="aa"/>
    <w:uiPriority w:val="1"/>
    <w:qFormat/>
    <w:rsid w:val="00AD05D9"/>
    <w:pPr>
      <w:spacing w:after="0" w:line="240" w:lineRule="auto"/>
      <w:ind w:left="357"/>
      <w:jc w:val="both"/>
    </w:pPr>
    <w:rPr>
      <w:rFonts w:ascii="Calibri" w:eastAsia="Calibri" w:hAnsi="Calibri" w:cs="Times New Roman"/>
      <w:lang w:eastAsia="en-US"/>
    </w:rPr>
  </w:style>
  <w:style w:type="paragraph" w:styleId="ab">
    <w:name w:val="List"/>
    <w:basedOn w:val="a"/>
    <w:unhideWhenUsed/>
    <w:rsid w:val="00AD05D9"/>
    <w:pPr>
      <w:spacing w:after="0" w:line="240" w:lineRule="auto"/>
      <w:ind w:left="283" w:hanging="283"/>
      <w:contextualSpacing/>
    </w:pPr>
    <w:rPr>
      <w:rFonts w:ascii="Times New Roman" w:eastAsia="Times New Roman" w:hAnsi="Times New Roman" w:cs="Times New Roman"/>
      <w:sz w:val="24"/>
      <w:szCs w:val="24"/>
    </w:rPr>
  </w:style>
  <w:style w:type="table" w:styleId="ac">
    <w:name w:val="Table Grid"/>
    <w:basedOn w:val="a1"/>
    <w:uiPriority w:val="59"/>
    <w:rsid w:val="00E170B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5673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56737"/>
  </w:style>
  <w:style w:type="paragraph" w:styleId="af">
    <w:name w:val="footer"/>
    <w:basedOn w:val="a"/>
    <w:link w:val="af0"/>
    <w:uiPriority w:val="99"/>
    <w:unhideWhenUsed/>
    <w:rsid w:val="0035673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56737"/>
  </w:style>
  <w:style w:type="character" w:customStyle="1" w:styleId="a4">
    <w:name w:val="Абзац списка Знак"/>
    <w:aliases w:val="Содержание. 2 уровень Знак"/>
    <w:link w:val="a3"/>
    <w:uiPriority w:val="34"/>
    <w:qFormat/>
    <w:locked/>
    <w:rsid w:val="004B7C89"/>
  </w:style>
  <w:style w:type="character" w:customStyle="1" w:styleId="52">
    <w:name w:val="Заголовок №52"/>
    <w:rsid w:val="004B7C89"/>
    <w:rPr>
      <w:b/>
      <w:bCs w:val="0"/>
      <w:sz w:val="32"/>
      <w:shd w:val="clear" w:color="auto" w:fill="FFFFFF"/>
    </w:rPr>
  </w:style>
  <w:style w:type="paragraph" w:customStyle="1" w:styleId="ConsPlusNormal">
    <w:name w:val="ConsPlusNormal"/>
    <w:rsid w:val="004B7C89"/>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7">
    <w:name w:val="Основной текст (7)_"/>
    <w:link w:val="71"/>
    <w:uiPriority w:val="99"/>
    <w:rsid w:val="001E5B3D"/>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1E5B3D"/>
    <w:pPr>
      <w:widowControl w:val="0"/>
      <w:shd w:val="clear" w:color="auto" w:fill="FFFFFF"/>
      <w:spacing w:after="0" w:line="216" w:lineRule="exact"/>
      <w:jc w:val="center"/>
    </w:pPr>
    <w:rPr>
      <w:rFonts w:ascii="Century Schoolbook" w:hAnsi="Century Schoolbook" w:cs="Century Schoolbook"/>
      <w:b/>
      <w:bCs/>
      <w:spacing w:val="6"/>
      <w:sz w:val="15"/>
      <w:szCs w:val="15"/>
    </w:rPr>
  </w:style>
  <w:style w:type="character" w:customStyle="1" w:styleId="aa">
    <w:name w:val="Без интервала Знак"/>
    <w:link w:val="a9"/>
    <w:uiPriority w:val="1"/>
    <w:locked/>
    <w:rsid w:val="001E5B3D"/>
    <w:rPr>
      <w:rFonts w:ascii="Calibri" w:eastAsia="Calibri" w:hAnsi="Calibri" w:cs="Times New Roman"/>
      <w:lang w:eastAsia="en-US"/>
    </w:rPr>
  </w:style>
  <w:style w:type="paragraph" w:styleId="af1">
    <w:name w:val="endnote text"/>
    <w:basedOn w:val="a"/>
    <w:link w:val="af2"/>
    <w:uiPriority w:val="99"/>
    <w:semiHidden/>
    <w:unhideWhenUsed/>
    <w:rsid w:val="0078219E"/>
    <w:pPr>
      <w:spacing w:after="0" w:line="240" w:lineRule="auto"/>
    </w:pPr>
    <w:rPr>
      <w:sz w:val="20"/>
      <w:szCs w:val="20"/>
    </w:rPr>
  </w:style>
  <w:style w:type="character" w:customStyle="1" w:styleId="af2">
    <w:name w:val="Текст концевой сноски Знак"/>
    <w:basedOn w:val="a0"/>
    <w:link w:val="af1"/>
    <w:uiPriority w:val="99"/>
    <w:semiHidden/>
    <w:rsid w:val="0078219E"/>
    <w:rPr>
      <w:sz w:val="20"/>
      <w:szCs w:val="20"/>
    </w:rPr>
  </w:style>
  <w:style w:type="character" w:styleId="af3">
    <w:name w:val="endnote reference"/>
    <w:basedOn w:val="a0"/>
    <w:uiPriority w:val="99"/>
    <w:semiHidden/>
    <w:unhideWhenUsed/>
    <w:rsid w:val="0078219E"/>
    <w:rPr>
      <w:vertAlign w:val="superscript"/>
    </w:rPr>
  </w:style>
  <w:style w:type="paragraph" w:styleId="af4">
    <w:name w:val="Balloon Text"/>
    <w:basedOn w:val="a"/>
    <w:link w:val="af5"/>
    <w:uiPriority w:val="99"/>
    <w:semiHidden/>
    <w:unhideWhenUsed/>
    <w:rsid w:val="00606049"/>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6060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cademia-moscow.ru/authors/detail/346139/" TargetMode="External"/><Relationship Id="rId18" Type="http://schemas.openxmlformats.org/officeDocument/2006/relationships/hyperlink" Target="http://e.lanbook.com/books/element.php?pl1_id=381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cademia-moscow.ru/authors/detail/346139/" TargetMode="External"/><Relationship Id="rId17" Type="http://schemas.openxmlformats.org/officeDocument/2006/relationships/hyperlink" Target="https://e.lanbook.com/book/146632" TargetMode="External"/><Relationship Id="rId2" Type="http://schemas.openxmlformats.org/officeDocument/2006/relationships/numbering" Target="numbering.xml"/><Relationship Id="rId16" Type="http://schemas.openxmlformats.org/officeDocument/2006/relationships/hyperlink" Target="https://academia-moscow.ru/authors/detail/346145/" TargetMode="External"/><Relationship Id="rId20" Type="http://schemas.openxmlformats.org/officeDocument/2006/relationships/hyperlink" Target="https://e.lanbook.com/book/1658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a-moscow.ru/authors/detail/564550/" TargetMode="External"/><Relationship Id="rId5" Type="http://schemas.openxmlformats.org/officeDocument/2006/relationships/webSettings" Target="webSettings.xml"/><Relationship Id="rId15" Type="http://schemas.openxmlformats.org/officeDocument/2006/relationships/hyperlink" Target="https://academia-moscow.ru/authors/detail/46352/" TargetMode="External"/><Relationship Id="rId10" Type="http://schemas.openxmlformats.org/officeDocument/2006/relationships/hyperlink" Target="https://academia-moscow.ru/authors/detail/564548/" TargetMode="External"/><Relationship Id="rId19" Type="http://schemas.openxmlformats.org/officeDocument/2006/relationships/hyperlink" Target="https://e.lanbook.com/book/148297" TargetMode="External"/><Relationship Id="rId4" Type="http://schemas.openxmlformats.org/officeDocument/2006/relationships/settings" Target="settings.xml"/><Relationship Id="rId9" Type="http://schemas.openxmlformats.org/officeDocument/2006/relationships/hyperlink" Target="https://academia-moscow.ru/authors/detail/564548/" TargetMode="External"/><Relationship Id="rId14" Type="http://schemas.openxmlformats.org/officeDocument/2006/relationships/hyperlink" Target="https://academia-moscow.ru/authors/detail/34614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8F7FF-05C4-4701-8ABA-96249BE77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18</Pages>
  <Words>6246</Words>
  <Characters>35608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24</cp:revision>
  <cp:lastPrinted>2023-09-10T23:50:00Z</cp:lastPrinted>
  <dcterms:created xsi:type="dcterms:W3CDTF">2018-10-16T05:30:00Z</dcterms:created>
  <dcterms:modified xsi:type="dcterms:W3CDTF">2024-04-08T03:27:00Z</dcterms:modified>
</cp:coreProperties>
</file>