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F1B" w:rsidRPr="00410F00" w:rsidRDefault="00957F1B" w:rsidP="006935C9">
      <w:pPr>
        <w:pStyle w:val="a3"/>
        <w:spacing w:line="276" w:lineRule="auto"/>
        <w:ind w:right="-851"/>
        <w:jc w:val="right"/>
        <w:rPr>
          <w:rFonts w:ascii="Times New Roman" w:hAnsi="Times New Roman" w:cs="Times New Roman"/>
          <w:color w:val="000000"/>
          <w:sz w:val="28"/>
          <w:szCs w:val="28"/>
          <w:shd w:val="clear" w:color="auto" w:fill="FFFFFF"/>
        </w:rPr>
      </w:pPr>
      <w:bookmarkStart w:id="0" w:name="_GoBack"/>
      <w:bookmarkEnd w:id="0"/>
    </w:p>
    <w:p w:rsidR="002B71C2" w:rsidRDefault="00E92982" w:rsidP="00122143">
      <w:pPr>
        <w:pStyle w:val="a3"/>
        <w:jc w:val="right"/>
        <w:rPr>
          <w:rFonts w:ascii="Times New Roman" w:hAnsi="Times New Roman" w:cs="Times New Roman"/>
          <w:sz w:val="24"/>
          <w:szCs w:val="24"/>
        </w:rPr>
      </w:pPr>
      <w:r w:rsidRPr="00D2529E">
        <w:rPr>
          <w:rFonts w:ascii="Times New Roman" w:hAnsi="Times New Roman" w:cs="Times New Roman"/>
          <w:sz w:val="24"/>
          <w:szCs w:val="24"/>
        </w:rPr>
        <w:t xml:space="preserve">Приложение </w:t>
      </w:r>
      <w:r>
        <w:rPr>
          <w:rFonts w:ascii="Times New Roman" w:hAnsi="Times New Roman" w:cs="Times New Roman"/>
          <w:sz w:val="24"/>
          <w:szCs w:val="24"/>
        </w:rPr>
        <w:t>2.</w:t>
      </w:r>
      <w:r w:rsidR="00E71384">
        <w:rPr>
          <w:rFonts w:ascii="Times New Roman" w:hAnsi="Times New Roman" w:cs="Times New Roman"/>
          <w:sz w:val="24"/>
          <w:szCs w:val="24"/>
        </w:rPr>
        <w:t>4</w:t>
      </w:r>
      <w:r w:rsidRPr="00D2529E">
        <w:rPr>
          <w:rFonts w:ascii="Times New Roman" w:hAnsi="Times New Roman" w:cs="Times New Roman"/>
          <w:sz w:val="24"/>
          <w:szCs w:val="24"/>
        </w:rPr>
        <w:t>.</w:t>
      </w:r>
      <w:r w:rsidR="002B71C2">
        <w:rPr>
          <w:rFonts w:ascii="Times New Roman" w:hAnsi="Times New Roman" w:cs="Times New Roman"/>
          <w:sz w:val="24"/>
          <w:szCs w:val="24"/>
        </w:rPr>
        <w:t>3</w:t>
      </w:r>
      <w:r w:rsidRPr="00D2529E">
        <w:rPr>
          <w:rFonts w:ascii="Times New Roman" w:hAnsi="Times New Roman" w:cs="Times New Roman"/>
          <w:sz w:val="24"/>
          <w:szCs w:val="24"/>
        </w:rPr>
        <w:t xml:space="preserve"> </w:t>
      </w:r>
      <w:r w:rsidR="002B71C2">
        <w:rPr>
          <w:rFonts w:ascii="Times New Roman" w:hAnsi="Times New Roman" w:cs="Times New Roman"/>
          <w:sz w:val="24"/>
          <w:szCs w:val="24"/>
        </w:rPr>
        <w:t xml:space="preserve">к </w:t>
      </w:r>
      <w:r>
        <w:rPr>
          <w:rFonts w:ascii="Times New Roman" w:hAnsi="Times New Roman" w:cs="Times New Roman"/>
          <w:sz w:val="24"/>
          <w:szCs w:val="24"/>
        </w:rPr>
        <w:t>АОПП</w:t>
      </w:r>
      <w:r w:rsidR="00122143">
        <w:rPr>
          <w:rFonts w:ascii="Times New Roman" w:hAnsi="Times New Roman" w:cs="Times New Roman"/>
          <w:sz w:val="24"/>
          <w:szCs w:val="24"/>
        </w:rPr>
        <w:t>П</w:t>
      </w:r>
      <w:r>
        <w:rPr>
          <w:rFonts w:ascii="Times New Roman" w:hAnsi="Times New Roman" w:cs="Times New Roman"/>
          <w:sz w:val="24"/>
          <w:szCs w:val="24"/>
        </w:rPr>
        <w:t xml:space="preserve"> </w:t>
      </w:r>
    </w:p>
    <w:p w:rsidR="00E92982" w:rsidRPr="003B4F4F" w:rsidRDefault="00E92982" w:rsidP="00E92982">
      <w:pPr>
        <w:pStyle w:val="a3"/>
        <w:jc w:val="right"/>
        <w:rPr>
          <w:rFonts w:ascii="Times New Roman" w:hAnsi="Times New Roman" w:cs="Times New Roman"/>
          <w:sz w:val="24"/>
          <w:szCs w:val="24"/>
        </w:rPr>
      </w:pPr>
      <w:r>
        <w:rPr>
          <w:rFonts w:ascii="Times New Roman" w:hAnsi="Times New Roman" w:cs="Times New Roman"/>
          <w:sz w:val="24"/>
          <w:szCs w:val="24"/>
        </w:rPr>
        <w:t>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E92982" w:rsidRPr="00D2529E" w:rsidRDefault="00E92982" w:rsidP="00E92982">
      <w:pPr>
        <w:pStyle w:val="a3"/>
        <w:jc w:val="right"/>
        <w:rPr>
          <w:rFonts w:ascii="Times New Roman" w:hAnsi="Times New Roman" w:cs="Times New Roman"/>
          <w:sz w:val="24"/>
          <w:szCs w:val="24"/>
        </w:rPr>
      </w:pPr>
    </w:p>
    <w:p w:rsidR="00E92982" w:rsidRPr="000003B5" w:rsidRDefault="00E92982" w:rsidP="00E92982">
      <w:pPr>
        <w:pStyle w:val="a3"/>
        <w:jc w:val="center"/>
        <w:rPr>
          <w:rFonts w:ascii="Times New Roman" w:hAnsi="Times New Roman" w:cs="Times New Roman"/>
          <w:sz w:val="24"/>
          <w:szCs w:val="24"/>
        </w:rPr>
      </w:pPr>
      <w:r w:rsidRPr="000003B5">
        <w:rPr>
          <w:rFonts w:ascii="Times New Roman" w:hAnsi="Times New Roman" w:cs="Times New Roman"/>
          <w:sz w:val="24"/>
          <w:szCs w:val="24"/>
        </w:rPr>
        <w:t>Министерство образования и науки Хабаровского края</w:t>
      </w:r>
    </w:p>
    <w:p w:rsidR="00E92982" w:rsidRPr="000003B5" w:rsidRDefault="00E92982" w:rsidP="00E92982">
      <w:pPr>
        <w:pStyle w:val="a3"/>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Краевое государственное бюджетное профессиональное образовательное учреждение</w:t>
      </w:r>
    </w:p>
    <w:p w:rsidR="00E92982" w:rsidRPr="000003B5" w:rsidRDefault="00E92982" w:rsidP="00E92982">
      <w:pPr>
        <w:pStyle w:val="a3"/>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«Хорский агропромышленный техникум»</w:t>
      </w:r>
    </w:p>
    <w:p w:rsidR="00E92982" w:rsidRPr="000003B5" w:rsidRDefault="00E92982" w:rsidP="00E92982">
      <w:pPr>
        <w:pStyle w:val="a3"/>
        <w:spacing w:line="276" w:lineRule="auto"/>
        <w:ind w:left="5664"/>
        <w:rPr>
          <w:rFonts w:ascii="Times New Roman" w:hAnsi="Times New Roman" w:cs="Times New Roman"/>
          <w:sz w:val="24"/>
          <w:szCs w:val="24"/>
        </w:rPr>
      </w:pPr>
    </w:p>
    <w:p w:rsidR="00E92982" w:rsidRPr="000003B5" w:rsidRDefault="00E92982" w:rsidP="00464343">
      <w:pPr>
        <w:pStyle w:val="a3"/>
        <w:spacing w:line="276" w:lineRule="auto"/>
        <w:ind w:left="6237"/>
        <w:rPr>
          <w:rFonts w:ascii="Times New Roman" w:hAnsi="Times New Roman" w:cs="Times New Roman"/>
          <w:sz w:val="24"/>
          <w:szCs w:val="24"/>
        </w:rPr>
      </w:pPr>
      <w:r w:rsidRPr="000003B5">
        <w:rPr>
          <w:rFonts w:ascii="Times New Roman" w:hAnsi="Times New Roman" w:cs="Times New Roman"/>
          <w:sz w:val="24"/>
          <w:szCs w:val="24"/>
        </w:rPr>
        <w:t xml:space="preserve">УТВЕРЖДАЮ </w:t>
      </w:r>
    </w:p>
    <w:p w:rsidR="00E92982" w:rsidRPr="000003B5" w:rsidRDefault="00E92982" w:rsidP="00464343">
      <w:pPr>
        <w:pStyle w:val="a3"/>
        <w:spacing w:line="276" w:lineRule="auto"/>
        <w:ind w:left="6237"/>
        <w:rPr>
          <w:rFonts w:ascii="Times New Roman" w:hAnsi="Times New Roman" w:cs="Times New Roman"/>
          <w:sz w:val="24"/>
          <w:szCs w:val="24"/>
        </w:rPr>
      </w:pPr>
      <w:r w:rsidRPr="000003B5">
        <w:rPr>
          <w:rFonts w:ascii="Times New Roman" w:hAnsi="Times New Roman" w:cs="Times New Roman"/>
          <w:sz w:val="24"/>
          <w:szCs w:val="24"/>
        </w:rPr>
        <w:t xml:space="preserve">Заместитель </w:t>
      </w:r>
      <w:r>
        <w:rPr>
          <w:rFonts w:ascii="Times New Roman" w:hAnsi="Times New Roman" w:cs="Times New Roman"/>
          <w:sz w:val="24"/>
          <w:szCs w:val="24"/>
        </w:rPr>
        <w:t>директора по УР</w:t>
      </w:r>
    </w:p>
    <w:p w:rsidR="00E92982" w:rsidRPr="000003B5" w:rsidRDefault="00E92982" w:rsidP="00464343">
      <w:pPr>
        <w:pStyle w:val="a3"/>
        <w:spacing w:line="276" w:lineRule="auto"/>
        <w:ind w:left="6237"/>
        <w:rPr>
          <w:rFonts w:ascii="Times New Roman" w:hAnsi="Times New Roman" w:cs="Times New Roman"/>
          <w:sz w:val="24"/>
          <w:szCs w:val="24"/>
        </w:rPr>
      </w:pPr>
      <w:r>
        <w:rPr>
          <w:rFonts w:ascii="Times New Roman" w:hAnsi="Times New Roman" w:cs="Times New Roman"/>
          <w:sz w:val="24"/>
          <w:szCs w:val="24"/>
        </w:rPr>
        <w:t>____________ Е.И. Мысова</w:t>
      </w:r>
    </w:p>
    <w:p w:rsidR="00E92982" w:rsidRPr="000003B5" w:rsidRDefault="00E92982" w:rsidP="00464343">
      <w:pPr>
        <w:pStyle w:val="a3"/>
        <w:spacing w:line="276" w:lineRule="auto"/>
        <w:ind w:left="6237"/>
        <w:rPr>
          <w:rFonts w:ascii="Times New Roman" w:hAnsi="Times New Roman" w:cs="Times New Roman"/>
          <w:sz w:val="24"/>
          <w:szCs w:val="24"/>
        </w:rPr>
      </w:pPr>
      <w:r w:rsidRPr="000003B5">
        <w:rPr>
          <w:rFonts w:ascii="Times New Roman" w:hAnsi="Times New Roman" w:cs="Times New Roman"/>
          <w:sz w:val="24"/>
          <w:szCs w:val="24"/>
        </w:rPr>
        <w:t>«</w:t>
      </w:r>
      <w:r w:rsidR="002B71C2">
        <w:rPr>
          <w:rFonts w:ascii="Times New Roman" w:hAnsi="Times New Roman" w:cs="Times New Roman"/>
          <w:sz w:val="24"/>
          <w:szCs w:val="24"/>
        </w:rPr>
        <w:t>17</w:t>
      </w:r>
      <w:r w:rsidRPr="000003B5">
        <w:rPr>
          <w:rFonts w:ascii="Times New Roman" w:hAnsi="Times New Roman" w:cs="Times New Roman"/>
          <w:sz w:val="24"/>
          <w:szCs w:val="24"/>
        </w:rPr>
        <w:t>»</w:t>
      </w:r>
      <w:r w:rsidR="002B71C2">
        <w:rPr>
          <w:rFonts w:ascii="Times New Roman" w:hAnsi="Times New Roman" w:cs="Times New Roman"/>
          <w:sz w:val="24"/>
          <w:szCs w:val="24"/>
        </w:rPr>
        <w:t xml:space="preserve"> </w:t>
      </w:r>
      <w:r w:rsidR="00122143">
        <w:rPr>
          <w:rFonts w:ascii="Times New Roman" w:hAnsi="Times New Roman" w:cs="Times New Roman"/>
          <w:sz w:val="24"/>
          <w:szCs w:val="24"/>
        </w:rPr>
        <w:t>феврал</w:t>
      </w:r>
      <w:r w:rsidR="002B71C2">
        <w:rPr>
          <w:rFonts w:ascii="Times New Roman" w:hAnsi="Times New Roman" w:cs="Times New Roman"/>
          <w:sz w:val="24"/>
          <w:szCs w:val="24"/>
        </w:rPr>
        <w:t xml:space="preserve">я </w:t>
      </w:r>
      <w:r w:rsidR="002B2413">
        <w:rPr>
          <w:rFonts w:ascii="Times New Roman" w:hAnsi="Times New Roman" w:cs="Times New Roman"/>
          <w:sz w:val="24"/>
          <w:szCs w:val="24"/>
        </w:rPr>
        <w:t>2026</w:t>
      </w:r>
      <w:r w:rsidRPr="000003B5">
        <w:rPr>
          <w:rFonts w:ascii="Times New Roman" w:hAnsi="Times New Roman" w:cs="Times New Roman"/>
          <w:sz w:val="24"/>
          <w:szCs w:val="24"/>
        </w:rPr>
        <w:t xml:space="preserve"> г. </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761BD1" w:rsidRDefault="00E92982" w:rsidP="002B71C2">
      <w:pPr>
        <w:pStyle w:val="a3"/>
        <w:spacing w:line="276" w:lineRule="auto"/>
        <w:jc w:val="center"/>
        <w:rPr>
          <w:rFonts w:ascii="Times New Roman" w:hAnsi="Times New Roman" w:cs="Times New Roman"/>
          <w:sz w:val="24"/>
          <w:szCs w:val="24"/>
        </w:rPr>
      </w:pPr>
      <w:r w:rsidRPr="00761BD1">
        <w:rPr>
          <w:rFonts w:ascii="Times New Roman" w:hAnsi="Times New Roman" w:cs="Times New Roman"/>
          <w:sz w:val="24"/>
          <w:szCs w:val="24"/>
        </w:rPr>
        <w:t>АДАПТИРОВАН</w:t>
      </w:r>
      <w:r w:rsidR="00122143">
        <w:rPr>
          <w:rFonts w:ascii="Times New Roman" w:hAnsi="Times New Roman" w:cs="Times New Roman"/>
          <w:sz w:val="24"/>
          <w:szCs w:val="24"/>
        </w:rPr>
        <w:t xml:space="preserve">НАЯ ПРОГРАММА ПРОФЕССИОНАЛЬНОЙ </w:t>
      </w:r>
      <w:r w:rsidRPr="00761BD1">
        <w:rPr>
          <w:rFonts w:ascii="Times New Roman" w:hAnsi="Times New Roman" w:cs="Times New Roman"/>
          <w:sz w:val="24"/>
          <w:szCs w:val="24"/>
        </w:rPr>
        <w:t>ДИСЦИПЛИНЫ</w:t>
      </w:r>
    </w:p>
    <w:p w:rsidR="00834F55" w:rsidRPr="00761BD1" w:rsidRDefault="00834F55" w:rsidP="00834F55">
      <w:pPr>
        <w:ind w:left="790" w:right="849"/>
        <w:jc w:val="center"/>
        <w:rPr>
          <w:rFonts w:ascii="Times New Roman" w:hAnsi="Times New Roman" w:cs="Times New Roman"/>
          <w:sz w:val="24"/>
          <w:szCs w:val="24"/>
        </w:rPr>
      </w:pPr>
      <w:r w:rsidRPr="00761BD1">
        <w:rPr>
          <w:rFonts w:ascii="Times New Roman" w:hAnsi="Times New Roman" w:cs="Times New Roman"/>
          <w:sz w:val="24"/>
          <w:szCs w:val="24"/>
        </w:rPr>
        <w:t>ПД.03 Озеленение</w:t>
      </w:r>
      <w:r w:rsidRPr="00761BD1">
        <w:rPr>
          <w:rFonts w:ascii="Times New Roman" w:hAnsi="Times New Roman" w:cs="Times New Roman"/>
          <w:spacing w:val="-5"/>
          <w:sz w:val="24"/>
          <w:szCs w:val="24"/>
        </w:rPr>
        <w:t xml:space="preserve"> </w:t>
      </w:r>
      <w:r w:rsidRPr="00761BD1">
        <w:rPr>
          <w:rFonts w:ascii="Times New Roman" w:hAnsi="Times New Roman" w:cs="Times New Roman"/>
          <w:sz w:val="24"/>
          <w:szCs w:val="24"/>
        </w:rPr>
        <w:t>и</w:t>
      </w:r>
      <w:r w:rsidRPr="00761BD1">
        <w:rPr>
          <w:rFonts w:ascii="Times New Roman" w:hAnsi="Times New Roman" w:cs="Times New Roman"/>
          <w:spacing w:val="-6"/>
          <w:sz w:val="24"/>
          <w:szCs w:val="24"/>
        </w:rPr>
        <w:t xml:space="preserve"> </w:t>
      </w:r>
      <w:r w:rsidRPr="00761BD1">
        <w:rPr>
          <w:rFonts w:ascii="Times New Roman" w:hAnsi="Times New Roman" w:cs="Times New Roman"/>
          <w:sz w:val="24"/>
          <w:szCs w:val="24"/>
        </w:rPr>
        <w:t>благоустройство</w:t>
      </w:r>
      <w:r w:rsidRPr="00761BD1">
        <w:rPr>
          <w:rFonts w:ascii="Times New Roman" w:hAnsi="Times New Roman" w:cs="Times New Roman"/>
          <w:spacing w:val="-4"/>
          <w:sz w:val="24"/>
          <w:szCs w:val="24"/>
        </w:rPr>
        <w:t xml:space="preserve"> </w:t>
      </w:r>
      <w:r w:rsidRPr="00761BD1">
        <w:rPr>
          <w:rFonts w:ascii="Times New Roman" w:hAnsi="Times New Roman" w:cs="Times New Roman"/>
          <w:sz w:val="24"/>
          <w:szCs w:val="24"/>
        </w:rPr>
        <w:t>различных</w:t>
      </w:r>
      <w:r w:rsidRPr="00761BD1">
        <w:rPr>
          <w:rFonts w:ascii="Times New Roman" w:hAnsi="Times New Roman" w:cs="Times New Roman"/>
          <w:spacing w:val="-2"/>
          <w:sz w:val="24"/>
          <w:szCs w:val="24"/>
        </w:rPr>
        <w:t xml:space="preserve"> </w:t>
      </w:r>
      <w:r w:rsidRPr="00761BD1">
        <w:rPr>
          <w:rFonts w:ascii="Times New Roman" w:hAnsi="Times New Roman" w:cs="Times New Roman"/>
          <w:sz w:val="24"/>
          <w:szCs w:val="24"/>
        </w:rPr>
        <w:t>территорий</w:t>
      </w:r>
    </w:p>
    <w:p w:rsidR="00E92982" w:rsidRPr="00761BD1" w:rsidRDefault="00E92982" w:rsidP="00E92982">
      <w:pPr>
        <w:pStyle w:val="a3"/>
        <w:spacing w:line="276" w:lineRule="auto"/>
        <w:jc w:val="center"/>
        <w:rPr>
          <w:rFonts w:ascii="Times New Roman" w:hAnsi="Times New Roman" w:cs="Times New Roman"/>
          <w:sz w:val="24"/>
          <w:szCs w:val="24"/>
        </w:rPr>
      </w:pPr>
    </w:p>
    <w:p w:rsidR="00E92982" w:rsidRPr="00761BD1" w:rsidRDefault="00E92982" w:rsidP="00E92982">
      <w:pPr>
        <w:pStyle w:val="a3"/>
        <w:spacing w:line="276" w:lineRule="auto"/>
        <w:jc w:val="center"/>
        <w:rPr>
          <w:rFonts w:ascii="Times New Roman" w:hAnsi="Times New Roman" w:cs="Times New Roman"/>
          <w:sz w:val="24"/>
          <w:szCs w:val="24"/>
        </w:rPr>
      </w:pPr>
    </w:p>
    <w:p w:rsidR="00E92982" w:rsidRPr="00761BD1" w:rsidRDefault="00E92982" w:rsidP="00E92982">
      <w:pPr>
        <w:pStyle w:val="a3"/>
        <w:spacing w:line="276" w:lineRule="auto"/>
        <w:jc w:val="center"/>
        <w:rPr>
          <w:rFonts w:ascii="Times New Roman" w:hAnsi="Times New Roman" w:cs="Times New Roman"/>
          <w:sz w:val="24"/>
          <w:szCs w:val="24"/>
        </w:rPr>
      </w:pPr>
    </w:p>
    <w:p w:rsidR="00B258A3" w:rsidRDefault="00B258A3" w:rsidP="00B258A3">
      <w:pPr>
        <w:pStyle w:val="a3"/>
        <w:spacing w:line="276" w:lineRule="auto"/>
        <w:rPr>
          <w:rFonts w:ascii="Times New Roman" w:hAnsi="Times New Roman" w:cs="Times New Roman"/>
          <w:sz w:val="24"/>
          <w:szCs w:val="24"/>
        </w:rPr>
      </w:pPr>
      <w:r>
        <w:rPr>
          <w:rFonts w:ascii="Times New Roman" w:hAnsi="Times New Roman" w:cs="Times New Roman"/>
          <w:sz w:val="24"/>
          <w:szCs w:val="24"/>
        </w:rPr>
        <w:t>Профиль подготовки: естественно - научный</w:t>
      </w:r>
    </w:p>
    <w:p w:rsidR="00122143" w:rsidRDefault="00122143" w:rsidP="00B258A3">
      <w:pPr>
        <w:pStyle w:val="a3"/>
        <w:spacing w:line="276" w:lineRule="auto"/>
        <w:rPr>
          <w:rFonts w:ascii="Times New Roman" w:hAnsi="Times New Roman" w:cs="Times New Roman"/>
          <w:sz w:val="24"/>
          <w:szCs w:val="24"/>
        </w:rPr>
      </w:pPr>
    </w:p>
    <w:p w:rsidR="00B258A3" w:rsidRPr="00314A06" w:rsidRDefault="00B258A3" w:rsidP="00B258A3">
      <w:pPr>
        <w:pStyle w:val="a3"/>
        <w:spacing w:line="276" w:lineRule="auto"/>
        <w:rPr>
          <w:rFonts w:ascii="Times New Roman" w:hAnsi="Times New Roman" w:cs="Times New Roman"/>
          <w:sz w:val="24"/>
          <w:szCs w:val="24"/>
        </w:rPr>
      </w:pPr>
      <w:r>
        <w:rPr>
          <w:rFonts w:ascii="Times New Roman" w:hAnsi="Times New Roman" w:cs="Times New Roman"/>
          <w:sz w:val="24"/>
          <w:szCs w:val="24"/>
        </w:rPr>
        <w:t>Профессия: 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122143" w:rsidRDefault="00122143" w:rsidP="00B258A3">
      <w:pPr>
        <w:pStyle w:val="a3"/>
        <w:spacing w:line="276" w:lineRule="auto"/>
        <w:rPr>
          <w:rFonts w:ascii="Times New Roman" w:hAnsi="Times New Roman" w:cs="Times New Roman"/>
          <w:sz w:val="24"/>
          <w:szCs w:val="24"/>
        </w:rPr>
      </w:pPr>
    </w:p>
    <w:p w:rsidR="00B258A3" w:rsidRPr="00314A06" w:rsidRDefault="00B258A3" w:rsidP="00B258A3">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Форма обучения</w:t>
      </w:r>
      <w:r>
        <w:rPr>
          <w:rFonts w:ascii="Times New Roman" w:hAnsi="Times New Roman" w:cs="Times New Roman"/>
          <w:sz w:val="24"/>
          <w:szCs w:val="24"/>
        </w:rPr>
        <w:t>:</w:t>
      </w:r>
      <w:r w:rsidRPr="00314A06">
        <w:rPr>
          <w:rFonts w:ascii="Times New Roman" w:hAnsi="Times New Roman" w:cs="Times New Roman"/>
          <w:sz w:val="24"/>
          <w:szCs w:val="24"/>
        </w:rPr>
        <w:t xml:space="preserve"> очная</w:t>
      </w: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Default="00E92982" w:rsidP="00E92982">
      <w:pPr>
        <w:pStyle w:val="a3"/>
        <w:spacing w:line="276" w:lineRule="auto"/>
        <w:jc w:val="center"/>
        <w:rPr>
          <w:rFonts w:ascii="Times New Roman" w:hAnsi="Times New Roman" w:cs="Times New Roman"/>
          <w:sz w:val="24"/>
          <w:szCs w:val="24"/>
        </w:rPr>
      </w:pPr>
    </w:p>
    <w:p w:rsidR="00E92982" w:rsidRPr="000003B5" w:rsidRDefault="00E92982" w:rsidP="00834F55">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 xml:space="preserve">п. Хор, </w:t>
      </w:r>
      <w:r w:rsidR="002B2413">
        <w:rPr>
          <w:rFonts w:ascii="Times New Roman" w:hAnsi="Times New Roman" w:cs="Times New Roman"/>
          <w:sz w:val="24"/>
          <w:szCs w:val="24"/>
        </w:rPr>
        <w:t>2026</w:t>
      </w:r>
      <w:r w:rsidRPr="000003B5">
        <w:rPr>
          <w:rFonts w:ascii="Times New Roman" w:hAnsi="Times New Roman" w:cs="Times New Roman"/>
          <w:sz w:val="24"/>
          <w:szCs w:val="24"/>
        </w:rPr>
        <w:t xml:space="preserve"> год</w:t>
      </w:r>
    </w:p>
    <w:p w:rsidR="00122143" w:rsidRDefault="00122143" w:rsidP="00E92982">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122143" w:rsidRPr="00D16553" w:rsidRDefault="00122143" w:rsidP="00122143">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Адаптированная программа профессиональной дисциплины по профессии 1</w:t>
      </w:r>
      <w:r w:rsidRPr="00A7007F">
        <w:rPr>
          <w:rFonts w:ascii="Times New Roman" w:hAnsi="Times New Roman" w:cs="Times New Roman"/>
          <w:sz w:val="24"/>
          <w:szCs w:val="24"/>
        </w:rPr>
        <w:t>75</w:t>
      </w:r>
      <w:r>
        <w:rPr>
          <w:rFonts w:ascii="Times New Roman" w:hAnsi="Times New Roman" w:cs="Times New Roman"/>
          <w:sz w:val="24"/>
          <w:szCs w:val="24"/>
        </w:rPr>
        <w:t>31 Рабочий зелёного хозяйства</w:t>
      </w:r>
      <w:r>
        <w:rPr>
          <w:rStyle w:val="ae"/>
          <w:rFonts w:ascii="Times New Roman" w:hAnsi="Times New Roman"/>
          <w:sz w:val="24"/>
          <w:szCs w:val="24"/>
        </w:rPr>
        <w:footnoteReference w:id="1"/>
      </w:r>
      <w:r>
        <w:rPr>
          <w:rFonts w:ascii="Times New Roman" w:hAnsi="Times New Roman" w:cs="Times New Roman"/>
          <w:sz w:val="24"/>
          <w:szCs w:val="24"/>
        </w:rPr>
        <w:t xml:space="preserve"> </w:t>
      </w:r>
      <w:r w:rsidRPr="008F5BCF">
        <w:rPr>
          <w:rFonts w:ascii="Times New Roman" w:hAnsi="Times New Roman" w:cs="Times New Roman"/>
          <w:sz w:val="24"/>
          <w:szCs w:val="24"/>
        </w:rPr>
        <w:t xml:space="preserve">разработана </w:t>
      </w:r>
      <w:r w:rsidRPr="00D16553">
        <w:rPr>
          <w:rFonts w:ascii="Times New Roman" w:hAnsi="Times New Roman" w:cs="Times New Roman"/>
          <w:sz w:val="24"/>
          <w:szCs w:val="24"/>
        </w:rPr>
        <w:t>для профессионального обучения лиц, не</w:t>
      </w:r>
      <w:r>
        <w:rPr>
          <w:rFonts w:ascii="Times New Roman" w:hAnsi="Times New Roman" w:cs="Times New Roman"/>
          <w:sz w:val="24"/>
          <w:szCs w:val="24"/>
        </w:rPr>
        <w:t xml:space="preserve"> </w:t>
      </w:r>
      <w:r w:rsidRPr="00D16553">
        <w:rPr>
          <w:rFonts w:ascii="Times New Roman" w:hAnsi="Times New Roman" w:cs="Times New Roman"/>
          <w:sz w:val="24"/>
          <w:szCs w:val="24"/>
        </w:rPr>
        <w:t>имеющих основного общего или среднего общего образования, включая лиц с</w:t>
      </w:r>
      <w:r>
        <w:rPr>
          <w:rFonts w:ascii="Times New Roman" w:hAnsi="Times New Roman" w:cs="Times New Roman"/>
          <w:sz w:val="24"/>
          <w:szCs w:val="24"/>
        </w:rPr>
        <w:t xml:space="preserve"> </w:t>
      </w:r>
      <w:r w:rsidRPr="00D16553">
        <w:rPr>
          <w:rFonts w:ascii="Times New Roman" w:hAnsi="Times New Roman" w:cs="Times New Roman"/>
          <w:sz w:val="24"/>
          <w:szCs w:val="24"/>
        </w:rPr>
        <w:t>ограниче</w:t>
      </w:r>
      <w:r>
        <w:rPr>
          <w:rFonts w:ascii="Times New Roman" w:hAnsi="Times New Roman" w:cs="Times New Roman"/>
          <w:sz w:val="24"/>
          <w:szCs w:val="24"/>
        </w:rPr>
        <w:t xml:space="preserve">нными возможностями здоровья (с различными формами </w:t>
      </w:r>
      <w:r w:rsidRPr="00D16553">
        <w:rPr>
          <w:rFonts w:ascii="Times New Roman" w:hAnsi="Times New Roman" w:cs="Times New Roman"/>
          <w:sz w:val="24"/>
          <w:szCs w:val="24"/>
        </w:rPr>
        <w:t>умственной</w:t>
      </w:r>
      <w:r>
        <w:rPr>
          <w:rFonts w:ascii="Times New Roman" w:hAnsi="Times New Roman" w:cs="Times New Roman"/>
          <w:sz w:val="24"/>
          <w:szCs w:val="24"/>
        </w:rPr>
        <w:t xml:space="preserve"> </w:t>
      </w:r>
      <w:r w:rsidRPr="00D16553">
        <w:rPr>
          <w:rFonts w:ascii="Times New Roman" w:hAnsi="Times New Roman" w:cs="Times New Roman"/>
          <w:sz w:val="24"/>
          <w:szCs w:val="24"/>
        </w:rPr>
        <w:t>отсталости</w:t>
      </w:r>
      <w:r w:rsidRPr="00177921">
        <w:rPr>
          <w:rFonts w:ascii="Times New Roman" w:eastAsia="PT Sans Narrow" w:hAnsi="Times New Roman" w:cs="Times New Roman"/>
          <w:sz w:val="24"/>
          <w:szCs w:val="24"/>
        </w:rPr>
        <w:t xml:space="preserve"> </w:t>
      </w:r>
      <w:r>
        <w:rPr>
          <w:rFonts w:ascii="Times New Roman" w:eastAsia="PT Sans Narrow" w:hAnsi="Times New Roman" w:cs="Times New Roman"/>
          <w:sz w:val="24"/>
          <w:szCs w:val="24"/>
        </w:rPr>
        <w:t xml:space="preserve">и </w:t>
      </w:r>
      <w:r w:rsidRPr="00B54B42">
        <w:rPr>
          <w:rFonts w:ascii="Times New Roman" w:eastAsia="PT Sans Narrow" w:hAnsi="Times New Roman" w:cs="Times New Roman"/>
          <w:sz w:val="24"/>
          <w:szCs w:val="24"/>
        </w:rPr>
        <w:t>с</w:t>
      </w:r>
      <w:r>
        <w:rPr>
          <w:rFonts w:ascii="Times New Roman" w:eastAsia="PT Sans Narrow" w:hAnsi="Times New Roman" w:cs="Times New Roman"/>
          <w:sz w:val="24"/>
          <w:szCs w:val="24"/>
        </w:rPr>
        <w:t xml:space="preserve"> нарушением интеллекта</w:t>
      </w:r>
      <w:r w:rsidRPr="00D16553">
        <w:rPr>
          <w:rFonts w:ascii="Times New Roman" w:hAnsi="Times New Roman" w:cs="Times New Roman"/>
          <w:sz w:val="24"/>
          <w:szCs w:val="24"/>
        </w:rPr>
        <w:t xml:space="preserve">) </w:t>
      </w:r>
      <w:r w:rsidRPr="003D3DAC">
        <w:rPr>
          <w:rFonts w:ascii="Times New Roman" w:hAnsi="Times New Roman" w:cs="Times New Roman"/>
          <w:sz w:val="24"/>
          <w:szCs w:val="24"/>
        </w:rPr>
        <w:t>из числа выпускников специальных (коррекционных)</w:t>
      </w:r>
      <w:r>
        <w:rPr>
          <w:rFonts w:ascii="Times New Roman" w:hAnsi="Times New Roman" w:cs="Times New Roman"/>
          <w:sz w:val="24"/>
          <w:szCs w:val="24"/>
        </w:rPr>
        <w:t xml:space="preserve"> </w:t>
      </w:r>
      <w:r w:rsidRPr="003D3DAC">
        <w:rPr>
          <w:rFonts w:ascii="Times New Roman" w:hAnsi="Times New Roman" w:cs="Times New Roman"/>
          <w:sz w:val="24"/>
          <w:szCs w:val="24"/>
        </w:rPr>
        <w:t>образовательных учреждений VIII вида</w:t>
      </w:r>
      <w:r>
        <w:rPr>
          <w:rFonts w:ascii="Times New Roman" w:hAnsi="Times New Roman" w:cs="Times New Roman"/>
          <w:sz w:val="24"/>
          <w:szCs w:val="24"/>
        </w:rPr>
        <w:t xml:space="preserve">, </w:t>
      </w:r>
      <w:r w:rsidRPr="00D16553">
        <w:rPr>
          <w:rFonts w:ascii="Times New Roman" w:hAnsi="Times New Roman" w:cs="Times New Roman"/>
          <w:sz w:val="24"/>
          <w:szCs w:val="24"/>
        </w:rPr>
        <w:t>в соответствии со статьей 79 п. 8 Федерального закона от</w:t>
      </w:r>
      <w:r>
        <w:rPr>
          <w:rFonts w:ascii="Times New Roman" w:hAnsi="Times New Roman" w:cs="Times New Roman"/>
          <w:sz w:val="24"/>
          <w:szCs w:val="24"/>
        </w:rPr>
        <w:t xml:space="preserve"> </w:t>
      </w:r>
      <w:r w:rsidRPr="00D16553">
        <w:rPr>
          <w:rFonts w:ascii="Times New Roman" w:hAnsi="Times New Roman" w:cs="Times New Roman"/>
          <w:sz w:val="24"/>
          <w:szCs w:val="24"/>
        </w:rPr>
        <w:t>29.12. 2012 года № 273 – ФЗ «Об образовании в Российской Федерации».</w:t>
      </w:r>
    </w:p>
    <w:p w:rsidR="00E92982" w:rsidRDefault="00E92982" w:rsidP="00E92982">
      <w:pPr>
        <w:autoSpaceDE w:val="0"/>
        <w:autoSpaceDN w:val="0"/>
        <w:adjustRightInd w:val="0"/>
        <w:spacing w:after="0"/>
        <w:ind w:firstLine="709"/>
        <w:jc w:val="both"/>
        <w:rPr>
          <w:rFonts w:ascii="Times New Roman" w:hAnsi="Times New Roman" w:cs="Times New Roman"/>
          <w:sz w:val="24"/>
          <w:szCs w:val="24"/>
        </w:rPr>
      </w:pPr>
    </w:p>
    <w:p w:rsidR="00E92982" w:rsidRPr="000003B5" w:rsidRDefault="00E92982" w:rsidP="00E92982">
      <w:pPr>
        <w:autoSpaceDE w:val="0"/>
        <w:autoSpaceDN w:val="0"/>
        <w:adjustRightInd w:val="0"/>
        <w:spacing w:after="0"/>
        <w:ind w:firstLine="709"/>
        <w:jc w:val="both"/>
        <w:rPr>
          <w:rFonts w:ascii="Times New Roman" w:hAnsi="Times New Roman" w:cs="Times New Roman"/>
          <w:sz w:val="24"/>
          <w:szCs w:val="24"/>
        </w:rPr>
      </w:pPr>
    </w:p>
    <w:p w:rsidR="00E92982" w:rsidRPr="000003B5" w:rsidRDefault="00E92982" w:rsidP="002B71C2">
      <w:pPr>
        <w:pStyle w:val="a3"/>
        <w:spacing w:line="276" w:lineRule="auto"/>
        <w:jc w:val="both"/>
        <w:rPr>
          <w:rFonts w:ascii="Times New Roman" w:hAnsi="Times New Roman" w:cs="Times New Roman"/>
          <w:sz w:val="24"/>
          <w:szCs w:val="24"/>
        </w:rPr>
      </w:pPr>
      <w:r w:rsidRPr="000003B5">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E92982"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Разработчик(и): </w:t>
      </w:r>
      <w:r>
        <w:rPr>
          <w:rFonts w:ascii="Times New Roman" w:hAnsi="Times New Roman" w:cs="Times New Roman"/>
          <w:sz w:val="24"/>
          <w:szCs w:val="24"/>
        </w:rPr>
        <w:t>Чуланова О.В., преподаватель КГБ ПОУ ХАТ</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D2529E" w:rsidRDefault="002B71C2" w:rsidP="00E92982">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Программа профессиональной</w:t>
      </w:r>
      <w:r w:rsidR="00E92982" w:rsidRPr="000003B5">
        <w:rPr>
          <w:rFonts w:ascii="Times New Roman" w:hAnsi="Times New Roman" w:cs="Times New Roman"/>
          <w:sz w:val="24"/>
          <w:szCs w:val="24"/>
        </w:rPr>
        <w:t xml:space="preserve"> дисциплины рассмотрена и согласована на заседании ПЦК </w:t>
      </w:r>
      <w:r w:rsidR="00E92982">
        <w:rPr>
          <w:rFonts w:ascii="Times New Roman" w:hAnsi="Times New Roman" w:cs="Times New Roman"/>
          <w:sz w:val="24"/>
          <w:szCs w:val="24"/>
        </w:rPr>
        <w:t>Общетехнического цикла</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Протокол № </w:t>
      </w:r>
      <w:r w:rsidR="00122143">
        <w:rPr>
          <w:rFonts w:ascii="Times New Roman" w:hAnsi="Times New Roman" w:cs="Times New Roman"/>
          <w:sz w:val="24"/>
          <w:szCs w:val="24"/>
        </w:rPr>
        <w:t>6</w:t>
      </w:r>
      <w:r w:rsidRPr="000003B5">
        <w:rPr>
          <w:rFonts w:ascii="Times New Roman" w:hAnsi="Times New Roman" w:cs="Times New Roman"/>
          <w:sz w:val="24"/>
          <w:szCs w:val="24"/>
        </w:rPr>
        <w:t xml:space="preserve"> от «</w:t>
      </w:r>
      <w:r>
        <w:rPr>
          <w:rFonts w:ascii="Times New Roman" w:hAnsi="Times New Roman" w:cs="Times New Roman"/>
          <w:sz w:val="24"/>
          <w:szCs w:val="24"/>
        </w:rPr>
        <w:t>1</w:t>
      </w:r>
      <w:r w:rsidR="00122143">
        <w:rPr>
          <w:rFonts w:ascii="Times New Roman" w:hAnsi="Times New Roman" w:cs="Times New Roman"/>
          <w:sz w:val="24"/>
          <w:szCs w:val="24"/>
        </w:rPr>
        <w:t>5</w:t>
      </w:r>
      <w:r w:rsidRPr="000003B5">
        <w:rPr>
          <w:rFonts w:ascii="Times New Roman" w:hAnsi="Times New Roman" w:cs="Times New Roman"/>
          <w:sz w:val="24"/>
          <w:szCs w:val="24"/>
        </w:rPr>
        <w:t xml:space="preserve">» </w:t>
      </w:r>
      <w:r w:rsidR="00122143">
        <w:rPr>
          <w:rFonts w:ascii="Times New Roman" w:hAnsi="Times New Roman" w:cs="Times New Roman"/>
          <w:sz w:val="24"/>
          <w:szCs w:val="24"/>
        </w:rPr>
        <w:t>февраля</w:t>
      </w:r>
      <w:r w:rsidRPr="000003B5">
        <w:rPr>
          <w:rFonts w:ascii="Times New Roman" w:hAnsi="Times New Roman" w:cs="Times New Roman"/>
          <w:sz w:val="24"/>
          <w:szCs w:val="24"/>
        </w:rPr>
        <w:t xml:space="preserve"> </w:t>
      </w:r>
      <w:r w:rsidR="002B2413">
        <w:rPr>
          <w:rFonts w:ascii="Times New Roman" w:hAnsi="Times New Roman" w:cs="Times New Roman"/>
          <w:sz w:val="24"/>
          <w:szCs w:val="24"/>
        </w:rPr>
        <w:t>2026</w:t>
      </w:r>
      <w:r w:rsidRPr="000003B5">
        <w:rPr>
          <w:rFonts w:ascii="Times New Roman" w:hAnsi="Times New Roman" w:cs="Times New Roman"/>
          <w:sz w:val="24"/>
          <w:szCs w:val="24"/>
        </w:rPr>
        <w:t xml:space="preserve"> г</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Председатель ______________ </w:t>
      </w:r>
      <w:r>
        <w:rPr>
          <w:rFonts w:ascii="Times New Roman" w:hAnsi="Times New Roman" w:cs="Times New Roman"/>
          <w:sz w:val="24"/>
          <w:szCs w:val="24"/>
        </w:rPr>
        <w:t>Чуланова О.В.</w:t>
      </w: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КГБ ПОУ ХАТ</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Хабаровский край, р-он им Лазо, п. Хор</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ул. Менделеева 13</w:t>
      </w:r>
    </w:p>
    <w:p w:rsidR="00E92982" w:rsidRPr="000003B5" w:rsidRDefault="00E92982" w:rsidP="00E92982">
      <w:pPr>
        <w:pStyle w:val="a3"/>
        <w:spacing w:line="276" w:lineRule="auto"/>
        <w:rPr>
          <w:rFonts w:ascii="Times New Roman" w:hAnsi="Times New Roman" w:cs="Times New Roman"/>
          <w:sz w:val="24"/>
          <w:szCs w:val="24"/>
        </w:rPr>
      </w:pPr>
      <w:r w:rsidRPr="000003B5">
        <w:rPr>
          <w:rFonts w:ascii="Times New Roman" w:hAnsi="Times New Roman" w:cs="Times New Roman"/>
          <w:sz w:val="24"/>
          <w:szCs w:val="24"/>
        </w:rPr>
        <w:t>индекс: 68292</w:t>
      </w:r>
      <w:r>
        <w:rPr>
          <w:rFonts w:ascii="Times New Roman" w:hAnsi="Times New Roman" w:cs="Times New Roman"/>
          <w:sz w:val="24"/>
          <w:szCs w:val="24"/>
        </w:rPr>
        <w:t>2</w:t>
      </w:r>
    </w:p>
    <w:p w:rsidR="00122143" w:rsidRDefault="00122143" w:rsidP="00E92982">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6F185C" w:rsidRDefault="006F185C" w:rsidP="00957F1B">
      <w:pPr>
        <w:pStyle w:val="a3"/>
        <w:spacing w:line="276" w:lineRule="auto"/>
        <w:jc w:val="center"/>
        <w:rPr>
          <w:rFonts w:ascii="Times New Roman" w:hAnsi="Times New Roman" w:cs="Times New Roman"/>
          <w:b/>
          <w:sz w:val="28"/>
          <w:szCs w:val="28"/>
        </w:rPr>
      </w:pPr>
    </w:p>
    <w:p w:rsidR="00957F1B" w:rsidRPr="00122143" w:rsidRDefault="00957F1B" w:rsidP="00957F1B">
      <w:pPr>
        <w:pStyle w:val="a3"/>
        <w:spacing w:line="276" w:lineRule="auto"/>
        <w:jc w:val="center"/>
        <w:rPr>
          <w:rFonts w:ascii="Times New Roman" w:hAnsi="Times New Roman" w:cs="Times New Roman"/>
          <w:sz w:val="24"/>
          <w:szCs w:val="24"/>
        </w:rPr>
      </w:pPr>
      <w:r w:rsidRPr="00122143">
        <w:rPr>
          <w:rFonts w:ascii="Times New Roman" w:hAnsi="Times New Roman" w:cs="Times New Roman"/>
          <w:sz w:val="24"/>
          <w:szCs w:val="24"/>
        </w:rPr>
        <w:t>СОДЕРЖАНИЕ</w:t>
      </w:r>
    </w:p>
    <w:tbl>
      <w:tblPr>
        <w:tblStyle w:val="ab"/>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122143" w:rsidRPr="004040EB" w:rsidTr="00122143">
        <w:tc>
          <w:tcPr>
            <w:tcW w:w="10456" w:type="dxa"/>
          </w:tcPr>
          <w:p w:rsidR="00122143" w:rsidRPr="004040EB" w:rsidRDefault="00122143" w:rsidP="00FD67B3">
            <w:pPr>
              <w:pStyle w:val="a3"/>
              <w:spacing w:line="276" w:lineRule="auto"/>
              <w:jc w:val="center"/>
              <w:rPr>
                <w:rFonts w:ascii="Times New Roman" w:hAnsi="Times New Roman" w:cs="Times New Roman"/>
                <w:sz w:val="24"/>
                <w:szCs w:val="24"/>
              </w:rPr>
            </w:pPr>
          </w:p>
        </w:tc>
      </w:tr>
      <w:tr w:rsidR="00122143" w:rsidRPr="004040EB" w:rsidTr="00122143">
        <w:tc>
          <w:tcPr>
            <w:tcW w:w="10456" w:type="dxa"/>
          </w:tcPr>
          <w:p w:rsidR="00122143" w:rsidRPr="004040EB" w:rsidRDefault="00122143" w:rsidP="002B71C2">
            <w:pPr>
              <w:pStyle w:val="a3"/>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4040EB">
              <w:rPr>
                <w:rFonts w:ascii="Times New Roman" w:hAnsi="Times New Roman" w:cs="Times New Roman"/>
                <w:sz w:val="24"/>
                <w:szCs w:val="24"/>
              </w:rPr>
              <w:t>ОБЩАЯ ХАРАКТЕРИ</w:t>
            </w:r>
            <w:r>
              <w:rPr>
                <w:rFonts w:ascii="Times New Roman" w:hAnsi="Times New Roman" w:cs="Times New Roman"/>
                <w:sz w:val="24"/>
                <w:szCs w:val="24"/>
              </w:rPr>
              <w:t>С</w:t>
            </w:r>
            <w:r w:rsidRPr="004040EB">
              <w:rPr>
                <w:rFonts w:ascii="Times New Roman" w:hAnsi="Times New Roman" w:cs="Times New Roman"/>
                <w:sz w:val="24"/>
                <w:szCs w:val="24"/>
              </w:rPr>
              <w:t xml:space="preserve">ТИКА </w:t>
            </w:r>
            <w:r>
              <w:rPr>
                <w:rFonts w:ascii="Times New Roman" w:hAnsi="Times New Roman" w:cs="Times New Roman"/>
                <w:sz w:val="24"/>
                <w:szCs w:val="24"/>
              </w:rPr>
              <w:t xml:space="preserve">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r w:rsidR="00122143" w:rsidRPr="004040EB" w:rsidTr="00122143">
        <w:tc>
          <w:tcPr>
            <w:tcW w:w="10456" w:type="dxa"/>
          </w:tcPr>
          <w:p w:rsidR="00122143" w:rsidRPr="004040EB" w:rsidRDefault="00122143" w:rsidP="002B71C2">
            <w:pPr>
              <w:pStyle w:val="a3"/>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4040EB">
              <w:rPr>
                <w:rFonts w:ascii="Times New Roman" w:hAnsi="Times New Roman" w:cs="Times New Roman"/>
                <w:sz w:val="24"/>
                <w:szCs w:val="24"/>
              </w:rPr>
              <w:t xml:space="preserve">СТРУКТУРА И СОДЕРЖАНИЕ </w:t>
            </w:r>
            <w:r>
              <w:rPr>
                <w:rFonts w:ascii="Times New Roman" w:hAnsi="Times New Roman" w:cs="Times New Roman"/>
                <w:sz w:val="24"/>
                <w:szCs w:val="24"/>
              </w:rPr>
              <w:t xml:space="preserve">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r w:rsidR="00122143" w:rsidRPr="004040EB" w:rsidTr="00122143">
        <w:tc>
          <w:tcPr>
            <w:tcW w:w="10456" w:type="dxa"/>
          </w:tcPr>
          <w:p w:rsidR="00122143" w:rsidRPr="004040EB" w:rsidRDefault="00122143" w:rsidP="002B71C2">
            <w:pPr>
              <w:pStyle w:val="a3"/>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4040EB">
              <w:rPr>
                <w:rFonts w:ascii="Times New Roman" w:hAnsi="Times New Roman" w:cs="Times New Roman"/>
                <w:sz w:val="24"/>
                <w:szCs w:val="24"/>
              </w:rPr>
              <w:t xml:space="preserve">УСЛОВИЯ РЕАЛИЗАЦИИ </w:t>
            </w:r>
            <w:r>
              <w:rPr>
                <w:rFonts w:ascii="Times New Roman" w:hAnsi="Times New Roman" w:cs="Times New Roman"/>
                <w:sz w:val="24"/>
                <w:szCs w:val="24"/>
              </w:rPr>
              <w:t xml:space="preserve">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r w:rsidR="00122143" w:rsidRPr="004040EB" w:rsidTr="00122143">
        <w:tc>
          <w:tcPr>
            <w:tcW w:w="10456" w:type="dxa"/>
          </w:tcPr>
          <w:p w:rsidR="00122143" w:rsidRPr="004040EB" w:rsidRDefault="00122143" w:rsidP="002B71C2">
            <w:pPr>
              <w:pStyle w:val="a3"/>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4. КОНТРОЛЬ И ОЦЕНКА РЕЗУЛЬТАТОВ ОСВОЕНИЯ 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r w:rsidR="00122143" w:rsidRPr="004040EB" w:rsidTr="00122143">
        <w:tc>
          <w:tcPr>
            <w:tcW w:w="10456" w:type="dxa"/>
          </w:tcPr>
          <w:p w:rsidR="00122143" w:rsidRPr="004040EB" w:rsidRDefault="00122143" w:rsidP="002B71C2">
            <w:pPr>
              <w:pStyle w:val="a3"/>
              <w:spacing w:after="240" w:line="276" w:lineRule="auto"/>
              <w:jc w:val="both"/>
              <w:rPr>
                <w:rFonts w:ascii="Times New Roman" w:hAnsi="Times New Roman" w:cs="Times New Roman"/>
                <w:sz w:val="24"/>
                <w:szCs w:val="24"/>
              </w:rPr>
            </w:pPr>
            <w:r>
              <w:rPr>
                <w:rFonts w:ascii="Times New Roman" w:hAnsi="Times New Roman" w:cs="Times New Roman"/>
                <w:sz w:val="24"/>
                <w:szCs w:val="24"/>
              </w:rPr>
              <w:t>5. КОНТРОЛЬНО-ОЦЕНОЧНЫЕ</w:t>
            </w:r>
            <w:r w:rsidRPr="004040EB">
              <w:rPr>
                <w:rFonts w:ascii="Times New Roman" w:hAnsi="Times New Roman" w:cs="Times New Roman"/>
                <w:sz w:val="24"/>
                <w:szCs w:val="24"/>
              </w:rPr>
              <w:t xml:space="preserve"> </w:t>
            </w:r>
            <w:r>
              <w:rPr>
                <w:rFonts w:ascii="Times New Roman" w:hAnsi="Times New Roman" w:cs="Times New Roman"/>
                <w:sz w:val="24"/>
                <w:szCs w:val="24"/>
              </w:rPr>
              <w:t>С</w:t>
            </w:r>
            <w:r w:rsidRPr="004040EB">
              <w:rPr>
                <w:rFonts w:ascii="Times New Roman" w:hAnsi="Times New Roman" w:cs="Times New Roman"/>
                <w:sz w:val="24"/>
                <w:szCs w:val="24"/>
              </w:rPr>
              <w:t>РЕДСТВ</w:t>
            </w:r>
            <w:r>
              <w:rPr>
                <w:rFonts w:ascii="Times New Roman" w:hAnsi="Times New Roman" w:cs="Times New Roman"/>
                <w:sz w:val="24"/>
                <w:szCs w:val="24"/>
              </w:rPr>
              <w:t>А</w:t>
            </w:r>
            <w:r w:rsidRPr="004040EB">
              <w:rPr>
                <w:rFonts w:ascii="Times New Roman" w:hAnsi="Times New Roman" w:cs="Times New Roman"/>
                <w:sz w:val="24"/>
                <w:szCs w:val="24"/>
              </w:rPr>
              <w:t xml:space="preserve"> </w:t>
            </w:r>
            <w:r>
              <w:rPr>
                <w:rFonts w:ascii="Times New Roman" w:hAnsi="Times New Roman" w:cs="Times New Roman"/>
                <w:sz w:val="24"/>
                <w:szCs w:val="24"/>
              </w:rPr>
              <w:t xml:space="preserve">АДАПТИРОВАННОЙ </w:t>
            </w:r>
            <w:r w:rsidRPr="004040EB">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ПРОФЕССИОНАЛЬНОЙ ДИСЦИПЛИНЫ</w:t>
            </w:r>
          </w:p>
        </w:tc>
      </w:tr>
    </w:tbl>
    <w:p w:rsidR="00122143" w:rsidRDefault="00122143" w:rsidP="00122143">
      <w:pPr>
        <w:pStyle w:val="a3"/>
        <w:spacing w:after="240"/>
        <w:rPr>
          <w:rFonts w:ascii="Times New Roman" w:hAnsi="Times New Roman" w:cs="Times New Roman"/>
          <w:sz w:val="28"/>
          <w:szCs w:val="28"/>
        </w:rPr>
      </w:pPr>
      <w:r>
        <w:rPr>
          <w:rFonts w:ascii="Times New Roman" w:hAnsi="Times New Roman" w:cs="Times New Roman"/>
          <w:sz w:val="28"/>
          <w:szCs w:val="28"/>
        </w:rPr>
        <w:br w:type="page"/>
      </w:r>
    </w:p>
    <w:p w:rsidR="00957F1B" w:rsidRPr="002B71C2" w:rsidRDefault="00957F1B" w:rsidP="00122143">
      <w:pPr>
        <w:spacing w:after="0" w:line="240" w:lineRule="auto"/>
        <w:jc w:val="center"/>
        <w:rPr>
          <w:rFonts w:ascii="Times New Roman" w:hAnsi="Times New Roman"/>
          <w:b/>
          <w:sz w:val="24"/>
          <w:szCs w:val="24"/>
        </w:rPr>
      </w:pPr>
      <w:r w:rsidRPr="002B71C2">
        <w:rPr>
          <w:rFonts w:ascii="Times New Roman" w:hAnsi="Times New Roman"/>
          <w:b/>
          <w:sz w:val="24"/>
          <w:szCs w:val="24"/>
        </w:rPr>
        <w:lastRenderedPageBreak/>
        <w:t>1. ОБЩАЯ ХАРАКТЕРИСТ</w:t>
      </w:r>
      <w:r w:rsidR="00834F55" w:rsidRPr="002B71C2">
        <w:rPr>
          <w:rFonts w:ascii="Times New Roman" w:hAnsi="Times New Roman"/>
          <w:b/>
          <w:sz w:val="24"/>
          <w:szCs w:val="24"/>
        </w:rPr>
        <w:t xml:space="preserve">ИКА </w:t>
      </w:r>
      <w:r w:rsidR="00122143" w:rsidRPr="00122143">
        <w:rPr>
          <w:rFonts w:ascii="Times New Roman" w:hAnsi="Times New Roman" w:cs="Times New Roman"/>
          <w:b/>
          <w:sz w:val="24"/>
          <w:szCs w:val="24"/>
        </w:rPr>
        <w:t>АДАПТИРОВАННОЙ ПРОГРАММЫ</w:t>
      </w:r>
      <w:r w:rsidR="00834F55" w:rsidRPr="002B71C2">
        <w:rPr>
          <w:rFonts w:ascii="Times New Roman" w:hAnsi="Times New Roman"/>
          <w:b/>
          <w:sz w:val="24"/>
          <w:szCs w:val="24"/>
        </w:rPr>
        <w:t xml:space="preserve"> ПРОФЕССИОНАЛЬНОЙ</w:t>
      </w:r>
      <w:r w:rsidR="002B71C2" w:rsidRPr="002B71C2">
        <w:rPr>
          <w:rFonts w:ascii="Times New Roman" w:hAnsi="Times New Roman"/>
          <w:b/>
          <w:sz w:val="24"/>
          <w:szCs w:val="24"/>
        </w:rPr>
        <w:t xml:space="preserve"> </w:t>
      </w:r>
      <w:r w:rsidR="00834F55" w:rsidRPr="002B71C2">
        <w:rPr>
          <w:rFonts w:ascii="Times New Roman" w:hAnsi="Times New Roman"/>
          <w:b/>
          <w:sz w:val="24"/>
          <w:szCs w:val="24"/>
        </w:rPr>
        <w:t>ДИСЦИПЛИНЫ</w:t>
      </w:r>
    </w:p>
    <w:p w:rsidR="00FD67B3" w:rsidRPr="002B71C2" w:rsidRDefault="00FD67B3" w:rsidP="00122143">
      <w:pPr>
        <w:spacing w:after="0" w:line="240" w:lineRule="auto"/>
        <w:jc w:val="center"/>
        <w:rPr>
          <w:rFonts w:ascii="Times New Roman" w:hAnsi="Times New Roman"/>
          <w:b/>
          <w:i/>
          <w:sz w:val="24"/>
          <w:szCs w:val="24"/>
        </w:rPr>
      </w:pPr>
    </w:p>
    <w:p w:rsidR="00957F1B" w:rsidRPr="00122143" w:rsidRDefault="00957F1B" w:rsidP="00122143">
      <w:pPr>
        <w:suppressAutoHyphens/>
        <w:spacing w:after="0" w:line="240" w:lineRule="auto"/>
        <w:ind w:firstLine="709"/>
        <w:rPr>
          <w:rFonts w:ascii="Times New Roman" w:hAnsi="Times New Roman" w:cs="Times New Roman"/>
          <w:b/>
          <w:sz w:val="24"/>
          <w:szCs w:val="24"/>
        </w:rPr>
      </w:pPr>
      <w:r w:rsidRPr="002B71C2">
        <w:rPr>
          <w:rFonts w:ascii="Times New Roman" w:hAnsi="Times New Roman" w:cs="Times New Roman"/>
          <w:b/>
          <w:sz w:val="24"/>
          <w:szCs w:val="24"/>
        </w:rPr>
        <w:t>1</w:t>
      </w:r>
      <w:r w:rsidRPr="00122143">
        <w:rPr>
          <w:rFonts w:ascii="Times New Roman" w:hAnsi="Times New Roman" w:cs="Times New Roman"/>
          <w:b/>
          <w:sz w:val="24"/>
          <w:szCs w:val="24"/>
        </w:rPr>
        <w:t>.1 Область применения пр</w:t>
      </w:r>
      <w:r w:rsidR="002B71C2" w:rsidRPr="00122143">
        <w:rPr>
          <w:rFonts w:ascii="Times New Roman" w:hAnsi="Times New Roman" w:cs="Times New Roman"/>
          <w:b/>
          <w:sz w:val="24"/>
          <w:szCs w:val="24"/>
        </w:rPr>
        <w:t xml:space="preserve">ограммы профессиональной </w:t>
      </w:r>
      <w:r w:rsidR="00834F55" w:rsidRPr="00122143">
        <w:rPr>
          <w:rFonts w:ascii="Times New Roman" w:hAnsi="Times New Roman" w:cs="Times New Roman"/>
          <w:b/>
          <w:sz w:val="24"/>
          <w:szCs w:val="24"/>
        </w:rPr>
        <w:t>дисциплины:</w:t>
      </w:r>
    </w:p>
    <w:p w:rsidR="00834F55" w:rsidRPr="00122143" w:rsidRDefault="002B71C2" w:rsidP="00DF7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22143">
        <w:rPr>
          <w:rFonts w:ascii="Times New Roman" w:hAnsi="Times New Roman" w:cs="Times New Roman"/>
          <w:sz w:val="24"/>
          <w:szCs w:val="24"/>
        </w:rPr>
        <w:t>П</w:t>
      </w:r>
      <w:r w:rsidR="00834F55" w:rsidRPr="00122143">
        <w:rPr>
          <w:rFonts w:ascii="Times New Roman" w:hAnsi="Times New Roman" w:cs="Times New Roman"/>
          <w:sz w:val="24"/>
          <w:szCs w:val="24"/>
        </w:rPr>
        <w:t>рогра</w:t>
      </w:r>
      <w:r w:rsidRPr="00122143">
        <w:rPr>
          <w:rFonts w:ascii="Times New Roman" w:hAnsi="Times New Roman" w:cs="Times New Roman"/>
          <w:sz w:val="24"/>
          <w:szCs w:val="24"/>
        </w:rPr>
        <w:t>мма профессиональной дисциплины</w:t>
      </w:r>
      <w:r w:rsidR="00834F55" w:rsidRPr="002B71C2">
        <w:t xml:space="preserve"> </w:t>
      </w:r>
      <w:r w:rsidR="00122143" w:rsidRPr="00122143">
        <w:rPr>
          <w:rFonts w:ascii="Times New Roman" w:hAnsi="Times New Roman" w:cs="Times New Roman"/>
          <w:bCs/>
          <w:sz w:val="24"/>
          <w:szCs w:val="24"/>
        </w:rPr>
        <w:t>ПД.03 Озеленение и благоустройство различных территорий</w:t>
      </w:r>
      <w:r w:rsidR="00122143">
        <w:rPr>
          <w:rFonts w:ascii="Times New Roman" w:hAnsi="Times New Roman" w:cs="Times New Roman"/>
          <w:bCs/>
          <w:sz w:val="24"/>
          <w:szCs w:val="24"/>
        </w:rPr>
        <w:t xml:space="preserve"> </w:t>
      </w:r>
      <w:r w:rsidR="00834F55" w:rsidRPr="00122143">
        <w:rPr>
          <w:rFonts w:ascii="Times New Roman" w:hAnsi="Times New Roman" w:cs="Times New Roman"/>
          <w:sz w:val="24"/>
          <w:szCs w:val="24"/>
        </w:rPr>
        <w:t>является частью адаптированной</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образовательной</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программы</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для</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лиц</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с</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ограниченными</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возможностями</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здоровья</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профессиональной</w:t>
      </w:r>
      <w:r w:rsidR="00834F55" w:rsidRPr="00122143">
        <w:rPr>
          <w:rFonts w:ascii="Times New Roman" w:hAnsi="Times New Roman" w:cs="Times New Roman"/>
          <w:spacing w:val="-4"/>
          <w:sz w:val="24"/>
          <w:szCs w:val="24"/>
        </w:rPr>
        <w:t xml:space="preserve"> </w:t>
      </w:r>
      <w:r w:rsidR="00834F55" w:rsidRPr="00122143">
        <w:rPr>
          <w:rFonts w:ascii="Times New Roman" w:hAnsi="Times New Roman" w:cs="Times New Roman"/>
          <w:sz w:val="24"/>
          <w:szCs w:val="24"/>
        </w:rPr>
        <w:t>подготовки</w:t>
      </w:r>
      <w:r w:rsidR="00834F55" w:rsidRPr="00122143">
        <w:rPr>
          <w:rFonts w:ascii="Times New Roman" w:hAnsi="Times New Roman" w:cs="Times New Roman"/>
          <w:spacing w:val="-2"/>
          <w:sz w:val="24"/>
          <w:szCs w:val="24"/>
        </w:rPr>
        <w:t xml:space="preserve"> </w:t>
      </w:r>
      <w:r w:rsidR="00834F55" w:rsidRPr="00122143">
        <w:rPr>
          <w:rFonts w:ascii="Times New Roman" w:hAnsi="Times New Roman" w:cs="Times New Roman"/>
          <w:sz w:val="24"/>
          <w:szCs w:val="24"/>
        </w:rPr>
        <w:t>по</w:t>
      </w:r>
      <w:r w:rsidR="00834F55" w:rsidRPr="00122143">
        <w:rPr>
          <w:rFonts w:ascii="Times New Roman" w:hAnsi="Times New Roman" w:cs="Times New Roman"/>
          <w:spacing w:val="-4"/>
          <w:sz w:val="24"/>
          <w:szCs w:val="24"/>
        </w:rPr>
        <w:t xml:space="preserve"> </w:t>
      </w:r>
      <w:r w:rsidR="00834F55" w:rsidRPr="00122143">
        <w:rPr>
          <w:rFonts w:ascii="Times New Roman" w:hAnsi="Times New Roman" w:cs="Times New Roman"/>
          <w:sz w:val="24"/>
          <w:szCs w:val="24"/>
        </w:rPr>
        <w:t>профессии</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17531</w:t>
      </w:r>
      <w:r w:rsidR="00834F55" w:rsidRPr="00122143">
        <w:rPr>
          <w:rFonts w:ascii="Times New Roman" w:hAnsi="Times New Roman" w:cs="Times New Roman"/>
          <w:spacing w:val="-3"/>
          <w:sz w:val="24"/>
          <w:szCs w:val="24"/>
        </w:rPr>
        <w:t xml:space="preserve"> </w:t>
      </w:r>
      <w:r w:rsidR="00834F55" w:rsidRPr="00122143">
        <w:rPr>
          <w:rFonts w:ascii="Times New Roman" w:hAnsi="Times New Roman" w:cs="Times New Roman"/>
          <w:sz w:val="24"/>
          <w:szCs w:val="24"/>
        </w:rPr>
        <w:t>Рабочий</w:t>
      </w:r>
      <w:r w:rsidR="00834F55" w:rsidRPr="00122143">
        <w:rPr>
          <w:rFonts w:ascii="Times New Roman" w:hAnsi="Times New Roman" w:cs="Times New Roman"/>
          <w:spacing w:val="-4"/>
          <w:sz w:val="24"/>
          <w:szCs w:val="24"/>
        </w:rPr>
        <w:t xml:space="preserve"> </w:t>
      </w:r>
      <w:r w:rsidR="00834F55" w:rsidRPr="00122143">
        <w:rPr>
          <w:rFonts w:ascii="Times New Roman" w:hAnsi="Times New Roman" w:cs="Times New Roman"/>
          <w:sz w:val="24"/>
          <w:szCs w:val="24"/>
        </w:rPr>
        <w:t>зеленого</w:t>
      </w:r>
      <w:r w:rsidR="00834F55" w:rsidRPr="00122143">
        <w:rPr>
          <w:rFonts w:ascii="Times New Roman" w:hAnsi="Times New Roman" w:cs="Times New Roman"/>
          <w:spacing w:val="-1"/>
          <w:sz w:val="24"/>
          <w:szCs w:val="24"/>
        </w:rPr>
        <w:t xml:space="preserve"> </w:t>
      </w:r>
      <w:r w:rsidR="00834F55" w:rsidRPr="00122143">
        <w:rPr>
          <w:rFonts w:ascii="Times New Roman" w:hAnsi="Times New Roman" w:cs="Times New Roman"/>
          <w:sz w:val="24"/>
          <w:szCs w:val="24"/>
        </w:rPr>
        <w:t>хозяйства.</w:t>
      </w:r>
    </w:p>
    <w:p w:rsidR="00834F55" w:rsidRPr="002B71C2" w:rsidRDefault="00834F55" w:rsidP="00122143">
      <w:pPr>
        <w:pStyle w:val="af2"/>
        <w:spacing w:before="1" w:after="0"/>
        <w:ind w:firstLine="709"/>
        <w:jc w:val="both"/>
      </w:pPr>
      <w:r w:rsidRPr="002B71C2">
        <w:t>Актуальность данной рабочей программы объясняется тем, что для получения</w:t>
      </w:r>
      <w:r w:rsidRPr="002B71C2">
        <w:rPr>
          <w:spacing w:val="1"/>
        </w:rPr>
        <w:t xml:space="preserve"> </w:t>
      </w:r>
      <w:r w:rsidRPr="002B71C2">
        <w:t>профессиональной подготовки детьми с ОВЗ в образовательной организации должны</w:t>
      </w:r>
      <w:r w:rsidRPr="002B71C2">
        <w:rPr>
          <w:spacing w:val="1"/>
        </w:rPr>
        <w:t xml:space="preserve"> </w:t>
      </w:r>
      <w:r w:rsidRPr="002B71C2">
        <w:t>разрабатываться</w:t>
      </w:r>
      <w:r w:rsidRPr="002B71C2">
        <w:rPr>
          <w:spacing w:val="1"/>
        </w:rPr>
        <w:t xml:space="preserve"> </w:t>
      </w:r>
      <w:r w:rsidRPr="002B71C2">
        <w:t>соответствующие</w:t>
      </w:r>
      <w:r w:rsidRPr="002B71C2">
        <w:rPr>
          <w:spacing w:val="1"/>
        </w:rPr>
        <w:t xml:space="preserve"> </w:t>
      </w:r>
      <w:r w:rsidRPr="002B71C2">
        <w:t>адаптированные</w:t>
      </w:r>
      <w:r w:rsidRPr="002B71C2">
        <w:rPr>
          <w:spacing w:val="1"/>
        </w:rPr>
        <w:t xml:space="preserve"> </w:t>
      </w:r>
      <w:r w:rsidRPr="002B71C2">
        <w:t>образовательные</w:t>
      </w:r>
      <w:r w:rsidRPr="002B71C2">
        <w:rPr>
          <w:spacing w:val="1"/>
        </w:rPr>
        <w:t xml:space="preserve"> </w:t>
      </w:r>
      <w:r w:rsidRPr="002B71C2">
        <w:t>программы</w:t>
      </w:r>
      <w:r w:rsidRPr="002B71C2">
        <w:rPr>
          <w:spacing w:val="1"/>
        </w:rPr>
        <w:t xml:space="preserve"> </w:t>
      </w:r>
      <w:r w:rsidRPr="002B71C2">
        <w:t>с</w:t>
      </w:r>
      <w:r w:rsidRPr="002B71C2">
        <w:rPr>
          <w:spacing w:val="1"/>
        </w:rPr>
        <w:t xml:space="preserve"> </w:t>
      </w:r>
      <w:r w:rsidRPr="002B71C2">
        <w:t>учетом</w:t>
      </w:r>
      <w:r w:rsidRPr="002B71C2">
        <w:rPr>
          <w:spacing w:val="-5"/>
        </w:rPr>
        <w:t xml:space="preserve"> </w:t>
      </w:r>
      <w:r w:rsidRPr="002B71C2">
        <w:t>особенностей</w:t>
      </w:r>
      <w:r w:rsidRPr="002B71C2">
        <w:rPr>
          <w:spacing w:val="-6"/>
        </w:rPr>
        <w:t xml:space="preserve"> </w:t>
      </w:r>
      <w:r w:rsidRPr="002B71C2">
        <w:t>их</w:t>
      </w:r>
      <w:r w:rsidRPr="002B71C2">
        <w:rPr>
          <w:spacing w:val="-7"/>
        </w:rPr>
        <w:t xml:space="preserve"> </w:t>
      </w:r>
      <w:r w:rsidRPr="002B71C2">
        <w:t>психофизического</w:t>
      </w:r>
      <w:r w:rsidRPr="002B71C2">
        <w:rPr>
          <w:spacing w:val="-5"/>
        </w:rPr>
        <w:t xml:space="preserve"> </w:t>
      </w:r>
      <w:r w:rsidRPr="002B71C2">
        <w:t>развития,</w:t>
      </w:r>
      <w:r w:rsidRPr="002B71C2">
        <w:rPr>
          <w:spacing w:val="-5"/>
        </w:rPr>
        <w:t xml:space="preserve"> </w:t>
      </w:r>
      <w:r w:rsidRPr="002B71C2">
        <w:t>индивидуальных</w:t>
      </w:r>
      <w:r w:rsidRPr="002B71C2">
        <w:rPr>
          <w:spacing w:val="-5"/>
        </w:rPr>
        <w:t xml:space="preserve"> </w:t>
      </w:r>
      <w:r w:rsidRPr="002B71C2">
        <w:t>возможностей.</w:t>
      </w:r>
    </w:p>
    <w:p w:rsidR="00834F55" w:rsidRPr="002B71C2" w:rsidRDefault="002B71C2" w:rsidP="00122143">
      <w:pPr>
        <w:pStyle w:val="af2"/>
        <w:spacing w:after="0"/>
        <w:ind w:firstLine="710"/>
        <w:jc w:val="both"/>
      </w:pPr>
      <w:r>
        <w:t>П</w:t>
      </w:r>
      <w:r w:rsidR="00834F55" w:rsidRPr="002B71C2">
        <w:t>рограмма</w:t>
      </w:r>
      <w:r w:rsidR="00834F55" w:rsidRPr="002B71C2">
        <w:rPr>
          <w:spacing w:val="1"/>
        </w:rPr>
        <w:t xml:space="preserve"> </w:t>
      </w:r>
      <w:r w:rsidR="00834F55" w:rsidRPr="002B71C2">
        <w:t>адаптированно</w:t>
      </w:r>
      <w:r>
        <w:t>й</w:t>
      </w:r>
      <w:r w:rsidR="00834F55" w:rsidRPr="002B71C2">
        <w:rPr>
          <w:spacing w:val="1"/>
        </w:rPr>
        <w:t xml:space="preserve"> </w:t>
      </w:r>
      <w:r>
        <w:t>профессиональной дисциплины</w:t>
      </w:r>
      <w:r w:rsidRPr="002B71C2">
        <w:t xml:space="preserve"> </w:t>
      </w:r>
      <w:r w:rsidR="00834F55" w:rsidRPr="002B71C2">
        <w:t>по</w:t>
      </w:r>
      <w:r w:rsidR="00834F55" w:rsidRPr="002B71C2">
        <w:rPr>
          <w:spacing w:val="1"/>
        </w:rPr>
        <w:t xml:space="preserve"> </w:t>
      </w:r>
      <w:r w:rsidR="00834F55" w:rsidRPr="002B71C2">
        <w:t>профессиональной подготовке 17531 Рабочий зеленого хозяйства разработана для лиц</w:t>
      </w:r>
      <w:r w:rsidR="00834F55" w:rsidRPr="002B71C2">
        <w:rPr>
          <w:spacing w:val="1"/>
        </w:rPr>
        <w:t xml:space="preserve"> </w:t>
      </w:r>
      <w:r w:rsidR="00834F55" w:rsidRPr="002B71C2">
        <w:t>с нервно-психическими нарушениями (расстройства аутического спектра, нарушения</w:t>
      </w:r>
      <w:r w:rsidR="00834F55" w:rsidRPr="002B71C2">
        <w:rPr>
          <w:spacing w:val="1"/>
        </w:rPr>
        <w:t xml:space="preserve"> </w:t>
      </w:r>
      <w:r w:rsidR="00834F55" w:rsidRPr="002B71C2">
        <w:t>психического</w:t>
      </w:r>
      <w:r w:rsidR="00834F55" w:rsidRPr="002B71C2">
        <w:rPr>
          <w:spacing w:val="1"/>
        </w:rPr>
        <w:t xml:space="preserve"> </w:t>
      </w:r>
      <w:r w:rsidR="00834F55" w:rsidRPr="002B71C2">
        <w:t>развития)</w:t>
      </w:r>
      <w:r w:rsidR="00834F55" w:rsidRPr="002B71C2">
        <w:rPr>
          <w:spacing w:val="1"/>
        </w:rPr>
        <w:t xml:space="preserve"> </w:t>
      </w:r>
      <w:r w:rsidR="00834F55" w:rsidRPr="002B71C2">
        <w:t>и</w:t>
      </w:r>
      <w:r w:rsidR="00834F55" w:rsidRPr="002B71C2">
        <w:rPr>
          <w:spacing w:val="1"/>
        </w:rPr>
        <w:t xml:space="preserve"> </w:t>
      </w:r>
      <w:r w:rsidR="00834F55" w:rsidRPr="002B71C2">
        <w:t>является</w:t>
      </w:r>
      <w:r w:rsidR="00834F55" w:rsidRPr="002B71C2">
        <w:rPr>
          <w:spacing w:val="1"/>
        </w:rPr>
        <w:t xml:space="preserve"> </w:t>
      </w:r>
      <w:r w:rsidR="00834F55" w:rsidRPr="002B71C2">
        <w:t>частью</w:t>
      </w:r>
      <w:r w:rsidR="00834F55" w:rsidRPr="002B71C2">
        <w:rPr>
          <w:spacing w:val="1"/>
        </w:rPr>
        <w:t xml:space="preserve"> </w:t>
      </w:r>
      <w:r w:rsidR="00834F55" w:rsidRPr="002B71C2">
        <w:t>адаптированной</w:t>
      </w:r>
      <w:r w:rsidR="00834F55" w:rsidRPr="002B71C2">
        <w:rPr>
          <w:spacing w:val="1"/>
        </w:rPr>
        <w:t xml:space="preserve"> </w:t>
      </w:r>
      <w:r w:rsidR="00834F55" w:rsidRPr="002B71C2">
        <w:t>профессиональной</w:t>
      </w:r>
      <w:r w:rsidR="00834F55" w:rsidRPr="002B71C2">
        <w:rPr>
          <w:spacing w:val="1"/>
        </w:rPr>
        <w:t xml:space="preserve"> </w:t>
      </w:r>
      <w:r w:rsidR="00834F55" w:rsidRPr="002B71C2">
        <w:t>образовательной программы</w:t>
      </w:r>
      <w:r w:rsidR="00834F55" w:rsidRPr="002B71C2">
        <w:rPr>
          <w:spacing w:val="-1"/>
        </w:rPr>
        <w:t xml:space="preserve"> </w:t>
      </w:r>
      <w:r w:rsidR="00834F55" w:rsidRPr="002B71C2">
        <w:t>в</w:t>
      </w:r>
      <w:r w:rsidR="00834F55" w:rsidRPr="002B71C2">
        <w:rPr>
          <w:spacing w:val="-2"/>
        </w:rPr>
        <w:t xml:space="preserve"> </w:t>
      </w:r>
      <w:r w:rsidR="00834F55" w:rsidRPr="002B71C2">
        <w:t>соответствии</w:t>
      </w:r>
      <w:r w:rsidR="00834F55" w:rsidRPr="002B71C2">
        <w:rPr>
          <w:spacing w:val="1"/>
        </w:rPr>
        <w:t xml:space="preserve"> </w:t>
      </w:r>
      <w:r w:rsidR="00834F55" w:rsidRPr="002B71C2">
        <w:t>с:</w:t>
      </w:r>
    </w:p>
    <w:p w:rsidR="00834F55" w:rsidRPr="002B71C2" w:rsidRDefault="00834F55" w:rsidP="00122143">
      <w:pPr>
        <w:pStyle w:val="a5"/>
        <w:widowControl w:val="0"/>
        <w:numPr>
          <w:ilvl w:val="0"/>
          <w:numId w:val="2"/>
        </w:numPr>
        <w:tabs>
          <w:tab w:val="left" w:pos="466"/>
        </w:tabs>
        <w:autoSpaceDE w:val="0"/>
        <w:autoSpaceDN w:val="0"/>
        <w:spacing w:after="0" w:line="240" w:lineRule="auto"/>
        <w:ind w:left="0" w:firstLine="0"/>
        <w:contextualSpacing w:val="0"/>
        <w:jc w:val="both"/>
        <w:rPr>
          <w:rFonts w:ascii="Times New Roman" w:hAnsi="Times New Roman" w:cs="Times New Roman"/>
          <w:sz w:val="24"/>
          <w:szCs w:val="24"/>
        </w:rPr>
      </w:pPr>
      <w:r w:rsidRPr="002B71C2">
        <w:rPr>
          <w:rFonts w:ascii="Times New Roman" w:hAnsi="Times New Roman" w:cs="Times New Roman"/>
          <w:sz w:val="24"/>
          <w:szCs w:val="24"/>
        </w:rPr>
        <w:t>ФГОС</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СПО</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по</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профессии</w:t>
      </w:r>
      <w:r w:rsidRPr="002B71C2">
        <w:rPr>
          <w:rFonts w:ascii="Times New Roman" w:hAnsi="Times New Roman" w:cs="Times New Roman"/>
          <w:spacing w:val="1"/>
          <w:sz w:val="24"/>
          <w:szCs w:val="24"/>
        </w:rPr>
        <w:t xml:space="preserve"> </w:t>
      </w:r>
      <w:r w:rsidR="008B417E" w:rsidRPr="008B417E">
        <w:rPr>
          <w:rFonts w:ascii="Times New Roman" w:hAnsi="Times New Roman" w:cs="Times New Roman"/>
          <w:sz w:val="24"/>
          <w:szCs w:val="24"/>
        </w:rPr>
        <w:t>17531</w:t>
      </w:r>
      <w:r w:rsidR="008B417E" w:rsidRPr="008B417E">
        <w:rPr>
          <w:rFonts w:ascii="Times New Roman" w:hAnsi="Times New Roman" w:cs="Times New Roman"/>
          <w:spacing w:val="-3"/>
          <w:sz w:val="24"/>
          <w:szCs w:val="24"/>
        </w:rPr>
        <w:t xml:space="preserve"> </w:t>
      </w:r>
      <w:r w:rsidR="008B417E" w:rsidRPr="008B417E">
        <w:rPr>
          <w:rFonts w:ascii="Times New Roman" w:hAnsi="Times New Roman" w:cs="Times New Roman"/>
          <w:sz w:val="24"/>
          <w:szCs w:val="24"/>
        </w:rPr>
        <w:t>Рабочий</w:t>
      </w:r>
      <w:r w:rsidR="008B417E" w:rsidRPr="008B417E">
        <w:rPr>
          <w:rFonts w:ascii="Times New Roman" w:hAnsi="Times New Roman" w:cs="Times New Roman"/>
          <w:spacing w:val="-4"/>
          <w:sz w:val="24"/>
          <w:szCs w:val="24"/>
        </w:rPr>
        <w:t xml:space="preserve"> </w:t>
      </w:r>
      <w:r w:rsidR="008B417E" w:rsidRPr="008B417E">
        <w:rPr>
          <w:rFonts w:ascii="Times New Roman" w:hAnsi="Times New Roman" w:cs="Times New Roman"/>
          <w:sz w:val="24"/>
          <w:szCs w:val="24"/>
        </w:rPr>
        <w:t>зеленого</w:t>
      </w:r>
      <w:r w:rsidR="008B417E" w:rsidRPr="008B417E">
        <w:rPr>
          <w:rFonts w:ascii="Times New Roman" w:hAnsi="Times New Roman" w:cs="Times New Roman"/>
          <w:spacing w:val="-1"/>
          <w:sz w:val="24"/>
          <w:szCs w:val="24"/>
        </w:rPr>
        <w:t xml:space="preserve"> </w:t>
      </w:r>
      <w:r w:rsidR="008B417E" w:rsidRPr="008B417E">
        <w:rPr>
          <w:rFonts w:ascii="Times New Roman" w:hAnsi="Times New Roman" w:cs="Times New Roman"/>
          <w:sz w:val="24"/>
          <w:szCs w:val="24"/>
        </w:rPr>
        <w:t>хозяйства</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и</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квалификационной</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характеристикой,</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в</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части</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освоения</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общих</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компетенций</w:t>
      </w:r>
      <w:r w:rsidRPr="002B71C2">
        <w:rPr>
          <w:rFonts w:ascii="Times New Roman" w:hAnsi="Times New Roman" w:cs="Times New Roman"/>
          <w:spacing w:val="-2"/>
          <w:sz w:val="24"/>
          <w:szCs w:val="24"/>
        </w:rPr>
        <w:t xml:space="preserve"> </w:t>
      </w:r>
      <w:r w:rsidRPr="002B71C2">
        <w:rPr>
          <w:rFonts w:ascii="Times New Roman" w:hAnsi="Times New Roman" w:cs="Times New Roman"/>
          <w:sz w:val="24"/>
          <w:szCs w:val="24"/>
        </w:rPr>
        <w:t>(ОК);</w:t>
      </w:r>
    </w:p>
    <w:p w:rsidR="00834F55" w:rsidRPr="002B71C2" w:rsidRDefault="00834F55" w:rsidP="00122143">
      <w:pPr>
        <w:pStyle w:val="a5"/>
        <w:widowControl w:val="0"/>
        <w:numPr>
          <w:ilvl w:val="0"/>
          <w:numId w:val="2"/>
        </w:numPr>
        <w:tabs>
          <w:tab w:val="left" w:pos="562"/>
        </w:tabs>
        <w:autoSpaceDE w:val="0"/>
        <w:autoSpaceDN w:val="0"/>
        <w:spacing w:after="0" w:line="240" w:lineRule="auto"/>
        <w:ind w:left="0" w:firstLine="0"/>
        <w:contextualSpacing w:val="0"/>
        <w:jc w:val="both"/>
        <w:rPr>
          <w:rFonts w:ascii="Times New Roman" w:hAnsi="Times New Roman" w:cs="Times New Roman"/>
          <w:sz w:val="24"/>
          <w:szCs w:val="24"/>
        </w:rPr>
      </w:pPr>
      <w:r w:rsidRPr="002B71C2">
        <w:rPr>
          <w:rFonts w:ascii="Times New Roman" w:hAnsi="Times New Roman" w:cs="Times New Roman"/>
          <w:sz w:val="24"/>
          <w:szCs w:val="24"/>
        </w:rPr>
        <w:t>квалификационной</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характеристикой</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по</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профессии</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17531</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Рабочий</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зеленого</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строительства</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по</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Единому</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тарифно-квалификационному</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справочнику</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работ</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и</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профессий</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рабочих</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(ЕТКС)</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2014</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года</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в</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части</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освоения</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основного</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вида</w:t>
      </w:r>
      <w:r w:rsidRPr="002B71C2">
        <w:rPr>
          <w:rFonts w:ascii="Times New Roman" w:hAnsi="Times New Roman" w:cs="Times New Roman"/>
          <w:spacing w:val="-67"/>
          <w:sz w:val="24"/>
          <w:szCs w:val="24"/>
        </w:rPr>
        <w:t xml:space="preserve"> </w:t>
      </w:r>
      <w:r w:rsidRPr="002B71C2">
        <w:rPr>
          <w:rFonts w:ascii="Times New Roman" w:hAnsi="Times New Roman" w:cs="Times New Roman"/>
          <w:sz w:val="24"/>
          <w:szCs w:val="24"/>
        </w:rPr>
        <w:t>профессиональной</w:t>
      </w:r>
      <w:r w:rsidRPr="002B71C2">
        <w:rPr>
          <w:rFonts w:ascii="Times New Roman" w:hAnsi="Times New Roman" w:cs="Times New Roman"/>
          <w:spacing w:val="-2"/>
          <w:sz w:val="24"/>
          <w:szCs w:val="24"/>
        </w:rPr>
        <w:t xml:space="preserve"> </w:t>
      </w:r>
      <w:r w:rsidRPr="002B71C2">
        <w:rPr>
          <w:rFonts w:ascii="Times New Roman" w:hAnsi="Times New Roman" w:cs="Times New Roman"/>
          <w:sz w:val="24"/>
          <w:szCs w:val="24"/>
        </w:rPr>
        <w:t>деятельности</w:t>
      </w:r>
      <w:r w:rsidRPr="002B71C2">
        <w:rPr>
          <w:rFonts w:ascii="Times New Roman" w:hAnsi="Times New Roman" w:cs="Times New Roman"/>
          <w:spacing w:val="1"/>
          <w:sz w:val="24"/>
          <w:szCs w:val="24"/>
        </w:rPr>
        <w:t xml:space="preserve"> </w:t>
      </w:r>
      <w:r w:rsidRPr="002B71C2">
        <w:rPr>
          <w:rFonts w:ascii="Times New Roman" w:hAnsi="Times New Roman" w:cs="Times New Roman"/>
          <w:sz w:val="24"/>
          <w:szCs w:val="24"/>
        </w:rPr>
        <w:t>(ВПД).</w:t>
      </w:r>
    </w:p>
    <w:p w:rsidR="00834F55" w:rsidRPr="002B71C2" w:rsidRDefault="008B417E" w:rsidP="00122143">
      <w:pPr>
        <w:pStyle w:val="af2"/>
        <w:spacing w:after="0"/>
        <w:ind w:firstLine="710"/>
        <w:jc w:val="both"/>
      </w:pPr>
      <w:r>
        <w:t>П</w:t>
      </w:r>
      <w:r w:rsidR="00834F55" w:rsidRPr="002B71C2">
        <w:t xml:space="preserve">рограмма адаптированного </w:t>
      </w:r>
      <w:r w:rsidR="002B71C2">
        <w:t>профессиональной дисциплины</w:t>
      </w:r>
      <w:r w:rsidR="002B71C2" w:rsidRPr="002B71C2">
        <w:t xml:space="preserve"> </w:t>
      </w:r>
      <w:r w:rsidR="00834F55" w:rsidRPr="002B71C2">
        <w:t>разработана с</w:t>
      </w:r>
      <w:r w:rsidR="00834F55" w:rsidRPr="002B71C2">
        <w:rPr>
          <w:spacing w:val="1"/>
        </w:rPr>
        <w:t xml:space="preserve"> </w:t>
      </w:r>
      <w:r w:rsidR="00834F55" w:rsidRPr="002B71C2">
        <w:t>учетом</w:t>
      </w:r>
      <w:r w:rsidR="00834F55" w:rsidRPr="002B71C2">
        <w:rPr>
          <w:spacing w:val="1"/>
        </w:rPr>
        <w:t xml:space="preserve"> </w:t>
      </w:r>
      <w:r w:rsidR="00834F55" w:rsidRPr="002B71C2">
        <w:t>требований</w:t>
      </w:r>
      <w:r w:rsidR="00834F55" w:rsidRPr="002B71C2">
        <w:rPr>
          <w:spacing w:val="1"/>
        </w:rPr>
        <w:t xml:space="preserve"> </w:t>
      </w:r>
      <w:r w:rsidR="00834F55" w:rsidRPr="002B71C2">
        <w:t>к</w:t>
      </w:r>
      <w:r w:rsidR="00834F55" w:rsidRPr="002B71C2">
        <w:rPr>
          <w:spacing w:val="1"/>
        </w:rPr>
        <w:t xml:space="preserve"> </w:t>
      </w:r>
      <w:r w:rsidR="00834F55" w:rsidRPr="002B71C2">
        <w:t>организации</w:t>
      </w:r>
      <w:r w:rsidR="00834F55" w:rsidRPr="002B71C2">
        <w:rPr>
          <w:spacing w:val="1"/>
        </w:rPr>
        <w:t xml:space="preserve"> </w:t>
      </w:r>
      <w:r w:rsidR="00834F55" w:rsidRPr="002B71C2">
        <w:t>образовательного</w:t>
      </w:r>
      <w:r w:rsidR="00834F55" w:rsidRPr="002B71C2">
        <w:rPr>
          <w:spacing w:val="1"/>
        </w:rPr>
        <w:t xml:space="preserve"> </w:t>
      </w:r>
      <w:r w:rsidR="00834F55" w:rsidRPr="002B71C2">
        <w:t>процесса</w:t>
      </w:r>
      <w:r w:rsidR="00834F55" w:rsidRPr="002B71C2">
        <w:rPr>
          <w:spacing w:val="1"/>
        </w:rPr>
        <w:t xml:space="preserve"> </w:t>
      </w:r>
      <w:r w:rsidR="00834F55" w:rsidRPr="002B71C2">
        <w:t>для</w:t>
      </w:r>
      <w:r w:rsidR="00834F55" w:rsidRPr="002B71C2">
        <w:rPr>
          <w:spacing w:val="1"/>
        </w:rPr>
        <w:t xml:space="preserve"> </w:t>
      </w:r>
      <w:r w:rsidR="00834F55" w:rsidRPr="002B71C2">
        <w:t>лиц</w:t>
      </w:r>
      <w:r w:rsidR="00834F55" w:rsidRPr="002B71C2">
        <w:rPr>
          <w:spacing w:val="1"/>
        </w:rPr>
        <w:t xml:space="preserve"> </w:t>
      </w:r>
      <w:r w:rsidR="00834F55" w:rsidRPr="002B71C2">
        <w:t>с</w:t>
      </w:r>
      <w:r w:rsidR="00834F55" w:rsidRPr="002B71C2">
        <w:rPr>
          <w:spacing w:val="1"/>
        </w:rPr>
        <w:t xml:space="preserve"> </w:t>
      </w:r>
      <w:r w:rsidR="00834F55" w:rsidRPr="002B71C2">
        <w:t>ограниченными</w:t>
      </w:r>
      <w:r w:rsidR="00834F55" w:rsidRPr="002B71C2">
        <w:rPr>
          <w:spacing w:val="1"/>
        </w:rPr>
        <w:t xml:space="preserve"> </w:t>
      </w:r>
      <w:r w:rsidR="00834F55" w:rsidRPr="002B71C2">
        <w:t>возможностями</w:t>
      </w:r>
      <w:r w:rsidR="00834F55" w:rsidRPr="002B71C2">
        <w:rPr>
          <w:spacing w:val="1"/>
        </w:rPr>
        <w:t xml:space="preserve"> </w:t>
      </w:r>
      <w:r w:rsidR="00834F55" w:rsidRPr="002B71C2">
        <w:t>здоровья,</w:t>
      </w:r>
      <w:r w:rsidR="00834F55" w:rsidRPr="002B71C2">
        <w:rPr>
          <w:spacing w:val="1"/>
        </w:rPr>
        <w:t xml:space="preserve"> </w:t>
      </w:r>
      <w:r w:rsidR="00834F55" w:rsidRPr="002B71C2">
        <w:t>в</w:t>
      </w:r>
      <w:r w:rsidR="00834F55" w:rsidRPr="002B71C2">
        <w:rPr>
          <w:spacing w:val="1"/>
        </w:rPr>
        <w:t xml:space="preserve"> </w:t>
      </w:r>
      <w:r w:rsidR="00834F55" w:rsidRPr="002B71C2">
        <w:t>профессиональных</w:t>
      </w:r>
      <w:r w:rsidR="00834F55" w:rsidRPr="002B71C2">
        <w:rPr>
          <w:spacing w:val="1"/>
        </w:rPr>
        <w:t xml:space="preserve"> </w:t>
      </w:r>
      <w:r w:rsidR="00834F55" w:rsidRPr="002B71C2">
        <w:t>образовательных</w:t>
      </w:r>
      <w:r w:rsidR="00834F55" w:rsidRPr="002B71C2">
        <w:rPr>
          <w:spacing w:val="-67"/>
        </w:rPr>
        <w:t xml:space="preserve"> </w:t>
      </w:r>
      <w:r w:rsidR="00834F55" w:rsidRPr="002B71C2">
        <w:t>организациях, в том числе оснащенности образовательного процесса в соответствии с</w:t>
      </w:r>
      <w:r w:rsidR="00834F55" w:rsidRPr="002B71C2">
        <w:rPr>
          <w:spacing w:val="1"/>
        </w:rPr>
        <w:t xml:space="preserve"> </w:t>
      </w:r>
      <w:r w:rsidR="00834F55" w:rsidRPr="002B71C2">
        <w:t>особенностями</w:t>
      </w:r>
      <w:r w:rsidR="00834F55" w:rsidRPr="002B71C2">
        <w:rPr>
          <w:spacing w:val="1"/>
        </w:rPr>
        <w:t xml:space="preserve"> </w:t>
      </w:r>
      <w:r w:rsidR="00834F55" w:rsidRPr="002B71C2">
        <w:t>образовательных</w:t>
      </w:r>
      <w:r w:rsidR="00834F55" w:rsidRPr="002B71C2">
        <w:rPr>
          <w:spacing w:val="1"/>
        </w:rPr>
        <w:t xml:space="preserve"> </w:t>
      </w:r>
      <w:r w:rsidR="00834F55" w:rsidRPr="002B71C2">
        <w:t>потребностей</w:t>
      </w:r>
      <w:r w:rsidR="00834F55" w:rsidRPr="002B71C2">
        <w:rPr>
          <w:spacing w:val="1"/>
        </w:rPr>
        <w:t xml:space="preserve"> </w:t>
      </w:r>
      <w:r w:rsidR="00834F55" w:rsidRPr="002B71C2">
        <w:t>инвалидов</w:t>
      </w:r>
      <w:r w:rsidR="00834F55" w:rsidRPr="002B71C2">
        <w:rPr>
          <w:spacing w:val="1"/>
        </w:rPr>
        <w:t xml:space="preserve"> </w:t>
      </w:r>
      <w:r w:rsidR="00834F55" w:rsidRPr="002B71C2">
        <w:t>и</w:t>
      </w:r>
      <w:r w:rsidR="00834F55" w:rsidRPr="002B71C2">
        <w:rPr>
          <w:spacing w:val="1"/>
        </w:rPr>
        <w:t xml:space="preserve"> </w:t>
      </w:r>
      <w:r w:rsidR="00834F55" w:rsidRPr="002B71C2">
        <w:t>лиц</w:t>
      </w:r>
      <w:r w:rsidR="00834F55" w:rsidRPr="002B71C2">
        <w:rPr>
          <w:spacing w:val="1"/>
        </w:rPr>
        <w:t xml:space="preserve"> </w:t>
      </w:r>
      <w:r w:rsidR="00834F55" w:rsidRPr="002B71C2">
        <w:t>ОВЗ</w:t>
      </w:r>
      <w:r w:rsidR="00834F55" w:rsidRPr="002B71C2">
        <w:rPr>
          <w:spacing w:val="1"/>
        </w:rPr>
        <w:t xml:space="preserve"> </w:t>
      </w:r>
      <w:r w:rsidR="00834F55" w:rsidRPr="002B71C2">
        <w:t>с</w:t>
      </w:r>
      <w:r w:rsidR="00834F55" w:rsidRPr="002B71C2">
        <w:rPr>
          <w:spacing w:val="1"/>
        </w:rPr>
        <w:t xml:space="preserve"> </w:t>
      </w:r>
      <w:r w:rsidR="00834F55" w:rsidRPr="002B71C2">
        <w:t>учетом</w:t>
      </w:r>
      <w:r w:rsidR="00834F55" w:rsidRPr="002B71C2">
        <w:rPr>
          <w:spacing w:val="1"/>
        </w:rPr>
        <w:t xml:space="preserve"> </w:t>
      </w:r>
      <w:r w:rsidR="00834F55" w:rsidRPr="002B71C2">
        <w:t>возможностей</w:t>
      </w:r>
      <w:r w:rsidR="00834F55" w:rsidRPr="002B71C2">
        <w:rPr>
          <w:spacing w:val="-2"/>
        </w:rPr>
        <w:t xml:space="preserve"> </w:t>
      </w:r>
      <w:r w:rsidR="00834F55" w:rsidRPr="002B71C2">
        <w:t>их</w:t>
      </w:r>
      <w:r w:rsidR="00834F55" w:rsidRPr="002B71C2">
        <w:rPr>
          <w:spacing w:val="-1"/>
        </w:rPr>
        <w:t xml:space="preserve"> </w:t>
      </w:r>
      <w:r w:rsidR="00834F55" w:rsidRPr="002B71C2">
        <w:t>психофизического развития.</w:t>
      </w:r>
    </w:p>
    <w:p w:rsidR="00834F55" w:rsidRPr="002B71C2" w:rsidRDefault="00834F55" w:rsidP="00122143">
      <w:pPr>
        <w:pStyle w:val="af2"/>
        <w:spacing w:after="0"/>
        <w:jc w:val="both"/>
      </w:pPr>
      <w:r w:rsidRPr="002B71C2">
        <w:t>Содержание</w:t>
      </w:r>
      <w:r w:rsidRPr="002B71C2">
        <w:rPr>
          <w:spacing w:val="1"/>
        </w:rPr>
        <w:t xml:space="preserve"> </w:t>
      </w:r>
      <w:r w:rsidRPr="002B71C2">
        <w:t>программы</w:t>
      </w:r>
      <w:r w:rsidRPr="002B71C2">
        <w:rPr>
          <w:spacing w:val="1"/>
        </w:rPr>
        <w:t xml:space="preserve"> </w:t>
      </w:r>
      <w:r w:rsidRPr="002B71C2">
        <w:t>позволяет</w:t>
      </w:r>
      <w:r w:rsidRPr="002B71C2">
        <w:rPr>
          <w:spacing w:val="1"/>
        </w:rPr>
        <w:t xml:space="preserve"> </w:t>
      </w:r>
      <w:r w:rsidRPr="002B71C2">
        <w:t>обучающимся</w:t>
      </w:r>
      <w:r w:rsidRPr="002B71C2">
        <w:rPr>
          <w:spacing w:val="1"/>
        </w:rPr>
        <w:t xml:space="preserve"> </w:t>
      </w:r>
      <w:r w:rsidRPr="002B71C2">
        <w:t>овладеть</w:t>
      </w:r>
      <w:r w:rsidRPr="002B71C2">
        <w:rPr>
          <w:spacing w:val="1"/>
        </w:rPr>
        <w:t xml:space="preserve"> </w:t>
      </w:r>
      <w:r w:rsidRPr="002B71C2">
        <w:t>умениями</w:t>
      </w:r>
      <w:r w:rsidRPr="002B71C2">
        <w:rPr>
          <w:spacing w:val="71"/>
        </w:rPr>
        <w:t xml:space="preserve"> </w:t>
      </w:r>
      <w:r w:rsidRPr="002B71C2">
        <w:t>и</w:t>
      </w:r>
      <w:r w:rsidRPr="002B71C2">
        <w:rPr>
          <w:spacing w:val="1"/>
        </w:rPr>
        <w:t xml:space="preserve"> </w:t>
      </w:r>
      <w:r w:rsidRPr="002B71C2">
        <w:t>навыками работы на предприятиях различной формы собственности, различных типов</w:t>
      </w:r>
      <w:r w:rsidRPr="002B71C2">
        <w:rPr>
          <w:spacing w:val="-67"/>
        </w:rPr>
        <w:t xml:space="preserve"> </w:t>
      </w:r>
      <w:r w:rsidRPr="002B71C2">
        <w:t>и</w:t>
      </w:r>
      <w:r w:rsidRPr="002B71C2">
        <w:rPr>
          <w:spacing w:val="-2"/>
        </w:rPr>
        <w:t xml:space="preserve"> </w:t>
      </w:r>
      <w:r w:rsidRPr="002B71C2">
        <w:t>категорий</w:t>
      </w:r>
      <w:r w:rsidRPr="002B71C2">
        <w:rPr>
          <w:spacing w:val="1"/>
        </w:rPr>
        <w:t xml:space="preserve"> </w:t>
      </w:r>
      <w:r w:rsidRPr="002B71C2">
        <w:t>с</w:t>
      </w:r>
      <w:r w:rsidRPr="002B71C2">
        <w:rPr>
          <w:spacing w:val="-1"/>
        </w:rPr>
        <w:t xml:space="preserve"> </w:t>
      </w:r>
      <w:r w:rsidRPr="002B71C2">
        <w:t>соответствующим</w:t>
      </w:r>
      <w:r w:rsidRPr="002B71C2">
        <w:rPr>
          <w:spacing w:val="-1"/>
        </w:rPr>
        <w:t xml:space="preserve"> </w:t>
      </w:r>
      <w:r w:rsidRPr="002B71C2">
        <w:t>оборудованием.</w:t>
      </w:r>
    </w:p>
    <w:p w:rsidR="008B417E" w:rsidRPr="00FD30D3" w:rsidRDefault="008B417E" w:rsidP="00122143">
      <w:pPr>
        <w:tabs>
          <w:tab w:val="num" w:pos="0"/>
        </w:tabs>
        <w:suppressAutoHyphens/>
        <w:spacing w:after="0" w:line="240" w:lineRule="auto"/>
        <w:ind w:firstLine="709"/>
        <w:jc w:val="both"/>
        <w:rPr>
          <w:rFonts w:ascii="Times New Roman" w:hAnsi="Times New Roman"/>
          <w:b/>
          <w:sz w:val="26"/>
          <w:szCs w:val="26"/>
        </w:rPr>
      </w:pPr>
      <w:r w:rsidRPr="00FD30D3">
        <w:rPr>
          <w:rFonts w:ascii="Times New Roman" w:hAnsi="Times New Roman"/>
          <w:b/>
          <w:sz w:val="26"/>
          <w:szCs w:val="26"/>
        </w:rPr>
        <w:t xml:space="preserve">1.2 Цель и планируемые результаты освоения </w:t>
      </w:r>
      <w:r w:rsidR="00DF7C56">
        <w:rPr>
          <w:rFonts w:ascii="Times New Roman" w:hAnsi="Times New Roman"/>
          <w:b/>
          <w:sz w:val="26"/>
          <w:szCs w:val="26"/>
        </w:rPr>
        <w:t xml:space="preserve">профессиональной </w:t>
      </w:r>
      <w:r w:rsidRPr="00FD30D3">
        <w:rPr>
          <w:rFonts w:ascii="Times New Roman" w:hAnsi="Times New Roman"/>
          <w:b/>
          <w:sz w:val="26"/>
          <w:szCs w:val="26"/>
        </w:rPr>
        <w:t>дисциплины</w:t>
      </w:r>
    </w:p>
    <w:p w:rsidR="008B417E" w:rsidRPr="00834F55" w:rsidRDefault="008B417E" w:rsidP="00122143">
      <w:pPr>
        <w:pStyle w:val="af2"/>
        <w:tabs>
          <w:tab w:val="num" w:pos="0"/>
        </w:tabs>
        <w:spacing w:after="0"/>
        <w:ind w:firstLine="709"/>
        <w:jc w:val="both"/>
      </w:pPr>
      <w:r w:rsidRPr="00FD30D3">
        <w:rPr>
          <w:sz w:val="26"/>
          <w:szCs w:val="26"/>
        </w:rPr>
        <w:t>В результате и</w:t>
      </w:r>
      <w:r>
        <w:rPr>
          <w:sz w:val="26"/>
          <w:szCs w:val="26"/>
        </w:rPr>
        <w:t xml:space="preserve">зучения профессиональной </w:t>
      </w:r>
      <w:r w:rsidRPr="00FD30D3">
        <w:rPr>
          <w:sz w:val="26"/>
          <w:szCs w:val="26"/>
        </w:rPr>
        <w:t xml:space="preserve">дисциплины </w:t>
      </w:r>
      <w:r>
        <w:rPr>
          <w:sz w:val="26"/>
          <w:szCs w:val="26"/>
        </w:rPr>
        <w:t>обучающие</w:t>
      </w:r>
      <w:r w:rsidRPr="00FD30D3">
        <w:rPr>
          <w:sz w:val="26"/>
          <w:szCs w:val="26"/>
        </w:rPr>
        <w:t xml:space="preserve"> осв</w:t>
      </w:r>
      <w:r>
        <w:rPr>
          <w:sz w:val="26"/>
          <w:szCs w:val="26"/>
        </w:rPr>
        <w:t>аивают</w:t>
      </w:r>
      <w:r w:rsidRPr="00FD30D3">
        <w:rPr>
          <w:sz w:val="26"/>
          <w:szCs w:val="26"/>
        </w:rPr>
        <w:t xml:space="preserve"> основной вид </w:t>
      </w:r>
      <w:r w:rsidRPr="00FD30D3">
        <w:t xml:space="preserve">деятельности </w:t>
      </w:r>
      <w:r w:rsidRPr="008B417E">
        <w:t>профессиональной</w:t>
      </w:r>
      <w:r w:rsidRPr="008B417E">
        <w:rPr>
          <w:spacing w:val="-2"/>
        </w:rPr>
        <w:t xml:space="preserve"> </w:t>
      </w:r>
      <w:r w:rsidRPr="008B417E">
        <w:t>деятельности</w:t>
      </w:r>
      <w:r w:rsidRPr="008B417E">
        <w:rPr>
          <w:spacing w:val="1"/>
        </w:rPr>
        <w:t xml:space="preserve"> </w:t>
      </w:r>
      <w:r w:rsidRPr="008B417E">
        <w:t>(ВПД):</w:t>
      </w:r>
      <w:r>
        <w:t xml:space="preserve"> </w:t>
      </w:r>
      <w:r w:rsidRPr="00834F55">
        <w:t>Озеленение</w:t>
      </w:r>
      <w:r w:rsidRPr="00834F55">
        <w:rPr>
          <w:spacing w:val="1"/>
        </w:rPr>
        <w:t xml:space="preserve"> </w:t>
      </w:r>
      <w:r w:rsidRPr="00834F55">
        <w:t>и</w:t>
      </w:r>
      <w:r w:rsidRPr="00834F55">
        <w:rPr>
          <w:spacing w:val="1"/>
        </w:rPr>
        <w:t xml:space="preserve"> </w:t>
      </w:r>
      <w:r w:rsidRPr="00834F55">
        <w:t>благоустройство</w:t>
      </w:r>
      <w:r w:rsidRPr="00834F55">
        <w:rPr>
          <w:spacing w:val="1"/>
        </w:rPr>
        <w:t xml:space="preserve"> </w:t>
      </w:r>
      <w:r w:rsidRPr="00834F55">
        <w:t>различных</w:t>
      </w:r>
      <w:r w:rsidRPr="00834F55">
        <w:rPr>
          <w:spacing w:val="1"/>
        </w:rPr>
        <w:t xml:space="preserve"> </w:t>
      </w:r>
      <w:r w:rsidRPr="00834F55">
        <w:t>территорий</w:t>
      </w:r>
      <w:r w:rsidRPr="00834F55">
        <w:rPr>
          <w:spacing w:val="1"/>
        </w:rPr>
        <w:t xml:space="preserve"> </w:t>
      </w:r>
      <w:r w:rsidRPr="00834F55">
        <w:t>и</w:t>
      </w:r>
      <w:r w:rsidRPr="00834F55">
        <w:rPr>
          <w:spacing w:val="1"/>
        </w:rPr>
        <w:t xml:space="preserve"> </w:t>
      </w:r>
      <w:r w:rsidRPr="00834F55">
        <w:t>соответствующих</w:t>
      </w:r>
      <w:r w:rsidRPr="00834F55">
        <w:rPr>
          <w:spacing w:val="1"/>
        </w:rPr>
        <w:t xml:space="preserve"> </w:t>
      </w:r>
      <w:r w:rsidRPr="00834F55">
        <w:t>профессиональных</w:t>
      </w:r>
      <w:r w:rsidRPr="00834F55">
        <w:rPr>
          <w:spacing w:val="-2"/>
        </w:rPr>
        <w:t xml:space="preserve"> </w:t>
      </w:r>
      <w:r w:rsidRPr="00834F55">
        <w:t>компетенций</w:t>
      </w:r>
      <w:r w:rsidRPr="00834F55">
        <w:rPr>
          <w:spacing w:val="-2"/>
        </w:rPr>
        <w:t xml:space="preserve"> </w:t>
      </w:r>
      <w:r w:rsidRPr="00834F55">
        <w:t>(ПК)</w:t>
      </w:r>
      <w:r w:rsidRPr="00834F55">
        <w:rPr>
          <w:spacing w:val="-1"/>
        </w:rPr>
        <w:t xml:space="preserve"> </w:t>
      </w:r>
      <w:r w:rsidRPr="00834F55">
        <w:t>по</w:t>
      </w:r>
      <w:r w:rsidRPr="00834F55">
        <w:rPr>
          <w:spacing w:val="-2"/>
        </w:rPr>
        <w:t xml:space="preserve"> </w:t>
      </w:r>
      <w:r w:rsidRPr="00834F55">
        <w:t>видам</w:t>
      </w:r>
      <w:r w:rsidRPr="00834F55">
        <w:rPr>
          <w:spacing w:val="-1"/>
        </w:rPr>
        <w:t xml:space="preserve"> </w:t>
      </w:r>
      <w:r w:rsidRPr="00834F55">
        <w:t>деятельности:</w:t>
      </w:r>
    </w:p>
    <w:p w:rsidR="008B417E" w:rsidRDefault="008B417E" w:rsidP="00122143">
      <w:pPr>
        <w:pStyle w:val="af2"/>
        <w:tabs>
          <w:tab w:val="num" w:pos="0"/>
        </w:tabs>
        <w:spacing w:after="0"/>
        <w:ind w:firstLine="709"/>
        <w:rPr>
          <w:spacing w:val="-68"/>
        </w:rPr>
      </w:pPr>
      <w:r w:rsidRPr="00834F55">
        <w:t>ВПД 3.</w:t>
      </w:r>
      <w:r w:rsidR="00DF7C56">
        <w:t xml:space="preserve"> </w:t>
      </w:r>
      <w:r w:rsidRPr="00834F55">
        <w:t>Озеленение и благоустройство различных территорий.</w:t>
      </w:r>
      <w:r w:rsidRPr="00834F55">
        <w:rPr>
          <w:spacing w:val="-68"/>
        </w:rPr>
        <w:t xml:space="preserve"> </w:t>
      </w:r>
    </w:p>
    <w:p w:rsidR="008B417E" w:rsidRPr="00834F55" w:rsidRDefault="008B417E" w:rsidP="00DF7C56">
      <w:pPr>
        <w:pStyle w:val="af2"/>
        <w:tabs>
          <w:tab w:val="num" w:pos="0"/>
        </w:tabs>
        <w:spacing w:after="0"/>
      </w:pPr>
      <w:r w:rsidRPr="00834F55">
        <w:t>ПК</w:t>
      </w:r>
      <w:r w:rsidRPr="00834F55">
        <w:rPr>
          <w:spacing w:val="-3"/>
        </w:rPr>
        <w:t xml:space="preserve"> </w:t>
      </w:r>
      <w:r w:rsidRPr="00834F55">
        <w:t>3.1.</w:t>
      </w:r>
      <w:r w:rsidRPr="00834F55">
        <w:rPr>
          <w:spacing w:val="-2"/>
        </w:rPr>
        <w:t xml:space="preserve"> </w:t>
      </w:r>
      <w:r w:rsidRPr="00834F55">
        <w:t>Создавать</w:t>
      </w:r>
      <w:r w:rsidRPr="00834F55">
        <w:rPr>
          <w:spacing w:val="-2"/>
        </w:rPr>
        <w:t xml:space="preserve"> </w:t>
      </w:r>
      <w:r w:rsidRPr="00834F55">
        <w:t>и</w:t>
      </w:r>
      <w:r w:rsidRPr="00834F55">
        <w:rPr>
          <w:spacing w:val="-3"/>
        </w:rPr>
        <w:t xml:space="preserve"> </w:t>
      </w:r>
      <w:r w:rsidRPr="00834F55">
        <w:t>оформлять</w:t>
      </w:r>
      <w:r w:rsidRPr="00834F55">
        <w:rPr>
          <w:spacing w:val="-1"/>
        </w:rPr>
        <w:t xml:space="preserve"> </w:t>
      </w:r>
      <w:r w:rsidRPr="00834F55">
        <w:t>цветники</w:t>
      </w:r>
      <w:r w:rsidRPr="00834F55">
        <w:rPr>
          <w:spacing w:val="-4"/>
        </w:rPr>
        <w:t xml:space="preserve"> </w:t>
      </w:r>
      <w:r w:rsidRPr="00834F55">
        <w:t>различных</w:t>
      </w:r>
      <w:r w:rsidRPr="00834F55">
        <w:rPr>
          <w:spacing w:val="-3"/>
        </w:rPr>
        <w:t xml:space="preserve"> </w:t>
      </w:r>
      <w:r w:rsidRPr="00834F55">
        <w:t>типов.</w:t>
      </w:r>
    </w:p>
    <w:p w:rsidR="008B417E" w:rsidRPr="00834F55" w:rsidRDefault="008B417E" w:rsidP="00DF7C56">
      <w:pPr>
        <w:pStyle w:val="af2"/>
        <w:tabs>
          <w:tab w:val="num" w:pos="0"/>
        </w:tabs>
        <w:spacing w:after="0"/>
      </w:pPr>
      <w:r w:rsidRPr="00834F55">
        <w:t>ПК</w:t>
      </w:r>
      <w:r w:rsidRPr="00834F55">
        <w:rPr>
          <w:spacing w:val="44"/>
        </w:rPr>
        <w:t xml:space="preserve"> </w:t>
      </w:r>
      <w:r w:rsidRPr="00834F55">
        <w:t>3.2.</w:t>
      </w:r>
      <w:r w:rsidRPr="00834F55">
        <w:rPr>
          <w:spacing w:val="44"/>
        </w:rPr>
        <w:t xml:space="preserve"> </w:t>
      </w:r>
      <w:r w:rsidRPr="00834F55">
        <w:t>Выполнять</w:t>
      </w:r>
      <w:r w:rsidRPr="00834F55">
        <w:rPr>
          <w:spacing w:val="45"/>
        </w:rPr>
        <w:t xml:space="preserve"> </w:t>
      </w:r>
      <w:r w:rsidRPr="00834F55">
        <w:t>работы</w:t>
      </w:r>
      <w:r w:rsidRPr="00834F55">
        <w:rPr>
          <w:spacing w:val="45"/>
        </w:rPr>
        <w:t xml:space="preserve"> </w:t>
      </w:r>
      <w:r w:rsidRPr="00834F55">
        <w:t>по</w:t>
      </w:r>
      <w:r w:rsidRPr="00834F55">
        <w:rPr>
          <w:spacing w:val="44"/>
        </w:rPr>
        <w:t xml:space="preserve"> </w:t>
      </w:r>
      <w:r w:rsidRPr="00834F55">
        <w:t>вертикальному</w:t>
      </w:r>
      <w:r w:rsidRPr="00834F55">
        <w:rPr>
          <w:spacing w:val="44"/>
        </w:rPr>
        <w:t xml:space="preserve"> </w:t>
      </w:r>
      <w:r w:rsidRPr="00834F55">
        <w:t>озеленению,</w:t>
      </w:r>
      <w:r w:rsidRPr="00834F55">
        <w:rPr>
          <w:spacing w:val="44"/>
        </w:rPr>
        <w:t xml:space="preserve"> </w:t>
      </w:r>
      <w:r w:rsidRPr="00834F55">
        <w:t>созданию</w:t>
      </w:r>
      <w:r w:rsidRPr="00834F55">
        <w:rPr>
          <w:spacing w:val="45"/>
        </w:rPr>
        <w:t xml:space="preserve"> </w:t>
      </w:r>
      <w:r w:rsidRPr="00834F55">
        <w:t>и</w:t>
      </w:r>
      <w:r w:rsidRPr="00834F55">
        <w:rPr>
          <w:spacing w:val="44"/>
        </w:rPr>
        <w:t xml:space="preserve"> </w:t>
      </w:r>
      <w:r w:rsidRPr="00834F55">
        <w:t>содержанию</w:t>
      </w:r>
      <w:r w:rsidRPr="00834F55">
        <w:rPr>
          <w:spacing w:val="-67"/>
        </w:rPr>
        <w:t xml:space="preserve"> </w:t>
      </w:r>
      <w:r w:rsidRPr="00834F55">
        <w:t>живых</w:t>
      </w:r>
      <w:r w:rsidRPr="00834F55">
        <w:rPr>
          <w:spacing w:val="-2"/>
        </w:rPr>
        <w:t xml:space="preserve"> </w:t>
      </w:r>
      <w:r w:rsidRPr="00834F55">
        <w:t>изгородей.</w:t>
      </w:r>
    </w:p>
    <w:p w:rsidR="008B417E" w:rsidRPr="00834F55" w:rsidRDefault="008B417E" w:rsidP="00DF7C56">
      <w:pPr>
        <w:pStyle w:val="af2"/>
        <w:tabs>
          <w:tab w:val="num" w:pos="0"/>
        </w:tabs>
        <w:spacing w:after="0"/>
      </w:pPr>
      <w:r w:rsidRPr="00834F55">
        <w:t>ПК</w:t>
      </w:r>
      <w:r w:rsidRPr="00834F55">
        <w:rPr>
          <w:spacing w:val="-4"/>
        </w:rPr>
        <w:t xml:space="preserve"> </w:t>
      </w:r>
      <w:r w:rsidRPr="00834F55">
        <w:t>3.3.</w:t>
      </w:r>
      <w:r w:rsidRPr="00834F55">
        <w:rPr>
          <w:spacing w:val="-3"/>
        </w:rPr>
        <w:t xml:space="preserve"> </w:t>
      </w:r>
      <w:r w:rsidRPr="00834F55">
        <w:t>Устраивать</w:t>
      </w:r>
      <w:r w:rsidRPr="00834F55">
        <w:rPr>
          <w:spacing w:val="-2"/>
        </w:rPr>
        <w:t xml:space="preserve"> </w:t>
      </w:r>
      <w:r w:rsidRPr="00834F55">
        <w:t>и</w:t>
      </w:r>
      <w:r w:rsidRPr="00834F55">
        <w:rPr>
          <w:spacing w:val="-5"/>
        </w:rPr>
        <w:t xml:space="preserve"> </w:t>
      </w:r>
      <w:r w:rsidRPr="00834F55">
        <w:t>ремонтировать</w:t>
      </w:r>
      <w:r w:rsidRPr="00834F55">
        <w:rPr>
          <w:spacing w:val="-4"/>
        </w:rPr>
        <w:t xml:space="preserve"> </w:t>
      </w:r>
      <w:r w:rsidRPr="00834F55">
        <w:t>садовые</w:t>
      </w:r>
      <w:r w:rsidRPr="00834F55">
        <w:rPr>
          <w:spacing w:val="-2"/>
        </w:rPr>
        <w:t xml:space="preserve"> </w:t>
      </w:r>
      <w:r w:rsidRPr="00834F55">
        <w:t>дорожки.</w:t>
      </w:r>
    </w:p>
    <w:p w:rsidR="008B417E" w:rsidRPr="00834F55" w:rsidRDefault="008B417E" w:rsidP="00DF7C56">
      <w:pPr>
        <w:pStyle w:val="af2"/>
        <w:tabs>
          <w:tab w:val="num" w:pos="0"/>
        </w:tabs>
        <w:spacing w:before="161" w:after="0"/>
      </w:pPr>
      <w:r w:rsidRPr="00834F55">
        <w:t>ПК</w:t>
      </w:r>
      <w:r w:rsidRPr="00834F55">
        <w:rPr>
          <w:spacing w:val="34"/>
        </w:rPr>
        <w:t xml:space="preserve"> </w:t>
      </w:r>
      <w:r w:rsidRPr="00834F55">
        <w:t>3.4.</w:t>
      </w:r>
      <w:r w:rsidRPr="00834F55">
        <w:rPr>
          <w:spacing w:val="33"/>
        </w:rPr>
        <w:t xml:space="preserve"> </w:t>
      </w:r>
      <w:r w:rsidRPr="00834F55">
        <w:t>Выполнять</w:t>
      </w:r>
      <w:r w:rsidRPr="00834F55">
        <w:rPr>
          <w:spacing w:val="33"/>
        </w:rPr>
        <w:t xml:space="preserve"> </w:t>
      </w:r>
      <w:r w:rsidRPr="00834F55">
        <w:t>работы</w:t>
      </w:r>
      <w:r w:rsidRPr="00834F55">
        <w:rPr>
          <w:spacing w:val="35"/>
        </w:rPr>
        <w:t xml:space="preserve"> </w:t>
      </w:r>
      <w:r w:rsidRPr="00834F55">
        <w:t>по</w:t>
      </w:r>
      <w:r w:rsidRPr="00834F55">
        <w:rPr>
          <w:spacing w:val="33"/>
        </w:rPr>
        <w:t xml:space="preserve"> </w:t>
      </w:r>
      <w:r w:rsidRPr="00834F55">
        <w:t>устройству</w:t>
      </w:r>
      <w:r w:rsidRPr="00834F55">
        <w:rPr>
          <w:spacing w:val="35"/>
        </w:rPr>
        <w:t xml:space="preserve"> </w:t>
      </w:r>
      <w:r w:rsidRPr="00834F55">
        <w:t>и</w:t>
      </w:r>
      <w:r w:rsidRPr="00834F55">
        <w:rPr>
          <w:spacing w:val="33"/>
        </w:rPr>
        <w:t xml:space="preserve"> </w:t>
      </w:r>
      <w:r w:rsidRPr="00834F55">
        <w:t>содержанию</w:t>
      </w:r>
      <w:r w:rsidRPr="00834F55">
        <w:rPr>
          <w:spacing w:val="34"/>
        </w:rPr>
        <w:t xml:space="preserve"> </w:t>
      </w:r>
      <w:r w:rsidRPr="00834F55">
        <w:t>водоемов,</w:t>
      </w:r>
      <w:r w:rsidRPr="00834F55">
        <w:rPr>
          <w:spacing w:val="35"/>
        </w:rPr>
        <w:t xml:space="preserve"> </w:t>
      </w:r>
      <w:r w:rsidRPr="00834F55">
        <w:t>рокариев</w:t>
      </w:r>
      <w:r w:rsidRPr="00834F55">
        <w:rPr>
          <w:spacing w:val="33"/>
        </w:rPr>
        <w:t xml:space="preserve"> </w:t>
      </w:r>
      <w:r w:rsidRPr="00834F55">
        <w:t>и</w:t>
      </w:r>
      <w:r w:rsidRPr="00834F55">
        <w:rPr>
          <w:spacing w:val="-67"/>
        </w:rPr>
        <w:t xml:space="preserve"> </w:t>
      </w:r>
      <w:r w:rsidRPr="00834F55">
        <w:t>альпинариев.</w:t>
      </w:r>
    </w:p>
    <w:p w:rsidR="008B417E" w:rsidRDefault="008B417E" w:rsidP="00122143">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D30D3">
        <w:rPr>
          <w:rFonts w:ascii="Times New Roman" w:hAnsi="Times New Roman" w:cs="Times New Roman"/>
          <w:sz w:val="24"/>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профессиональной   дисциплины должен:</w:t>
      </w:r>
    </w:p>
    <w:p w:rsidR="008B417E" w:rsidRPr="00FD30D3" w:rsidRDefault="008B417E" w:rsidP="00122143">
      <w:pPr>
        <w:pStyle w:val="af2"/>
        <w:tabs>
          <w:tab w:val="num" w:pos="0"/>
        </w:tabs>
        <w:spacing w:after="0"/>
        <w:jc w:val="both"/>
        <w:rPr>
          <w:b/>
        </w:rPr>
      </w:pPr>
      <w:r>
        <w:rPr>
          <w:b/>
        </w:rPr>
        <w:t>У</w:t>
      </w:r>
      <w:r w:rsidRPr="00FD30D3">
        <w:rPr>
          <w:b/>
        </w:rPr>
        <w:t>меть:</w:t>
      </w:r>
    </w:p>
    <w:p w:rsidR="008B417E" w:rsidRPr="00FD30D3" w:rsidRDefault="008B417E" w:rsidP="00122143">
      <w:pPr>
        <w:widowControl w:val="0"/>
        <w:tabs>
          <w:tab w:val="num" w:pos="0"/>
          <w:tab w:val="left" w:pos="386"/>
        </w:tabs>
        <w:autoSpaceDE w:val="0"/>
        <w:autoSpaceDN w:val="0"/>
        <w:spacing w:after="0" w:line="240" w:lineRule="auto"/>
        <w:jc w:val="both"/>
        <w:rPr>
          <w:rFonts w:ascii="Times New Roman" w:hAnsi="Times New Roman" w:cs="Times New Roman"/>
          <w:sz w:val="24"/>
          <w:szCs w:val="24"/>
        </w:rPr>
      </w:pPr>
      <w:r w:rsidRPr="00FD30D3">
        <w:rPr>
          <w:rFonts w:ascii="Times New Roman" w:hAnsi="Times New Roman" w:cs="Times New Roman"/>
          <w:sz w:val="24"/>
          <w:szCs w:val="24"/>
        </w:rPr>
        <w:t>У1 -</w:t>
      </w:r>
      <w:r>
        <w:rPr>
          <w:rFonts w:ascii="Times New Roman" w:hAnsi="Times New Roman" w:cs="Times New Roman"/>
          <w:sz w:val="24"/>
          <w:szCs w:val="24"/>
        </w:rPr>
        <w:t xml:space="preserve"> </w:t>
      </w:r>
      <w:r w:rsidRPr="00FD30D3">
        <w:rPr>
          <w:rFonts w:ascii="Times New Roman" w:hAnsi="Times New Roman" w:cs="Times New Roman"/>
          <w:sz w:val="24"/>
          <w:szCs w:val="24"/>
        </w:rPr>
        <w:t>использовать</w:t>
      </w:r>
      <w:r w:rsidRPr="00FD30D3">
        <w:rPr>
          <w:rFonts w:ascii="Times New Roman" w:hAnsi="Times New Roman" w:cs="Times New Roman"/>
          <w:spacing w:val="-9"/>
          <w:sz w:val="24"/>
          <w:szCs w:val="24"/>
        </w:rPr>
        <w:t xml:space="preserve"> </w:t>
      </w:r>
      <w:r w:rsidRPr="00FD30D3">
        <w:rPr>
          <w:rFonts w:ascii="Times New Roman" w:hAnsi="Times New Roman" w:cs="Times New Roman"/>
          <w:sz w:val="24"/>
          <w:szCs w:val="24"/>
        </w:rPr>
        <w:t>специализированную</w:t>
      </w:r>
      <w:r w:rsidRPr="00FD30D3">
        <w:rPr>
          <w:rFonts w:ascii="Times New Roman" w:hAnsi="Times New Roman" w:cs="Times New Roman"/>
          <w:spacing w:val="-8"/>
          <w:sz w:val="24"/>
          <w:szCs w:val="24"/>
        </w:rPr>
        <w:t xml:space="preserve"> </w:t>
      </w:r>
      <w:r w:rsidRPr="00FD30D3">
        <w:rPr>
          <w:rFonts w:ascii="Times New Roman" w:hAnsi="Times New Roman" w:cs="Times New Roman"/>
          <w:sz w:val="24"/>
          <w:szCs w:val="24"/>
        </w:rPr>
        <w:t>технику</w:t>
      </w:r>
      <w:r w:rsidRPr="00FD30D3">
        <w:rPr>
          <w:rFonts w:ascii="Times New Roman" w:hAnsi="Times New Roman" w:cs="Times New Roman"/>
          <w:spacing w:val="-9"/>
          <w:sz w:val="24"/>
          <w:szCs w:val="24"/>
        </w:rPr>
        <w:t xml:space="preserve"> </w:t>
      </w:r>
      <w:r w:rsidRPr="00FD30D3">
        <w:rPr>
          <w:rFonts w:ascii="Times New Roman" w:hAnsi="Times New Roman" w:cs="Times New Roman"/>
          <w:sz w:val="24"/>
          <w:szCs w:val="24"/>
        </w:rPr>
        <w:t>и</w:t>
      </w:r>
      <w:r w:rsidRPr="00FD30D3">
        <w:rPr>
          <w:rFonts w:ascii="Times New Roman" w:hAnsi="Times New Roman" w:cs="Times New Roman"/>
          <w:spacing w:val="-9"/>
          <w:sz w:val="24"/>
          <w:szCs w:val="24"/>
        </w:rPr>
        <w:t xml:space="preserve"> </w:t>
      </w:r>
      <w:r w:rsidRPr="00FD30D3">
        <w:rPr>
          <w:rFonts w:ascii="Times New Roman" w:hAnsi="Times New Roman" w:cs="Times New Roman"/>
          <w:sz w:val="24"/>
          <w:szCs w:val="24"/>
        </w:rPr>
        <w:t>инструменты;</w:t>
      </w:r>
    </w:p>
    <w:p w:rsidR="008B417E" w:rsidRPr="00834F55" w:rsidRDefault="008B417E" w:rsidP="00122143">
      <w:pPr>
        <w:pStyle w:val="af2"/>
        <w:tabs>
          <w:tab w:val="num" w:pos="0"/>
        </w:tabs>
        <w:spacing w:after="0"/>
        <w:jc w:val="both"/>
      </w:pPr>
      <w:r>
        <w:t xml:space="preserve">У2 - </w:t>
      </w:r>
      <w:r w:rsidRPr="00834F55">
        <w:t>подготавливать</w:t>
      </w:r>
      <w:r w:rsidRPr="00834F55">
        <w:rPr>
          <w:spacing w:val="-4"/>
        </w:rPr>
        <w:t xml:space="preserve"> </w:t>
      </w:r>
      <w:r w:rsidRPr="00834F55">
        <w:t>основание</w:t>
      </w:r>
      <w:r w:rsidRPr="00834F55">
        <w:rPr>
          <w:spacing w:val="-5"/>
        </w:rPr>
        <w:t xml:space="preserve"> </w:t>
      </w:r>
      <w:r w:rsidRPr="00834F55">
        <w:t>под</w:t>
      </w:r>
      <w:r w:rsidRPr="00834F55">
        <w:rPr>
          <w:spacing w:val="-5"/>
        </w:rPr>
        <w:t xml:space="preserve"> </w:t>
      </w:r>
      <w:r w:rsidRPr="00834F55">
        <w:t>дорожки</w:t>
      </w:r>
      <w:r w:rsidRPr="00834F55">
        <w:rPr>
          <w:spacing w:val="-5"/>
        </w:rPr>
        <w:t xml:space="preserve"> </w:t>
      </w:r>
      <w:r w:rsidRPr="00834F55">
        <w:t>и</w:t>
      </w:r>
      <w:r w:rsidRPr="00834F55">
        <w:rPr>
          <w:spacing w:val="-5"/>
        </w:rPr>
        <w:t xml:space="preserve"> </w:t>
      </w:r>
      <w:r w:rsidRPr="00834F55">
        <w:t>площадки</w:t>
      </w:r>
      <w:r w:rsidRPr="00834F55">
        <w:rPr>
          <w:spacing w:val="-6"/>
        </w:rPr>
        <w:t xml:space="preserve"> </w:t>
      </w:r>
      <w:r w:rsidRPr="00834F55">
        <w:t>различного</w:t>
      </w:r>
      <w:r w:rsidRPr="00834F55">
        <w:rPr>
          <w:spacing w:val="-3"/>
        </w:rPr>
        <w:t xml:space="preserve"> </w:t>
      </w:r>
      <w:r w:rsidRPr="00834F55">
        <w:t>типа;</w:t>
      </w:r>
    </w:p>
    <w:p w:rsidR="008B417E" w:rsidRPr="00834F55" w:rsidRDefault="008B417E" w:rsidP="00122143">
      <w:pPr>
        <w:pStyle w:val="af2"/>
        <w:tabs>
          <w:tab w:val="num" w:pos="0"/>
        </w:tabs>
        <w:spacing w:after="0"/>
        <w:jc w:val="both"/>
      </w:pPr>
      <w:r>
        <w:t xml:space="preserve">У3 </w:t>
      </w:r>
      <w:r w:rsidRPr="00834F55">
        <w:t>-</w:t>
      </w:r>
      <w:r>
        <w:t xml:space="preserve"> </w:t>
      </w:r>
      <w:r w:rsidRPr="00834F55">
        <w:t>разбивать</w:t>
      </w:r>
      <w:r w:rsidRPr="00834F55">
        <w:rPr>
          <w:spacing w:val="-4"/>
        </w:rPr>
        <w:t xml:space="preserve"> </w:t>
      </w:r>
      <w:r w:rsidRPr="00834F55">
        <w:t>дорожки</w:t>
      </w:r>
      <w:r w:rsidRPr="00834F55">
        <w:rPr>
          <w:spacing w:val="-6"/>
        </w:rPr>
        <w:t xml:space="preserve"> </w:t>
      </w:r>
      <w:r w:rsidRPr="00834F55">
        <w:t>различного</w:t>
      </w:r>
      <w:r w:rsidRPr="00834F55">
        <w:rPr>
          <w:spacing w:val="-4"/>
        </w:rPr>
        <w:t xml:space="preserve"> </w:t>
      </w:r>
      <w:r w:rsidRPr="00834F55">
        <w:t>типа,</w:t>
      </w:r>
      <w:r w:rsidRPr="00834F55">
        <w:rPr>
          <w:spacing w:val="-6"/>
        </w:rPr>
        <w:t xml:space="preserve"> </w:t>
      </w:r>
      <w:r w:rsidRPr="00834F55">
        <w:t>ремонтировать</w:t>
      </w:r>
      <w:r w:rsidRPr="00834F55">
        <w:rPr>
          <w:spacing w:val="-6"/>
        </w:rPr>
        <w:t xml:space="preserve"> </w:t>
      </w:r>
      <w:r w:rsidRPr="00834F55">
        <w:t>существующие;</w:t>
      </w:r>
    </w:p>
    <w:p w:rsidR="008B417E" w:rsidRPr="00834F55" w:rsidRDefault="008B417E" w:rsidP="00122143">
      <w:pPr>
        <w:pStyle w:val="af2"/>
        <w:tabs>
          <w:tab w:val="num" w:pos="0"/>
        </w:tabs>
        <w:spacing w:after="0"/>
        <w:jc w:val="both"/>
      </w:pPr>
      <w:r>
        <w:t xml:space="preserve">У4 </w:t>
      </w:r>
      <w:r w:rsidRPr="00834F55">
        <w:t>-</w:t>
      </w:r>
      <w:r>
        <w:t xml:space="preserve"> </w:t>
      </w:r>
      <w:r w:rsidRPr="00834F55">
        <w:t>подготавливать</w:t>
      </w:r>
      <w:r w:rsidRPr="00834F55">
        <w:rPr>
          <w:spacing w:val="-4"/>
        </w:rPr>
        <w:t xml:space="preserve"> </w:t>
      </w:r>
      <w:r w:rsidRPr="00834F55">
        <w:t>почву</w:t>
      </w:r>
      <w:r w:rsidRPr="00834F55">
        <w:rPr>
          <w:spacing w:val="-4"/>
        </w:rPr>
        <w:t xml:space="preserve"> </w:t>
      </w:r>
      <w:r w:rsidRPr="00834F55">
        <w:t>под</w:t>
      </w:r>
      <w:r w:rsidRPr="00834F55">
        <w:rPr>
          <w:spacing w:val="-5"/>
        </w:rPr>
        <w:t xml:space="preserve"> </w:t>
      </w:r>
      <w:r w:rsidRPr="00834F55">
        <w:t>посев</w:t>
      </w:r>
      <w:r w:rsidRPr="00834F55">
        <w:rPr>
          <w:spacing w:val="-3"/>
        </w:rPr>
        <w:t xml:space="preserve"> </w:t>
      </w:r>
      <w:r w:rsidRPr="00834F55">
        <w:t>трав;</w:t>
      </w:r>
    </w:p>
    <w:p w:rsidR="008B417E" w:rsidRPr="00834F55" w:rsidRDefault="008B417E" w:rsidP="00122143">
      <w:pPr>
        <w:pStyle w:val="af2"/>
        <w:tabs>
          <w:tab w:val="num" w:pos="0"/>
        </w:tabs>
        <w:spacing w:after="0"/>
        <w:jc w:val="both"/>
      </w:pPr>
      <w:r>
        <w:t xml:space="preserve">У5 </w:t>
      </w:r>
      <w:r w:rsidRPr="00834F55">
        <w:t>-</w:t>
      </w:r>
      <w:r>
        <w:t xml:space="preserve"> </w:t>
      </w:r>
      <w:r w:rsidRPr="00834F55">
        <w:t>проводить</w:t>
      </w:r>
      <w:r w:rsidRPr="00834F55">
        <w:rPr>
          <w:spacing w:val="-6"/>
        </w:rPr>
        <w:t xml:space="preserve"> </w:t>
      </w:r>
      <w:r w:rsidRPr="00834F55">
        <w:t>равномерный</w:t>
      </w:r>
      <w:r w:rsidRPr="00834F55">
        <w:rPr>
          <w:spacing w:val="-6"/>
        </w:rPr>
        <w:t xml:space="preserve"> </w:t>
      </w:r>
      <w:r w:rsidRPr="00834F55">
        <w:t>посев</w:t>
      </w:r>
      <w:r w:rsidRPr="00834F55">
        <w:rPr>
          <w:spacing w:val="-6"/>
        </w:rPr>
        <w:t xml:space="preserve"> </w:t>
      </w:r>
      <w:r w:rsidRPr="00834F55">
        <w:t>трав</w:t>
      </w:r>
      <w:r w:rsidRPr="00834F55">
        <w:rPr>
          <w:spacing w:val="-3"/>
        </w:rPr>
        <w:t xml:space="preserve"> </w:t>
      </w:r>
      <w:r w:rsidRPr="00834F55">
        <w:t>согласно</w:t>
      </w:r>
      <w:r w:rsidRPr="00834F55">
        <w:rPr>
          <w:spacing w:val="-6"/>
        </w:rPr>
        <w:t xml:space="preserve"> </w:t>
      </w:r>
      <w:r w:rsidRPr="00834F55">
        <w:t>норме</w:t>
      </w:r>
      <w:r w:rsidRPr="00834F55">
        <w:rPr>
          <w:spacing w:val="-6"/>
        </w:rPr>
        <w:t xml:space="preserve"> </w:t>
      </w:r>
      <w:r w:rsidRPr="00834F55">
        <w:t>высева,</w:t>
      </w:r>
      <w:r w:rsidRPr="00834F55">
        <w:rPr>
          <w:spacing w:val="-4"/>
        </w:rPr>
        <w:t xml:space="preserve"> </w:t>
      </w:r>
      <w:r w:rsidRPr="00834F55">
        <w:t>ухаживать</w:t>
      </w:r>
      <w:r w:rsidRPr="00834F55">
        <w:rPr>
          <w:spacing w:val="-5"/>
        </w:rPr>
        <w:t xml:space="preserve"> </w:t>
      </w:r>
      <w:r w:rsidRPr="00834F55">
        <w:t>за</w:t>
      </w:r>
      <w:r w:rsidRPr="00834F55">
        <w:rPr>
          <w:spacing w:val="-6"/>
        </w:rPr>
        <w:t xml:space="preserve"> </w:t>
      </w:r>
      <w:r w:rsidRPr="00834F55">
        <w:t>всходами;</w:t>
      </w:r>
    </w:p>
    <w:p w:rsidR="008B417E" w:rsidRPr="00834F55" w:rsidRDefault="008B417E" w:rsidP="00122143">
      <w:pPr>
        <w:pStyle w:val="af2"/>
        <w:tabs>
          <w:tab w:val="num" w:pos="0"/>
        </w:tabs>
        <w:spacing w:after="0"/>
        <w:jc w:val="both"/>
      </w:pPr>
      <w:r>
        <w:t xml:space="preserve">У6 </w:t>
      </w:r>
      <w:r w:rsidRPr="00834F55">
        <w:t>-</w:t>
      </w:r>
      <w:r>
        <w:t xml:space="preserve"> </w:t>
      </w:r>
      <w:r w:rsidRPr="00834F55">
        <w:t>производить</w:t>
      </w:r>
      <w:r w:rsidRPr="00834F55">
        <w:rPr>
          <w:spacing w:val="-5"/>
        </w:rPr>
        <w:t xml:space="preserve"> </w:t>
      </w:r>
      <w:r w:rsidRPr="00834F55">
        <w:t>ремонт</w:t>
      </w:r>
      <w:r w:rsidRPr="00834F55">
        <w:rPr>
          <w:spacing w:val="-5"/>
        </w:rPr>
        <w:t xml:space="preserve"> </w:t>
      </w:r>
      <w:r w:rsidRPr="00834F55">
        <w:t>газона;</w:t>
      </w:r>
    </w:p>
    <w:p w:rsidR="008B417E" w:rsidRPr="00834F55" w:rsidRDefault="008B417E" w:rsidP="00122143">
      <w:pPr>
        <w:pStyle w:val="af2"/>
        <w:tabs>
          <w:tab w:val="num" w:pos="0"/>
        </w:tabs>
        <w:spacing w:after="0"/>
        <w:jc w:val="both"/>
      </w:pPr>
      <w:r>
        <w:t xml:space="preserve">У7 </w:t>
      </w:r>
      <w:r w:rsidRPr="00834F55">
        <w:t>-</w:t>
      </w:r>
      <w:r>
        <w:t xml:space="preserve"> </w:t>
      </w:r>
      <w:r w:rsidRPr="00834F55">
        <w:t>производить высадку и закрепление на опоре лиан и вьющихся растений,</w:t>
      </w:r>
      <w:r w:rsidRPr="00834F55">
        <w:rPr>
          <w:spacing w:val="1"/>
        </w:rPr>
        <w:t xml:space="preserve"> </w:t>
      </w:r>
      <w:r w:rsidRPr="00834F55">
        <w:t>создавая</w:t>
      </w:r>
      <w:r w:rsidRPr="00834F55">
        <w:rPr>
          <w:spacing w:val="-4"/>
        </w:rPr>
        <w:t xml:space="preserve"> </w:t>
      </w:r>
      <w:r w:rsidRPr="00834F55">
        <w:t>живую</w:t>
      </w:r>
      <w:r w:rsidRPr="00834F55">
        <w:rPr>
          <w:spacing w:val="-5"/>
        </w:rPr>
        <w:t xml:space="preserve"> </w:t>
      </w:r>
      <w:r w:rsidRPr="00834F55">
        <w:t>изгородь,</w:t>
      </w:r>
      <w:r w:rsidRPr="00834F55">
        <w:rPr>
          <w:spacing w:val="-5"/>
        </w:rPr>
        <w:t xml:space="preserve"> </w:t>
      </w:r>
      <w:r w:rsidRPr="00834F55">
        <w:t>ухаживать</w:t>
      </w:r>
      <w:r w:rsidRPr="00834F55">
        <w:rPr>
          <w:spacing w:val="-6"/>
        </w:rPr>
        <w:t xml:space="preserve"> </w:t>
      </w:r>
      <w:r w:rsidRPr="00834F55">
        <w:t>за</w:t>
      </w:r>
      <w:r w:rsidRPr="00834F55">
        <w:rPr>
          <w:spacing w:val="-5"/>
        </w:rPr>
        <w:t xml:space="preserve"> </w:t>
      </w:r>
      <w:r w:rsidRPr="00834F55">
        <w:t>растениями,</w:t>
      </w:r>
      <w:r w:rsidRPr="00834F55">
        <w:rPr>
          <w:spacing w:val="-6"/>
        </w:rPr>
        <w:t xml:space="preserve"> </w:t>
      </w:r>
      <w:r w:rsidRPr="00834F55">
        <w:t>читать</w:t>
      </w:r>
      <w:r w:rsidRPr="00834F55">
        <w:rPr>
          <w:spacing w:val="-5"/>
        </w:rPr>
        <w:t xml:space="preserve"> </w:t>
      </w:r>
      <w:r w:rsidRPr="00834F55">
        <w:t>проектные</w:t>
      </w:r>
      <w:r w:rsidRPr="00834F55">
        <w:rPr>
          <w:spacing w:val="-6"/>
        </w:rPr>
        <w:t xml:space="preserve"> </w:t>
      </w:r>
      <w:r w:rsidRPr="00834F55">
        <w:t>чертежи;</w:t>
      </w:r>
    </w:p>
    <w:p w:rsidR="008B417E" w:rsidRPr="00834F55" w:rsidRDefault="008B417E" w:rsidP="00122143">
      <w:pPr>
        <w:pStyle w:val="af2"/>
        <w:tabs>
          <w:tab w:val="num" w:pos="0"/>
        </w:tabs>
        <w:spacing w:after="0"/>
        <w:jc w:val="both"/>
      </w:pPr>
      <w:r>
        <w:lastRenderedPageBreak/>
        <w:t xml:space="preserve">У8 </w:t>
      </w:r>
      <w:r w:rsidRPr="00834F55">
        <w:t>-</w:t>
      </w:r>
      <w:r>
        <w:t xml:space="preserve"> </w:t>
      </w:r>
      <w:r w:rsidRPr="00834F55">
        <w:t>создавать</w:t>
      </w:r>
      <w:r w:rsidRPr="00834F55">
        <w:rPr>
          <w:spacing w:val="-5"/>
        </w:rPr>
        <w:t xml:space="preserve"> </w:t>
      </w:r>
      <w:r w:rsidRPr="00834F55">
        <w:t>цветники</w:t>
      </w:r>
      <w:r w:rsidRPr="00834F55">
        <w:rPr>
          <w:spacing w:val="-7"/>
        </w:rPr>
        <w:t xml:space="preserve"> </w:t>
      </w:r>
      <w:r w:rsidRPr="00834F55">
        <w:t>на</w:t>
      </w:r>
      <w:r w:rsidRPr="00834F55">
        <w:rPr>
          <w:spacing w:val="-7"/>
        </w:rPr>
        <w:t xml:space="preserve"> </w:t>
      </w:r>
      <w:r w:rsidRPr="00834F55">
        <w:t>первично</w:t>
      </w:r>
      <w:r w:rsidRPr="00834F55">
        <w:rPr>
          <w:spacing w:val="-5"/>
        </w:rPr>
        <w:t xml:space="preserve"> </w:t>
      </w:r>
      <w:r w:rsidRPr="00834F55">
        <w:t>озеленяемых</w:t>
      </w:r>
      <w:r w:rsidRPr="00834F55">
        <w:rPr>
          <w:spacing w:val="-6"/>
        </w:rPr>
        <w:t xml:space="preserve"> </w:t>
      </w:r>
      <w:r w:rsidRPr="00834F55">
        <w:t>и</w:t>
      </w:r>
      <w:r w:rsidRPr="00834F55">
        <w:rPr>
          <w:spacing w:val="-7"/>
        </w:rPr>
        <w:t xml:space="preserve"> </w:t>
      </w:r>
      <w:r w:rsidRPr="00834F55">
        <w:t>существующих</w:t>
      </w:r>
      <w:r w:rsidRPr="00834F55">
        <w:rPr>
          <w:spacing w:val="-7"/>
        </w:rPr>
        <w:t xml:space="preserve"> </w:t>
      </w:r>
      <w:r w:rsidRPr="00834F55">
        <w:t>объектах;</w:t>
      </w:r>
    </w:p>
    <w:p w:rsidR="008B417E" w:rsidRPr="00834F55" w:rsidRDefault="008B417E" w:rsidP="00122143">
      <w:pPr>
        <w:pStyle w:val="af2"/>
        <w:tabs>
          <w:tab w:val="num" w:pos="0"/>
        </w:tabs>
        <w:spacing w:after="0"/>
        <w:jc w:val="both"/>
      </w:pPr>
      <w:r>
        <w:t xml:space="preserve">У9 </w:t>
      </w:r>
      <w:r w:rsidRPr="00834F55">
        <w:t>-</w:t>
      </w:r>
      <w:r>
        <w:t xml:space="preserve"> </w:t>
      </w:r>
      <w:r w:rsidRPr="00834F55">
        <w:t>принимать</w:t>
      </w:r>
      <w:r w:rsidRPr="00834F55">
        <w:rPr>
          <w:spacing w:val="-6"/>
        </w:rPr>
        <w:t xml:space="preserve"> </w:t>
      </w:r>
      <w:r w:rsidRPr="00834F55">
        <w:t>композиционные</w:t>
      </w:r>
      <w:r w:rsidRPr="00834F55">
        <w:rPr>
          <w:spacing w:val="-6"/>
        </w:rPr>
        <w:t xml:space="preserve"> </w:t>
      </w:r>
      <w:r w:rsidRPr="00834F55">
        <w:t>решения</w:t>
      </w:r>
      <w:r w:rsidRPr="00834F55">
        <w:rPr>
          <w:spacing w:val="-6"/>
        </w:rPr>
        <w:t xml:space="preserve"> </w:t>
      </w:r>
      <w:r w:rsidRPr="00834F55">
        <w:t>по</w:t>
      </w:r>
      <w:r w:rsidRPr="00834F55">
        <w:rPr>
          <w:spacing w:val="-6"/>
        </w:rPr>
        <w:t xml:space="preserve"> </w:t>
      </w:r>
      <w:r w:rsidRPr="00834F55">
        <w:t>оформлению</w:t>
      </w:r>
      <w:r w:rsidRPr="00834F55">
        <w:rPr>
          <w:spacing w:val="-5"/>
        </w:rPr>
        <w:t xml:space="preserve"> </w:t>
      </w:r>
      <w:r w:rsidRPr="00834F55">
        <w:t>цветников;</w:t>
      </w:r>
    </w:p>
    <w:p w:rsidR="008B417E" w:rsidRPr="00834F55" w:rsidRDefault="008B417E" w:rsidP="00122143">
      <w:pPr>
        <w:pStyle w:val="af2"/>
        <w:tabs>
          <w:tab w:val="num" w:pos="0"/>
        </w:tabs>
        <w:spacing w:after="0"/>
        <w:jc w:val="both"/>
      </w:pPr>
      <w:r>
        <w:t xml:space="preserve">У10 </w:t>
      </w:r>
      <w:r w:rsidRPr="00834F55">
        <w:t>-</w:t>
      </w:r>
      <w:r>
        <w:t xml:space="preserve"> </w:t>
      </w:r>
      <w:r w:rsidRPr="00834F55">
        <w:t>работать</w:t>
      </w:r>
      <w:r w:rsidRPr="00834F55">
        <w:rPr>
          <w:spacing w:val="-2"/>
        </w:rPr>
        <w:t xml:space="preserve"> </w:t>
      </w:r>
      <w:r w:rsidRPr="00834F55">
        <w:t>с</w:t>
      </w:r>
      <w:r w:rsidRPr="00834F55">
        <w:rPr>
          <w:spacing w:val="-4"/>
        </w:rPr>
        <w:t xml:space="preserve"> </w:t>
      </w:r>
      <w:r w:rsidRPr="00834F55">
        <w:t>различными</w:t>
      </w:r>
      <w:r w:rsidRPr="00834F55">
        <w:rPr>
          <w:spacing w:val="-4"/>
        </w:rPr>
        <w:t xml:space="preserve"> </w:t>
      </w:r>
      <w:r w:rsidRPr="00834F55">
        <w:t>видами</w:t>
      </w:r>
      <w:r w:rsidRPr="00834F55">
        <w:rPr>
          <w:spacing w:val="-4"/>
        </w:rPr>
        <w:t xml:space="preserve"> </w:t>
      </w:r>
      <w:r w:rsidRPr="00834F55">
        <w:t>рассадных</w:t>
      </w:r>
      <w:r w:rsidRPr="00834F55">
        <w:rPr>
          <w:spacing w:val="-2"/>
        </w:rPr>
        <w:t xml:space="preserve"> </w:t>
      </w:r>
      <w:r w:rsidRPr="00834F55">
        <w:t>и</w:t>
      </w:r>
      <w:r w:rsidRPr="00834F55">
        <w:rPr>
          <w:spacing w:val="-4"/>
        </w:rPr>
        <w:t xml:space="preserve"> </w:t>
      </w:r>
      <w:r w:rsidRPr="00834F55">
        <w:t>горшечных</w:t>
      </w:r>
      <w:r w:rsidRPr="00834F55">
        <w:rPr>
          <w:spacing w:val="-2"/>
        </w:rPr>
        <w:t xml:space="preserve"> </w:t>
      </w:r>
      <w:r w:rsidRPr="00834F55">
        <w:t>культур;</w:t>
      </w:r>
    </w:p>
    <w:p w:rsidR="008B417E" w:rsidRPr="00834F55" w:rsidRDefault="008B417E" w:rsidP="00122143">
      <w:pPr>
        <w:pStyle w:val="af2"/>
        <w:tabs>
          <w:tab w:val="num" w:pos="0"/>
        </w:tabs>
        <w:spacing w:after="0"/>
        <w:jc w:val="both"/>
      </w:pPr>
      <w:r>
        <w:t xml:space="preserve">У11 </w:t>
      </w:r>
      <w:r w:rsidRPr="00834F55">
        <w:t>-</w:t>
      </w:r>
      <w:r>
        <w:t xml:space="preserve"> </w:t>
      </w:r>
      <w:r w:rsidRPr="00834F55">
        <w:t>выполнять</w:t>
      </w:r>
      <w:r w:rsidRPr="00834F55">
        <w:rPr>
          <w:spacing w:val="39"/>
        </w:rPr>
        <w:t xml:space="preserve"> </w:t>
      </w:r>
      <w:r w:rsidRPr="00834F55">
        <w:t>подготовительные</w:t>
      </w:r>
      <w:r w:rsidRPr="00834F55">
        <w:rPr>
          <w:spacing w:val="39"/>
        </w:rPr>
        <w:t xml:space="preserve"> </w:t>
      </w:r>
      <w:r w:rsidRPr="00834F55">
        <w:t>работы</w:t>
      </w:r>
      <w:r w:rsidRPr="00834F55">
        <w:rPr>
          <w:spacing w:val="39"/>
        </w:rPr>
        <w:t xml:space="preserve"> </w:t>
      </w:r>
      <w:r w:rsidRPr="00834F55">
        <w:t>по</w:t>
      </w:r>
      <w:r w:rsidRPr="00834F55">
        <w:rPr>
          <w:spacing w:val="39"/>
        </w:rPr>
        <w:t xml:space="preserve"> </w:t>
      </w:r>
      <w:r w:rsidRPr="00834F55">
        <w:t>устройству</w:t>
      </w:r>
      <w:r w:rsidRPr="00834F55">
        <w:rPr>
          <w:spacing w:val="39"/>
        </w:rPr>
        <w:t xml:space="preserve"> </w:t>
      </w:r>
      <w:r w:rsidRPr="00834F55">
        <w:t>и</w:t>
      </w:r>
      <w:r w:rsidRPr="00834F55">
        <w:rPr>
          <w:spacing w:val="37"/>
        </w:rPr>
        <w:t xml:space="preserve"> </w:t>
      </w:r>
      <w:r w:rsidRPr="00834F55">
        <w:t>ремонту</w:t>
      </w:r>
      <w:r w:rsidRPr="00834F55">
        <w:rPr>
          <w:spacing w:val="40"/>
        </w:rPr>
        <w:t xml:space="preserve"> </w:t>
      </w:r>
      <w:r w:rsidRPr="00834F55">
        <w:t>водоемов,</w:t>
      </w:r>
      <w:r w:rsidRPr="00834F55">
        <w:rPr>
          <w:spacing w:val="37"/>
        </w:rPr>
        <w:t xml:space="preserve"> </w:t>
      </w:r>
      <w:r w:rsidRPr="00834F55">
        <w:t>рокариев,</w:t>
      </w:r>
      <w:r w:rsidRPr="00834F55">
        <w:rPr>
          <w:spacing w:val="-67"/>
        </w:rPr>
        <w:t xml:space="preserve"> </w:t>
      </w:r>
      <w:r w:rsidRPr="00834F55">
        <w:t>альпинариев;</w:t>
      </w:r>
    </w:p>
    <w:p w:rsidR="008B417E" w:rsidRPr="00FD30D3" w:rsidRDefault="008B417E" w:rsidP="00122143">
      <w:pPr>
        <w:pStyle w:val="af2"/>
        <w:tabs>
          <w:tab w:val="num" w:pos="0"/>
        </w:tabs>
        <w:spacing w:after="0"/>
        <w:jc w:val="both"/>
        <w:rPr>
          <w:b/>
        </w:rPr>
      </w:pPr>
      <w:r>
        <w:t xml:space="preserve">У12 </w:t>
      </w:r>
      <w:r w:rsidRPr="00834F55">
        <w:t>-</w:t>
      </w:r>
      <w:r>
        <w:t xml:space="preserve"> </w:t>
      </w:r>
      <w:r w:rsidRPr="00834F55">
        <w:t>ухаживать за водоемами, рокариями, альпинариями;</w:t>
      </w:r>
    </w:p>
    <w:p w:rsidR="008B417E" w:rsidRPr="008B417E" w:rsidRDefault="008B417E" w:rsidP="00122143">
      <w:pPr>
        <w:widowControl w:val="0"/>
        <w:tabs>
          <w:tab w:val="num" w:pos="0"/>
          <w:tab w:val="left" w:pos="386"/>
        </w:tabs>
        <w:autoSpaceDE w:val="0"/>
        <w:autoSpaceDN w:val="0"/>
        <w:spacing w:after="0" w:line="240" w:lineRule="auto"/>
        <w:jc w:val="both"/>
        <w:rPr>
          <w:rFonts w:ascii="Times New Roman" w:hAnsi="Times New Roman" w:cs="Times New Roman"/>
          <w:b/>
          <w:sz w:val="24"/>
          <w:szCs w:val="24"/>
        </w:rPr>
      </w:pPr>
      <w:r w:rsidRPr="008B417E">
        <w:rPr>
          <w:rFonts w:ascii="Times New Roman" w:hAnsi="Times New Roman" w:cs="Times New Roman"/>
          <w:b/>
          <w:sz w:val="24"/>
          <w:szCs w:val="24"/>
        </w:rPr>
        <w:t>Знать:</w:t>
      </w:r>
    </w:p>
    <w:p w:rsidR="008B417E" w:rsidRPr="00FD30D3" w:rsidRDefault="008B417E" w:rsidP="00122143">
      <w:pPr>
        <w:widowControl w:val="0"/>
        <w:tabs>
          <w:tab w:val="num" w:pos="0"/>
          <w:tab w:val="left" w:pos="386"/>
        </w:tabs>
        <w:autoSpaceDE w:val="0"/>
        <w:autoSpaceDN w:val="0"/>
        <w:spacing w:after="0" w:line="240" w:lineRule="auto"/>
        <w:jc w:val="both"/>
        <w:rPr>
          <w:rFonts w:ascii="Times New Roman" w:hAnsi="Times New Roman" w:cs="Times New Roman"/>
          <w:sz w:val="24"/>
          <w:szCs w:val="24"/>
        </w:rPr>
      </w:pPr>
      <w:r w:rsidRPr="00FD30D3">
        <w:rPr>
          <w:rFonts w:ascii="Times New Roman" w:hAnsi="Times New Roman" w:cs="Times New Roman"/>
          <w:sz w:val="24"/>
          <w:szCs w:val="24"/>
        </w:rPr>
        <w:t>З1</w:t>
      </w:r>
      <w:r>
        <w:rPr>
          <w:rFonts w:ascii="Times New Roman" w:hAnsi="Times New Roman" w:cs="Times New Roman"/>
          <w:sz w:val="24"/>
          <w:szCs w:val="24"/>
        </w:rPr>
        <w:t xml:space="preserve"> </w:t>
      </w:r>
      <w:r w:rsidRPr="00FD30D3">
        <w:rPr>
          <w:rFonts w:ascii="Times New Roman" w:hAnsi="Times New Roman" w:cs="Times New Roman"/>
          <w:sz w:val="24"/>
          <w:szCs w:val="24"/>
        </w:rPr>
        <w:t>-</w:t>
      </w:r>
      <w:r>
        <w:rPr>
          <w:rFonts w:ascii="Times New Roman" w:hAnsi="Times New Roman" w:cs="Times New Roman"/>
          <w:sz w:val="24"/>
          <w:szCs w:val="24"/>
        </w:rPr>
        <w:t xml:space="preserve"> </w:t>
      </w:r>
      <w:r w:rsidRPr="00FD30D3">
        <w:rPr>
          <w:rFonts w:ascii="Times New Roman" w:hAnsi="Times New Roman" w:cs="Times New Roman"/>
          <w:sz w:val="24"/>
          <w:szCs w:val="24"/>
        </w:rPr>
        <w:t>специализированную</w:t>
      </w:r>
      <w:r w:rsidRPr="00FD30D3">
        <w:rPr>
          <w:rFonts w:ascii="Times New Roman" w:hAnsi="Times New Roman" w:cs="Times New Roman"/>
          <w:spacing w:val="-8"/>
          <w:sz w:val="24"/>
          <w:szCs w:val="24"/>
        </w:rPr>
        <w:t xml:space="preserve"> </w:t>
      </w:r>
      <w:r w:rsidRPr="00FD30D3">
        <w:rPr>
          <w:rFonts w:ascii="Times New Roman" w:hAnsi="Times New Roman" w:cs="Times New Roman"/>
          <w:sz w:val="24"/>
          <w:szCs w:val="24"/>
        </w:rPr>
        <w:t>технику</w:t>
      </w:r>
      <w:r w:rsidRPr="00FD30D3">
        <w:rPr>
          <w:rFonts w:ascii="Times New Roman" w:hAnsi="Times New Roman" w:cs="Times New Roman"/>
          <w:spacing w:val="-8"/>
          <w:sz w:val="24"/>
          <w:szCs w:val="24"/>
        </w:rPr>
        <w:t xml:space="preserve"> </w:t>
      </w:r>
      <w:r w:rsidRPr="00FD30D3">
        <w:rPr>
          <w:rFonts w:ascii="Times New Roman" w:hAnsi="Times New Roman" w:cs="Times New Roman"/>
          <w:sz w:val="24"/>
          <w:szCs w:val="24"/>
        </w:rPr>
        <w:t>и</w:t>
      </w:r>
      <w:r w:rsidRPr="00FD30D3">
        <w:rPr>
          <w:rFonts w:ascii="Times New Roman" w:hAnsi="Times New Roman" w:cs="Times New Roman"/>
          <w:spacing w:val="-9"/>
          <w:sz w:val="24"/>
          <w:szCs w:val="24"/>
        </w:rPr>
        <w:t xml:space="preserve"> </w:t>
      </w:r>
      <w:r w:rsidRPr="00FD30D3">
        <w:rPr>
          <w:rFonts w:ascii="Times New Roman" w:hAnsi="Times New Roman" w:cs="Times New Roman"/>
          <w:sz w:val="24"/>
          <w:szCs w:val="24"/>
        </w:rPr>
        <w:t>инструменты;</w:t>
      </w:r>
    </w:p>
    <w:p w:rsidR="008B417E" w:rsidRPr="00FD30D3" w:rsidRDefault="008B417E" w:rsidP="00122143">
      <w:pPr>
        <w:widowControl w:val="0"/>
        <w:tabs>
          <w:tab w:val="num" w:pos="0"/>
          <w:tab w:val="left" w:pos="386"/>
        </w:tabs>
        <w:autoSpaceDE w:val="0"/>
        <w:autoSpaceDN w:val="0"/>
        <w:spacing w:after="0" w:line="240" w:lineRule="auto"/>
        <w:jc w:val="both"/>
        <w:rPr>
          <w:rFonts w:ascii="Times New Roman" w:hAnsi="Times New Roman" w:cs="Times New Roman"/>
          <w:sz w:val="24"/>
          <w:szCs w:val="24"/>
        </w:rPr>
      </w:pPr>
      <w:r w:rsidRPr="00FD30D3">
        <w:rPr>
          <w:rFonts w:ascii="Times New Roman" w:hAnsi="Times New Roman" w:cs="Times New Roman"/>
          <w:sz w:val="24"/>
          <w:szCs w:val="24"/>
        </w:rPr>
        <w:t>З2</w:t>
      </w:r>
      <w:r>
        <w:rPr>
          <w:rFonts w:ascii="Times New Roman" w:hAnsi="Times New Roman" w:cs="Times New Roman"/>
          <w:sz w:val="24"/>
          <w:szCs w:val="24"/>
        </w:rPr>
        <w:t xml:space="preserve"> </w:t>
      </w:r>
      <w:r w:rsidRPr="00FD30D3">
        <w:rPr>
          <w:rFonts w:ascii="Times New Roman" w:hAnsi="Times New Roman" w:cs="Times New Roman"/>
          <w:sz w:val="24"/>
          <w:szCs w:val="24"/>
        </w:rPr>
        <w:t>-</w:t>
      </w:r>
      <w:r>
        <w:rPr>
          <w:rFonts w:ascii="Times New Roman" w:hAnsi="Times New Roman" w:cs="Times New Roman"/>
          <w:sz w:val="24"/>
          <w:szCs w:val="24"/>
        </w:rPr>
        <w:t xml:space="preserve"> </w:t>
      </w:r>
      <w:r w:rsidRPr="00FD30D3">
        <w:rPr>
          <w:rFonts w:ascii="Times New Roman" w:hAnsi="Times New Roman" w:cs="Times New Roman"/>
          <w:sz w:val="24"/>
          <w:szCs w:val="24"/>
        </w:rPr>
        <w:t>правила</w:t>
      </w:r>
      <w:r w:rsidRPr="00FD30D3">
        <w:rPr>
          <w:rFonts w:ascii="Times New Roman" w:hAnsi="Times New Roman" w:cs="Times New Roman"/>
          <w:spacing w:val="-5"/>
          <w:sz w:val="24"/>
          <w:szCs w:val="24"/>
        </w:rPr>
        <w:t xml:space="preserve"> </w:t>
      </w:r>
      <w:r w:rsidRPr="00FD30D3">
        <w:rPr>
          <w:rFonts w:ascii="Times New Roman" w:hAnsi="Times New Roman" w:cs="Times New Roman"/>
          <w:sz w:val="24"/>
          <w:szCs w:val="24"/>
        </w:rPr>
        <w:t>техники</w:t>
      </w:r>
      <w:r w:rsidRPr="00FD30D3">
        <w:rPr>
          <w:rFonts w:ascii="Times New Roman" w:hAnsi="Times New Roman" w:cs="Times New Roman"/>
          <w:spacing w:val="-4"/>
          <w:sz w:val="24"/>
          <w:szCs w:val="24"/>
        </w:rPr>
        <w:t xml:space="preserve"> </w:t>
      </w:r>
      <w:r w:rsidRPr="00FD30D3">
        <w:rPr>
          <w:rFonts w:ascii="Times New Roman" w:hAnsi="Times New Roman" w:cs="Times New Roman"/>
          <w:sz w:val="24"/>
          <w:szCs w:val="24"/>
        </w:rPr>
        <w:t>безопасности</w:t>
      </w:r>
      <w:r w:rsidRPr="00FD30D3">
        <w:rPr>
          <w:rFonts w:ascii="Times New Roman" w:hAnsi="Times New Roman" w:cs="Times New Roman"/>
          <w:spacing w:val="-2"/>
          <w:sz w:val="24"/>
          <w:szCs w:val="24"/>
        </w:rPr>
        <w:t xml:space="preserve"> </w:t>
      </w:r>
      <w:r w:rsidRPr="00FD30D3">
        <w:rPr>
          <w:rFonts w:ascii="Times New Roman" w:hAnsi="Times New Roman" w:cs="Times New Roman"/>
          <w:sz w:val="24"/>
          <w:szCs w:val="24"/>
        </w:rPr>
        <w:t>и</w:t>
      </w:r>
      <w:r w:rsidRPr="00FD30D3">
        <w:rPr>
          <w:rFonts w:ascii="Times New Roman" w:hAnsi="Times New Roman" w:cs="Times New Roman"/>
          <w:spacing w:val="-4"/>
          <w:sz w:val="24"/>
          <w:szCs w:val="24"/>
        </w:rPr>
        <w:t xml:space="preserve"> </w:t>
      </w:r>
      <w:r w:rsidRPr="00FD30D3">
        <w:rPr>
          <w:rFonts w:ascii="Times New Roman" w:hAnsi="Times New Roman" w:cs="Times New Roman"/>
          <w:sz w:val="24"/>
          <w:szCs w:val="24"/>
        </w:rPr>
        <w:t>охраны</w:t>
      </w:r>
      <w:r w:rsidRPr="00FD30D3">
        <w:rPr>
          <w:rFonts w:ascii="Times New Roman" w:hAnsi="Times New Roman" w:cs="Times New Roman"/>
          <w:spacing w:val="-3"/>
          <w:sz w:val="24"/>
          <w:szCs w:val="24"/>
        </w:rPr>
        <w:t xml:space="preserve"> </w:t>
      </w:r>
      <w:r w:rsidRPr="00FD30D3">
        <w:rPr>
          <w:rFonts w:ascii="Times New Roman" w:hAnsi="Times New Roman" w:cs="Times New Roman"/>
          <w:sz w:val="24"/>
          <w:szCs w:val="24"/>
        </w:rPr>
        <w:t>труда;</w:t>
      </w:r>
    </w:p>
    <w:p w:rsidR="008B417E" w:rsidRPr="00834F55" w:rsidRDefault="008B417E" w:rsidP="00122143">
      <w:pPr>
        <w:pStyle w:val="af2"/>
        <w:tabs>
          <w:tab w:val="num" w:pos="0"/>
        </w:tabs>
        <w:spacing w:after="0"/>
        <w:jc w:val="both"/>
      </w:pPr>
      <w:r>
        <w:t xml:space="preserve">З3 </w:t>
      </w:r>
      <w:r w:rsidRPr="00834F55">
        <w:t>-</w:t>
      </w:r>
      <w:r>
        <w:t xml:space="preserve"> </w:t>
      </w:r>
      <w:r w:rsidRPr="00834F55">
        <w:t>терминологию</w:t>
      </w:r>
      <w:r w:rsidRPr="00834F55">
        <w:rPr>
          <w:spacing w:val="-5"/>
        </w:rPr>
        <w:t xml:space="preserve"> </w:t>
      </w:r>
      <w:r w:rsidRPr="00834F55">
        <w:t>работ</w:t>
      </w:r>
      <w:r w:rsidRPr="00834F55">
        <w:rPr>
          <w:spacing w:val="-4"/>
        </w:rPr>
        <w:t xml:space="preserve"> </w:t>
      </w:r>
      <w:r w:rsidRPr="00834F55">
        <w:t>и</w:t>
      </w:r>
      <w:r w:rsidRPr="00834F55">
        <w:rPr>
          <w:spacing w:val="-5"/>
        </w:rPr>
        <w:t xml:space="preserve"> </w:t>
      </w:r>
      <w:r w:rsidRPr="00834F55">
        <w:t>условные</w:t>
      </w:r>
      <w:r w:rsidRPr="00834F55">
        <w:rPr>
          <w:spacing w:val="-6"/>
        </w:rPr>
        <w:t xml:space="preserve"> </w:t>
      </w:r>
      <w:r w:rsidRPr="00834F55">
        <w:t>сокращения</w:t>
      </w:r>
      <w:r w:rsidRPr="00834F55">
        <w:rPr>
          <w:spacing w:val="-4"/>
        </w:rPr>
        <w:t xml:space="preserve"> </w:t>
      </w:r>
      <w:r w:rsidRPr="00834F55">
        <w:t>в</w:t>
      </w:r>
      <w:r w:rsidRPr="00834F55">
        <w:rPr>
          <w:spacing w:val="-6"/>
        </w:rPr>
        <w:t xml:space="preserve"> </w:t>
      </w:r>
      <w:r w:rsidRPr="00834F55">
        <w:t>проектных</w:t>
      </w:r>
      <w:r w:rsidRPr="00834F55">
        <w:rPr>
          <w:spacing w:val="-5"/>
        </w:rPr>
        <w:t xml:space="preserve"> </w:t>
      </w:r>
      <w:r w:rsidRPr="00834F55">
        <w:t>чертежах;</w:t>
      </w:r>
    </w:p>
    <w:p w:rsidR="008B417E" w:rsidRPr="00834F55" w:rsidRDefault="008B417E" w:rsidP="00122143">
      <w:pPr>
        <w:pStyle w:val="a5"/>
        <w:widowControl w:val="0"/>
        <w:tabs>
          <w:tab w:val="num" w:pos="0"/>
          <w:tab w:val="left" w:pos="386"/>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З4 - </w:t>
      </w:r>
      <w:r w:rsidRPr="00834F55">
        <w:rPr>
          <w:rFonts w:ascii="Times New Roman" w:hAnsi="Times New Roman" w:cs="Times New Roman"/>
          <w:sz w:val="24"/>
          <w:szCs w:val="24"/>
        </w:rPr>
        <w:t>типы</w:t>
      </w:r>
      <w:r w:rsidRPr="00834F55">
        <w:rPr>
          <w:rFonts w:ascii="Times New Roman" w:hAnsi="Times New Roman" w:cs="Times New Roman"/>
          <w:spacing w:val="-5"/>
          <w:sz w:val="24"/>
          <w:szCs w:val="24"/>
        </w:rPr>
        <w:t xml:space="preserve"> </w:t>
      </w:r>
      <w:r w:rsidRPr="00834F55">
        <w:rPr>
          <w:rFonts w:ascii="Times New Roman" w:hAnsi="Times New Roman" w:cs="Times New Roman"/>
          <w:sz w:val="24"/>
          <w:szCs w:val="24"/>
        </w:rPr>
        <w:t>дорожек</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и</w:t>
      </w:r>
      <w:r w:rsidRPr="00834F55">
        <w:rPr>
          <w:rFonts w:ascii="Times New Roman" w:hAnsi="Times New Roman" w:cs="Times New Roman"/>
          <w:spacing w:val="-5"/>
          <w:sz w:val="24"/>
          <w:szCs w:val="24"/>
        </w:rPr>
        <w:t xml:space="preserve"> </w:t>
      </w:r>
      <w:r w:rsidRPr="00834F55">
        <w:rPr>
          <w:rFonts w:ascii="Times New Roman" w:hAnsi="Times New Roman" w:cs="Times New Roman"/>
          <w:sz w:val="24"/>
          <w:szCs w:val="24"/>
        </w:rPr>
        <w:t>их</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оснований,</w:t>
      </w:r>
      <w:r w:rsidRPr="00834F55">
        <w:rPr>
          <w:rFonts w:ascii="Times New Roman" w:hAnsi="Times New Roman" w:cs="Times New Roman"/>
          <w:spacing w:val="-5"/>
          <w:sz w:val="24"/>
          <w:szCs w:val="24"/>
        </w:rPr>
        <w:t xml:space="preserve"> </w:t>
      </w:r>
      <w:r w:rsidRPr="00834F55">
        <w:rPr>
          <w:rFonts w:ascii="Times New Roman" w:hAnsi="Times New Roman" w:cs="Times New Roman"/>
          <w:sz w:val="24"/>
          <w:szCs w:val="24"/>
        </w:rPr>
        <w:t>материал</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покрытия,</w:t>
      </w:r>
      <w:r w:rsidRPr="00834F55">
        <w:rPr>
          <w:rFonts w:ascii="Times New Roman" w:hAnsi="Times New Roman" w:cs="Times New Roman"/>
          <w:spacing w:val="-3"/>
          <w:sz w:val="24"/>
          <w:szCs w:val="24"/>
        </w:rPr>
        <w:t xml:space="preserve"> </w:t>
      </w:r>
      <w:r w:rsidRPr="00834F55">
        <w:rPr>
          <w:rFonts w:ascii="Times New Roman" w:hAnsi="Times New Roman" w:cs="Times New Roman"/>
          <w:sz w:val="24"/>
          <w:szCs w:val="24"/>
        </w:rPr>
        <w:t>способы</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укладки</w:t>
      </w:r>
      <w:r w:rsidRPr="00834F55">
        <w:rPr>
          <w:rFonts w:ascii="Times New Roman" w:hAnsi="Times New Roman" w:cs="Times New Roman"/>
          <w:spacing w:val="-5"/>
          <w:sz w:val="24"/>
          <w:szCs w:val="24"/>
        </w:rPr>
        <w:t xml:space="preserve"> </w:t>
      </w:r>
      <w:r w:rsidRPr="00834F55">
        <w:rPr>
          <w:rFonts w:ascii="Times New Roman" w:hAnsi="Times New Roman" w:cs="Times New Roman"/>
          <w:sz w:val="24"/>
          <w:szCs w:val="24"/>
        </w:rPr>
        <w:t>и</w:t>
      </w:r>
      <w:r w:rsidRPr="00834F55">
        <w:rPr>
          <w:rFonts w:ascii="Times New Roman" w:hAnsi="Times New Roman" w:cs="Times New Roman"/>
          <w:spacing w:val="-67"/>
          <w:sz w:val="24"/>
          <w:szCs w:val="24"/>
        </w:rPr>
        <w:t xml:space="preserve"> </w:t>
      </w:r>
      <w:r w:rsidRPr="00834F55">
        <w:rPr>
          <w:rFonts w:ascii="Times New Roman" w:hAnsi="Times New Roman" w:cs="Times New Roman"/>
          <w:sz w:val="24"/>
          <w:szCs w:val="24"/>
        </w:rPr>
        <w:t>ремонта</w:t>
      </w:r>
      <w:r w:rsidRPr="00834F55">
        <w:rPr>
          <w:rFonts w:ascii="Times New Roman" w:hAnsi="Times New Roman" w:cs="Times New Roman"/>
          <w:spacing w:val="-2"/>
          <w:sz w:val="24"/>
          <w:szCs w:val="24"/>
        </w:rPr>
        <w:t xml:space="preserve"> </w:t>
      </w:r>
      <w:r w:rsidRPr="00834F55">
        <w:rPr>
          <w:rFonts w:ascii="Times New Roman" w:hAnsi="Times New Roman" w:cs="Times New Roman"/>
          <w:sz w:val="24"/>
          <w:szCs w:val="24"/>
        </w:rPr>
        <w:t>дорожек;</w:t>
      </w:r>
    </w:p>
    <w:p w:rsidR="008B417E" w:rsidRPr="00834F55" w:rsidRDefault="008B417E" w:rsidP="00122143">
      <w:pPr>
        <w:pStyle w:val="a5"/>
        <w:widowControl w:val="0"/>
        <w:tabs>
          <w:tab w:val="num" w:pos="0"/>
          <w:tab w:val="left" w:pos="386"/>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З5 - </w:t>
      </w:r>
      <w:r w:rsidRPr="00834F55">
        <w:rPr>
          <w:rFonts w:ascii="Times New Roman" w:hAnsi="Times New Roman" w:cs="Times New Roman"/>
          <w:sz w:val="24"/>
          <w:szCs w:val="24"/>
        </w:rPr>
        <w:t>виды</w:t>
      </w:r>
      <w:r w:rsidRPr="00834F55">
        <w:rPr>
          <w:rFonts w:ascii="Times New Roman" w:hAnsi="Times New Roman" w:cs="Times New Roman"/>
          <w:spacing w:val="-5"/>
          <w:sz w:val="24"/>
          <w:szCs w:val="24"/>
        </w:rPr>
        <w:t xml:space="preserve"> </w:t>
      </w:r>
      <w:r w:rsidRPr="00834F55">
        <w:rPr>
          <w:rFonts w:ascii="Times New Roman" w:hAnsi="Times New Roman" w:cs="Times New Roman"/>
          <w:sz w:val="24"/>
          <w:szCs w:val="24"/>
        </w:rPr>
        <w:t>газонных</w:t>
      </w:r>
      <w:r w:rsidRPr="00834F55">
        <w:rPr>
          <w:rFonts w:ascii="Times New Roman" w:hAnsi="Times New Roman" w:cs="Times New Roman"/>
          <w:spacing w:val="-2"/>
          <w:sz w:val="24"/>
          <w:szCs w:val="24"/>
        </w:rPr>
        <w:t xml:space="preserve"> </w:t>
      </w:r>
      <w:r w:rsidRPr="00834F55">
        <w:rPr>
          <w:rFonts w:ascii="Times New Roman" w:hAnsi="Times New Roman" w:cs="Times New Roman"/>
          <w:sz w:val="24"/>
          <w:szCs w:val="24"/>
        </w:rPr>
        <w:t>трав</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и</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их</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смеси,</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сроки</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и</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нормы</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посева,</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способы</w:t>
      </w:r>
      <w:r w:rsidRPr="00834F55">
        <w:rPr>
          <w:rFonts w:ascii="Times New Roman" w:hAnsi="Times New Roman" w:cs="Times New Roman"/>
          <w:spacing w:val="-3"/>
          <w:sz w:val="24"/>
          <w:szCs w:val="24"/>
        </w:rPr>
        <w:t xml:space="preserve"> </w:t>
      </w:r>
      <w:r w:rsidRPr="00834F55">
        <w:rPr>
          <w:rFonts w:ascii="Times New Roman" w:hAnsi="Times New Roman" w:cs="Times New Roman"/>
          <w:sz w:val="24"/>
          <w:szCs w:val="24"/>
        </w:rPr>
        <w:t>посева</w:t>
      </w:r>
      <w:r w:rsidRPr="00834F55">
        <w:rPr>
          <w:rFonts w:ascii="Times New Roman" w:hAnsi="Times New Roman" w:cs="Times New Roman"/>
          <w:spacing w:val="-67"/>
          <w:sz w:val="24"/>
          <w:szCs w:val="24"/>
        </w:rPr>
        <w:t xml:space="preserve"> </w:t>
      </w:r>
      <w:r w:rsidRPr="00834F55">
        <w:rPr>
          <w:rFonts w:ascii="Times New Roman" w:hAnsi="Times New Roman" w:cs="Times New Roman"/>
          <w:sz w:val="24"/>
          <w:szCs w:val="24"/>
        </w:rPr>
        <w:t>трав, особенности</w:t>
      </w:r>
      <w:r w:rsidRPr="00834F55">
        <w:rPr>
          <w:rFonts w:ascii="Times New Roman" w:hAnsi="Times New Roman" w:cs="Times New Roman"/>
          <w:spacing w:val="-1"/>
          <w:sz w:val="24"/>
          <w:szCs w:val="24"/>
        </w:rPr>
        <w:t xml:space="preserve"> </w:t>
      </w:r>
      <w:r w:rsidRPr="00834F55">
        <w:rPr>
          <w:rFonts w:ascii="Times New Roman" w:hAnsi="Times New Roman" w:cs="Times New Roman"/>
          <w:sz w:val="24"/>
          <w:szCs w:val="24"/>
        </w:rPr>
        <w:t>полива;</w:t>
      </w:r>
    </w:p>
    <w:p w:rsidR="008B417E" w:rsidRPr="00834F55" w:rsidRDefault="008B417E" w:rsidP="00122143">
      <w:pPr>
        <w:pStyle w:val="a5"/>
        <w:widowControl w:val="0"/>
        <w:tabs>
          <w:tab w:val="num" w:pos="0"/>
          <w:tab w:val="left" w:pos="386"/>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З6 - </w:t>
      </w:r>
      <w:r w:rsidRPr="00834F55">
        <w:rPr>
          <w:rFonts w:ascii="Times New Roman" w:hAnsi="Times New Roman" w:cs="Times New Roman"/>
          <w:sz w:val="24"/>
          <w:szCs w:val="24"/>
        </w:rPr>
        <w:t>степень</w:t>
      </w:r>
      <w:r w:rsidRPr="00834F55">
        <w:rPr>
          <w:rFonts w:ascii="Times New Roman" w:hAnsi="Times New Roman" w:cs="Times New Roman"/>
          <w:spacing w:val="-6"/>
          <w:sz w:val="24"/>
          <w:szCs w:val="24"/>
        </w:rPr>
        <w:t xml:space="preserve"> </w:t>
      </w:r>
      <w:r w:rsidRPr="00834F55">
        <w:rPr>
          <w:rFonts w:ascii="Times New Roman" w:hAnsi="Times New Roman" w:cs="Times New Roman"/>
          <w:sz w:val="24"/>
          <w:szCs w:val="24"/>
        </w:rPr>
        <w:t>и</w:t>
      </w:r>
      <w:r w:rsidRPr="00834F55">
        <w:rPr>
          <w:rFonts w:ascii="Times New Roman" w:hAnsi="Times New Roman" w:cs="Times New Roman"/>
          <w:spacing w:val="-5"/>
          <w:sz w:val="24"/>
          <w:szCs w:val="24"/>
        </w:rPr>
        <w:t xml:space="preserve"> </w:t>
      </w:r>
      <w:r w:rsidRPr="00834F55">
        <w:rPr>
          <w:rFonts w:ascii="Times New Roman" w:hAnsi="Times New Roman" w:cs="Times New Roman"/>
          <w:sz w:val="24"/>
          <w:szCs w:val="24"/>
        </w:rPr>
        <w:t>причины</w:t>
      </w:r>
      <w:r w:rsidRPr="00834F55">
        <w:rPr>
          <w:rFonts w:ascii="Times New Roman" w:hAnsi="Times New Roman" w:cs="Times New Roman"/>
          <w:spacing w:val="-6"/>
          <w:sz w:val="24"/>
          <w:szCs w:val="24"/>
        </w:rPr>
        <w:t xml:space="preserve"> </w:t>
      </w:r>
      <w:r w:rsidRPr="00834F55">
        <w:rPr>
          <w:rFonts w:ascii="Times New Roman" w:hAnsi="Times New Roman" w:cs="Times New Roman"/>
          <w:sz w:val="24"/>
          <w:szCs w:val="24"/>
        </w:rPr>
        <w:t>повреждения</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газона,</w:t>
      </w:r>
      <w:r w:rsidRPr="00834F55">
        <w:rPr>
          <w:rFonts w:ascii="Times New Roman" w:hAnsi="Times New Roman" w:cs="Times New Roman"/>
          <w:spacing w:val="-4"/>
          <w:sz w:val="24"/>
          <w:szCs w:val="24"/>
        </w:rPr>
        <w:t xml:space="preserve"> </w:t>
      </w:r>
      <w:r w:rsidRPr="00834F55">
        <w:rPr>
          <w:rFonts w:ascii="Times New Roman" w:hAnsi="Times New Roman" w:cs="Times New Roman"/>
          <w:sz w:val="24"/>
          <w:szCs w:val="24"/>
        </w:rPr>
        <w:t>способы</w:t>
      </w:r>
      <w:r w:rsidRPr="00834F55">
        <w:rPr>
          <w:rFonts w:ascii="Times New Roman" w:hAnsi="Times New Roman" w:cs="Times New Roman"/>
          <w:spacing w:val="-5"/>
          <w:sz w:val="24"/>
          <w:szCs w:val="24"/>
        </w:rPr>
        <w:t xml:space="preserve"> </w:t>
      </w:r>
      <w:r w:rsidRPr="00834F55">
        <w:rPr>
          <w:rFonts w:ascii="Times New Roman" w:hAnsi="Times New Roman" w:cs="Times New Roman"/>
          <w:sz w:val="24"/>
          <w:szCs w:val="24"/>
        </w:rPr>
        <w:t>устранения</w:t>
      </w:r>
      <w:r w:rsidRPr="00834F55">
        <w:rPr>
          <w:rFonts w:ascii="Times New Roman" w:hAnsi="Times New Roman" w:cs="Times New Roman"/>
          <w:spacing w:val="-67"/>
          <w:sz w:val="24"/>
          <w:szCs w:val="24"/>
        </w:rPr>
        <w:t xml:space="preserve"> </w:t>
      </w:r>
      <w:r w:rsidRPr="00834F55">
        <w:rPr>
          <w:rFonts w:ascii="Times New Roman" w:hAnsi="Times New Roman" w:cs="Times New Roman"/>
          <w:sz w:val="24"/>
          <w:szCs w:val="24"/>
        </w:rPr>
        <w:t>повреждений</w:t>
      </w:r>
      <w:r w:rsidRPr="00834F55">
        <w:rPr>
          <w:rFonts w:ascii="Times New Roman" w:hAnsi="Times New Roman" w:cs="Times New Roman"/>
          <w:spacing w:val="-2"/>
          <w:sz w:val="24"/>
          <w:szCs w:val="24"/>
        </w:rPr>
        <w:t xml:space="preserve"> </w:t>
      </w:r>
      <w:r w:rsidRPr="00834F55">
        <w:rPr>
          <w:rFonts w:ascii="Times New Roman" w:hAnsi="Times New Roman" w:cs="Times New Roman"/>
          <w:sz w:val="24"/>
          <w:szCs w:val="24"/>
        </w:rPr>
        <w:t>газона;</w:t>
      </w:r>
    </w:p>
    <w:p w:rsidR="008B417E" w:rsidRPr="00834F55" w:rsidRDefault="008B417E" w:rsidP="00122143">
      <w:pPr>
        <w:pStyle w:val="af2"/>
        <w:tabs>
          <w:tab w:val="num" w:pos="0"/>
        </w:tabs>
        <w:spacing w:after="0"/>
        <w:jc w:val="both"/>
      </w:pPr>
      <w:r>
        <w:t xml:space="preserve">З7 - </w:t>
      </w:r>
      <w:r w:rsidRPr="00834F55">
        <w:t>ассортимент</w:t>
      </w:r>
      <w:r w:rsidRPr="00834F55">
        <w:rPr>
          <w:spacing w:val="-6"/>
        </w:rPr>
        <w:t xml:space="preserve"> </w:t>
      </w:r>
      <w:r w:rsidRPr="00834F55">
        <w:t>вьющихся</w:t>
      </w:r>
      <w:r w:rsidRPr="00834F55">
        <w:rPr>
          <w:spacing w:val="-5"/>
        </w:rPr>
        <w:t xml:space="preserve"> </w:t>
      </w:r>
      <w:r w:rsidRPr="00834F55">
        <w:t>растений</w:t>
      </w:r>
      <w:r w:rsidRPr="00834F55">
        <w:rPr>
          <w:spacing w:val="-3"/>
        </w:rPr>
        <w:t xml:space="preserve"> </w:t>
      </w:r>
      <w:r w:rsidRPr="00834F55">
        <w:t>и</w:t>
      </w:r>
      <w:r w:rsidRPr="00834F55">
        <w:rPr>
          <w:spacing w:val="-6"/>
        </w:rPr>
        <w:t xml:space="preserve"> </w:t>
      </w:r>
      <w:r w:rsidRPr="00834F55">
        <w:t>древесных</w:t>
      </w:r>
      <w:r w:rsidRPr="00834F55">
        <w:rPr>
          <w:spacing w:val="-3"/>
        </w:rPr>
        <w:t xml:space="preserve"> </w:t>
      </w:r>
      <w:r w:rsidRPr="00834F55">
        <w:t>лиан,</w:t>
      </w:r>
      <w:r w:rsidRPr="00834F55">
        <w:rPr>
          <w:spacing w:val="-5"/>
        </w:rPr>
        <w:t xml:space="preserve"> </w:t>
      </w:r>
      <w:r w:rsidRPr="00834F55">
        <w:t>приемы</w:t>
      </w:r>
      <w:r w:rsidRPr="00834F55">
        <w:rPr>
          <w:spacing w:val="-5"/>
        </w:rPr>
        <w:t xml:space="preserve"> </w:t>
      </w:r>
      <w:r w:rsidRPr="00834F55">
        <w:t>посадки</w:t>
      </w:r>
      <w:r w:rsidRPr="00834F55">
        <w:rPr>
          <w:spacing w:val="-5"/>
        </w:rPr>
        <w:t xml:space="preserve"> </w:t>
      </w:r>
      <w:r w:rsidRPr="00834F55">
        <w:t>и</w:t>
      </w:r>
      <w:r w:rsidRPr="00834F55">
        <w:rPr>
          <w:spacing w:val="-67"/>
        </w:rPr>
        <w:t xml:space="preserve"> </w:t>
      </w:r>
      <w:r w:rsidRPr="00834F55">
        <w:t>закрепления</w:t>
      </w:r>
      <w:r w:rsidRPr="00834F55">
        <w:rPr>
          <w:spacing w:val="-1"/>
        </w:rPr>
        <w:t xml:space="preserve"> </w:t>
      </w:r>
      <w:r w:rsidRPr="00834F55">
        <w:t>на</w:t>
      </w:r>
      <w:r w:rsidRPr="00834F55">
        <w:rPr>
          <w:spacing w:val="-1"/>
        </w:rPr>
        <w:t xml:space="preserve"> </w:t>
      </w:r>
      <w:r w:rsidRPr="00834F55">
        <w:t>опоре;</w:t>
      </w:r>
    </w:p>
    <w:p w:rsidR="008B417E" w:rsidRPr="00FD30D3" w:rsidRDefault="008B417E" w:rsidP="00122143">
      <w:pPr>
        <w:widowControl w:val="0"/>
        <w:tabs>
          <w:tab w:val="num" w:pos="0"/>
          <w:tab w:val="left" w:pos="386"/>
        </w:tabs>
        <w:autoSpaceDE w:val="0"/>
        <w:autoSpaceDN w:val="0"/>
        <w:spacing w:before="1"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З8 - </w:t>
      </w:r>
      <w:r w:rsidRPr="00FD30D3">
        <w:rPr>
          <w:rFonts w:ascii="Times New Roman" w:hAnsi="Times New Roman" w:cs="Times New Roman"/>
          <w:sz w:val="24"/>
          <w:szCs w:val="24"/>
        </w:rPr>
        <w:t>правила</w:t>
      </w:r>
      <w:r w:rsidRPr="00FD30D3">
        <w:rPr>
          <w:rFonts w:ascii="Times New Roman" w:hAnsi="Times New Roman" w:cs="Times New Roman"/>
          <w:spacing w:val="-6"/>
          <w:sz w:val="24"/>
          <w:szCs w:val="24"/>
        </w:rPr>
        <w:t xml:space="preserve"> </w:t>
      </w:r>
      <w:r w:rsidRPr="00FD30D3">
        <w:rPr>
          <w:rFonts w:ascii="Times New Roman" w:hAnsi="Times New Roman" w:cs="Times New Roman"/>
          <w:sz w:val="24"/>
          <w:szCs w:val="24"/>
        </w:rPr>
        <w:t>стрижки</w:t>
      </w:r>
      <w:r w:rsidRPr="00FD30D3">
        <w:rPr>
          <w:rFonts w:ascii="Times New Roman" w:hAnsi="Times New Roman" w:cs="Times New Roman"/>
          <w:spacing w:val="-5"/>
          <w:sz w:val="24"/>
          <w:szCs w:val="24"/>
        </w:rPr>
        <w:t xml:space="preserve"> </w:t>
      </w:r>
      <w:r w:rsidRPr="00FD30D3">
        <w:rPr>
          <w:rFonts w:ascii="Times New Roman" w:hAnsi="Times New Roman" w:cs="Times New Roman"/>
          <w:sz w:val="24"/>
          <w:szCs w:val="24"/>
        </w:rPr>
        <w:t>и</w:t>
      </w:r>
      <w:r w:rsidRPr="00FD30D3">
        <w:rPr>
          <w:rFonts w:ascii="Times New Roman" w:hAnsi="Times New Roman" w:cs="Times New Roman"/>
          <w:spacing w:val="-5"/>
          <w:sz w:val="24"/>
          <w:szCs w:val="24"/>
        </w:rPr>
        <w:t xml:space="preserve"> </w:t>
      </w:r>
      <w:r w:rsidRPr="00FD30D3">
        <w:rPr>
          <w:rFonts w:ascii="Times New Roman" w:hAnsi="Times New Roman" w:cs="Times New Roman"/>
          <w:sz w:val="24"/>
          <w:szCs w:val="24"/>
        </w:rPr>
        <w:t>содержания</w:t>
      </w:r>
      <w:r w:rsidRPr="00FD30D3">
        <w:rPr>
          <w:rFonts w:ascii="Times New Roman" w:hAnsi="Times New Roman" w:cs="Times New Roman"/>
          <w:spacing w:val="-4"/>
          <w:sz w:val="24"/>
          <w:szCs w:val="24"/>
        </w:rPr>
        <w:t xml:space="preserve"> </w:t>
      </w:r>
      <w:r w:rsidRPr="00FD30D3">
        <w:rPr>
          <w:rFonts w:ascii="Times New Roman" w:hAnsi="Times New Roman" w:cs="Times New Roman"/>
          <w:sz w:val="24"/>
          <w:szCs w:val="24"/>
        </w:rPr>
        <w:t>живой</w:t>
      </w:r>
      <w:r w:rsidRPr="00FD30D3">
        <w:rPr>
          <w:rFonts w:ascii="Times New Roman" w:hAnsi="Times New Roman" w:cs="Times New Roman"/>
          <w:spacing w:val="-5"/>
          <w:sz w:val="24"/>
          <w:szCs w:val="24"/>
        </w:rPr>
        <w:t xml:space="preserve"> </w:t>
      </w:r>
      <w:r w:rsidRPr="00FD30D3">
        <w:rPr>
          <w:rFonts w:ascii="Times New Roman" w:hAnsi="Times New Roman" w:cs="Times New Roman"/>
          <w:sz w:val="24"/>
          <w:szCs w:val="24"/>
        </w:rPr>
        <w:t>изгороди;</w:t>
      </w:r>
    </w:p>
    <w:p w:rsidR="008B417E" w:rsidRPr="00834F55" w:rsidRDefault="008B417E" w:rsidP="00122143">
      <w:pPr>
        <w:pStyle w:val="af2"/>
        <w:tabs>
          <w:tab w:val="num" w:pos="0"/>
        </w:tabs>
        <w:spacing w:after="0"/>
        <w:jc w:val="both"/>
      </w:pPr>
      <w:r>
        <w:t xml:space="preserve">З9 - </w:t>
      </w:r>
      <w:r w:rsidRPr="00834F55">
        <w:t>типы</w:t>
      </w:r>
      <w:r w:rsidRPr="00834F55">
        <w:rPr>
          <w:spacing w:val="-4"/>
        </w:rPr>
        <w:t xml:space="preserve"> </w:t>
      </w:r>
      <w:r w:rsidRPr="00834F55">
        <w:t>и</w:t>
      </w:r>
      <w:r w:rsidRPr="00834F55">
        <w:rPr>
          <w:spacing w:val="-4"/>
        </w:rPr>
        <w:t xml:space="preserve"> </w:t>
      </w:r>
      <w:r w:rsidRPr="00834F55">
        <w:t>виды</w:t>
      </w:r>
      <w:r w:rsidRPr="00834F55">
        <w:rPr>
          <w:spacing w:val="-4"/>
        </w:rPr>
        <w:t xml:space="preserve"> </w:t>
      </w:r>
      <w:r w:rsidRPr="00834F55">
        <w:t>цветников</w:t>
      </w:r>
      <w:r w:rsidRPr="00834F55">
        <w:rPr>
          <w:spacing w:val="-4"/>
        </w:rPr>
        <w:t xml:space="preserve"> </w:t>
      </w:r>
      <w:r w:rsidRPr="00834F55">
        <w:t>и</w:t>
      </w:r>
      <w:r w:rsidRPr="00834F55">
        <w:rPr>
          <w:spacing w:val="-4"/>
        </w:rPr>
        <w:t xml:space="preserve"> </w:t>
      </w:r>
      <w:r w:rsidRPr="00834F55">
        <w:t>способы</w:t>
      </w:r>
      <w:r w:rsidRPr="00834F55">
        <w:rPr>
          <w:spacing w:val="-2"/>
        </w:rPr>
        <w:t xml:space="preserve"> </w:t>
      </w:r>
      <w:r w:rsidRPr="00834F55">
        <w:t>их</w:t>
      </w:r>
      <w:r w:rsidRPr="00834F55">
        <w:rPr>
          <w:spacing w:val="-4"/>
        </w:rPr>
        <w:t xml:space="preserve"> </w:t>
      </w:r>
      <w:r w:rsidRPr="00834F55">
        <w:t>оформления;</w:t>
      </w:r>
    </w:p>
    <w:p w:rsidR="008B417E" w:rsidRPr="00834F55" w:rsidRDefault="008B417E" w:rsidP="00122143">
      <w:pPr>
        <w:pStyle w:val="af2"/>
        <w:tabs>
          <w:tab w:val="num" w:pos="0"/>
        </w:tabs>
        <w:spacing w:before="63" w:after="0"/>
        <w:jc w:val="both"/>
      </w:pPr>
      <w:r>
        <w:t xml:space="preserve">З10 - </w:t>
      </w:r>
      <w:r w:rsidRPr="00834F55">
        <w:t>типы</w:t>
      </w:r>
      <w:r w:rsidRPr="00834F55">
        <w:rPr>
          <w:spacing w:val="-6"/>
        </w:rPr>
        <w:t xml:space="preserve"> </w:t>
      </w:r>
      <w:r w:rsidRPr="00834F55">
        <w:t>водоемов,</w:t>
      </w:r>
      <w:r w:rsidRPr="00834F55">
        <w:rPr>
          <w:spacing w:val="-4"/>
        </w:rPr>
        <w:t xml:space="preserve"> </w:t>
      </w:r>
      <w:r w:rsidRPr="00834F55">
        <w:t>рокариев,</w:t>
      </w:r>
      <w:r w:rsidRPr="00834F55">
        <w:rPr>
          <w:spacing w:val="-4"/>
        </w:rPr>
        <w:t xml:space="preserve"> </w:t>
      </w:r>
      <w:r w:rsidRPr="00834F55">
        <w:t>альпинариев;</w:t>
      </w:r>
    </w:p>
    <w:p w:rsidR="008B417E" w:rsidRPr="007528FA" w:rsidRDefault="008B417E" w:rsidP="00122143">
      <w:pPr>
        <w:pStyle w:val="af2"/>
        <w:tabs>
          <w:tab w:val="num" w:pos="0"/>
        </w:tabs>
        <w:spacing w:after="0"/>
        <w:jc w:val="both"/>
      </w:pPr>
      <w:r>
        <w:t xml:space="preserve">З11 - </w:t>
      </w:r>
      <w:r w:rsidRPr="00834F55">
        <w:t>правила</w:t>
      </w:r>
      <w:r w:rsidRPr="00834F55">
        <w:rPr>
          <w:spacing w:val="-7"/>
        </w:rPr>
        <w:t xml:space="preserve"> </w:t>
      </w:r>
      <w:r w:rsidRPr="00834F55">
        <w:t>подготовки</w:t>
      </w:r>
      <w:r w:rsidRPr="00834F55">
        <w:rPr>
          <w:spacing w:val="-4"/>
        </w:rPr>
        <w:t xml:space="preserve"> </w:t>
      </w:r>
      <w:r w:rsidRPr="00834F55">
        <w:t>основания</w:t>
      </w:r>
      <w:r w:rsidRPr="00834F55">
        <w:rPr>
          <w:spacing w:val="-6"/>
        </w:rPr>
        <w:t xml:space="preserve"> </w:t>
      </w:r>
      <w:r w:rsidRPr="00834F55">
        <w:t>водоемов,</w:t>
      </w:r>
      <w:r w:rsidRPr="00834F55">
        <w:rPr>
          <w:spacing w:val="-5"/>
        </w:rPr>
        <w:t xml:space="preserve"> </w:t>
      </w:r>
      <w:r w:rsidRPr="00834F55">
        <w:t>рокариев,</w:t>
      </w:r>
      <w:r w:rsidRPr="00834F55">
        <w:rPr>
          <w:spacing w:val="-5"/>
        </w:rPr>
        <w:t xml:space="preserve"> </w:t>
      </w:r>
      <w:r w:rsidRPr="00834F55">
        <w:t>альпинариев</w:t>
      </w:r>
      <w:r>
        <w:t>.</w:t>
      </w:r>
    </w:p>
    <w:p w:rsidR="0083024C" w:rsidRDefault="0083024C" w:rsidP="00122143">
      <w:pPr>
        <w:pStyle w:val="Default"/>
        <w:rPr>
          <w:sz w:val="23"/>
          <w:szCs w:val="23"/>
        </w:rPr>
      </w:pPr>
      <w:r>
        <w:rPr>
          <w:sz w:val="23"/>
          <w:szCs w:val="23"/>
        </w:rPr>
        <w:t xml:space="preserve">Дескрипторы общих компетенций </w:t>
      </w:r>
    </w:p>
    <w:tbl>
      <w:tblPr>
        <w:tblStyle w:val="ab"/>
        <w:tblW w:w="10314" w:type="dxa"/>
        <w:tblLook w:val="04A0" w:firstRow="1" w:lastRow="0" w:firstColumn="1" w:lastColumn="0" w:noHBand="0" w:noVBand="1"/>
      </w:tblPr>
      <w:tblGrid>
        <w:gridCol w:w="988"/>
        <w:gridCol w:w="9326"/>
      </w:tblGrid>
      <w:tr w:rsidR="0083024C" w:rsidTr="00122143">
        <w:tc>
          <w:tcPr>
            <w:tcW w:w="988" w:type="dxa"/>
          </w:tcPr>
          <w:p w:rsidR="0083024C" w:rsidRPr="008C3E11" w:rsidRDefault="0083024C" w:rsidP="00122143">
            <w:pPr>
              <w:pStyle w:val="Default"/>
              <w:rPr>
                <w:b/>
                <w:sz w:val="23"/>
                <w:szCs w:val="23"/>
              </w:rPr>
            </w:pPr>
            <w:r w:rsidRPr="008C3E11">
              <w:rPr>
                <w:b/>
                <w:sz w:val="23"/>
                <w:szCs w:val="23"/>
              </w:rPr>
              <w:t xml:space="preserve">Код </w:t>
            </w:r>
          </w:p>
        </w:tc>
        <w:tc>
          <w:tcPr>
            <w:tcW w:w="9326" w:type="dxa"/>
          </w:tcPr>
          <w:p w:rsidR="0083024C" w:rsidRPr="008C3E11" w:rsidRDefault="0083024C" w:rsidP="00122143">
            <w:pPr>
              <w:pStyle w:val="Default"/>
              <w:jc w:val="both"/>
              <w:rPr>
                <w:b/>
                <w:sz w:val="23"/>
                <w:szCs w:val="23"/>
              </w:rPr>
            </w:pPr>
            <w:r w:rsidRPr="008C3E11">
              <w:rPr>
                <w:b/>
                <w:sz w:val="23"/>
                <w:szCs w:val="23"/>
              </w:rPr>
              <w:t>Показатели общих и профессиональных компетенций</w:t>
            </w:r>
          </w:p>
        </w:tc>
      </w:tr>
      <w:tr w:rsidR="0083024C" w:rsidTr="00122143">
        <w:tc>
          <w:tcPr>
            <w:tcW w:w="988" w:type="dxa"/>
          </w:tcPr>
          <w:p w:rsidR="0083024C" w:rsidRDefault="0083024C" w:rsidP="00122143">
            <w:pPr>
              <w:pStyle w:val="Default"/>
              <w:rPr>
                <w:sz w:val="23"/>
                <w:szCs w:val="23"/>
              </w:rPr>
            </w:pPr>
            <w:r>
              <w:rPr>
                <w:sz w:val="23"/>
                <w:szCs w:val="23"/>
              </w:rPr>
              <w:t>ОК 01.</w:t>
            </w:r>
          </w:p>
        </w:tc>
        <w:tc>
          <w:tcPr>
            <w:tcW w:w="9326" w:type="dxa"/>
          </w:tcPr>
          <w:p w:rsidR="0083024C" w:rsidRDefault="0083024C" w:rsidP="00122143">
            <w:pPr>
              <w:pStyle w:val="Default"/>
              <w:jc w:val="both"/>
              <w:rPr>
                <w:sz w:val="23"/>
                <w:szCs w:val="23"/>
              </w:rPr>
            </w:pPr>
            <w:r>
              <w:rPr>
                <w:sz w:val="23"/>
                <w:szCs w:val="23"/>
              </w:rPr>
              <w:t>Понимать сущность и социальную значимость будущей профессии, проявлять к ней устойчивый интерес.</w:t>
            </w:r>
          </w:p>
        </w:tc>
      </w:tr>
      <w:tr w:rsidR="0083024C" w:rsidTr="00122143">
        <w:tc>
          <w:tcPr>
            <w:tcW w:w="988" w:type="dxa"/>
          </w:tcPr>
          <w:p w:rsidR="0083024C" w:rsidRDefault="0083024C" w:rsidP="00122143">
            <w:pPr>
              <w:pStyle w:val="Default"/>
              <w:rPr>
                <w:sz w:val="23"/>
                <w:szCs w:val="23"/>
              </w:rPr>
            </w:pPr>
            <w:r>
              <w:rPr>
                <w:sz w:val="23"/>
                <w:szCs w:val="23"/>
              </w:rPr>
              <w:t xml:space="preserve">ОК 02. </w:t>
            </w:r>
          </w:p>
        </w:tc>
        <w:tc>
          <w:tcPr>
            <w:tcW w:w="9326" w:type="dxa"/>
          </w:tcPr>
          <w:p w:rsidR="0083024C" w:rsidRDefault="0083024C" w:rsidP="00122143">
            <w:pPr>
              <w:pStyle w:val="Default"/>
              <w:jc w:val="both"/>
              <w:rPr>
                <w:sz w:val="23"/>
                <w:szCs w:val="23"/>
              </w:rPr>
            </w:pPr>
            <w:r>
              <w:rPr>
                <w:sz w:val="23"/>
                <w:szCs w:val="23"/>
              </w:rPr>
              <w:t>Организовывать собственную деятельность исходя из цели и способов ее достижения.</w:t>
            </w:r>
          </w:p>
        </w:tc>
      </w:tr>
      <w:tr w:rsidR="0083024C" w:rsidTr="00122143">
        <w:tc>
          <w:tcPr>
            <w:tcW w:w="988" w:type="dxa"/>
          </w:tcPr>
          <w:p w:rsidR="0083024C" w:rsidRDefault="0083024C" w:rsidP="00122143">
            <w:pPr>
              <w:pStyle w:val="Default"/>
              <w:rPr>
                <w:sz w:val="23"/>
                <w:szCs w:val="23"/>
              </w:rPr>
            </w:pPr>
            <w:r>
              <w:rPr>
                <w:sz w:val="23"/>
                <w:szCs w:val="23"/>
              </w:rPr>
              <w:t xml:space="preserve">ОК 03. </w:t>
            </w:r>
          </w:p>
        </w:tc>
        <w:tc>
          <w:tcPr>
            <w:tcW w:w="9326" w:type="dxa"/>
          </w:tcPr>
          <w:p w:rsidR="0083024C" w:rsidRDefault="0083024C" w:rsidP="00122143">
            <w:pPr>
              <w:pStyle w:val="Default"/>
              <w:jc w:val="both"/>
              <w:rPr>
                <w:sz w:val="23"/>
                <w:szCs w:val="23"/>
              </w:rPr>
            </w:pPr>
            <w:r>
              <w:rPr>
                <w:sz w:val="23"/>
                <w:szCs w:val="23"/>
              </w:rPr>
              <w:t>Анализировать рабочую ситуацию, осуществлять текущий и итоговый контроль. компетенций</w:t>
            </w:r>
          </w:p>
        </w:tc>
      </w:tr>
      <w:tr w:rsidR="0083024C" w:rsidTr="00122143">
        <w:tc>
          <w:tcPr>
            <w:tcW w:w="988" w:type="dxa"/>
          </w:tcPr>
          <w:p w:rsidR="0083024C" w:rsidRDefault="0083024C" w:rsidP="00122143">
            <w:pPr>
              <w:pStyle w:val="Default"/>
              <w:rPr>
                <w:sz w:val="23"/>
                <w:szCs w:val="23"/>
              </w:rPr>
            </w:pPr>
            <w:r>
              <w:rPr>
                <w:sz w:val="23"/>
                <w:szCs w:val="23"/>
              </w:rPr>
              <w:t xml:space="preserve">ОК 04. </w:t>
            </w:r>
          </w:p>
        </w:tc>
        <w:tc>
          <w:tcPr>
            <w:tcW w:w="9326" w:type="dxa"/>
          </w:tcPr>
          <w:p w:rsidR="0083024C" w:rsidRDefault="0083024C" w:rsidP="00122143">
            <w:pPr>
              <w:pStyle w:val="Default"/>
              <w:jc w:val="both"/>
              <w:rPr>
                <w:sz w:val="23"/>
                <w:szCs w:val="23"/>
              </w:rPr>
            </w:pPr>
            <w:r>
              <w:rPr>
                <w:sz w:val="23"/>
                <w:szCs w:val="23"/>
              </w:rPr>
              <w:t>Осуществлять поиск информации, необходимой для эффективного выполнения профессиональных задач.</w:t>
            </w:r>
          </w:p>
        </w:tc>
      </w:tr>
      <w:tr w:rsidR="0083024C" w:rsidTr="00122143">
        <w:tc>
          <w:tcPr>
            <w:tcW w:w="988" w:type="dxa"/>
          </w:tcPr>
          <w:p w:rsidR="0083024C" w:rsidRDefault="0083024C" w:rsidP="00122143">
            <w:pPr>
              <w:pStyle w:val="Default"/>
              <w:rPr>
                <w:sz w:val="23"/>
                <w:szCs w:val="23"/>
              </w:rPr>
            </w:pPr>
            <w:r>
              <w:rPr>
                <w:sz w:val="23"/>
                <w:szCs w:val="23"/>
              </w:rPr>
              <w:t>ОК 05.</w:t>
            </w:r>
          </w:p>
        </w:tc>
        <w:tc>
          <w:tcPr>
            <w:tcW w:w="9326" w:type="dxa"/>
          </w:tcPr>
          <w:p w:rsidR="0083024C" w:rsidRDefault="0083024C" w:rsidP="00122143">
            <w:pPr>
              <w:pStyle w:val="Default"/>
              <w:jc w:val="both"/>
              <w:rPr>
                <w:sz w:val="23"/>
                <w:szCs w:val="23"/>
              </w:rPr>
            </w:pPr>
            <w:r>
              <w:rPr>
                <w:sz w:val="23"/>
                <w:szCs w:val="23"/>
              </w:rPr>
              <w:t xml:space="preserve">Использовать информационно-коммуникационные технологии в профессиональной деятельности. </w:t>
            </w:r>
          </w:p>
        </w:tc>
      </w:tr>
      <w:tr w:rsidR="0083024C" w:rsidTr="00122143">
        <w:tc>
          <w:tcPr>
            <w:tcW w:w="988" w:type="dxa"/>
          </w:tcPr>
          <w:p w:rsidR="0083024C" w:rsidRDefault="0083024C" w:rsidP="00122143">
            <w:pPr>
              <w:pStyle w:val="Default"/>
              <w:rPr>
                <w:sz w:val="23"/>
                <w:szCs w:val="23"/>
              </w:rPr>
            </w:pPr>
            <w:r>
              <w:rPr>
                <w:sz w:val="23"/>
                <w:szCs w:val="23"/>
              </w:rPr>
              <w:t>ОК 06.</w:t>
            </w:r>
          </w:p>
        </w:tc>
        <w:tc>
          <w:tcPr>
            <w:tcW w:w="9326" w:type="dxa"/>
          </w:tcPr>
          <w:p w:rsidR="0083024C" w:rsidRDefault="0083024C" w:rsidP="00122143">
            <w:pPr>
              <w:pStyle w:val="Default"/>
              <w:jc w:val="both"/>
              <w:rPr>
                <w:sz w:val="23"/>
                <w:szCs w:val="23"/>
              </w:rPr>
            </w:pPr>
            <w:r>
              <w:rPr>
                <w:sz w:val="23"/>
                <w:szCs w:val="23"/>
              </w:rPr>
              <w:t xml:space="preserve">Работать в команде, эффективно общаться с коллегами, руководством. </w:t>
            </w:r>
          </w:p>
        </w:tc>
      </w:tr>
    </w:tbl>
    <w:p w:rsidR="0083024C" w:rsidRPr="006E44A8" w:rsidRDefault="0083024C" w:rsidP="00122143">
      <w:pPr>
        <w:spacing w:before="240" w:after="0" w:line="240" w:lineRule="auto"/>
        <w:ind w:firstLine="33"/>
        <w:rPr>
          <w:rFonts w:ascii="Times New Roman" w:hAnsi="Times New Roman" w:cs="Times New Roman"/>
          <w:bCs/>
          <w:sz w:val="24"/>
          <w:szCs w:val="24"/>
        </w:rPr>
      </w:pPr>
      <w:r w:rsidRPr="006E44A8">
        <w:rPr>
          <w:rFonts w:ascii="Times New Roman" w:hAnsi="Times New Roman" w:cs="Times New Roman"/>
          <w:bCs/>
          <w:sz w:val="24"/>
          <w:szCs w:val="24"/>
        </w:rPr>
        <w:t xml:space="preserve">Личностные результаты реализации программы воспитания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9355"/>
      </w:tblGrid>
      <w:tr w:rsidR="0083024C" w:rsidRPr="00864146" w:rsidTr="00122143">
        <w:tc>
          <w:tcPr>
            <w:tcW w:w="959" w:type="dxa"/>
            <w:vAlign w:val="center"/>
          </w:tcPr>
          <w:p w:rsidR="0083024C" w:rsidRPr="003171C8" w:rsidRDefault="0083024C" w:rsidP="00122143">
            <w:pPr>
              <w:spacing w:after="0" w:line="240" w:lineRule="auto"/>
              <w:ind w:firstLine="33"/>
              <w:jc w:val="center"/>
              <w:rPr>
                <w:rFonts w:ascii="Times New Roman" w:hAnsi="Times New Roman" w:cs="Times New Roman"/>
                <w:b/>
                <w:bCs/>
                <w:sz w:val="24"/>
                <w:szCs w:val="24"/>
              </w:rPr>
            </w:pPr>
            <w:bookmarkStart w:id="1" w:name="_Hlk73632186"/>
            <w:r w:rsidRPr="003171C8">
              <w:rPr>
                <w:rFonts w:ascii="Times New Roman" w:hAnsi="Times New Roman" w:cs="Times New Roman"/>
                <w:b/>
                <w:bCs/>
                <w:sz w:val="24"/>
                <w:szCs w:val="24"/>
              </w:rPr>
              <w:t xml:space="preserve">Код </w:t>
            </w:r>
          </w:p>
        </w:tc>
        <w:tc>
          <w:tcPr>
            <w:tcW w:w="9355" w:type="dxa"/>
          </w:tcPr>
          <w:p w:rsidR="0083024C" w:rsidRPr="003171C8" w:rsidRDefault="0083024C" w:rsidP="00122143">
            <w:pPr>
              <w:spacing w:after="0" w:line="240" w:lineRule="auto"/>
              <w:ind w:firstLine="33"/>
              <w:jc w:val="center"/>
              <w:rPr>
                <w:rFonts w:ascii="Times New Roman" w:hAnsi="Times New Roman" w:cs="Times New Roman"/>
                <w:b/>
                <w:bCs/>
                <w:sz w:val="24"/>
                <w:szCs w:val="24"/>
              </w:rPr>
            </w:pPr>
            <w:r w:rsidRPr="003171C8">
              <w:rPr>
                <w:rFonts w:ascii="Times New Roman" w:hAnsi="Times New Roman" w:cs="Times New Roman"/>
                <w:b/>
                <w:bCs/>
                <w:sz w:val="24"/>
                <w:szCs w:val="24"/>
              </w:rPr>
              <w:t xml:space="preserve">Личностные результаты </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1</w:t>
            </w:r>
          </w:p>
        </w:tc>
        <w:tc>
          <w:tcPr>
            <w:tcW w:w="9355" w:type="dxa"/>
          </w:tcPr>
          <w:p w:rsidR="0083024C" w:rsidRPr="003171C8" w:rsidRDefault="0083024C" w:rsidP="00122143">
            <w:pPr>
              <w:spacing w:after="0" w:line="240" w:lineRule="auto"/>
              <w:jc w:val="both"/>
              <w:rPr>
                <w:rFonts w:ascii="Times New Roman" w:hAnsi="Times New Roman" w:cs="Times New Roman"/>
                <w:b/>
                <w:bCs/>
                <w:i/>
                <w:iCs/>
                <w:sz w:val="24"/>
                <w:szCs w:val="24"/>
              </w:rPr>
            </w:pPr>
            <w:r w:rsidRPr="003171C8">
              <w:rPr>
                <w:rFonts w:ascii="Times New Roman" w:hAnsi="Times New Roman" w:cs="Times New Roman"/>
                <w:sz w:val="24"/>
                <w:szCs w:val="24"/>
              </w:rPr>
              <w:t>Осознающий себя гражданином и защитником великой страны.</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2</w:t>
            </w:r>
          </w:p>
        </w:tc>
        <w:tc>
          <w:tcPr>
            <w:tcW w:w="9355" w:type="dxa"/>
          </w:tcPr>
          <w:p w:rsidR="0083024C" w:rsidRPr="003171C8" w:rsidRDefault="0083024C" w:rsidP="00122143">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3</w:t>
            </w:r>
          </w:p>
        </w:tc>
        <w:tc>
          <w:tcPr>
            <w:tcW w:w="9355" w:type="dxa"/>
          </w:tcPr>
          <w:p w:rsidR="0083024C" w:rsidRPr="003171C8" w:rsidRDefault="0083024C" w:rsidP="00122143">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4</w:t>
            </w:r>
          </w:p>
        </w:tc>
        <w:tc>
          <w:tcPr>
            <w:tcW w:w="9355" w:type="dxa"/>
          </w:tcPr>
          <w:p w:rsidR="0083024C" w:rsidRPr="003171C8" w:rsidRDefault="0083024C" w:rsidP="00122143">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5</w:t>
            </w:r>
          </w:p>
        </w:tc>
        <w:tc>
          <w:tcPr>
            <w:tcW w:w="9355" w:type="dxa"/>
          </w:tcPr>
          <w:p w:rsidR="0083024C" w:rsidRPr="003171C8" w:rsidRDefault="0083024C" w:rsidP="00122143">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w:t>
            </w:r>
            <w:r>
              <w:rPr>
                <w:rFonts w:ascii="Times New Roman" w:hAnsi="Times New Roman" w:cs="Times New Roman"/>
                <w:sz w:val="24"/>
                <w:szCs w:val="24"/>
              </w:rPr>
              <w:t xml:space="preserve">инятию традиционных ценностей </w:t>
            </w:r>
            <w:r w:rsidRPr="003171C8">
              <w:rPr>
                <w:rFonts w:ascii="Times New Roman" w:hAnsi="Times New Roman" w:cs="Times New Roman"/>
                <w:sz w:val="24"/>
                <w:szCs w:val="24"/>
              </w:rPr>
              <w:t>многонационального народа России.</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6</w:t>
            </w:r>
          </w:p>
        </w:tc>
        <w:tc>
          <w:tcPr>
            <w:tcW w:w="9355" w:type="dxa"/>
          </w:tcPr>
          <w:p w:rsidR="0083024C" w:rsidRPr="003171C8" w:rsidRDefault="0083024C" w:rsidP="00122143">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r>
      <w:tr w:rsidR="0083024C" w:rsidRPr="00864146" w:rsidTr="00122143">
        <w:trPr>
          <w:trHeight w:val="268"/>
        </w:trPr>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lastRenderedPageBreak/>
              <w:t>ЛР 7</w:t>
            </w:r>
          </w:p>
        </w:tc>
        <w:tc>
          <w:tcPr>
            <w:tcW w:w="9355" w:type="dxa"/>
          </w:tcPr>
          <w:p w:rsidR="0083024C" w:rsidRPr="003171C8" w:rsidRDefault="0083024C" w:rsidP="00122143">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8</w:t>
            </w:r>
          </w:p>
        </w:tc>
        <w:tc>
          <w:tcPr>
            <w:tcW w:w="9355" w:type="dxa"/>
          </w:tcPr>
          <w:p w:rsidR="0083024C" w:rsidRPr="003171C8" w:rsidRDefault="0083024C" w:rsidP="00122143">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9</w:t>
            </w:r>
          </w:p>
        </w:tc>
        <w:tc>
          <w:tcPr>
            <w:tcW w:w="9355" w:type="dxa"/>
          </w:tcPr>
          <w:p w:rsidR="0083024C" w:rsidRPr="003171C8" w:rsidRDefault="0083024C" w:rsidP="00122143">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10</w:t>
            </w:r>
          </w:p>
        </w:tc>
        <w:tc>
          <w:tcPr>
            <w:tcW w:w="9355" w:type="dxa"/>
          </w:tcPr>
          <w:p w:rsidR="0083024C" w:rsidRPr="003171C8" w:rsidRDefault="0083024C" w:rsidP="0012214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11</w:t>
            </w:r>
          </w:p>
        </w:tc>
        <w:tc>
          <w:tcPr>
            <w:tcW w:w="9355" w:type="dxa"/>
          </w:tcPr>
          <w:p w:rsidR="0083024C" w:rsidRPr="003171C8" w:rsidRDefault="0083024C" w:rsidP="0012214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r>
      <w:tr w:rsidR="0083024C" w:rsidRPr="00864146" w:rsidTr="00122143">
        <w:tc>
          <w:tcPr>
            <w:tcW w:w="959" w:type="dxa"/>
            <w:vAlign w:val="center"/>
          </w:tcPr>
          <w:p w:rsidR="0083024C" w:rsidRPr="00DB502E" w:rsidRDefault="0083024C" w:rsidP="00122143">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12</w:t>
            </w:r>
          </w:p>
        </w:tc>
        <w:tc>
          <w:tcPr>
            <w:tcW w:w="9355" w:type="dxa"/>
          </w:tcPr>
          <w:p w:rsidR="0083024C" w:rsidRPr="003171C8" w:rsidRDefault="0083024C" w:rsidP="0012214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83024C" w:rsidRPr="00864146" w:rsidTr="00122143">
        <w:tc>
          <w:tcPr>
            <w:tcW w:w="10314" w:type="dxa"/>
            <w:gridSpan w:val="2"/>
            <w:vAlign w:val="center"/>
          </w:tcPr>
          <w:p w:rsidR="0083024C" w:rsidRPr="003171C8" w:rsidRDefault="0083024C" w:rsidP="00122143">
            <w:pPr>
              <w:spacing w:after="0" w:line="240" w:lineRule="auto"/>
              <w:ind w:firstLine="33"/>
              <w:jc w:val="center"/>
              <w:rPr>
                <w:rFonts w:ascii="Times New Roman" w:hAnsi="Times New Roman" w:cs="Times New Roman"/>
                <w:b/>
                <w:bCs/>
                <w:sz w:val="24"/>
                <w:szCs w:val="24"/>
              </w:rPr>
            </w:pPr>
            <w:r w:rsidRPr="003171C8">
              <w:rPr>
                <w:rFonts w:ascii="Times New Roman" w:hAnsi="Times New Roman" w:cs="Times New Roman"/>
                <w:b/>
                <w:bCs/>
                <w:sz w:val="24"/>
                <w:szCs w:val="24"/>
              </w:rPr>
              <w:t>Личностные результаты, определенные отраслевыми требованиями к деловым качествам личности</w:t>
            </w:r>
          </w:p>
        </w:tc>
      </w:tr>
      <w:tr w:rsidR="0083024C" w:rsidRPr="00864146" w:rsidTr="00122143">
        <w:tc>
          <w:tcPr>
            <w:tcW w:w="959" w:type="dxa"/>
            <w:vAlign w:val="center"/>
          </w:tcPr>
          <w:p w:rsidR="0083024C" w:rsidRPr="005A0444" w:rsidRDefault="0083024C" w:rsidP="00122143">
            <w:pPr>
              <w:spacing w:after="0" w:line="240" w:lineRule="auto"/>
              <w:ind w:firstLine="33"/>
              <w:jc w:val="center"/>
              <w:rPr>
                <w:rFonts w:ascii="Times New Roman" w:hAnsi="Times New Roman"/>
                <w:bCs/>
                <w:sz w:val="24"/>
                <w:szCs w:val="24"/>
              </w:rPr>
            </w:pPr>
            <w:r w:rsidRPr="005A0444">
              <w:rPr>
                <w:rFonts w:ascii="Times New Roman" w:hAnsi="Times New Roman"/>
                <w:bCs/>
                <w:sz w:val="24"/>
                <w:szCs w:val="24"/>
              </w:rPr>
              <w:t>ЛР 13</w:t>
            </w:r>
          </w:p>
        </w:tc>
        <w:tc>
          <w:tcPr>
            <w:tcW w:w="9355" w:type="dxa"/>
          </w:tcPr>
          <w:p w:rsidR="0083024C" w:rsidRPr="004F3587" w:rsidRDefault="0083024C" w:rsidP="00DF7C56">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83024C" w:rsidRPr="00864146" w:rsidTr="00122143">
        <w:tc>
          <w:tcPr>
            <w:tcW w:w="959" w:type="dxa"/>
            <w:vAlign w:val="center"/>
          </w:tcPr>
          <w:p w:rsidR="0083024C" w:rsidRPr="005A0444" w:rsidRDefault="0083024C" w:rsidP="00122143">
            <w:pPr>
              <w:spacing w:after="0" w:line="240" w:lineRule="auto"/>
              <w:ind w:firstLine="33"/>
              <w:jc w:val="center"/>
              <w:rPr>
                <w:rFonts w:ascii="Times New Roman" w:hAnsi="Times New Roman"/>
                <w:bCs/>
                <w:sz w:val="24"/>
                <w:szCs w:val="24"/>
              </w:rPr>
            </w:pPr>
            <w:r w:rsidRPr="005A0444">
              <w:rPr>
                <w:rFonts w:ascii="Times New Roman" w:hAnsi="Times New Roman"/>
                <w:bCs/>
                <w:sz w:val="24"/>
                <w:szCs w:val="24"/>
              </w:rPr>
              <w:t>ЛР 14</w:t>
            </w:r>
          </w:p>
        </w:tc>
        <w:tc>
          <w:tcPr>
            <w:tcW w:w="9355" w:type="dxa"/>
          </w:tcPr>
          <w:p w:rsidR="0083024C" w:rsidRPr="004F3587" w:rsidRDefault="0083024C" w:rsidP="00DF7C56">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r>
      <w:tr w:rsidR="0083024C" w:rsidRPr="00864146" w:rsidTr="00122143">
        <w:tc>
          <w:tcPr>
            <w:tcW w:w="959" w:type="dxa"/>
            <w:vAlign w:val="center"/>
          </w:tcPr>
          <w:p w:rsidR="0083024C" w:rsidRPr="005A0444" w:rsidRDefault="0083024C" w:rsidP="00122143">
            <w:pPr>
              <w:spacing w:after="0" w:line="240" w:lineRule="auto"/>
              <w:jc w:val="center"/>
              <w:rPr>
                <w:rFonts w:ascii="Times New Roman" w:hAnsi="Times New Roman"/>
                <w:bCs/>
                <w:sz w:val="24"/>
                <w:szCs w:val="24"/>
              </w:rPr>
            </w:pPr>
            <w:r w:rsidRPr="005A0444">
              <w:rPr>
                <w:rFonts w:ascii="Times New Roman" w:hAnsi="Times New Roman"/>
                <w:bCs/>
                <w:sz w:val="24"/>
                <w:szCs w:val="24"/>
              </w:rPr>
              <w:t>ЛР 15</w:t>
            </w:r>
          </w:p>
        </w:tc>
        <w:tc>
          <w:tcPr>
            <w:tcW w:w="9355" w:type="dxa"/>
          </w:tcPr>
          <w:p w:rsidR="0083024C" w:rsidRPr="004F3587" w:rsidRDefault="0083024C" w:rsidP="00DF7C56">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83024C" w:rsidRPr="00864146" w:rsidTr="00122143">
        <w:tc>
          <w:tcPr>
            <w:tcW w:w="959" w:type="dxa"/>
          </w:tcPr>
          <w:p w:rsidR="0083024C" w:rsidRPr="005A0444" w:rsidRDefault="0083024C" w:rsidP="00122143">
            <w:pPr>
              <w:spacing w:after="0" w:line="240" w:lineRule="auto"/>
              <w:jc w:val="center"/>
              <w:rPr>
                <w:rFonts w:ascii="Times New Roman" w:hAnsi="Times New Roman"/>
                <w:bCs/>
                <w:sz w:val="24"/>
                <w:szCs w:val="24"/>
              </w:rPr>
            </w:pPr>
            <w:r w:rsidRPr="005A0444">
              <w:rPr>
                <w:rFonts w:ascii="Times New Roman" w:hAnsi="Times New Roman"/>
                <w:bCs/>
                <w:sz w:val="24"/>
                <w:szCs w:val="24"/>
              </w:rPr>
              <w:t>ЛР 16</w:t>
            </w:r>
          </w:p>
        </w:tc>
        <w:tc>
          <w:tcPr>
            <w:tcW w:w="9355" w:type="dxa"/>
          </w:tcPr>
          <w:p w:rsidR="0083024C" w:rsidRPr="003E6BF7" w:rsidRDefault="0083024C" w:rsidP="00DF7C56">
            <w:pPr>
              <w:spacing w:after="0" w:line="240" w:lineRule="auto"/>
              <w:jc w:val="both"/>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83024C" w:rsidRPr="00864146" w:rsidTr="00122143">
        <w:tc>
          <w:tcPr>
            <w:tcW w:w="959" w:type="dxa"/>
          </w:tcPr>
          <w:p w:rsidR="0083024C" w:rsidRPr="005A0444" w:rsidRDefault="0083024C" w:rsidP="00122143">
            <w:pPr>
              <w:spacing w:after="0" w:line="240" w:lineRule="auto"/>
              <w:jc w:val="center"/>
              <w:rPr>
                <w:rFonts w:ascii="Times New Roman" w:hAnsi="Times New Roman"/>
                <w:bCs/>
                <w:sz w:val="24"/>
                <w:szCs w:val="24"/>
              </w:rPr>
            </w:pPr>
            <w:r w:rsidRPr="005A0444">
              <w:rPr>
                <w:rFonts w:ascii="Times New Roman" w:hAnsi="Times New Roman"/>
                <w:bCs/>
                <w:sz w:val="24"/>
                <w:szCs w:val="24"/>
              </w:rPr>
              <w:t>ЛР 17</w:t>
            </w:r>
          </w:p>
        </w:tc>
        <w:tc>
          <w:tcPr>
            <w:tcW w:w="9355" w:type="dxa"/>
          </w:tcPr>
          <w:p w:rsidR="0083024C" w:rsidRPr="003E6BF7" w:rsidRDefault="0083024C" w:rsidP="00DF7C56">
            <w:pPr>
              <w:spacing w:after="0" w:line="240" w:lineRule="auto"/>
              <w:jc w:val="both"/>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r>
      <w:bookmarkEnd w:id="1"/>
    </w:tbl>
    <w:p w:rsidR="00957F1B" w:rsidRPr="00182E73" w:rsidRDefault="00957F1B" w:rsidP="00122143">
      <w:pPr>
        <w:spacing w:after="0" w:line="240" w:lineRule="auto"/>
        <w:jc w:val="both"/>
        <w:rPr>
          <w:rFonts w:ascii="Times New Roman" w:hAnsi="Times New Roman"/>
          <w:bCs/>
          <w:sz w:val="26"/>
          <w:szCs w:val="26"/>
        </w:rPr>
      </w:pPr>
    </w:p>
    <w:p w:rsidR="00BB78A5" w:rsidRPr="00BB78A5" w:rsidRDefault="00BB78A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B78A5">
        <w:rPr>
          <w:rFonts w:ascii="Times New Roman" w:hAnsi="Times New Roman" w:cs="Times New Roman"/>
          <w:b/>
          <w:sz w:val="24"/>
          <w:szCs w:val="24"/>
        </w:rPr>
        <w:t xml:space="preserve">2. СТРУКТУРА И СОДЕРЖАНИЕ </w:t>
      </w:r>
      <w:r w:rsidR="00122143" w:rsidRPr="00122143">
        <w:rPr>
          <w:rFonts w:ascii="Times New Roman" w:hAnsi="Times New Roman" w:cs="Times New Roman"/>
          <w:b/>
          <w:sz w:val="24"/>
          <w:szCs w:val="24"/>
        </w:rPr>
        <w:t>АДАПТИРОВАННОЙ ПРОГРАММЫ</w:t>
      </w:r>
      <w:r w:rsidR="00122143" w:rsidRPr="002B71C2">
        <w:rPr>
          <w:rFonts w:ascii="Times New Roman" w:hAnsi="Times New Roman"/>
          <w:b/>
          <w:sz w:val="24"/>
          <w:szCs w:val="24"/>
        </w:rPr>
        <w:t xml:space="preserve"> </w:t>
      </w:r>
      <w:r w:rsidRPr="00BB78A5">
        <w:rPr>
          <w:rFonts w:ascii="Times New Roman" w:hAnsi="Times New Roman" w:cs="Times New Roman"/>
          <w:b/>
          <w:sz w:val="24"/>
          <w:szCs w:val="24"/>
        </w:rPr>
        <w:t>УЧЕБНОЙ ДИСЦИПЛИНЫ</w:t>
      </w:r>
    </w:p>
    <w:p w:rsidR="00BB78A5" w:rsidRPr="00BB78A5" w:rsidRDefault="00BB78A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cs="Times New Roman"/>
          <w:b/>
          <w:sz w:val="24"/>
          <w:szCs w:val="24"/>
        </w:rPr>
      </w:pPr>
    </w:p>
    <w:p w:rsidR="00BB78A5" w:rsidRPr="00BB78A5" w:rsidRDefault="00BB78A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BB78A5">
        <w:rPr>
          <w:rFonts w:ascii="Times New Roman" w:hAnsi="Times New Roman" w:cs="Times New Roman"/>
          <w:b/>
          <w:sz w:val="24"/>
          <w:szCs w:val="24"/>
        </w:rPr>
        <w:t>2.1. Объем учебной дисциплины и виды учебной работы</w:t>
      </w:r>
    </w:p>
    <w:tbl>
      <w:tblPr>
        <w:tblW w:w="103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1"/>
        <w:gridCol w:w="2413"/>
      </w:tblGrid>
      <w:tr w:rsidR="00BB78A5" w:rsidRPr="00BB78A5" w:rsidTr="00122143">
        <w:trPr>
          <w:trHeight w:val="170"/>
        </w:trPr>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BB78A5" w:rsidP="00122143">
            <w:pPr>
              <w:spacing w:after="0" w:line="240" w:lineRule="auto"/>
              <w:jc w:val="center"/>
              <w:rPr>
                <w:rFonts w:ascii="Times New Roman" w:hAnsi="Times New Roman" w:cs="Times New Roman"/>
                <w:b/>
                <w:sz w:val="24"/>
                <w:szCs w:val="24"/>
              </w:rPr>
            </w:pPr>
            <w:r w:rsidRPr="00BB78A5">
              <w:rPr>
                <w:rFonts w:ascii="Times New Roman" w:hAnsi="Times New Roman" w:cs="Times New Roman"/>
                <w:b/>
                <w:sz w:val="24"/>
                <w:szCs w:val="24"/>
              </w:rPr>
              <w:t>Вид учебной работы</w:t>
            </w:r>
          </w:p>
        </w:tc>
        <w:tc>
          <w:tcPr>
            <w:tcW w:w="2413"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BB78A5" w:rsidP="00122143">
            <w:pPr>
              <w:spacing w:after="0" w:line="240" w:lineRule="auto"/>
              <w:jc w:val="center"/>
              <w:rPr>
                <w:rFonts w:ascii="Times New Roman" w:hAnsi="Times New Roman" w:cs="Times New Roman"/>
                <w:b/>
                <w:iCs/>
                <w:sz w:val="24"/>
                <w:szCs w:val="24"/>
              </w:rPr>
            </w:pPr>
            <w:r w:rsidRPr="00BB78A5">
              <w:rPr>
                <w:rFonts w:ascii="Times New Roman" w:hAnsi="Times New Roman" w:cs="Times New Roman"/>
                <w:b/>
                <w:iCs/>
                <w:sz w:val="24"/>
                <w:szCs w:val="24"/>
              </w:rPr>
              <w:t>Объем часов</w:t>
            </w:r>
          </w:p>
        </w:tc>
      </w:tr>
      <w:tr w:rsidR="00BB78A5" w:rsidRPr="00BB78A5" w:rsidTr="00122143">
        <w:trPr>
          <w:trHeight w:val="285"/>
        </w:trPr>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BB78A5" w:rsidP="00122143">
            <w:pPr>
              <w:spacing w:after="0" w:line="240" w:lineRule="auto"/>
              <w:rPr>
                <w:rFonts w:ascii="Times New Roman" w:hAnsi="Times New Roman" w:cs="Times New Roman"/>
                <w:sz w:val="24"/>
                <w:szCs w:val="24"/>
              </w:rPr>
            </w:pPr>
            <w:r w:rsidRPr="00BB78A5">
              <w:rPr>
                <w:rFonts w:ascii="Times New Roman" w:hAnsi="Times New Roman" w:cs="Times New Roman"/>
                <w:sz w:val="24"/>
                <w:szCs w:val="24"/>
              </w:rPr>
              <w:t>Максимальная учебная нагрузка (всего)</w:t>
            </w:r>
          </w:p>
        </w:tc>
        <w:tc>
          <w:tcPr>
            <w:tcW w:w="2413"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6F185C" w:rsidP="00122143">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192</w:t>
            </w:r>
          </w:p>
        </w:tc>
      </w:tr>
      <w:tr w:rsidR="00BB78A5" w:rsidRPr="00BB78A5" w:rsidTr="00122143">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BB78A5" w:rsidP="00122143">
            <w:pPr>
              <w:spacing w:after="0" w:line="240" w:lineRule="auto"/>
              <w:jc w:val="both"/>
              <w:rPr>
                <w:rFonts w:ascii="Times New Roman" w:hAnsi="Times New Roman" w:cs="Times New Roman"/>
                <w:sz w:val="24"/>
                <w:szCs w:val="24"/>
              </w:rPr>
            </w:pPr>
            <w:r w:rsidRPr="00BB78A5">
              <w:rPr>
                <w:rFonts w:ascii="Times New Roman" w:hAnsi="Times New Roman" w:cs="Times New Roman"/>
                <w:sz w:val="24"/>
                <w:szCs w:val="24"/>
              </w:rPr>
              <w:t xml:space="preserve">Обязательная аудиторная учебная нагрузка (всего) </w:t>
            </w:r>
          </w:p>
        </w:tc>
        <w:tc>
          <w:tcPr>
            <w:tcW w:w="2413"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6F185C" w:rsidP="00122143">
            <w:pPr>
              <w:spacing w:after="0" w:line="240" w:lineRule="auto"/>
              <w:jc w:val="center"/>
              <w:rPr>
                <w:rFonts w:ascii="Times New Roman" w:hAnsi="Times New Roman" w:cs="Times New Roman"/>
                <w:iCs/>
                <w:sz w:val="24"/>
                <w:szCs w:val="24"/>
                <w:lang w:val="en-US"/>
              </w:rPr>
            </w:pPr>
            <w:r>
              <w:rPr>
                <w:rFonts w:ascii="Times New Roman" w:hAnsi="Times New Roman" w:cs="Times New Roman"/>
                <w:iCs/>
                <w:sz w:val="24"/>
                <w:szCs w:val="24"/>
              </w:rPr>
              <w:t>138</w:t>
            </w:r>
          </w:p>
        </w:tc>
      </w:tr>
      <w:tr w:rsidR="00BB78A5" w:rsidRPr="00BB78A5" w:rsidTr="00122143">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BB78A5" w:rsidP="00122143">
            <w:pPr>
              <w:spacing w:after="0" w:line="240" w:lineRule="auto"/>
              <w:jc w:val="both"/>
              <w:rPr>
                <w:rFonts w:ascii="Times New Roman" w:hAnsi="Times New Roman" w:cs="Times New Roman"/>
                <w:sz w:val="24"/>
                <w:szCs w:val="24"/>
              </w:rPr>
            </w:pPr>
            <w:r w:rsidRPr="00BB78A5">
              <w:rPr>
                <w:rFonts w:ascii="Times New Roman" w:hAnsi="Times New Roman" w:cs="Times New Roman"/>
                <w:sz w:val="24"/>
                <w:szCs w:val="24"/>
              </w:rPr>
              <w:t>в том числе:</w:t>
            </w:r>
          </w:p>
        </w:tc>
        <w:tc>
          <w:tcPr>
            <w:tcW w:w="2413"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BB78A5" w:rsidP="00122143">
            <w:pPr>
              <w:spacing w:after="0" w:line="240" w:lineRule="auto"/>
              <w:jc w:val="center"/>
              <w:rPr>
                <w:rFonts w:ascii="Times New Roman" w:hAnsi="Times New Roman" w:cs="Times New Roman"/>
                <w:iCs/>
                <w:sz w:val="24"/>
                <w:szCs w:val="24"/>
              </w:rPr>
            </w:pPr>
          </w:p>
        </w:tc>
      </w:tr>
      <w:tr w:rsidR="00BB78A5" w:rsidRPr="00BB78A5" w:rsidTr="00122143">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BB78A5" w:rsidP="00122143">
            <w:pPr>
              <w:spacing w:after="0" w:line="240" w:lineRule="auto"/>
              <w:ind w:firstLine="1276"/>
              <w:jc w:val="both"/>
              <w:rPr>
                <w:rFonts w:ascii="Times New Roman" w:hAnsi="Times New Roman" w:cs="Times New Roman"/>
                <w:sz w:val="24"/>
                <w:szCs w:val="24"/>
              </w:rPr>
            </w:pPr>
            <w:r w:rsidRPr="00BB78A5">
              <w:rPr>
                <w:rFonts w:ascii="Times New Roman" w:hAnsi="Times New Roman" w:cs="Times New Roman"/>
                <w:sz w:val="24"/>
                <w:szCs w:val="24"/>
              </w:rPr>
              <w:t>теоретические занятия</w:t>
            </w:r>
          </w:p>
        </w:tc>
        <w:tc>
          <w:tcPr>
            <w:tcW w:w="2413"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6F185C" w:rsidP="00122143">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138</w:t>
            </w:r>
          </w:p>
        </w:tc>
      </w:tr>
      <w:tr w:rsidR="00BB78A5" w:rsidRPr="00BB78A5" w:rsidTr="00122143">
        <w:trPr>
          <w:trHeight w:val="206"/>
        </w:trPr>
        <w:tc>
          <w:tcPr>
            <w:tcW w:w="7901"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454408" w:rsidP="00122143">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практические  работы</w:t>
            </w:r>
          </w:p>
        </w:tc>
        <w:tc>
          <w:tcPr>
            <w:tcW w:w="2413" w:type="dxa"/>
            <w:tcBorders>
              <w:top w:val="single" w:sz="6" w:space="0" w:color="000000"/>
              <w:left w:val="single" w:sz="6" w:space="0" w:color="000000"/>
              <w:bottom w:val="single" w:sz="6" w:space="0" w:color="000000"/>
              <w:right w:val="single" w:sz="6" w:space="0" w:color="000000"/>
            </w:tcBorders>
            <w:shd w:val="clear" w:color="auto" w:fill="auto"/>
          </w:tcPr>
          <w:p w:rsidR="00BB78A5" w:rsidRPr="00BB78A5" w:rsidRDefault="006F185C" w:rsidP="00122143">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52</w:t>
            </w:r>
          </w:p>
        </w:tc>
      </w:tr>
      <w:tr w:rsidR="00897FEC" w:rsidRPr="00BB78A5" w:rsidTr="00122143">
        <w:trPr>
          <w:trHeight w:val="206"/>
        </w:trPr>
        <w:tc>
          <w:tcPr>
            <w:tcW w:w="7901" w:type="dxa"/>
            <w:tcBorders>
              <w:top w:val="single" w:sz="6" w:space="0" w:color="000000"/>
              <w:left w:val="single" w:sz="6" w:space="0" w:color="000000"/>
              <w:bottom w:val="single" w:sz="4" w:space="0" w:color="auto"/>
              <w:right w:val="single" w:sz="6" w:space="0" w:color="000000"/>
            </w:tcBorders>
            <w:shd w:val="clear" w:color="auto" w:fill="auto"/>
          </w:tcPr>
          <w:p w:rsidR="00897FEC" w:rsidRPr="00BB78A5" w:rsidRDefault="00897FEC" w:rsidP="00122143">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Дифференцированный  зачёт</w:t>
            </w:r>
          </w:p>
        </w:tc>
        <w:tc>
          <w:tcPr>
            <w:tcW w:w="2413" w:type="dxa"/>
            <w:tcBorders>
              <w:top w:val="single" w:sz="6" w:space="0" w:color="000000"/>
              <w:left w:val="single" w:sz="6" w:space="0" w:color="000000"/>
              <w:bottom w:val="single" w:sz="4" w:space="0" w:color="auto"/>
              <w:right w:val="single" w:sz="6" w:space="0" w:color="000000"/>
            </w:tcBorders>
            <w:shd w:val="clear" w:color="auto" w:fill="auto"/>
          </w:tcPr>
          <w:p w:rsidR="00897FEC" w:rsidRDefault="006F185C" w:rsidP="00122143">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2</w:t>
            </w:r>
          </w:p>
        </w:tc>
      </w:tr>
    </w:tbl>
    <w:p w:rsidR="00B9134B" w:rsidRDefault="00B9134B"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BB78A5" w:rsidRDefault="00BB78A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
          <w:sz w:val="24"/>
          <w:szCs w:val="24"/>
        </w:rPr>
      </w:pPr>
      <w:r w:rsidRPr="00BB78A5">
        <w:rPr>
          <w:rFonts w:ascii="Times New Roman" w:hAnsi="Times New Roman" w:cs="Times New Roman"/>
          <w:b/>
          <w:sz w:val="24"/>
          <w:szCs w:val="24"/>
        </w:rPr>
        <w:t>2.2 Тематический план</w:t>
      </w:r>
    </w:p>
    <w:tbl>
      <w:tblPr>
        <w:tblStyle w:val="ab"/>
        <w:tblW w:w="10314" w:type="dxa"/>
        <w:tblLook w:val="04A0" w:firstRow="1" w:lastRow="0" w:firstColumn="1" w:lastColumn="0" w:noHBand="0" w:noVBand="1"/>
      </w:tblPr>
      <w:tblGrid>
        <w:gridCol w:w="7607"/>
        <w:gridCol w:w="581"/>
        <w:gridCol w:w="567"/>
        <w:gridCol w:w="1559"/>
      </w:tblGrid>
      <w:tr w:rsidR="00F11BD6" w:rsidTr="00122143">
        <w:tc>
          <w:tcPr>
            <w:tcW w:w="7607" w:type="dxa"/>
          </w:tcPr>
          <w:p w:rsidR="00F11BD6" w:rsidRDefault="00BD046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B78A5">
              <w:rPr>
                <w:rFonts w:ascii="Times New Roman" w:hAnsi="Times New Roman" w:cs="Times New Roman"/>
                <w:b/>
                <w:sz w:val="24"/>
                <w:szCs w:val="24"/>
              </w:rPr>
              <w:t>Наименование разделов/тем</w:t>
            </w:r>
          </w:p>
        </w:tc>
        <w:tc>
          <w:tcPr>
            <w:tcW w:w="581" w:type="dxa"/>
          </w:tcPr>
          <w:p w:rsidR="00F11BD6" w:rsidRDefault="00BD046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ТО</w:t>
            </w:r>
          </w:p>
        </w:tc>
        <w:tc>
          <w:tcPr>
            <w:tcW w:w="567" w:type="dxa"/>
          </w:tcPr>
          <w:p w:rsidR="00F11BD6" w:rsidRDefault="00BD046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ПЗ</w:t>
            </w:r>
          </w:p>
        </w:tc>
        <w:tc>
          <w:tcPr>
            <w:tcW w:w="1559" w:type="dxa"/>
          </w:tcPr>
          <w:p w:rsidR="00F11BD6" w:rsidRDefault="00BD046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Всего часов</w:t>
            </w:r>
          </w:p>
        </w:tc>
      </w:tr>
      <w:tr w:rsidR="00F11BD6" w:rsidTr="00122143">
        <w:tc>
          <w:tcPr>
            <w:tcW w:w="7607" w:type="dxa"/>
          </w:tcPr>
          <w:p w:rsidR="00F11BD6"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00353">
              <w:rPr>
                <w:rFonts w:ascii="Times New Roman" w:hAnsi="Times New Roman" w:cs="Times New Roman"/>
                <w:b/>
                <w:sz w:val="24"/>
                <w:szCs w:val="24"/>
              </w:rPr>
              <w:t>Раздел 1</w:t>
            </w:r>
            <w:r>
              <w:rPr>
                <w:rFonts w:ascii="Times New Roman" w:hAnsi="Times New Roman" w:cs="Times New Roman"/>
                <w:b/>
                <w:sz w:val="24"/>
                <w:szCs w:val="24"/>
              </w:rPr>
              <w:t>.</w:t>
            </w:r>
            <w:r>
              <w:rPr>
                <w:rFonts w:ascii="Arial" w:hAnsi="Arial" w:cs="Arial"/>
                <w:color w:val="111115"/>
                <w:bdr w:val="none" w:sz="0" w:space="0" w:color="auto" w:frame="1"/>
                <w:shd w:val="clear" w:color="auto" w:fill="FFFFFF"/>
              </w:rPr>
              <w:t xml:space="preserve"> </w:t>
            </w:r>
            <w:r w:rsidRPr="00F60F65">
              <w:rPr>
                <w:rFonts w:ascii="Times New Roman" w:hAnsi="Times New Roman" w:cs="Times New Roman"/>
                <w:b/>
                <w:color w:val="111115"/>
                <w:sz w:val="24"/>
                <w:szCs w:val="24"/>
                <w:bdr w:val="none" w:sz="0" w:space="0" w:color="auto" w:frame="1"/>
                <w:shd w:val="clear" w:color="auto" w:fill="FFFFFF"/>
              </w:rPr>
              <w:t>Зеленые насаждения</w:t>
            </w:r>
          </w:p>
        </w:tc>
        <w:tc>
          <w:tcPr>
            <w:tcW w:w="581" w:type="dxa"/>
          </w:tcPr>
          <w:p w:rsidR="00F11BD6"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18</w:t>
            </w:r>
          </w:p>
        </w:tc>
        <w:tc>
          <w:tcPr>
            <w:tcW w:w="567" w:type="dxa"/>
          </w:tcPr>
          <w:p w:rsidR="00F11BD6"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4</w:t>
            </w:r>
          </w:p>
        </w:tc>
        <w:tc>
          <w:tcPr>
            <w:tcW w:w="1559" w:type="dxa"/>
          </w:tcPr>
          <w:p w:rsidR="00F11BD6"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22</w:t>
            </w:r>
          </w:p>
        </w:tc>
      </w:tr>
      <w:tr w:rsidR="00F11BD6" w:rsidTr="00122143">
        <w:tc>
          <w:tcPr>
            <w:tcW w:w="7607" w:type="dxa"/>
          </w:tcPr>
          <w:p w:rsidR="00F11BD6"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 xml:space="preserve">Тема 1.1 </w:t>
            </w:r>
            <w:r w:rsidR="00231DBC" w:rsidRPr="00BC513D">
              <w:rPr>
                <w:rFonts w:ascii="Times New Roman" w:hAnsi="Times New Roman" w:cs="Times New Roman"/>
                <w:color w:val="111115"/>
                <w:sz w:val="24"/>
                <w:szCs w:val="24"/>
                <w:bdr w:val="none" w:sz="0" w:space="0" w:color="auto" w:frame="1"/>
                <w:shd w:val="clear" w:color="auto" w:fill="FFFFFF"/>
              </w:rPr>
              <w:t>Введение. Общие понятия благоустройства.</w:t>
            </w:r>
          </w:p>
        </w:tc>
        <w:tc>
          <w:tcPr>
            <w:tcW w:w="581" w:type="dxa"/>
          </w:tcPr>
          <w:p w:rsidR="00F11BD6" w:rsidRPr="00BD0461"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tcPr>
          <w:p w:rsidR="00F11BD6"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F11BD6"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r>
      <w:tr w:rsidR="00231DBC" w:rsidTr="00122143">
        <w:tc>
          <w:tcPr>
            <w:tcW w:w="7607" w:type="dxa"/>
          </w:tcPr>
          <w:p w:rsidR="00231DBC" w:rsidRPr="00BC513D" w:rsidRDefault="00231DBC" w:rsidP="00122143">
            <w:pPr>
              <w:jc w:val="both"/>
              <w:rPr>
                <w:rFonts w:ascii="Times New Roman" w:hAnsi="Times New Roman" w:cs="Times New Roman"/>
                <w:bCs/>
                <w:sz w:val="24"/>
                <w:szCs w:val="24"/>
              </w:rPr>
            </w:pPr>
            <w:r w:rsidRPr="00BC513D">
              <w:rPr>
                <w:rFonts w:ascii="Times New Roman" w:hAnsi="Times New Roman" w:cs="Times New Roman"/>
                <w:sz w:val="24"/>
                <w:szCs w:val="24"/>
              </w:rPr>
              <w:t xml:space="preserve">Тема 1.2 </w:t>
            </w:r>
            <w:r w:rsidR="009300F2">
              <w:rPr>
                <w:rFonts w:ascii="Times New Roman" w:hAnsi="Times New Roman" w:cs="Times New Roman"/>
                <w:color w:val="111115"/>
                <w:sz w:val="24"/>
                <w:szCs w:val="24"/>
                <w:shd w:val="clear" w:color="auto" w:fill="FFFFFF"/>
              </w:rPr>
              <w:t xml:space="preserve">Озеленение </w:t>
            </w:r>
            <w:r w:rsidR="00F91008">
              <w:rPr>
                <w:rFonts w:ascii="Times New Roman" w:hAnsi="Times New Roman" w:cs="Times New Roman"/>
                <w:color w:val="111115"/>
                <w:sz w:val="24"/>
                <w:szCs w:val="24"/>
                <w:shd w:val="clear" w:color="auto" w:fill="FFFFFF"/>
              </w:rPr>
              <w:t>объектов</w:t>
            </w:r>
          </w:p>
        </w:tc>
        <w:tc>
          <w:tcPr>
            <w:tcW w:w="581" w:type="dxa"/>
          </w:tcPr>
          <w:p w:rsidR="00231DBC" w:rsidRPr="00BD0461"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3</w:t>
            </w:r>
          </w:p>
        </w:tc>
      </w:tr>
      <w:tr w:rsidR="00231DBC" w:rsidTr="00122143">
        <w:tc>
          <w:tcPr>
            <w:tcW w:w="7607" w:type="dxa"/>
          </w:tcPr>
          <w:p w:rsidR="00231DBC" w:rsidRPr="00BC513D" w:rsidRDefault="00231DBC" w:rsidP="00122143">
            <w:pPr>
              <w:jc w:val="both"/>
              <w:rPr>
                <w:rFonts w:ascii="Times New Roman" w:hAnsi="Times New Roman" w:cs="Times New Roman"/>
                <w:sz w:val="24"/>
                <w:szCs w:val="24"/>
              </w:rPr>
            </w:pPr>
            <w:r w:rsidRPr="00BC513D">
              <w:rPr>
                <w:rFonts w:ascii="Times New Roman" w:hAnsi="Times New Roman" w:cs="Times New Roman"/>
                <w:color w:val="111115"/>
                <w:sz w:val="24"/>
                <w:szCs w:val="24"/>
                <w:bdr w:val="none" w:sz="0" w:space="0" w:color="auto" w:frame="1"/>
                <w:shd w:val="clear" w:color="auto" w:fill="FFFFFF"/>
              </w:rPr>
              <w:t>Тема 1.3</w:t>
            </w:r>
            <w:r w:rsidR="009300F2">
              <w:rPr>
                <w:rFonts w:ascii="Times New Roman" w:hAnsi="Times New Roman" w:cs="Times New Roman"/>
                <w:color w:val="111115"/>
                <w:sz w:val="24"/>
                <w:szCs w:val="24"/>
                <w:bdr w:val="none" w:sz="0" w:space="0" w:color="auto" w:frame="1"/>
                <w:shd w:val="clear" w:color="auto" w:fill="FFFFFF"/>
              </w:rPr>
              <w:t xml:space="preserve"> </w:t>
            </w:r>
            <w:r w:rsidRPr="00BC513D">
              <w:rPr>
                <w:rFonts w:ascii="Times New Roman" w:hAnsi="Times New Roman" w:cs="Times New Roman"/>
                <w:color w:val="111115"/>
                <w:sz w:val="24"/>
                <w:szCs w:val="24"/>
                <w:bdr w:val="none" w:sz="0" w:space="0" w:color="auto" w:frame="1"/>
                <w:shd w:val="clear" w:color="auto" w:fill="FFFFFF"/>
              </w:rPr>
              <w:t xml:space="preserve">Стили </w:t>
            </w:r>
            <w:r w:rsidR="009300F2">
              <w:rPr>
                <w:rFonts w:ascii="Times New Roman" w:hAnsi="Times New Roman" w:cs="Times New Roman"/>
                <w:color w:val="111115"/>
                <w:sz w:val="24"/>
                <w:szCs w:val="24"/>
                <w:bdr w:val="none" w:sz="0" w:space="0" w:color="auto" w:frame="1"/>
                <w:shd w:val="clear" w:color="auto" w:fill="FFFFFF"/>
              </w:rPr>
              <w:t xml:space="preserve">садово-паркового строительства. </w:t>
            </w:r>
            <w:r w:rsidRPr="00BC513D">
              <w:rPr>
                <w:rFonts w:ascii="Times New Roman" w:hAnsi="Times New Roman" w:cs="Times New Roman"/>
                <w:color w:val="111115"/>
                <w:sz w:val="24"/>
                <w:szCs w:val="24"/>
                <w:bdr w:val="none" w:sz="0" w:space="0" w:color="auto" w:frame="1"/>
                <w:shd w:val="clear" w:color="auto" w:fill="FFFFFF"/>
              </w:rPr>
              <w:t xml:space="preserve">Регулярный и </w:t>
            </w:r>
            <w:r w:rsidRPr="00BC513D">
              <w:rPr>
                <w:rFonts w:ascii="Times New Roman" w:hAnsi="Times New Roman" w:cs="Times New Roman"/>
                <w:color w:val="111115"/>
                <w:sz w:val="24"/>
                <w:szCs w:val="24"/>
                <w:bdr w:val="none" w:sz="0" w:space="0" w:color="auto" w:frame="1"/>
                <w:shd w:val="clear" w:color="auto" w:fill="FFFFFF"/>
              </w:rPr>
              <w:lastRenderedPageBreak/>
              <w:t>ландшафтный стиль озеленения</w:t>
            </w:r>
          </w:p>
        </w:tc>
        <w:tc>
          <w:tcPr>
            <w:tcW w:w="581" w:type="dxa"/>
          </w:tcPr>
          <w:p w:rsidR="00231DBC" w:rsidRPr="00BD0461"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567"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5</w:t>
            </w:r>
          </w:p>
        </w:tc>
      </w:tr>
      <w:tr w:rsidR="00231DBC" w:rsidTr="00122143">
        <w:tc>
          <w:tcPr>
            <w:tcW w:w="7607" w:type="dxa"/>
          </w:tcPr>
          <w:p w:rsidR="00231DBC" w:rsidRPr="00E17234" w:rsidRDefault="00231DBC" w:rsidP="00122143">
            <w:pPr>
              <w:jc w:val="both"/>
              <w:rPr>
                <w:rFonts w:ascii="Times New Roman" w:hAnsi="Times New Roman" w:cs="Times New Roman"/>
                <w:color w:val="111115"/>
                <w:sz w:val="24"/>
                <w:szCs w:val="24"/>
                <w:bdr w:val="none" w:sz="0" w:space="0" w:color="auto" w:frame="1"/>
                <w:shd w:val="clear" w:color="auto" w:fill="FFFFFF"/>
              </w:rPr>
            </w:pPr>
            <w:r>
              <w:rPr>
                <w:rFonts w:ascii="Times New Roman" w:hAnsi="Times New Roman" w:cs="Times New Roman"/>
                <w:color w:val="111115"/>
                <w:sz w:val="24"/>
                <w:szCs w:val="24"/>
                <w:bdr w:val="none" w:sz="0" w:space="0" w:color="auto" w:frame="1"/>
                <w:shd w:val="clear" w:color="auto" w:fill="FFFFFF"/>
              </w:rPr>
              <w:lastRenderedPageBreak/>
              <w:t xml:space="preserve">Тема </w:t>
            </w:r>
            <w:r w:rsidRPr="00E17234">
              <w:rPr>
                <w:rFonts w:ascii="Times New Roman" w:hAnsi="Times New Roman" w:cs="Times New Roman"/>
                <w:color w:val="111115"/>
                <w:sz w:val="24"/>
                <w:szCs w:val="24"/>
                <w:bdr w:val="none" w:sz="0" w:space="0" w:color="auto" w:frame="1"/>
                <w:shd w:val="clear" w:color="auto" w:fill="FFFFFF"/>
              </w:rPr>
              <w:t>1.4</w:t>
            </w:r>
            <w:r>
              <w:rPr>
                <w:rFonts w:ascii="Times New Roman" w:hAnsi="Times New Roman" w:cs="Times New Roman"/>
                <w:color w:val="111115"/>
                <w:sz w:val="24"/>
                <w:szCs w:val="24"/>
                <w:bdr w:val="none" w:sz="0" w:space="0" w:color="auto" w:frame="1"/>
                <w:shd w:val="clear" w:color="auto" w:fill="FFFFFF"/>
              </w:rPr>
              <w:t xml:space="preserve"> </w:t>
            </w:r>
            <w:r w:rsidRPr="00E17234">
              <w:rPr>
                <w:rFonts w:ascii="Times New Roman" w:hAnsi="Times New Roman" w:cs="Times New Roman"/>
                <w:color w:val="111115"/>
                <w:sz w:val="24"/>
                <w:szCs w:val="24"/>
                <w:bdr w:val="none" w:sz="0" w:space="0" w:color="auto" w:frame="1"/>
                <w:shd w:val="clear" w:color="auto" w:fill="FFFFFF"/>
              </w:rPr>
              <w:t>Инженерная подг</w:t>
            </w:r>
            <w:r w:rsidR="009300F2">
              <w:rPr>
                <w:rFonts w:ascii="Times New Roman" w:hAnsi="Times New Roman" w:cs="Times New Roman"/>
                <w:color w:val="111115"/>
                <w:sz w:val="24"/>
                <w:szCs w:val="24"/>
                <w:bdr w:val="none" w:sz="0" w:space="0" w:color="auto" w:frame="1"/>
                <w:shd w:val="clear" w:color="auto" w:fill="FFFFFF"/>
              </w:rPr>
              <w:t>отовка территории Классификация</w:t>
            </w:r>
            <w:r w:rsidRPr="00E17234">
              <w:rPr>
                <w:rFonts w:ascii="Times New Roman" w:hAnsi="Times New Roman" w:cs="Times New Roman"/>
                <w:color w:val="111115"/>
                <w:sz w:val="24"/>
                <w:szCs w:val="24"/>
                <w:bdr w:val="none" w:sz="0" w:space="0" w:color="auto" w:frame="1"/>
                <w:shd w:val="clear" w:color="auto" w:fill="FFFFFF"/>
              </w:rPr>
              <w:t xml:space="preserve"> зеленых насаждений.</w:t>
            </w:r>
          </w:p>
        </w:tc>
        <w:tc>
          <w:tcPr>
            <w:tcW w:w="581"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7</w:t>
            </w:r>
          </w:p>
        </w:tc>
      </w:tr>
      <w:tr w:rsidR="00231DBC" w:rsidTr="00122143">
        <w:tc>
          <w:tcPr>
            <w:tcW w:w="7607" w:type="dxa"/>
          </w:tcPr>
          <w:p w:rsidR="00231DBC" w:rsidRPr="00BB1C5C" w:rsidRDefault="00231DBC" w:rsidP="00122143">
            <w:pPr>
              <w:jc w:val="both"/>
              <w:rPr>
                <w:rFonts w:ascii="Times New Roman" w:hAnsi="Times New Roman" w:cs="Times New Roman"/>
                <w:color w:val="111115"/>
                <w:sz w:val="24"/>
                <w:szCs w:val="24"/>
                <w:bdr w:val="none" w:sz="0" w:space="0" w:color="auto" w:frame="1"/>
                <w:shd w:val="clear" w:color="auto" w:fill="FFFFFF"/>
              </w:rPr>
            </w:pPr>
            <w:r w:rsidRPr="00BB1C5C">
              <w:rPr>
                <w:rFonts w:ascii="Times New Roman" w:hAnsi="Times New Roman" w:cs="Times New Roman"/>
                <w:color w:val="111115"/>
                <w:sz w:val="24"/>
                <w:szCs w:val="24"/>
                <w:bdr w:val="none" w:sz="0" w:space="0" w:color="auto" w:frame="1"/>
                <w:shd w:val="clear" w:color="auto" w:fill="FFFFFF"/>
              </w:rPr>
              <w:t>Тема 1.5</w:t>
            </w:r>
            <w:r w:rsidR="009300F2">
              <w:rPr>
                <w:rFonts w:ascii="Times New Roman" w:hAnsi="Times New Roman" w:cs="Times New Roman"/>
                <w:color w:val="111115"/>
                <w:sz w:val="24"/>
                <w:szCs w:val="24"/>
                <w:bdr w:val="none" w:sz="0" w:space="0" w:color="auto" w:frame="1"/>
                <w:shd w:val="clear" w:color="auto" w:fill="FFFFFF"/>
              </w:rPr>
              <w:t xml:space="preserve"> </w:t>
            </w:r>
            <w:r w:rsidRPr="00BB1C5C">
              <w:rPr>
                <w:rFonts w:ascii="Times New Roman" w:hAnsi="Times New Roman" w:cs="Times New Roman"/>
                <w:color w:val="111115"/>
                <w:sz w:val="24"/>
                <w:szCs w:val="24"/>
                <w:bdr w:val="none" w:sz="0" w:space="0" w:color="auto" w:frame="1"/>
                <w:shd w:val="clear" w:color="auto" w:fill="FFFFFF"/>
              </w:rPr>
              <w:t>Вертикальная планировка территории. Осушение территории</w:t>
            </w:r>
          </w:p>
        </w:tc>
        <w:tc>
          <w:tcPr>
            <w:tcW w:w="581"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231DBC" w:rsidRPr="00BD0461"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5</w:t>
            </w:r>
          </w:p>
        </w:tc>
      </w:tr>
      <w:tr w:rsidR="00231DBC" w:rsidTr="00122143">
        <w:tc>
          <w:tcPr>
            <w:tcW w:w="7607" w:type="dxa"/>
          </w:tcPr>
          <w:p w:rsidR="00231DBC" w:rsidRPr="001A7A7A"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1A7A7A">
              <w:rPr>
                <w:rFonts w:ascii="Times New Roman" w:hAnsi="Times New Roman" w:cs="Times New Roman"/>
                <w:b/>
                <w:sz w:val="24"/>
                <w:szCs w:val="24"/>
              </w:rPr>
              <w:t>Раздел 2.</w:t>
            </w:r>
            <w:r w:rsidRPr="001A7A7A">
              <w:rPr>
                <w:rFonts w:ascii="Arial" w:hAnsi="Arial" w:cs="Arial"/>
                <w:b/>
                <w:color w:val="111115"/>
                <w:bdr w:val="none" w:sz="0" w:space="0" w:color="auto" w:frame="1"/>
                <w:shd w:val="clear" w:color="auto" w:fill="FFFFFF"/>
              </w:rPr>
              <w:t xml:space="preserve"> </w:t>
            </w:r>
            <w:r w:rsidRPr="001A7A7A">
              <w:rPr>
                <w:rFonts w:ascii="Times New Roman" w:hAnsi="Times New Roman" w:cs="Times New Roman"/>
                <w:b/>
                <w:color w:val="111115"/>
                <w:sz w:val="24"/>
                <w:szCs w:val="24"/>
                <w:bdr w:val="none" w:sz="0" w:space="0" w:color="auto" w:frame="1"/>
                <w:shd w:val="clear" w:color="auto" w:fill="FFFFFF"/>
              </w:rPr>
              <w:t>Устройство и содержание цветников</w:t>
            </w:r>
          </w:p>
        </w:tc>
        <w:tc>
          <w:tcPr>
            <w:tcW w:w="581" w:type="dxa"/>
          </w:tcPr>
          <w:p w:rsidR="00231DBC" w:rsidRPr="001A7A7A"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A7A7A">
              <w:rPr>
                <w:rFonts w:ascii="Times New Roman" w:hAnsi="Times New Roman" w:cs="Times New Roman"/>
                <w:b/>
                <w:sz w:val="24"/>
                <w:szCs w:val="24"/>
              </w:rPr>
              <w:t>13</w:t>
            </w:r>
          </w:p>
        </w:tc>
        <w:tc>
          <w:tcPr>
            <w:tcW w:w="567" w:type="dxa"/>
          </w:tcPr>
          <w:p w:rsidR="00231DBC" w:rsidRPr="001A7A7A"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A7A7A">
              <w:rPr>
                <w:rFonts w:ascii="Times New Roman" w:hAnsi="Times New Roman" w:cs="Times New Roman"/>
                <w:b/>
                <w:sz w:val="24"/>
                <w:szCs w:val="24"/>
              </w:rPr>
              <w:t>10</w:t>
            </w:r>
          </w:p>
        </w:tc>
        <w:tc>
          <w:tcPr>
            <w:tcW w:w="1559" w:type="dxa"/>
          </w:tcPr>
          <w:p w:rsidR="00231DBC" w:rsidRPr="001A7A7A" w:rsidRDefault="001A7A7A"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A7A7A">
              <w:rPr>
                <w:rFonts w:ascii="Times New Roman" w:hAnsi="Times New Roman" w:cs="Times New Roman"/>
                <w:b/>
                <w:sz w:val="24"/>
                <w:szCs w:val="24"/>
              </w:rPr>
              <w:t>23</w:t>
            </w:r>
          </w:p>
        </w:tc>
      </w:tr>
      <w:tr w:rsidR="00231DBC" w:rsidTr="00122143">
        <w:tc>
          <w:tcPr>
            <w:tcW w:w="7607" w:type="dxa"/>
          </w:tcPr>
          <w:p w:rsidR="00231DBC"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Тема 2.1</w:t>
            </w:r>
            <w:r w:rsidR="00110740" w:rsidRPr="000249D8">
              <w:rPr>
                <w:rFonts w:ascii="Times New Roman" w:hAnsi="Times New Roman" w:cs="Times New Roman"/>
                <w:color w:val="111115"/>
                <w:sz w:val="24"/>
                <w:szCs w:val="24"/>
                <w:bdr w:val="none" w:sz="0" w:space="0" w:color="auto" w:frame="1"/>
                <w:shd w:val="clear" w:color="auto" w:fill="FFFFFF"/>
              </w:rPr>
              <w:t xml:space="preserve"> Классификация цветников</w:t>
            </w:r>
            <w:r w:rsidR="00110740" w:rsidRPr="000249D8">
              <w:rPr>
                <w:color w:val="111115"/>
                <w:bdr w:val="none" w:sz="0" w:space="0" w:color="auto" w:frame="1"/>
                <w:shd w:val="clear" w:color="auto" w:fill="FFFFFF"/>
              </w:rPr>
              <w:t>.</w:t>
            </w:r>
          </w:p>
        </w:tc>
        <w:tc>
          <w:tcPr>
            <w:tcW w:w="581" w:type="dxa"/>
          </w:tcPr>
          <w:p w:rsidR="00231DBC" w:rsidRPr="00BD0461"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14</w:t>
            </w:r>
          </w:p>
        </w:tc>
        <w:tc>
          <w:tcPr>
            <w:tcW w:w="567" w:type="dxa"/>
          </w:tcPr>
          <w:p w:rsidR="00231DBC" w:rsidRPr="00BD0461"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8</w:t>
            </w:r>
          </w:p>
        </w:tc>
        <w:tc>
          <w:tcPr>
            <w:tcW w:w="1559" w:type="dxa"/>
          </w:tcPr>
          <w:p w:rsidR="00231DBC" w:rsidRPr="00BD0461"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22</w:t>
            </w:r>
          </w:p>
        </w:tc>
      </w:tr>
      <w:tr w:rsidR="00231DBC" w:rsidTr="00122143">
        <w:tc>
          <w:tcPr>
            <w:tcW w:w="7607" w:type="dxa"/>
          </w:tcPr>
          <w:p w:rsidR="00231DBC"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Тема 2.2</w:t>
            </w:r>
            <w:r w:rsidR="00110740" w:rsidRPr="000249D8">
              <w:rPr>
                <w:rFonts w:ascii="Times New Roman" w:hAnsi="Times New Roman" w:cs="Times New Roman"/>
                <w:color w:val="111115"/>
                <w:sz w:val="24"/>
                <w:szCs w:val="24"/>
                <w:bdr w:val="none" w:sz="0" w:space="0" w:color="auto" w:frame="1"/>
                <w:shd w:val="clear" w:color="auto" w:fill="FFFFFF"/>
              </w:rPr>
              <w:t xml:space="preserve"> Использование элементов малой архитектурной формы в озеленении</w:t>
            </w:r>
          </w:p>
        </w:tc>
        <w:tc>
          <w:tcPr>
            <w:tcW w:w="581" w:type="dxa"/>
          </w:tcPr>
          <w:p w:rsidR="00231DBC" w:rsidRPr="00BD0461"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231DBC" w:rsidRPr="00BD0461"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231DBC" w:rsidRPr="00BD0461"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8</w:t>
            </w:r>
          </w:p>
        </w:tc>
      </w:tr>
      <w:tr w:rsidR="00231DBC" w:rsidTr="00122143">
        <w:tc>
          <w:tcPr>
            <w:tcW w:w="7607" w:type="dxa"/>
          </w:tcPr>
          <w:p w:rsidR="00231DBC"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0249D8">
              <w:rPr>
                <w:rFonts w:ascii="Times New Roman" w:hAnsi="Times New Roman" w:cs="Times New Roman"/>
                <w:sz w:val="24"/>
                <w:szCs w:val="24"/>
              </w:rPr>
              <w:t xml:space="preserve">Тема 2.3 </w:t>
            </w:r>
            <w:r w:rsidRPr="000249D8">
              <w:rPr>
                <w:rFonts w:ascii="Times New Roman" w:hAnsi="Times New Roman" w:cs="Times New Roman"/>
                <w:color w:val="111115"/>
                <w:sz w:val="24"/>
                <w:szCs w:val="24"/>
                <w:bdr w:val="none" w:sz="0" w:space="0" w:color="auto" w:frame="1"/>
                <w:shd w:val="clear" w:color="auto" w:fill="FFFFFF"/>
              </w:rPr>
              <w:t>Требования безопасности при выполнении работ в садово-парковом строительстве</w:t>
            </w:r>
          </w:p>
        </w:tc>
        <w:tc>
          <w:tcPr>
            <w:tcW w:w="581"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10740">
              <w:rPr>
                <w:rFonts w:ascii="Times New Roman" w:hAnsi="Times New Roman" w:cs="Times New Roman"/>
                <w:sz w:val="24"/>
                <w:szCs w:val="24"/>
              </w:rPr>
              <w:t>3</w:t>
            </w:r>
          </w:p>
        </w:tc>
        <w:tc>
          <w:tcPr>
            <w:tcW w:w="567"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10740">
              <w:rPr>
                <w:rFonts w:ascii="Times New Roman" w:hAnsi="Times New Roman" w:cs="Times New Roman"/>
                <w:sz w:val="24"/>
                <w:szCs w:val="24"/>
              </w:rPr>
              <w:t>-</w:t>
            </w:r>
          </w:p>
        </w:tc>
        <w:tc>
          <w:tcPr>
            <w:tcW w:w="1559"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10740">
              <w:rPr>
                <w:rFonts w:ascii="Times New Roman" w:hAnsi="Times New Roman" w:cs="Times New Roman"/>
                <w:sz w:val="24"/>
                <w:szCs w:val="24"/>
              </w:rPr>
              <w:t>3</w:t>
            </w:r>
          </w:p>
        </w:tc>
      </w:tr>
      <w:tr w:rsidR="00231DBC" w:rsidTr="00122143">
        <w:tc>
          <w:tcPr>
            <w:tcW w:w="7607" w:type="dxa"/>
          </w:tcPr>
          <w:p w:rsidR="00231DBC"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640D3C">
              <w:rPr>
                <w:rFonts w:ascii="Times New Roman" w:hAnsi="Times New Roman" w:cs="Times New Roman"/>
                <w:b/>
                <w:sz w:val="24"/>
                <w:szCs w:val="24"/>
              </w:rPr>
              <w:t>Раз</w:t>
            </w:r>
            <w:r>
              <w:rPr>
                <w:rFonts w:ascii="Times New Roman" w:hAnsi="Times New Roman" w:cs="Times New Roman"/>
                <w:b/>
                <w:sz w:val="24"/>
                <w:szCs w:val="24"/>
              </w:rPr>
              <w:t>дел 3.</w:t>
            </w:r>
            <w:r>
              <w:rPr>
                <w:rFonts w:ascii="Arial" w:hAnsi="Arial" w:cs="Arial"/>
                <w:color w:val="111115"/>
                <w:bdr w:val="none" w:sz="0" w:space="0" w:color="auto" w:frame="1"/>
                <w:shd w:val="clear" w:color="auto" w:fill="FFFFFF"/>
              </w:rPr>
              <w:t xml:space="preserve"> </w:t>
            </w:r>
            <w:r w:rsidRPr="000249D8">
              <w:rPr>
                <w:rFonts w:ascii="Times New Roman" w:hAnsi="Times New Roman" w:cs="Times New Roman"/>
                <w:b/>
                <w:color w:val="111115"/>
                <w:sz w:val="24"/>
                <w:szCs w:val="24"/>
                <w:bdr w:val="none" w:sz="0" w:space="0" w:color="auto" w:frame="1"/>
                <w:shd w:val="clear" w:color="auto" w:fill="FFFFFF"/>
              </w:rPr>
              <w:t>Чтение чертежей</w:t>
            </w:r>
          </w:p>
        </w:tc>
        <w:tc>
          <w:tcPr>
            <w:tcW w:w="581"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9</w:t>
            </w:r>
          </w:p>
        </w:tc>
        <w:tc>
          <w:tcPr>
            <w:tcW w:w="567"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2</w:t>
            </w:r>
          </w:p>
        </w:tc>
        <w:tc>
          <w:tcPr>
            <w:tcW w:w="1559"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11</w:t>
            </w:r>
          </w:p>
        </w:tc>
      </w:tr>
      <w:tr w:rsidR="00231DBC" w:rsidTr="00122143">
        <w:tc>
          <w:tcPr>
            <w:tcW w:w="7607" w:type="dxa"/>
          </w:tcPr>
          <w:p w:rsidR="00231DBC"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 xml:space="preserve">Тема 3.1 </w:t>
            </w:r>
            <w:r w:rsidR="00110740" w:rsidRPr="004804CD">
              <w:rPr>
                <w:rFonts w:ascii="Times New Roman" w:hAnsi="Times New Roman" w:cs="Times New Roman"/>
                <w:color w:val="111115"/>
                <w:sz w:val="24"/>
                <w:szCs w:val="24"/>
                <w:bdr w:val="none" w:sz="0" w:space="0" w:color="auto" w:frame="1"/>
                <w:shd w:val="clear" w:color="auto" w:fill="FFFFFF"/>
              </w:rPr>
              <w:t>Чтение чертежей</w:t>
            </w:r>
          </w:p>
        </w:tc>
        <w:tc>
          <w:tcPr>
            <w:tcW w:w="581"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11</w:t>
            </w:r>
          </w:p>
        </w:tc>
      </w:tr>
      <w:tr w:rsidR="00231DBC" w:rsidTr="00122143">
        <w:tc>
          <w:tcPr>
            <w:tcW w:w="7607" w:type="dxa"/>
          </w:tcPr>
          <w:p w:rsidR="00231DBC"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04CD">
              <w:rPr>
                <w:rFonts w:ascii="Times New Roman" w:hAnsi="Times New Roman" w:cs="Times New Roman"/>
                <w:b/>
                <w:color w:val="111115"/>
                <w:sz w:val="24"/>
                <w:szCs w:val="24"/>
                <w:bdr w:val="none" w:sz="0" w:space="0" w:color="auto" w:frame="1"/>
                <w:shd w:val="clear" w:color="auto" w:fill="FFFFFF"/>
              </w:rPr>
              <w:t>Радел 4. Озеленение и благоустройство крыш.</w:t>
            </w:r>
          </w:p>
        </w:tc>
        <w:tc>
          <w:tcPr>
            <w:tcW w:w="581"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9</w:t>
            </w:r>
          </w:p>
        </w:tc>
        <w:tc>
          <w:tcPr>
            <w:tcW w:w="567"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4</w:t>
            </w:r>
          </w:p>
        </w:tc>
        <w:tc>
          <w:tcPr>
            <w:tcW w:w="1559"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13</w:t>
            </w:r>
          </w:p>
        </w:tc>
      </w:tr>
      <w:tr w:rsidR="00231DBC" w:rsidTr="00122143">
        <w:tc>
          <w:tcPr>
            <w:tcW w:w="7607" w:type="dxa"/>
          </w:tcPr>
          <w:p w:rsidR="00231DBC" w:rsidRDefault="00110740" w:rsidP="00122143">
            <w:pPr>
              <w:jc w:val="both"/>
              <w:rPr>
                <w:rFonts w:ascii="Times New Roman" w:hAnsi="Times New Roman" w:cs="Times New Roman"/>
                <w:b/>
                <w:sz w:val="24"/>
                <w:szCs w:val="24"/>
              </w:rPr>
            </w:pPr>
            <w:r w:rsidRPr="004804CD">
              <w:rPr>
                <w:rFonts w:ascii="Times New Roman" w:hAnsi="Times New Roman" w:cs="Times New Roman"/>
                <w:sz w:val="24"/>
                <w:szCs w:val="24"/>
              </w:rPr>
              <w:t>Тема 4.1</w:t>
            </w:r>
            <w:r w:rsidR="009300F2">
              <w:rPr>
                <w:rFonts w:ascii="Times New Roman" w:hAnsi="Times New Roman" w:cs="Times New Roman"/>
                <w:color w:val="111115"/>
                <w:sz w:val="24"/>
                <w:szCs w:val="24"/>
                <w:shd w:val="clear" w:color="auto" w:fill="FFFFFF"/>
              </w:rPr>
              <w:t xml:space="preserve"> </w:t>
            </w:r>
            <w:r w:rsidRPr="004804CD">
              <w:rPr>
                <w:rFonts w:ascii="Times New Roman" w:hAnsi="Times New Roman" w:cs="Times New Roman"/>
                <w:color w:val="111115"/>
                <w:sz w:val="24"/>
                <w:szCs w:val="24"/>
                <w:shd w:val="clear" w:color="auto" w:fill="FFFFFF"/>
              </w:rPr>
              <w:t>Общие сведения об озеленении и благоустройстве крыш. Инженерные и агротехнические требования к устройству</w:t>
            </w:r>
          </w:p>
        </w:tc>
        <w:tc>
          <w:tcPr>
            <w:tcW w:w="581"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13</w:t>
            </w:r>
          </w:p>
        </w:tc>
      </w:tr>
      <w:tr w:rsidR="00231DBC" w:rsidTr="00122143">
        <w:tc>
          <w:tcPr>
            <w:tcW w:w="7607" w:type="dxa"/>
          </w:tcPr>
          <w:p w:rsidR="00231DBC"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1B3D30">
              <w:rPr>
                <w:rFonts w:ascii="Times New Roman" w:hAnsi="Times New Roman" w:cs="Times New Roman"/>
                <w:b/>
                <w:color w:val="111115"/>
                <w:sz w:val="24"/>
                <w:szCs w:val="24"/>
                <w:bdr w:val="none" w:sz="0" w:space="0" w:color="auto" w:frame="1"/>
                <w:shd w:val="clear" w:color="auto" w:fill="FFFFFF"/>
              </w:rPr>
              <w:t>Раздел 5. Устройство и содержание газонов.</w:t>
            </w:r>
          </w:p>
        </w:tc>
        <w:tc>
          <w:tcPr>
            <w:tcW w:w="581"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17</w:t>
            </w:r>
          </w:p>
        </w:tc>
        <w:tc>
          <w:tcPr>
            <w:tcW w:w="567"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6</w:t>
            </w:r>
          </w:p>
        </w:tc>
        <w:tc>
          <w:tcPr>
            <w:tcW w:w="1559"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23</w:t>
            </w:r>
          </w:p>
        </w:tc>
      </w:tr>
      <w:tr w:rsidR="00231DBC" w:rsidTr="00122143">
        <w:trPr>
          <w:trHeight w:val="415"/>
        </w:trPr>
        <w:tc>
          <w:tcPr>
            <w:tcW w:w="7607" w:type="dxa"/>
          </w:tcPr>
          <w:p w:rsidR="00231DBC" w:rsidRDefault="009300F2" w:rsidP="00122143">
            <w:pPr>
              <w:pStyle w:val="afa"/>
              <w:shd w:val="clear" w:color="auto" w:fill="FFFFFF"/>
              <w:spacing w:before="0" w:beforeAutospacing="0" w:after="0" w:afterAutospacing="0"/>
              <w:jc w:val="both"/>
              <w:rPr>
                <w:b/>
              </w:rPr>
            </w:pPr>
            <w:r>
              <w:rPr>
                <w:color w:val="111115"/>
                <w:bdr w:val="none" w:sz="0" w:space="0" w:color="auto" w:frame="1"/>
              </w:rPr>
              <w:t xml:space="preserve">Тема 5.1 </w:t>
            </w:r>
            <w:r w:rsidR="00110740" w:rsidRPr="001B3D30">
              <w:rPr>
                <w:color w:val="111115"/>
                <w:bdr w:val="none" w:sz="0" w:space="0" w:color="auto" w:frame="1"/>
              </w:rPr>
              <w:t>Классификация и назначение газонов и газонных трав. Оборудование и материалы.</w:t>
            </w:r>
          </w:p>
        </w:tc>
        <w:tc>
          <w:tcPr>
            <w:tcW w:w="581"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10740">
              <w:rPr>
                <w:rFonts w:ascii="Times New Roman" w:hAnsi="Times New Roman" w:cs="Times New Roman"/>
                <w:sz w:val="24"/>
                <w:szCs w:val="24"/>
              </w:rPr>
              <w:t>5</w:t>
            </w:r>
          </w:p>
        </w:tc>
        <w:tc>
          <w:tcPr>
            <w:tcW w:w="567"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10740">
              <w:rPr>
                <w:rFonts w:ascii="Times New Roman" w:hAnsi="Times New Roman" w:cs="Times New Roman"/>
                <w:sz w:val="24"/>
                <w:szCs w:val="24"/>
              </w:rPr>
              <w:t>-</w:t>
            </w:r>
          </w:p>
        </w:tc>
        <w:tc>
          <w:tcPr>
            <w:tcW w:w="1559"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10740">
              <w:rPr>
                <w:rFonts w:ascii="Times New Roman" w:hAnsi="Times New Roman" w:cs="Times New Roman"/>
                <w:sz w:val="24"/>
                <w:szCs w:val="24"/>
              </w:rPr>
              <w:t>5</w:t>
            </w:r>
          </w:p>
        </w:tc>
      </w:tr>
      <w:tr w:rsidR="00231DBC" w:rsidTr="00122143">
        <w:tc>
          <w:tcPr>
            <w:tcW w:w="7607" w:type="dxa"/>
          </w:tcPr>
          <w:p w:rsidR="00231DBC" w:rsidRPr="00110740"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 xml:space="preserve">Тема 5.2 </w:t>
            </w:r>
            <w:r w:rsidR="00110740" w:rsidRPr="00110740">
              <w:rPr>
                <w:rFonts w:ascii="Times New Roman" w:hAnsi="Times New Roman" w:cs="Times New Roman"/>
                <w:color w:val="111115"/>
                <w:sz w:val="24"/>
                <w:szCs w:val="24"/>
                <w:bdr w:val="none" w:sz="0" w:space="0" w:color="auto" w:frame="1"/>
                <w:shd w:val="clear" w:color="auto" w:fill="FFFFFF"/>
              </w:rPr>
              <w:t>Подготовка участка под газон. Сроки и нормы высева семян</w:t>
            </w:r>
          </w:p>
        </w:tc>
        <w:tc>
          <w:tcPr>
            <w:tcW w:w="581"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8</w:t>
            </w:r>
          </w:p>
        </w:tc>
      </w:tr>
      <w:tr w:rsidR="00231DBC" w:rsidTr="00122143">
        <w:tc>
          <w:tcPr>
            <w:tcW w:w="7607" w:type="dxa"/>
          </w:tcPr>
          <w:p w:rsidR="00231DBC" w:rsidRDefault="009300F2" w:rsidP="00122143">
            <w:pPr>
              <w:pStyle w:val="afa"/>
              <w:shd w:val="clear" w:color="auto" w:fill="FFFFFF"/>
              <w:spacing w:before="0" w:beforeAutospacing="0" w:after="0" w:afterAutospacing="0"/>
              <w:jc w:val="both"/>
              <w:rPr>
                <w:b/>
              </w:rPr>
            </w:pPr>
            <w:r>
              <w:rPr>
                <w:color w:val="111115"/>
                <w:bdr w:val="none" w:sz="0" w:space="0" w:color="auto" w:frame="1"/>
              </w:rPr>
              <w:t xml:space="preserve">Тема 5.3 </w:t>
            </w:r>
            <w:r w:rsidR="00110740" w:rsidRPr="001B3D30">
              <w:rPr>
                <w:color w:val="111115"/>
                <w:bdr w:val="none" w:sz="0" w:space="0" w:color="auto" w:frame="1"/>
              </w:rPr>
              <w:t>Уход за газоном. Ремонт газонов</w:t>
            </w:r>
          </w:p>
        </w:tc>
        <w:tc>
          <w:tcPr>
            <w:tcW w:w="581"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231DBC" w:rsidRPr="002F70C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10</w:t>
            </w:r>
          </w:p>
        </w:tc>
      </w:tr>
      <w:tr w:rsidR="00231DBC" w:rsidTr="00122143">
        <w:tc>
          <w:tcPr>
            <w:tcW w:w="7607" w:type="dxa"/>
          </w:tcPr>
          <w:p w:rsidR="00231DBC"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1B3D30">
              <w:rPr>
                <w:rFonts w:ascii="Times New Roman" w:hAnsi="Times New Roman" w:cs="Times New Roman"/>
                <w:b/>
                <w:color w:val="111115"/>
                <w:sz w:val="24"/>
                <w:szCs w:val="24"/>
                <w:bdr w:val="none" w:sz="0" w:space="0" w:color="auto" w:frame="1"/>
                <w:shd w:val="clear" w:color="auto" w:fill="FFFFFF"/>
              </w:rPr>
              <w:t>Раздел. 6.</w:t>
            </w:r>
            <w:r w:rsidR="009300F2">
              <w:rPr>
                <w:rFonts w:ascii="Times New Roman" w:hAnsi="Times New Roman" w:cs="Times New Roman"/>
                <w:b/>
                <w:color w:val="111115"/>
                <w:sz w:val="24"/>
                <w:szCs w:val="24"/>
                <w:bdr w:val="none" w:sz="0" w:space="0" w:color="auto" w:frame="1"/>
                <w:shd w:val="clear" w:color="auto" w:fill="FFFFFF"/>
              </w:rPr>
              <w:t xml:space="preserve"> </w:t>
            </w:r>
            <w:r w:rsidRPr="001B3D30">
              <w:rPr>
                <w:rFonts w:ascii="Times New Roman" w:hAnsi="Times New Roman" w:cs="Times New Roman"/>
                <w:b/>
                <w:color w:val="111115"/>
                <w:sz w:val="24"/>
                <w:szCs w:val="24"/>
                <w:bdr w:val="none" w:sz="0" w:space="0" w:color="auto" w:frame="1"/>
                <w:shd w:val="clear" w:color="auto" w:fill="FFFFFF"/>
              </w:rPr>
              <w:t>Вертикальное озеленение, создание и содержание живой изгороди</w:t>
            </w:r>
          </w:p>
        </w:tc>
        <w:tc>
          <w:tcPr>
            <w:tcW w:w="581" w:type="dxa"/>
          </w:tcPr>
          <w:p w:rsidR="00231DBC" w:rsidRPr="00D53D56"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D53D56">
              <w:rPr>
                <w:rFonts w:ascii="Times New Roman" w:hAnsi="Times New Roman" w:cs="Times New Roman"/>
                <w:b/>
                <w:sz w:val="24"/>
                <w:szCs w:val="24"/>
              </w:rPr>
              <w:t>13</w:t>
            </w:r>
          </w:p>
        </w:tc>
        <w:tc>
          <w:tcPr>
            <w:tcW w:w="567" w:type="dxa"/>
          </w:tcPr>
          <w:p w:rsidR="00231DBC" w:rsidRPr="00110740"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2</w:t>
            </w:r>
          </w:p>
        </w:tc>
        <w:tc>
          <w:tcPr>
            <w:tcW w:w="1559" w:type="dxa"/>
          </w:tcPr>
          <w:p w:rsidR="00231DBC" w:rsidRPr="00110740" w:rsidRDefault="00110740"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10740">
              <w:rPr>
                <w:rFonts w:ascii="Times New Roman" w:hAnsi="Times New Roman" w:cs="Times New Roman"/>
                <w:b/>
                <w:sz w:val="24"/>
                <w:szCs w:val="24"/>
              </w:rPr>
              <w:t>15</w:t>
            </w:r>
          </w:p>
        </w:tc>
      </w:tr>
      <w:tr w:rsidR="00231DBC" w:rsidTr="00122143">
        <w:tc>
          <w:tcPr>
            <w:tcW w:w="7607" w:type="dxa"/>
          </w:tcPr>
          <w:p w:rsidR="00231DBC"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CA6C4B">
              <w:rPr>
                <w:rFonts w:ascii="Times New Roman" w:hAnsi="Times New Roman" w:cs="Times New Roman"/>
                <w:sz w:val="24"/>
                <w:szCs w:val="24"/>
              </w:rPr>
              <w:t>Тема 6.1</w:t>
            </w:r>
            <w:r w:rsidRPr="00CA6C4B">
              <w:rPr>
                <w:rFonts w:ascii="Times New Roman" w:hAnsi="Times New Roman" w:cs="Times New Roman"/>
                <w:color w:val="111115"/>
                <w:sz w:val="24"/>
                <w:szCs w:val="24"/>
                <w:bdr w:val="none" w:sz="0" w:space="0" w:color="auto" w:frame="1"/>
                <w:shd w:val="clear" w:color="auto" w:fill="FFFFFF"/>
              </w:rPr>
              <w:t xml:space="preserve"> </w:t>
            </w:r>
            <w:r w:rsidRPr="00CA6C4B">
              <w:rPr>
                <w:rFonts w:ascii="Times New Roman" w:hAnsi="Times New Roman" w:cs="Times New Roman"/>
                <w:color w:val="111115"/>
                <w:sz w:val="24"/>
                <w:szCs w:val="24"/>
                <w:shd w:val="clear" w:color="auto" w:fill="FFFFFF"/>
              </w:rPr>
              <w:t>Значение и задачи вертикального озеленения.</w:t>
            </w:r>
          </w:p>
        </w:tc>
        <w:tc>
          <w:tcPr>
            <w:tcW w:w="581" w:type="dxa"/>
          </w:tcPr>
          <w:p w:rsidR="00231DBC" w:rsidRPr="00D53D56"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D53D56">
              <w:rPr>
                <w:rFonts w:ascii="Times New Roman" w:hAnsi="Times New Roman" w:cs="Times New Roman"/>
                <w:sz w:val="24"/>
                <w:szCs w:val="24"/>
              </w:rPr>
              <w:t>6</w:t>
            </w:r>
          </w:p>
        </w:tc>
        <w:tc>
          <w:tcPr>
            <w:tcW w:w="567" w:type="dxa"/>
          </w:tcPr>
          <w:p w:rsidR="00231DBC" w:rsidRPr="00D53D56"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D53D56">
              <w:rPr>
                <w:rFonts w:ascii="Times New Roman" w:hAnsi="Times New Roman" w:cs="Times New Roman"/>
                <w:sz w:val="24"/>
                <w:szCs w:val="24"/>
              </w:rPr>
              <w:t>2</w:t>
            </w:r>
          </w:p>
        </w:tc>
        <w:tc>
          <w:tcPr>
            <w:tcW w:w="1559" w:type="dxa"/>
          </w:tcPr>
          <w:p w:rsidR="00231DBC" w:rsidRPr="00D53D56"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D53D56">
              <w:rPr>
                <w:rFonts w:ascii="Times New Roman" w:hAnsi="Times New Roman" w:cs="Times New Roman"/>
                <w:sz w:val="24"/>
                <w:szCs w:val="24"/>
              </w:rPr>
              <w:t>8</w:t>
            </w:r>
          </w:p>
        </w:tc>
      </w:tr>
      <w:tr w:rsidR="00231DBC" w:rsidTr="00122143">
        <w:tc>
          <w:tcPr>
            <w:tcW w:w="7607" w:type="dxa"/>
          </w:tcPr>
          <w:p w:rsidR="00231DBC"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640D3C">
              <w:rPr>
                <w:rFonts w:ascii="Times New Roman" w:hAnsi="Times New Roman" w:cs="Times New Roman"/>
                <w:sz w:val="24"/>
                <w:szCs w:val="24"/>
              </w:rPr>
              <w:t>Т</w:t>
            </w:r>
            <w:r w:rsidRPr="00CA6C4B">
              <w:rPr>
                <w:rFonts w:ascii="Times New Roman" w:hAnsi="Times New Roman" w:cs="Times New Roman"/>
                <w:sz w:val="24"/>
                <w:szCs w:val="24"/>
              </w:rPr>
              <w:t xml:space="preserve">ема 6.2 </w:t>
            </w:r>
            <w:r w:rsidRPr="00CA6C4B">
              <w:rPr>
                <w:rFonts w:ascii="Times New Roman" w:hAnsi="Times New Roman" w:cs="Times New Roman"/>
                <w:color w:val="111115"/>
                <w:sz w:val="24"/>
                <w:szCs w:val="24"/>
                <w:bdr w:val="none" w:sz="0" w:space="0" w:color="auto" w:frame="1"/>
                <w:shd w:val="clear" w:color="auto" w:fill="FFFFFF"/>
              </w:rPr>
              <w:t>Создание живой изгороди. Уход за вертикальными насаждениями</w:t>
            </w:r>
          </w:p>
        </w:tc>
        <w:tc>
          <w:tcPr>
            <w:tcW w:w="581" w:type="dxa"/>
          </w:tcPr>
          <w:p w:rsidR="00231DBC" w:rsidRPr="002F70C0"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cPr>
          <w:p w:rsidR="00231DBC" w:rsidRPr="002F70C0"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231DBC" w:rsidRPr="002F70C0"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7</w:t>
            </w:r>
          </w:p>
        </w:tc>
      </w:tr>
      <w:tr w:rsidR="00231DBC" w:rsidTr="00122143">
        <w:tc>
          <w:tcPr>
            <w:tcW w:w="7607" w:type="dxa"/>
          </w:tcPr>
          <w:p w:rsidR="00231DBC"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b/>
                <w:color w:val="111115"/>
                <w:sz w:val="24"/>
                <w:szCs w:val="24"/>
                <w:bdr w:val="none" w:sz="0" w:space="0" w:color="auto" w:frame="1"/>
                <w:shd w:val="clear" w:color="auto" w:fill="FFFFFF"/>
              </w:rPr>
              <w:t>Раздел</w:t>
            </w:r>
            <w:r w:rsidR="00D53D56" w:rsidRPr="00CA6C4B">
              <w:rPr>
                <w:rFonts w:ascii="Times New Roman" w:hAnsi="Times New Roman" w:cs="Times New Roman"/>
                <w:b/>
                <w:color w:val="111115"/>
                <w:sz w:val="24"/>
                <w:szCs w:val="24"/>
                <w:bdr w:val="none" w:sz="0" w:space="0" w:color="auto" w:frame="1"/>
                <w:shd w:val="clear" w:color="auto" w:fill="FFFFFF"/>
              </w:rPr>
              <w:t xml:space="preserve"> 7.</w:t>
            </w:r>
            <w:r>
              <w:rPr>
                <w:rFonts w:ascii="Times New Roman" w:hAnsi="Times New Roman" w:cs="Times New Roman"/>
                <w:b/>
                <w:color w:val="111115"/>
                <w:sz w:val="24"/>
                <w:szCs w:val="24"/>
                <w:bdr w:val="none" w:sz="0" w:space="0" w:color="auto" w:frame="1"/>
                <w:shd w:val="clear" w:color="auto" w:fill="FFFFFF"/>
              </w:rPr>
              <w:t xml:space="preserve"> </w:t>
            </w:r>
            <w:r w:rsidR="00D53D56" w:rsidRPr="00CA6C4B">
              <w:rPr>
                <w:rFonts w:ascii="Times New Roman" w:hAnsi="Times New Roman" w:cs="Times New Roman"/>
                <w:b/>
                <w:color w:val="111115"/>
                <w:sz w:val="24"/>
                <w:szCs w:val="24"/>
                <w:bdr w:val="none" w:sz="0" w:space="0" w:color="auto" w:frame="1"/>
                <w:shd w:val="clear" w:color="auto" w:fill="FFFFFF"/>
              </w:rPr>
              <w:t>Устройство садовых дорожек, площадей и спортивных площадок.</w:t>
            </w:r>
          </w:p>
        </w:tc>
        <w:tc>
          <w:tcPr>
            <w:tcW w:w="581" w:type="dxa"/>
          </w:tcPr>
          <w:p w:rsidR="00231DBC" w:rsidRPr="00D53D56"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D53D56">
              <w:rPr>
                <w:rFonts w:ascii="Times New Roman" w:hAnsi="Times New Roman" w:cs="Times New Roman"/>
                <w:b/>
                <w:sz w:val="24"/>
                <w:szCs w:val="24"/>
              </w:rPr>
              <w:t>21</w:t>
            </w:r>
          </w:p>
        </w:tc>
        <w:tc>
          <w:tcPr>
            <w:tcW w:w="567" w:type="dxa"/>
          </w:tcPr>
          <w:p w:rsidR="00231DBC" w:rsidRPr="00D53D56"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D53D56">
              <w:rPr>
                <w:rFonts w:ascii="Times New Roman" w:hAnsi="Times New Roman" w:cs="Times New Roman"/>
                <w:b/>
                <w:sz w:val="24"/>
                <w:szCs w:val="24"/>
              </w:rPr>
              <w:t>11</w:t>
            </w:r>
          </w:p>
        </w:tc>
        <w:tc>
          <w:tcPr>
            <w:tcW w:w="1559" w:type="dxa"/>
          </w:tcPr>
          <w:p w:rsidR="00231DBC" w:rsidRPr="00D53D56"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D53D56">
              <w:rPr>
                <w:rFonts w:ascii="Times New Roman" w:hAnsi="Times New Roman" w:cs="Times New Roman"/>
                <w:b/>
                <w:sz w:val="24"/>
                <w:szCs w:val="24"/>
              </w:rPr>
              <w:t>32</w:t>
            </w:r>
          </w:p>
        </w:tc>
      </w:tr>
      <w:tr w:rsidR="00D53D56" w:rsidTr="00122143">
        <w:tc>
          <w:tcPr>
            <w:tcW w:w="7607" w:type="dxa"/>
          </w:tcPr>
          <w:p w:rsidR="00D53D56" w:rsidRDefault="00D53D5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CA6C4B">
              <w:rPr>
                <w:rFonts w:ascii="Times New Roman" w:hAnsi="Times New Roman" w:cs="Times New Roman"/>
                <w:sz w:val="24"/>
                <w:szCs w:val="24"/>
              </w:rPr>
              <w:t>Тема 7.1</w:t>
            </w:r>
            <w:r w:rsidRPr="00CA6C4B">
              <w:rPr>
                <w:rFonts w:ascii="Times New Roman" w:hAnsi="Times New Roman" w:cs="Times New Roman"/>
                <w:color w:val="111115"/>
                <w:sz w:val="24"/>
                <w:szCs w:val="24"/>
                <w:shd w:val="clear" w:color="auto" w:fill="FFFFFF"/>
              </w:rPr>
              <w:t xml:space="preserve"> Общая характеристика дорожек и площадок</w:t>
            </w:r>
            <w:r>
              <w:rPr>
                <w:color w:val="111115"/>
                <w:sz w:val="26"/>
                <w:szCs w:val="26"/>
                <w:shd w:val="clear" w:color="auto" w:fill="FFFFFF"/>
              </w:rPr>
              <w:t>.</w:t>
            </w:r>
          </w:p>
        </w:tc>
        <w:tc>
          <w:tcPr>
            <w:tcW w:w="581"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7</w:t>
            </w:r>
          </w:p>
        </w:tc>
      </w:tr>
      <w:tr w:rsidR="00D53D56" w:rsidTr="00122143">
        <w:tc>
          <w:tcPr>
            <w:tcW w:w="7607" w:type="dxa"/>
          </w:tcPr>
          <w:p w:rsidR="00D53D56"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 xml:space="preserve">Тема 7.2 </w:t>
            </w:r>
            <w:r w:rsidR="005B7ACD" w:rsidRPr="003A6769">
              <w:rPr>
                <w:rFonts w:ascii="Times New Roman" w:hAnsi="Times New Roman" w:cs="Times New Roman"/>
                <w:color w:val="111115"/>
                <w:sz w:val="24"/>
                <w:szCs w:val="24"/>
                <w:bdr w:val="none" w:sz="0" w:space="0" w:color="auto" w:frame="1"/>
                <w:shd w:val="clear" w:color="auto" w:fill="FFFFFF"/>
              </w:rPr>
              <w:t>Материалы, используемые для покрытия дорожек и площадок</w:t>
            </w:r>
          </w:p>
        </w:tc>
        <w:tc>
          <w:tcPr>
            <w:tcW w:w="581"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8</w:t>
            </w:r>
          </w:p>
        </w:tc>
      </w:tr>
      <w:tr w:rsidR="00D53D56" w:rsidTr="00122143">
        <w:tc>
          <w:tcPr>
            <w:tcW w:w="7607" w:type="dxa"/>
          </w:tcPr>
          <w:p w:rsidR="00D53D56"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 xml:space="preserve">Тема 7.3 </w:t>
            </w:r>
            <w:r w:rsidR="005B7ACD" w:rsidRPr="003A6769">
              <w:rPr>
                <w:rFonts w:ascii="Times New Roman" w:hAnsi="Times New Roman" w:cs="Times New Roman"/>
                <w:color w:val="111115"/>
                <w:sz w:val="24"/>
                <w:szCs w:val="24"/>
                <w:bdr w:val="none" w:sz="0" w:space="0" w:color="auto" w:frame="1"/>
                <w:shd w:val="clear" w:color="auto" w:fill="FFFFFF"/>
              </w:rPr>
              <w:t>Устройство дорожных покрытий. Устройство площадей и площадок.</w:t>
            </w:r>
          </w:p>
        </w:tc>
        <w:tc>
          <w:tcPr>
            <w:tcW w:w="581"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11</w:t>
            </w:r>
          </w:p>
        </w:tc>
      </w:tr>
      <w:tr w:rsidR="00D53D56" w:rsidTr="00122143">
        <w:tc>
          <w:tcPr>
            <w:tcW w:w="7607" w:type="dxa"/>
          </w:tcPr>
          <w:p w:rsidR="00D53D56"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 xml:space="preserve">Тема 7.4 </w:t>
            </w:r>
            <w:r w:rsidR="005B7ACD" w:rsidRPr="00E33F6A">
              <w:rPr>
                <w:rFonts w:ascii="Times New Roman" w:hAnsi="Times New Roman" w:cs="Times New Roman"/>
                <w:color w:val="111115"/>
                <w:sz w:val="24"/>
                <w:szCs w:val="24"/>
                <w:bdr w:val="none" w:sz="0" w:space="0" w:color="auto" w:frame="1"/>
                <w:shd w:val="clear" w:color="auto" w:fill="FFFFFF"/>
              </w:rPr>
              <w:t>Уход за садовыми дорожками и площадками, их ремонт</w:t>
            </w:r>
          </w:p>
        </w:tc>
        <w:tc>
          <w:tcPr>
            <w:tcW w:w="581"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D53D56" w:rsidRPr="002F70C0"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6</w:t>
            </w:r>
          </w:p>
        </w:tc>
      </w:tr>
      <w:tr w:rsidR="00D53D56" w:rsidTr="00122143">
        <w:tc>
          <w:tcPr>
            <w:tcW w:w="7607" w:type="dxa"/>
          </w:tcPr>
          <w:p w:rsidR="00D53D56"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b/>
                <w:color w:val="111115"/>
                <w:sz w:val="24"/>
                <w:szCs w:val="24"/>
                <w:bdr w:val="none" w:sz="0" w:space="0" w:color="auto" w:frame="1"/>
                <w:shd w:val="clear" w:color="auto" w:fill="FFFFFF"/>
              </w:rPr>
              <w:t>Раздел 8. Устройство</w:t>
            </w:r>
            <w:r w:rsidR="005B7ACD">
              <w:rPr>
                <w:rFonts w:ascii="Times New Roman" w:hAnsi="Times New Roman" w:cs="Times New Roman"/>
                <w:b/>
                <w:color w:val="111115"/>
                <w:sz w:val="24"/>
                <w:szCs w:val="24"/>
                <w:bdr w:val="none" w:sz="0" w:space="0" w:color="auto" w:frame="1"/>
                <w:shd w:val="clear" w:color="auto" w:fill="FFFFFF"/>
              </w:rPr>
              <w:t xml:space="preserve"> </w:t>
            </w:r>
            <w:r w:rsidR="005B7ACD" w:rsidRPr="00E33F6A">
              <w:rPr>
                <w:rFonts w:ascii="Times New Roman" w:hAnsi="Times New Roman" w:cs="Times New Roman"/>
                <w:b/>
                <w:color w:val="111115"/>
                <w:sz w:val="24"/>
                <w:szCs w:val="24"/>
                <w:bdr w:val="none" w:sz="0" w:space="0" w:color="auto" w:frame="1"/>
                <w:shd w:val="clear" w:color="auto" w:fill="FFFFFF"/>
              </w:rPr>
              <w:t>и содержание водоемов.</w:t>
            </w:r>
          </w:p>
        </w:tc>
        <w:tc>
          <w:tcPr>
            <w:tcW w:w="581" w:type="dxa"/>
          </w:tcPr>
          <w:p w:rsidR="00D53D56" w:rsidRPr="005B7ACD"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B7ACD">
              <w:rPr>
                <w:rFonts w:ascii="Times New Roman" w:hAnsi="Times New Roman" w:cs="Times New Roman"/>
                <w:b/>
                <w:sz w:val="24"/>
                <w:szCs w:val="24"/>
              </w:rPr>
              <w:t>21</w:t>
            </w:r>
          </w:p>
        </w:tc>
        <w:tc>
          <w:tcPr>
            <w:tcW w:w="567" w:type="dxa"/>
          </w:tcPr>
          <w:p w:rsidR="00D53D56" w:rsidRPr="005B7ACD"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B7ACD">
              <w:rPr>
                <w:rFonts w:ascii="Times New Roman" w:hAnsi="Times New Roman" w:cs="Times New Roman"/>
                <w:b/>
                <w:sz w:val="24"/>
                <w:szCs w:val="24"/>
              </w:rPr>
              <w:t>5</w:t>
            </w:r>
          </w:p>
        </w:tc>
        <w:tc>
          <w:tcPr>
            <w:tcW w:w="1559" w:type="dxa"/>
          </w:tcPr>
          <w:p w:rsidR="00D53D56" w:rsidRPr="005B7ACD" w:rsidRDefault="005B7AC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B7ACD">
              <w:rPr>
                <w:rFonts w:ascii="Times New Roman" w:hAnsi="Times New Roman" w:cs="Times New Roman"/>
                <w:b/>
                <w:sz w:val="24"/>
                <w:szCs w:val="24"/>
              </w:rPr>
              <w:t>26</w:t>
            </w:r>
          </w:p>
        </w:tc>
      </w:tr>
      <w:tr w:rsidR="00D53D56" w:rsidTr="00122143">
        <w:tc>
          <w:tcPr>
            <w:tcW w:w="7607" w:type="dxa"/>
          </w:tcPr>
          <w:p w:rsidR="00D53D56" w:rsidRDefault="009300F2" w:rsidP="00122143">
            <w:pPr>
              <w:pStyle w:val="afa"/>
              <w:shd w:val="clear" w:color="auto" w:fill="FFFFFF"/>
              <w:spacing w:before="0" w:beforeAutospacing="0" w:after="0" w:afterAutospacing="0"/>
              <w:jc w:val="both"/>
              <w:rPr>
                <w:b/>
              </w:rPr>
            </w:pPr>
            <w:r>
              <w:rPr>
                <w:color w:val="111115"/>
                <w:bdr w:val="none" w:sz="0" w:space="0" w:color="auto" w:frame="1"/>
              </w:rPr>
              <w:t xml:space="preserve">Тема 8.1 </w:t>
            </w:r>
            <w:r w:rsidR="007102D5" w:rsidRPr="00E33F6A">
              <w:rPr>
                <w:color w:val="111115"/>
                <w:bdr w:val="none" w:sz="0" w:space="0" w:color="auto" w:frame="1"/>
              </w:rPr>
              <w:t>Классификация водоемов.</w:t>
            </w:r>
            <w:r>
              <w:rPr>
                <w:color w:val="111115"/>
                <w:bdr w:val="none" w:sz="0" w:space="0" w:color="auto" w:frame="1"/>
              </w:rPr>
              <w:t xml:space="preserve"> </w:t>
            </w:r>
            <w:r w:rsidR="007102D5" w:rsidRPr="00E33F6A">
              <w:rPr>
                <w:color w:val="111115"/>
                <w:bdr w:val="none" w:sz="0" w:space="0" w:color="auto" w:frame="1"/>
              </w:rPr>
              <w:t>Материалы и оборудования для создания водоемов</w:t>
            </w:r>
          </w:p>
        </w:tc>
        <w:tc>
          <w:tcPr>
            <w:tcW w:w="581" w:type="dxa"/>
          </w:tcPr>
          <w:p w:rsidR="00D53D56"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Pr>
          <w:p w:rsidR="00D53D56"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D53D56"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11</w:t>
            </w:r>
          </w:p>
        </w:tc>
      </w:tr>
      <w:tr w:rsidR="00D53D56" w:rsidTr="00122143">
        <w:tc>
          <w:tcPr>
            <w:tcW w:w="7607" w:type="dxa"/>
          </w:tcPr>
          <w:p w:rsidR="00D53D56"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 xml:space="preserve">Тема 8.2 </w:t>
            </w:r>
            <w:r w:rsidR="007102D5" w:rsidRPr="001D2862">
              <w:rPr>
                <w:rFonts w:ascii="Times New Roman" w:hAnsi="Times New Roman" w:cs="Times New Roman"/>
                <w:color w:val="111115"/>
                <w:sz w:val="24"/>
                <w:szCs w:val="24"/>
                <w:bdr w:val="none" w:sz="0" w:space="0" w:color="auto" w:frame="1"/>
                <w:shd w:val="clear" w:color="auto" w:fill="FFFFFF"/>
              </w:rPr>
              <w:t>Устройство и оформление водоемов. Ассортимент водных растений</w:t>
            </w:r>
          </w:p>
        </w:tc>
        <w:tc>
          <w:tcPr>
            <w:tcW w:w="581" w:type="dxa"/>
          </w:tcPr>
          <w:p w:rsidR="00D53D56"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Pr>
          <w:p w:rsidR="00D53D56"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D53D56"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10</w:t>
            </w:r>
          </w:p>
        </w:tc>
      </w:tr>
      <w:tr w:rsidR="007102D5" w:rsidTr="00122143">
        <w:tc>
          <w:tcPr>
            <w:tcW w:w="7607" w:type="dxa"/>
          </w:tcPr>
          <w:p w:rsidR="007102D5"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 xml:space="preserve">Тема 8.3 </w:t>
            </w:r>
            <w:r w:rsidR="007102D5" w:rsidRPr="001D2862">
              <w:rPr>
                <w:rFonts w:ascii="Times New Roman" w:hAnsi="Times New Roman" w:cs="Times New Roman"/>
                <w:color w:val="111115"/>
                <w:sz w:val="24"/>
                <w:szCs w:val="24"/>
                <w:bdr w:val="none" w:sz="0" w:space="0" w:color="auto" w:frame="1"/>
                <w:shd w:val="clear" w:color="auto" w:fill="FFFFFF"/>
              </w:rPr>
              <w:t>Очистка водоемов</w:t>
            </w:r>
          </w:p>
        </w:tc>
        <w:tc>
          <w:tcPr>
            <w:tcW w:w="581" w:type="dxa"/>
          </w:tcPr>
          <w:p w:rsidR="007102D5"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7102D5"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102D5"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5</w:t>
            </w:r>
          </w:p>
        </w:tc>
      </w:tr>
      <w:tr w:rsidR="007102D5" w:rsidTr="00122143">
        <w:tc>
          <w:tcPr>
            <w:tcW w:w="7607" w:type="dxa"/>
          </w:tcPr>
          <w:p w:rsidR="007102D5" w:rsidRPr="007102D5"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b/>
                <w:color w:val="111115"/>
                <w:sz w:val="24"/>
                <w:szCs w:val="24"/>
                <w:bdr w:val="none" w:sz="0" w:space="0" w:color="auto" w:frame="1"/>
                <w:shd w:val="clear" w:color="auto" w:fill="FFFFFF"/>
              </w:rPr>
              <w:t xml:space="preserve">Раздел 9. Альпинарии, рокарии. </w:t>
            </w:r>
            <w:r w:rsidR="007102D5" w:rsidRPr="007102D5">
              <w:rPr>
                <w:rFonts w:ascii="Times New Roman" w:hAnsi="Times New Roman" w:cs="Times New Roman"/>
                <w:b/>
                <w:color w:val="111115"/>
                <w:sz w:val="24"/>
                <w:szCs w:val="24"/>
                <w:bdr w:val="none" w:sz="0" w:space="0" w:color="auto" w:frame="1"/>
                <w:shd w:val="clear" w:color="auto" w:fill="FFFFFF"/>
              </w:rPr>
              <w:t>Их устройство и оформление</w:t>
            </w:r>
          </w:p>
        </w:tc>
        <w:tc>
          <w:tcPr>
            <w:tcW w:w="581" w:type="dxa"/>
          </w:tcPr>
          <w:p w:rsidR="007102D5" w:rsidRPr="007102D5"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7102D5">
              <w:rPr>
                <w:rFonts w:ascii="Times New Roman" w:hAnsi="Times New Roman" w:cs="Times New Roman"/>
                <w:b/>
                <w:sz w:val="24"/>
                <w:szCs w:val="24"/>
              </w:rPr>
              <w:t>19</w:t>
            </w:r>
          </w:p>
        </w:tc>
        <w:tc>
          <w:tcPr>
            <w:tcW w:w="567" w:type="dxa"/>
          </w:tcPr>
          <w:p w:rsidR="007102D5" w:rsidRPr="007102D5"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7102D5">
              <w:rPr>
                <w:rFonts w:ascii="Times New Roman" w:hAnsi="Times New Roman" w:cs="Times New Roman"/>
                <w:b/>
                <w:sz w:val="24"/>
                <w:szCs w:val="24"/>
              </w:rPr>
              <w:t>6</w:t>
            </w:r>
          </w:p>
        </w:tc>
        <w:tc>
          <w:tcPr>
            <w:tcW w:w="1559" w:type="dxa"/>
          </w:tcPr>
          <w:p w:rsidR="007102D5" w:rsidRPr="007102D5"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7102D5">
              <w:rPr>
                <w:rFonts w:ascii="Times New Roman" w:hAnsi="Times New Roman" w:cs="Times New Roman"/>
                <w:b/>
                <w:sz w:val="24"/>
                <w:szCs w:val="24"/>
              </w:rPr>
              <w:t>25</w:t>
            </w:r>
          </w:p>
        </w:tc>
      </w:tr>
      <w:tr w:rsidR="007102D5" w:rsidTr="00122143">
        <w:tc>
          <w:tcPr>
            <w:tcW w:w="7607" w:type="dxa"/>
          </w:tcPr>
          <w:p w:rsidR="007102D5" w:rsidRDefault="009300F2"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color w:val="111115"/>
                <w:sz w:val="24"/>
                <w:szCs w:val="24"/>
                <w:bdr w:val="none" w:sz="0" w:space="0" w:color="auto" w:frame="1"/>
                <w:shd w:val="clear" w:color="auto" w:fill="FFFFFF"/>
              </w:rPr>
              <w:t xml:space="preserve">Тема 9.1 </w:t>
            </w:r>
            <w:r w:rsidR="007102D5" w:rsidRPr="001D2862">
              <w:rPr>
                <w:rFonts w:ascii="Times New Roman" w:hAnsi="Times New Roman" w:cs="Times New Roman"/>
                <w:color w:val="111115"/>
                <w:sz w:val="24"/>
                <w:szCs w:val="24"/>
                <w:bdr w:val="none" w:sz="0" w:space="0" w:color="auto" w:frame="1"/>
                <w:shd w:val="clear" w:color="auto" w:fill="FFFFFF"/>
              </w:rPr>
              <w:t xml:space="preserve">Виды альпинариев. </w:t>
            </w:r>
            <w:r>
              <w:rPr>
                <w:rFonts w:ascii="Times New Roman" w:hAnsi="Times New Roman" w:cs="Times New Roman"/>
                <w:color w:val="111115"/>
                <w:sz w:val="24"/>
                <w:szCs w:val="24"/>
                <w:bdr w:val="none" w:sz="0" w:space="0" w:color="auto" w:frame="1"/>
                <w:shd w:val="clear" w:color="auto" w:fill="FFFFFF"/>
              </w:rPr>
              <w:t xml:space="preserve">Устройство и </w:t>
            </w:r>
            <w:r w:rsidR="007102D5">
              <w:rPr>
                <w:rFonts w:ascii="Times New Roman" w:hAnsi="Times New Roman" w:cs="Times New Roman"/>
                <w:color w:val="111115"/>
                <w:sz w:val="24"/>
                <w:szCs w:val="24"/>
                <w:bdr w:val="none" w:sz="0" w:space="0" w:color="auto" w:frame="1"/>
                <w:shd w:val="clear" w:color="auto" w:fill="FFFFFF"/>
              </w:rPr>
              <w:t>содержание</w:t>
            </w:r>
          </w:p>
        </w:tc>
        <w:tc>
          <w:tcPr>
            <w:tcW w:w="581" w:type="dxa"/>
          </w:tcPr>
          <w:p w:rsidR="007102D5"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tcPr>
          <w:p w:rsidR="007102D5"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559" w:type="dxa"/>
          </w:tcPr>
          <w:p w:rsidR="007102D5"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w:t>
            </w:r>
            <w:r w:rsidR="0087575D">
              <w:rPr>
                <w:rFonts w:ascii="Times New Roman" w:hAnsi="Times New Roman" w:cs="Times New Roman"/>
                <w:sz w:val="24"/>
                <w:szCs w:val="24"/>
              </w:rPr>
              <w:t>0</w:t>
            </w:r>
          </w:p>
        </w:tc>
      </w:tr>
      <w:tr w:rsidR="007102D5" w:rsidTr="00122143">
        <w:tc>
          <w:tcPr>
            <w:tcW w:w="7607" w:type="dxa"/>
          </w:tcPr>
          <w:p w:rsidR="007102D5"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9A4E8D">
              <w:rPr>
                <w:rFonts w:ascii="Times New Roman" w:hAnsi="Times New Roman" w:cs="Times New Roman"/>
                <w:sz w:val="24"/>
                <w:szCs w:val="24"/>
              </w:rPr>
              <w:t xml:space="preserve">Тема 9.2 </w:t>
            </w:r>
            <w:r>
              <w:rPr>
                <w:rFonts w:ascii="Times New Roman" w:hAnsi="Times New Roman" w:cs="Times New Roman"/>
                <w:color w:val="111115"/>
                <w:sz w:val="24"/>
                <w:szCs w:val="24"/>
                <w:bdr w:val="none" w:sz="0" w:space="0" w:color="auto" w:frame="1"/>
                <w:shd w:val="clear" w:color="auto" w:fill="FFFFFF"/>
              </w:rPr>
              <w:t>Виды рокариев</w:t>
            </w:r>
            <w:r w:rsidRPr="001D2862">
              <w:rPr>
                <w:rFonts w:ascii="Times New Roman" w:hAnsi="Times New Roman" w:cs="Times New Roman"/>
                <w:color w:val="111115"/>
                <w:sz w:val="24"/>
                <w:szCs w:val="24"/>
                <w:bdr w:val="none" w:sz="0" w:space="0" w:color="auto" w:frame="1"/>
                <w:shd w:val="clear" w:color="auto" w:fill="FFFFFF"/>
              </w:rPr>
              <w:t xml:space="preserve">. </w:t>
            </w:r>
            <w:r w:rsidR="009300F2">
              <w:rPr>
                <w:rFonts w:ascii="Times New Roman" w:hAnsi="Times New Roman" w:cs="Times New Roman"/>
                <w:color w:val="111115"/>
                <w:sz w:val="24"/>
                <w:szCs w:val="24"/>
                <w:bdr w:val="none" w:sz="0" w:space="0" w:color="auto" w:frame="1"/>
                <w:shd w:val="clear" w:color="auto" w:fill="FFFFFF"/>
              </w:rPr>
              <w:t>Устройство и</w:t>
            </w:r>
            <w:r>
              <w:rPr>
                <w:rFonts w:ascii="Times New Roman" w:hAnsi="Times New Roman" w:cs="Times New Roman"/>
                <w:color w:val="111115"/>
                <w:sz w:val="24"/>
                <w:szCs w:val="24"/>
                <w:bdr w:val="none" w:sz="0" w:space="0" w:color="auto" w:frame="1"/>
                <w:shd w:val="clear" w:color="auto" w:fill="FFFFFF"/>
              </w:rPr>
              <w:t xml:space="preserve"> содержание</w:t>
            </w:r>
          </w:p>
        </w:tc>
        <w:tc>
          <w:tcPr>
            <w:tcW w:w="581" w:type="dxa"/>
          </w:tcPr>
          <w:p w:rsidR="007102D5"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tcPr>
          <w:p w:rsidR="007102D5" w:rsidRPr="002F70C0" w:rsidRDefault="0087575D"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6</w:t>
            </w:r>
          </w:p>
        </w:tc>
        <w:tc>
          <w:tcPr>
            <w:tcW w:w="1559" w:type="dxa"/>
          </w:tcPr>
          <w:p w:rsidR="007102D5" w:rsidRPr="002F70C0"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1</w:t>
            </w:r>
            <w:r w:rsidR="0087575D">
              <w:rPr>
                <w:rFonts w:ascii="Times New Roman" w:hAnsi="Times New Roman" w:cs="Times New Roman"/>
                <w:sz w:val="24"/>
                <w:szCs w:val="24"/>
              </w:rPr>
              <w:t>5</w:t>
            </w:r>
          </w:p>
        </w:tc>
      </w:tr>
      <w:tr w:rsidR="00231DBC" w:rsidTr="00122143">
        <w:tc>
          <w:tcPr>
            <w:tcW w:w="7607" w:type="dxa"/>
          </w:tcPr>
          <w:p w:rsidR="00231DBC" w:rsidRPr="009300F2"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9300F2">
              <w:rPr>
                <w:rFonts w:ascii="Times New Roman" w:hAnsi="Times New Roman" w:cs="Times New Roman"/>
                <w:b/>
                <w:sz w:val="24"/>
                <w:szCs w:val="24"/>
              </w:rPr>
              <w:t>Дифференцированный зачёт</w:t>
            </w:r>
          </w:p>
        </w:tc>
        <w:tc>
          <w:tcPr>
            <w:tcW w:w="581" w:type="dxa"/>
          </w:tcPr>
          <w:p w:rsidR="00231DBC" w:rsidRPr="002F70C0"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567" w:type="dxa"/>
          </w:tcPr>
          <w:p w:rsidR="00231DBC" w:rsidRPr="002F70C0"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559" w:type="dxa"/>
          </w:tcPr>
          <w:p w:rsidR="00231DBC" w:rsidRPr="009300F2"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9300F2">
              <w:rPr>
                <w:rFonts w:ascii="Times New Roman" w:hAnsi="Times New Roman" w:cs="Times New Roman"/>
                <w:b/>
                <w:sz w:val="24"/>
                <w:szCs w:val="24"/>
              </w:rPr>
              <w:t>2</w:t>
            </w:r>
          </w:p>
        </w:tc>
      </w:tr>
      <w:tr w:rsidR="00231DBC" w:rsidTr="00122143">
        <w:tc>
          <w:tcPr>
            <w:tcW w:w="7607" w:type="dxa"/>
          </w:tcPr>
          <w:p w:rsidR="00231DBC" w:rsidRPr="00897FEC" w:rsidRDefault="00231DB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897FEC">
              <w:rPr>
                <w:rFonts w:ascii="Times New Roman" w:hAnsi="Times New Roman" w:cs="Times New Roman"/>
                <w:b/>
                <w:sz w:val="24"/>
                <w:szCs w:val="24"/>
              </w:rPr>
              <w:t>Итого</w:t>
            </w:r>
          </w:p>
        </w:tc>
        <w:tc>
          <w:tcPr>
            <w:tcW w:w="581" w:type="dxa"/>
          </w:tcPr>
          <w:p w:rsidR="00231DBC" w:rsidRPr="009540C7"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138</w:t>
            </w:r>
          </w:p>
        </w:tc>
        <w:tc>
          <w:tcPr>
            <w:tcW w:w="567" w:type="dxa"/>
          </w:tcPr>
          <w:p w:rsidR="00231DBC" w:rsidRPr="009540C7"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52</w:t>
            </w:r>
          </w:p>
        </w:tc>
        <w:tc>
          <w:tcPr>
            <w:tcW w:w="1559" w:type="dxa"/>
          </w:tcPr>
          <w:p w:rsidR="00231DBC" w:rsidRPr="009540C7" w:rsidRDefault="007102D5"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1</w:t>
            </w:r>
            <w:r w:rsidR="00231DBC" w:rsidRPr="009540C7">
              <w:rPr>
                <w:rFonts w:ascii="Times New Roman" w:hAnsi="Times New Roman" w:cs="Times New Roman"/>
                <w:b/>
                <w:sz w:val="24"/>
                <w:szCs w:val="24"/>
              </w:rPr>
              <w:t>92</w:t>
            </w:r>
          </w:p>
        </w:tc>
      </w:tr>
    </w:tbl>
    <w:p w:rsidR="00F11BD6" w:rsidRPr="00BB78A5" w:rsidRDefault="00F11BD6"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sz w:val="24"/>
          <w:szCs w:val="24"/>
        </w:rPr>
      </w:pPr>
    </w:p>
    <w:p w:rsidR="00BB78A5" w:rsidRPr="00BB78A5" w:rsidRDefault="00BB78A5" w:rsidP="00122143">
      <w:pPr>
        <w:spacing w:line="240" w:lineRule="auto"/>
        <w:rPr>
          <w:rFonts w:ascii="Times New Roman" w:hAnsi="Times New Roman" w:cs="Times New Roman"/>
          <w:sz w:val="24"/>
          <w:szCs w:val="24"/>
        </w:rPr>
        <w:sectPr w:rsidR="00BB78A5" w:rsidRPr="00BB78A5" w:rsidSect="00122143">
          <w:headerReference w:type="default" r:id="rId8"/>
          <w:footerReference w:type="even" r:id="rId9"/>
          <w:footerReference w:type="default" r:id="rId10"/>
          <w:pgSz w:w="11906" w:h="16838"/>
          <w:pgMar w:top="709" w:right="566" w:bottom="1134" w:left="1134" w:header="708" w:footer="708" w:gutter="0"/>
          <w:pgNumType w:start="354"/>
          <w:cols w:space="720"/>
          <w:titlePg/>
        </w:sectPr>
      </w:pPr>
    </w:p>
    <w:p w:rsidR="00957F1B" w:rsidRPr="009300F2" w:rsidRDefault="00957F1B" w:rsidP="00DF7C56">
      <w:pPr>
        <w:suppressAutoHyphens/>
        <w:spacing w:after="0" w:line="240" w:lineRule="auto"/>
        <w:ind w:firstLine="709"/>
        <w:jc w:val="both"/>
        <w:rPr>
          <w:rFonts w:ascii="Times New Roman" w:hAnsi="Times New Roman"/>
          <w:b/>
          <w:sz w:val="24"/>
          <w:szCs w:val="24"/>
        </w:rPr>
      </w:pPr>
      <w:r w:rsidRPr="009300F2">
        <w:rPr>
          <w:rFonts w:ascii="Times New Roman" w:hAnsi="Times New Roman"/>
          <w:b/>
          <w:sz w:val="24"/>
          <w:szCs w:val="24"/>
        </w:rPr>
        <w:lastRenderedPageBreak/>
        <w:t>2.</w:t>
      </w:r>
      <w:r w:rsidR="00B258A3">
        <w:rPr>
          <w:rFonts w:ascii="Times New Roman" w:hAnsi="Times New Roman"/>
          <w:b/>
          <w:sz w:val="24"/>
          <w:szCs w:val="24"/>
        </w:rPr>
        <w:t>3</w:t>
      </w:r>
      <w:r w:rsidRPr="009300F2">
        <w:rPr>
          <w:rFonts w:ascii="Times New Roman" w:hAnsi="Times New Roman"/>
          <w:b/>
          <w:sz w:val="24"/>
          <w:szCs w:val="24"/>
        </w:rPr>
        <w:t xml:space="preserve">. </w:t>
      </w:r>
      <w:r w:rsidR="00DF7C56">
        <w:rPr>
          <w:rFonts w:ascii="Times New Roman" w:hAnsi="Times New Roman"/>
          <w:b/>
          <w:sz w:val="24"/>
          <w:szCs w:val="24"/>
        </w:rPr>
        <w:t>С</w:t>
      </w:r>
      <w:r w:rsidRPr="009300F2">
        <w:rPr>
          <w:rFonts w:ascii="Times New Roman" w:hAnsi="Times New Roman"/>
          <w:b/>
          <w:sz w:val="24"/>
          <w:szCs w:val="24"/>
        </w:rPr>
        <w:t>одержан</w:t>
      </w:r>
      <w:r w:rsidR="00472957" w:rsidRPr="009300F2">
        <w:rPr>
          <w:rFonts w:ascii="Times New Roman" w:hAnsi="Times New Roman"/>
          <w:b/>
          <w:sz w:val="24"/>
          <w:szCs w:val="24"/>
        </w:rPr>
        <w:t xml:space="preserve">ие </w:t>
      </w:r>
      <w:r w:rsidR="00464343">
        <w:rPr>
          <w:rFonts w:ascii="Times New Roman" w:hAnsi="Times New Roman"/>
          <w:b/>
          <w:sz w:val="24"/>
          <w:szCs w:val="24"/>
        </w:rPr>
        <w:t xml:space="preserve">профессиональной </w:t>
      </w:r>
      <w:r w:rsidR="006B7DEC" w:rsidRPr="009300F2">
        <w:rPr>
          <w:rFonts w:ascii="Times New Roman" w:hAnsi="Times New Roman"/>
          <w:b/>
          <w:sz w:val="24"/>
          <w:szCs w:val="24"/>
        </w:rPr>
        <w:t>дисциплины (ПД</w:t>
      </w:r>
      <w:r w:rsidR="00472957" w:rsidRPr="009300F2">
        <w:rPr>
          <w:rFonts w:ascii="Times New Roman" w:hAnsi="Times New Roman"/>
          <w:b/>
          <w:sz w:val="24"/>
          <w:szCs w:val="24"/>
        </w:rPr>
        <w:t>)</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10063"/>
        <w:gridCol w:w="994"/>
        <w:gridCol w:w="1842"/>
      </w:tblGrid>
      <w:tr w:rsidR="00957F1B" w:rsidRPr="00DF7C56" w:rsidTr="00DF7C56">
        <w:trPr>
          <w:trHeight w:val="605"/>
        </w:trPr>
        <w:tc>
          <w:tcPr>
            <w:tcW w:w="938" w:type="pct"/>
          </w:tcPr>
          <w:p w:rsidR="00957F1B" w:rsidRPr="00DF7C56" w:rsidRDefault="00957F1B" w:rsidP="00122143">
            <w:pPr>
              <w:spacing w:after="0" w:line="240" w:lineRule="auto"/>
              <w:jc w:val="center"/>
              <w:rPr>
                <w:rFonts w:ascii="Times New Roman" w:hAnsi="Times New Roman"/>
                <w:b/>
                <w:sz w:val="24"/>
                <w:szCs w:val="24"/>
              </w:rPr>
            </w:pPr>
            <w:r w:rsidRPr="00DF7C56">
              <w:rPr>
                <w:rFonts w:ascii="Times New Roman" w:hAnsi="Times New Roman"/>
                <w:b/>
                <w:bCs/>
                <w:sz w:val="24"/>
                <w:szCs w:val="24"/>
              </w:rPr>
              <w:t>Наименование р</w:t>
            </w:r>
            <w:r w:rsidR="009300F2" w:rsidRPr="00DF7C56">
              <w:rPr>
                <w:rFonts w:ascii="Times New Roman" w:hAnsi="Times New Roman"/>
                <w:b/>
                <w:bCs/>
                <w:sz w:val="24"/>
                <w:szCs w:val="24"/>
              </w:rPr>
              <w:t xml:space="preserve">азделов и тем профессиональной </w:t>
            </w:r>
            <w:r w:rsidR="006B7DEC" w:rsidRPr="00DF7C56">
              <w:rPr>
                <w:rFonts w:ascii="Times New Roman" w:hAnsi="Times New Roman"/>
                <w:b/>
                <w:bCs/>
                <w:sz w:val="24"/>
                <w:szCs w:val="24"/>
              </w:rPr>
              <w:t>дисциплины (ПД</w:t>
            </w:r>
            <w:r w:rsidR="009300F2" w:rsidRPr="00DF7C56">
              <w:rPr>
                <w:rFonts w:ascii="Times New Roman" w:hAnsi="Times New Roman"/>
                <w:b/>
                <w:bCs/>
                <w:sz w:val="24"/>
                <w:szCs w:val="24"/>
              </w:rPr>
              <w:t>)</w:t>
            </w:r>
            <w:r w:rsidRPr="00DF7C56">
              <w:rPr>
                <w:rFonts w:ascii="Times New Roman" w:hAnsi="Times New Roman"/>
                <w:b/>
                <w:bCs/>
                <w:sz w:val="24"/>
                <w:szCs w:val="24"/>
              </w:rPr>
              <w:t xml:space="preserve"> </w:t>
            </w:r>
          </w:p>
        </w:tc>
        <w:tc>
          <w:tcPr>
            <w:tcW w:w="3169" w:type="pct"/>
            <w:vAlign w:val="center"/>
          </w:tcPr>
          <w:p w:rsidR="00957F1B" w:rsidRPr="00DF7C56" w:rsidRDefault="00957F1B" w:rsidP="00122143">
            <w:pPr>
              <w:suppressAutoHyphens/>
              <w:spacing w:after="0" w:line="240" w:lineRule="auto"/>
              <w:jc w:val="center"/>
              <w:rPr>
                <w:rFonts w:ascii="Times New Roman" w:hAnsi="Times New Roman"/>
                <w:b/>
                <w:bCs/>
                <w:sz w:val="24"/>
                <w:szCs w:val="24"/>
              </w:rPr>
            </w:pPr>
            <w:r w:rsidRPr="00DF7C56">
              <w:rPr>
                <w:rFonts w:ascii="Times New Roman" w:hAnsi="Times New Roman"/>
                <w:b/>
                <w:bCs/>
                <w:sz w:val="24"/>
                <w:szCs w:val="24"/>
              </w:rPr>
              <w:t>Содержание учебного материала (дидактических единицы),</w:t>
            </w:r>
          </w:p>
          <w:p w:rsidR="00957F1B" w:rsidRPr="00DF7C56" w:rsidRDefault="00957F1B" w:rsidP="00122143">
            <w:pPr>
              <w:suppressAutoHyphens/>
              <w:spacing w:after="0" w:line="240" w:lineRule="auto"/>
              <w:jc w:val="center"/>
              <w:rPr>
                <w:rFonts w:ascii="Times New Roman" w:hAnsi="Times New Roman"/>
                <w:b/>
                <w:sz w:val="24"/>
                <w:szCs w:val="24"/>
              </w:rPr>
            </w:pPr>
            <w:r w:rsidRPr="00DF7C56">
              <w:rPr>
                <w:rFonts w:ascii="Times New Roman" w:hAnsi="Times New Roman"/>
                <w:b/>
                <w:bCs/>
                <w:sz w:val="24"/>
                <w:szCs w:val="24"/>
              </w:rPr>
              <w:t xml:space="preserve">лабораторные работы и практические занятия, </w:t>
            </w:r>
          </w:p>
        </w:tc>
        <w:tc>
          <w:tcPr>
            <w:tcW w:w="313" w:type="pct"/>
            <w:vAlign w:val="center"/>
          </w:tcPr>
          <w:p w:rsidR="00957F1B" w:rsidRPr="00DF7C56" w:rsidRDefault="00957F1B" w:rsidP="00122143">
            <w:pPr>
              <w:spacing w:after="0" w:line="240" w:lineRule="auto"/>
              <w:jc w:val="center"/>
              <w:rPr>
                <w:rFonts w:ascii="Times New Roman" w:hAnsi="Times New Roman"/>
                <w:b/>
                <w:bCs/>
                <w:sz w:val="24"/>
                <w:szCs w:val="24"/>
              </w:rPr>
            </w:pPr>
            <w:r w:rsidRPr="00DF7C56">
              <w:rPr>
                <w:rFonts w:ascii="Times New Roman" w:hAnsi="Times New Roman"/>
                <w:b/>
                <w:bCs/>
                <w:sz w:val="24"/>
                <w:szCs w:val="24"/>
              </w:rPr>
              <w:t>Объем в часах</w:t>
            </w:r>
          </w:p>
        </w:tc>
        <w:tc>
          <w:tcPr>
            <w:tcW w:w="580" w:type="pct"/>
          </w:tcPr>
          <w:p w:rsidR="00957F1B" w:rsidRPr="00DF7C56" w:rsidRDefault="00957F1B" w:rsidP="00122143">
            <w:pPr>
              <w:spacing w:after="0" w:line="240" w:lineRule="auto"/>
              <w:jc w:val="center"/>
              <w:rPr>
                <w:rFonts w:ascii="Times New Roman" w:hAnsi="Times New Roman"/>
                <w:b/>
                <w:bCs/>
                <w:sz w:val="24"/>
                <w:szCs w:val="24"/>
              </w:rPr>
            </w:pPr>
            <w:r w:rsidRPr="00DF7C56">
              <w:rPr>
                <w:rFonts w:ascii="Times New Roman" w:hAnsi="Times New Roman"/>
                <w:b/>
                <w:bCs/>
                <w:sz w:val="24"/>
                <w:szCs w:val="24"/>
              </w:rPr>
              <w:t>Осваиваемые элементы компетенций</w:t>
            </w:r>
          </w:p>
        </w:tc>
      </w:tr>
      <w:tr w:rsidR="00957F1B" w:rsidRPr="00DF7C56" w:rsidTr="00DF7C56">
        <w:tc>
          <w:tcPr>
            <w:tcW w:w="938" w:type="pct"/>
          </w:tcPr>
          <w:p w:rsidR="00957F1B" w:rsidRPr="00DF7C56" w:rsidRDefault="00957F1B" w:rsidP="00122143">
            <w:pPr>
              <w:spacing w:after="0" w:line="240" w:lineRule="auto"/>
              <w:jc w:val="center"/>
              <w:rPr>
                <w:rFonts w:ascii="Times New Roman" w:hAnsi="Times New Roman"/>
                <w:sz w:val="16"/>
                <w:szCs w:val="16"/>
              </w:rPr>
            </w:pPr>
            <w:r w:rsidRPr="00DF7C56">
              <w:rPr>
                <w:rFonts w:ascii="Times New Roman" w:hAnsi="Times New Roman"/>
                <w:sz w:val="16"/>
                <w:szCs w:val="16"/>
              </w:rPr>
              <w:t>1</w:t>
            </w:r>
          </w:p>
        </w:tc>
        <w:tc>
          <w:tcPr>
            <w:tcW w:w="3169" w:type="pct"/>
          </w:tcPr>
          <w:p w:rsidR="00957F1B" w:rsidRPr="00DF7C56" w:rsidRDefault="00957F1B" w:rsidP="00122143">
            <w:pPr>
              <w:spacing w:after="0" w:line="240" w:lineRule="auto"/>
              <w:jc w:val="center"/>
              <w:rPr>
                <w:rFonts w:ascii="Times New Roman" w:hAnsi="Times New Roman"/>
                <w:bCs/>
                <w:sz w:val="16"/>
                <w:szCs w:val="16"/>
              </w:rPr>
            </w:pPr>
            <w:r w:rsidRPr="00DF7C56">
              <w:rPr>
                <w:rFonts w:ascii="Times New Roman" w:hAnsi="Times New Roman"/>
                <w:bCs/>
                <w:sz w:val="16"/>
                <w:szCs w:val="16"/>
              </w:rPr>
              <w:t>2</w:t>
            </w:r>
          </w:p>
        </w:tc>
        <w:tc>
          <w:tcPr>
            <w:tcW w:w="313" w:type="pct"/>
            <w:vAlign w:val="center"/>
          </w:tcPr>
          <w:p w:rsidR="00957F1B" w:rsidRPr="00DF7C56" w:rsidRDefault="00957F1B" w:rsidP="00122143">
            <w:pPr>
              <w:spacing w:after="0" w:line="240" w:lineRule="auto"/>
              <w:jc w:val="center"/>
              <w:rPr>
                <w:rFonts w:ascii="Times New Roman" w:hAnsi="Times New Roman"/>
                <w:bCs/>
                <w:sz w:val="16"/>
                <w:szCs w:val="16"/>
              </w:rPr>
            </w:pPr>
            <w:r w:rsidRPr="00DF7C56">
              <w:rPr>
                <w:rFonts w:ascii="Times New Roman" w:hAnsi="Times New Roman"/>
                <w:bCs/>
                <w:sz w:val="16"/>
                <w:szCs w:val="16"/>
              </w:rPr>
              <w:t>3</w:t>
            </w:r>
          </w:p>
        </w:tc>
        <w:tc>
          <w:tcPr>
            <w:tcW w:w="580" w:type="pct"/>
          </w:tcPr>
          <w:p w:rsidR="00957F1B" w:rsidRPr="00DF7C56" w:rsidRDefault="00957F1B" w:rsidP="00122143">
            <w:pPr>
              <w:spacing w:after="0" w:line="240" w:lineRule="auto"/>
              <w:jc w:val="center"/>
              <w:rPr>
                <w:rFonts w:ascii="Times New Roman" w:hAnsi="Times New Roman"/>
                <w:bCs/>
                <w:sz w:val="16"/>
                <w:szCs w:val="16"/>
              </w:rPr>
            </w:pPr>
            <w:r w:rsidRPr="00DF7C56">
              <w:rPr>
                <w:rFonts w:ascii="Times New Roman" w:hAnsi="Times New Roman"/>
                <w:bCs/>
                <w:sz w:val="16"/>
                <w:szCs w:val="16"/>
              </w:rPr>
              <w:t>4</w:t>
            </w:r>
          </w:p>
        </w:tc>
      </w:tr>
      <w:tr w:rsidR="00957F1B" w:rsidRPr="00DF7C56" w:rsidTr="00122143">
        <w:trPr>
          <w:trHeight w:val="279"/>
        </w:trPr>
        <w:tc>
          <w:tcPr>
            <w:tcW w:w="4107" w:type="pct"/>
            <w:gridSpan w:val="2"/>
          </w:tcPr>
          <w:p w:rsidR="00957F1B" w:rsidRPr="00DF7C56" w:rsidRDefault="00A46C02" w:rsidP="00122143">
            <w:pPr>
              <w:spacing w:after="0" w:line="240" w:lineRule="auto"/>
              <w:ind w:left="790" w:right="849"/>
              <w:rPr>
                <w:rFonts w:ascii="Times New Roman" w:hAnsi="Times New Roman"/>
                <w:b/>
                <w:sz w:val="24"/>
                <w:szCs w:val="24"/>
              </w:rPr>
            </w:pPr>
            <w:r w:rsidRPr="00DF7C56">
              <w:rPr>
                <w:rFonts w:ascii="Times New Roman" w:hAnsi="Times New Roman"/>
                <w:b/>
                <w:sz w:val="24"/>
                <w:szCs w:val="24"/>
              </w:rPr>
              <w:t>ПД0</w:t>
            </w:r>
            <w:r w:rsidR="006F185C" w:rsidRPr="00DF7C56">
              <w:rPr>
                <w:rFonts w:ascii="Times New Roman" w:hAnsi="Times New Roman"/>
                <w:b/>
                <w:sz w:val="24"/>
                <w:szCs w:val="24"/>
              </w:rPr>
              <w:t>3.</w:t>
            </w:r>
            <w:r w:rsidR="006F185C" w:rsidRPr="00DF7C56">
              <w:rPr>
                <w:rFonts w:ascii="Times New Roman" w:hAnsi="Times New Roman" w:cs="Times New Roman"/>
                <w:sz w:val="24"/>
                <w:szCs w:val="24"/>
              </w:rPr>
              <w:t xml:space="preserve"> </w:t>
            </w:r>
            <w:r w:rsidR="006F185C" w:rsidRPr="00DF7C56">
              <w:rPr>
                <w:rFonts w:ascii="Times New Roman" w:hAnsi="Times New Roman" w:cs="Times New Roman"/>
                <w:b/>
                <w:sz w:val="24"/>
                <w:szCs w:val="24"/>
              </w:rPr>
              <w:t>Озеленение</w:t>
            </w:r>
            <w:r w:rsidR="006F185C" w:rsidRPr="00DF7C56">
              <w:rPr>
                <w:rFonts w:ascii="Times New Roman" w:hAnsi="Times New Roman" w:cs="Times New Roman"/>
                <w:b/>
                <w:spacing w:val="-5"/>
                <w:sz w:val="24"/>
                <w:szCs w:val="24"/>
              </w:rPr>
              <w:t xml:space="preserve"> </w:t>
            </w:r>
            <w:r w:rsidR="006F185C" w:rsidRPr="00DF7C56">
              <w:rPr>
                <w:rFonts w:ascii="Times New Roman" w:hAnsi="Times New Roman" w:cs="Times New Roman"/>
                <w:b/>
                <w:sz w:val="24"/>
                <w:szCs w:val="24"/>
              </w:rPr>
              <w:t>и</w:t>
            </w:r>
            <w:r w:rsidR="006F185C" w:rsidRPr="00DF7C56">
              <w:rPr>
                <w:rFonts w:ascii="Times New Roman" w:hAnsi="Times New Roman" w:cs="Times New Roman"/>
                <w:b/>
                <w:spacing w:val="-6"/>
                <w:sz w:val="24"/>
                <w:szCs w:val="24"/>
              </w:rPr>
              <w:t xml:space="preserve"> </w:t>
            </w:r>
            <w:r w:rsidR="006F185C" w:rsidRPr="00DF7C56">
              <w:rPr>
                <w:rFonts w:ascii="Times New Roman" w:hAnsi="Times New Roman" w:cs="Times New Roman"/>
                <w:b/>
                <w:sz w:val="24"/>
                <w:szCs w:val="24"/>
              </w:rPr>
              <w:t>благоустройство</w:t>
            </w:r>
            <w:r w:rsidR="006F185C" w:rsidRPr="00DF7C56">
              <w:rPr>
                <w:rFonts w:ascii="Times New Roman" w:hAnsi="Times New Roman" w:cs="Times New Roman"/>
                <w:b/>
                <w:spacing w:val="-4"/>
                <w:sz w:val="24"/>
                <w:szCs w:val="24"/>
              </w:rPr>
              <w:t xml:space="preserve"> </w:t>
            </w:r>
            <w:r w:rsidR="006F185C" w:rsidRPr="00DF7C56">
              <w:rPr>
                <w:rFonts w:ascii="Times New Roman" w:hAnsi="Times New Roman" w:cs="Times New Roman"/>
                <w:b/>
                <w:sz w:val="24"/>
                <w:szCs w:val="24"/>
              </w:rPr>
              <w:t>различных</w:t>
            </w:r>
            <w:r w:rsidR="006F185C" w:rsidRPr="00DF7C56">
              <w:rPr>
                <w:rFonts w:ascii="Times New Roman" w:hAnsi="Times New Roman" w:cs="Times New Roman"/>
                <w:b/>
                <w:spacing w:val="-2"/>
                <w:sz w:val="24"/>
                <w:szCs w:val="24"/>
              </w:rPr>
              <w:t xml:space="preserve"> </w:t>
            </w:r>
            <w:r w:rsidR="006F185C" w:rsidRPr="00DF7C56">
              <w:rPr>
                <w:rFonts w:ascii="Times New Roman" w:hAnsi="Times New Roman" w:cs="Times New Roman"/>
                <w:b/>
                <w:sz w:val="24"/>
                <w:szCs w:val="24"/>
              </w:rPr>
              <w:t>территорий</w:t>
            </w:r>
          </w:p>
        </w:tc>
        <w:tc>
          <w:tcPr>
            <w:tcW w:w="313" w:type="pct"/>
            <w:vAlign w:val="center"/>
          </w:tcPr>
          <w:p w:rsidR="00957F1B" w:rsidRPr="00DF7C56" w:rsidRDefault="006F185C" w:rsidP="00122143">
            <w:pPr>
              <w:suppressAutoHyphens/>
              <w:spacing w:after="0" w:line="240" w:lineRule="auto"/>
              <w:jc w:val="center"/>
              <w:rPr>
                <w:rFonts w:ascii="Times New Roman" w:hAnsi="Times New Roman"/>
                <w:b/>
                <w:sz w:val="24"/>
                <w:szCs w:val="24"/>
              </w:rPr>
            </w:pPr>
            <w:r w:rsidRPr="00DF7C56">
              <w:rPr>
                <w:rFonts w:ascii="Times New Roman" w:hAnsi="Times New Roman"/>
                <w:b/>
                <w:sz w:val="24"/>
                <w:szCs w:val="24"/>
              </w:rPr>
              <w:t>1</w:t>
            </w:r>
            <w:r w:rsidR="00A46C02" w:rsidRPr="00DF7C56">
              <w:rPr>
                <w:rFonts w:ascii="Times New Roman" w:hAnsi="Times New Roman"/>
                <w:b/>
                <w:sz w:val="24"/>
                <w:szCs w:val="24"/>
              </w:rPr>
              <w:t>92</w:t>
            </w:r>
          </w:p>
        </w:tc>
        <w:tc>
          <w:tcPr>
            <w:tcW w:w="580" w:type="pct"/>
          </w:tcPr>
          <w:p w:rsidR="00957F1B" w:rsidRPr="00DF7C56" w:rsidRDefault="00957F1B" w:rsidP="00122143">
            <w:pPr>
              <w:suppressAutoHyphens/>
              <w:spacing w:after="0" w:line="240" w:lineRule="auto"/>
              <w:jc w:val="both"/>
              <w:rPr>
                <w:rFonts w:ascii="Times New Roman" w:hAnsi="Times New Roman"/>
                <w:b/>
                <w:sz w:val="24"/>
                <w:szCs w:val="24"/>
              </w:rPr>
            </w:pPr>
          </w:p>
        </w:tc>
      </w:tr>
      <w:tr w:rsidR="00400353" w:rsidRPr="00DF7C56" w:rsidTr="00122143">
        <w:tc>
          <w:tcPr>
            <w:tcW w:w="4107" w:type="pct"/>
            <w:gridSpan w:val="2"/>
          </w:tcPr>
          <w:p w:rsidR="00400353" w:rsidRPr="00DF7C56" w:rsidRDefault="00400353" w:rsidP="00122143">
            <w:pPr>
              <w:spacing w:after="0" w:line="240" w:lineRule="auto"/>
              <w:jc w:val="both"/>
              <w:rPr>
                <w:rFonts w:ascii="Times New Roman" w:hAnsi="Times New Roman" w:cs="Times New Roman"/>
                <w:sz w:val="24"/>
                <w:szCs w:val="24"/>
              </w:rPr>
            </w:pPr>
            <w:r w:rsidRPr="00DF7C56">
              <w:rPr>
                <w:rFonts w:ascii="Times New Roman" w:hAnsi="Times New Roman" w:cs="Times New Roman"/>
                <w:b/>
                <w:sz w:val="24"/>
                <w:szCs w:val="24"/>
              </w:rPr>
              <w:t>Раздел 1</w:t>
            </w:r>
            <w:r w:rsidR="00A46C02" w:rsidRPr="00DF7C56">
              <w:rPr>
                <w:rFonts w:ascii="Times New Roman" w:hAnsi="Times New Roman" w:cs="Times New Roman"/>
                <w:b/>
                <w:sz w:val="24"/>
                <w:szCs w:val="24"/>
              </w:rPr>
              <w:t>.</w:t>
            </w:r>
            <w:r w:rsidR="00A46C02" w:rsidRPr="00DF7C56">
              <w:rPr>
                <w:sz w:val="24"/>
                <w:szCs w:val="24"/>
              </w:rPr>
              <w:t xml:space="preserve"> </w:t>
            </w:r>
            <w:r w:rsidR="00F60F65" w:rsidRPr="00DF7C56">
              <w:rPr>
                <w:rFonts w:ascii="Times New Roman" w:hAnsi="Times New Roman" w:cs="Times New Roman"/>
                <w:b/>
                <w:color w:val="111115"/>
                <w:sz w:val="24"/>
                <w:szCs w:val="24"/>
                <w:bdr w:val="none" w:sz="0" w:space="0" w:color="auto" w:frame="1"/>
                <w:shd w:val="clear" w:color="auto" w:fill="FFFFFF"/>
              </w:rPr>
              <w:t>Зеленые насаждения</w:t>
            </w:r>
          </w:p>
        </w:tc>
        <w:tc>
          <w:tcPr>
            <w:tcW w:w="313" w:type="pct"/>
            <w:vAlign w:val="center"/>
          </w:tcPr>
          <w:p w:rsidR="00400353" w:rsidRPr="00DF7C56" w:rsidRDefault="00E97CFC" w:rsidP="00122143">
            <w:pPr>
              <w:suppressAutoHyphens/>
              <w:spacing w:after="0" w:line="240" w:lineRule="auto"/>
              <w:jc w:val="center"/>
              <w:rPr>
                <w:rFonts w:ascii="Times New Roman" w:hAnsi="Times New Roman"/>
                <w:b/>
                <w:sz w:val="24"/>
                <w:szCs w:val="24"/>
              </w:rPr>
            </w:pPr>
            <w:r w:rsidRPr="00DF7C56">
              <w:rPr>
                <w:rFonts w:ascii="Times New Roman" w:hAnsi="Times New Roman"/>
                <w:b/>
                <w:sz w:val="24"/>
                <w:szCs w:val="24"/>
              </w:rPr>
              <w:t>22</w:t>
            </w:r>
          </w:p>
        </w:tc>
        <w:tc>
          <w:tcPr>
            <w:tcW w:w="580" w:type="pct"/>
          </w:tcPr>
          <w:p w:rsidR="00400353" w:rsidRPr="00DF7C56" w:rsidRDefault="00400353" w:rsidP="00122143">
            <w:pPr>
              <w:suppressAutoHyphens/>
              <w:spacing w:after="0" w:line="240" w:lineRule="auto"/>
              <w:jc w:val="both"/>
              <w:rPr>
                <w:rFonts w:ascii="Times New Roman" w:hAnsi="Times New Roman"/>
                <w:b/>
                <w:sz w:val="24"/>
                <w:szCs w:val="24"/>
              </w:rPr>
            </w:pPr>
          </w:p>
        </w:tc>
      </w:tr>
      <w:tr w:rsidR="00957F1B" w:rsidRPr="00DF7C56" w:rsidTr="00DF7C56">
        <w:trPr>
          <w:trHeight w:val="597"/>
        </w:trPr>
        <w:tc>
          <w:tcPr>
            <w:tcW w:w="938" w:type="pct"/>
          </w:tcPr>
          <w:p w:rsidR="00957F1B" w:rsidRPr="00DF7C56" w:rsidRDefault="009300F2" w:rsidP="00122143">
            <w:pPr>
              <w:spacing w:after="0" w:line="240" w:lineRule="auto"/>
              <w:jc w:val="both"/>
              <w:rPr>
                <w:rFonts w:ascii="Times New Roman" w:eastAsia="Calibri" w:hAnsi="Times New Roman" w:cs="Times New Roman"/>
                <w:b/>
                <w:bCs/>
                <w:sz w:val="24"/>
                <w:szCs w:val="24"/>
              </w:rPr>
            </w:pPr>
            <w:r w:rsidRPr="00DF7C56">
              <w:rPr>
                <w:rFonts w:ascii="Times New Roman" w:hAnsi="Times New Roman" w:cs="Times New Roman"/>
                <w:color w:val="111115"/>
                <w:sz w:val="24"/>
                <w:szCs w:val="24"/>
                <w:bdr w:val="none" w:sz="0" w:space="0" w:color="auto" w:frame="1"/>
                <w:shd w:val="clear" w:color="auto" w:fill="FFFFFF"/>
              </w:rPr>
              <w:t xml:space="preserve">Тема 1.1 </w:t>
            </w:r>
            <w:r w:rsidR="00F60F65" w:rsidRPr="00DF7C56">
              <w:rPr>
                <w:rFonts w:ascii="Times New Roman" w:hAnsi="Times New Roman" w:cs="Times New Roman"/>
                <w:color w:val="111115"/>
                <w:sz w:val="24"/>
                <w:szCs w:val="24"/>
                <w:bdr w:val="none" w:sz="0" w:space="0" w:color="auto" w:frame="1"/>
                <w:shd w:val="clear" w:color="auto" w:fill="FFFFFF"/>
              </w:rPr>
              <w:t>Введение. Общие понятия благоустройства.</w:t>
            </w:r>
          </w:p>
        </w:tc>
        <w:tc>
          <w:tcPr>
            <w:tcW w:w="3169" w:type="pct"/>
          </w:tcPr>
          <w:p w:rsidR="00957F1B" w:rsidRPr="00DF7C56" w:rsidRDefault="00F60F65" w:rsidP="00122143">
            <w:pPr>
              <w:suppressAutoHyphens/>
              <w:spacing w:after="0" w:line="240" w:lineRule="auto"/>
              <w:jc w:val="both"/>
              <w:rPr>
                <w:rFonts w:ascii="Times New Roman" w:hAnsi="Times New Roman" w:cs="Times New Roman"/>
                <w:b/>
                <w:sz w:val="24"/>
                <w:szCs w:val="24"/>
              </w:rPr>
            </w:pPr>
            <w:r w:rsidRPr="00DF7C56">
              <w:rPr>
                <w:rFonts w:ascii="Times New Roman" w:hAnsi="Times New Roman" w:cs="Times New Roman"/>
                <w:color w:val="111115"/>
                <w:sz w:val="24"/>
                <w:szCs w:val="24"/>
                <w:shd w:val="clear" w:color="auto" w:fill="FFFFFF"/>
              </w:rPr>
              <w:t>Понятие – благоустройства.  Виды и сроки работ по благоустройству.</w:t>
            </w:r>
          </w:p>
        </w:tc>
        <w:tc>
          <w:tcPr>
            <w:tcW w:w="313" w:type="pct"/>
            <w:vAlign w:val="center"/>
          </w:tcPr>
          <w:p w:rsidR="00957F1B" w:rsidRPr="00DF7C56" w:rsidRDefault="00E97CF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tcPr>
          <w:p w:rsidR="00A25C0D" w:rsidRPr="00DF7C56" w:rsidRDefault="00A25C0D" w:rsidP="00122143">
            <w:pPr>
              <w:suppressAutoHyphens/>
              <w:spacing w:after="0" w:line="240" w:lineRule="auto"/>
              <w:jc w:val="both"/>
              <w:rPr>
                <w:rFonts w:ascii="Times New Roman" w:hAnsi="Times New Roman"/>
                <w:b/>
                <w:sz w:val="24"/>
                <w:szCs w:val="24"/>
              </w:rPr>
            </w:pPr>
            <w:r w:rsidRPr="00DF7C56">
              <w:rPr>
                <w:rFonts w:ascii="Times New Roman" w:hAnsi="Times New Roman"/>
                <w:i/>
                <w:sz w:val="24"/>
                <w:szCs w:val="24"/>
              </w:rPr>
              <w:t>ОК1-ОК6, ЛР1-12</w:t>
            </w:r>
          </w:p>
        </w:tc>
      </w:tr>
      <w:tr w:rsidR="006311F8" w:rsidRPr="00DF7C56" w:rsidTr="00DF7C56">
        <w:trPr>
          <w:trHeight w:val="597"/>
        </w:trPr>
        <w:tc>
          <w:tcPr>
            <w:tcW w:w="938" w:type="pct"/>
          </w:tcPr>
          <w:p w:rsidR="006311F8" w:rsidRPr="00DF7C56" w:rsidRDefault="006311F8" w:rsidP="00122143">
            <w:pPr>
              <w:spacing w:after="0" w:line="240" w:lineRule="auto"/>
              <w:jc w:val="both"/>
              <w:rPr>
                <w:rFonts w:ascii="Times New Roman" w:hAnsi="Times New Roman" w:cs="Times New Roman"/>
                <w:bCs/>
                <w:sz w:val="24"/>
                <w:szCs w:val="24"/>
              </w:rPr>
            </w:pPr>
            <w:r w:rsidRPr="00DF7C56">
              <w:rPr>
                <w:rFonts w:ascii="Times New Roman" w:hAnsi="Times New Roman" w:cs="Times New Roman"/>
                <w:sz w:val="24"/>
                <w:szCs w:val="24"/>
              </w:rPr>
              <w:t>Тема 1.2</w:t>
            </w:r>
            <w:r w:rsidR="00F60F65" w:rsidRPr="00DF7C56">
              <w:rPr>
                <w:rFonts w:ascii="Times New Roman" w:hAnsi="Times New Roman" w:cs="Times New Roman"/>
                <w:sz w:val="24"/>
                <w:szCs w:val="24"/>
              </w:rPr>
              <w:t xml:space="preserve"> </w:t>
            </w:r>
            <w:r w:rsidR="009300F2" w:rsidRPr="00DF7C56">
              <w:rPr>
                <w:rFonts w:ascii="Times New Roman" w:hAnsi="Times New Roman" w:cs="Times New Roman"/>
                <w:color w:val="111115"/>
                <w:sz w:val="24"/>
                <w:szCs w:val="24"/>
                <w:shd w:val="clear" w:color="auto" w:fill="FFFFFF"/>
              </w:rPr>
              <w:t xml:space="preserve">Озеленение </w:t>
            </w:r>
            <w:r w:rsidR="00F91008" w:rsidRPr="00DF7C56">
              <w:rPr>
                <w:rFonts w:ascii="Times New Roman" w:hAnsi="Times New Roman" w:cs="Times New Roman"/>
                <w:color w:val="111115"/>
                <w:sz w:val="24"/>
                <w:szCs w:val="24"/>
                <w:shd w:val="clear" w:color="auto" w:fill="FFFFFF"/>
              </w:rPr>
              <w:t>объектов</w:t>
            </w:r>
          </w:p>
        </w:tc>
        <w:tc>
          <w:tcPr>
            <w:tcW w:w="3169" w:type="pct"/>
          </w:tcPr>
          <w:p w:rsidR="006311F8" w:rsidRPr="00DF7C56" w:rsidRDefault="00F60F65" w:rsidP="00122143">
            <w:pPr>
              <w:suppressAutoHyphens/>
              <w:spacing w:after="0" w:line="240" w:lineRule="auto"/>
              <w:jc w:val="both"/>
              <w:rPr>
                <w:rFonts w:ascii="Times New Roman" w:hAnsi="Times New Roman" w:cs="Times New Roman"/>
                <w:sz w:val="24"/>
                <w:szCs w:val="24"/>
              </w:rPr>
            </w:pPr>
            <w:r w:rsidRPr="00DF7C56">
              <w:rPr>
                <w:rFonts w:ascii="Times New Roman" w:hAnsi="Times New Roman" w:cs="Times New Roman"/>
                <w:color w:val="111115"/>
                <w:sz w:val="24"/>
                <w:szCs w:val="24"/>
                <w:shd w:val="clear" w:color="auto" w:fill="FFFFFF"/>
              </w:rPr>
              <w:t>Роль зеленых насаждений в современном городе. Система контроля и реконструкции озелененных территорий. Понятие проектирование объекта. Виды объектов. Закономерности и правила проектирования.</w:t>
            </w:r>
          </w:p>
        </w:tc>
        <w:tc>
          <w:tcPr>
            <w:tcW w:w="313" w:type="pct"/>
            <w:vAlign w:val="center"/>
          </w:tcPr>
          <w:p w:rsidR="006311F8" w:rsidRPr="00DF7C56" w:rsidRDefault="00E97CF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3</w:t>
            </w:r>
          </w:p>
        </w:tc>
        <w:tc>
          <w:tcPr>
            <w:tcW w:w="580" w:type="pct"/>
          </w:tcPr>
          <w:p w:rsidR="006311F8" w:rsidRPr="00DF7C56" w:rsidRDefault="007102D5" w:rsidP="00122143">
            <w:pPr>
              <w:suppressAutoHyphens/>
              <w:spacing w:after="0" w:line="240" w:lineRule="auto"/>
              <w:jc w:val="both"/>
              <w:rPr>
                <w:color w:val="000000" w:themeColor="text1"/>
                <w:sz w:val="24"/>
                <w:szCs w:val="24"/>
              </w:rPr>
            </w:pPr>
            <w:r w:rsidRPr="00DF7C56">
              <w:rPr>
                <w:rFonts w:ascii="Times New Roman" w:hAnsi="Times New Roman"/>
                <w:i/>
                <w:sz w:val="24"/>
                <w:szCs w:val="24"/>
              </w:rPr>
              <w:t xml:space="preserve">ОК1-ОК6, </w:t>
            </w:r>
            <w:r w:rsidR="00F91008" w:rsidRPr="00DF7C56">
              <w:rPr>
                <w:rFonts w:ascii="Times New Roman" w:hAnsi="Times New Roman"/>
                <w:i/>
                <w:sz w:val="24"/>
                <w:szCs w:val="24"/>
              </w:rPr>
              <w:t>З3</w:t>
            </w:r>
            <w:r w:rsidR="00F4004C" w:rsidRPr="00DF7C56">
              <w:rPr>
                <w:rFonts w:ascii="Times New Roman" w:hAnsi="Times New Roman"/>
                <w:i/>
                <w:sz w:val="24"/>
                <w:szCs w:val="24"/>
              </w:rPr>
              <w:t xml:space="preserve">, </w:t>
            </w:r>
            <w:r w:rsidR="00642580" w:rsidRPr="00DF7C56">
              <w:rPr>
                <w:rFonts w:ascii="Times New Roman" w:hAnsi="Times New Roman" w:cs="Times New Roman"/>
                <w:color w:val="000000" w:themeColor="text1"/>
                <w:sz w:val="24"/>
                <w:szCs w:val="24"/>
              </w:rPr>
              <w:t>ЛР1-12</w:t>
            </w:r>
          </w:p>
        </w:tc>
      </w:tr>
      <w:tr w:rsidR="007102D5" w:rsidRPr="00DF7C56" w:rsidTr="00DF7C56">
        <w:trPr>
          <w:trHeight w:val="597"/>
        </w:trPr>
        <w:tc>
          <w:tcPr>
            <w:tcW w:w="938" w:type="pct"/>
            <w:vMerge w:val="restart"/>
          </w:tcPr>
          <w:p w:rsidR="007102D5" w:rsidRPr="00DF7C56" w:rsidRDefault="009300F2" w:rsidP="00122143">
            <w:pPr>
              <w:spacing w:after="0" w:line="240" w:lineRule="auto"/>
              <w:jc w:val="both"/>
              <w:rPr>
                <w:rFonts w:ascii="Times New Roman" w:hAnsi="Times New Roman" w:cs="Times New Roman"/>
                <w:sz w:val="24"/>
                <w:szCs w:val="24"/>
              </w:rPr>
            </w:pPr>
            <w:r w:rsidRPr="00DF7C56">
              <w:rPr>
                <w:rFonts w:ascii="Times New Roman" w:hAnsi="Times New Roman" w:cs="Times New Roman"/>
                <w:color w:val="111115"/>
                <w:sz w:val="24"/>
                <w:szCs w:val="24"/>
                <w:bdr w:val="none" w:sz="0" w:space="0" w:color="auto" w:frame="1"/>
                <w:shd w:val="clear" w:color="auto" w:fill="FFFFFF"/>
              </w:rPr>
              <w:t xml:space="preserve">Тема 1.3 </w:t>
            </w:r>
            <w:r w:rsidR="007102D5" w:rsidRPr="00DF7C56">
              <w:rPr>
                <w:rFonts w:ascii="Times New Roman" w:hAnsi="Times New Roman" w:cs="Times New Roman"/>
                <w:color w:val="111115"/>
                <w:sz w:val="24"/>
                <w:szCs w:val="24"/>
                <w:bdr w:val="none" w:sz="0" w:space="0" w:color="auto" w:frame="1"/>
                <w:shd w:val="clear" w:color="auto" w:fill="FFFFFF"/>
              </w:rPr>
              <w:t xml:space="preserve">Стили </w:t>
            </w:r>
            <w:r w:rsidRPr="00DF7C56">
              <w:rPr>
                <w:rFonts w:ascii="Times New Roman" w:hAnsi="Times New Roman" w:cs="Times New Roman"/>
                <w:color w:val="111115"/>
                <w:sz w:val="24"/>
                <w:szCs w:val="24"/>
                <w:bdr w:val="none" w:sz="0" w:space="0" w:color="auto" w:frame="1"/>
                <w:shd w:val="clear" w:color="auto" w:fill="FFFFFF"/>
              </w:rPr>
              <w:t xml:space="preserve">садово-паркового строительства. </w:t>
            </w:r>
            <w:r w:rsidR="007102D5" w:rsidRPr="00DF7C56">
              <w:rPr>
                <w:rFonts w:ascii="Times New Roman" w:hAnsi="Times New Roman" w:cs="Times New Roman"/>
                <w:color w:val="111115"/>
                <w:sz w:val="24"/>
                <w:szCs w:val="24"/>
                <w:bdr w:val="none" w:sz="0" w:space="0" w:color="auto" w:frame="1"/>
                <w:shd w:val="clear" w:color="auto" w:fill="FFFFFF"/>
              </w:rPr>
              <w:t>Регулярный и ландшафтный стиль озеленения</w:t>
            </w:r>
          </w:p>
        </w:tc>
        <w:tc>
          <w:tcPr>
            <w:tcW w:w="3169" w:type="pct"/>
          </w:tcPr>
          <w:p w:rsidR="007102D5" w:rsidRPr="00DF7C56" w:rsidRDefault="007102D5" w:rsidP="00122143">
            <w:pPr>
              <w:suppressAutoHyphens/>
              <w:spacing w:after="0" w:line="240" w:lineRule="auto"/>
              <w:jc w:val="both"/>
              <w:rPr>
                <w:rFonts w:ascii="Times New Roman" w:hAnsi="Times New Roman" w:cs="Times New Roman"/>
                <w:sz w:val="24"/>
                <w:szCs w:val="24"/>
              </w:rPr>
            </w:pPr>
            <w:r w:rsidRPr="00DF7C56">
              <w:rPr>
                <w:rFonts w:ascii="Times New Roman" w:hAnsi="Times New Roman" w:cs="Times New Roman"/>
                <w:color w:val="111115"/>
                <w:sz w:val="24"/>
                <w:szCs w:val="24"/>
                <w:shd w:val="clear" w:color="auto" w:fill="FFFFFF"/>
              </w:rPr>
              <w:t>История развития регулярного и ландшафтного озеленения стиля озеленения. Сады в регулярном и ландшафтном стиле озеленения. Особенности озеленения отдельных объектов. Особенности Английского, Китайского, Японского стиля озеленения.</w:t>
            </w:r>
          </w:p>
        </w:tc>
        <w:tc>
          <w:tcPr>
            <w:tcW w:w="313" w:type="pct"/>
            <w:vAlign w:val="center"/>
          </w:tcPr>
          <w:p w:rsidR="007102D5" w:rsidRPr="00DF7C56" w:rsidRDefault="007102D5"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3</w:t>
            </w:r>
          </w:p>
        </w:tc>
        <w:tc>
          <w:tcPr>
            <w:tcW w:w="580" w:type="pct"/>
            <w:vMerge w:val="restart"/>
          </w:tcPr>
          <w:p w:rsidR="007102D5" w:rsidRPr="00DF7C56" w:rsidRDefault="007102D5"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p>
        </w:tc>
      </w:tr>
      <w:tr w:rsidR="007102D5" w:rsidRPr="00DF7C56" w:rsidTr="00DF7C56">
        <w:trPr>
          <w:trHeight w:val="597"/>
        </w:trPr>
        <w:tc>
          <w:tcPr>
            <w:tcW w:w="938" w:type="pct"/>
            <w:vMerge/>
          </w:tcPr>
          <w:p w:rsidR="007102D5" w:rsidRPr="00DF7C56" w:rsidRDefault="007102D5"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p>
        </w:tc>
        <w:tc>
          <w:tcPr>
            <w:tcW w:w="3169" w:type="pct"/>
          </w:tcPr>
          <w:p w:rsidR="007102D5" w:rsidRPr="00DF7C56" w:rsidRDefault="007102D5" w:rsidP="00122143">
            <w:pPr>
              <w:suppressAutoHyphens/>
              <w:spacing w:after="0" w:line="240" w:lineRule="auto"/>
              <w:jc w:val="both"/>
              <w:rPr>
                <w:rFonts w:ascii="Times New Roman" w:hAnsi="Times New Roman" w:cs="Times New Roman"/>
                <w:color w:val="111115"/>
                <w:sz w:val="24"/>
                <w:szCs w:val="24"/>
                <w:shd w:val="clear" w:color="auto" w:fill="FFFFFF"/>
              </w:rPr>
            </w:pPr>
            <w:r w:rsidRPr="00DF7C56">
              <w:rPr>
                <w:rFonts w:ascii="Times New Roman" w:hAnsi="Times New Roman" w:cs="Times New Roman"/>
                <w:b/>
                <w:iCs/>
                <w:color w:val="111115"/>
                <w:sz w:val="24"/>
                <w:szCs w:val="24"/>
                <w:bdr w:val="none" w:sz="0" w:space="0" w:color="auto" w:frame="1"/>
                <w:shd w:val="clear" w:color="auto" w:fill="FFFFFF"/>
              </w:rPr>
              <w:t>П</w:t>
            </w:r>
            <w:r w:rsidR="009300F2" w:rsidRPr="00DF7C56">
              <w:rPr>
                <w:rFonts w:ascii="Times New Roman" w:hAnsi="Times New Roman" w:cs="Times New Roman"/>
                <w:b/>
                <w:iCs/>
                <w:color w:val="111115"/>
                <w:sz w:val="24"/>
                <w:szCs w:val="24"/>
                <w:bdr w:val="none" w:sz="0" w:space="0" w:color="auto" w:frame="1"/>
                <w:shd w:val="clear" w:color="auto" w:fill="FFFFFF"/>
              </w:rPr>
              <w:t>рактическая</w:t>
            </w:r>
            <w:r w:rsidRPr="00DF7C56">
              <w:rPr>
                <w:rFonts w:ascii="Times New Roman" w:hAnsi="Times New Roman" w:cs="Times New Roman"/>
                <w:b/>
                <w:iCs/>
                <w:color w:val="111115"/>
                <w:sz w:val="24"/>
                <w:szCs w:val="24"/>
                <w:bdr w:val="none" w:sz="0" w:space="0" w:color="auto" w:frame="1"/>
                <w:shd w:val="clear" w:color="auto" w:fill="FFFFFF"/>
              </w:rPr>
              <w:t xml:space="preserve"> работа №1.</w:t>
            </w:r>
            <w:r w:rsidR="009300F2" w:rsidRPr="00DF7C56">
              <w:rPr>
                <w:rFonts w:ascii="Times New Roman" w:hAnsi="Times New Roman" w:cs="Times New Roman"/>
                <w:b/>
                <w:iCs/>
                <w:color w:val="111115"/>
                <w:sz w:val="24"/>
                <w:szCs w:val="24"/>
                <w:bdr w:val="none" w:sz="0" w:space="0" w:color="auto" w:frame="1"/>
                <w:shd w:val="clear" w:color="auto" w:fill="FFFFFF"/>
              </w:rPr>
              <w:t xml:space="preserve"> </w:t>
            </w:r>
            <w:r w:rsidRPr="00DF7C56">
              <w:rPr>
                <w:rFonts w:ascii="Times New Roman" w:hAnsi="Times New Roman" w:cs="Times New Roman"/>
                <w:color w:val="111115"/>
                <w:sz w:val="24"/>
                <w:szCs w:val="24"/>
                <w:bdr w:val="none" w:sz="0" w:space="0" w:color="auto" w:frame="1"/>
                <w:shd w:val="clear" w:color="auto" w:fill="FFFFFF"/>
              </w:rPr>
              <w:t>Особенности использования растительности в благоустройстве</w:t>
            </w:r>
            <w:r w:rsidR="00FE4862" w:rsidRPr="00DF7C56">
              <w:rPr>
                <w:rFonts w:ascii="Times New Roman" w:hAnsi="Times New Roman" w:cs="Times New Roman"/>
                <w:color w:val="111115"/>
                <w:sz w:val="24"/>
                <w:szCs w:val="24"/>
                <w:bdr w:val="none" w:sz="0" w:space="0" w:color="auto" w:frame="1"/>
                <w:shd w:val="clear" w:color="auto" w:fill="FFFFFF"/>
              </w:rPr>
              <w:t xml:space="preserve"> (зонирование)</w:t>
            </w:r>
          </w:p>
        </w:tc>
        <w:tc>
          <w:tcPr>
            <w:tcW w:w="313" w:type="pct"/>
            <w:vAlign w:val="center"/>
          </w:tcPr>
          <w:p w:rsidR="007102D5" w:rsidRPr="00DF7C56" w:rsidRDefault="007102D5"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7102D5" w:rsidRPr="00DF7C56" w:rsidRDefault="007102D5" w:rsidP="00122143">
            <w:pPr>
              <w:suppressAutoHyphens/>
              <w:spacing w:after="0" w:line="240" w:lineRule="auto"/>
              <w:jc w:val="both"/>
              <w:rPr>
                <w:rFonts w:ascii="Times New Roman" w:hAnsi="Times New Roman"/>
                <w:i/>
                <w:sz w:val="24"/>
                <w:szCs w:val="24"/>
              </w:rPr>
            </w:pPr>
          </w:p>
        </w:tc>
      </w:tr>
      <w:tr w:rsidR="00F91008" w:rsidRPr="00DF7C56" w:rsidTr="00DF7C56">
        <w:trPr>
          <w:trHeight w:val="597"/>
        </w:trPr>
        <w:tc>
          <w:tcPr>
            <w:tcW w:w="938" w:type="pct"/>
            <w:vMerge w:val="restart"/>
          </w:tcPr>
          <w:p w:rsidR="00F91008" w:rsidRPr="00DF7C56" w:rsidRDefault="00F91008"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r w:rsidRPr="00DF7C56">
              <w:rPr>
                <w:rFonts w:ascii="Times New Roman" w:hAnsi="Times New Roman" w:cs="Times New Roman"/>
                <w:color w:val="111115"/>
                <w:sz w:val="24"/>
                <w:szCs w:val="24"/>
                <w:bdr w:val="none" w:sz="0" w:space="0" w:color="auto" w:frame="1"/>
                <w:shd w:val="clear" w:color="auto" w:fill="FFFFFF"/>
              </w:rPr>
              <w:t>Тема 1.4 Инженерная подг</w:t>
            </w:r>
            <w:r w:rsidR="009300F2" w:rsidRPr="00DF7C56">
              <w:rPr>
                <w:rFonts w:ascii="Times New Roman" w:hAnsi="Times New Roman" w:cs="Times New Roman"/>
                <w:color w:val="111115"/>
                <w:sz w:val="24"/>
                <w:szCs w:val="24"/>
                <w:bdr w:val="none" w:sz="0" w:space="0" w:color="auto" w:frame="1"/>
                <w:shd w:val="clear" w:color="auto" w:fill="FFFFFF"/>
              </w:rPr>
              <w:t xml:space="preserve">отовка территории Классификация </w:t>
            </w:r>
            <w:r w:rsidRPr="00DF7C56">
              <w:rPr>
                <w:rFonts w:ascii="Times New Roman" w:hAnsi="Times New Roman" w:cs="Times New Roman"/>
                <w:color w:val="111115"/>
                <w:sz w:val="24"/>
                <w:szCs w:val="24"/>
                <w:bdr w:val="none" w:sz="0" w:space="0" w:color="auto" w:frame="1"/>
                <w:shd w:val="clear" w:color="auto" w:fill="FFFFFF"/>
              </w:rPr>
              <w:t xml:space="preserve"> зеленых насаждений.</w:t>
            </w:r>
          </w:p>
        </w:tc>
        <w:tc>
          <w:tcPr>
            <w:tcW w:w="3169" w:type="pct"/>
          </w:tcPr>
          <w:p w:rsidR="00F91008" w:rsidRPr="00DF7C56" w:rsidRDefault="00F91008" w:rsidP="00122143">
            <w:pPr>
              <w:suppressAutoHyphens/>
              <w:spacing w:after="0" w:line="240" w:lineRule="auto"/>
              <w:jc w:val="both"/>
              <w:rPr>
                <w:rFonts w:ascii="Times New Roman" w:hAnsi="Times New Roman" w:cs="Times New Roman"/>
                <w:b/>
                <w:iCs/>
                <w:color w:val="111115"/>
                <w:sz w:val="24"/>
                <w:szCs w:val="24"/>
                <w:bdr w:val="none" w:sz="0" w:space="0" w:color="auto" w:frame="1"/>
                <w:shd w:val="clear" w:color="auto" w:fill="FFFFFF"/>
              </w:rPr>
            </w:pPr>
            <w:r w:rsidRPr="00DF7C56">
              <w:rPr>
                <w:rFonts w:ascii="Times New Roman" w:hAnsi="Times New Roman" w:cs="Times New Roman"/>
                <w:color w:val="111115"/>
                <w:sz w:val="24"/>
                <w:szCs w:val="24"/>
                <w:shd w:val="clear" w:color="auto" w:fill="FFFFFF"/>
              </w:rPr>
              <w:t>Цель и задачи инженерной подготовки территории. Мероприятия по инженерной подготовке территории</w:t>
            </w:r>
          </w:p>
        </w:tc>
        <w:tc>
          <w:tcPr>
            <w:tcW w:w="313" w:type="pct"/>
            <w:vAlign w:val="center"/>
          </w:tcPr>
          <w:p w:rsidR="00F91008" w:rsidRPr="00DF7C56" w:rsidRDefault="00F91008"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5</w:t>
            </w:r>
          </w:p>
        </w:tc>
        <w:tc>
          <w:tcPr>
            <w:tcW w:w="580" w:type="pct"/>
            <w:vMerge w:val="restart"/>
          </w:tcPr>
          <w:p w:rsidR="00F91008" w:rsidRPr="00DF7C56" w:rsidRDefault="00F91008"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 З1,</w:t>
            </w:r>
            <w:r w:rsidR="005A1ED0" w:rsidRPr="00DF7C56">
              <w:rPr>
                <w:rFonts w:ascii="Times New Roman" w:hAnsi="Times New Roman"/>
                <w:i/>
                <w:sz w:val="24"/>
                <w:szCs w:val="24"/>
              </w:rPr>
              <w:t xml:space="preserve"> </w:t>
            </w:r>
            <w:r w:rsidRPr="00DF7C56">
              <w:rPr>
                <w:rFonts w:ascii="Times New Roman" w:hAnsi="Times New Roman"/>
                <w:i/>
                <w:sz w:val="24"/>
                <w:szCs w:val="24"/>
              </w:rPr>
              <w:t>З2</w:t>
            </w:r>
            <w:r w:rsidR="00B526B4" w:rsidRPr="00DF7C56">
              <w:rPr>
                <w:rFonts w:ascii="Times New Roman" w:hAnsi="Times New Roman"/>
                <w:i/>
                <w:sz w:val="24"/>
                <w:szCs w:val="24"/>
              </w:rPr>
              <w:t>,</w:t>
            </w:r>
            <w:r w:rsidR="005A1ED0" w:rsidRPr="00DF7C56">
              <w:rPr>
                <w:rFonts w:ascii="Times New Roman" w:hAnsi="Times New Roman"/>
                <w:i/>
                <w:sz w:val="24"/>
                <w:szCs w:val="24"/>
              </w:rPr>
              <w:t xml:space="preserve"> </w:t>
            </w:r>
            <w:r w:rsidR="00B526B4" w:rsidRPr="00DF7C56">
              <w:rPr>
                <w:rFonts w:ascii="Times New Roman" w:hAnsi="Times New Roman"/>
                <w:i/>
                <w:sz w:val="24"/>
                <w:szCs w:val="24"/>
              </w:rPr>
              <w:t>У1</w:t>
            </w:r>
          </w:p>
        </w:tc>
      </w:tr>
      <w:tr w:rsidR="00F91008" w:rsidRPr="00DF7C56" w:rsidTr="00DF7C56">
        <w:trPr>
          <w:trHeight w:val="597"/>
        </w:trPr>
        <w:tc>
          <w:tcPr>
            <w:tcW w:w="938" w:type="pct"/>
            <w:vMerge/>
          </w:tcPr>
          <w:p w:rsidR="00F91008" w:rsidRPr="00DF7C56" w:rsidRDefault="00F91008"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p>
        </w:tc>
        <w:tc>
          <w:tcPr>
            <w:tcW w:w="3169" w:type="pct"/>
          </w:tcPr>
          <w:p w:rsidR="00F91008" w:rsidRPr="00DF7C56" w:rsidRDefault="009300F2" w:rsidP="00122143">
            <w:pPr>
              <w:suppressAutoHyphens/>
              <w:spacing w:after="0" w:line="240" w:lineRule="auto"/>
              <w:jc w:val="both"/>
              <w:rPr>
                <w:rFonts w:ascii="Times New Roman" w:hAnsi="Times New Roman" w:cs="Times New Roman"/>
                <w:b/>
                <w:iCs/>
                <w:color w:val="111115"/>
                <w:sz w:val="24"/>
                <w:szCs w:val="24"/>
                <w:bdr w:val="none" w:sz="0" w:space="0" w:color="auto" w:frame="1"/>
                <w:shd w:val="clear" w:color="auto" w:fill="FFFFFF"/>
              </w:rPr>
            </w:pPr>
            <w:r w:rsidRPr="00DF7C56">
              <w:rPr>
                <w:rFonts w:ascii="Times New Roman" w:hAnsi="Times New Roman" w:cs="Times New Roman"/>
                <w:b/>
                <w:iCs/>
                <w:color w:val="111115"/>
                <w:sz w:val="24"/>
                <w:szCs w:val="24"/>
                <w:bdr w:val="none" w:sz="0" w:space="0" w:color="auto" w:frame="1"/>
                <w:shd w:val="clear" w:color="auto" w:fill="FFFFFF"/>
              </w:rPr>
              <w:t>Практическая</w:t>
            </w:r>
            <w:r w:rsidR="00F91008" w:rsidRPr="00DF7C56">
              <w:rPr>
                <w:rFonts w:ascii="Times New Roman" w:hAnsi="Times New Roman" w:cs="Times New Roman"/>
                <w:b/>
                <w:iCs/>
                <w:color w:val="111115"/>
                <w:sz w:val="24"/>
                <w:szCs w:val="24"/>
                <w:bdr w:val="none" w:sz="0" w:space="0" w:color="auto" w:frame="1"/>
                <w:shd w:val="clear" w:color="auto" w:fill="FFFFFF"/>
              </w:rPr>
              <w:t xml:space="preserve"> работа №2.</w:t>
            </w:r>
            <w:r w:rsidR="00F91008" w:rsidRPr="00DF7C56">
              <w:rPr>
                <w:rFonts w:ascii="Times New Roman" w:hAnsi="Times New Roman" w:cs="Times New Roman"/>
                <w:iCs/>
                <w:color w:val="111115"/>
                <w:sz w:val="24"/>
                <w:szCs w:val="24"/>
                <w:bdr w:val="none" w:sz="0" w:space="0" w:color="auto" w:frame="1"/>
                <w:shd w:val="clear" w:color="auto" w:fill="FFFFFF"/>
              </w:rPr>
              <w:t xml:space="preserve"> </w:t>
            </w:r>
            <w:r w:rsidR="00F91008" w:rsidRPr="00DF7C56">
              <w:rPr>
                <w:rFonts w:ascii="Times New Roman" w:hAnsi="Times New Roman" w:cs="Times New Roman"/>
                <w:color w:val="111115"/>
                <w:sz w:val="24"/>
                <w:szCs w:val="24"/>
                <w:bdr w:val="none" w:sz="0" w:space="0" w:color="auto" w:frame="1"/>
                <w:shd w:val="clear" w:color="auto" w:fill="FFFFFF"/>
              </w:rPr>
              <w:t>Использование специализированного оборудования и инструментов при выращивании цветочно-декоративных культур</w:t>
            </w:r>
          </w:p>
        </w:tc>
        <w:tc>
          <w:tcPr>
            <w:tcW w:w="313" w:type="pct"/>
            <w:vAlign w:val="center"/>
          </w:tcPr>
          <w:p w:rsidR="00F91008" w:rsidRPr="00DF7C56" w:rsidRDefault="00F91008"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F91008" w:rsidRPr="00DF7C56" w:rsidRDefault="00F91008" w:rsidP="00122143">
            <w:pPr>
              <w:suppressAutoHyphens/>
              <w:spacing w:after="0" w:line="240" w:lineRule="auto"/>
              <w:jc w:val="both"/>
              <w:rPr>
                <w:rFonts w:ascii="Times New Roman" w:hAnsi="Times New Roman"/>
                <w:i/>
                <w:sz w:val="24"/>
                <w:szCs w:val="24"/>
              </w:rPr>
            </w:pPr>
          </w:p>
        </w:tc>
      </w:tr>
      <w:tr w:rsidR="00BB1C5C" w:rsidRPr="00DF7C56" w:rsidTr="00DF7C56">
        <w:trPr>
          <w:trHeight w:val="597"/>
        </w:trPr>
        <w:tc>
          <w:tcPr>
            <w:tcW w:w="938" w:type="pct"/>
          </w:tcPr>
          <w:p w:rsidR="00BB1C5C" w:rsidRPr="00DF7C56" w:rsidRDefault="00BB1C5C"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r w:rsidRPr="00DF7C56">
              <w:rPr>
                <w:rFonts w:ascii="Times New Roman" w:hAnsi="Times New Roman" w:cs="Times New Roman"/>
                <w:color w:val="111115"/>
                <w:sz w:val="24"/>
                <w:szCs w:val="24"/>
                <w:bdr w:val="none" w:sz="0" w:space="0" w:color="auto" w:frame="1"/>
                <w:shd w:val="clear" w:color="auto" w:fill="FFFFFF"/>
              </w:rPr>
              <w:t>Тема 1.5</w:t>
            </w:r>
            <w:r w:rsidR="009300F2" w:rsidRPr="00DF7C56">
              <w:rPr>
                <w:rFonts w:ascii="Times New Roman" w:hAnsi="Times New Roman" w:cs="Times New Roman"/>
                <w:color w:val="111115"/>
                <w:sz w:val="24"/>
                <w:szCs w:val="24"/>
                <w:bdr w:val="none" w:sz="0" w:space="0" w:color="auto" w:frame="1"/>
                <w:shd w:val="clear" w:color="auto" w:fill="FFFFFF"/>
              </w:rPr>
              <w:t xml:space="preserve"> </w:t>
            </w:r>
            <w:r w:rsidRPr="00DF7C56">
              <w:rPr>
                <w:rFonts w:ascii="Times New Roman" w:hAnsi="Times New Roman" w:cs="Times New Roman"/>
                <w:color w:val="111115"/>
                <w:sz w:val="24"/>
                <w:szCs w:val="24"/>
                <w:bdr w:val="none" w:sz="0" w:space="0" w:color="auto" w:frame="1"/>
                <w:shd w:val="clear" w:color="auto" w:fill="FFFFFF"/>
              </w:rPr>
              <w:t>Вертикальная планировка территории. Осушение территории</w:t>
            </w:r>
          </w:p>
        </w:tc>
        <w:tc>
          <w:tcPr>
            <w:tcW w:w="3169" w:type="pct"/>
          </w:tcPr>
          <w:p w:rsidR="00BB1C5C" w:rsidRPr="00DF7C56" w:rsidRDefault="00BB1C5C" w:rsidP="00122143">
            <w:pPr>
              <w:suppressAutoHyphens/>
              <w:spacing w:after="0" w:line="240" w:lineRule="auto"/>
              <w:jc w:val="both"/>
              <w:rPr>
                <w:rFonts w:ascii="Times New Roman" w:hAnsi="Times New Roman" w:cs="Times New Roman"/>
                <w:b/>
                <w:iCs/>
                <w:color w:val="111115"/>
                <w:sz w:val="24"/>
                <w:szCs w:val="24"/>
                <w:bdr w:val="none" w:sz="0" w:space="0" w:color="auto" w:frame="1"/>
                <w:shd w:val="clear" w:color="auto" w:fill="FFFFFF"/>
              </w:rPr>
            </w:pPr>
            <w:r w:rsidRPr="00DF7C56">
              <w:rPr>
                <w:rFonts w:ascii="Times New Roman" w:hAnsi="Times New Roman" w:cs="Times New Roman"/>
                <w:color w:val="111115"/>
                <w:sz w:val="24"/>
                <w:szCs w:val="24"/>
                <w:shd w:val="clear" w:color="auto" w:fill="FFFFFF"/>
              </w:rPr>
              <w:t>Задачи вертикальной планировки. Приемы вертикальной планировки. Раб</w:t>
            </w:r>
            <w:r w:rsidR="009300F2" w:rsidRPr="00DF7C56">
              <w:rPr>
                <w:rFonts w:ascii="Times New Roman" w:hAnsi="Times New Roman" w:cs="Times New Roman"/>
                <w:color w:val="111115"/>
                <w:sz w:val="24"/>
                <w:szCs w:val="24"/>
                <w:shd w:val="clear" w:color="auto" w:fill="FFFFFF"/>
              </w:rPr>
              <w:t>оты по вертикальной планировке.</w:t>
            </w:r>
            <w:r w:rsidRPr="00DF7C56">
              <w:rPr>
                <w:rFonts w:ascii="Times New Roman" w:hAnsi="Times New Roman" w:cs="Times New Roman"/>
                <w:color w:val="111115"/>
                <w:sz w:val="24"/>
                <w:szCs w:val="24"/>
                <w:shd w:val="clear" w:color="auto" w:fill="FFFFFF"/>
              </w:rPr>
              <w:t xml:space="preserve"> Норма осушения. Дренаж. Виды дренажной системы. Мероприятия по отводу</w:t>
            </w:r>
            <w:r w:rsidR="001A7A7A" w:rsidRPr="00DF7C56">
              <w:rPr>
                <w:rFonts w:ascii="Times New Roman" w:hAnsi="Times New Roman" w:cs="Times New Roman"/>
                <w:b/>
                <w:sz w:val="24"/>
                <w:szCs w:val="24"/>
              </w:rPr>
              <w:t xml:space="preserve"> </w:t>
            </w:r>
            <w:r w:rsidRPr="00DF7C56">
              <w:rPr>
                <w:rFonts w:ascii="Times New Roman" w:hAnsi="Times New Roman" w:cs="Times New Roman"/>
                <w:color w:val="111115"/>
                <w:sz w:val="24"/>
                <w:szCs w:val="24"/>
                <w:shd w:val="clear" w:color="auto" w:fill="FFFFFF"/>
              </w:rPr>
              <w:t>поверхностных вод.</w:t>
            </w:r>
          </w:p>
        </w:tc>
        <w:tc>
          <w:tcPr>
            <w:tcW w:w="313" w:type="pct"/>
            <w:vAlign w:val="center"/>
          </w:tcPr>
          <w:p w:rsidR="00BB1C5C" w:rsidRPr="00DF7C56" w:rsidRDefault="00E97CF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5</w:t>
            </w:r>
          </w:p>
        </w:tc>
        <w:tc>
          <w:tcPr>
            <w:tcW w:w="580" w:type="pct"/>
          </w:tcPr>
          <w:p w:rsidR="00BB1C5C" w:rsidRPr="00DF7C56" w:rsidRDefault="00B526B4"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5A1ED0" w:rsidRPr="00DF7C56">
              <w:rPr>
                <w:rFonts w:ascii="Times New Roman" w:hAnsi="Times New Roman"/>
                <w:i/>
                <w:sz w:val="24"/>
                <w:szCs w:val="24"/>
              </w:rPr>
              <w:t xml:space="preserve"> </w:t>
            </w:r>
            <w:r w:rsidRPr="00DF7C56">
              <w:rPr>
                <w:rFonts w:ascii="Times New Roman" w:hAnsi="Times New Roman"/>
                <w:i/>
                <w:sz w:val="24"/>
                <w:szCs w:val="24"/>
              </w:rPr>
              <w:t>З1</w:t>
            </w:r>
          </w:p>
        </w:tc>
      </w:tr>
      <w:tr w:rsidR="00BB1C5C" w:rsidRPr="00DF7C56" w:rsidTr="00122143">
        <w:trPr>
          <w:trHeight w:val="264"/>
        </w:trPr>
        <w:tc>
          <w:tcPr>
            <w:tcW w:w="4107" w:type="pct"/>
            <w:gridSpan w:val="2"/>
          </w:tcPr>
          <w:p w:rsidR="00BB1C5C" w:rsidRPr="00DF7C56" w:rsidRDefault="00BB1C5C" w:rsidP="00122143">
            <w:pPr>
              <w:suppressAutoHyphens/>
              <w:spacing w:after="0" w:line="240" w:lineRule="auto"/>
              <w:jc w:val="both"/>
              <w:rPr>
                <w:rFonts w:ascii="Times New Roman" w:hAnsi="Times New Roman" w:cs="Times New Roman"/>
                <w:b/>
                <w:sz w:val="24"/>
                <w:szCs w:val="24"/>
              </w:rPr>
            </w:pPr>
            <w:r w:rsidRPr="00DF7C56">
              <w:rPr>
                <w:rFonts w:ascii="Times New Roman" w:hAnsi="Times New Roman" w:cs="Times New Roman"/>
                <w:b/>
                <w:sz w:val="24"/>
                <w:szCs w:val="24"/>
              </w:rPr>
              <w:t>Раздел 2.</w:t>
            </w:r>
            <w:r w:rsidRPr="00DF7C56">
              <w:rPr>
                <w:rFonts w:ascii="Arial" w:hAnsi="Arial" w:cs="Arial"/>
                <w:color w:val="111115"/>
                <w:sz w:val="24"/>
                <w:szCs w:val="24"/>
                <w:bdr w:val="none" w:sz="0" w:space="0" w:color="auto" w:frame="1"/>
                <w:shd w:val="clear" w:color="auto" w:fill="FFFFFF"/>
              </w:rPr>
              <w:t xml:space="preserve"> </w:t>
            </w:r>
            <w:r w:rsidRPr="00DF7C56">
              <w:rPr>
                <w:rFonts w:ascii="Times New Roman" w:hAnsi="Times New Roman" w:cs="Times New Roman"/>
                <w:b/>
                <w:color w:val="111115"/>
                <w:sz w:val="24"/>
                <w:szCs w:val="24"/>
                <w:bdr w:val="none" w:sz="0" w:space="0" w:color="auto" w:frame="1"/>
                <w:shd w:val="clear" w:color="auto" w:fill="FFFFFF"/>
              </w:rPr>
              <w:t>Устройство и содержание цветников</w:t>
            </w:r>
            <w:r w:rsidRPr="00DF7C56">
              <w:rPr>
                <w:rFonts w:ascii="Times New Roman" w:hAnsi="Times New Roman" w:cs="Times New Roman"/>
                <w:b/>
                <w:sz w:val="24"/>
                <w:szCs w:val="24"/>
              </w:rPr>
              <w:t xml:space="preserve"> </w:t>
            </w:r>
          </w:p>
        </w:tc>
        <w:tc>
          <w:tcPr>
            <w:tcW w:w="313" w:type="pct"/>
            <w:vAlign w:val="center"/>
          </w:tcPr>
          <w:p w:rsidR="00BB1C5C" w:rsidRPr="00DF7C56" w:rsidRDefault="00E97CFC" w:rsidP="00122143">
            <w:pPr>
              <w:suppressAutoHyphens/>
              <w:spacing w:after="0" w:line="240" w:lineRule="auto"/>
              <w:jc w:val="center"/>
              <w:rPr>
                <w:rFonts w:ascii="Times New Roman" w:hAnsi="Times New Roman"/>
                <w:b/>
                <w:sz w:val="24"/>
                <w:szCs w:val="24"/>
              </w:rPr>
            </w:pPr>
            <w:r w:rsidRPr="00DF7C56">
              <w:rPr>
                <w:rFonts w:ascii="Times New Roman" w:hAnsi="Times New Roman"/>
                <w:b/>
                <w:sz w:val="24"/>
                <w:szCs w:val="24"/>
              </w:rPr>
              <w:t>23</w:t>
            </w:r>
          </w:p>
        </w:tc>
        <w:tc>
          <w:tcPr>
            <w:tcW w:w="580" w:type="pct"/>
          </w:tcPr>
          <w:p w:rsidR="00BB1C5C" w:rsidRPr="00DF7C56" w:rsidRDefault="00BB1C5C" w:rsidP="00122143">
            <w:pPr>
              <w:suppressAutoHyphens/>
              <w:spacing w:after="0" w:line="240" w:lineRule="auto"/>
              <w:jc w:val="both"/>
              <w:rPr>
                <w:rFonts w:ascii="Times New Roman" w:hAnsi="Times New Roman"/>
                <w:i/>
                <w:sz w:val="24"/>
                <w:szCs w:val="24"/>
              </w:rPr>
            </w:pPr>
          </w:p>
        </w:tc>
      </w:tr>
      <w:tr w:rsidR="00B526B4" w:rsidRPr="00DF7C56" w:rsidTr="00DF7C56">
        <w:trPr>
          <w:trHeight w:val="258"/>
        </w:trPr>
        <w:tc>
          <w:tcPr>
            <w:tcW w:w="938" w:type="pct"/>
            <w:vMerge w:val="restart"/>
          </w:tcPr>
          <w:p w:rsidR="00B526B4" w:rsidRPr="00DF7C56" w:rsidRDefault="009300F2" w:rsidP="00122143">
            <w:pPr>
              <w:widowControl w:val="0"/>
              <w:tabs>
                <w:tab w:val="left" w:pos="34"/>
              </w:tabs>
              <w:spacing w:after="0" w:line="240" w:lineRule="auto"/>
              <w:ind w:firstLine="34"/>
              <w:jc w:val="both"/>
              <w:rPr>
                <w:rFonts w:ascii="Times New Roman" w:hAnsi="Times New Roman" w:cs="Times New Roman"/>
                <w:bCs/>
                <w:sz w:val="24"/>
                <w:szCs w:val="24"/>
              </w:rPr>
            </w:pPr>
            <w:r w:rsidRPr="00DF7C56">
              <w:rPr>
                <w:rFonts w:ascii="Times New Roman" w:hAnsi="Times New Roman" w:cs="Times New Roman"/>
                <w:color w:val="111115"/>
                <w:sz w:val="24"/>
                <w:szCs w:val="24"/>
                <w:bdr w:val="none" w:sz="0" w:space="0" w:color="auto" w:frame="1"/>
                <w:shd w:val="clear" w:color="auto" w:fill="FFFFFF"/>
              </w:rPr>
              <w:t>Тема 2.1</w:t>
            </w:r>
            <w:r w:rsidR="00B526B4" w:rsidRPr="00DF7C56">
              <w:rPr>
                <w:rFonts w:ascii="Times New Roman" w:hAnsi="Times New Roman" w:cs="Times New Roman"/>
                <w:color w:val="111115"/>
                <w:sz w:val="24"/>
                <w:szCs w:val="24"/>
                <w:bdr w:val="none" w:sz="0" w:space="0" w:color="auto" w:frame="1"/>
                <w:shd w:val="clear" w:color="auto" w:fill="FFFFFF"/>
              </w:rPr>
              <w:t xml:space="preserve"> Классификация цветников</w:t>
            </w:r>
            <w:r w:rsidR="00B526B4" w:rsidRPr="00DF7C56">
              <w:rPr>
                <w:color w:val="111115"/>
                <w:sz w:val="24"/>
                <w:szCs w:val="24"/>
                <w:bdr w:val="none" w:sz="0" w:space="0" w:color="auto" w:frame="1"/>
                <w:shd w:val="clear" w:color="auto" w:fill="FFFFFF"/>
              </w:rPr>
              <w:t>.</w:t>
            </w:r>
          </w:p>
        </w:tc>
        <w:tc>
          <w:tcPr>
            <w:tcW w:w="3169" w:type="pct"/>
          </w:tcPr>
          <w:p w:rsidR="00B526B4" w:rsidRPr="00DF7C56" w:rsidRDefault="00B526B4" w:rsidP="00122143">
            <w:pPr>
              <w:spacing w:after="0" w:line="240" w:lineRule="auto"/>
              <w:rPr>
                <w:rFonts w:ascii="Times New Roman" w:eastAsia="MS Mincho" w:hAnsi="Times New Roman" w:cs="Times New Roman"/>
                <w:sz w:val="24"/>
                <w:szCs w:val="24"/>
              </w:rPr>
            </w:pPr>
            <w:r w:rsidRPr="00DF7C56">
              <w:rPr>
                <w:rFonts w:ascii="Times New Roman" w:hAnsi="Times New Roman" w:cs="Times New Roman"/>
                <w:color w:val="111115"/>
                <w:sz w:val="24"/>
                <w:szCs w:val="24"/>
                <w:shd w:val="clear" w:color="auto" w:fill="FFFFFF"/>
              </w:rPr>
              <w:t>Цветники их функции и классификация. Понятие цветник и цветочное устройство</w:t>
            </w:r>
            <w:r w:rsidRPr="00DF7C56">
              <w:rPr>
                <w:color w:val="111115"/>
                <w:sz w:val="24"/>
                <w:szCs w:val="24"/>
                <w:shd w:val="clear" w:color="auto" w:fill="FFFFFF"/>
              </w:rPr>
              <w:t>.</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4</w:t>
            </w:r>
          </w:p>
        </w:tc>
        <w:tc>
          <w:tcPr>
            <w:tcW w:w="580" w:type="pct"/>
            <w:vMerge w:val="restart"/>
          </w:tcPr>
          <w:p w:rsidR="00B526B4" w:rsidRPr="00DF7C56" w:rsidRDefault="00B526B4"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w:t>
            </w:r>
            <w:r w:rsidR="005A1ED0" w:rsidRPr="00DF7C56">
              <w:rPr>
                <w:rFonts w:ascii="Times New Roman" w:hAnsi="Times New Roman"/>
                <w:i/>
                <w:sz w:val="24"/>
                <w:szCs w:val="24"/>
              </w:rPr>
              <w:t xml:space="preserve">  </w:t>
            </w:r>
            <w:r w:rsidRPr="00DF7C56">
              <w:rPr>
                <w:rFonts w:ascii="Times New Roman" w:hAnsi="Times New Roman"/>
                <w:i/>
                <w:sz w:val="24"/>
                <w:szCs w:val="24"/>
              </w:rPr>
              <w:t>ЛР1-12,</w:t>
            </w:r>
            <w:r w:rsidR="005A1ED0" w:rsidRPr="00DF7C56">
              <w:rPr>
                <w:rFonts w:ascii="Times New Roman" w:hAnsi="Times New Roman"/>
                <w:i/>
                <w:sz w:val="24"/>
                <w:szCs w:val="24"/>
              </w:rPr>
              <w:t xml:space="preserve"> </w:t>
            </w:r>
            <w:r w:rsidRPr="00DF7C56">
              <w:rPr>
                <w:rFonts w:ascii="Times New Roman" w:hAnsi="Times New Roman"/>
                <w:i/>
                <w:sz w:val="24"/>
                <w:szCs w:val="24"/>
              </w:rPr>
              <w:t>ПК3.1,</w:t>
            </w:r>
            <w:r w:rsidR="005A1ED0" w:rsidRPr="00DF7C56">
              <w:rPr>
                <w:rFonts w:ascii="Times New Roman" w:hAnsi="Times New Roman"/>
                <w:i/>
                <w:sz w:val="24"/>
                <w:szCs w:val="24"/>
              </w:rPr>
              <w:t xml:space="preserve"> </w:t>
            </w:r>
            <w:r w:rsidRPr="00DF7C56">
              <w:rPr>
                <w:rFonts w:ascii="Times New Roman" w:hAnsi="Times New Roman"/>
                <w:i/>
                <w:sz w:val="24"/>
                <w:szCs w:val="24"/>
              </w:rPr>
              <w:t>У1,</w:t>
            </w:r>
            <w:r w:rsidR="005A1ED0" w:rsidRPr="00DF7C56">
              <w:rPr>
                <w:rFonts w:ascii="Times New Roman" w:hAnsi="Times New Roman"/>
                <w:i/>
                <w:sz w:val="24"/>
                <w:szCs w:val="24"/>
              </w:rPr>
              <w:t xml:space="preserve"> </w:t>
            </w:r>
            <w:r w:rsidRPr="00DF7C56">
              <w:rPr>
                <w:rFonts w:ascii="Times New Roman" w:hAnsi="Times New Roman"/>
                <w:i/>
                <w:sz w:val="24"/>
                <w:szCs w:val="24"/>
              </w:rPr>
              <w:t>8,</w:t>
            </w:r>
            <w:r w:rsidR="005A1ED0" w:rsidRPr="00DF7C56">
              <w:rPr>
                <w:rFonts w:ascii="Times New Roman" w:hAnsi="Times New Roman"/>
                <w:i/>
                <w:sz w:val="24"/>
                <w:szCs w:val="24"/>
              </w:rPr>
              <w:t xml:space="preserve"> </w:t>
            </w:r>
            <w:r w:rsidRPr="00DF7C56">
              <w:rPr>
                <w:rFonts w:ascii="Times New Roman" w:hAnsi="Times New Roman"/>
                <w:i/>
                <w:sz w:val="24"/>
                <w:szCs w:val="24"/>
              </w:rPr>
              <w:t>9,</w:t>
            </w:r>
            <w:r w:rsidR="005A1ED0" w:rsidRPr="00DF7C56">
              <w:rPr>
                <w:rFonts w:ascii="Times New Roman" w:hAnsi="Times New Roman"/>
                <w:i/>
                <w:sz w:val="24"/>
                <w:szCs w:val="24"/>
              </w:rPr>
              <w:t xml:space="preserve"> </w:t>
            </w:r>
            <w:r w:rsidRPr="00DF7C56">
              <w:rPr>
                <w:rFonts w:ascii="Times New Roman" w:hAnsi="Times New Roman"/>
                <w:i/>
                <w:sz w:val="24"/>
                <w:szCs w:val="24"/>
              </w:rPr>
              <w:t>10, З1,</w:t>
            </w:r>
            <w:r w:rsidR="005A1ED0" w:rsidRPr="00DF7C56">
              <w:rPr>
                <w:rFonts w:ascii="Times New Roman" w:hAnsi="Times New Roman"/>
                <w:i/>
                <w:sz w:val="24"/>
                <w:szCs w:val="24"/>
              </w:rPr>
              <w:t xml:space="preserve"> </w:t>
            </w:r>
            <w:r w:rsidRPr="00DF7C56">
              <w:rPr>
                <w:rFonts w:ascii="Times New Roman" w:hAnsi="Times New Roman"/>
                <w:i/>
                <w:sz w:val="24"/>
                <w:szCs w:val="24"/>
              </w:rPr>
              <w:t>2,</w:t>
            </w:r>
            <w:r w:rsidR="005A1ED0" w:rsidRPr="00DF7C56">
              <w:rPr>
                <w:rFonts w:ascii="Times New Roman" w:hAnsi="Times New Roman"/>
                <w:i/>
                <w:sz w:val="24"/>
                <w:szCs w:val="24"/>
              </w:rPr>
              <w:t xml:space="preserve"> </w:t>
            </w:r>
            <w:r w:rsidRPr="00DF7C56">
              <w:rPr>
                <w:rFonts w:ascii="Times New Roman" w:hAnsi="Times New Roman"/>
                <w:i/>
                <w:sz w:val="24"/>
                <w:szCs w:val="24"/>
              </w:rPr>
              <w:t>9</w:t>
            </w:r>
          </w:p>
        </w:tc>
      </w:tr>
      <w:tr w:rsidR="00B526B4" w:rsidRPr="00DF7C56" w:rsidTr="00DF7C56">
        <w:trPr>
          <w:trHeight w:val="258"/>
        </w:trPr>
        <w:tc>
          <w:tcPr>
            <w:tcW w:w="938" w:type="pct"/>
            <w:vMerge/>
          </w:tcPr>
          <w:p w:rsidR="00B526B4" w:rsidRPr="00DF7C56" w:rsidRDefault="00B526B4" w:rsidP="00122143">
            <w:pPr>
              <w:widowControl w:val="0"/>
              <w:tabs>
                <w:tab w:val="left" w:pos="34"/>
              </w:tabs>
              <w:spacing w:after="0" w:line="240" w:lineRule="auto"/>
              <w:ind w:firstLine="34"/>
              <w:rPr>
                <w:rFonts w:ascii="Times New Roman" w:hAnsi="Times New Roman" w:cs="Times New Roman"/>
                <w:b/>
                <w:color w:val="111115"/>
                <w:sz w:val="24"/>
                <w:szCs w:val="24"/>
                <w:bdr w:val="none" w:sz="0" w:space="0" w:color="auto" w:frame="1"/>
                <w:shd w:val="clear" w:color="auto" w:fill="FFFFFF"/>
              </w:rPr>
            </w:pPr>
          </w:p>
        </w:tc>
        <w:tc>
          <w:tcPr>
            <w:tcW w:w="3169" w:type="pct"/>
          </w:tcPr>
          <w:p w:rsidR="00B526B4" w:rsidRPr="00DF7C56" w:rsidRDefault="009300F2" w:rsidP="00122143">
            <w:pPr>
              <w:autoSpaceDE w:val="0"/>
              <w:autoSpaceDN w:val="0"/>
              <w:adjustRightInd w:val="0"/>
              <w:spacing w:after="0" w:line="240" w:lineRule="auto"/>
              <w:jc w:val="both"/>
              <w:rPr>
                <w:rFonts w:ascii="Times New Roman" w:hAnsi="Times New Roman" w:cs="Times New Roman"/>
                <w:b/>
                <w:sz w:val="24"/>
                <w:szCs w:val="24"/>
              </w:rPr>
            </w:pPr>
            <w:r w:rsidRPr="00DF7C56">
              <w:rPr>
                <w:rFonts w:ascii="Times New Roman" w:hAnsi="Times New Roman" w:cs="Times New Roman"/>
                <w:b/>
                <w:sz w:val="24"/>
                <w:szCs w:val="24"/>
              </w:rPr>
              <w:t xml:space="preserve">Практическая </w:t>
            </w:r>
            <w:r w:rsidR="00B526B4" w:rsidRPr="00DF7C56">
              <w:rPr>
                <w:rFonts w:ascii="Times New Roman" w:hAnsi="Times New Roman" w:cs="Times New Roman"/>
                <w:b/>
                <w:sz w:val="24"/>
                <w:szCs w:val="24"/>
              </w:rPr>
              <w:t xml:space="preserve">работа №3 </w:t>
            </w:r>
            <w:r w:rsidR="006B081D" w:rsidRPr="00DF7C56">
              <w:rPr>
                <w:rFonts w:ascii="Times New Roman" w:eastAsia="Times New Roman,Bold" w:hAnsi="Times New Roman" w:cs="Times New Roman"/>
                <w:bCs/>
                <w:sz w:val="24"/>
                <w:szCs w:val="24"/>
              </w:rPr>
              <w:t>Составление инструкции и плана посадки клумб</w:t>
            </w:r>
            <w:r w:rsidR="00B60A88" w:rsidRPr="00DF7C56">
              <w:rPr>
                <w:rFonts w:ascii="Times New Roman" w:eastAsia="Times New Roman,Bold" w:hAnsi="Times New Roman" w:cs="Times New Roman"/>
                <w:bCs/>
                <w:sz w:val="24"/>
                <w:szCs w:val="24"/>
              </w:rPr>
              <w:t>.</w:t>
            </w:r>
            <w:r w:rsidR="006B081D" w:rsidRPr="00DF7C56">
              <w:rPr>
                <w:rFonts w:ascii="Times New Roman" w:eastAsia="Times New Roman,Bold" w:hAnsi="Times New Roman" w:cs="Times New Roman"/>
                <w:bCs/>
                <w:sz w:val="24"/>
                <w:szCs w:val="24"/>
              </w:rPr>
              <w:t xml:space="preserve"> </w:t>
            </w:r>
            <w:r w:rsidR="00B60A88" w:rsidRPr="00DF7C56">
              <w:rPr>
                <w:rFonts w:ascii="Times New Roman" w:eastAsia="Times New Roman,Bold" w:hAnsi="Times New Roman" w:cs="Times New Roman"/>
                <w:bCs/>
                <w:sz w:val="24"/>
                <w:szCs w:val="24"/>
              </w:rPr>
              <w:t>Разбивка клумбы.</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B526B4" w:rsidRPr="00DF7C56" w:rsidRDefault="00B526B4" w:rsidP="00122143">
            <w:pPr>
              <w:suppressAutoHyphens/>
              <w:spacing w:after="0" w:line="240" w:lineRule="auto"/>
              <w:jc w:val="both"/>
              <w:rPr>
                <w:rFonts w:ascii="Times New Roman" w:hAnsi="Times New Roman"/>
                <w:i/>
                <w:sz w:val="24"/>
                <w:szCs w:val="24"/>
              </w:rPr>
            </w:pPr>
          </w:p>
        </w:tc>
      </w:tr>
      <w:tr w:rsidR="00B526B4" w:rsidRPr="00DF7C56" w:rsidTr="00DF7C56">
        <w:trPr>
          <w:trHeight w:val="258"/>
        </w:trPr>
        <w:tc>
          <w:tcPr>
            <w:tcW w:w="938" w:type="pct"/>
            <w:vMerge/>
          </w:tcPr>
          <w:p w:rsidR="00B526B4" w:rsidRPr="00DF7C56" w:rsidRDefault="00B526B4" w:rsidP="00122143">
            <w:pPr>
              <w:widowControl w:val="0"/>
              <w:tabs>
                <w:tab w:val="left" w:pos="34"/>
              </w:tabs>
              <w:spacing w:after="0" w:line="240" w:lineRule="auto"/>
              <w:ind w:firstLine="34"/>
              <w:rPr>
                <w:rFonts w:ascii="Times New Roman" w:hAnsi="Times New Roman" w:cs="Times New Roman"/>
                <w:b/>
                <w:color w:val="111115"/>
                <w:sz w:val="24"/>
                <w:szCs w:val="24"/>
                <w:bdr w:val="none" w:sz="0" w:space="0" w:color="auto" w:frame="1"/>
                <w:shd w:val="clear" w:color="auto" w:fill="FFFFFF"/>
              </w:rPr>
            </w:pPr>
          </w:p>
        </w:tc>
        <w:tc>
          <w:tcPr>
            <w:tcW w:w="3169" w:type="pct"/>
          </w:tcPr>
          <w:p w:rsidR="00B526B4" w:rsidRPr="00DF7C56" w:rsidRDefault="00B526B4" w:rsidP="00122143">
            <w:pPr>
              <w:spacing w:after="0" w:line="240" w:lineRule="auto"/>
              <w:jc w:val="both"/>
              <w:rPr>
                <w:rFonts w:ascii="Times New Roman" w:hAnsi="Times New Roman" w:cs="Times New Roman"/>
                <w:color w:val="111115"/>
                <w:sz w:val="24"/>
                <w:szCs w:val="24"/>
                <w:shd w:val="clear" w:color="auto" w:fill="FFFFFF"/>
              </w:rPr>
            </w:pPr>
            <w:r w:rsidRPr="00DF7C56">
              <w:rPr>
                <w:rFonts w:ascii="Times New Roman" w:hAnsi="Times New Roman" w:cs="Times New Roman"/>
                <w:b/>
                <w:sz w:val="24"/>
                <w:szCs w:val="24"/>
              </w:rPr>
              <w:t>Практическая работа №</w:t>
            </w:r>
            <w:r w:rsidR="00C8538A" w:rsidRPr="00DF7C56">
              <w:rPr>
                <w:rFonts w:ascii="Times New Roman" w:hAnsi="Times New Roman" w:cs="Times New Roman"/>
                <w:b/>
                <w:sz w:val="24"/>
                <w:szCs w:val="24"/>
              </w:rPr>
              <w:t>4</w:t>
            </w:r>
            <w:r w:rsidR="00B60A88" w:rsidRPr="00DF7C56">
              <w:rPr>
                <w:rFonts w:ascii="Times New Roman" w:eastAsia="Times New Roman,Bold" w:hAnsi="Times New Roman" w:cs="Times New Roman"/>
                <w:b/>
                <w:bCs/>
                <w:sz w:val="24"/>
                <w:szCs w:val="24"/>
              </w:rPr>
              <w:t xml:space="preserve"> </w:t>
            </w:r>
            <w:r w:rsidR="00B60A88" w:rsidRPr="00DF7C56">
              <w:rPr>
                <w:rFonts w:ascii="Times New Roman" w:eastAsia="Times New Roman,Bold" w:hAnsi="Times New Roman" w:cs="Times New Roman"/>
                <w:bCs/>
                <w:sz w:val="24"/>
                <w:szCs w:val="24"/>
              </w:rPr>
              <w:t xml:space="preserve">Составление инструкции и плана посадки </w:t>
            </w:r>
            <w:r w:rsidR="00F17579" w:rsidRPr="00DF7C56">
              <w:rPr>
                <w:rFonts w:ascii="Times New Roman" w:eastAsia="Times New Roman,Bold" w:hAnsi="Times New Roman" w:cs="Times New Roman"/>
                <w:bCs/>
                <w:sz w:val="24"/>
                <w:szCs w:val="24"/>
              </w:rPr>
              <w:t>рабатки</w:t>
            </w:r>
            <w:r w:rsidR="00B60A88" w:rsidRPr="00DF7C56">
              <w:rPr>
                <w:rFonts w:ascii="Times New Roman" w:eastAsia="Times New Roman,Bold" w:hAnsi="Times New Roman" w:cs="Times New Roman"/>
                <w:bCs/>
                <w:sz w:val="24"/>
                <w:szCs w:val="24"/>
              </w:rPr>
              <w:t>.</w:t>
            </w:r>
            <w:r w:rsidRPr="00DF7C56">
              <w:rPr>
                <w:rFonts w:ascii="Times New Roman" w:hAnsi="Times New Roman" w:cs="Times New Roman"/>
                <w:b/>
                <w:sz w:val="24"/>
                <w:szCs w:val="24"/>
              </w:rPr>
              <w:t xml:space="preserve"> </w:t>
            </w:r>
            <w:r w:rsidR="00B60A88" w:rsidRPr="00DF7C56">
              <w:rPr>
                <w:rFonts w:ascii="Times New Roman" w:hAnsi="Times New Roman" w:cs="Times New Roman"/>
                <w:sz w:val="24"/>
                <w:szCs w:val="24"/>
              </w:rPr>
              <w:t xml:space="preserve">Разбивка </w:t>
            </w:r>
            <w:r w:rsidR="00F17579" w:rsidRPr="00DF7C56">
              <w:rPr>
                <w:rFonts w:ascii="Times New Roman" w:hAnsi="Times New Roman" w:cs="Times New Roman"/>
                <w:sz w:val="24"/>
                <w:szCs w:val="24"/>
              </w:rPr>
              <w:t>рабатки</w:t>
            </w:r>
            <w:r w:rsidR="00B60A88" w:rsidRPr="00DF7C56">
              <w:rPr>
                <w:rFonts w:ascii="Times New Roman" w:hAnsi="Times New Roman" w:cs="Times New Roman"/>
                <w:sz w:val="24"/>
                <w:szCs w:val="24"/>
              </w:rPr>
              <w:t>.</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B526B4" w:rsidRPr="00DF7C56" w:rsidRDefault="00B526B4" w:rsidP="00122143">
            <w:pPr>
              <w:suppressAutoHyphens/>
              <w:spacing w:after="0" w:line="240" w:lineRule="auto"/>
              <w:jc w:val="both"/>
              <w:rPr>
                <w:rFonts w:ascii="Times New Roman" w:hAnsi="Times New Roman"/>
                <w:i/>
                <w:sz w:val="24"/>
                <w:szCs w:val="24"/>
              </w:rPr>
            </w:pPr>
          </w:p>
        </w:tc>
      </w:tr>
      <w:tr w:rsidR="00B526B4" w:rsidRPr="00DF7C56" w:rsidTr="00DF7C56">
        <w:trPr>
          <w:trHeight w:val="258"/>
        </w:trPr>
        <w:tc>
          <w:tcPr>
            <w:tcW w:w="938" w:type="pct"/>
            <w:vMerge/>
          </w:tcPr>
          <w:p w:rsidR="00B526B4" w:rsidRPr="00DF7C56" w:rsidRDefault="00B526B4" w:rsidP="00122143">
            <w:pPr>
              <w:widowControl w:val="0"/>
              <w:tabs>
                <w:tab w:val="left" w:pos="34"/>
              </w:tabs>
              <w:spacing w:after="0" w:line="240" w:lineRule="auto"/>
              <w:ind w:firstLine="34"/>
              <w:rPr>
                <w:rFonts w:ascii="Times New Roman" w:hAnsi="Times New Roman" w:cs="Times New Roman"/>
                <w:b/>
                <w:color w:val="111115"/>
                <w:sz w:val="24"/>
                <w:szCs w:val="24"/>
                <w:bdr w:val="none" w:sz="0" w:space="0" w:color="auto" w:frame="1"/>
                <w:shd w:val="clear" w:color="auto" w:fill="FFFFFF"/>
              </w:rPr>
            </w:pPr>
          </w:p>
        </w:tc>
        <w:tc>
          <w:tcPr>
            <w:tcW w:w="3169" w:type="pct"/>
          </w:tcPr>
          <w:p w:rsidR="00B526B4" w:rsidRPr="00DF7C56" w:rsidRDefault="009300F2" w:rsidP="00122143">
            <w:pPr>
              <w:spacing w:after="0" w:line="240" w:lineRule="auto"/>
              <w:jc w:val="both"/>
              <w:rPr>
                <w:rFonts w:ascii="Times New Roman" w:hAnsi="Times New Roman" w:cs="Times New Roman"/>
                <w:color w:val="111115"/>
                <w:sz w:val="24"/>
                <w:szCs w:val="24"/>
                <w:shd w:val="clear" w:color="auto" w:fill="FFFFFF"/>
              </w:rPr>
            </w:pPr>
            <w:r w:rsidRPr="00DF7C56">
              <w:rPr>
                <w:rFonts w:ascii="Times New Roman" w:hAnsi="Times New Roman" w:cs="Times New Roman"/>
                <w:b/>
                <w:sz w:val="24"/>
                <w:szCs w:val="24"/>
              </w:rPr>
              <w:t>Практическая</w:t>
            </w:r>
            <w:r w:rsidR="00B526B4" w:rsidRPr="00DF7C56">
              <w:rPr>
                <w:rFonts w:ascii="Times New Roman" w:hAnsi="Times New Roman" w:cs="Times New Roman"/>
                <w:b/>
                <w:sz w:val="24"/>
                <w:szCs w:val="24"/>
              </w:rPr>
              <w:t xml:space="preserve"> работа №</w:t>
            </w:r>
            <w:r w:rsidR="00F17579" w:rsidRPr="00DF7C56">
              <w:rPr>
                <w:rFonts w:ascii="Times New Roman" w:hAnsi="Times New Roman" w:cs="Times New Roman"/>
                <w:b/>
                <w:sz w:val="24"/>
                <w:szCs w:val="24"/>
              </w:rPr>
              <w:t>5</w:t>
            </w:r>
            <w:r w:rsidR="00B526B4" w:rsidRPr="00DF7C56">
              <w:rPr>
                <w:rFonts w:ascii="Times New Roman" w:hAnsi="Times New Roman" w:cs="Times New Roman"/>
                <w:b/>
                <w:sz w:val="24"/>
                <w:szCs w:val="24"/>
              </w:rPr>
              <w:t xml:space="preserve"> </w:t>
            </w:r>
            <w:r w:rsidR="00B60A88" w:rsidRPr="00DF7C56">
              <w:rPr>
                <w:rFonts w:ascii="Times New Roman" w:eastAsia="Times New Roman,Bold" w:hAnsi="Times New Roman" w:cs="Times New Roman"/>
                <w:bCs/>
                <w:sz w:val="24"/>
                <w:szCs w:val="24"/>
              </w:rPr>
              <w:t>Составление инструкции и плана посадки портера.</w:t>
            </w:r>
            <w:r w:rsidR="00B60A88" w:rsidRPr="00DF7C56">
              <w:rPr>
                <w:rFonts w:ascii="Times New Roman" w:hAnsi="Times New Roman" w:cs="Times New Roman"/>
                <w:b/>
                <w:sz w:val="24"/>
                <w:szCs w:val="24"/>
              </w:rPr>
              <w:t xml:space="preserve"> </w:t>
            </w:r>
            <w:r w:rsidR="00B60A88" w:rsidRPr="00DF7C56">
              <w:rPr>
                <w:rFonts w:ascii="Times New Roman" w:hAnsi="Times New Roman" w:cs="Times New Roman"/>
                <w:sz w:val="24"/>
                <w:szCs w:val="24"/>
              </w:rPr>
              <w:t>Разбивка портера.</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B526B4" w:rsidRPr="00DF7C56" w:rsidRDefault="00B526B4" w:rsidP="00122143">
            <w:pPr>
              <w:suppressAutoHyphens/>
              <w:spacing w:after="0" w:line="240" w:lineRule="auto"/>
              <w:jc w:val="both"/>
              <w:rPr>
                <w:rFonts w:ascii="Times New Roman" w:hAnsi="Times New Roman"/>
                <w:i/>
                <w:sz w:val="24"/>
                <w:szCs w:val="24"/>
              </w:rPr>
            </w:pPr>
          </w:p>
        </w:tc>
      </w:tr>
      <w:tr w:rsidR="00B526B4" w:rsidRPr="00DF7C56" w:rsidTr="00DF7C56">
        <w:trPr>
          <w:trHeight w:val="258"/>
        </w:trPr>
        <w:tc>
          <w:tcPr>
            <w:tcW w:w="938" w:type="pct"/>
            <w:vMerge/>
          </w:tcPr>
          <w:p w:rsidR="00B526B4" w:rsidRPr="00DF7C56" w:rsidRDefault="00B526B4" w:rsidP="00122143">
            <w:pPr>
              <w:widowControl w:val="0"/>
              <w:tabs>
                <w:tab w:val="left" w:pos="34"/>
              </w:tabs>
              <w:spacing w:after="0" w:line="240" w:lineRule="auto"/>
              <w:ind w:firstLine="34"/>
              <w:rPr>
                <w:rFonts w:ascii="Times New Roman" w:hAnsi="Times New Roman" w:cs="Times New Roman"/>
                <w:b/>
                <w:color w:val="111115"/>
                <w:sz w:val="24"/>
                <w:szCs w:val="24"/>
                <w:bdr w:val="none" w:sz="0" w:space="0" w:color="auto" w:frame="1"/>
                <w:shd w:val="clear" w:color="auto" w:fill="FFFFFF"/>
              </w:rPr>
            </w:pPr>
          </w:p>
        </w:tc>
        <w:tc>
          <w:tcPr>
            <w:tcW w:w="3169" w:type="pct"/>
          </w:tcPr>
          <w:p w:rsidR="00B526B4" w:rsidRPr="00DF7C56" w:rsidRDefault="009300F2" w:rsidP="00122143">
            <w:pPr>
              <w:spacing w:after="0" w:line="240" w:lineRule="auto"/>
              <w:jc w:val="both"/>
              <w:rPr>
                <w:rFonts w:ascii="Times New Roman" w:hAnsi="Times New Roman" w:cs="Times New Roman"/>
                <w:color w:val="111115"/>
                <w:sz w:val="24"/>
                <w:szCs w:val="24"/>
                <w:shd w:val="clear" w:color="auto" w:fill="FFFFFF"/>
              </w:rPr>
            </w:pPr>
            <w:r w:rsidRPr="00DF7C56">
              <w:rPr>
                <w:rFonts w:ascii="Times New Roman" w:hAnsi="Times New Roman" w:cs="Times New Roman"/>
                <w:b/>
                <w:sz w:val="24"/>
                <w:szCs w:val="24"/>
              </w:rPr>
              <w:t xml:space="preserve">Практическая </w:t>
            </w:r>
            <w:r w:rsidR="00B526B4" w:rsidRPr="00DF7C56">
              <w:rPr>
                <w:rFonts w:ascii="Times New Roman" w:hAnsi="Times New Roman" w:cs="Times New Roman"/>
                <w:b/>
                <w:sz w:val="24"/>
                <w:szCs w:val="24"/>
              </w:rPr>
              <w:t>работа №</w:t>
            </w:r>
            <w:r w:rsidR="00F17579" w:rsidRPr="00DF7C56">
              <w:rPr>
                <w:rFonts w:ascii="Times New Roman" w:hAnsi="Times New Roman" w:cs="Times New Roman"/>
                <w:b/>
                <w:sz w:val="24"/>
                <w:szCs w:val="24"/>
              </w:rPr>
              <w:t>6</w:t>
            </w:r>
            <w:r w:rsidR="00B526B4" w:rsidRPr="00DF7C56">
              <w:rPr>
                <w:rFonts w:ascii="Times New Roman" w:hAnsi="Times New Roman" w:cs="Times New Roman"/>
                <w:b/>
                <w:sz w:val="24"/>
                <w:szCs w:val="24"/>
              </w:rPr>
              <w:t xml:space="preserve"> </w:t>
            </w:r>
            <w:r w:rsidR="00F17579" w:rsidRPr="00DF7C56">
              <w:rPr>
                <w:rFonts w:ascii="Times New Roman" w:eastAsia="Times New Roman,Bold" w:hAnsi="Times New Roman" w:cs="Times New Roman"/>
                <w:bCs/>
                <w:sz w:val="24"/>
                <w:szCs w:val="24"/>
              </w:rPr>
              <w:t>Составление инструкции и плана посадки бордюра.</w:t>
            </w:r>
            <w:r w:rsidR="00F17579" w:rsidRPr="00DF7C56">
              <w:rPr>
                <w:rFonts w:ascii="Times New Roman" w:hAnsi="Times New Roman" w:cs="Times New Roman"/>
                <w:b/>
                <w:sz w:val="24"/>
                <w:szCs w:val="24"/>
              </w:rPr>
              <w:t xml:space="preserve"> </w:t>
            </w:r>
            <w:r w:rsidR="00F17579" w:rsidRPr="00DF7C56">
              <w:rPr>
                <w:rFonts w:ascii="Times New Roman" w:hAnsi="Times New Roman" w:cs="Times New Roman"/>
                <w:sz w:val="24"/>
                <w:szCs w:val="24"/>
              </w:rPr>
              <w:t>Разбивка бордюра.</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B526B4" w:rsidRPr="00DF7C56" w:rsidRDefault="00B526B4" w:rsidP="00122143">
            <w:pPr>
              <w:suppressAutoHyphens/>
              <w:spacing w:after="0" w:line="240" w:lineRule="auto"/>
              <w:jc w:val="both"/>
              <w:rPr>
                <w:rFonts w:ascii="Times New Roman" w:hAnsi="Times New Roman"/>
                <w:i/>
                <w:sz w:val="24"/>
                <w:szCs w:val="24"/>
              </w:rPr>
            </w:pPr>
          </w:p>
        </w:tc>
      </w:tr>
      <w:tr w:rsidR="00B526B4" w:rsidRPr="00DF7C56" w:rsidTr="00DF7C56">
        <w:trPr>
          <w:trHeight w:val="258"/>
        </w:trPr>
        <w:tc>
          <w:tcPr>
            <w:tcW w:w="938" w:type="pct"/>
            <w:vMerge w:val="restart"/>
          </w:tcPr>
          <w:p w:rsidR="00B526B4" w:rsidRPr="00DF7C56" w:rsidRDefault="009300F2" w:rsidP="00122143">
            <w:pPr>
              <w:spacing w:after="0" w:line="240" w:lineRule="auto"/>
              <w:jc w:val="both"/>
              <w:rPr>
                <w:rFonts w:ascii="Times New Roman" w:hAnsi="Times New Roman" w:cs="Times New Roman"/>
                <w:bCs/>
                <w:sz w:val="24"/>
                <w:szCs w:val="24"/>
              </w:rPr>
            </w:pPr>
            <w:r w:rsidRPr="00DF7C56">
              <w:rPr>
                <w:rFonts w:ascii="Times New Roman" w:hAnsi="Times New Roman" w:cs="Times New Roman"/>
                <w:color w:val="111115"/>
                <w:sz w:val="24"/>
                <w:szCs w:val="24"/>
                <w:bdr w:val="none" w:sz="0" w:space="0" w:color="auto" w:frame="1"/>
                <w:shd w:val="clear" w:color="auto" w:fill="FFFFFF"/>
              </w:rPr>
              <w:t>Тема 2.2</w:t>
            </w:r>
            <w:r w:rsidR="00B526B4" w:rsidRPr="00DF7C56">
              <w:rPr>
                <w:rFonts w:ascii="Times New Roman" w:hAnsi="Times New Roman" w:cs="Times New Roman"/>
                <w:color w:val="111115"/>
                <w:sz w:val="24"/>
                <w:szCs w:val="24"/>
                <w:bdr w:val="none" w:sz="0" w:space="0" w:color="auto" w:frame="1"/>
                <w:shd w:val="clear" w:color="auto" w:fill="FFFFFF"/>
              </w:rPr>
              <w:t xml:space="preserve"> Использование </w:t>
            </w:r>
            <w:r w:rsidR="00B526B4" w:rsidRPr="00DF7C56">
              <w:rPr>
                <w:rFonts w:ascii="Times New Roman" w:hAnsi="Times New Roman" w:cs="Times New Roman"/>
                <w:color w:val="111115"/>
                <w:sz w:val="24"/>
                <w:szCs w:val="24"/>
                <w:bdr w:val="none" w:sz="0" w:space="0" w:color="auto" w:frame="1"/>
                <w:shd w:val="clear" w:color="auto" w:fill="FFFFFF"/>
              </w:rPr>
              <w:lastRenderedPageBreak/>
              <w:t>элементов малой архитектурной формы в озеленении</w:t>
            </w:r>
          </w:p>
        </w:tc>
        <w:tc>
          <w:tcPr>
            <w:tcW w:w="3169" w:type="pct"/>
            <w:vAlign w:val="center"/>
          </w:tcPr>
          <w:p w:rsidR="00B526B4" w:rsidRPr="00DF7C56" w:rsidRDefault="00B526B4" w:rsidP="00122143">
            <w:pPr>
              <w:pStyle w:val="af2"/>
              <w:spacing w:after="0"/>
              <w:jc w:val="both"/>
            </w:pPr>
            <w:r w:rsidRPr="00DF7C56">
              <w:rPr>
                <w:color w:val="111115"/>
                <w:shd w:val="clear" w:color="auto" w:fill="FFFFFF"/>
              </w:rPr>
              <w:lastRenderedPageBreak/>
              <w:t xml:space="preserve">Общая характеристика групп МАФ. Классификация и назначение МАФ с растениями и без </w:t>
            </w:r>
            <w:r w:rsidRPr="00DF7C56">
              <w:rPr>
                <w:color w:val="111115"/>
                <w:shd w:val="clear" w:color="auto" w:fill="FFFFFF"/>
              </w:rPr>
              <w:lastRenderedPageBreak/>
              <w:t>растений. Использование МАФ.</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lastRenderedPageBreak/>
              <w:t>6</w:t>
            </w:r>
          </w:p>
        </w:tc>
        <w:tc>
          <w:tcPr>
            <w:tcW w:w="580" w:type="pct"/>
            <w:vMerge w:val="restart"/>
          </w:tcPr>
          <w:p w:rsidR="00B526B4" w:rsidRPr="00DF7C56" w:rsidRDefault="00B526B4"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w:t>
            </w:r>
            <w:r w:rsidR="005A1ED0" w:rsidRPr="00DF7C56">
              <w:rPr>
                <w:rFonts w:ascii="Times New Roman" w:hAnsi="Times New Roman"/>
                <w:i/>
                <w:sz w:val="24"/>
                <w:szCs w:val="24"/>
              </w:rPr>
              <w:t xml:space="preserve"> </w:t>
            </w:r>
            <w:r w:rsidRPr="00DF7C56">
              <w:rPr>
                <w:rFonts w:ascii="Times New Roman" w:hAnsi="Times New Roman"/>
                <w:i/>
                <w:sz w:val="24"/>
                <w:szCs w:val="24"/>
              </w:rPr>
              <w:t>ЛР1-</w:t>
            </w:r>
            <w:r w:rsidRPr="00DF7C56">
              <w:rPr>
                <w:rFonts w:ascii="Times New Roman" w:hAnsi="Times New Roman"/>
                <w:i/>
                <w:sz w:val="24"/>
                <w:szCs w:val="24"/>
              </w:rPr>
              <w:lastRenderedPageBreak/>
              <w:t>12,</w:t>
            </w:r>
            <w:r w:rsidR="005A1ED0" w:rsidRPr="00DF7C56">
              <w:rPr>
                <w:rFonts w:ascii="Times New Roman" w:hAnsi="Times New Roman"/>
                <w:i/>
                <w:sz w:val="24"/>
                <w:szCs w:val="24"/>
              </w:rPr>
              <w:t xml:space="preserve"> </w:t>
            </w:r>
            <w:r w:rsidRPr="00DF7C56">
              <w:rPr>
                <w:rFonts w:ascii="Times New Roman" w:hAnsi="Times New Roman"/>
                <w:i/>
                <w:sz w:val="24"/>
                <w:szCs w:val="24"/>
              </w:rPr>
              <w:t>З1-3</w:t>
            </w:r>
          </w:p>
        </w:tc>
      </w:tr>
      <w:tr w:rsidR="00B526B4" w:rsidRPr="00DF7C56" w:rsidTr="00DF7C56">
        <w:trPr>
          <w:trHeight w:val="258"/>
        </w:trPr>
        <w:tc>
          <w:tcPr>
            <w:tcW w:w="938" w:type="pct"/>
            <w:vMerge/>
          </w:tcPr>
          <w:p w:rsidR="00B526B4" w:rsidRPr="00DF7C56" w:rsidRDefault="00B526B4" w:rsidP="00122143">
            <w:pPr>
              <w:spacing w:after="0" w:line="240" w:lineRule="auto"/>
              <w:jc w:val="both"/>
              <w:rPr>
                <w:rFonts w:ascii="Times New Roman" w:hAnsi="Times New Roman" w:cs="Times New Roman"/>
                <w:sz w:val="24"/>
                <w:szCs w:val="24"/>
              </w:rPr>
            </w:pPr>
          </w:p>
        </w:tc>
        <w:tc>
          <w:tcPr>
            <w:tcW w:w="3169" w:type="pct"/>
            <w:vAlign w:val="center"/>
          </w:tcPr>
          <w:p w:rsidR="00B526B4" w:rsidRPr="00DF7C56" w:rsidRDefault="009300F2" w:rsidP="00122143">
            <w:pPr>
              <w:pStyle w:val="af2"/>
              <w:spacing w:after="0"/>
              <w:jc w:val="both"/>
            </w:pPr>
            <w:r w:rsidRPr="00DF7C56">
              <w:rPr>
                <w:b/>
              </w:rPr>
              <w:t>Практическая</w:t>
            </w:r>
            <w:r w:rsidR="00B526B4" w:rsidRPr="00DF7C56">
              <w:rPr>
                <w:b/>
              </w:rPr>
              <w:t xml:space="preserve"> работа №</w:t>
            </w:r>
            <w:r w:rsidR="00F17579" w:rsidRPr="00DF7C56">
              <w:rPr>
                <w:b/>
              </w:rPr>
              <w:t>7</w:t>
            </w:r>
            <w:r w:rsidRPr="00DF7C56">
              <w:rPr>
                <w:b/>
              </w:rPr>
              <w:t xml:space="preserve"> </w:t>
            </w:r>
            <w:r w:rsidR="00E606D2" w:rsidRPr="00DF7C56">
              <w:rPr>
                <w:bCs/>
                <w:color w:val="181818"/>
              </w:rPr>
              <w:t>Выполнение рабочего чертежа МАФ</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B526B4" w:rsidRPr="00DF7C56" w:rsidRDefault="00B526B4" w:rsidP="00122143">
            <w:pPr>
              <w:suppressAutoHyphens/>
              <w:spacing w:after="0" w:line="240" w:lineRule="auto"/>
              <w:jc w:val="both"/>
              <w:rPr>
                <w:rFonts w:ascii="Times New Roman" w:hAnsi="Times New Roman"/>
                <w:i/>
                <w:sz w:val="24"/>
                <w:szCs w:val="24"/>
              </w:rPr>
            </w:pPr>
          </w:p>
        </w:tc>
      </w:tr>
      <w:tr w:rsidR="00BB1C5C" w:rsidRPr="00DF7C56" w:rsidTr="00DF7C56">
        <w:trPr>
          <w:trHeight w:val="258"/>
        </w:trPr>
        <w:tc>
          <w:tcPr>
            <w:tcW w:w="938" w:type="pct"/>
          </w:tcPr>
          <w:p w:rsidR="00BB1C5C" w:rsidRPr="00DF7C56" w:rsidRDefault="00BB1C5C" w:rsidP="00122143">
            <w:pPr>
              <w:spacing w:after="0" w:line="240" w:lineRule="auto"/>
              <w:jc w:val="both"/>
              <w:rPr>
                <w:rFonts w:ascii="Times New Roman" w:hAnsi="Times New Roman" w:cs="Times New Roman"/>
                <w:b/>
                <w:bCs/>
                <w:sz w:val="24"/>
                <w:szCs w:val="24"/>
              </w:rPr>
            </w:pPr>
            <w:r w:rsidRPr="00DF7C56">
              <w:rPr>
                <w:rFonts w:ascii="Times New Roman" w:hAnsi="Times New Roman" w:cs="Times New Roman"/>
                <w:sz w:val="24"/>
                <w:szCs w:val="24"/>
              </w:rPr>
              <w:t xml:space="preserve">Тема 2.3 </w:t>
            </w:r>
            <w:r w:rsidR="000249D8" w:rsidRPr="00DF7C56">
              <w:rPr>
                <w:rFonts w:ascii="Times New Roman" w:hAnsi="Times New Roman" w:cs="Times New Roman"/>
                <w:color w:val="111115"/>
                <w:sz w:val="24"/>
                <w:szCs w:val="24"/>
                <w:bdr w:val="none" w:sz="0" w:space="0" w:color="auto" w:frame="1"/>
                <w:shd w:val="clear" w:color="auto" w:fill="FFFFFF"/>
              </w:rPr>
              <w:t>Требования безопасности при выполнении работ в садово-парковом строительстве</w:t>
            </w:r>
          </w:p>
        </w:tc>
        <w:tc>
          <w:tcPr>
            <w:tcW w:w="3169" w:type="pct"/>
          </w:tcPr>
          <w:p w:rsidR="00BB1C5C" w:rsidRPr="00DF7C56" w:rsidRDefault="009300F2" w:rsidP="00122143">
            <w:pPr>
              <w:suppressAutoHyphens/>
              <w:spacing w:after="0" w:line="240" w:lineRule="auto"/>
              <w:jc w:val="both"/>
              <w:rPr>
                <w:rFonts w:ascii="Times New Roman" w:hAnsi="Times New Roman"/>
                <w:b/>
                <w:bCs/>
                <w:sz w:val="24"/>
                <w:szCs w:val="24"/>
              </w:rPr>
            </w:pPr>
            <w:r w:rsidRPr="00DF7C56">
              <w:rPr>
                <w:rFonts w:ascii="Times New Roman" w:hAnsi="Times New Roman" w:cs="Times New Roman"/>
                <w:color w:val="111115"/>
                <w:sz w:val="24"/>
                <w:szCs w:val="24"/>
                <w:shd w:val="clear" w:color="auto" w:fill="FFFFFF"/>
              </w:rPr>
              <w:t>Общие принципы.</w:t>
            </w:r>
            <w:r w:rsidR="000249D8" w:rsidRPr="00DF7C56">
              <w:rPr>
                <w:rFonts w:ascii="Times New Roman" w:hAnsi="Times New Roman" w:cs="Times New Roman"/>
                <w:color w:val="111115"/>
                <w:sz w:val="24"/>
                <w:szCs w:val="24"/>
                <w:shd w:val="clear" w:color="auto" w:fill="FFFFFF"/>
              </w:rPr>
              <w:t xml:space="preserve"> Требования безопасности при выполнении работ в садово-парковом строительстве. Требования безопасности при работе с ядохимикатами</w:t>
            </w:r>
            <w:r w:rsidR="000249D8" w:rsidRPr="00DF7C56">
              <w:rPr>
                <w:color w:val="111115"/>
                <w:sz w:val="24"/>
                <w:szCs w:val="24"/>
                <w:shd w:val="clear" w:color="auto" w:fill="FFFFFF"/>
              </w:rPr>
              <w:t>.</w:t>
            </w:r>
          </w:p>
        </w:tc>
        <w:tc>
          <w:tcPr>
            <w:tcW w:w="313" w:type="pct"/>
            <w:vAlign w:val="center"/>
          </w:tcPr>
          <w:p w:rsidR="00BB1C5C" w:rsidRPr="00DF7C56" w:rsidRDefault="00E97CF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3</w:t>
            </w:r>
          </w:p>
        </w:tc>
        <w:tc>
          <w:tcPr>
            <w:tcW w:w="580" w:type="pct"/>
          </w:tcPr>
          <w:p w:rsidR="00BB1C5C" w:rsidRPr="00DF7C56" w:rsidRDefault="00BB1C5C"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w:t>
            </w:r>
            <w:r w:rsidR="005A1ED0" w:rsidRPr="00DF7C56">
              <w:rPr>
                <w:rFonts w:ascii="Times New Roman" w:hAnsi="Times New Roman"/>
                <w:i/>
                <w:sz w:val="24"/>
                <w:szCs w:val="24"/>
              </w:rPr>
              <w:t xml:space="preserve">, </w:t>
            </w:r>
            <w:r w:rsidRPr="00DF7C56">
              <w:rPr>
                <w:rFonts w:ascii="Times New Roman" w:hAnsi="Times New Roman"/>
                <w:i/>
                <w:sz w:val="24"/>
                <w:szCs w:val="24"/>
              </w:rPr>
              <w:t xml:space="preserve">ЛР1-12, </w:t>
            </w:r>
            <w:r w:rsidR="00B526B4" w:rsidRPr="00DF7C56">
              <w:rPr>
                <w:rFonts w:ascii="Times New Roman" w:hAnsi="Times New Roman"/>
                <w:i/>
                <w:sz w:val="24"/>
                <w:szCs w:val="24"/>
              </w:rPr>
              <w:t>У1,</w:t>
            </w:r>
            <w:r w:rsidR="005A1ED0" w:rsidRPr="00DF7C56">
              <w:rPr>
                <w:rFonts w:ascii="Times New Roman" w:hAnsi="Times New Roman"/>
                <w:i/>
                <w:sz w:val="24"/>
                <w:szCs w:val="24"/>
              </w:rPr>
              <w:t xml:space="preserve"> </w:t>
            </w:r>
            <w:r w:rsidR="00B526B4" w:rsidRPr="00DF7C56">
              <w:rPr>
                <w:rFonts w:ascii="Times New Roman" w:hAnsi="Times New Roman"/>
                <w:i/>
                <w:sz w:val="24"/>
                <w:szCs w:val="24"/>
              </w:rPr>
              <w:t>З1-2</w:t>
            </w:r>
          </w:p>
        </w:tc>
      </w:tr>
      <w:tr w:rsidR="00BB1C5C" w:rsidRPr="00DF7C56" w:rsidTr="00122143">
        <w:trPr>
          <w:trHeight w:val="258"/>
        </w:trPr>
        <w:tc>
          <w:tcPr>
            <w:tcW w:w="4107" w:type="pct"/>
            <w:gridSpan w:val="2"/>
          </w:tcPr>
          <w:p w:rsidR="00BB1C5C" w:rsidRPr="00DF7C56" w:rsidRDefault="00BB1C5C"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b/>
                <w:sz w:val="24"/>
                <w:szCs w:val="24"/>
              </w:rPr>
              <w:t>Раз</w:t>
            </w:r>
            <w:r w:rsidR="000249D8" w:rsidRPr="00DF7C56">
              <w:rPr>
                <w:rFonts w:ascii="Times New Roman" w:hAnsi="Times New Roman" w:cs="Times New Roman"/>
                <w:b/>
                <w:sz w:val="24"/>
                <w:szCs w:val="24"/>
              </w:rPr>
              <w:t>дел 3.</w:t>
            </w:r>
            <w:r w:rsidR="000249D8" w:rsidRPr="00DF7C56">
              <w:rPr>
                <w:rFonts w:ascii="Arial" w:hAnsi="Arial" w:cs="Arial"/>
                <w:color w:val="111115"/>
                <w:sz w:val="24"/>
                <w:szCs w:val="24"/>
                <w:bdr w:val="none" w:sz="0" w:space="0" w:color="auto" w:frame="1"/>
                <w:shd w:val="clear" w:color="auto" w:fill="FFFFFF"/>
              </w:rPr>
              <w:t xml:space="preserve"> </w:t>
            </w:r>
            <w:r w:rsidR="000249D8" w:rsidRPr="00DF7C56">
              <w:rPr>
                <w:rFonts w:ascii="Times New Roman" w:hAnsi="Times New Roman" w:cs="Times New Roman"/>
                <w:b/>
                <w:color w:val="111115"/>
                <w:sz w:val="24"/>
                <w:szCs w:val="24"/>
                <w:bdr w:val="none" w:sz="0" w:space="0" w:color="auto" w:frame="1"/>
                <w:shd w:val="clear" w:color="auto" w:fill="FFFFFF"/>
              </w:rPr>
              <w:t>Чтение чертежей</w:t>
            </w:r>
            <w:r w:rsidR="000249D8" w:rsidRPr="00DF7C56">
              <w:rPr>
                <w:rFonts w:ascii="Arial" w:hAnsi="Arial" w:cs="Arial"/>
                <w:color w:val="111115"/>
                <w:sz w:val="24"/>
                <w:szCs w:val="24"/>
                <w:bdr w:val="none" w:sz="0" w:space="0" w:color="auto" w:frame="1"/>
                <w:shd w:val="clear" w:color="auto" w:fill="FFFFFF"/>
              </w:rPr>
              <w:t>.</w:t>
            </w:r>
            <w:r w:rsidR="000249D8" w:rsidRPr="00DF7C56">
              <w:rPr>
                <w:rFonts w:ascii="Times New Roman" w:hAnsi="Times New Roman" w:cs="Times New Roman"/>
                <w:b/>
                <w:sz w:val="24"/>
                <w:szCs w:val="24"/>
              </w:rPr>
              <w:t xml:space="preserve"> </w:t>
            </w:r>
          </w:p>
        </w:tc>
        <w:tc>
          <w:tcPr>
            <w:tcW w:w="313" w:type="pct"/>
            <w:vAlign w:val="center"/>
          </w:tcPr>
          <w:p w:rsidR="00BB1C5C" w:rsidRPr="00DF7C56" w:rsidRDefault="00E97CFC" w:rsidP="00122143">
            <w:pPr>
              <w:suppressAutoHyphens/>
              <w:spacing w:after="0" w:line="240" w:lineRule="auto"/>
              <w:jc w:val="center"/>
              <w:rPr>
                <w:rFonts w:ascii="Times New Roman" w:hAnsi="Times New Roman"/>
                <w:b/>
                <w:sz w:val="24"/>
                <w:szCs w:val="24"/>
              </w:rPr>
            </w:pPr>
            <w:r w:rsidRPr="00DF7C56">
              <w:rPr>
                <w:rFonts w:ascii="Times New Roman" w:hAnsi="Times New Roman"/>
                <w:b/>
                <w:sz w:val="24"/>
                <w:szCs w:val="24"/>
              </w:rPr>
              <w:t>11</w:t>
            </w:r>
          </w:p>
        </w:tc>
        <w:tc>
          <w:tcPr>
            <w:tcW w:w="580" w:type="pct"/>
          </w:tcPr>
          <w:p w:rsidR="00BB1C5C" w:rsidRPr="00DF7C56" w:rsidRDefault="00BB1C5C" w:rsidP="00122143">
            <w:pPr>
              <w:suppressAutoHyphens/>
              <w:spacing w:after="0" w:line="240" w:lineRule="auto"/>
              <w:jc w:val="both"/>
              <w:rPr>
                <w:rFonts w:ascii="Times New Roman" w:hAnsi="Times New Roman"/>
                <w:i/>
                <w:sz w:val="24"/>
                <w:szCs w:val="24"/>
              </w:rPr>
            </w:pPr>
          </w:p>
        </w:tc>
      </w:tr>
      <w:tr w:rsidR="00B526B4" w:rsidRPr="00DF7C56" w:rsidTr="00DF7C56">
        <w:trPr>
          <w:trHeight w:val="258"/>
        </w:trPr>
        <w:tc>
          <w:tcPr>
            <w:tcW w:w="938" w:type="pct"/>
            <w:vMerge w:val="restart"/>
          </w:tcPr>
          <w:p w:rsidR="00B526B4" w:rsidRPr="00DF7C56" w:rsidRDefault="005A1ED0" w:rsidP="00122143">
            <w:pPr>
              <w:spacing w:after="0" w:line="240" w:lineRule="auto"/>
              <w:jc w:val="both"/>
              <w:rPr>
                <w:rFonts w:ascii="Times New Roman" w:hAnsi="Times New Roman" w:cs="Times New Roman"/>
                <w:bCs/>
                <w:sz w:val="24"/>
                <w:szCs w:val="24"/>
              </w:rPr>
            </w:pPr>
            <w:r w:rsidRPr="00DF7C56">
              <w:rPr>
                <w:rFonts w:ascii="Times New Roman" w:hAnsi="Times New Roman" w:cs="Times New Roman"/>
                <w:color w:val="111115"/>
                <w:sz w:val="24"/>
                <w:szCs w:val="24"/>
                <w:bdr w:val="none" w:sz="0" w:space="0" w:color="auto" w:frame="1"/>
                <w:shd w:val="clear" w:color="auto" w:fill="FFFFFF"/>
              </w:rPr>
              <w:t xml:space="preserve">Тема 3.1 </w:t>
            </w:r>
            <w:r w:rsidR="00B526B4" w:rsidRPr="00DF7C56">
              <w:rPr>
                <w:rFonts w:ascii="Times New Roman" w:hAnsi="Times New Roman" w:cs="Times New Roman"/>
                <w:color w:val="111115"/>
                <w:sz w:val="24"/>
                <w:szCs w:val="24"/>
                <w:bdr w:val="none" w:sz="0" w:space="0" w:color="auto" w:frame="1"/>
                <w:shd w:val="clear" w:color="auto" w:fill="FFFFFF"/>
              </w:rPr>
              <w:t>Чтение чертежей</w:t>
            </w:r>
          </w:p>
        </w:tc>
        <w:tc>
          <w:tcPr>
            <w:tcW w:w="3169" w:type="pct"/>
          </w:tcPr>
          <w:p w:rsidR="00B526B4" w:rsidRPr="00DF7C56" w:rsidRDefault="00B526B4" w:rsidP="00122143">
            <w:pPr>
              <w:suppressAutoHyphens/>
              <w:spacing w:after="0" w:line="240" w:lineRule="auto"/>
              <w:jc w:val="both"/>
              <w:rPr>
                <w:rFonts w:ascii="Times New Roman" w:hAnsi="Times New Roman" w:cs="Times New Roman"/>
                <w:sz w:val="24"/>
                <w:szCs w:val="24"/>
              </w:rPr>
            </w:pPr>
            <w:r w:rsidRPr="00DF7C56">
              <w:rPr>
                <w:rFonts w:ascii="Times New Roman" w:hAnsi="Times New Roman" w:cs="Times New Roman"/>
                <w:color w:val="111115"/>
                <w:sz w:val="24"/>
                <w:szCs w:val="24"/>
                <w:shd w:val="clear" w:color="auto" w:fill="FFFFFF"/>
              </w:rPr>
              <w:t>Виды чертежей. Разбивочный чертеж. Чтение чертежей и перенос проекта в натуру. Сформирование представления о видах и значении масштаба, практическое применение понятия масштаб, условных знаков, определения расстояний с помощью разных видов масштабов.</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9</w:t>
            </w:r>
          </w:p>
        </w:tc>
        <w:tc>
          <w:tcPr>
            <w:tcW w:w="580" w:type="pct"/>
            <w:vMerge w:val="restart"/>
          </w:tcPr>
          <w:p w:rsidR="00B526B4" w:rsidRPr="00DF7C56" w:rsidRDefault="00B526B4"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w:t>
            </w:r>
            <w:r w:rsidR="005A1ED0" w:rsidRPr="00DF7C56">
              <w:rPr>
                <w:rFonts w:ascii="Times New Roman" w:hAnsi="Times New Roman"/>
                <w:i/>
                <w:sz w:val="24"/>
                <w:szCs w:val="24"/>
              </w:rPr>
              <w:t xml:space="preserve"> </w:t>
            </w:r>
            <w:r w:rsidRPr="00DF7C56">
              <w:rPr>
                <w:rFonts w:ascii="Times New Roman" w:hAnsi="Times New Roman"/>
                <w:i/>
                <w:sz w:val="24"/>
                <w:szCs w:val="24"/>
              </w:rPr>
              <w:t>ЛР1-12,</w:t>
            </w:r>
            <w:r w:rsidR="005A1ED0" w:rsidRPr="00DF7C56">
              <w:rPr>
                <w:rFonts w:ascii="Times New Roman" w:hAnsi="Times New Roman"/>
                <w:i/>
                <w:sz w:val="24"/>
                <w:szCs w:val="24"/>
              </w:rPr>
              <w:t xml:space="preserve"> </w:t>
            </w:r>
            <w:r w:rsidRPr="00DF7C56">
              <w:rPr>
                <w:rFonts w:ascii="Times New Roman" w:hAnsi="Times New Roman"/>
                <w:i/>
                <w:sz w:val="24"/>
                <w:szCs w:val="24"/>
              </w:rPr>
              <w:t>З3</w:t>
            </w:r>
          </w:p>
        </w:tc>
      </w:tr>
      <w:tr w:rsidR="00B526B4" w:rsidRPr="00DF7C56" w:rsidTr="00DF7C56">
        <w:trPr>
          <w:trHeight w:val="258"/>
        </w:trPr>
        <w:tc>
          <w:tcPr>
            <w:tcW w:w="938" w:type="pct"/>
            <w:vMerge/>
          </w:tcPr>
          <w:p w:rsidR="00B526B4" w:rsidRPr="00DF7C56" w:rsidRDefault="00B526B4" w:rsidP="00122143">
            <w:pPr>
              <w:spacing w:after="0" w:line="240" w:lineRule="auto"/>
              <w:jc w:val="both"/>
              <w:rPr>
                <w:rFonts w:ascii="Times New Roman" w:hAnsi="Times New Roman" w:cs="Times New Roman"/>
                <w:sz w:val="24"/>
                <w:szCs w:val="24"/>
              </w:rPr>
            </w:pPr>
          </w:p>
        </w:tc>
        <w:tc>
          <w:tcPr>
            <w:tcW w:w="3169" w:type="pct"/>
          </w:tcPr>
          <w:p w:rsidR="00B526B4" w:rsidRPr="00DF7C56" w:rsidRDefault="00E606D2"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b/>
                <w:sz w:val="24"/>
                <w:szCs w:val="24"/>
              </w:rPr>
              <w:t>Практическая</w:t>
            </w:r>
            <w:r w:rsidR="00C67315" w:rsidRPr="00DF7C56">
              <w:rPr>
                <w:rFonts w:ascii="Times New Roman" w:hAnsi="Times New Roman" w:cs="Times New Roman"/>
                <w:b/>
                <w:sz w:val="24"/>
                <w:szCs w:val="24"/>
              </w:rPr>
              <w:t xml:space="preserve"> работа №8</w:t>
            </w:r>
            <w:r w:rsidR="005A1ED0" w:rsidRPr="00DF7C56">
              <w:rPr>
                <w:rFonts w:ascii="Times New Roman" w:hAnsi="Times New Roman" w:cs="Times New Roman"/>
                <w:b/>
                <w:sz w:val="24"/>
                <w:szCs w:val="24"/>
              </w:rPr>
              <w:t xml:space="preserve"> </w:t>
            </w:r>
            <w:r w:rsidR="005A1ED0" w:rsidRPr="00DF7C56">
              <w:rPr>
                <w:rFonts w:ascii="Times New Roman" w:hAnsi="Times New Roman" w:cs="Times New Roman"/>
                <w:color w:val="111115"/>
                <w:sz w:val="24"/>
                <w:szCs w:val="24"/>
                <w:bdr w:val="none" w:sz="0" w:space="0" w:color="auto" w:frame="1"/>
                <w:shd w:val="clear" w:color="auto" w:fill="FFFFFF"/>
              </w:rPr>
              <w:t>Зарисовка</w:t>
            </w:r>
            <w:r w:rsidR="00B526B4" w:rsidRPr="00DF7C56">
              <w:rPr>
                <w:rFonts w:ascii="Times New Roman" w:hAnsi="Times New Roman" w:cs="Times New Roman"/>
                <w:color w:val="111115"/>
                <w:sz w:val="24"/>
                <w:szCs w:val="24"/>
                <w:bdr w:val="none" w:sz="0" w:space="0" w:color="auto" w:frame="1"/>
                <w:shd w:val="clear" w:color="auto" w:fill="FFFFFF"/>
              </w:rPr>
              <w:t xml:space="preserve"> условными обозначениями древесные и кустарниковые растения хвойных и лиственных пород</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B526B4" w:rsidRPr="00DF7C56" w:rsidRDefault="00B526B4" w:rsidP="00122143">
            <w:pPr>
              <w:spacing w:after="0" w:line="240" w:lineRule="auto"/>
              <w:rPr>
                <w:rFonts w:ascii="Times New Roman" w:hAnsi="Times New Roman"/>
                <w:sz w:val="24"/>
                <w:szCs w:val="24"/>
              </w:rPr>
            </w:pPr>
          </w:p>
        </w:tc>
      </w:tr>
      <w:tr w:rsidR="004804CD" w:rsidRPr="00DF7C56" w:rsidTr="00122143">
        <w:trPr>
          <w:trHeight w:val="258"/>
        </w:trPr>
        <w:tc>
          <w:tcPr>
            <w:tcW w:w="4107" w:type="pct"/>
            <w:gridSpan w:val="2"/>
          </w:tcPr>
          <w:p w:rsidR="004804CD" w:rsidRPr="00DF7C56" w:rsidRDefault="004804CD"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b/>
                <w:color w:val="111115"/>
                <w:sz w:val="24"/>
                <w:szCs w:val="24"/>
                <w:bdr w:val="none" w:sz="0" w:space="0" w:color="auto" w:frame="1"/>
                <w:shd w:val="clear" w:color="auto" w:fill="FFFFFF"/>
              </w:rPr>
              <w:t>Радел 4. Озеленение и благоустройство крыш.</w:t>
            </w:r>
          </w:p>
        </w:tc>
        <w:tc>
          <w:tcPr>
            <w:tcW w:w="313" w:type="pct"/>
            <w:vAlign w:val="center"/>
          </w:tcPr>
          <w:p w:rsidR="004804CD" w:rsidRPr="00DF7C56" w:rsidRDefault="00E97CFC" w:rsidP="00122143">
            <w:pPr>
              <w:suppressAutoHyphens/>
              <w:spacing w:after="0" w:line="240" w:lineRule="auto"/>
              <w:jc w:val="center"/>
              <w:rPr>
                <w:rFonts w:ascii="Times New Roman" w:hAnsi="Times New Roman"/>
                <w:b/>
                <w:sz w:val="24"/>
                <w:szCs w:val="24"/>
              </w:rPr>
            </w:pPr>
            <w:r w:rsidRPr="00DF7C56">
              <w:rPr>
                <w:rFonts w:ascii="Times New Roman" w:hAnsi="Times New Roman"/>
                <w:b/>
                <w:sz w:val="24"/>
                <w:szCs w:val="24"/>
              </w:rPr>
              <w:t>13</w:t>
            </w:r>
          </w:p>
        </w:tc>
        <w:tc>
          <w:tcPr>
            <w:tcW w:w="580" w:type="pct"/>
          </w:tcPr>
          <w:p w:rsidR="004804CD" w:rsidRPr="00DF7C56" w:rsidRDefault="004804CD" w:rsidP="00122143">
            <w:pPr>
              <w:suppressAutoHyphens/>
              <w:spacing w:after="0" w:line="240" w:lineRule="auto"/>
              <w:jc w:val="both"/>
              <w:rPr>
                <w:rFonts w:ascii="Times New Roman" w:hAnsi="Times New Roman"/>
                <w:i/>
                <w:sz w:val="24"/>
                <w:szCs w:val="24"/>
              </w:rPr>
            </w:pPr>
          </w:p>
        </w:tc>
      </w:tr>
      <w:tr w:rsidR="00B526B4" w:rsidRPr="00DF7C56" w:rsidTr="00DF7C56">
        <w:trPr>
          <w:trHeight w:val="258"/>
        </w:trPr>
        <w:tc>
          <w:tcPr>
            <w:tcW w:w="938" w:type="pct"/>
            <w:vMerge w:val="restart"/>
          </w:tcPr>
          <w:p w:rsidR="00B526B4" w:rsidRPr="00DF7C56" w:rsidRDefault="00B526B4" w:rsidP="00122143">
            <w:pPr>
              <w:spacing w:after="0" w:line="240" w:lineRule="auto"/>
              <w:jc w:val="both"/>
              <w:rPr>
                <w:rFonts w:ascii="Times New Roman" w:hAnsi="Times New Roman"/>
                <w:b/>
                <w:bCs/>
                <w:sz w:val="24"/>
                <w:szCs w:val="24"/>
              </w:rPr>
            </w:pPr>
            <w:r w:rsidRPr="00DF7C56">
              <w:rPr>
                <w:rFonts w:ascii="Times New Roman" w:hAnsi="Times New Roman" w:cs="Times New Roman"/>
                <w:sz w:val="24"/>
                <w:szCs w:val="24"/>
              </w:rPr>
              <w:t>Тема 4.1</w:t>
            </w:r>
            <w:r w:rsidR="009300F2" w:rsidRPr="00DF7C56">
              <w:rPr>
                <w:rFonts w:ascii="Times New Roman" w:hAnsi="Times New Roman" w:cs="Times New Roman"/>
                <w:color w:val="111115"/>
                <w:sz w:val="24"/>
                <w:szCs w:val="24"/>
                <w:shd w:val="clear" w:color="auto" w:fill="FFFFFF"/>
              </w:rPr>
              <w:t xml:space="preserve"> </w:t>
            </w:r>
            <w:r w:rsidRPr="00DF7C56">
              <w:rPr>
                <w:rFonts w:ascii="Times New Roman" w:hAnsi="Times New Roman" w:cs="Times New Roman"/>
                <w:color w:val="111115"/>
                <w:sz w:val="24"/>
                <w:szCs w:val="24"/>
                <w:shd w:val="clear" w:color="auto" w:fill="FFFFFF"/>
              </w:rPr>
              <w:t>Общие сведения об озеленении и благоустройстве крыш. Инженерные и агротехнические требования к устройству</w:t>
            </w:r>
          </w:p>
        </w:tc>
        <w:tc>
          <w:tcPr>
            <w:tcW w:w="3169" w:type="pct"/>
          </w:tcPr>
          <w:p w:rsidR="00B526B4" w:rsidRPr="00DF7C56" w:rsidRDefault="00B526B4" w:rsidP="00122143">
            <w:pPr>
              <w:suppressAutoHyphens/>
              <w:spacing w:after="0" w:line="240" w:lineRule="auto"/>
              <w:jc w:val="both"/>
              <w:rPr>
                <w:rFonts w:ascii="Times New Roman" w:hAnsi="Times New Roman" w:cs="Times New Roman"/>
                <w:b/>
                <w:bCs/>
                <w:sz w:val="24"/>
                <w:szCs w:val="24"/>
              </w:rPr>
            </w:pPr>
            <w:r w:rsidRPr="00DF7C56">
              <w:rPr>
                <w:rFonts w:ascii="Times New Roman" w:hAnsi="Times New Roman" w:cs="Times New Roman"/>
                <w:color w:val="111115"/>
                <w:sz w:val="24"/>
                <w:szCs w:val="24"/>
                <w:shd w:val="clear" w:color="auto" w:fill="FFFFFF"/>
              </w:rPr>
              <w:t>Общие сведения о благоустройстве крыш. Виды и устройство садов на крыше. Требования к благоустройству крыш. Устройство садов на крышах</w:t>
            </w:r>
            <w:r w:rsidRPr="00DF7C56">
              <w:rPr>
                <w:color w:val="111115"/>
                <w:sz w:val="24"/>
                <w:szCs w:val="24"/>
                <w:shd w:val="clear" w:color="auto" w:fill="FFFFFF"/>
              </w:rPr>
              <w:t>.</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9</w:t>
            </w:r>
          </w:p>
        </w:tc>
        <w:tc>
          <w:tcPr>
            <w:tcW w:w="580" w:type="pct"/>
            <w:vMerge w:val="restart"/>
          </w:tcPr>
          <w:p w:rsidR="00B526B4" w:rsidRPr="00DF7C56" w:rsidRDefault="00B526B4"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5A1ED0" w:rsidRPr="00DF7C56">
              <w:rPr>
                <w:rFonts w:ascii="Times New Roman" w:hAnsi="Times New Roman"/>
                <w:i/>
                <w:sz w:val="24"/>
                <w:szCs w:val="24"/>
              </w:rPr>
              <w:t xml:space="preserve">, </w:t>
            </w:r>
            <w:r w:rsidRPr="00DF7C56">
              <w:rPr>
                <w:rFonts w:ascii="Times New Roman" w:hAnsi="Times New Roman"/>
                <w:i/>
                <w:sz w:val="24"/>
                <w:szCs w:val="24"/>
              </w:rPr>
              <w:t>У7,</w:t>
            </w:r>
            <w:r w:rsidR="005A1ED0" w:rsidRPr="00DF7C56">
              <w:rPr>
                <w:rFonts w:ascii="Times New Roman" w:hAnsi="Times New Roman"/>
                <w:i/>
                <w:sz w:val="24"/>
                <w:szCs w:val="24"/>
              </w:rPr>
              <w:t xml:space="preserve"> </w:t>
            </w:r>
            <w:r w:rsidRPr="00DF7C56">
              <w:rPr>
                <w:rFonts w:ascii="Times New Roman" w:hAnsi="Times New Roman"/>
                <w:i/>
                <w:sz w:val="24"/>
                <w:szCs w:val="24"/>
              </w:rPr>
              <w:t>З7,</w:t>
            </w:r>
            <w:r w:rsidR="005A1ED0" w:rsidRPr="00DF7C56">
              <w:rPr>
                <w:rFonts w:ascii="Times New Roman" w:hAnsi="Times New Roman"/>
                <w:i/>
                <w:sz w:val="24"/>
                <w:szCs w:val="24"/>
              </w:rPr>
              <w:t xml:space="preserve"> </w:t>
            </w:r>
            <w:r w:rsidRPr="00DF7C56">
              <w:rPr>
                <w:rFonts w:ascii="Times New Roman" w:hAnsi="Times New Roman"/>
                <w:i/>
                <w:sz w:val="24"/>
                <w:szCs w:val="24"/>
              </w:rPr>
              <w:t>ПК3.2</w:t>
            </w:r>
          </w:p>
        </w:tc>
      </w:tr>
      <w:tr w:rsidR="00B526B4" w:rsidRPr="00DF7C56" w:rsidTr="00DF7C56">
        <w:trPr>
          <w:trHeight w:val="258"/>
        </w:trPr>
        <w:tc>
          <w:tcPr>
            <w:tcW w:w="938" w:type="pct"/>
            <w:vMerge/>
          </w:tcPr>
          <w:p w:rsidR="00B526B4" w:rsidRPr="00DF7C56" w:rsidRDefault="00B526B4" w:rsidP="00122143">
            <w:pPr>
              <w:spacing w:after="0" w:line="240" w:lineRule="auto"/>
              <w:jc w:val="both"/>
              <w:rPr>
                <w:rFonts w:ascii="Times New Roman" w:hAnsi="Times New Roman"/>
                <w:b/>
                <w:bCs/>
                <w:sz w:val="24"/>
                <w:szCs w:val="24"/>
              </w:rPr>
            </w:pPr>
          </w:p>
        </w:tc>
        <w:tc>
          <w:tcPr>
            <w:tcW w:w="3169" w:type="pct"/>
          </w:tcPr>
          <w:p w:rsidR="00B526B4"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bCs/>
                <w:sz w:val="24"/>
                <w:szCs w:val="24"/>
              </w:rPr>
            </w:pPr>
            <w:r w:rsidRPr="00DF7C56">
              <w:rPr>
                <w:rFonts w:ascii="Times New Roman" w:hAnsi="Times New Roman" w:cs="Times New Roman"/>
                <w:b/>
                <w:sz w:val="24"/>
                <w:szCs w:val="24"/>
              </w:rPr>
              <w:t xml:space="preserve">Практическая </w:t>
            </w:r>
            <w:r w:rsidR="00C67315" w:rsidRPr="00DF7C56">
              <w:rPr>
                <w:rFonts w:ascii="Times New Roman" w:hAnsi="Times New Roman" w:cs="Times New Roman"/>
                <w:b/>
                <w:sz w:val="24"/>
                <w:szCs w:val="24"/>
              </w:rPr>
              <w:t>работа №9</w:t>
            </w:r>
            <w:r w:rsidRPr="00DF7C56">
              <w:rPr>
                <w:rFonts w:ascii="Times New Roman" w:hAnsi="Times New Roman" w:cs="Times New Roman"/>
                <w:b/>
                <w:sz w:val="24"/>
                <w:szCs w:val="24"/>
              </w:rPr>
              <w:t xml:space="preserve"> </w:t>
            </w:r>
            <w:r w:rsidR="00B526B4" w:rsidRPr="00DF7C56">
              <w:rPr>
                <w:rFonts w:ascii="Times New Roman" w:hAnsi="Times New Roman" w:cs="Times New Roman"/>
                <w:color w:val="111115"/>
                <w:sz w:val="24"/>
                <w:szCs w:val="24"/>
                <w:shd w:val="clear" w:color="auto" w:fill="FFFFFF"/>
              </w:rPr>
              <w:t>Устройство архитектурно-ландшафтных объектов с элементами озеленения на эксплуатируемых крышах</w:t>
            </w:r>
            <w:r w:rsidR="00B526B4" w:rsidRPr="00DF7C56">
              <w:rPr>
                <w:color w:val="111115"/>
                <w:sz w:val="24"/>
                <w:szCs w:val="24"/>
                <w:shd w:val="clear" w:color="auto" w:fill="FFFFFF"/>
              </w:rPr>
              <w:t>.</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B526B4" w:rsidRPr="00DF7C56" w:rsidRDefault="00B526B4" w:rsidP="00122143">
            <w:pPr>
              <w:suppressAutoHyphens/>
              <w:spacing w:after="0" w:line="240" w:lineRule="auto"/>
              <w:jc w:val="both"/>
              <w:rPr>
                <w:rFonts w:ascii="Times New Roman" w:hAnsi="Times New Roman"/>
                <w:i/>
                <w:sz w:val="24"/>
                <w:szCs w:val="24"/>
              </w:rPr>
            </w:pPr>
          </w:p>
        </w:tc>
      </w:tr>
      <w:tr w:rsidR="00B526B4" w:rsidRPr="00DF7C56" w:rsidTr="00DF7C56">
        <w:trPr>
          <w:trHeight w:val="258"/>
        </w:trPr>
        <w:tc>
          <w:tcPr>
            <w:tcW w:w="938" w:type="pct"/>
            <w:vMerge/>
          </w:tcPr>
          <w:p w:rsidR="00B526B4" w:rsidRPr="00DF7C56" w:rsidRDefault="00B526B4" w:rsidP="00122143">
            <w:pPr>
              <w:spacing w:after="0" w:line="240" w:lineRule="auto"/>
              <w:jc w:val="both"/>
              <w:rPr>
                <w:rFonts w:ascii="Times New Roman" w:hAnsi="Times New Roman"/>
                <w:b/>
                <w:bCs/>
                <w:sz w:val="24"/>
                <w:szCs w:val="24"/>
              </w:rPr>
            </w:pPr>
          </w:p>
        </w:tc>
        <w:tc>
          <w:tcPr>
            <w:tcW w:w="3169" w:type="pct"/>
          </w:tcPr>
          <w:p w:rsidR="00B526B4"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DF7C56">
              <w:rPr>
                <w:rFonts w:ascii="Times New Roman" w:hAnsi="Times New Roman" w:cs="Times New Roman"/>
                <w:b/>
                <w:sz w:val="24"/>
                <w:szCs w:val="24"/>
              </w:rPr>
              <w:t xml:space="preserve">Практическая </w:t>
            </w:r>
            <w:r w:rsidR="00FE0938" w:rsidRPr="00DF7C56">
              <w:rPr>
                <w:rFonts w:ascii="Times New Roman" w:hAnsi="Times New Roman" w:cs="Times New Roman"/>
                <w:b/>
                <w:sz w:val="24"/>
                <w:szCs w:val="24"/>
              </w:rPr>
              <w:t>работа №10</w:t>
            </w:r>
            <w:r w:rsidRPr="00DF7C56">
              <w:rPr>
                <w:rFonts w:ascii="Times New Roman" w:hAnsi="Times New Roman" w:cs="Times New Roman"/>
                <w:b/>
                <w:sz w:val="24"/>
                <w:szCs w:val="24"/>
              </w:rPr>
              <w:t xml:space="preserve"> </w:t>
            </w:r>
            <w:r w:rsidR="006100BB" w:rsidRPr="00DF7C56">
              <w:rPr>
                <w:rFonts w:ascii="Times New Roman" w:hAnsi="Times New Roman" w:cs="Times New Roman"/>
                <w:bCs/>
                <w:color w:val="000000"/>
                <w:sz w:val="24"/>
                <w:szCs w:val="24"/>
                <w:shd w:val="clear" w:color="auto" w:fill="FFFFFF"/>
              </w:rPr>
              <w:t>Ассортимент вьющихся растений и древесных лиан, приёмы посадки и закрепления на опоре</w:t>
            </w:r>
          </w:p>
        </w:tc>
        <w:tc>
          <w:tcPr>
            <w:tcW w:w="313" w:type="pct"/>
            <w:vAlign w:val="center"/>
          </w:tcPr>
          <w:p w:rsidR="00B526B4" w:rsidRPr="00DF7C56" w:rsidRDefault="00B526B4"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B526B4" w:rsidRPr="00DF7C56" w:rsidRDefault="00B526B4" w:rsidP="00122143">
            <w:pPr>
              <w:suppressAutoHyphens/>
              <w:spacing w:after="0" w:line="240" w:lineRule="auto"/>
              <w:jc w:val="both"/>
              <w:rPr>
                <w:rFonts w:ascii="Times New Roman" w:hAnsi="Times New Roman"/>
                <w:i/>
                <w:sz w:val="24"/>
                <w:szCs w:val="24"/>
              </w:rPr>
            </w:pPr>
          </w:p>
        </w:tc>
      </w:tr>
      <w:tr w:rsidR="001B3D30" w:rsidRPr="00DF7C56" w:rsidTr="00122143">
        <w:trPr>
          <w:trHeight w:val="258"/>
        </w:trPr>
        <w:tc>
          <w:tcPr>
            <w:tcW w:w="4107" w:type="pct"/>
            <w:gridSpan w:val="2"/>
          </w:tcPr>
          <w:p w:rsidR="001B3D30" w:rsidRPr="00DF7C56" w:rsidRDefault="009300F2"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b/>
                <w:color w:val="111115"/>
                <w:sz w:val="24"/>
                <w:szCs w:val="24"/>
                <w:bdr w:val="none" w:sz="0" w:space="0" w:color="auto" w:frame="1"/>
                <w:shd w:val="clear" w:color="auto" w:fill="FFFFFF"/>
              </w:rPr>
              <w:t>Раздел 5.</w:t>
            </w:r>
            <w:r w:rsidR="001B3D30" w:rsidRPr="00DF7C56">
              <w:rPr>
                <w:rFonts w:ascii="Times New Roman" w:hAnsi="Times New Roman" w:cs="Times New Roman"/>
                <w:b/>
                <w:color w:val="111115"/>
                <w:sz w:val="24"/>
                <w:szCs w:val="24"/>
                <w:bdr w:val="none" w:sz="0" w:space="0" w:color="auto" w:frame="1"/>
                <w:shd w:val="clear" w:color="auto" w:fill="FFFFFF"/>
              </w:rPr>
              <w:t xml:space="preserve"> Устройство и содержание газонов.</w:t>
            </w:r>
          </w:p>
        </w:tc>
        <w:tc>
          <w:tcPr>
            <w:tcW w:w="313" w:type="pct"/>
            <w:vAlign w:val="center"/>
          </w:tcPr>
          <w:p w:rsidR="001B3D30" w:rsidRPr="00DF7C56" w:rsidRDefault="00E97CFC" w:rsidP="00122143">
            <w:pPr>
              <w:suppressAutoHyphens/>
              <w:spacing w:after="0" w:line="240" w:lineRule="auto"/>
              <w:jc w:val="center"/>
              <w:rPr>
                <w:rFonts w:ascii="Times New Roman" w:hAnsi="Times New Roman"/>
                <w:b/>
                <w:sz w:val="24"/>
                <w:szCs w:val="24"/>
              </w:rPr>
            </w:pPr>
            <w:r w:rsidRPr="00DF7C56">
              <w:rPr>
                <w:rFonts w:ascii="Times New Roman" w:hAnsi="Times New Roman"/>
                <w:b/>
                <w:sz w:val="24"/>
                <w:szCs w:val="24"/>
              </w:rPr>
              <w:t>23</w:t>
            </w:r>
          </w:p>
        </w:tc>
        <w:tc>
          <w:tcPr>
            <w:tcW w:w="580" w:type="pct"/>
          </w:tcPr>
          <w:p w:rsidR="001B3D30" w:rsidRPr="00DF7C56" w:rsidRDefault="001B3D30" w:rsidP="00122143">
            <w:pPr>
              <w:suppressAutoHyphens/>
              <w:spacing w:after="0" w:line="240" w:lineRule="auto"/>
              <w:jc w:val="both"/>
              <w:rPr>
                <w:rFonts w:ascii="Times New Roman" w:hAnsi="Times New Roman"/>
                <w:i/>
                <w:sz w:val="24"/>
                <w:szCs w:val="24"/>
              </w:rPr>
            </w:pPr>
          </w:p>
        </w:tc>
      </w:tr>
      <w:tr w:rsidR="001B3D30" w:rsidRPr="00DF7C56" w:rsidTr="00DF7C56">
        <w:trPr>
          <w:trHeight w:val="258"/>
        </w:trPr>
        <w:tc>
          <w:tcPr>
            <w:tcW w:w="938" w:type="pct"/>
          </w:tcPr>
          <w:p w:rsidR="001B3D30" w:rsidRPr="00DF7C56" w:rsidRDefault="005A1ED0" w:rsidP="00122143">
            <w:pPr>
              <w:pStyle w:val="afa"/>
              <w:shd w:val="clear" w:color="auto" w:fill="FFFFFF"/>
              <w:spacing w:before="0" w:beforeAutospacing="0" w:after="0" w:afterAutospacing="0"/>
              <w:jc w:val="both"/>
            </w:pPr>
            <w:r w:rsidRPr="00DF7C56">
              <w:rPr>
                <w:color w:val="111115"/>
                <w:bdr w:val="none" w:sz="0" w:space="0" w:color="auto" w:frame="1"/>
              </w:rPr>
              <w:t xml:space="preserve">Тема 5.1 </w:t>
            </w:r>
            <w:r w:rsidR="001B3D30" w:rsidRPr="00DF7C56">
              <w:rPr>
                <w:color w:val="111115"/>
                <w:bdr w:val="none" w:sz="0" w:space="0" w:color="auto" w:frame="1"/>
              </w:rPr>
              <w:t>Классификация и назначение газонов и газонных трав. Оборудование и материалы.</w:t>
            </w:r>
          </w:p>
        </w:tc>
        <w:tc>
          <w:tcPr>
            <w:tcW w:w="3169" w:type="pct"/>
          </w:tcPr>
          <w:p w:rsidR="001B3D30" w:rsidRPr="00DF7C56" w:rsidRDefault="001B3D3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DF7C56">
              <w:rPr>
                <w:rFonts w:ascii="Times New Roman" w:hAnsi="Times New Roman" w:cs="Times New Roman"/>
                <w:color w:val="111115"/>
                <w:sz w:val="24"/>
                <w:szCs w:val="24"/>
                <w:shd w:val="clear" w:color="auto" w:fill="FFFFFF"/>
              </w:rPr>
              <w:t>Клас</w:t>
            </w:r>
            <w:r w:rsidR="005A1ED0" w:rsidRPr="00DF7C56">
              <w:rPr>
                <w:rFonts w:ascii="Times New Roman" w:hAnsi="Times New Roman" w:cs="Times New Roman"/>
                <w:color w:val="111115"/>
                <w:sz w:val="24"/>
                <w:szCs w:val="24"/>
                <w:shd w:val="clear" w:color="auto" w:fill="FFFFFF"/>
              </w:rPr>
              <w:t>сификация и назначение газонов.</w:t>
            </w:r>
            <w:r w:rsidRPr="00DF7C56">
              <w:rPr>
                <w:rFonts w:ascii="Times New Roman" w:hAnsi="Times New Roman" w:cs="Times New Roman"/>
                <w:color w:val="111115"/>
                <w:sz w:val="24"/>
                <w:szCs w:val="24"/>
                <w:shd w:val="clear" w:color="auto" w:fill="FFFFFF"/>
              </w:rPr>
              <w:t xml:space="preserve"> Классификация газонных трав по типу роста. Клас</w:t>
            </w:r>
            <w:r w:rsidR="005A1ED0" w:rsidRPr="00DF7C56">
              <w:rPr>
                <w:rFonts w:ascii="Times New Roman" w:hAnsi="Times New Roman" w:cs="Times New Roman"/>
                <w:color w:val="111115"/>
                <w:sz w:val="24"/>
                <w:szCs w:val="24"/>
                <w:shd w:val="clear" w:color="auto" w:fill="FFFFFF"/>
              </w:rPr>
              <w:t>сификация трав по типу кущения. Ассортимент</w:t>
            </w:r>
            <w:r w:rsidRPr="00DF7C56">
              <w:rPr>
                <w:rFonts w:ascii="Times New Roman" w:hAnsi="Times New Roman" w:cs="Times New Roman"/>
                <w:color w:val="111115"/>
                <w:sz w:val="24"/>
                <w:szCs w:val="24"/>
                <w:shd w:val="clear" w:color="auto" w:fill="FFFFFF"/>
              </w:rPr>
              <w:t xml:space="preserve"> трав местной флоры, и их используемых в различных травосмесях. Оборудование и материалы.</w:t>
            </w:r>
          </w:p>
        </w:tc>
        <w:tc>
          <w:tcPr>
            <w:tcW w:w="313" w:type="pct"/>
            <w:vAlign w:val="center"/>
          </w:tcPr>
          <w:p w:rsidR="001B3D30" w:rsidRPr="00DF7C56" w:rsidRDefault="00E97CF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5</w:t>
            </w:r>
          </w:p>
        </w:tc>
        <w:tc>
          <w:tcPr>
            <w:tcW w:w="580" w:type="pct"/>
          </w:tcPr>
          <w:p w:rsidR="001B3D30" w:rsidRPr="00DF7C56" w:rsidRDefault="00F84C9C"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5A1ED0" w:rsidRPr="00DF7C56">
              <w:rPr>
                <w:rFonts w:ascii="Times New Roman" w:hAnsi="Times New Roman"/>
                <w:i/>
                <w:sz w:val="24"/>
                <w:szCs w:val="24"/>
              </w:rPr>
              <w:t xml:space="preserve"> </w:t>
            </w:r>
            <w:r w:rsidRPr="00DF7C56">
              <w:rPr>
                <w:rFonts w:ascii="Times New Roman" w:hAnsi="Times New Roman"/>
                <w:i/>
                <w:sz w:val="24"/>
                <w:szCs w:val="24"/>
              </w:rPr>
              <w:t>З5</w:t>
            </w:r>
          </w:p>
        </w:tc>
      </w:tr>
      <w:tr w:rsidR="00F84C9C" w:rsidRPr="00DF7C56" w:rsidTr="00DF7C56">
        <w:trPr>
          <w:trHeight w:val="258"/>
        </w:trPr>
        <w:tc>
          <w:tcPr>
            <w:tcW w:w="938" w:type="pct"/>
          </w:tcPr>
          <w:p w:rsidR="00F84C9C" w:rsidRPr="00DF7C56" w:rsidRDefault="009300F2" w:rsidP="00122143">
            <w:pPr>
              <w:pStyle w:val="afa"/>
              <w:shd w:val="clear" w:color="auto" w:fill="FFFFFF"/>
              <w:spacing w:before="0" w:beforeAutospacing="0" w:after="0" w:afterAutospacing="0"/>
              <w:jc w:val="both"/>
              <w:rPr>
                <w:color w:val="111115"/>
                <w:bdr w:val="none" w:sz="0" w:space="0" w:color="auto" w:frame="1"/>
              </w:rPr>
            </w:pPr>
            <w:r w:rsidRPr="00DF7C56">
              <w:rPr>
                <w:color w:val="111115"/>
                <w:bdr w:val="none" w:sz="0" w:space="0" w:color="auto" w:frame="1"/>
                <w:shd w:val="clear" w:color="auto" w:fill="FFFFFF"/>
              </w:rPr>
              <w:t xml:space="preserve">Тема 5.2 </w:t>
            </w:r>
            <w:r w:rsidR="00F84C9C" w:rsidRPr="00DF7C56">
              <w:rPr>
                <w:color w:val="111115"/>
                <w:bdr w:val="none" w:sz="0" w:space="0" w:color="auto" w:frame="1"/>
                <w:shd w:val="clear" w:color="auto" w:fill="FFFFFF"/>
              </w:rPr>
              <w:t>Подготовка участка под газон. Сроки и нормы высева семян</w:t>
            </w:r>
          </w:p>
        </w:tc>
        <w:tc>
          <w:tcPr>
            <w:tcW w:w="3169" w:type="pct"/>
          </w:tcPr>
          <w:p w:rsidR="00F84C9C" w:rsidRPr="00DF7C56" w:rsidRDefault="00F84C9C" w:rsidP="00122143">
            <w:pPr>
              <w:tabs>
                <w:tab w:val="left" w:pos="142"/>
                <w:tab w:val="num" w:pos="851"/>
              </w:tabs>
              <w:autoSpaceDE w:val="0"/>
              <w:autoSpaceDN w:val="0"/>
              <w:adjustRightInd w:val="0"/>
              <w:spacing w:after="0" w:line="240" w:lineRule="auto"/>
              <w:ind w:left="66"/>
              <w:jc w:val="both"/>
              <w:rPr>
                <w:rFonts w:ascii="Times New Roman" w:hAnsi="Times New Roman" w:cs="Times New Roman"/>
                <w:color w:val="111115"/>
                <w:sz w:val="24"/>
                <w:szCs w:val="24"/>
                <w:shd w:val="clear" w:color="auto" w:fill="FFFFFF"/>
              </w:rPr>
            </w:pPr>
            <w:r w:rsidRPr="00DF7C56">
              <w:rPr>
                <w:rFonts w:ascii="Times New Roman" w:hAnsi="Times New Roman" w:cs="Times New Roman"/>
                <w:color w:val="111115"/>
                <w:sz w:val="24"/>
                <w:szCs w:val="24"/>
                <w:shd w:val="clear" w:color="auto" w:fill="FFFFFF"/>
              </w:rPr>
              <w:t>Подготовка участка под газон. Уклоны поверхности газона. Внесение удобрений. Очистка  участка. Удаление верхнего слоя. Устройство дренажа. Составление почвенной смеси</w:t>
            </w:r>
            <w:r w:rsidRPr="00DF7C56">
              <w:rPr>
                <w:color w:val="111115"/>
                <w:sz w:val="24"/>
                <w:szCs w:val="24"/>
                <w:shd w:val="clear" w:color="auto" w:fill="FFFFFF"/>
              </w:rPr>
              <w:t xml:space="preserve">. </w:t>
            </w:r>
            <w:r w:rsidRPr="00DF7C56">
              <w:rPr>
                <w:rFonts w:ascii="Times New Roman" w:hAnsi="Times New Roman" w:cs="Times New Roman"/>
                <w:color w:val="111115"/>
                <w:sz w:val="24"/>
                <w:szCs w:val="24"/>
                <w:shd w:val="clear" w:color="auto" w:fill="FFFFFF"/>
              </w:rPr>
              <w:t>Выравнивание поверхности. Техника безопасности</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6</w:t>
            </w:r>
          </w:p>
        </w:tc>
        <w:tc>
          <w:tcPr>
            <w:tcW w:w="580" w:type="pct"/>
            <w:vMerge w:val="restart"/>
          </w:tcPr>
          <w:p w:rsidR="00F84C9C" w:rsidRPr="00DF7C56" w:rsidRDefault="00F84C9C"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5A1ED0" w:rsidRPr="00DF7C56">
              <w:rPr>
                <w:rFonts w:ascii="Times New Roman" w:hAnsi="Times New Roman"/>
                <w:i/>
                <w:sz w:val="24"/>
                <w:szCs w:val="24"/>
              </w:rPr>
              <w:t xml:space="preserve"> </w:t>
            </w:r>
            <w:r w:rsidRPr="00DF7C56">
              <w:rPr>
                <w:rFonts w:ascii="Times New Roman" w:hAnsi="Times New Roman"/>
                <w:i/>
                <w:sz w:val="24"/>
                <w:szCs w:val="24"/>
              </w:rPr>
              <w:t>У4,</w:t>
            </w:r>
            <w:r w:rsidR="005A1ED0" w:rsidRPr="00DF7C56">
              <w:rPr>
                <w:rFonts w:ascii="Times New Roman" w:hAnsi="Times New Roman"/>
                <w:i/>
                <w:sz w:val="24"/>
                <w:szCs w:val="24"/>
              </w:rPr>
              <w:t xml:space="preserve"> </w:t>
            </w:r>
            <w:r w:rsidRPr="00DF7C56">
              <w:rPr>
                <w:rFonts w:ascii="Times New Roman" w:hAnsi="Times New Roman"/>
                <w:i/>
                <w:sz w:val="24"/>
                <w:szCs w:val="24"/>
              </w:rPr>
              <w:t>5,</w:t>
            </w:r>
            <w:r w:rsidR="005A1ED0" w:rsidRPr="00DF7C56">
              <w:rPr>
                <w:rFonts w:ascii="Times New Roman" w:hAnsi="Times New Roman"/>
                <w:i/>
                <w:sz w:val="24"/>
                <w:szCs w:val="24"/>
              </w:rPr>
              <w:t xml:space="preserve"> </w:t>
            </w:r>
            <w:r w:rsidRPr="00DF7C56">
              <w:rPr>
                <w:rFonts w:ascii="Times New Roman" w:hAnsi="Times New Roman"/>
                <w:i/>
                <w:sz w:val="24"/>
                <w:szCs w:val="24"/>
              </w:rPr>
              <w:t>З5</w:t>
            </w:r>
          </w:p>
        </w:tc>
      </w:tr>
      <w:tr w:rsidR="00F84C9C" w:rsidRPr="00DF7C56" w:rsidTr="00DF7C56">
        <w:trPr>
          <w:trHeight w:val="258"/>
        </w:trPr>
        <w:tc>
          <w:tcPr>
            <w:tcW w:w="938" w:type="pct"/>
          </w:tcPr>
          <w:p w:rsidR="00F84C9C" w:rsidRPr="00DF7C56" w:rsidRDefault="00F84C9C" w:rsidP="00122143">
            <w:pPr>
              <w:pStyle w:val="afa"/>
              <w:shd w:val="clear" w:color="auto" w:fill="FFFFFF"/>
              <w:spacing w:before="0" w:beforeAutospacing="0" w:after="0" w:afterAutospacing="0"/>
              <w:rPr>
                <w:color w:val="111115"/>
                <w:bdr w:val="none" w:sz="0" w:space="0" w:color="auto" w:frame="1"/>
                <w:shd w:val="clear" w:color="auto" w:fill="FFFFFF"/>
              </w:rPr>
            </w:pPr>
          </w:p>
        </w:tc>
        <w:tc>
          <w:tcPr>
            <w:tcW w:w="3169" w:type="pct"/>
          </w:tcPr>
          <w:p w:rsidR="00F84C9C" w:rsidRPr="00DF7C56" w:rsidRDefault="006100BB" w:rsidP="00122143">
            <w:pPr>
              <w:tabs>
                <w:tab w:val="left" w:pos="142"/>
                <w:tab w:val="num" w:pos="851"/>
              </w:tabs>
              <w:autoSpaceDE w:val="0"/>
              <w:autoSpaceDN w:val="0"/>
              <w:adjustRightInd w:val="0"/>
              <w:spacing w:after="0" w:line="240" w:lineRule="auto"/>
              <w:ind w:left="66"/>
              <w:jc w:val="both"/>
              <w:rPr>
                <w:rFonts w:ascii="Times New Roman" w:hAnsi="Times New Roman" w:cs="Times New Roman"/>
                <w:color w:val="111115"/>
                <w:sz w:val="24"/>
                <w:szCs w:val="24"/>
                <w:shd w:val="clear" w:color="auto" w:fill="FFFFFF"/>
              </w:rPr>
            </w:pPr>
            <w:r w:rsidRPr="00DF7C56">
              <w:rPr>
                <w:rFonts w:ascii="Times New Roman" w:hAnsi="Times New Roman" w:cs="Times New Roman"/>
                <w:b/>
                <w:color w:val="111115"/>
                <w:sz w:val="24"/>
                <w:szCs w:val="24"/>
                <w:shd w:val="clear" w:color="auto" w:fill="FFFFFF"/>
              </w:rPr>
              <w:t>Практическ</w:t>
            </w:r>
            <w:r w:rsidR="005A1ED0" w:rsidRPr="00DF7C56">
              <w:rPr>
                <w:rFonts w:ascii="Times New Roman" w:hAnsi="Times New Roman" w:cs="Times New Roman"/>
                <w:b/>
                <w:color w:val="111115"/>
                <w:sz w:val="24"/>
                <w:szCs w:val="24"/>
                <w:shd w:val="clear" w:color="auto" w:fill="FFFFFF"/>
              </w:rPr>
              <w:t>ая работа</w:t>
            </w:r>
            <w:r w:rsidRPr="00DF7C56">
              <w:rPr>
                <w:rFonts w:ascii="Times New Roman" w:hAnsi="Times New Roman" w:cs="Times New Roman"/>
                <w:b/>
                <w:color w:val="111115"/>
                <w:sz w:val="24"/>
                <w:szCs w:val="24"/>
                <w:shd w:val="clear" w:color="auto" w:fill="FFFFFF"/>
              </w:rPr>
              <w:t xml:space="preserve"> №11</w:t>
            </w:r>
            <w:r w:rsidR="005A1ED0" w:rsidRPr="00DF7C56">
              <w:rPr>
                <w:rFonts w:ascii="Times New Roman" w:hAnsi="Times New Roman" w:cs="Times New Roman"/>
                <w:b/>
                <w:color w:val="111115"/>
                <w:sz w:val="24"/>
                <w:szCs w:val="24"/>
                <w:shd w:val="clear" w:color="auto" w:fill="FFFFFF"/>
              </w:rPr>
              <w:t xml:space="preserve"> </w:t>
            </w:r>
            <w:r w:rsidR="00F84C9C" w:rsidRPr="00DF7C56">
              <w:rPr>
                <w:rFonts w:ascii="Times New Roman" w:hAnsi="Times New Roman" w:cs="Times New Roman"/>
                <w:color w:val="111115"/>
                <w:sz w:val="24"/>
                <w:szCs w:val="24"/>
                <w:shd w:val="clear" w:color="auto" w:fill="FFFFFF"/>
              </w:rPr>
              <w:t>Решение задач по определению нормы высева семян газонных трав</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F84C9C" w:rsidRPr="00DF7C56" w:rsidTr="00DF7C56">
        <w:trPr>
          <w:trHeight w:val="258"/>
        </w:trPr>
        <w:tc>
          <w:tcPr>
            <w:tcW w:w="938" w:type="pct"/>
            <w:vMerge w:val="restart"/>
          </w:tcPr>
          <w:p w:rsidR="00F84C9C" w:rsidRPr="00DF7C56" w:rsidRDefault="005A1ED0" w:rsidP="00122143">
            <w:pPr>
              <w:pStyle w:val="afa"/>
              <w:shd w:val="clear" w:color="auto" w:fill="FFFFFF"/>
              <w:spacing w:before="0" w:beforeAutospacing="0" w:after="0" w:afterAutospacing="0"/>
              <w:rPr>
                <w:color w:val="111115"/>
                <w:bdr w:val="none" w:sz="0" w:space="0" w:color="auto" w:frame="1"/>
                <w:shd w:val="clear" w:color="auto" w:fill="FFFFFF"/>
              </w:rPr>
            </w:pPr>
            <w:r w:rsidRPr="00DF7C56">
              <w:rPr>
                <w:color w:val="111115"/>
                <w:bdr w:val="none" w:sz="0" w:space="0" w:color="auto" w:frame="1"/>
              </w:rPr>
              <w:t xml:space="preserve">Тема 5.3 </w:t>
            </w:r>
            <w:r w:rsidR="00F84C9C" w:rsidRPr="00DF7C56">
              <w:rPr>
                <w:color w:val="111115"/>
                <w:bdr w:val="none" w:sz="0" w:space="0" w:color="auto" w:frame="1"/>
              </w:rPr>
              <w:t xml:space="preserve">Уход за газоном. </w:t>
            </w:r>
            <w:r w:rsidR="00F84C9C" w:rsidRPr="00DF7C56">
              <w:rPr>
                <w:color w:val="111115"/>
                <w:bdr w:val="none" w:sz="0" w:space="0" w:color="auto" w:frame="1"/>
              </w:rPr>
              <w:lastRenderedPageBreak/>
              <w:t>Ремонт газонов</w:t>
            </w:r>
          </w:p>
        </w:tc>
        <w:tc>
          <w:tcPr>
            <w:tcW w:w="3169" w:type="pct"/>
          </w:tcPr>
          <w:p w:rsidR="00F84C9C" w:rsidRPr="00DF7C56" w:rsidRDefault="00F84C9C"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color w:val="111115"/>
                <w:sz w:val="24"/>
                <w:szCs w:val="24"/>
                <w:shd w:val="clear" w:color="auto" w:fill="FFFFFF"/>
              </w:rPr>
            </w:pPr>
            <w:r w:rsidRPr="00DF7C56">
              <w:rPr>
                <w:rFonts w:ascii="Times New Roman" w:hAnsi="Times New Roman" w:cs="Times New Roman"/>
                <w:color w:val="111115"/>
                <w:sz w:val="24"/>
                <w:szCs w:val="24"/>
                <w:shd w:val="clear" w:color="auto" w:fill="FFFFFF"/>
              </w:rPr>
              <w:lastRenderedPageBreak/>
              <w:t>Полив. Мульчирование. Подкормка. Правила полива. Технолог</w:t>
            </w:r>
            <w:r w:rsidR="005A1ED0" w:rsidRPr="00DF7C56">
              <w:rPr>
                <w:rFonts w:ascii="Times New Roman" w:hAnsi="Times New Roman" w:cs="Times New Roman"/>
                <w:color w:val="111115"/>
                <w:sz w:val="24"/>
                <w:szCs w:val="24"/>
                <w:shd w:val="clear" w:color="auto" w:fill="FFFFFF"/>
              </w:rPr>
              <w:t xml:space="preserve">ия полива. Поливные </w:t>
            </w:r>
            <w:r w:rsidR="005A1ED0" w:rsidRPr="00DF7C56">
              <w:rPr>
                <w:rFonts w:ascii="Times New Roman" w:hAnsi="Times New Roman" w:cs="Times New Roman"/>
                <w:color w:val="111115"/>
                <w:sz w:val="24"/>
                <w:szCs w:val="24"/>
                <w:shd w:val="clear" w:color="auto" w:fill="FFFFFF"/>
              </w:rPr>
              <w:lastRenderedPageBreak/>
              <w:t>устройства.</w:t>
            </w:r>
            <w:r w:rsidRPr="00DF7C56">
              <w:rPr>
                <w:rFonts w:ascii="Times New Roman" w:hAnsi="Times New Roman" w:cs="Times New Roman"/>
                <w:color w:val="111115"/>
                <w:sz w:val="24"/>
                <w:szCs w:val="24"/>
                <w:shd w:val="clear" w:color="auto" w:fill="FFFFFF"/>
              </w:rPr>
              <w:t xml:space="preserve"> Уход за пестроцветными газонами.</w:t>
            </w:r>
            <w:r w:rsidR="00EE1BD1" w:rsidRPr="00DF7C56">
              <w:rPr>
                <w:rFonts w:ascii="Times New Roman" w:hAnsi="Times New Roman" w:cs="Times New Roman"/>
                <w:color w:val="111115"/>
                <w:sz w:val="24"/>
                <w:szCs w:val="24"/>
                <w:shd w:val="clear" w:color="auto" w:fill="FFFFFF"/>
              </w:rPr>
              <w:t xml:space="preserve"> </w:t>
            </w:r>
            <w:r w:rsidRPr="00DF7C56">
              <w:rPr>
                <w:rFonts w:ascii="Times New Roman" w:hAnsi="Times New Roman" w:cs="Times New Roman"/>
                <w:color w:val="111115"/>
                <w:sz w:val="24"/>
                <w:szCs w:val="24"/>
                <w:shd w:val="clear" w:color="auto" w:fill="FFFFFF"/>
              </w:rPr>
              <w:t>Уход за газонами в разное время года. Вегетативный способ устройства газонов. Аэрация. Прополка сорняков. ТБ.</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lastRenderedPageBreak/>
              <w:t>6</w:t>
            </w:r>
          </w:p>
        </w:tc>
        <w:tc>
          <w:tcPr>
            <w:tcW w:w="580" w:type="pct"/>
            <w:vMerge w:val="restart"/>
          </w:tcPr>
          <w:p w:rsidR="00F84C9C" w:rsidRPr="00DF7C56" w:rsidRDefault="00F84C9C"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w:t>
            </w:r>
            <w:r w:rsidRPr="00DF7C56">
              <w:rPr>
                <w:rFonts w:ascii="Times New Roman" w:hAnsi="Times New Roman"/>
                <w:i/>
                <w:sz w:val="24"/>
                <w:szCs w:val="24"/>
              </w:rPr>
              <w:lastRenderedPageBreak/>
              <w:t>12,</w:t>
            </w:r>
            <w:r w:rsidR="005A1ED0" w:rsidRPr="00DF7C56">
              <w:rPr>
                <w:rFonts w:ascii="Times New Roman" w:hAnsi="Times New Roman"/>
                <w:i/>
                <w:sz w:val="24"/>
                <w:szCs w:val="24"/>
              </w:rPr>
              <w:t xml:space="preserve"> </w:t>
            </w:r>
            <w:r w:rsidRPr="00DF7C56">
              <w:rPr>
                <w:rFonts w:ascii="Times New Roman" w:hAnsi="Times New Roman"/>
                <w:i/>
                <w:sz w:val="24"/>
                <w:szCs w:val="24"/>
              </w:rPr>
              <w:t>У6,</w:t>
            </w:r>
            <w:r w:rsidR="005A1ED0" w:rsidRPr="00DF7C56">
              <w:rPr>
                <w:rFonts w:ascii="Times New Roman" w:hAnsi="Times New Roman"/>
                <w:i/>
                <w:sz w:val="24"/>
                <w:szCs w:val="24"/>
              </w:rPr>
              <w:t xml:space="preserve"> </w:t>
            </w:r>
            <w:r w:rsidRPr="00DF7C56">
              <w:rPr>
                <w:rFonts w:ascii="Times New Roman" w:hAnsi="Times New Roman"/>
                <w:i/>
                <w:sz w:val="24"/>
                <w:szCs w:val="24"/>
              </w:rPr>
              <w:t>З1</w:t>
            </w:r>
            <w:r w:rsidR="005A1ED0" w:rsidRPr="00DF7C56">
              <w:rPr>
                <w:rFonts w:ascii="Times New Roman" w:hAnsi="Times New Roman"/>
                <w:i/>
                <w:sz w:val="24"/>
                <w:szCs w:val="24"/>
              </w:rPr>
              <w:t xml:space="preserve"> </w:t>
            </w:r>
            <w:r w:rsidRPr="00DF7C56">
              <w:rPr>
                <w:rFonts w:ascii="Times New Roman" w:hAnsi="Times New Roman"/>
                <w:i/>
                <w:sz w:val="24"/>
                <w:szCs w:val="24"/>
              </w:rPr>
              <w:t>,6</w:t>
            </w:r>
          </w:p>
        </w:tc>
      </w:tr>
      <w:tr w:rsidR="00F84C9C" w:rsidRPr="00DF7C56" w:rsidTr="00DF7C56">
        <w:trPr>
          <w:trHeight w:val="258"/>
        </w:trPr>
        <w:tc>
          <w:tcPr>
            <w:tcW w:w="938" w:type="pct"/>
            <w:vMerge/>
          </w:tcPr>
          <w:p w:rsidR="00F84C9C" w:rsidRPr="00DF7C56" w:rsidRDefault="00F84C9C" w:rsidP="00122143">
            <w:pPr>
              <w:pStyle w:val="afa"/>
              <w:shd w:val="clear" w:color="auto" w:fill="FFFFFF"/>
              <w:spacing w:before="0" w:beforeAutospacing="0" w:after="0" w:afterAutospacing="0"/>
              <w:rPr>
                <w:color w:val="111115"/>
                <w:bdr w:val="none" w:sz="0" w:space="0" w:color="auto" w:frame="1"/>
              </w:rPr>
            </w:pPr>
          </w:p>
        </w:tc>
        <w:tc>
          <w:tcPr>
            <w:tcW w:w="3169" w:type="pct"/>
          </w:tcPr>
          <w:p w:rsidR="00F84C9C" w:rsidRPr="00DF7C56" w:rsidRDefault="009300F2" w:rsidP="00122143">
            <w:pPr>
              <w:tabs>
                <w:tab w:val="left" w:pos="142"/>
                <w:tab w:val="num" w:pos="851"/>
              </w:tabs>
              <w:autoSpaceDE w:val="0"/>
              <w:autoSpaceDN w:val="0"/>
              <w:adjustRightInd w:val="0"/>
              <w:spacing w:after="0" w:line="240" w:lineRule="auto"/>
              <w:ind w:left="66"/>
              <w:jc w:val="both"/>
              <w:rPr>
                <w:rFonts w:ascii="Times New Roman" w:hAnsi="Times New Roman" w:cs="Times New Roman"/>
                <w:color w:val="111115"/>
                <w:sz w:val="24"/>
                <w:szCs w:val="24"/>
                <w:shd w:val="clear" w:color="auto" w:fill="FFFFFF"/>
              </w:rPr>
            </w:pPr>
            <w:r w:rsidRPr="00DF7C56">
              <w:rPr>
                <w:rFonts w:ascii="Times New Roman" w:hAnsi="Times New Roman" w:cs="Times New Roman"/>
                <w:b/>
                <w:color w:val="111115"/>
                <w:sz w:val="24"/>
                <w:szCs w:val="24"/>
                <w:shd w:val="clear" w:color="auto" w:fill="FFFFFF"/>
              </w:rPr>
              <w:t>Практическая работа</w:t>
            </w:r>
            <w:r w:rsidR="00F84C9C" w:rsidRPr="00DF7C56">
              <w:rPr>
                <w:rFonts w:ascii="Times New Roman" w:hAnsi="Times New Roman" w:cs="Times New Roman"/>
                <w:b/>
                <w:color w:val="111115"/>
                <w:sz w:val="24"/>
                <w:szCs w:val="24"/>
                <w:shd w:val="clear" w:color="auto" w:fill="FFFFFF"/>
              </w:rPr>
              <w:t xml:space="preserve"> №1</w:t>
            </w:r>
            <w:r w:rsidR="00CC309B" w:rsidRPr="00DF7C56">
              <w:rPr>
                <w:rFonts w:ascii="Times New Roman" w:hAnsi="Times New Roman" w:cs="Times New Roman"/>
                <w:b/>
                <w:color w:val="111115"/>
                <w:sz w:val="24"/>
                <w:szCs w:val="24"/>
                <w:shd w:val="clear" w:color="auto" w:fill="FFFFFF"/>
              </w:rPr>
              <w:t>2</w:t>
            </w:r>
            <w:r w:rsidR="005A1ED0" w:rsidRPr="00DF7C56">
              <w:rPr>
                <w:rFonts w:ascii="Times New Roman" w:hAnsi="Times New Roman" w:cs="Times New Roman"/>
                <w:b/>
                <w:color w:val="111115"/>
                <w:sz w:val="24"/>
                <w:szCs w:val="24"/>
                <w:shd w:val="clear" w:color="auto" w:fill="FFFFFF"/>
              </w:rPr>
              <w:t>.</w:t>
            </w:r>
            <w:r w:rsidR="008B417E" w:rsidRPr="00DF7C56">
              <w:rPr>
                <w:rFonts w:ascii="Times New Roman" w:hAnsi="Times New Roman" w:cs="Times New Roman"/>
                <w:b/>
                <w:color w:val="111115"/>
                <w:sz w:val="24"/>
                <w:szCs w:val="24"/>
                <w:shd w:val="clear" w:color="auto" w:fill="FFFFFF"/>
              </w:rPr>
              <w:t xml:space="preserve"> </w:t>
            </w:r>
            <w:r w:rsidR="00F84C9C" w:rsidRPr="00DF7C56">
              <w:rPr>
                <w:rFonts w:ascii="Times New Roman" w:hAnsi="Times New Roman" w:cs="Times New Roman"/>
                <w:color w:val="111115"/>
                <w:sz w:val="24"/>
                <w:szCs w:val="24"/>
                <w:bdr w:val="none" w:sz="0" w:space="0" w:color="auto" w:frame="1"/>
                <w:shd w:val="clear" w:color="auto" w:fill="FFFFFF"/>
              </w:rPr>
              <w:t>Изучение инструментов и оборудования для ухода за газоном</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F84C9C" w:rsidRPr="00DF7C56" w:rsidTr="00DF7C56">
        <w:trPr>
          <w:trHeight w:val="258"/>
        </w:trPr>
        <w:tc>
          <w:tcPr>
            <w:tcW w:w="938" w:type="pct"/>
            <w:vMerge/>
          </w:tcPr>
          <w:p w:rsidR="00F84C9C" w:rsidRPr="00DF7C56" w:rsidRDefault="00F84C9C" w:rsidP="00122143">
            <w:pPr>
              <w:pStyle w:val="afa"/>
              <w:shd w:val="clear" w:color="auto" w:fill="FFFFFF"/>
              <w:spacing w:before="0" w:beforeAutospacing="0" w:after="0" w:afterAutospacing="0"/>
              <w:rPr>
                <w:color w:val="111115"/>
                <w:bdr w:val="none" w:sz="0" w:space="0" w:color="auto" w:frame="1"/>
              </w:rPr>
            </w:pPr>
          </w:p>
        </w:tc>
        <w:tc>
          <w:tcPr>
            <w:tcW w:w="3169" w:type="pct"/>
          </w:tcPr>
          <w:p w:rsidR="00F84C9C" w:rsidRPr="00DF7C56" w:rsidRDefault="00F84C9C" w:rsidP="00122143">
            <w:pPr>
              <w:tabs>
                <w:tab w:val="left" w:pos="142"/>
                <w:tab w:val="num" w:pos="851"/>
              </w:tabs>
              <w:autoSpaceDE w:val="0"/>
              <w:autoSpaceDN w:val="0"/>
              <w:adjustRightInd w:val="0"/>
              <w:spacing w:after="0" w:line="240" w:lineRule="auto"/>
              <w:ind w:left="66"/>
              <w:jc w:val="both"/>
              <w:rPr>
                <w:rFonts w:ascii="Times New Roman" w:hAnsi="Times New Roman" w:cs="Times New Roman"/>
                <w:i/>
                <w:iCs/>
                <w:color w:val="111115"/>
                <w:sz w:val="24"/>
                <w:szCs w:val="24"/>
                <w:bdr w:val="none" w:sz="0" w:space="0" w:color="auto" w:frame="1"/>
                <w:shd w:val="clear" w:color="auto" w:fill="FFFFFF"/>
              </w:rPr>
            </w:pPr>
            <w:r w:rsidRPr="00DF7C56">
              <w:rPr>
                <w:rFonts w:ascii="Arial" w:hAnsi="Arial" w:cs="Arial"/>
                <w:i/>
                <w:iCs/>
                <w:color w:val="111115"/>
                <w:sz w:val="24"/>
                <w:szCs w:val="24"/>
                <w:bdr w:val="none" w:sz="0" w:space="0" w:color="auto" w:frame="1"/>
                <w:shd w:val="clear" w:color="auto" w:fill="FFFFFF"/>
              </w:rPr>
              <w:t> </w:t>
            </w:r>
            <w:r w:rsidR="009300F2" w:rsidRPr="00DF7C56">
              <w:rPr>
                <w:rFonts w:ascii="Times New Roman" w:hAnsi="Times New Roman" w:cs="Times New Roman"/>
                <w:b/>
                <w:color w:val="111115"/>
                <w:sz w:val="24"/>
                <w:szCs w:val="24"/>
                <w:shd w:val="clear" w:color="auto" w:fill="FFFFFF"/>
              </w:rPr>
              <w:t>Практическая работа</w:t>
            </w:r>
            <w:r w:rsidRPr="00DF7C56">
              <w:rPr>
                <w:rFonts w:ascii="Times New Roman" w:hAnsi="Times New Roman" w:cs="Times New Roman"/>
                <w:b/>
                <w:color w:val="111115"/>
                <w:sz w:val="24"/>
                <w:szCs w:val="24"/>
                <w:shd w:val="clear" w:color="auto" w:fill="FFFFFF"/>
              </w:rPr>
              <w:t xml:space="preserve"> №1</w:t>
            </w:r>
            <w:r w:rsidR="00202608" w:rsidRPr="00DF7C56">
              <w:rPr>
                <w:rFonts w:ascii="Times New Roman" w:hAnsi="Times New Roman" w:cs="Times New Roman"/>
                <w:b/>
                <w:color w:val="111115"/>
                <w:sz w:val="24"/>
                <w:szCs w:val="24"/>
                <w:shd w:val="clear" w:color="auto" w:fill="FFFFFF"/>
              </w:rPr>
              <w:t>3</w:t>
            </w:r>
            <w:r w:rsidR="005A1ED0" w:rsidRPr="00DF7C56">
              <w:rPr>
                <w:rFonts w:ascii="Times New Roman" w:hAnsi="Times New Roman" w:cs="Times New Roman"/>
                <w:b/>
                <w:color w:val="111115"/>
                <w:sz w:val="24"/>
                <w:szCs w:val="24"/>
                <w:shd w:val="clear" w:color="auto" w:fill="FFFFFF"/>
              </w:rPr>
              <w:t>.</w:t>
            </w:r>
            <w:r w:rsidR="00EE1BD1" w:rsidRPr="00DF7C56">
              <w:rPr>
                <w:rFonts w:ascii="Times New Roman" w:hAnsi="Times New Roman" w:cs="Times New Roman"/>
                <w:color w:val="111115"/>
                <w:sz w:val="24"/>
                <w:szCs w:val="24"/>
                <w:shd w:val="clear" w:color="auto" w:fill="FFFFFF"/>
              </w:rPr>
              <w:t xml:space="preserve"> П</w:t>
            </w:r>
            <w:r w:rsidRPr="00DF7C56">
              <w:rPr>
                <w:rFonts w:ascii="Times New Roman" w:hAnsi="Times New Roman" w:cs="Times New Roman"/>
                <w:color w:val="111115"/>
                <w:sz w:val="24"/>
                <w:szCs w:val="24"/>
                <w:shd w:val="clear" w:color="auto" w:fill="FFFFFF"/>
              </w:rPr>
              <w:t xml:space="preserve">овреждения  газона.  Способы ремонта. </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1B3D30" w:rsidRPr="00DF7C56" w:rsidTr="00122143">
        <w:trPr>
          <w:trHeight w:val="258"/>
        </w:trPr>
        <w:tc>
          <w:tcPr>
            <w:tcW w:w="4107" w:type="pct"/>
            <w:gridSpan w:val="2"/>
          </w:tcPr>
          <w:p w:rsidR="001B3D30" w:rsidRPr="00DF7C56" w:rsidRDefault="001B3D3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i/>
                <w:iCs/>
                <w:color w:val="111115"/>
                <w:sz w:val="24"/>
                <w:szCs w:val="24"/>
                <w:bdr w:val="none" w:sz="0" w:space="0" w:color="auto" w:frame="1"/>
                <w:shd w:val="clear" w:color="auto" w:fill="FFFFFF"/>
              </w:rPr>
            </w:pPr>
            <w:r w:rsidRPr="00DF7C56">
              <w:rPr>
                <w:rFonts w:ascii="Times New Roman" w:hAnsi="Times New Roman" w:cs="Times New Roman"/>
                <w:b/>
                <w:color w:val="111115"/>
                <w:sz w:val="24"/>
                <w:szCs w:val="24"/>
                <w:bdr w:val="none" w:sz="0" w:space="0" w:color="auto" w:frame="1"/>
                <w:shd w:val="clear" w:color="auto" w:fill="FFFFFF"/>
              </w:rPr>
              <w:t>Раздел. 6.Вертикальное озеленение, создание и содержание живой изгороди</w:t>
            </w:r>
          </w:p>
        </w:tc>
        <w:tc>
          <w:tcPr>
            <w:tcW w:w="313" w:type="pct"/>
            <w:vAlign w:val="center"/>
          </w:tcPr>
          <w:p w:rsidR="001B3D30" w:rsidRPr="00DF7C56" w:rsidRDefault="00E97CFC" w:rsidP="00122143">
            <w:pPr>
              <w:suppressAutoHyphens/>
              <w:spacing w:after="0" w:line="240" w:lineRule="auto"/>
              <w:jc w:val="center"/>
              <w:rPr>
                <w:rFonts w:ascii="Times New Roman" w:hAnsi="Times New Roman"/>
                <w:b/>
                <w:sz w:val="24"/>
                <w:szCs w:val="24"/>
              </w:rPr>
            </w:pPr>
            <w:r w:rsidRPr="00DF7C56">
              <w:rPr>
                <w:rFonts w:ascii="Times New Roman" w:hAnsi="Times New Roman"/>
                <w:b/>
                <w:sz w:val="24"/>
                <w:szCs w:val="24"/>
              </w:rPr>
              <w:t>15</w:t>
            </w:r>
          </w:p>
        </w:tc>
        <w:tc>
          <w:tcPr>
            <w:tcW w:w="580" w:type="pct"/>
          </w:tcPr>
          <w:p w:rsidR="001B3D30" w:rsidRPr="00DF7C56" w:rsidRDefault="001B3D30" w:rsidP="00122143">
            <w:pPr>
              <w:suppressAutoHyphens/>
              <w:spacing w:after="0" w:line="240" w:lineRule="auto"/>
              <w:jc w:val="both"/>
              <w:rPr>
                <w:rFonts w:ascii="Times New Roman" w:hAnsi="Times New Roman"/>
                <w:i/>
                <w:sz w:val="24"/>
                <w:szCs w:val="24"/>
              </w:rPr>
            </w:pPr>
          </w:p>
        </w:tc>
      </w:tr>
      <w:tr w:rsidR="00F84C9C" w:rsidRPr="00DF7C56" w:rsidTr="00DF7C56">
        <w:trPr>
          <w:trHeight w:val="258"/>
        </w:trPr>
        <w:tc>
          <w:tcPr>
            <w:tcW w:w="938" w:type="pct"/>
            <w:vMerge w:val="restart"/>
          </w:tcPr>
          <w:p w:rsidR="00F84C9C" w:rsidRPr="00DF7C56" w:rsidRDefault="00F84C9C" w:rsidP="00122143">
            <w:pPr>
              <w:spacing w:after="0" w:line="240" w:lineRule="auto"/>
              <w:rPr>
                <w:rFonts w:ascii="Times New Roman" w:hAnsi="Times New Roman" w:cs="Times New Roman"/>
                <w:b/>
                <w:bCs/>
                <w:sz w:val="24"/>
                <w:szCs w:val="24"/>
              </w:rPr>
            </w:pPr>
            <w:r w:rsidRPr="00DF7C56">
              <w:rPr>
                <w:rFonts w:ascii="Times New Roman" w:hAnsi="Times New Roman" w:cs="Times New Roman"/>
                <w:sz w:val="24"/>
                <w:szCs w:val="24"/>
              </w:rPr>
              <w:t>Тема 6.1</w:t>
            </w:r>
            <w:r w:rsidRPr="00DF7C56">
              <w:rPr>
                <w:rFonts w:ascii="Times New Roman" w:hAnsi="Times New Roman" w:cs="Times New Roman"/>
                <w:color w:val="111115"/>
                <w:sz w:val="24"/>
                <w:szCs w:val="24"/>
                <w:bdr w:val="none" w:sz="0" w:space="0" w:color="auto" w:frame="1"/>
                <w:shd w:val="clear" w:color="auto" w:fill="FFFFFF"/>
              </w:rPr>
              <w:t xml:space="preserve"> </w:t>
            </w:r>
            <w:r w:rsidRPr="00DF7C56">
              <w:rPr>
                <w:rFonts w:ascii="Times New Roman" w:hAnsi="Times New Roman" w:cs="Times New Roman"/>
                <w:color w:val="111115"/>
                <w:sz w:val="24"/>
                <w:szCs w:val="24"/>
                <w:shd w:val="clear" w:color="auto" w:fill="FFFFFF"/>
              </w:rPr>
              <w:t>Значение и задачи вертикального озеленения.</w:t>
            </w:r>
          </w:p>
        </w:tc>
        <w:tc>
          <w:tcPr>
            <w:tcW w:w="3169" w:type="pct"/>
          </w:tcPr>
          <w:p w:rsidR="00F84C9C" w:rsidRPr="00DF7C56" w:rsidRDefault="00F84C9C"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color w:val="111115"/>
                <w:sz w:val="24"/>
                <w:szCs w:val="24"/>
                <w:shd w:val="clear" w:color="auto" w:fill="FFFFFF"/>
              </w:rPr>
              <w:t>Назначение и задачи  вертикального озеленения. Источники получения и виды посадочного материала. Озеленение стен зданий, беседок, арок, балконов, окон и др. Размещение растений, высаживаемых у фундаментов сооружений для вертикального озеленения.</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6</w:t>
            </w:r>
          </w:p>
        </w:tc>
        <w:tc>
          <w:tcPr>
            <w:tcW w:w="580" w:type="pct"/>
            <w:vMerge w:val="restart"/>
          </w:tcPr>
          <w:p w:rsidR="00F84C9C" w:rsidRPr="00DF7C56" w:rsidRDefault="00F84C9C"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w:t>
            </w:r>
            <w:r w:rsidR="005A1ED0" w:rsidRPr="00DF7C56">
              <w:rPr>
                <w:rFonts w:ascii="Times New Roman" w:hAnsi="Times New Roman"/>
                <w:i/>
                <w:sz w:val="24"/>
                <w:szCs w:val="24"/>
              </w:rPr>
              <w:t xml:space="preserve"> </w:t>
            </w:r>
            <w:r w:rsidRPr="00DF7C56">
              <w:rPr>
                <w:rFonts w:ascii="Times New Roman" w:hAnsi="Times New Roman"/>
                <w:i/>
                <w:sz w:val="24"/>
                <w:szCs w:val="24"/>
              </w:rPr>
              <w:t>ЛР1-12,</w:t>
            </w:r>
            <w:r w:rsidR="005A1ED0" w:rsidRPr="00DF7C56">
              <w:rPr>
                <w:rFonts w:ascii="Times New Roman" w:hAnsi="Times New Roman"/>
                <w:i/>
                <w:sz w:val="24"/>
                <w:szCs w:val="24"/>
              </w:rPr>
              <w:t xml:space="preserve"> </w:t>
            </w:r>
            <w:r w:rsidRPr="00DF7C56">
              <w:rPr>
                <w:rFonts w:ascii="Times New Roman" w:hAnsi="Times New Roman"/>
                <w:i/>
                <w:sz w:val="24"/>
                <w:szCs w:val="24"/>
              </w:rPr>
              <w:t>У7,</w:t>
            </w:r>
            <w:r w:rsidR="005A1ED0" w:rsidRPr="00DF7C56">
              <w:rPr>
                <w:rFonts w:ascii="Times New Roman" w:hAnsi="Times New Roman"/>
                <w:i/>
                <w:sz w:val="24"/>
                <w:szCs w:val="24"/>
              </w:rPr>
              <w:t xml:space="preserve"> </w:t>
            </w:r>
            <w:r w:rsidRPr="00DF7C56">
              <w:rPr>
                <w:rFonts w:ascii="Times New Roman" w:hAnsi="Times New Roman"/>
                <w:i/>
                <w:sz w:val="24"/>
                <w:szCs w:val="24"/>
              </w:rPr>
              <w:t>З</w:t>
            </w:r>
            <w:r w:rsidR="00954D9D" w:rsidRPr="00DF7C56">
              <w:rPr>
                <w:rFonts w:ascii="Times New Roman" w:hAnsi="Times New Roman"/>
                <w:i/>
                <w:sz w:val="24"/>
                <w:szCs w:val="24"/>
              </w:rPr>
              <w:t>1,</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2,</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7,</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8</w:t>
            </w:r>
          </w:p>
        </w:tc>
      </w:tr>
      <w:tr w:rsidR="00F84C9C" w:rsidRPr="00DF7C56" w:rsidTr="00DF7C56">
        <w:trPr>
          <w:trHeight w:val="258"/>
        </w:trPr>
        <w:tc>
          <w:tcPr>
            <w:tcW w:w="938" w:type="pct"/>
            <w:vMerge/>
          </w:tcPr>
          <w:p w:rsidR="00F84C9C" w:rsidRPr="00DF7C56" w:rsidRDefault="00F84C9C" w:rsidP="00122143">
            <w:pPr>
              <w:spacing w:after="0" w:line="240" w:lineRule="auto"/>
              <w:rPr>
                <w:rFonts w:ascii="Times New Roman" w:hAnsi="Times New Roman" w:cs="Times New Roman"/>
                <w:sz w:val="24"/>
                <w:szCs w:val="24"/>
              </w:rPr>
            </w:pPr>
          </w:p>
        </w:tc>
        <w:tc>
          <w:tcPr>
            <w:tcW w:w="3169" w:type="pct"/>
          </w:tcPr>
          <w:p w:rsidR="00F84C9C" w:rsidRPr="00DF7C56" w:rsidRDefault="008B417E" w:rsidP="00122143">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DF7C56">
              <w:rPr>
                <w:rFonts w:ascii="Times New Roman" w:hAnsi="Times New Roman" w:cs="Times New Roman"/>
                <w:b/>
                <w:sz w:val="24"/>
                <w:szCs w:val="24"/>
              </w:rPr>
              <w:t>Практиче</w:t>
            </w:r>
            <w:r w:rsidR="005A1ED0" w:rsidRPr="00DF7C56">
              <w:rPr>
                <w:rFonts w:ascii="Times New Roman" w:hAnsi="Times New Roman" w:cs="Times New Roman"/>
                <w:b/>
                <w:sz w:val="24"/>
                <w:szCs w:val="24"/>
              </w:rPr>
              <w:t xml:space="preserve">ская </w:t>
            </w:r>
            <w:r w:rsidR="00202608" w:rsidRPr="00DF7C56">
              <w:rPr>
                <w:rFonts w:ascii="Times New Roman" w:hAnsi="Times New Roman" w:cs="Times New Roman"/>
                <w:b/>
                <w:sz w:val="24"/>
                <w:szCs w:val="24"/>
              </w:rPr>
              <w:t>работа №14</w:t>
            </w:r>
            <w:r w:rsidRPr="00DF7C56">
              <w:rPr>
                <w:rFonts w:ascii="Times New Roman" w:hAnsi="Times New Roman" w:cs="Times New Roman"/>
                <w:b/>
                <w:sz w:val="24"/>
                <w:szCs w:val="24"/>
              </w:rPr>
              <w:t xml:space="preserve"> </w:t>
            </w:r>
            <w:r w:rsidR="005A1ED0" w:rsidRPr="00DF7C56">
              <w:rPr>
                <w:rFonts w:ascii="Times New Roman" w:hAnsi="Times New Roman" w:cs="Times New Roman"/>
                <w:color w:val="111115"/>
                <w:sz w:val="24"/>
                <w:szCs w:val="24"/>
                <w:shd w:val="clear" w:color="auto" w:fill="FFFFFF"/>
              </w:rPr>
              <w:t>Создание</w:t>
            </w:r>
            <w:r w:rsidR="00F84C9C" w:rsidRPr="00DF7C56">
              <w:rPr>
                <w:rFonts w:ascii="Times New Roman" w:hAnsi="Times New Roman" w:cs="Times New Roman"/>
                <w:color w:val="111115"/>
                <w:sz w:val="24"/>
                <w:szCs w:val="24"/>
                <w:shd w:val="clear" w:color="auto" w:fill="FFFFFF"/>
              </w:rPr>
              <w:t xml:space="preserve"> вертикального озеленения из ампельных и вьющихся растений</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F84C9C" w:rsidRPr="00DF7C56" w:rsidTr="00DF7C56">
        <w:trPr>
          <w:trHeight w:val="258"/>
        </w:trPr>
        <w:tc>
          <w:tcPr>
            <w:tcW w:w="938" w:type="pct"/>
          </w:tcPr>
          <w:p w:rsidR="00F84C9C" w:rsidRPr="00DF7C56" w:rsidRDefault="00F84C9C" w:rsidP="00122143">
            <w:pPr>
              <w:spacing w:after="0" w:line="240" w:lineRule="auto"/>
              <w:jc w:val="both"/>
              <w:rPr>
                <w:rFonts w:ascii="Times New Roman" w:hAnsi="Times New Roman" w:cs="Times New Roman"/>
                <w:sz w:val="24"/>
                <w:szCs w:val="24"/>
              </w:rPr>
            </w:pPr>
            <w:r w:rsidRPr="00DF7C56">
              <w:rPr>
                <w:rFonts w:ascii="Times New Roman" w:hAnsi="Times New Roman" w:cs="Times New Roman"/>
                <w:sz w:val="24"/>
                <w:szCs w:val="24"/>
              </w:rPr>
              <w:t xml:space="preserve">Тема 6.2 </w:t>
            </w:r>
            <w:r w:rsidRPr="00DF7C56">
              <w:rPr>
                <w:rFonts w:ascii="Times New Roman" w:hAnsi="Times New Roman" w:cs="Times New Roman"/>
                <w:color w:val="111115"/>
                <w:sz w:val="24"/>
                <w:szCs w:val="24"/>
                <w:bdr w:val="none" w:sz="0" w:space="0" w:color="auto" w:frame="1"/>
                <w:shd w:val="clear" w:color="auto" w:fill="FFFFFF"/>
              </w:rPr>
              <w:t>Создание живой изгороди. Уход за вертикальными насаждениями</w:t>
            </w:r>
          </w:p>
        </w:tc>
        <w:tc>
          <w:tcPr>
            <w:tcW w:w="3169" w:type="pct"/>
          </w:tcPr>
          <w:p w:rsidR="00F84C9C" w:rsidRPr="00DF7C56" w:rsidRDefault="00F84C9C"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color w:val="111115"/>
                <w:sz w:val="24"/>
                <w:szCs w:val="24"/>
                <w:shd w:val="clear" w:color="auto" w:fill="FFFFFF"/>
              </w:rPr>
              <w:t>Подготовка почвы под изгородь. Выкапывание котлована. Посадка растений. Расстояние между растениями. Уход за посадками. Полив, подкормка. Обрезка. Топиарные работы.</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7</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CA6C4B" w:rsidRPr="00DF7C56" w:rsidTr="00122143">
        <w:trPr>
          <w:trHeight w:val="258"/>
        </w:trPr>
        <w:tc>
          <w:tcPr>
            <w:tcW w:w="4107" w:type="pct"/>
            <w:gridSpan w:val="2"/>
          </w:tcPr>
          <w:p w:rsidR="00CA6C4B"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b/>
                <w:color w:val="111115"/>
                <w:sz w:val="24"/>
                <w:szCs w:val="24"/>
                <w:bdr w:val="none" w:sz="0" w:space="0" w:color="auto" w:frame="1"/>
                <w:shd w:val="clear" w:color="auto" w:fill="FFFFFF"/>
              </w:rPr>
              <w:t>Раздел</w:t>
            </w:r>
            <w:r w:rsidR="00CA6C4B" w:rsidRPr="00DF7C56">
              <w:rPr>
                <w:rFonts w:ascii="Times New Roman" w:hAnsi="Times New Roman" w:cs="Times New Roman"/>
                <w:b/>
                <w:color w:val="111115"/>
                <w:sz w:val="24"/>
                <w:szCs w:val="24"/>
                <w:bdr w:val="none" w:sz="0" w:space="0" w:color="auto" w:frame="1"/>
                <w:shd w:val="clear" w:color="auto" w:fill="FFFFFF"/>
              </w:rPr>
              <w:t xml:space="preserve"> 7.</w:t>
            </w:r>
            <w:r w:rsidRPr="00DF7C56">
              <w:rPr>
                <w:rFonts w:ascii="Times New Roman" w:hAnsi="Times New Roman" w:cs="Times New Roman"/>
                <w:b/>
                <w:color w:val="111115"/>
                <w:sz w:val="24"/>
                <w:szCs w:val="24"/>
                <w:bdr w:val="none" w:sz="0" w:space="0" w:color="auto" w:frame="1"/>
                <w:shd w:val="clear" w:color="auto" w:fill="FFFFFF"/>
              </w:rPr>
              <w:t xml:space="preserve"> </w:t>
            </w:r>
            <w:r w:rsidR="00CA6C4B" w:rsidRPr="00DF7C56">
              <w:rPr>
                <w:rFonts w:ascii="Times New Roman" w:hAnsi="Times New Roman" w:cs="Times New Roman"/>
                <w:b/>
                <w:color w:val="111115"/>
                <w:sz w:val="24"/>
                <w:szCs w:val="24"/>
                <w:bdr w:val="none" w:sz="0" w:space="0" w:color="auto" w:frame="1"/>
                <w:shd w:val="clear" w:color="auto" w:fill="FFFFFF"/>
              </w:rPr>
              <w:t>Устройство садовых дорожек, площадей и спортивных площадок.</w:t>
            </w:r>
          </w:p>
        </w:tc>
        <w:tc>
          <w:tcPr>
            <w:tcW w:w="313" w:type="pct"/>
            <w:vAlign w:val="center"/>
          </w:tcPr>
          <w:p w:rsidR="00CA6C4B" w:rsidRPr="00DF7C56" w:rsidRDefault="00E97CFC" w:rsidP="00122143">
            <w:pPr>
              <w:suppressAutoHyphens/>
              <w:spacing w:after="0" w:line="240" w:lineRule="auto"/>
              <w:jc w:val="center"/>
              <w:rPr>
                <w:rFonts w:ascii="Times New Roman" w:hAnsi="Times New Roman"/>
                <w:b/>
                <w:sz w:val="24"/>
                <w:szCs w:val="24"/>
              </w:rPr>
            </w:pPr>
            <w:r w:rsidRPr="00DF7C56">
              <w:rPr>
                <w:rFonts w:ascii="Times New Roman" w:hAnsi="Times New Roman"/>
                <w:b/>
                <w:sz w:val="24"/>
                <w:szCs w:val="24"/>
              </w:rPr>
              <w:t>32</w:t>
            </w:r>
          </w:p>
        </w:tc>
        <w:tc>
          <w:tcPr>
            <w:tcW w:w="580" w:type="pct"/>
          </w:tcPr>
          <w:p w:rsidR="00CA6C4B" w:rsidRPr="00DF7C56" w:rsidRDefault="00CA6C4B" w:rsidP="00122143">
            <w:pPr>
              <w:suppressAutoHyphens/>
              <w:spacing w:after="0" w:line="240" w:lineRule="auto"/>
              <w:jc w:val="both"/>
              <w:rPr>
                <w:rFonts w:ascii="Times New Roman" w:hAnsi="Times New Roman"/>
                <w:i/>
                <w:sz w:val="24"/>
                <w:szCs w:val="24"/>
              </w:rPr>
            </w:pPr>
          </w:p>
        </w:tc>
      </w:tr>
      <w:tr w:rsidR="00F84C9C" w:rsidRPr="00DF7C56" w:rsidTr="00DF7C56">
        <w:trPr>
          <w:trHeight w:val="258"/>
        </w:trPr>
        <w:tc>
          <w:tcPr>
            <w:tcW w:w="938" w:type="pct"/>
            <w:vMerge w:val="restart"/>
          </w:tcPr>
          <w:p w:rsidR="00F84C9C" w:rsidRPr="00DF7C56" w:rsidRDefault="00F84C9C" w:rsidP="00122143">
            <w:pPr>
              <w:spacing w:after="0" w:line="240" w:lineRule="auto"/>
              <w:jc w:val="both"/>
              <w:rPr>
                <w:rFonts w:ascii="Times New Roman" w:hAnsi="Times New Roman" w:cs="Times New Roman"/>
                <w:sz w:val="24"/>
                <w:szCs w:val="24"/>
              </w:rPr>
            </w:pPr>
            <w:r w:rsidRPr="00DF7C56">
              <w:rPr>
                <w:rFonts w:ascii="Times New Roman" w:hAnsi="Times New Roman" w:cs="Times New Roman"/>
                <w:sz w:val="24"/>
                <w:szCs w:val="24"/>
              </w:rPr>
              <w:t>Тема 7.1</w:t>
            </w:r>
            <w:r w:rsidRPr="00DF7C56">
              <w:rPr>
                <w:rFonts w:ascii="Times New Roman" w:hAnsi="Times New Roman" w:cs="Times New Roman"/>
                <w:color w:val="111115"/>
                <w:sz w:val="24"/>
                <w:szCs w:val="24"/>
                <w:shd w:val="clear" w:color="auto" w:fill="FFFFFF"/>
              </w:rPr>
              <w:t xml:space="preserve"> Общая характеристика дорожек и площадок</w:t>
            </w:r>
            <w:r w:rsidRPr="00DF7C56">
              <w:rPr>
                <w:color w:val="111115"/>
                <w:sz w:val="24"/>
                <w:szCs w:val="24"/>
                <w:shd w:val="clear" w:color="auto" w:fill="FFFFFF"/>
              </w:rPr>
              <w:t>.</w:t>
            </w:r>
          </w:p>
        </w:tc>
        <w:tc>
          <w:tcPr>
            <w:tcW w:w="3169" w:type="pct"/>
          </w:tcPr>
          <w:p w:rsidR="00F84C9C" w:rsidRPr="00DF7C56" w:rsidRDefault="00F84C9C"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color w:val="111115"/>
                <w:sz w:val="24"/>
                <w:szCs w:val="24"/>
                <w:shd w:val="clear" w:color="auto" w:fill="FFFFFF"/>
              </w:rPr>
              <w:t>Виды дорог и площадок в парке. Характеристика типов дорожных покрытий. Общая характеристика дорожек и площадок. Устройство грунтовых, щебенчатых плиточных и других дорожных покрытий.</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5</w:t>
            </w:r>
          </w:p>
        </w:tc>
        <w:tc>
          <w:tcPr>
            <w:tcW w:w="580" w:type="pct"/>
            <w:vMerge w:val="restart"/>
          </w:tcPr>
          <w:p w:rsidR="00F84C9C" w:rsidRPr="00DF7C56" w:rsidRDefault="00F84C9C"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5A1ED0" w:rsidRPr="00DF7C56">
              <w:rPr>
                <w:rFonts w:ascii="Times New Roman" w:hAnsi="Times New Roman"/>
                <w:i/>
                <w:sz w:val="24"/>
                <w:szCs w:val="24"/>
              </w:rPr>
              <w:t xml:space="preserve"> </w:t>
            </w:r>
            <w:r w:rsidRPr="00DF7C56">
              <w:rPr>
                <w:rFonts w:ascii="Times New Roman" w:hAnsi="Times New Roman"/>
                <w:i/>
                <w:sz w:val="24"/>
                <w:szCs w:val="24"/>
              </w:rPr>
              <w:t>З4</w:t>
            </w:r>
            <w:r w:rsidR="00954D9D" w:rsidRPr="00DF7C56">
              <w:rPr>
                <w:rFonts w:ascii="Times New Roman" w:hAnsi="Times New Roman"/>
                <w:i/>
                <w:sz w:val="24"/>
                <w:szCs w:val="24"/>
              </w:rPr>
              <w:t>,</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З1,2</w:t>
            </w:r>
          </w:p>
        </w:tc>
      </w:tr>
      <w:tr w:rsidR="00F84C9C" w:rsidRPr="00DF7C56" w:rsidTr="00DF7C56">
        <w:trPr>
          <w:trHeight w:val="258"/>
        </w:trPr>
        <w:tc>
          <w:tcPr>
            <w:tcW w:w="938" w:type="pct"/>
            <w:vMerge/>
          </w:tcPr>
          <w:p w:rsidR="00F84C9C" w:rsidRPr="00DF7C56" w:rsidRDefault="00F84C9C" w:rsidP="00122143">
            <w:pPr>
              <w:spacing w:after="0" w:line="240" w:lineRule="auto"/>
              <w:jc w:val="both"/>
              <w:rPr>
                <w:rFonts w:ascii="Times New Roman" w:hAnsi="Times New Roman" w:cs="Times New Roman"/>
                <w:sz w:val="24"/>
                <w:szCs w:val="24"/>
              </w:rPr>
            </w:pPr>
          </w:p>
        </w:tc>
        <w:tc>
          <w:tcPr>
            <w:tcW w:w="3169" w:type="pct"/>
          </w:tcPr>
          <w:p w:rsidR="00F84C9C"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DF7C56">
              <w:rPr>
                <w:rFonts w:ascii="Times New Roman" w:hAnsi="Times New Roman" w:cs="Times New Roman"/>
                <w:b/>
                <w:sz w:val="24"/>
                <w:szCs w:val="24"/>
              </w:rPr>
              <w:t xml:space="preserve">Практическая </w:t>
            </w:r>
            <w:r w:rsidR="00202608" w:rsidRPr="00DF7C56">
              <w:rPr>
                <w:rFonts w:ascii="Times New Roman" w:hAnsi="Times New Roman" w:cs="Times New Roman"/>
                <w:b/>
                <w:sz w:val="24"/>
                <w:szCs w:val="24"/>
              </w:rPr>
              <w:t>работа №15</w:t>
            </w:r>
            <w:r w:rsidR="008B417E" w:rsidRPr="00DF7C56">
              <w:rPr>
                <w:rFonts w:ascii="Times New Roman" w:hAnsi="Times New Roman" w:cs="Times New Roman"/>
                <w:b/>
                <w:sz w:val="24"/>
                <w:szCs w:val="24"/>
              </w:rPr>
              <w:t xml:space="preserve"> </w:t>
            </w:r>
            <w:r w:rsidR="00F84C9C" w:rsidRPr="00DF7C56">
              <w:rPr>
                <w:rFonts w:ascii="Times New Roman" w:hAnsi="Times New Roman" w:cs="Times New Roman"/>
                <w:color w:val="111115"/>
                <w:sz w:val="24"/>
                <w:szCs w:val="24"/>
                <w:shd w:val="clear" w:color="auto" w:fill="FFFFFF"/>
              </w:rPr>
              <w:t>Подготовка основания дорожки</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F84C9C" w:rsidRPr="00DF7C56" w:rsidTr="00DF7C56">
        <w:trPr>
          <w:trHeight w:val="258"/>
        </w:trPr>
        <w:tc>
          <w:tcPr>
            <w:tcW w:w="938" w:type="pct"/>
            <w:vMerge w:val="restart"/>
          </w:tcPr>
          <w:p w:rsidR="00F84C9C" w:rsidRPr="00DF7C56" w:rsidRDefault="005A1ED0" w:rsidP="00122143">
            <w:pPr>
              <w:spacing w:after="0" w:line="240" w:lineRule="auto"/>
              <w:jc w:val="both"/>
              <w:rPr>
                <w:rFonts w:ascii="Times New Roman" w:hAnsi="Times New Roman" w:cs="Times New Roman"/>
                <w:sz w:val="24"/>
                <w:szCs w:val="24"/>
              </w:rPr>
            </w:pPr>
            <w:r w:rsidRPr="00DF7C56">
              <w:rPr>
                <w:rFonts w:ascii="Times New Roman" w:hAnsi="Times New Roman" w:cs="Times New Roman"/>
                <w:color w:val="111115"/>
                <w:sz w:val="24"/>
                <w:szCs w:val="24"/>
                <w:bdr w:val="none" w:sz="0" w:space="0" w:color="auto" w:frame="1"/>
                <w:shd w:val="clear" w:color="auto" w:fill="FFFFFF"/>
              </w:rPr>
              <w:t xml:space="preserve">Тема 7.2 </w:t>
            </w:r>
            <w:r w:rsidR="00F84C9C" w:rsidRPr="00DF7C56">
              <w:rPr>
                <w:rFonts w:ascii="Times New Roman" w:hAnsi="Times New Roman" w:cs="Times New Roman"/>
                <w:color w:val="111115"/>
                <w:sz w:val="24"/>
                <w:szCs w:val="24"/>
                <w:bdr w:val="none" w:sz="0" w:space="0" w:color="auto" w:frame="1"/>
                <w:shd w:val="clear" w:color="auto" w:fill="FFFFFF"/>
              </w:rPr>
              <w:t>Материалы, используемые для покрытия дорожек и площадок</w:t>
            </w:r>
          </w:p>
        </w:tc>
        <w:tc>
          <w:tcPr>
            <w:tcW w:w="3169" w:type="pct"/>
          </w:tcPr>
          <w:p w:rsidR="00F84C9C" w:rsidRPr="00DF7C56" w:rsidRDefault="00F84C9C"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color w:val="111115"/>
                <w:sz w:val="24"/>
                <w:szCs w:val="24"/>
                <w:shd w:val="clear" w:color="auto" w:fill="FFFFFF"/>
              </w:rPr>
              <w:t>Материалы для устройства дорожек и площадок. Материалы специального покровного слоя для спортивных площадок и дорожек.</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6</w:t>
            </w:r>
          </w:p>
        </w:tc>
        <w:tc>
          <w:tcPr>
            <w:tcW w:w="580" w:type="pct"/>
            <w:vMerge w:val="restart"/>
          </w:tcPr>
          <w:p w:rsidR="00F84C9C" w:rsidRPr="00DF7C56" w:rsidRDefault="00F84C9C"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5A1ED0" w:rsidRPr="00DF7C56">
              <w:rPr>
                <w:rFonts w:ascii="Times New Roman" w:hAnsi="Times New Roman"/>
                <w:i/>
                <w:sz w:val="24"/>
                <w:szCs w:val="24"/>
              </w:rPr>
              <w:t xml:space="preserve"> </w:t>
            </w:r>
            <w:r w:rsidRPr="00DF7C56">
              <w:rPr>
                <w:rFonts w:ascii="Times New Roman" w:hAnsi="Times New Roman"/>
                <w:i/>
                <w:sz w:val="24"/>
                <w:szCs w:val="24"/>
              </w:rPr>
              <w:t>З4</w:t>
            </w:r>
          </w:p>
        </w:tc>
      </w:tr>
      <w:tr w:rsidR="00F84C9C" w:rsidRPr="00DF7C56" w:rsidTr="00DF7C56">
        <w:trPr>
          <w:trHeight w:val="258"/>
        </w:trPr>
        <w:tc>
          <w:tcPr>
            <w:tcW w:w="938" w:type="pct"/>
            <w:vMerge/>
          </w:tcPr>
          <w:p w:rsidR="00F84C9C" w:rsidRPr="00DF7C56" w:rsidRDefault="00F84C9C"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p>
        </w:tc>
        <w:tc>
          <w:tcPr>
            <w:tcW w:w="3169" w:type="pct"/>
          </w:tcPr>
          <w:p w:rsidR="00F84C9C"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color w:val="111115"/>
                <w:sz w:val="24"/>
                <w:szCs w:val="24"/>
                <w:shd w:val="clear" w:color="auto" w:fill="FFFFFF"/>
              </w:rPr>
            </w:pPr>
            <w:r w:rsidRPr="00DF7C56">
              <w:rPr>
                <w:rFonts w:ascii="Times New Roman" w:hAnsi="Times New Roman" w:cs="Times New Roman"/>
                <w:b/>
                <w:sz w:val="24"/>
                <w:szCs w:val="24"/>
              </w:rPr>
              <w:t xml:space="preserve">Практическая </w:t>
            </w:r>
            <w:r w:rsidR="00202608" w:rsidRPr="00DF7C56">
              <w:rPr>
                <w:rFonts w:ascii="Times New Roman" w:hAnsi="Times New Roman" w:cs="Times New Roman"/>
                <w:b/>
                <w:sz w:val="24"/>
                <w:szCs w:val="24"/>
              </w:rPr>
              <w:t>работа №16</w:t>
            </w:r>
            <w:r w:rsidR="008B417E" w:rsidRPr="00DF7C56">
              <w:rPr>
                <w:rFonts w:ascii="Times New Roman" w:hAnsi="Times New Roman" w:cs="Times New Roman"/>
                <w:b/>
                <w:sz w:val="24"/>
                <w:szCs w:val="24"/>
              </w:rPr>
              <w:t xml:space="preserve"> </w:t>
            </w:r>
            <w:r w:rsidR="00F84C9C" w:rsidRPr="00DF7C56">
              <w:rPr>
                <w:rFonts w:ascii="Times New Roman" w:hAnsi="Times New Roman" w:cs="Times New Roman"/>
                <w:color w:val="111115"/>
                <w:sz w:val="24"/>
                <w:szCs w:val="24"/>
                <w:bdr w:val="none" w:sz="0" w:space="0" w:color="auto" w:frame="1"/>
                <w:shd w:val="clear" w:color="auto" w:fill="FFFFFF"/>
              </w:rPr>
              <w:t>Изучение технологических характеристик дорожных плиток</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F84C9C" w:rsidRPr="00DF7C56" w:rsidTr="00DF7C56">
        <w:trPr>
          <w:trHeight w:val="258"/>
        </w:trPr>
        <w:tc>
          <w:tcPr>
            <w:tcW w:w="938" w:type="pct"/>
            <w:vMerge w:val="restart"/>
          </w:tcPr>
          <w:p w:rsidR="00F84C9C" w:rsidRPr="00DF7C56" w:rsidRDefault="005A1ED0"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r w:rsidRPr="00DF7C56">
              <w:rPr>
                <w:rFonts w:ascii="Times New Roman" w:hAnsi="Times New Roman" w:cs="Times New Roman"/>
                <w:color w:val="111115"/>
                <w:sz w:val="24"/>
                <w:szCs w:val="24"/>
                <w:bdr w:val="none" w:sz="0" w:space="0" w:color="auto" w:frame="1"/>
                <w:shd w:val="clear" w:color="auto" w:fill="FFFFFF"/>
              </w:rPr>
              <w:t xml:space="preserve">Тема  7.3 </w:t>
            </w:r>
            <w:r w:rsidR="00F84C9C" w:rsidRPr="00DF7C56">
              <w:rPr>
                <w:rFonts w:ascii="Times New Roman" w:hAnsi="Times New Roman" w:cs="Times New Roman"/>
                <w:color w:val="111115"/>
                <w:sz w:val="24"/>
                <w:szCs w:val="24"/>
                <w:bdr w:val="none" w:sz="0" w:space="0" w:color="auto" w:frame="1"/>
                <w:shd w:val="clear" w:color="auto" w:fill="FFFFFF"/>
              </w:rPr>
              <w:t>Устройство дорожных покрытий. Устройство площадей и площадок.</w:t>
            </w:r>
          </w:p>
        </w:tc>
        <w:tc>
          <w:tcPr>
            <w:tcW w:w="3169" w:type="pct"/>
          </w:tcPr>
          <w:p w:rsidR="00F84C9C" w:rsidRPr="00DF7C56" w:rsidRDefault="00F84C9C"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color w:val="111115"/>
                <w:sz w:val="24"/>
                <w:szCs w:val="24"/>
                <w:shd w:val="clear" w:color="auto" w:fill="FFFFFF"/>
              </w:rPr>
              <w:t>Продольные и поперечные уклоны. Уровень дорожек. Инструменты, используемые при укладке дорожек. Смеси для затирки. Рисунок укладки плиток. Детские, спортивные и другие площади, их устройство. Устройство плиточного покрытия.</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6</w:t>
            </w:r>
          </w:p>
        </w:tc>
        <w:tc>
          <w:tcPr>
            <w:tcW w:w="580" w:type="pct"/>
            <w:vMerge w:val="restart"/>
          </w:tcPr>
          <w:p w:rsidR="00F84C9C" w:rsidRPr="00DF7C56" w:rsidRDefault="00F84C9C"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5A1ED0" w:rsidRPr="00DF7C56">
              <w:rPr>
                <w:rFonts w:ascii="Times New Roman" w:hAnsi="Times New Roman"/>
                <w:i/>
                <w:sz w:val="24"/>
                <w:szCs w:val="24"/>
              </w:rPr>
              <w:t xml:space="preserve"> </w:t>
            </w:r>
            <w:r w:rsidRPr="00DF7C56">
              <w:rPr>
                <w:rFonts w:ascii="Times New Roman" w:hAnsi="Times New Roman"/>
                <w:i/>
                <w:sz w:val="24"/>
                <w:szCs w:val="24"/>
              </w:rPr>
              <w:t>ПК</w:t>
            </w:r>
            <w:r w:rsidR="00954D9D" w:rsidRPr="00DF7C56">
              <w:rPr>
                <w:rFonts w:ascii="Times New Roman" w:hAnsi="Times New Roman"/>
                <w:i/>
                <w:sz w:val="24"/>
                <w:szCs w:val="24"/>
              </w:rPr>
              <w:t>.3.3,</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У1,</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2,</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3,</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З1,</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2</w:t>
            </w:r>
          </w:p>
        </w:tc>
      </w:tr>
      <w:tr w:rsidR="00F84C9C" w:rsidRPr="00DF7C56" w:rsidTr="00DF7C56">
        <w:trPr>
          <w:trHeight w:val="258"/>
        </w:trPr>
        <w:tc>
          <w:tcPr>
            <w:tcW w:w="938" w:type="pct"/>
            <w:vMerge/>
          </w:tcPr>
          <w:p w:rsidR="00F84C9C" w:rsidRPr="00DF7C56" w:rsidRDefault="00F84C9C"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p>
        </w:tc>
        <w:tc>
          <w:tcPr>
            <w:tcW w:w="3169" w:type="pct"/>
          </w:tcPr>
          <w:p w:rsidR="00F84C9C"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color w:val="111115"/>
                <w:sz w:val="24"/>
                <w:szCs w:val="24"/>
                <w:shd w:val="clear" w:color="auto" w:fill="FFFFFF"/>
              </w:rPr>
            </w:pPr>
            <w:r w:rsidRPr="00DF7C56">
              <w:rPr>
                <w:rFonts w:ascii="Times New Roman" w:hAnsi="Times New Roman" w:cs="Times New Roman"/>
                <w:b/>
                <w:sz w:val="24"/>
                <w:szCs w:val="24"/>
              </w:rPr>
              <w:t xml:space="preserve">Практическая </w:t>
            </w:r>
            <w:r w:rsidR="00202608" w:rsidRPr="00DF7C56">
              <w:rPr>
                <w:rFonts w:ascii="Times New Roman" w:hAnsi="Times New Roman" w:cs="Times New Roman"/>
                <w:b/>
                <w:sz w:val="24"/>
                <w:szCs w:val="24"/>
              </w:rPr>
              <w:t>работа №17</w:t>
            </w:r>
            <w:r w:rsidR="008B417E" w:rsidRPr="00DF7C56">
              <w:rPr>
                <w:rFonts w:ascii="Times New Roman" w:hAnsi="Times New Roman" w:cs="Times New Roman"/>
                <w:b/>
                <w:sz w:val="24"/>
                <w:szCs w:val="24"/>
              </w:rPr>
              <w:t xml:space="preserve"> </w:t>
            </w:r>
            <w:r w:rsidR="00F84C9C" w:rsidRPr="00DF7C56">
              <w:rPr>
                <w:rFonts w:ascii="Times New Roman" w:hAnsi="Times New Roman" w:cs="Times New Roman"/>
                <w:color w:val="111115"/>
                <w:sz w:val="24"/>
                <w:szCs w:val="24"/>
                <w:shd w:val="clear" w:color="auto" w:fill="FFFFFF"/>
              </w:rPr>
              <w:t>Устройство дорожно-тропиночной сети.</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3</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F84C9C" w:rsidRPr="00DF7C56" w:rsidTr="00DF7C56">
        <w:trPr>
          <w:trHeight w:val="258"/>
        </w:trPr>
        <w:tc>
          <w:tcPr>
            <w:tcW w:w="938" w:type="pct"/>
            <w:vMerge/>
          </w:tcPr>
          <w:p w:rsidR="00F84C9C" w:rsidRPr="00DF7C56" w:rsidRDefault="00F84C9C"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p>
        </w:tc>
        <w:tc>
          <w:tcPr>
            <w:tcW w:w="3169" w:type="pct"/>
          </w:tcPr>
          <w:p w:rsidR="00F84C9C"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color w:val="111115"/>
                <w:sz w:val="24"/>
                <w:szCs w:val="24"/>
                <w:shd w:val="clear" w:color="auto" w:fill="FFFFFF"/>
              </w:rPr>
            </w:pPr>
            <w:r w:rsidRPr="00DF7C56">
              <w:rPr>
                <w:rFonts w:ascii="Times New Roman" w:hAnsi="Times New Roman" w:cs="Times New Roman"/>
                <w:b/>
                <w:sz w:val="24"/>
                <w:szCs w:val="24"/>
              </w:rPr>
              <w:t xml:space="preserve">Практическая </w:t>
            </w:r>
            <w:r w:rsidR="00202608" w:rsidRPr="00DF7C56">
              <w:rPr>
                <w:rFonts w:ascii="Times New Roman" w:hAnsi="Times New Roman" w:cs="Times New Roman"/>
                <w:b/>
                <w:sz w:val="24"/>
                <w:szCs w:val="24"/>
              </w:rPr>
              <w:t>работа №18</w:t>
            </w:r>
            <w:r w:rsidR="008B417E" w:rsidRPr="00DF7C56">
              <w:rPr>
                <w:rFonts w:ascii="Times New Roman" w:hAnsi="Times New Roman" w:cs="Times New Roman"/>
                <w:b/>
                <w:sz w:val="24"/>
                <w:szCs w:val="24"/>
              </w:rPr>
              <w:t xml:space="preserve"> </w:t>
            </w:r>
            <w:r w:rsidR="00F84C9C" w:rsidRPr="00DF7C56">
              <w:rPr>
                <w:rFonts w:ascii="Times New Roman" w:hAnsi="Times New Roman" w:cs="Times New Roman"/>
                <w:color w:val="111115"/>
                <w:sz w:val="24"/>
                <w:szCs w:val="24"/>
                <w:shd w:val="clear" w:color="auto" w:fill="FFFFFF"/>
              </w:rPr>
              <w:t>Подборка материала и рисунка для определенной садовой дорожки.</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F84C9C" w:rsidRPr="00DF7C56" w:rsidTr="00DF7C56">
        <w:trPr>
          <w:trHeight w:val="258"/>
        </w:trPr>
        <w:tc>
          <w:tcPr>
            <w:tcW w:w="938" w:type="pct"/>
            <w:vMerge w:val="restart"/>
          </w:tcPr>
          <w:p w:rsidR="00F84C9C" w:rsidRPr="00DF7C56" w:rsidRDefault="005A1ED0" w:rsidP="00122143">
            <w:pPr>
              <w:spacing w:after="0" w:line="240" w:lineRule="auto"/>
              <w:rPr>
                <w:rFonts w:ascii="Times New Roman" w:hAnsi="Times New Roman" w:cs="Times New Roman"/>
                <w:color w:val="111115"/>
                <w:sz w:val="24"/>
                <w:szCs w:val="24"/>
                <w:bdr w:val="none" w:sz="0" w:space="0" w:color="auto" w:frame="1"/>
                <w:shd w:val="clear" w:color="auto" w:fill="FFFFFF"/>
              </w:rPr>
            </w:pPr>
            <w:r w:rsidRPr="00DF7C56">
              <w:rPr>
                <w:rFonts w:ascii="Times New Roman" w:hAnsi="Times New Roman" w:cs="Times New Roman"/>
                <w:color w:val="111115"/>
                <w:sz w:val="24"/>
                <w:szCs w:val="24"/>
                <w:bdr w:val="none" w:sz="0" w:space="0" w:color="auto" w:frame="1"/>
                <w:shd w:val="clear" w:color="auto" w:fill="FFFFFF"/>
              </w:rPr>
              <w:t xml:space="preserve">Тема 7.4 </w:t>
            </w:r>
            <w:r w:rsidR="00F84C9C" w:rsidRPr="00DF7C56">
              <w:rPr>
                <w:rFonts w:ascii="Times New Roman" w:hAnsi="Times New Roman" w:cs="Times New Roman"/>
                <w:color w:val="111115"/>
                <w:sz w:val="24"/>
                <w:szCs w:val="24"/>
                <w:bdr w:val="none" w:sz="0" w:space="0" w:color="auto" w:frame="1"/>
                <w:shd w:val="clear" w:color="auto" w:fill="FFFFFF"/>
              </w:rPr>
              <w:t>Уход за садовыми дорожками и площадками, их ремонт</w:t>
            </w:r>
          </w:p>
        </w:tc>
        <w:tc>
          <w:tcPr>
            <w:tcW w:w="3169" w:type="pct"/>
          </w:tcPr>
          <w:p w:rsidR="00F84C9C" w:rsidRPr="00DF7C56" w:rsidRDefault="00F84C9C" w:rsidP="00122143">
            <w:pPr>
              <w:tabs>
                <w:tab w:val="left" w:pos="142"/>
                <w:tab w:val="num" w:pos="851"/>
              </w:tabs>
              <w:autoSpaceDE w:val="0"/>
              <w:autoSpaceDN w:val="0"/>
              <w:adjustRightInd w:val="0"/>
              <w:spacing w:after="0" w:line="240" w:lineRule="auto"/>
              <w:ind w:left="66"/>
              <w:rPr>
                <w:rFonts w:ascii="Times New Roman" w:hAnsi="Times New Roman" w:cs="Times New Roman"/>
                <w:b/>
                <w:sz w:val="24"/>
                <w:szCs w:val="24"/>
              </w:rPr>
            </w:pPr>
            <w:r w:rsidRPr="00DF7C56">
              <w:rPr>
                <w:rFonts w:ascii="Times New Roman" w:hAnsi="Times New Roman" w:cs="Times New Roman"/>
                <w:color w:val="111115"/>
                <w:sz w:val="24"/>
                <w:szCs w:val="24"/>
                <w:shd w:val="clear" w:color="auto" w:fill="FFFFFF"/>
              </w:rPr>
              <w:t>Уход за садовыми дорожками и площадкам. Виды повреждения. Способы ремонта дорожных покрытий</w:t>
            </w:r>
            <w:r w:rsidRPr="00DF7C56">
              <w:rPr>
                <w:color w:val="111115"/>
                <w:sz w:val="24"/>
                <w:szCs w:val="24"/>
                <w:shd w:val="clear" w:color="auto" w:fill="FFFFFF"/>
              </w:rPr>
              <w:t>.</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4</w:t>
            </w:r>
          </w:p>
        </w:tc>
        <w:tc>
          <w:tcPr>
            <w:tcW w:w="580" w:type="pct"/>
            <w:vMerge w:val="restart"/>
          </w:tcPr>
          <w:p w:rsidR="00F84C9C" w:rsidRPr="00DF7C56" w:rsidRDefault="00F84C9C"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954D9D" w:rsidRPr="00DF7C56">
              <w:rPr>
                <w:rFonts w:ascii="Times New Roman" w:hAnsi="Times New Roman"/>
                <w:i/>
                <w:sz w:val="24"/>
                <w:szCs w:val="24"/>
              </w:rPr>
              <w:t>,</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ПК3.3,</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У3,</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З4,</w:t>
            </w:r>
            <w:r w:rsidR="005A1ED0" w:rsidRPr="00DF7C56">
              <w:rPr>
                <w:rFonts w:ascii="Times New Roman" w:hAnsi="Times New Roman"/>
                <w:i/>
                <w:sz w:val="24"/>
                <w:szCs w:val="24"/>
              </w:rPr>
              <w:t xml:space="preserve"> </w:t>
            </w:r>
            <w:r w:rsidR="00954D9D" w:rsidRPr="00DF7C56">
              <w:rPr>
                <w:rFonts w:ascii="Times New Roman" w:hAnsi="Times New Roman"/>
                <w:i/>
                <w:sz w:val="24"/>
                <w:szCs w:val="24"/>
              </w:rPr>
              <w:t>2</w:t>
            </w:r>
          </w:p>
        </w:tc>
      </w:tr>
      <w:tr w:rsidR="00F84C9C" w:rsidRPr="00DF7C56" w:rsidTr="00DF7C56">
        <w:trPr>
          <w:trHeight w:val="258"/>
        </w:trPr>
        <w:tc>
          <w:tcPr>
            <w:tcW w:w="938" w:type="pct"/>
            <w:vMerge/>
          </w:tcPr>
          <w:p w:rsidR="00F84C9C" w:rsidRPr="00DF7C56" w:rsidRDefault="00F84C9C" w:rsidP="00122143">
            <w:pPr>
              <w:spacing w:after="0" w:line="240" w:lineRule="auto"/>
              <w:rPr>
                <w:rFonts w:ascii="Times New Roman" w:hAnsi="Times New Roman" w:cs="Times New Roman"/>
                <w:color w:val="111115"/>
                <w:sz w:val="24"/>
                <w:szCs w:val="24"/>
                <w:bdr w:val="none" w:sz="0" w:space="0" w:color="auto" w:frame="1"/>
                <w:shd w:val="clear" w:color="auto" w:fill="FFFFFF"/>
              </w:rPr>
            </w:pPr>
          </w:p>
        </w:tc>
        <w:tc>
          <w:tcPr>
            <w:tcW w:w="3169" w:type="pct"/>
          </w:tcPr>
          <w:p w:rsidR="00F84C9C" w:rsidRPr="00DF7C56" w:rsidRDefault="005A1ED0" w:rsidP="00122143">
            <w:pPr>
              <w:tabs>
                <w:tab w:val="left" w:pos="142"/>
                <w:tab w:val="num" w:pos="851"/>
              </w:tabs>
              <w:autoSpaceDE w:val="0"/>
              <w:autoSpaceDN w:val="0"/>
              <w:adjustRightInd w:val="0"/>
              <w:spacing w:after="0" w:line="240" w:lineRule="auto"/>
              <w:ind w:left="66"/>
              <w:rPr>
                <w:rFonts w:ascii="Times New Roman" w:hAnsi="Times New Roman" w:cs="Times New Roman"/>
                <w:color w:val="111115"/>
                <w:sz w:val="24"/>
                <w:szCs w:val="24"/>
                <w:shd w:val="clear" w:color="auto" w:fill="FFFFFF"/>
              </w:rPr>
            </w:pPr>
            <w:r w:rsidRPr="00DF7C56">
              <w:rPr>
                <w:rFonts w:ascii="Times New Roman" w:hAnsi="Times New Roman" w:cs="Times New Roman"/>
                <w:b/>
                <w:sz w:val="24"/>
                <w:szCs w:val="24"/>
              </w:rPr>
              <w:t>Практическая</w:t>
            </w:r>
            <w:r w:rsidR="00202608" w:rsidRPr="00DF7C56">
              <w:rPr>
                <w:rFonts w:ascii="Times New Roman" w:hAnsi="Times New Roman" w:cs="Times New Roman"/>
                <w:b/>
                <w:sz w:val="24"/>
                <w:szCs w:val="24"/>
              </w:rPr>
              <w:t xml:space="preserve"> работа №19</w:t>
            </w:r>
            <w:r w:rsidR="008B417E" w:rsidRPr="00DF7C56">
              <w:rPr>
                <w:rFonts w:ascii="Times New Roman" w:hAnsi="Times New Roman" w:cs="Times New Roman"/>
                <w:b/>
                <w:sz w:val="24"/>
                <w:szCs w:val="24"/>
              </w:rPr>
              <w:t xml:space="preserve"> </w:t>
            </w:r>
            <w:r w:rsidR="00F84C9C" w:rsidRPr="00DF7C56">
              <w:rPr>
                <w:rFonts w:ascii="Times New Roman" w:hAnsi="Times New Roman" w:cs="Times New Roman"/>
                <w:color w:val="111115"/>
                <w:sz w:val="24"/>
                <w:szCs w:val="24"/>
                <w:shd w:val="clear" w:color="auto" w:fill="FFFFFF"/>
              </w:rPr>
              <w:t>Содержание дорожек и площадок.</w:t>
            </w:r>
          </w:p>
        </w:tc>
        <w:tc>
          <w:tcPr>
            <w:tcW w:w="313" w:type="pct"/>
            <w:vAlign w:val="center"/>
          </w:tcPr>
          <w:p w:rsidR="00F84C9C" w:rsidRPr="00DF7C56" w:rsidRDefault="00F84C9C" w:rsidP="00122143">
            <w:pPr>
              <w:suppressAutoHyphens/>
              <w:spacing w:after="0" w:line="240" w:lineRule="auto"/>
              <w:jc w:val="center"/>
              <w:rPr>
                <w:rFonts w:ascii="Times New Roman" w:hAnsi="Times New Roman"/>
                <w:sz w:val="24"/>
                <w:szCs w:val="24"/>
              </w:rPr>
            </w:pPr>
            <w:r w:rsidRPr="00DF7C56">
              <w:rPr>
                <w:rFonts w:ascii="Times New Roman" w:hAnsi="Times New Roman"/>
                <w:sz w:val="24"/>
                <w:szCs w:val="24"/>
              </w:rPr>
              <w:t>2</w:t>
            </w:r>
          </w:p>
        </w:tc>
        <w:tc>
          <w:tcPr>
            <w:tcW w:w="580" w:type="pct"/>
            <w:vMerge/>
          </w:tcPr>
          <w:p w:rsidR="00F84C9C" w:rsidRPr="00DF7C56" w:rsidRDefault="00F84C9C" w:rsidP="00122143">
            <w:pPr>
              <w:suppressAutoHyphens/>
              <w:spacing w:after="0" w:line="240" w:lineRule="auto"/>
              <w:jc w:val="both"/>
              <w:rPr>
                <w:rFonts w:ascii="Times New Roman" w:hAnsi="Times New Roman"/>
                <w:i/>
                <w:sz w:val="24"/>
                <w:szCs w:val="24"/>
              </w:rPr>
            </w:pPr>
          </w:p>
        </w:tc>
      </w:tr>
      <w:tr w:rsidR="00E33F6A" w:rsidRPr="00DF7C56" w:rsidTr="00122143">
        <w:trPr>
          <w:trHeight w:val="258"/>
        </w:trPr>
        <w:tc>
          <w:tcPr>
            <w:tcW w:w="4107" w:type="pct"/>
            <w:gridSpan w:val="2"/>
          </w:tcPr>
          <w:p w:rsidR="00E33F6A" w:rsidRPr="00DF7C56" w:rsidRDefault="005A1ED0" w:rsidP="00122143">
            <w:pPr>
              <w:tabs>
                <w:tab w:val="left" w:pos="142"/>
                <w:tab w:val="num" w:pos="851"/>
              </w:tabs>
              <w:autoSpaceDE w:val="0"/>
              <w:autoSpaceDN w:val="0"/>
              <w:adjustRightInd w:val="0"/>
              <w:spacing w:after="0" w:line="240" w:lineRule="auto"/>
              <w:ind w:left="66"/>
              <w:rPr>
                <w:rFonts w:ascii="Times New Roman" w:hAnsi="Times New Roman" w:cs="Times New Roman"/>
                <w:b/>
                <w:sz w:val="24"/>
                <w:szCs w:val="24"/>
              </w:rPr>
            </w:pPr>
            <w:r w:rsidRPr="00DF7C56">
              <w:rPr>
                <w:rFonts w:ascii="Times New Roman" w:hAnsi="Times New Roman" w:cs="Times New Roman"/>
                <w:b/>
                <w:color w:val="111115"/>
                <w:sz w:val="24"/>
                <w:szCs w:val="24"/>
                <w:bdr w:val="none" w:sz="0" w:space="0" w:color="auto" w:frame="1"/>
                <w:shd w:val="clear" w:color="auto" w:fill="FFFFFF"/>
              </w:rPr>
              <w:t>Раздел 8. Устройство</w:t>
            </w:r>
            <w:r w:rsidR="00E33F6A" w:rsidRPr="00DF7C56">
              <w:rPr>
                <w:rFonts w:ascii="Times New Roman" w:hAnsi="Times New Roman" w:cs="Times New Roman"/>
                <w:b/>
                <w:color w:val="111115"/>
                <w:sz w:val="24"/>
                <w:szCs w:val="24"/>
                <w:bdr w:val="none" w:sz="0" w:space="0" w:color="auto" w:frame="1"/>
                <w:shd w:val="clear" w:color="auto" w:fill="FFFFFF"/>
              </w:rPr>
              <w:t xml:space="preserve"> и содержание водоемов.</w:t>
            </w:r>
          </w:p>
        </w:tc>
        <w:tc>
          <w:tcPr>
            <w:tcW w:w="313" w:type="pct"/>
            <w:vAlign w:val="center"/>
          </w:tcPr>
          <w:p w:rsidR="00E33F6A" w:rsidRPr="00DF7C56" w:rsidRDefault="00E97CFC" w:rsidP="00122143">
            <w:pPr>
              <w:suppressAutoHyphens/>
              <w:spacing w:after="0" w:line="240" w:lineRule="auto"/>
              <w:jc w:val="center"/>
              <w:rPr>
                <w:rFonts w:ascii="Times New Roman" w:hAnsi="Times New Roman"/>
                <w:b/>
                <w:sz w:val="24"/>
                <w:szCs w:val="24"/>
              </w:rPr>
            </w:pPr>
            <w:r w:rsidRPr="00DF7C56">
              <w:rPr>
                <w:rFonts w:ascii="Times New Roman" w:hAnsi="Times New Roman"/>
                <w:b/>
                <w:sz w:val="24"/>
                <w:szCs w:val="24"/>
              </w:rPr>
              <w:t>26</w:t>
            </w:r>
          </w:p>
        </w:tc>
        <w:tc>
          <w:tcPr>
            <w:tcW w:w="580" w:type="pct"/>
          </w:tcPr>
          <w:p w:rsidR="00E33F6A" w:rsidRPr="00DF7C56" w:rsidRDefault="00E33F6A" w:rsidP="00122143">
            <w:pPr>
              <w:suppressAutoHyphens/>
              <w:spacing w:after="0" w:line="240" w:lineRule="auto"/>
              <w:jc w:val="both"/>
              <w:rPr>
                <w:rFonts w:ascii="Times New Roman" w:hAnsi="Times New Roman"/>
                <w:i/>
                <w:sz w:val="24"/>
                <w:szCs w:val="24"/>
              </w:rPr>
            </w:pPr>
          </w:p>
        </w:tc>
      </w:tr>
      <w:tr w:rsidR="00DF7C56" w:rsidRPr="00DF7C56" w:rsidTr="00DF7C56">
        <w:trPr>
          <w:trHeight w:val="258"/>
        </w:trPr>
        <w:tc>
          <w:tcPr>
            <w:tcW w:w="938" w:type="pct"/>
            <w:vMerge w:val="restart"/>
          </w:tcPr>
          <w:p w:rsidR="00DF7C56" w:rsidRPr="00DF7C56" w:rsidRDefault="00DF7C56" w:rsidP="00122143">
            <w:pPr>
              <w:pStyle w:val="afa"/>
              <w:shd w:val="clear" w:color="auto" w:fill="FFFFFF"/>
              <w:spacing w:before="0" w:beforeAutospacing="0" w:after="0" w:afterAutospacing="0"/>
              <w:jc w:val="both"/>
              <w:rPr>
                <w:b/>
                <w:bCs/>
              </w:rPr>
            </w:pPr>
            <w:r w:rsidRPr="00DF7C56">
              <w:rPr>
                <w:color w:val="111115"/>
                <w:bdr w:val="none" w:sz="0" w:space="0" w:color="auto" w:frame="1"/>
              </w:rPr>
              <w:t xml:space="preserve">Тема 8.1 Классификация </w:t>
            </w:r>
            <w:r w:rsidRPr="00DF7C56">
              <w:rPr>
                <w:color w:val="111115"/>
                <w:bdr w:val="none" w:sz="0" w:space="0" w:color="auto" w:frame="1"/>
              </w:rPr>
              <w:lastRenderedPageBreak/>
              <w:t>водоемов. Материалы и оборудования для создания водоемов.</w:t>
            </w:r>
          </w:p>
        </w:tc>
        <w:tc>
          <w:tcPr>
            <w:tcW w:w="3169" w:type="pct"/>
          </w:tcPr>
          <w:p w:rsidR="00DF7C56" w:rsidRPr="00DF7C56" w:rsidRDefault="00DF7C56" w:rsidP="00122143">
            <w:pPr>
              <w:pStyle w:val="afa"/>
              <w:spacing w:before="0" w:beforeAutospacing="0" w:after="0" w:afterAutospacing="0"/>
              <w:jc w:val="both"/>
              <w:rPr>
                <w:color w:val="111115"/>
              </w:rPr>
            </w:pPr>
            <w:r w:rsidRPr="00DF7C56">
              <w:rPr>
                <w:color w:val="111115"/>
                <w:bdr w:val="none" w:sz="0" w:space="0" w:color="auto" w:frame="1"/>
              </w:rPr>
              <w:lastRenderedPageBreak/>
              <w:t xml:space="preserve">Виды водоемов. Искусственный и естественный пруды. Ручьи. История использования </w:t>
            </w:r>
            <w:r w:rsidRPr="00DF7C56">
              <w:rPr>
                <w:color w:val="111115"/>
                <w:bdr w:val="none" w:sz="0" w:space="0" w:color="auto" w:frame="1"/>
              </w:rPr>
              <w:lastRenderedPageBreak/>
              <w:t>водоемов в ландшафтном дизайне. Материалы для устройства ручьев, прудов. Гибкая и жесткая гидроизоляции. Другие материалы для декорирования и оформления. Насосы, трубы, шланги. Система водоснабжения. </w:t>
            </w:r>
          </w:p>
        </w:tc>
        <w:tc>
          <w:tcPr>
            <w:tcW w:w="313" w:type="pct"/>
            <w:vAlign w:val="center"/>
          </w:tcPr>
          <w:p w:rsidR="00DF7C56" w:rsidRPr="00DF7C56" w:rsidRDefault="00DF7C56" w:rsidP="00122143">
            <w:pPr>
              <w:suppressAutoHyphens/>
              <w:spacing w:after="0" w:line="240" w:lineRule="auto"/>
              <w:jc w:val="both"/>
              <w:rPr>
                <w:rFonts w:ascii="Times New Roman" w:hAnsi="Times New Roman"/>
                <w:sz w:val="24"/>
                <w:szCs w:val="24"/>
              </w:rPr>
            </w:pPr>
            <w:r w:rsidRPr="00DF7C56">
              <w:rPr>
                <w:rFonts w:ascii="Times New Roman" w:hAnsi="Times New Roman"/>
                <w:sz w:val="24"/>
                <w:szCs w:val="24"/>
              </w:rPr>
              <w:lastRenderedPageBreak/>
              <w:t>8</w:t>
            </w:r>
          </w:p>
        </w:tc>
        <w:tc>
          <w:tcPr>
            <w:tcW w:w="580" w:type="pct"/>
            <w:vMerge w:val="restart"/>
          </w:tcPr>
          <w:p w:rsidR="00DF7C56" w:rsidRPr="00DF7C56" w:rsidRDefault="00DF7C56"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w:t>
            </w:r>
            <w:r w:rsidRPr="00DF7C56">
              <w:rPr>
                <w:rFonts w:ascii="Times New Roman" w:hAnsi="Times New Roman"/>
                <w:i/>
                <w:sz w:val="24"/>
                <w:szCs w:val="24"/>
              </w:rPr>
              <w:lastRenderedPageBreak/>
              <w:t>12, З10</w:t>
            </w:r>
          </w:p>
        </w:tc>
      </w:tr>
      <w:tr w:rsidR="00DF7C56" w:rsidRPr="00DF7C56" w:rsidTr="00DF7C56">
        <w:trPr>
          <w:trHeight w:val="258"/>
        </w:trPr>
        <w:tc>
          <w:tcPr>
            <w:tcW w:w="938" w:type="pct"/>
            <w:vMerge/>
          </w:tcPr>
          <w:p w:rsidR="00DF7C56" w:rsidRPr="00DF7C56" w:rsidRDefault="00DF7C56" w:rsidP="00122143">
            <w:pPr>
              <w:spacing w:after="0" w:line="240" w:lineRule="auto"/>
              <w:jc w:val="both"/>
              <w:rPr>
                <w:rFonts w:ascii="Times New Roman" w:hAnsi="Times New Roman" w:cs="Times New Roman"/>
                <w:sz w:val="24"/>
                <w:szCs w:val="24"/>
              </w:rPr>
            </w:pPr>
          </w:p>
        </w:tc>
        <w:tc>
          <w:tcPr>
            <w:tcW w:w="3169" w:type="pct"/>
          </w:tcPr>
          <w:p w:rsidR="00DF7C56" w:rsidRPr="00DF7C56" w:rsidRDefault="00DF7C56" w:rsidP="00122143">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DF7C56">
              <w:rPr>
                <w:rFonts w:ascii="Times New Roman" w:hAnsi="Times New Roman" w:cs="Times New Roman"/>
                <w:b/>
                <w:sz w:val="24"/>
                <w:szCs w:val="24"/>
              </w:rPr>
              <w:t xml:space="preserve">Практическая работа №20 </w:t>
            </w:r>
            <w:r w:rsidRPr="00DF7C56">
              <w:rPr>
                <w:rFonts w:ascii="Times New Roman" w:hAnsi="Times New Roman" w:cs="Times New Roman"/>
                <w:sz w:val="24"/>
                <w:szCs w:val="24"/>
              </w:rPr>
              <w:t xml:space="preserve">Устройство мини водоёма. </w:t>
            </w:r>
          </w:p>
        </w:tc>
        <w:tc>
          <w:tcPr>
            <w:tcW w:w="313" w:type="pct"/>
            <w:vAlign w:val="center"/>
          </w:tcPr>
          <w:p w:rsidR="00DF7C56" w:rsidRPr="00DF7C56" w:rsidRDefault="00DF7C56" w:rsidP="00122143">
            <w:pPr>
              <w:suppressAutoHyphens/>
              <w:spacing w:after="0" w:line="240" w:lineRule="auto"/>
              <w:jc w:val="both"/>
              <w:rPr>
                <w:rFonts w:ascii="Times New Roman" w:hAnsi="Times New Roman"/>
                <w:sz w:val="24"/>
                <w:szCs w:val="24"/>
              </w:rPr>
            </w:pPr>
            <w:r w:rsidRPr="00DF7C56">
              <w:rPr>
                <w:rFonts w:ascii="Times New Roman" w:hAnsi="Times New Roman"/>
                <w:sz w:val="24"/>
                <w:szCs w:val="24"/>
              </w:rPr>
              <w:t>3</w:t>
            </w:r>
          </w:p>
        </w:tc>
        <w:tc>
          <w:tcPr>
            <w:tcW w:w="580" w:type="pct"/>
            <w:vMerge/>
          </w:tcPr>
          <w:p w:rsidR="00DF7C56" w:rsidRPr="00DF7C56" w:rsidRDefault="00DF7C56" w:rsidP="00122143">
            <w:pPr>
              <w:suppressAutoHyphens/>
              <w:spacing w:after="0" w:line="240" w:lineRule="auto"/>
              <w:jc w:val="both"/>
              <w:rPr>
                <w:rFonts w:ascii="Times New Roman" w:hAnsi="Times New Roman"/>
                <w:i/>
                <w:sz w:val="24"/>
                <w:szCs w:val="24"/>
              </w:rPr>
            </w:pPr>
          </w:p>
        </w:tc>
      </w:tr>
      <w:tr w:rsidR="00954D9D" w:rsidRPr="00DF7C56" w:rsidTr="00DF7C56">
        <w:trPr>
          <w:trHeight w:val="258"/>
        </w:trPr>
        <w:tc>
          <w:tcPr>
            <w:tcW w:w="938" w:type="pct"/>
            <w:vMerge w:val="restart"/>
          </w:tcPr>
          <w:p w:rsidR="00954D9D" w:rsidRPr="00DF7C56" w:rsidRDefault="005A1ED0" w:rsidP="00122143">
            <w:pPr>
              <w:spacing w:after="0" w:line="240" w:lineRule="auto"/>
              <w:jc w:val="both"/>
              <w:rPr>
                <w:rFonts w:ascii="Times New Roman" w:hAnsi="Times New Roman" w:cs="Times New Roman"/>
                <w:sz w:val="24"/>
                <w:szCs w:val="24"/>
              </w:rPr>
            </w:pPr>
            <w:r w:rsidRPr="00DF7C56">
              <w:rPr>
                <w:rFonts w:ascii="Times New Roman" w:hAnsi="Times New Roman" w:cs="Times New Roman"/>
                <w:color w:val="111115"/>
                <w:sz w:val="24"/>
                <w:szCs w:val="24"/>
                <w:bdr w:val="none" w:sz="0" w:space="0" w:color="auto" w:frame="1"/>
                <w:shd w:val="clear" w:color="auto" w:fill="FFFFFF"/>
              </w:rPr>
              <w:t xml:space="preserve">Тема 8.2 </w:t>
            </w:r>
            <w:r w:rsidR="00954D9D" w:rsidRPr="00DF7C56">
              <w:rPr>
                <w:rFonts w:ascii="Times New Roman" w:hAnsi="Times New Roman" w:cs="Times New Roman"/>
                <w:color w:val="111115"/>
                <w:sz w:val="24"/>
                <w:szCs w:val="24"/>
                <w:bdr w:val="none" w:sz="0" w:space="0" w:color="auto" w:frame="1"/>
                <w:shd w:val="clear" w:color="auto" w:fill="FFFFFF"/>
              </w:rPr>
              <w:t>Устройство и оформление водоемов. Ассортимент водных растений</w:t>
            </w:r>
          </w:p>
        </w:tc>
        <w:tc>
          <w:tcPr>
            <w:tcW w:w="3169" w:type="pct"/>
          </w:tcPr>
          <w:p w:rsidR="00954D9D" w:rsidRPr="00DF7C56" w:rsidRDefault="00954D9D" w:rsidP="00122143">
            <w:pPr>
              <w:pStyle w:val="afa"/>
              <w:spacing w:before="0" w:beforeAutospacing="0" w:after="0" w:afterAutospacing="0"/>
              <w:jc w:val="both"/>
              <w:rPr>
                <w:b/>
              </w:rPr>
            </w:pPr>
            <w:r w:rsidRPr="00DF7C56">
              <w:rPr>
                <w:color w:val="111115"/>
                <w:bdr w:val="none" w:sz="0" w:space="0" w:color="auto" w:frame="1"/>
              </w:rPr>
              <w:t>Технология устройства искусственного пруда. Технология устройства естественного пруда. Устройство ложа ручья. Оформление ручья и пруда растениями. Околоводные растения. Водные растения. Морфо-биологические особенности водных растений.</w:t>
            </w:r>
            <w:r w:rsidR="008B417E" w:rsidRPr="00DF7C56">
              <w:rPr>
                <w:color w:val="111115"/>
                <w:bdr w:val="none" w:sz="0" w:space="0" w:color="auto" w:frame="1"/>
              </w:rPr>
              <w:t xml:space="preserve"> </w:t>
            </w:r>
            <w:r w:rsidRPr="00DF7C56">
              <w:rPr>
                <w:color w:val="111115"/>
                <w:bdr w:val="none" w:sz="0" w:space="0" w:color="auto" w:frame="1"/>
              </w:rPr>
              <w:t>Агротехника выращивания водных растений</w:t>
            </w:r>
          </w:p>
        </w:tc>
        <w:tc>
          <w:tcPr>
            <w:tcW w:w="313" w:type="pct"/>
            <w:vAlign w:val="center"/>
          </w:tcPr>
          <w:p w:rsidR="00954D9D" w:rsidRPr="00DF7C56" w:rsidRDefault="00954D9D" w:rsidP="00122143">
            <w:pPr>
              <w:suppressAutoHyphens/>
              <w:spacing w:after="0" w:line="240" w:lineRule="auto"/>
              <w:jc w:val="both"/>
              <w:rPr>
                <w:rFonts w:ascii="Times New Roman" w:hAnsi="Times New Roman"/>
                <w:sz w:val="24"/>
                <w:szCs w:val="24"/>
              </w:rPr>
            </w:pPr>
            <w:r w:rsidRPr="00DF7C56">
              <w:rPr>
                <w:rFonts w:ascii="Times New Roman" w:hAnsi="Times New Roman"/>
                <w:sz w:val="24"/>
                <w:szCs w:val="24"/>
              </w:rPr>
              <w:t>8</w:t>
            </w:r>
          </w:p>
        </w:tc>
        <w:tc>
          <w:tcPr>
            <w:tcW w:w="580" w:type="pct"/>
            <w:vMerge w:val="restart"/>
          </w:tcPr>
          <w:p w:rsidR="00954D9D" w:rsidRPr="00DF7C56" w:rsidRDefault="00954D9D"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5A1ED0" w:rsidRPr="00DF7C56">
              <w:rPr>
                <w:rFonts w:ascii="Times New Roman" w:hAnsi="Times New Roman"/>
                <w:i/>
                <w:sz w:val="24"/>
                <w:szCs w:val="24"/>
              </w:rPr>
              <w:t xml:space="preserve"> </w:t>
            </w:r>
            <w:r w:rsidRPr="00DF7C56">
              <w:rPr>
                <w:rFonts w:ascii="Times New Roman" w:hAnsi="Times New Roman"/>
                <w:i/>
                <w:sz w:val="24"/>
                <w:szCs w:val="24"/>
              </w:rPr>
              <w:t>ПК3.4,</w:t>
            </w:r>
            <w:r w:rsidR="005A1ED0" w:rsidRPr="00DF7C56">
              <w:rPr>
                <w:rFonts w:ascii="Times New Roman" w:hAnsi="Times New Roman"/>
                <w:i/>
                <w:sz w:val="24"/>
                <w:szCs w:val="24"/>
              </w:rPr>
              <w:t xml:space="preserve"> З1</w:t>
            </w:r>
            <w:r w:rsidRPr="00DF7C56">
              <w:rPr>
                <w:rFonts w:ascii="Times New Roman" w:hAnsi="Times New Roman"/>
                <w:i/>
                <w:sz w:val="24"/>
                <w:szCs w:val="24"/>
              </w:rPr>
              <w:t>,</w:t>
            </w:r>
            <w:r w:rsidR="005A1ED0" w:rsidRPr="00DF7C56">
              <w:rPr>
                <w:rFonts w:ascii="Times New Roman" w:hAnsi="Times New Roman"/>
                <w:i/>
                <w:sz w:val="24"/>
                <w:szCs w:val="24"/>
              </w:rPr>
              <w:t xml:space="preserve"> </w:t>
            </w:r>
            <w:r w:rsidRPr="00DF7C56">
              <w:rPr>
                <w:rFonts w:ascii="Times New Roman" w:hAnsi="Times New Roman"/>
                <w:i/>
                <w:sz w:val="24"/>
                <w:szCs w:val="24"/>
              </w:rPr>
              <w:t>2,</w:t>
            </w:r>
            <w:r w:rsidR="005A1ED0" w:rsidRPr="00DF7C56">
              <w:rPr>
                <w:rFonts w:ascii="Times New Roman" w:hAnsi="Times New Roman"/>
                <w:i/>
                <w:sz w:val="24"/>
                <w:szCs w:val="24"/>
              </w:rPr>
              <w:t xml:space="preserve"> </w:t>
            </w:r>
            <w:r w:rsidRPr="00DF7C56">
              <w:rPr>
                <w:rFonts w:ascii="Times New Roman" w:hAnsi="Times New Roman"/>
                <w:i/>
                <w:sz w:val="24"/>
                <w:szCs w:val="24"/>
              </w:rPr>
              <w:t>11</w:t>
            </w:r>
          </w:p>
        </w:tc>
      </w:tr>
      <w:tr w:rsidR="00954D9D" w:rsidRPr="00DF7C56" w:rsidTr="00DF7C56">
        <w:trPr>
          <w:trHeight w:val="258"/>
        </w:trPr>
        <w:tc>
          <w:tcPr>
            <w:tcW w:w="938" w:type="pct"/>
            <w:vMerge/>
          </w:tcPr>
          <w:p w:rsidR="00954D9D" w:rsidRPr="00DF7C56" w:rsidRDefault="00954D9D"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p>
        </w:tc>
        <w:tc>
          <w:tcPr>
            <w:tcW w:w="3169" w:type="pct"/>
          </w:tcPr>
          <w:p w:rsidR="00954D9D"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b/>
                <w:sz w:val="24"/>
                <w:szCs w:val="24"/>
              </w:rPr>
              <w:t xml:space="preserve">Практическая </w:t>
            </w:r>
            <w:r w:rsidR="00202608" w:rsidRPr="00DF7C56">
              <w:rPr>
                <w:rFonts w:ascii="Times New Roman" w:hAnsi="Times New Roman" w:cs="Times New Roman"/>
                <w:b/>
                <w:sz w:val="24"/>
                <w:szCs w:val="24"/>
              </w:rPr>
              <w:t>работа №21</w:t>
            </w:r>
            <w:r w:rsidR="008B417E" w:rsidRPr="00DF7C56">
              <w:rPr>
                <w:rFonts w:ascii="Times New Roman" w:hAnsi="Times New Roman" w:cs="Times New Roman"/>
                <w:b/>
                <w:sz w:val="24"/>
                <w:szCs w:val="24"/>
              </w:rPr>
              <w:t xml:space="preserve"> </w:t>
            </w:r>
            <w:r w:rsidR="00954D9D" w:rsidRPr="00DF7C56">
              <w:rPr>
                <w:rFonts w:ascii="Times New Roman" w:hAnsi="Times New Roman" w:cs="Times New Roman"/>
                <w:color w:val="111115"/>
                <w:sz w:val="24"/>
                <w:szCs w:val="24"/>
                <w:shd w:val="clear" w:color="auto" w:fill="FFFFFF"/>
              </w:rPr>
              <w:t>Подготовка плана-схемы посадки растений на водоеме</w:t>
            </w:r>
          </w:p>
        </w:tc>
        <w:tc>
          <w:tcPr>
            <w:tcW w:w="313" w:type="pct"/>
            <w:vAlign w:val="center"/>
          </w:tcPr>
          <w:p w:rsidR="00954D9D" w:rsidRPr="00DF7C56" w:rsidRDefault="00954D9D" w:rsidP="00122143">
            <w:pPr>
              <w:suppressAutoHyphens/>
              <w:spacing w:after="0" w:line="240" w:lineRule="auto"/>
              <w:jc w:val="both"/>
              <w:rPr>
                <w:rFonts w:ascii="Times New Roman" w:hAnsi="Times New Roman"/>
                <w:sz w:val="24"/>
                <w:szCs w:val="24"/>
              </w:rPr>
            </w:pPr>
            <w:r w:rsidRPr="00DF7C56">
              <w:rPr>
                <w:rFonts w:ascii="Times New Roman" w:hAnsi="Times New Roman"/>
                <w:sz w:val="24"/>
                <w:szCs w:val="24"/>
              </w:rPr>
              <w:t>2</w:t>
            </w:r>
          </w:p>
        </w:tc>
        <w:tc>
          <w:tcPr>
            <w:tcW w:w="580" w:type="pct"/>
            <w:vMerge/>
          </w:tcPr>
          <w:p w:rsidR="00954D9D" w:rsidRPr="00DF7C56" w:rsidRDefault="00954D9D" w:rsidP="00122143">
            <w:pPr>
              <w:suppressAutoHyphens/>
              <w:spacing w:after="0" w:line="240" w:lineRule="auto"/>
              <w:jc w:val="both"/>
              <w:rPr>
                <w:rFonts w:ascii="Times New Roman" w:hAnsi="Times New Roman"/>
                <w:i/>
                <w:sz w:val="24"/>
                <w:szCs w:val="24"/>
              </w:rPr>
            </w:pPr>
          </w:p>
        </w:tc>
      </w:tr>
      <w:tr w:rsidR="001D2862" w:rsidRPr="00DF7C56" w:rsidTr="00DF7C56">
        <w:trPr>
          <w:trHeight w:val="258"/>
        </w:trPr>
        <w:tc>
          <w:tcPr>
            <w:tcW w:w="938" w:type="pct"/>
          </w:tcPr>
          <w:p w:rsidR="001D2862" w:rsidRPr="00DF7C56" w:rsidRDefault="005A1ED0" w:rsidP="00122143">
            <w:pPr>
              <w:spacing w:after="0" w:line="240" w:lineRule="auto"/>
              <w:jc w:val="both"/>
              <w:rPr>
                <w:rFonts w:ascii="Times New Roman" w:hAnsi="Times New Roman" w:cs="Times New Roman"/>
                <w:color w:val="111115"/>
                <w:sz w:val="24"/>
                <w:szCs w:val="24"/>
                <w:bdr w:val="none" w:sz="0" w:space="0" w:color="auto" w:frame="1"/>
                <w:shd w:val="clear" w:color="auto" w:fill="FFFFFF"/>
              </w:rPr>
            </w:pPr>
            <w:r w:rsidRPr="00DF7C56">
              <w:rPr>
                <w:rFonts w:ascii="Times New Roman" w:hAnsi="Times New Roman" w:cs="Times New Roman"/>
                <w:color w:val="111115"/>
                <w:sz w:val="24"/>
                <w:szCs w:val="24"/>
                <w:bdr w:val="none" w:sz="0" w:space="0" w:color="auto" w:frame="1"/>
                <w:shd w:val="clear" w:color="auto" w:fill="FFFFFF"/>
              </w:rPr>
              <w:t xml:space="preserve">Тема 8.3 </w:t>
            </w:r>
            <w:r w:rsidR="001D2862" w:rsidRPr="00DF7C56">
              <w:rPr>
                <w:rFonts w:ascii="Times New Roman" w:hAnsi="Times New Roman" w:cs="Times New Roman"/>
                <w:color w:val="111115"/>
                <w:sz w:val="24"/>
                <w:szCs w:val="24"/>
                <w:bdr w:val="none" w:sz="0" w:space="0" w:color="auto" w:frame="1"/>
                <w:shd w:val="clear" w:color="auto" w:fill="FFFFFF"/>
              </w:rPr>
              <w:t>Очистка водоемов</w:t>
            </w:r>
          </w:p>
        </w:tc>
        <w:tc>
          <w:tcPr>
            <w:tcW w:w="3169" w:type="pct"/>
          </w:tcPr>
          <w:p w:rsidR="001D2862" w:rsidRPr="00DF7C56" w:rsidRDefault="001D2862"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color w:val="111115"/>
                <w:sz w:val="24"/>
                <w:szCs w:val="24"/>
                <w:shd w:val="clear" w:color="auto" w:fill="FFFFFF"/>
              </w:rPr>
              <w:t>Виды загрязнения. Влияние загрязнения на растения и других обитателей водоемов. Способы очистки. Химические препараты очистки водоемов. Биологическая очистка водоемов.</w:t>
            </w:r>
          </w:p>
        </w:tc>
        <w:tc>
          <w:tcPr>
            <w:tcW w:w="313" w:type="pct"/>
            <w:vAlign w:val="center"/>
          </w:tcPr>
          <w:p w:rsidR="001D2862" w:rsidRPr="00DF7C56" w:rsidRDefault="00E97CFC" w:rsidP="00122143">
            <w:pPr>
              <w:suppressAutoHyphens/>
              <w:spacing w:after="0" w:line="240" w:lineRule="auto"/>
              <w:jc w:val="both"/>
              <w:rPr>
                <w:rFonts w:ascii="Times New Roman" w:hAnsi="Times New Roman"/>
                <w:sz w:val="24"/>
                <w:szCs w:val="24"/>
              </w:rPr>
            </w:pPr>
            <w:r w:rsidRPr="00DF7C56">
              <w:rPr>
                <w:rFonts w:ascii="Times New Roman" w:hAnsi="Times New Roman"/>
                <w:sz w:val="24"/>
                <w:szCs w:val="24"/>
              </w:rPr>
              <w:t>5</w:t>
            </w:r>
          </w:p>
        </w:tc>
        <w:tc>
          <w:tcPr>
            <w:tcW w:w="580" w:type="pct"/>
          </w:tcPr>
          <w:p w:rsidR="001D2862" w:rsidRPr="00DF7C56" w:rsidRDefault="005A1ED0"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 xml:space="preserve">ОК1-ОК6, </w:t>
            </w:r>
            <w:r w:rsidR="00954D9D" w:rsidRPr="00DF7C56">
              <w:rPr>
                <w:rFonts w:ascii="Times New Roman" w:hAnsi="Times New Roman"/>
                <w:i/>
                <w:sz w:val="24"/>
                <w:szCs w:val="24"/>
              </w:rPr>
              <w:t>ЛР1-12,</w:t>
            </w:r>
            <w:r w:rsidRPr="00DF7C56">
              <w:rPr>
                <w:rFonts w:ascii="Times New Roman" w:hAnsi="Times New Roman"/>
                <w:i/>
                <w:sz w:val="24"/>
                <w:szCs w:val="24"/>
              </w:rPr>
              <w:t xml:space="preserve"> </w:t>
            </w:r>
            <w:r w:rsidR="00954D9D" w:rsidRPr="00DF7C56">
              <w:rPr>
                <w:rFonts w:ascii="Times New Roman" w:hAnsi="Times New Roman"/>
                <w:i/>
                <w:sz w:val="24"/>
                <w:szCs w:val="24"/>
              </w:rPr>
              <w:t>У11,</w:t>
            </w:r>
            <w:r w:rsidRPr="00DF7C56">
              <w:rPr>
                <w:rFonts w:ascii="Times New Roman" w:hAnsi="Times New Roman"/>
                <w:i/>
                <w:sz w:val="24"/>
                <w:szCs w:val="24"/>
              </w:rPr>
              <w:t xml:space="preserve"> </w:t>
            </w:r>
            <w:r w:rsidR="00954D9D" w:rsidRPr="00DF7C56">
              <w:rPr>
                <w:rFonts w:ascii="Times New Roman" w:hAnsi="Times New Roman"/>
                <w:i/>
                <w:sz w:val="24"/>
                <w:szCs w:val="24"/>
              </w:rPr>
              <w:t>ПК3.4</w:t>
            </w:r>
          </w:p>
        </w:tc>
      </w:tr>
      <w:tr w:rsidR="001D2862" w:rsidRPr="00DF7C56" w:rsidTr="00122143">
        <w:trPr>
          <w:trHeight w:val="258"/>
        </w:trPr>
        <w:tc>
          <w:tcPr>
            <w:tcW w:w="4107" w:type="pct"/>
            <w:gridSpan w:val="2"/>
          </w:tcPr>
          <w:p w:rsidR="001D2862"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b/>
                <w:color w:val="111115"/>
                <w:sz w:val="24"/>
                <w:szCs w:val="24"/>
                <w:bdr w:val="none" w:sz="0" w:space="0" w:color="auto" w:frame="1"/>
                <w:shd w:val="clear" w:color="auto" w:fill="FFFFFF"/>
              </w:rPr>
              <w:t>Раздел</w:t>
            </w:r>
            <w:r w:rsidR="001D2862" w:rsidRPr="00DF7C56">
              <w:rPr>
                <w:rFonts w:ascii="Times New Roman" w:hAnsi="Times New Roman" w:cs="Times New Roman"/>
                <w:b/>
                <w:color w:val="111115"/>
                <w:sz w:val="24"/>
                <w:szCs w:val="24"/>
                <w:bdr w:val="none" w:sz="0" w:space="0" w:color="auto" w:frame="1"/>
                <w:shd w:val="clear" w:color="auto" w:fill="FFFFFF"/>
              </w:rPr>
              <w:t xml:space="preserve"> 9. Альпинарии, рокарии. Их устройство и оформление</w:t>
            </w:r>
          </w:p>
        </w:tc>
        <w:tc>
          <w:tcPr>
            <w:tcW w:w="313" w:type="pct"/>
            <w:vAlign w:val="center"/>
          </w:tcPr>
          <w:p w:rsidR="001D2862" w:rsidRPr="00DF7C56" w:rsidRDefault="00231DBC" w:rsidP="00122143">
            <w:pPr>
              <w:suppressAutoHyphens/>
              <w:spacing w:after="0" w:line="240" w:lineRule="auto"/>
              <w:jc w:val="both"/>
              <w:rPr>
                <w:rFonts w:ascii="Times New Roman" w:hAnsi="Times New Roman"/>
                <w:b/>
                <w:sz w:val="24"/>
                <w:szCs w:val="24"/>
              </w:rPr>
            </w:pPr>
            <w:r w:rsidRPr="00DF7C56">
              <w:rPr>
                <w:rFonts w:ascii="Times New Roman" w:hAnsi="Times New Roman"/>
                <w:b/>
                <w:sz w:val="24"/>
                <w:szCs w:val="24"/>
              </w:rPr>
              <w:t>25</w:t>
            </w:r>
          </w:p>
        </w:tc>
        <w:tc>
          <w:tcPr>
            <w:tcW w:w="580" w:type="pct"/>
          </w:tcPr>
          <w:p w:rsidR="001D2862" w:rsidRPr="00DF7C56" w:rsidRDefault="001D2862" w:rsidP="00122143">
            <w:pPr>
              <w:suppressAutoHyphens/>
              <w:spacing w:after="0" w:line="240" w:lineRule="auto"/>
              <w:jc w:val="both"/>
              <w:rPr>
                <w:rFonts w:ascii="Times New Roman" w:hAnsi="Times New Roman"/>
                <w:i/>
                <w:sz w:val="24"/>
                <w:szCs w:val="24"/>
              </w:rPr>
            </w:pPr>
          </w:p>
        </w:tc>
      </w:tr>
      <w:tr w:rsidR="00954D9D" w:rsidRPr="00DF7C56" w:rsidTr="00DF7C56">
        <w:trPr>
          <w:trHeight w:val="258"/>
        </w:trPr>
        <w:tc>
          <w:tcPr>
            <w:tcW w:w="938" w:type="pct"/>
          </w:tcPr>
          <w:p w:rsidR="00954D9D" w:rsidRPr="00DF7C56" w:rsidRDefault="005A1ED0" w:rsidP="00122143">
            <w:pPr>
              <w:spacing w:after="0" w:line="240" w:lineRule="auto"/>
              <w:jc w:val="both"/>
              <w:rPr>
                <w:rFonts w:ascii="Times New Roman" w:hAnsi="Times New Roman" w:cs="Times New Roman"/>
                <w:sz w:val="24"/>
                <w:szCs w:val="24"/>
              </w:rPr>
            </w:pPr>
            <w:r w:rsidRPr="00DF7C56">
              <w:rPr>
                <w:rFonts w:ascii="Times New Roman" w:hAnsi="Times New Roman" w:cs="Times New Roman"/>
                <w:color w:val="111115"/>
                <w:sz w:val="24"/>
                <w:szCs w:val="24"/>
                <w:bdr w:val="none" w:sz="0" w:space="0" w:color="auto" w:frame="1"/>
                <w:shd w:val="clear" w:color="auto" w:fill="FFFFFF"/>
              </w:rPr>
              <w:t xml:space="preserve">Тема 9.1 </w:t>
            </w:r>
            <w:r w:rsidR="00954D9D" w:rsidRPr="00DF7C56">
              <w:rPr>
                <w:rFonts w:ascii="Times New Roman" w:hAnsi="Times New Roman" w:cs="Times New Roman"/>
                <w:color w:val="111115"/>
                <w:sz w:val="24"/>
                <w:szCs w:val="24"/>
                <w:bdr w:val="none" w:sz="0" w:space="0" w:color="auto" w:frame="1"/>
                <w:shd w:val="clear" w:color="auto" w:fill="FFFFFF"/>
              </w:rPr>
              <w:t xml:space="preserve">Виды альпинариев. </w:t>
            </w:r>
            <w:r w:rsidRPr="00DF7C56">
              <w:rPr>
                <w:rFonts w:ascii="Times New Roman" w:hAnsi="Times New Roman" w:cs="Times New Roman"/>
                <w:color w:val="111115"/>
                <w:sz w:val="24"/>
                <w:szCs w:val="24"/>
                <w:bdr w:val="none" w:sz="0" w:space="0" w:color="auto" w:frame="1"/>
                <w:shd w:val="clear" w:color="auto" w:fill="FFFFFF"/>
              </w:rPr>
              <w:t xml:space="preserve">Устройство и </w:t>
            </w:r>
            <w:r w:rsidR="00954D9D" w:rsidRPr="00DF7C56">
              <w:rPr>
                <w:rFonts w:ascii="Times New Roman" w:hAnsi="Times New Roman" w:cs="Times New Roman"/>
                <w:color w:val="111115"/>
                <w:sz w:val="24"/>
                <w:szCs w:val="24"/>
                <w:bdr w:val="none" w:sz="0" w:space="0" w:color="auto" w:frame="1"/>
                <w:shd w:val="clear" w:color="auto" w:fill="FFFFFF"/>
              </w:rPr>
              <w:t>содержание.</w:t>
            </w:r>
          </w:p>
        </w:tc>
        <w:tc>
          <w:tcPr>
            <w:tcW w:w="3169" w:type="pct"/>
          </w:tcPr>
          <w:p w:rsidR="00954D9D" w:rsidRPr="00DF7C56" w:rsidRDefault="00954D9D" w:rsidP="00122143">
            <w:pPr>
              <w:pStyle w:val="afa"/>
              <w:spacing w:before="0" w:beforeAutospacing="0" w:after="0" w:afterAutospacing="0"/>
              <w:jc w:val="both"/>
              <w:rPr>
                <w:b/>
              </w:rPr>
            </w:pPr>
            <w:r w:rsidRPr="00DF7C56">
              <w:rPr>
                <w:color w:val="111115"/>
                <w:bdr w:val="none" w:sz="0" w:space="0" w:color="auto" w:frame="1"/>
              </w:rPr>
              <w:t>Устройство альпинариев</w:t>
            </w:r>
            <w:r w:rsidR="008B417E" w:rsidRPr="00DF7C56">
              <w:rPr>
                <w:color w:val="111115"/>
                <w:bdr w:val="none" w:sz="0" w:space="0" w:color="auto" w:frame="1"/>
              </w:rPr>
              <w:t xml:space="preserve">. </w:t>
            </w:r>
            <w:r w:rsidRPr="00DF7C56">
              <w:rPr>
                <w:color w:val="111115"/>
                <w:bdr w:val="none" w:sz="0" w:space="0" w:color="auto" w:frame="1"/>
              </w:rPr>
              <w:t>Устройство основания. Подготовка почвы. Укладка камней. Посадка растений. Приемы ухода за растениями в альпинарии.</w:t>
            </w:r>
          </w:p>
        </w:tc>
        <w:tc>
          <w:tcPr>
            <w:tcW w:w="313" w:type="pct"/>
            <w:vAlign w:val="center"/>
          </w:tcPr>
          <w:p w:rsidR="00954D9D" w:rsidRPr="00DF7C56" w:rsidRDefault="00954D9D" w:rsidP="00122143">
            <w:pPr>
              <w:suppressAutoHyphens/>
              <w:spacing w:after="0" w:line="240" w:lineRule="auto"/>
              <w:jc w:val="both"/>
              <w:rPr>
                <w:rFonts w:ascii="Times New Roman" w:hAnsi="Times New Roman"/>
                <w:sz w:val="24"/>
                <w:szCs w:val="24"/>
              </w:rPr>
            </w:pPr>
            <w:r w:rsidRPr="00DF7C56">
              <w:rPr>
                <w:rFonts w:ascii="Times New Roman" w:hAnsi="Times New Roman"/>
                <w:sz w:val="24"/>
                <w:szCs w:val="24"/>
              </w:rPr>
              <w:t>10</w:t>
            </w:r>
          </w:p>
        </w:tc>
        <w:tc>
          <w:tcPr>
            <w:tcW w:w="580" w:type="pct"/>
          </w:tcPr>
          <w:p w:rsidR="00954D9D" w:rsidRPr="00DF7C56" w:rsidRDefault="005A1ED0"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 xml:space="preserve">ОК1-ОК6, </w:t>
            </w:r>
            <w:r w:rsidR="00954D9D" w:rsidRPr="00DF7C56">
              <w:rPr>
                <w:rFonts w:ascii="Times New Roman" w:hAnsi="Times New Roman"/>
                <w:i/>
                <w:sz w:val="24"/>
                <w:szCs w:val="24"/>
              </w:rPr>
              <w:t>ЛР1-12,</w:t>
            </w:r>
            <w:r w:rsidRPr="00DF7C56">
              <w:rPr>
                <w:rFonts w:ascii="Times New Roman" w:hAnsi="Times New Roman"/>
                <w:i/>
                <w:sz w:val="24"/>
                <w:szCs w:val="24"/>
              </w:rPr>
              <w:t xml:space="preserve"> </w:t>
            </w:r>
            <w:r w:rsidR="00954D9D" w:rsidRPr="00DF7C56">
              <w:rPr>
                <w:rFonts w:ascii="Times New Roman" w:hAnsi="Times New Roman"/>
                <w:i/>
                <w:sz w:val="24"/>
                <w:szCs w:val="24"/>
              </w:rPr>
              <w:t>ПК3.4,</w:t>
            </w:r>
            <w:r w:rsidRPr="00DF7C56">
              <w:rPr>
                <w:rFonts w:ascii="Times New Roman" w:hAnsi="Times New Roman"/>
                <w:i/>
                <w:sz w:val="24"/>
                <w:szCs w:val="24"/>
              </w:rPr>
              <w:t xml:space="preserve"> </w:t>
            </w:r>
            <w:r w:rsidR="00954D9D" w:rsidRPr="00DF7C56">
              <w:rPr>
                <w:rFonts w:ascii="Times New Roman" w:hAnsi="Times New Roman"/>
                <w:i/>
                <w:sz w:val="24"/>
                <w:szCs w:val="24"/>
              </w:rPr>
              <w:t>У11,</w:t>
            </w:r>
            <w:r w:rsidRPr="00DF7C56">
              <w:rPr>
                <w:rFonts w:ascii="Times New Roman" w:hAnsi="Times New Roman"/>
                <w:i/>
                <w:sz w:val="24"/>
                <w:szCs w:val="24"/>
              </w:rPr>
              <w:t xml:space="preserve"> </w:t>
            </w:r>
            <w:r w:rsidR="00954D9D" w:rsidRPr="00DF7C56">
              <w:rPr>
                <w:rFonts w:ascii="Times New Roman" w:hAnsi="Times New Roman"/>
                <w:i/>
                <w:sz w:val="24"/>
                <w:szCs w:val="24"/>
              </w:rPr>
              <w:t>12,</w:t>
            </w:r>
            <w:r w:rsidRPr="00DF7C56">
              <w:rPr>
                <w:rFonts w:ascii="Times New Roman" w:hAnsi="Times New Roman"/>
                <w:i/>
                <w:sz w:val="24"/>
                <w:szCs w:val="24"/>
              </w:rPr>
              <w:t xml:space="preserve"> </w:t>
            </w:r>
            <w:r w:rsidR="00954D9D" w:rsidRPr="00DF7C56">
              <w:rPr>
                <w:rFonts w:ascii="Times New Roman" w:hAnsi="Times New Roman"/>
                <w:i/>
                <w:sz w:val="24"/>
                <w:szCs w:val="24"/>
              </w:rPr>
              <w:t>З1,</w:t>
            </w:r>
            <w:r w:rsidRPr="00DF7C56">
              <w:rPr>
                <w:rFonts w:ascii="Times New Roman" w:hAnsi="Times New Roman"/>
                <w:i/>
                <w:sz w:val="24"/>
                <w:szCs w:val="24"/>
              </w:rPr>
              <w:t xml:space="preserve"> </w:t>
            </w:r>
            <w:r w:rsidR="00954D9D" w:rsidRPr="00DF7C56">
              <w:rPr>
                <w:rFonts w:ascii="Times New Roman" w:hAnsi="Times New Roman"/>
                <w:i/>
                <w:sz w:val="24"/>
                <w:szCs w:val="24"/>
              </w:rPr>
              <w:t>2,</w:t>
            </w:r>
            <w:r w:rsidRPr="00DF7C56">
              <w:rPr>
                <w:rFonts w:ascii="Times New Roman" w:hAnsi="Times New Roman"/>
                <w:i/>
                <w:sz w:val="24"/>
                <w:szCs w:val="24"/>
              </w:rPr>
              <w:t xml:space="preserve"> </w:t>
            </w:r>
            <w:r w:rsidR="00954D9D" w:rsidRPr="00DF7C56">
              <w:rPr>
                <w:rFonts w:ascii="Times New Roman" w:hAnsi="Times New Roman"/>
                <w:i/>
                <w:sz w:val="24"/>
                <w:szCs w:val="24"/>
              </w:rPr>
              <w:t>10,</w:t>
            </w:r>
            <w:r w:rsidRPr="00DF7C56">
              <w:rPr>
                <w:rFonts w:ascii="Times New Roman" w:hAnsi="Times New Roman"/>
                <w:i/>
                <w:sz w:val="24"/>
                <w:szCs w:val="24"/>
              </w:rPr>
              <w:t xml:space="preserve"> </w:t>
            </w:r>
            <w:r w:rsidR="00954D9D" w:rsidRPr="00DF7C56">
              <w:rPr>
                <w:rFonts w:ascii="Times New Roman" w:hAnsi="Times New Roman"/>
                <w:i/>
                <w:sz w:val="24"/>
                <w:szCs w:val="24"/>
              </w:rPr>
              <w:t>11</w:t>
            </w:r>
          </w:p>
        </w:tc>
      </w:tr>
      <w:tr w:rsidR="00954D9D" w:rsidRPr="00DF7C56" w:rsidTr="00DF7C56">
        <w:trPr>
          <w:trHeight w:val="258"/>
        </w:trPr>
        <w:tc>
          <w:tcPr>
            <w:tcW w:w="938" w:type="pct"/>
            <w:vMerge w:val="restart"/>
          </w:tcPr>
          <w:p w:rsidR="00954D9D" w:rsidRPr="00DF7C56" w:rsidRDefault="00954D9D" w:rsidP="00122143">
            <w:pPr>
              <w:spacing w:after="0" w:line="240" w:lineRule="auto"/>
              <w:jc w:val="both"/>
              <w:rPr>
                <w:rFonts w:ascii="Times New Roman" w:hAnsi="Times New Roman" w:cs="Times New Roman"/>
                <w:sz w:val="24"/>
                <w:szCs w:val="24"/>
              </w:rPr>
            </w:pPr>
            <w:r w:rsidRPr="00DF7C56">
              <w:rPr>
                <w:rFonts w:ascii="Times New Roman" w:hAnsi="Times New Roman" w:cs="Times New Roman"/>
                <w:sz w:val="24"/>
                <w:szCs w:val="24"/>
              </w:rPr>
              <w:t xml:space="preserve">Тема 9.2 </w:t>
            </w:r>
            <w:r w:rsidRPr="00DF7C56">
              <w:rPr>
                <w:rFonts w:ascii="Times New Roman" w:hAnsi="Times New Roman" w:cs="Times New Roman"/>
                <w:color w:val="111115"/>
                <w:sz w:val="24"/>
                <w:szCs w:val="24"/>
                <w:bdr w:val="none" w:sz="0" w:space="0" w:color="auto" w:frame="1"/>
                <w:shd w:val="clear" w:color="auto" w:fill="FFFFFF"/>
              </w:rPr>
              <w:t xml:space="preserve">Виды рокариев. </w:t>
            </w:r>
            <w:r w:rsidR="005A1ED0" w:rsidRPr="00DF7C56">
              <w:rPr>
                <w:rFonts w:ascii="Times New Roman" w:hAnsi="Times New Roman" w:cs="Times New Roman"/>
                <w:color w:val="111115"/>
                <w:sz w:val="24"/>
                <w:szCs w:val="24"/>
                <w:bdr w:val="none" w:sz="0" w:space="0" w:color="auto" w:frame="1"/>
                <w:shd w:val="clear" w:color="auto" w:fill="FFFFFF"/>
              </w:rPr>
              <w:t xml:space="preserve">Устройство и </w:t>
            </w:r>
            <w:r w:rsidRPr="00DF7C56">
              <w:rPr>
                <w:rFonts w:ascii="Times New Roman" w:hAnsi="Times New Roman" w:cs="Times New Roman"/>
                <w:color w:val="111115"/>
                <w:sz w:val="24"/>
                <w:szCs w:val="24"/>
                <w:bdr w:val="none" w:sz="0" w:space="0" w:color="auto" w:frame="1"/>
                <w:shd w:val="clear" w:color="auto" w:fill="FFFFFF"/>
              </w:rPr>
              <w:t>содержание</w:t>
            </w:r>
          </w:p>
        </w:tc>
        <w:tc>
          <w:tcPr>
            <w:tcW w:w="3169" w:type="pct"/>
          </w:tcPr>
          <w:p w:rsidR="00954D9D" w:rsidRPr="00DF7C56" w:rsidRDefault="00954D9D" w:rsidP="00122143">
            <w:pPr>
              <w:pStyle w:val="afa"/>
              <w:spacing w:before="0" w:beforeAutospacing="0" w:after="0" w:afterAutospacing="0"/>
              <w:jc w:val="both"/>
              <w:rPr>
                <w:b/>
              </w:rPr>
            </w:pPr>
            <w:r w:rsidRPr="00DF7C56">
              <w:rPr>
                <w:color w:val="111115"/>
                <w:bdr w:val="none" w:sz="0" w:space="0" w:color="auto" w:frame="1"/>
              </w:rPr>
              <w:t>Устройство рокария</w:t>
            </w:r>
            <w:r w:rsidR="008B417E" w:rsidRPr="00DF7C56">
              <w:rPr>
                <w:color w:val="111115"/>
                <w:bdr w:val="none" w:sz="0" w:space="0" w:color="auto" w:frame="1"/>
              </w:rPr>
              <w:t xml:space="preserve">. </w:t>
            </w:r>
            <w:r w:rsidRPr="00DF7C56">
              <w:rPr>
                <w:color w:val="111115"/>
                <w:bdr w:val="none" w:sz="0" w:space="0" w:color="auto" w:frame="1"/>
              </w:rPr>
              <w:t>Устройство основания. Подготовка почвы. Укладка камней. Посадка растений. Приемы ухода за растениями в рокарии</w:t>
            </w:r>
          </w:p>
        </w:tc>
        <w:tc>
          <w:tcPr>
            <w:tcW w:w="313" w:type="pct"/>
            <w:vAlign w:val="center"/>
          </w:tcPr>
          <w:p w:rsidR="00954D9D" w:rsidRPr="00DF7C56" w:rsidRDefault="00954D9D" w:rsidP="00122143">
            <w:pPr>
              <w:suppressAutoHyphens/>
              <w:spacing w:after="0" w:line="240" w:lineRule="auto"/>
              <w:jc w:val="both"/>
              <w:rPr>
                <w:rFonts w:ascii="Times New Roman" w:hAnsi="Times New Roman"/>
                <w:sz w:val="24"/>
                <w:szCs w:val="24"/>
              </w:rPr>
            </w:pPr>
            <w:r w:rsidRPr="00DF7C56">
              <w:rPr>
                <w:rFonts w:ascii="Times New Roman" w:hAnsi="Times New Roman"/>
                <w:sz w:val="24"/>
                <w:szCs w:val="24"/>
              </w:rPr>
              <w:t>9</w:t>
            </w:r>
          </w:p>
        </w:tc>
        <w:tc>
          <w:tcPr>
            <w:tcW w:w="580" w:type="pct"/>
            <w:vMerge w:val="restart"/>
          </w:tcPr>
          <w:p w:rsidR="00954D9D" w:rsidRPr="00DF7C56" w:rsidRDefault="00954D9D" w:rsidP="00122143">
            <w:pPr>
              <w:suppressAutoHyphens/>
              <w:spacing w:after="0" w:line="240" w:lineRule="auto"/>
              <w:jc w:val="both"/>
              <w:rPr>
                <w:rFonts w:ascii="Times New Roman" w:hAnsi="Times New Roman"/>
                <w:i/>
                <w:sz w:val="24"/>
                <w:szCs w:val="24"/>
              </w:rPr>
            </w:pPr>
            <w:r w:rsidRPr="00DF7C56">
              <w:rPr>
                <w:rFonts w:ascii="Times New Roman" w:hAnsi="Times New Roman"/>
                <w:i/>
                <w:sz w:val="24"/>
                <w:szCs w:val="24"/>
              </w:rPr>
              <w:t>ОК1-ОК6, ЛР1-12,</w:t>
            </w:r>
            <w:r w:rsidR="005A1ED0" w:rsidRPr="00DF7C56">
              <w:rPr>
                <w:rFonts w:ascii="Times New Roman" w:hAnsi="Times New Roman"/>
                <w:i/>
                <w:sz w:val="24"/>
                <w:szCs w:val="24"/>
              </w:rPr>
              <w:t xml:space="preserve"> </w:t>
            </w:r>
            <w:r w:rsidRPr="00DF7C56">
              <w:rPr>
                <w:rFonts w:ascii="Times New Roman" w:hAnsi="Times New Roman"/>
                <w:i/>
                <w:sz w:val="24"/>
                <w:szCs w:val="24"/>
              </w:rPr>
              <w:t>ПК3.4,</w:t>
            </w:r>
            <w:r w:rsidR="005A1ED0" w:rsidRPr="00DF7C56">
              <w:rPr>
                <w:rFonts w:ascii="Times New Roman" w:hAnsi="Times New Roman"/>
                <w:i/>
                <w:sz w:val="24"/>
                <w:szCs w:val="24"/>
              </w:rPr>
              <w:t xml:space="preserve"> </w:t>
            </w:r>
            <w:r w:rsidRPr="00DF7C56">
              <w:rPr>
                <w:rFonts w:ascii="Times New Roman" w:hAnsi="Times New Roman"/>
                <w:i/>
                <w:sz w:val="24"/>
                <w:szCs w:val="24"/>
              </w:rPr>
              <w:t>У11,</w:t>
            </w:r>
            <w:r w:rsidR="005A1ED0" w:rsidRPr="00DF7C56">
              <w:rPr>
                <w:rFonts w:ascii="Times New Roman" w:hAnsi="Times New Roman"/>
                <w:i/>
                <w:sz w:val="24"/>
                <w:szCs w:val="24"/>
              </w:rPr>
              <w:t xml:space="preserve"> </w:t>
            </w:r>
            <w:r w:rsidRPr="00DF7C56">
              <w:rPr>
                <w:rFonts w:ascii="Times New Roman" w:hAnsi="Times New Roman"/>
                <w:i/>
                <w:sz w:val="24"/>
                <w:szCs w:val="24"/>
              </w:rPr>
              <w:t>12, З1,</w:t>
            </w:r>
            <w:r w:rsidR="005A1ED0" w:rsidRPr="00DF7C56">
              <w:rPr>
                <w:rFonts w:ascii="Times New Roman" w:hAnsi="Times New Roman"/>
                <w:i/>
                <w:sz w:val="24"/>
                <w:szCs w:val="24"/>
              </w:rPr>
              <w:t xml:space="preserve"> </w:t>
            </w:r>
            <w:r w:rsidRPr="00DF7C56">
              <w:rPr>
                <w:rFonts w:ascii="Times New Roman" w:hAnsi="Times New Roman"/>
                <w:i/>
                <w:sz w:val="24"/>
                <w:szCs w:val="24"/>
              </w:rPr>
              <w:t>2,</w:t>
            </w:r>
            <w:r w:rsidR="005A1ED0" w:rsidRPr="00DF7C56">
              <w:rPr>
                <w:rFonts w:ascii="Times New Roman" w:hAnsi="Times New Roman"/>
                <w:i/>
                <w:sz w:val="24"/>
                <w:szCs w:val="24"/>
              </w:rPr>
              <w:t xml:space="preserve"> </w:t>
            </w:r>
            <w:r w:rsidRPr="00DF7C56">
              <w:rPr>
                <w:rFonts w:ascii="Times New Roman" w:hAnsi="Times New Roman"/>
                <w:i/>
                <w:sz w:val="24"/>
                <w:szCs w:val="24"/>
              </w:rPr>
              <w:t>10,</w:t>
            </w:r>
            <w:r w:rsidR="005A1ED0" w:rsidRPr="00DF7C56">
              <w:rPr>
                <w:rFonts w:ascii="Times New Roman" w:hAnsi="Times New Roman"/>
                <w:i/>
                <w:sz w:val="24"/>
                <w:szCs w:val="24"/>
              </w:rPr>
              <w:t xml:space="preserve"> </w:t>
            </w:r>
            <w:r w:rsidRPr="00DF7C56">
              <w:rPr>
                <w:rFonts w:ascii="Times New Roman" w:hAnsi="Times New Roman"/>
                <w:i/>
                <w:sz w:val="24"/>
                <w:szCs w:val="24"/>
              </w:rPr>
              <w:t>11</w:t>
            </w:r>
          </w:p>
        </w:tc>
      </w:tr>
      <w:tr w:rsidR="00954D9D" w:rsidRPr="00DF7C56" w:rsidTr="00DF7C56">
        <w:trPr>
          <w:trHeight w:val="258"/>
        </w:trPr>
        <w:tc>
          <w:tcPr>
            <w:tcW w:w="938" w:type="pct"/>
            <w:vMerge/>
          </w:tcPr>
          <w:p w:rsidR="00954D9D" w:rsidRPr="00DF7C56" w:rsidRDefault="00954D9D" w:rsidP="00122143">
            <w:pPr>
              <w:spacing w:after="0" w:line="240" w:lineRule="auto"/>
              <w:jc w:val="both"/>
              <w:rPr>
                <w:rFonts w:ascii="Times New Roman" w:hAnsi="Times New Roman" w:cs="Times New Roman"/>
                <w:b/>
                <w:sz w:val="24"/>
                <w:szCs w:val="24"/>
              </w:rPr>
            </w:pPr>
          </w:p>
        </w:tc>
        <w:tc>
          <w:tcPr>
            <w:tcW w:w="3169" w:type="pct"/>
          </w:tcPr>
          <w:p w:rsidR="00954D9D"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sz w:val="24"/>
                <w:szCs w:val="24"/>
              </w:rPr>
            </w:pPr>
            <w:r w:rsidRPr="00DF7C56">
              <w:rPr>
                <w:rFonts w:ascii="Times New Roman" w:hAnsi="Times New Roman" w:cs="Times New Roman"/>
                <w:b/>
                <w:sz w:val="24"/>
                <w:szCs w:val="24"/>
              </w:rPr>
              <w:t>Практическая</w:t>
            </w:r>
            <w:r w:rsidR="00202608" w:rsidRPr="00DF7C56">
              <w:rPr>
                <w:rFonts w:ascii="Times New Roman" w:hAnsi="Times New Roman" w:cs="Times New Roman"/>
                <w:b/>
                <w:sz w:val="24"/>
                <w:szCs w:val="24"/>
              </w:rPr>
              <w:t xml:space="preserve"> работа №23</w:t>
            </w:r>
            <w:r w:rsidR="008B417E" w:rsidRPr="00DF7C56">
              <w:rPr>
                <w:rFonts w:ascii="Times New Roman" w:hAnsi="Times New Roman" w:cs="Times New Roman"/>
                <w:b/>
                <w:sz w:val="24"/>
                <w:szCs w:val="24"/>
              </w:rPr>
              <w:t xml:space="preserve"> </w:t>
            </w:r>
            <w:r w:rsidR="00954D9D" w:rsidRPr="00DF7C56">
              <w:rPr>
                <w:rFonts w:ascii="Times New Roman" w:hAnsi="Times New Roman" w:cs="Times New Roman"/>
                <w:color w:val="111115"/>
                <w:sz w:val="24"/>
                <w:szCs w:val="24"/>
                <w:shd w:val="clear" w:color="auto" w:fill="FFFFFF"/>
              </w:rPr>
              <w:t>Изучение технологии устройства рокария</w:t>
            </w:r>
            <w:r w:rsidR="0087575D" w:rsidRPr="00DF7C56">
              <w:rPr>
                <w:rFonts w:ascii="Times New Roman" w:hAnsi="Times New Roman" w:cs="Times New Roman"/>
                <w:color w:val="111115"/>
                <w:sz w:val="24"/>
                <w:szCs w:val="24"/>
                <w:shd w:val="clear" w:color="auto" w:fill="FFFFFF"/>
              </w:rPr>
              <w:t xml:space="preserve"> (альпинария)</w:t>
            </w:r>
          </w:p>
        </w:tc>
        <w:tc>
          <w:tcPr>
            <w:tcW w:w="313" w:type="pct"/>
            <w:vAlign w:val="center"/>
          </w:tcPr>
          <w:p w:rsidR="00954D9D" w:rsidRPr="00DF7C56" w:rsidRDefault="0087575D" w:rsidP="00122143">
            <w:pPr>
              <w:suppressAutoHyphens/>
              <w:spacing w:after="0" w:line="240" w:lineRule="auto"/>
              <w:jc w:val="both"/>
              <w:rPr>
                <w:rFonts w:ascii="Times New Roman" w:hAnsi="Times New Roman"/>
                <w:sz w:val="24"/>
                <w:szCs w:val="24"/>
              </w:rPr>
            </w:pPr>
            <w:r w:rsidRPr="00DF7C56">
              <w:rPr>
                <w:rFonts w:ascii="Times New Roman" w:hAnsi="Times New Roman"/>
                <w:sz w:val="24"/>
                <w:szCs w:val="24"/>
              </w:rPr>
              <w:t>6</w:t>
            </w:r>
          </w:p>
        </w:tc>
        <w:tc>
          <w:tcPr>
            <w:tcW w:w="580" w:type="pct"/>
            <w:vMerge/>
          </w:tcPr>
          <w:p w:rsidR="00954D9D" w:rsidRPr="00DF7C56" w:rsidRDefault="00954D9D" w:rsidP="00122143">
            <w:pPr>
              <w:suppressAutoHyphens/>
              <w:spacing w:after="0" w:line="240" w:lineRule="auto"/>
              <w:jc w:val="both"/>
              <w:rPr>
                <w:rFonts w:ascii="Times New Roman" w:hAnsi="Times New Roman"/>
                <w:i/>
                <w:sz w:val="24"/>
                <w:szCs w:val="24"/>
              </w:rPr>
            </w:pPr>
          </w:p>
        </w:tc>
      </w:tr>
      <w:tr w:rsidR="00BB1C5C" w:rsidRPr="00DF7C56" w:rsidTr="00122143">
        <w:trPr>
          <w:trHeight w:val="258"/>
        </w:trPr>
        <w:tc>
          <w:tcPr>
            <w:tcW w:w="4107" w:type="pct"/>
            <w:gridSpan w:val="2"/>
          </w:tcPr>
          <w:p w:rsidR="00BB1C5C" w:rsidRPr="00DF7C56" w:rsidRDefault="005A1ED0" w:rsidP="00122143">
            <w:pPr>
              <w:tabs>
                <w:tab w:val="left" w:pos="142"/>
                <w:tab w:val="num" w:pos="851"/>
              </w:tabs>
              <w:autoSpaceDE w:val="0"/>
              <w:autoSpaceDN w:val="0"/>
              <w:adjustRightInd w:val="0"/>
              <w:spacing w:after="0" w:line="240" w:lineRule="auto"/>
              <w:ind w:left="66"/>
              <w:jc w:val="both"/>
              <w:rPr>
                <w:rFonts w:ascii="Times New Roman" w:hAnsi="Times New Roman" w:cs="Times New Roman"/>
                <w:b/>
                <w:sz w:val="24"/>
                <w:szCs w:val="24"/>
              </w:rPr>
            </w:pPr>
            <w:r w:rsidRPr="00DF7C56">
              <w:rPr>
                <w:rFonts w:ascii="Times New Roman" w:hAnsi="Times New Roman" w:cs="Times New Roman"/>
                <w:b/>
                <w:sz w:val="24"/>
                <w:szCs w:val="24"/>
              </w:rPr>
              <w:t xml:space="preserve">Дифференцированный </w:t>
            </w:r>
            <w:r w:rsidR="00BB1C5C" w:rsidRPr="00DF7C56">
              <w:rPr>
                <w:rFonts w:ascii="Times New Roman" w:hAnsi="Times New Roman" w:cs="Times New Roman"/>
                <w:b/>
                <w:sz w:val="24"/>
                <w:szCs w:val="24"/>
              </w:rPr>
              <w:t>зачёт</w:t>
            </w:r>
          </w:p>
        </w:tc>
        <w:tc>
          <w:tcPr>
            <w:tcW w:w="313" w:type="pct"/>
            <w:vAlign w:val="center"/>
          </w:tcPr>
          <w:p w:rsidR="00BB1C5C" w:rsidRPr="00DF7C56" w:rsidRDefault="009A4E8D" w:rsidP="00122143">
            <w:pPr>
              <w:suppressAutoHyphens/>
              <w:spacing w:after="0" w:line="240" w:lineRule="auto"/>
              <w:jc w:val="both"/>
              <w:rPr>
                <w:rFonts w:ascii="Times New Roman" w:hAnsi="Times New Roman"/>
                <w:b/>
                <w:sz w:val="24"/>
                <w:szCs w:val="24"/>
              </w:rPr>
            </w:pPr>
            <w:r w:rsidRPr="00DF7C56">
              <w:rPr>
                <w:rFonts w:ascii="Times New Roman" w:hAnsi="Times New Roman"/>
                <w:b/>
                <w:sz w:val="24"/>
                <w:szCs w:val="24"/>
              </w:rPr>
              <w:t>2</w:t>
            </w:r>
          </w:p>
        </w:tc>
        <w:tc>
          <w:tcPr>
            <w:tcW w:w="580" w:type="pct"/>
          </w:tcPr>
          <w:p w:rsidR="00BB1C5C" w:rsidRPr="00DF7C56" w:rsidRDefault="00BB1C5C" w:rsidP="00122143">
            <w:pPr>
              <w:suppressAutoHyphens/>
              <w:spacing w:after="0" w:line="240" w:lineRule="auto"/>
              <w:jc w:val="both"/>
              <w:rPr>
                <w:rFonts w:ascii="Times New Roman" w:hAnsi="Times New Roman"/>
                <w:i/>
                <w:sz w:val="24"/>
                <w:szCs w:val="24"/>
              </w:rPr>
            </w:pPr>
          </w:p>
        </w:tc>
      </w:tr>
      <w:tr w:rsidR="00BB1C5C" w:rsidRPr="00DF7C56" w:rsidTr="00122143">
        <w:trPr>
          <w:trHeight w:val="258"/>
        </w:trPr>
        <w:tc>
          <w:tcPr>
            <w:tcW w:w="4107" w:type="pct"/>
            <w:gridSpan w:val="2"/>
          </w:tcPr>
          <w:p w:rsidR="00BB1C5C" w:rsidRPr="00DF7C56" w:rsidRDefault="00BB1C5C" w:rsidP="00122143">
            <w:pPr>
              <w:suppressAutoHyphens/>
              <w:spacing w:after="0" w:line="240" w:lineRule="auto"/>
              <w:jc w:val="both"/>
              <w:rPr>
                <w:rFonts w:ascii="Times New Roman" w:hAnsi="Times New Roman"/>
                <w:b/>
                <w:bCs/>
                <w:sz w:val="24"/>
                <w:szCs w:val="24"/>
              </w:rPr>
            </w:pPr>
            <w:r w:rsidRPr="00DF7C56">
              <w:rPr>
                <w:rFonts w:ascii="Times New Roman" w:hAnsi="Times New Roman"/>
                <w:b/>
                <w:bCs/>
                <w:sz w:val="24"/>
                <w:szCs w:val="24"/>
              </w:rPr>
              <w:t>Всего</w:t>
            </w:r>
          </w:p>
        </w:tc>
        <w:tc>
          <w:tcPr>
            <w:tcW w:w="313" w:type="pct"/>
            <w:vAlign w:val="center"/>
          </w:tcPr>
          <w:p w:rsidR="00BB1C5C" w:rsidRPr="00DF7C56" w:rsidRDefault="009A4E8D" w:rsidP="00122143">
            <w:pPr>
              <w:suppressAutoHyphens/>
              <w:spacing w:after="0" w:line="240" w:lineRule="auto"/>
              <w:jc w:val="both"/>
              <w:rPr>
                <w:rFonts w:ascii="Times New Roman" w:hAnsi="Times New Roman"/>
                <w:b/>
                <w:sz w:val="24"/>
                <w:szCs w:val="24"/>
              </w:rPr>
            </w:pPr>
            <w:r w:rsidRPr="00DF7C56">
              <w:rPr>
                <w:rFonts w:ascii="Times New Roman" w:hAnsi="Times New Roman"/>
                <w:b/>
                <w:sz w:val="24"/>
                <w:szCs w:val="24"/>
              </w:rPr>
              <w:t>1</w:t>
            </w:r>
            <w:r w:rsidR="00BB1C5C" w:rsidRPr="00DF7C56">
              <w:rPr>
                <w:rFonts w:ascii="Times New Roman" w:hAnsi="Times New Roman"/>
                <w:b/>
                <w:sz w:val="24"/>
                <w:szCs w:val="24"/>
              </w:rPr>
              <w:t>92</w:t>
            </w:r>
          </w:p>
        </w:tc>
        <w:tc>
          <w:tcPr>
            <w:tcW w:w="580" w:type="pct"/>
          </w:tcPr>
          <w:p w:rsidR="00BB1C5C" w:rsidRPr="00DF7C56" w:rsidRDefault="00BB1C5C" w:rsidP="00122143">
            <w:pPr>
              <w:suppressAutoHyphens/>
              <w:spacing w:after="0" w:line="240" w:lineRule="auto"/>
              <w:jc w:val="both"/>
              <w:rPr>
                <w:rFonts w:ascii="Times New Roman" w:hAnsi="Times New Roman"/>
                <w:i/>
                <w:sz w:val="24"/>
                <w:szCs w:val="24"/>
              </w:rPr>
            </w:pPr>
          </w:p>
        </w:tc>
      </w:tr>
    </w:tbl>
    <w:p w:rsidR="00957F1B" w:rsidRPr="00322AAD" w:rsidRDefault="00957F1B" w:rsidP="00122143">
      <w:pPr>
        <w:spacing w:after="0" w:line="240" w:lineRule="auto"/>
        <w:jc w:val="both"/>
        <w:rPr>
          <w:rFonts w:ascii="Times New Roman" w:hAnsi="Times New Roman"/>
          <w:i/>
        </w:rPr>
        <w:sectPr w:rsidR="00957F1B" w:rsidRPr="00322AAD" w:rsidSect="00464343">
          <w:footerReference w:type="default" r:id="rId11"/>
          <w:pgSz w:w="16840" w:h="11907" w:orient="landscape"/>
          <w:pgMar w:top="851" w:right="1134" w:bottom="851" w:left="992" w:header="709" w:footer="709" w:gutter="0"/>
          <w:cols w:space="720"/>
        </w:sectPr>
      </w:pPr>
    </w:p>
    <w:p w:rsidR="00957F1B" w:rsidRPr="00464343" w:rsidRDefault="00957F1B" w:rsidP="00122143">
      <w:pPr>
        <w:spacing w:after="0" w:line="240" w:lineRule="auto"/>
        <w:jc w:val="center"/>
        <w:rPr>
          <w:rFonts w:ascii="Times New Roman" w:hAnsi="Times New Roman" w:cs="Times New Roman"/>
          <w:b/>
          <w:bCs/>
          <w:sz w:val="24"/>
          <w:szCs w:val="24"/>
        </w:rPr>
      </w:pPr>
      <w:r w:rsidRPr="00464343">
        <w:rPr>
          <w:rFonts w:ascii="Times New Roman" w:hAnsi="Times New Roman"/>
          <w:b/>
          <w:bCs/>
          <w:sz w:val="24"/>
          <w:szCs w:val="24"/>
        </w:rPr>
        <w:lastRenderedPageBreak/>
        <w:t xml:space="preserve">3. </w:t>
      </w:r>
      <w:r w:rsidRPr="00464343">
        <w:rPr>
          <w:rFonts w:ascii="Times New Roman" w:hAnsi="Times New Roman" w:cs="Times New Roman"/>
          <w:b/>
          <w:bCs/>
          <w:sz w:val="24"/>
          <w:szCs w:val="24"/>
        </w:rPr>
        <w:t>УСЛОВИЯ РЕАЛИЗАЦ</w:t>
      </w:r>
      <w:r w:rsidR="009540C7" w:rsidRPr="00464343">
        <w:rPr>
          <w:rFonts w:ascii="Times New Roman" w:hAnsi="Times New Roman" w:cs="Times New Roman"/>
          <w:b/>
          <w:bCs/>
          <w:sz w:val="24"/>
          <w:szCs w:val="24"/>
        </w:rPr>
        <w:t xml:space="preserve">ИИ </w:t>
      </w:r>
      <w:r w:rsidR="00122143" w:rsidRPr="00122143">
        <w:rPr>
          <w:rFonts w:ascii="Times New Roman" w:hAnsi="Times New Roman" w:cs="Times New Roman"/>
          <w:b/>
          <w:sz w:val="24"/>
          <w:szCs w:val="24"/>
        </w:rPr>
        <w:t>АДАПТИРОВАННОЙ ПРОГРАММЫ</w:t>
      </w:r>
      <w:r w:rsidR="00122143" w:rsidRPr="002B71C2">
        <w:rPr>
          <w:rFonts w:ascii="Times New Roman" w:hAnsi="Times New Roman"/>
          <w:b/>
          <w:sz w:val="24"/>
          <w:szCs w:val="24"/>
        </w:rPr>
        <w:t xml:space="preserve"> </w:t>
      </w:r>
      <w:r w:rsidR="009540C7" w:rsidRPr="00464343">
        <w:rPr>
          <w:rFonts w:ascii="Times New Roman" w:hAnsi="Times New Roman" w:cs="Times New Roman"/>
          <w:b/>
          <w:bCs/>
          <w:sz w:val="24"/>
          <w:szCs w:val="24"/>
        </w:rPr>
        <w:t>ПРОФЕССИОНАЛЬНОЙ ДИСЦИПЛИНЫ</w:t>
      </w:r>
    </w:p>
    <w:p w:rsidR="00957F1B" w:rsidRPr="00464343" w:rsidRDefault="00957F1B" w:rsidP="00122143">
      <w:pPr>
        <w:spacing w:after="0" w:line="240" w:lineRule="auto"/>
        <w:ind w:firstLine="709"/>
        <w:rPr>
          <w:rFonts w:ascii="Times New Roman" w:hAnsi="Times New Roman" w:cs="Times New Roman"/>
          <w:b/>
          <w:bCs/>
          <w:sz w:val="24"/>
          <w:szCs w:val="24"/>
          <w:highlight w:val="yellow"/>
        </w:rPr>
      </w:pPr>
    </w:p>
    <w:p w:rsidR="00957F1B" w:rsidRPr="00464343" w:rsidRDefault="00957F1B" w:rsidP="00122143">
      <w:pPr>
        <w:spacing w:after="0" w:line="240" w:lineRule="auto"/>
        <w:ind w:firstLine="709"/>
        <w:rPr>
          <w:rFonts w:ascii="Times New Roman" w:hAnsi="Times New Roman" w:cs="Times New Roman"/>
          <w:b/>
          <w:bCs/>
          <w:sz w:val="24"/>
          <w:szCs w:val="24"/>
        </w:rPr>
      </w:pPr>
      <w:r w:rsidRPr="00464343">
        <w:rPr>
          <w:rFonts w:ascii="Times New Roman" w:hAnsi="Times New Roman" w:cs="Times New Roman"/>
          <w:b/>
          <w:bCs/>
          <w:sz w:val="24"/>
          <w:szCs w:val="24"/>
        </w:rPr>
        <w:t xml:space="preserve">3.1. </w:t>
      </w:r>
      <w:r w:rsidRPr="00464343">
        <w:rPr>
          <w:rFonts w:ascii="Times New Roman" w:hAnsi="Times New Roman" w:cs="Times New Roman"/>
          <w:b/>
          <w:sz w:val="24"/>
          <w:szCs w:val="24"/>
        </w:rPr>
        <w:t>Материально-техническое обеспечение</w:t>
      </w:r>
    </w:p>
    <w:p w:rsidR="008D5CA1" w:rsidRPr="00464343" w:rsidRDefault="008D5CA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sz w:val="24"/>
          <w:szCs w:val="24"/>
        </w:rPr>
        <w:t>Реализация програ</w:t>
      </w:r>
      <w:r w:rsidR="00F4004C" w:rsidRPr="00464343">
        <w:rPr>
          <w:rFonts w:ascii="Times New Roman" w:hAnsi="Times New Roman" w:cs="Times New Roman"/>
          <w:sz w:val="24"/>
          <w:szCs w:val="24"/>
        </w:rPr>
        <w:t>ммы модуля предполагает наличие:</w:t>
      </w:r>
    </w:p>
    <w:p w:rsidR="008D5CA1" w:rsidRPr="00464343" w:rsidRDefault="008D5CA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464343">
        <w:rPr>
          <w:rFonts w:ascii="Times New Roman" w:hAnsi="Times New Roman" w:cs="Times New Roman"/>
          <w:b/>
          <w:bCs/>
          <w:sz w:val="24"/>
          <w:szCs w:val="24"/>
        </w:rPr>
        <w:t>Кабинеты:</w:t>
      </w:r>
      <w:r w:rsidR="00F4004C" w:rsidRPr="00464343">
        <w:rPr>
          <w:rFonts w:ascii="Times New Roman" w:hAnsi="Times New Roman" w:cs="Times New Roman"/>
          <w:b/>
          <w:bCs/>
          <w:sz w:val="24"/>
          <w:szCs w:val="24"/>
        </w:rPr>
        <w:t xml:space="preserve"> </w:t>
      </w:r>
      <w:r w:rsidRPr="00464343">
        <w:rPr>
          <w:rFonts w:ascii="Times New Roman" w:hAnsi="Times New Roman" w:cs="Times New Roman"/>
          <w:bCs/>
          <w:sz w:val="24"/>
          <w:szCs w:val="24"/>
        </w:rPr>
        <w:t>ботаники и дендрологии;</w:t>
      </w:r>
    </w:p>
    <w:p w:rsidR="008D5CA1" w:rsidRPr="00464343" w:rsidRDefault="008D5CA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464343">
        <w:rPr>
          <w:rFonts w:ascii="Times New Roman" w:hAnsi="Times New Roman" w:cs="Times New Roman"/>
          <w:b/>
          <w:bCs/>
          <w:sz w:val="24"/>
          <w:szCs w:val="24"/>
        </w:rPr>
        <w:t>Лаборатории:</w:t>
      </w:r>
      <w:r w:rsidR="00F4004C" w:rsidRPr="00464343">
        <w:rPr>
          <w:rFonts w:ascii="Times New Roman" w:hAnsi="Times New Roman" w:cs="Times New Roman"/>
          <w:b/>
          <w:bCs/>
          <w:sz w:val="24"/>
          <w:szCs w:val="24"/>
        </w:rPr>
        <w:t xml:space="preserve"> </w:t>
      </w:r>
      <w:r w:rsidR="00F4004C" w:rsidRPr="00464343">
        <w:rPr>
          <w:rFonts w:ascii="Times New Roman" w:hAnsi="Times New Roman" w:cs="Times New Roman"/>
          <w:bCs/>
          <w:sz w:val="24"/>
          <w:szCs w:val="24"/>
        </w:rPr>
        <w:t xml:space="preserve">Садово-паркового и ландшафтного </w:t>
      </w:r>
      <w:r w:rsidR="00912B3F" w:rsidRPr="00464343">
        <w:rPr>
          <w:rFonts w:ascii="Times New Roman" w:hAnsi="Times New Roman" w:cs="Times New Roman"/>
          <w:bCs/>
          <w:sz w:val="24"/>
          <w:szCs w:val="24"/>
        </w:rPr>
        <w:t>строительства;</w:t>
      </w:r>
    </w:p>
    <w:p w:rsidR="008D5CA1" w:rsidRPr="00464343" w:rsidRDefault="008D5CA1" w:rsidP="00122143">
      <w:pPr>
        <w:autoSpaceDE w:val="0"/>
        <w:autoSpaceDN w:val="0"/>
        <w:adjustRightInd w:val="0"/>
        <w:spacing w:after="0" w:line="240" w:lineRule="auto"/>
        <w:ind w:firstLine="709"/>
        <w:rPr>
          <w:rFonts w:ascii="Times New Roman" w:hAnsi="Times New Roman" w:cs="Times New Roman"/>
          <w:bCs/>
          <w:sz w:val="24"/>
          <w:szCs w:val="24"/>
        </w:rPr>
      </w:pPr>
      <w:r w:rsidRPr="00464343">
        <w:rPr>
          <w:rFonts w:ascii="Times New Roman" w:hAnsi="Times New Roman" w:cs="Times New Roman"/>
          <w:b/>
          <w:bCs/>
          <w:sz w:val="24"/>
          <w:szCs w:val="24"/>
        </w:rPr>
        <w:t>Мастерские:</w:t>
      </w:r>
      <w:r w:rsidR="00F4004C" w:rsidRPr="00464343">
        <w:rPr>
          <w:rFonts w:ascii="Times New Roman" w:hAnsi="Times New Roman" w:cs="Times New Roman"/>
          <w:b/>
          <w:bCs/>
          <w:sz w:val="24"/>
          <w:szCs w:val="24"/>
        </w:rPr>
        <w:t xml:space="preserve"> </w:t>
      </w:r>
      <w:r w:rsidRPr="00464343">
        <w:rPr>
          <w:rFonts w:ascii="Times New Roman" w:hAnsi="Times New Roman" w:cs="Times New Roman"/>
          <w:bCs/>
          <w:sz w:val="24"/>
          <w:szCs w:val="24"/>
        </w:rPr>
        <w:t xml:space="preserve">УПМ цветоводов-овощеводов, теплицы </w:t>
      </w:r>
    </w:p>
    <w:p w:rsidR="008D5CA1" w:rsidRPr="00464343" w:rsidRDefault="008D5CA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464343">
        <w:rPr>
          <w:rFonts w:ascii="Times New Roman" w:hAnsi="Times New Roman" w:cs="Times New Roman"/>
          <w:b/>
          <w:bCs/>
          <w:sz w:val="24"/>
          <w:szCs w:val="24"/>
        </w:rPr>
        <w:t>Залы:</w:t>
      </w:r>
      <w:r w:rsidR="00F4004C" w:rsidRPr="00464343">
        <w:rPr>
          <w:rFonts w:ascii="Times New Roman" w:hAnsi="Times New Roman" w:cs="Times New Roman"/>
          <w:b/>
          <w:bCs/>
          <w:sz w:val="24"/>
          <w:szCs w:val="24"/>
        </w:rPr>
        <w:t xml:space="preserve"> </w:t>
      </w:r>
      <w:r w:rsidRPr="00464343">
        <w:rPr>
          <w:rFonts w:ascii="Times New Roman" w:hAnsi="Times New Roman" w:cs="Times New Roman"/>
          <w:bCs/>
          <w:sz w:val="24"/>
          <w:szCs w:val="24"/>
        </w:rPr>
        <w:t>Библиотека, читальный зал с выходом в сеть Интернет.</w:t>
      </w:r>
    </w:p>
    <w:p w:rsidR="008D5CA1" w:rsidRPr="00464343" w:rsidRDefault="008D5CA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4"/>
          <w:szCs w:val="24"/>
        </w:rPr>
      </w:pPr>
      <w:r w:rsidRPr="00464343">
        <w:rPr>
          <w:rFonts w:ascii="Times New Roman" w:hAnsi="Times New Roman" w:cs="Times New Roman"/>
          <w:b/>
          <w:bCs/>
          <w:sz w:val="24"/>
          <w:szCs w:val="24"/>
        </w:rPr>
        <w:t>Оборудование учебных кабинетов и рабочих мест кабинетов</w:t>
      </w:r>
      <w:r w:rsidR="00F4004C" w:rsidRPr="00464343">
        <w:rPr>
          <w:rFonts w:ascii="Times New Roman" w:hAnsi="Times New Roman" w:cs="Times New Roman"/>
          <w:b/>
          <w:bCs/>
          <w:sz w:val="24"/>
          <w:szCs w:val="24"/>
        </w:rPr>
        <w:t>:</w:t>
      </w:r>
    </w:p>
    <w:p w:rsidR="008D5CA1" w:rsidRPr="00464343" w:rsidRDefault="008D5CA1" w:rsidP="00122143">
      <w:pPr>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b/>
          <w:bCs/>
          <w:sz w:val="24"/>
          <w:szCs w:val="24"/>
        </w:rPr>
        <w:t>Технические средства обучения</w:t>
      </w:r>
      <w:r w:rsidR="00F4004C" w:rsidRPr="00464343">
        <w:rPr>
          <w:rFonts w:ascii="Times New Roman" w:hAnsi="Times New Roman" w:cs="Times New Roman"/>
          <w:b/>
          <w:bCs/>
          <w:sz w:val="24"/>
          <w:szCs w:val="24"/>
        </w:rPr>
        <w:t xml:space="preserve">: </w:t>
      </w:r>
      <w:r w:rsidRPr="00464343">
        <w:rPr>
          <w:rFonts w:ascii="Times New Roman" w:hAnsi="Times New Roman" w:cs="Times New Roman"/>
          <w:bCs/>
          <w:sz w:val="24"/>
          <w:szCs w:val="24"/>
        </w:rPr>
        <w:t>Интерактивная доска;</w:t>
      </w:r>
      <w:r w:rsidRPr="00464343">
        <w:rPr>
          <w:rFonts w:ascii="Times New Roman" w:hAnsi="Times New Roman" w:cs="Times New Roman"/>
          <w:sz w:val="24"/>
          <w:szCs w:val="24"/>
        </w:rPr>
        <w:t xml:space="preserve"> Мультимедийный проектор; Стойка для С</w:t>
      </w:r>
      <w:r w:rsidRPr="00464343">
        <w:rPr>
          <w:rFonts w:ascii="Times New Roman" w:hAnsi="Times New Roman" w:cs="Times New Roman"/>
          <w:sz w:val="24"/>
          <w:szCs w:val="24"/>
          <w:lang w:val="en-US"/>
        </w:rPr>
        <w:t>D</w:t>
      </w:r>
      <w:r w:rsidRPr="00464343">
        <w:rPr>
          <w:rFonts w:ascii="Times New Roman" w:hAnsi="Times New Roman" w:cs="Times New Roman"/>
          <w:sz w:val="24"/>
          <w:szCs w:val="24"/>
        </w:rPr>
        <w:t>; Рамки для графических работ, багеты.</w:t>
      </w:r>
    </w:p>
    <w:p w:rsidR="008D5CA1" w:rsidRPr="00464343" w:rsidRDefault="008D5CA1" w:rsidP="00122143">
      <w:pPr>
        <w:spacing w:after="0" w:line="240" w:lineRule="auto"/>
        <w:ind w:firstLine="709"/>
        <w:jc w:val="both"/>
        <w:rPr>
          <w:rFonts w:ascii="Times New Roman" w:hAnsi="Times New Roman" w:cs="Times New Roman"/>
          <w:bCs/>
          <w:sz w:val="24"/>
          <w:szCs w:val="24"/>
        </w:rPr>
      </w:pPr>
      <w:r w:rsidRPr="00464343">
        <w:rPr>
          <w:rFonts w:ascii="Times New Roman" w:hAnsi="Times New Roman" w:cs="Times New Roman"/>
          <w:b/>
          <w:sz w:val="24"/>
          <w:szCs w:val="24"/>
        </w:rPr>
        <w:t xml:space="preserve">Электронные носители для записи и хранения информации: </w:t>
      </w:r>
      <w:r w:rsidRPr="00464343">
        <w:rPr>
          <w:rFonts w:ascii="Times New Roman" w:hAnsi="Times New Roman" w:cs="Times New Roman"/>
          <w:sz w:val="24"/>
          <w:szCs w:val="24"/>
        </w:rPr>
        <w:t xml:space="preserve"> Флэш-диск (1гб); Диск </w:t>
      </w:r>
      <w:r w:rsidRPr="00464343">
        <w:rPr>
          <w:rFonts w:ascii="Times New Roman" w:hAnsi="Times New Roman" w:cs="Times New Roman"/>
          <w:sz w:val="24"/>
          <w:szCs w:val="24"/>
          <w:lang w:val="en-US"/>
        </w:rPr>
        <w:t>CD</w:t>
      </w:r>
      <w:r w:rsidRPr="00464343">
        <w:rPr>
          <w:rFonts w:ascii="Times New Roman" w:hAnsi="Times New Roman" w:cs="Times New Roman"/>
          <w:sz w:val="24"/>
          <w:szCs w:val="24"/>
        </w:rPr>
        <w:t>-</w:t>
      </w:r>
      <w:r w:rsidRPr="00464343">
        <w:rPr>
          <w:rFonts w:ascii="Times New Roman" w:hAnsi="Times New Roman" w:cs="Times New Roman"/>
          <w:sz w:val="24"/>
          <w:szCs w:val="24"/>
          <w:lang w:val="en-US"/>
        </w:rPr>
        <w:t>RW</w:t>
      </w:r>
      <w:r w:rsidRPr="00464343">
        <w:rPr>
          <w:rFonts w:ascii="Times New Roman" w:hAnsi="Times New Roman" w:cs="Times New Roman"/>
          <w:sz w:val="24"/>
          <w:szCs w:val="24"/>
        </w:rPr>
        <w:t>(700 мб); Материал для выполнения оформительских работ;</w:t>
      </w:r>
      <w:r w:rsidRPr="00464343">
        <w:rPr>
          <w:rFonts w:ascii="Times New Roman" w:hAnsi="Times New Roman" w:cs="Times New Roman"/>
          <w:bCs/>
          <w:sz w:val="24"/>
          <w:szCs w:val="24"/>
        </w:rPr>
        <w:t xml:space="preserve"> Наборы для черчения;</w:t>
      </w:r>
    </w:p>
    <w:p w:rsidR="00F4004C" w:rsidRPr="00464343" w:rsidRDefault="008D5CA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464343">
        <w:rPr>
          <w:rFonts w:ascii="Times New Roman" w:hAnsi="Times New Roman" w:cs="Times New Roman"/>
          <w:b/>
          <w:bCs/>
          <w:sz w:val="24"/>
          <w:szCs w:val="24"/>
        </w:rPr>
        <w:t xml:space="preserve">Оборудование </w:t>
      </w:r>
      <w:r w:rsidRPr="00464343">
        <w:rPr>
          <w:rFonts w:ascii="Times New Roman" w:hAnsi="Times New Roman" w:cs="Times New Roman"/>
          <w:b/>
          <w:sz w:val="24"/>
          <w:szCs w:val="24"/>
        </w:rPr>
        <w:t xml:space="preserve">лаборатории </w:t>
      </w:r>
      <w:r w:rsidR="00F4004C" w:rsidRPr="00464343">
        <w:rPr>
          <w:rFonts w:ascii="Times New Roman" w:hAnsi="Times New Roman" w:cs="Times New Roman"/>
          <w:b/>
          <w:bCs/>
          <w:sz w:val="24"/>
          <w:szCs w:val="24"/>
        </w:rPr>
        <w:t xml:space="preserve">и рабочих мест: </w:t>
      </w:r>
      <w:r w:rsidRPr="00464343">
        <w:rPr>
          <w:rFonts w:ascii="Times New Roman" w:hAnsi="Times New Roman" w:cs="Times New Roman"/>
          <w:bCs/>
          <w:sz w:val="24"/>
          <w:szCs w:val="24"/>
        </w:rPr>
        <w:t>Инструкции по технике безопасности и охране труда на рабочем месте</w:t>
      </w:r>
      <w:r w:rsidR="00F4004C" w:rsidRPr="00464343">
        <w:rPr>
          <w:rFonts w:ascii="Times New Roman" w:hAnsi="Times New Roman" w:cs="Times New Roman"/>
          <w:bCs/>
          <w:sz w:val="24"/>
          <w:szCs w:val="24"/>
        </w:rPr>
        <w:t xml:space="preserve">. </w:t>
      </w:r>
      <w:r w:rsidRPr="00464343">
        <w:rPr>
          <w:rFonts w:ascii="Times New Roman" w:hAnsi="Times New Roman" w:cs="Times New Roman"/>
          <w:bCs/>
          <w:sz w:val="24"/>
          <w:szCs w:val="24"/>
        </w:rPr>
        <w:t>Гербарные папки с цветочно-декоративными и древесно-кустарниковыми образцами</w:t>
      </w:r>
      <w:r w:rsidR="00F4004C" w:rsidRPr="00464343">
        <w:rPr>
          <w:rFonts w:ascii="Times New Roman" w:hAnsi="Times New Roman" w:cs="Times New Roman"/>
          <w:bCs/>
          <w:sz w:val="24"/>
          <w:szCs w:val="24"/>
        </w:rPr>
        <w:t xml:space="preserve">. </w:t>
      </w:r>
      <w:r w:rsidRPr="00464343">
        <w:rPr>
          <w:rFonts w:ascii="Times New Roman" w:hAnsi="Times New Roman" w:cs="Times New Roman"/>
          <w:bCs/>
          <w:sz w:val="24"/>
          <w:szCs w:val="24"/>
        </w:rPr>
        <w:t>Ассортимент луковичного, клубневого и клубне луковичного вегетативного материла</w:t>
      </w:r>
      <w:r w:rsidR="00F4004C" w:rsidRPr="00464343">
        <w:rPr>
          <w:rFonts w:ascii="Times New Roman" w:hAnsi="Times New Roman" w:cs="Times New Roman"/>
          <w:bCs/>
          <w:sz w:val="24"/>
          <w:szCs w:val="24"/>
        </w:rPr>
        <w:t xml:space="preserve">. </w:t>
      </w:r>
      <w:r w:rsidRPr="00464343">
        <w:rPr>
          <w:rFonts w:ascii="Times New Roman" w:hAnsi="Times New Roman" w:cs="Times New Roman"/>
          <w:bCs/>
          <w:sz w:val="24"/>
          <w:szCs w:val="24"/>
        </w:rPr>
        <w:t>Ассортимент</w:t>
      </w:r>
      <w:r w:rsidRPr="00464343">
        <w:rPr>
          <w:rFonts w:ascii="Times New Roman" w:hAnsi="Times New Roman" w:cs="Times New Roman"/>
          <w:sz w:val="24"/>
          <w:szCs w:val="24"/>
        </w:rPr>
        <w:t xml:space="preserve"> семенного материала </w:t>
      </w:r>
      <w:r w:rsidRPr="00464343">
        <w:rPr>
          <w:rFonts w:ascii="Times New Roman" w:hAnsi="Times New Roman" w:cs="Times New Roman"/>
          <w:bCs/>
          <w:sz w:val="24"/>
          <w:szCs w:val="24"/>
        </w:rPr>
        <w:t xml:space="preserve">цветочно-декоративных </w:t>
      </w:r>
      <w:r w:rsidRPr="00464343">
        <w:rPr>
          <w:rFonts w:ascii="Times New Roman" w:hAnsi="Times New Roman" w:cs="Times New Roman"/>
          <w:sz w:val="24"/>
          <w:szCs w:val="24"/>
        </w:rPr>
        <w:t>растений</w:t>
      </w:r>
      <w:r w:rsidR="00F4004C" w:rsidRPr="00464343">
        <w:rPr>
          <w:rFonts w:ascii="Times New Roman" w:hAnsi="Times New Roman" w:cs="Times New Roman"/>
          <w:sz w:val="24"/>
          <w:szCs w:val="24"/>
        </w:rPr>
        <w:t>.</w:t>
      </w:r>
      <w:r w:rsidRPr="00464343">
        <w:rPr>
          <w:rFonts w:ascii="Times New Roman" w:hAnsi="Times New Roman" w:cs="Times New Roman"/>
          <w:bCs/>
          <w:sz w:val="24"/>
          <w:szCs w:val="24"/>
        </w:rPr>
        <w:t xml:space="preserve"> Образцы почв, искусственных субстратов, стимуляторов и ингибиторов роста, органических и минеральных удобрений. </w:t>
      </w:r>
    </w:p>
    <w:p w:rsidR="008D5CA1" w:rsidRPr="00464343" w:rsidRDefault="008D5CA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bCs/>
          <w:sz w:val="24"/>
          <w:szCs w:val="24"/>
        </w:rPr>
        <w:t>Инвентарь по уходу за горшечными растениями:</w:t>
      </w:r>
      <w:r w:rsidRPr="00464343">
        <w:rPr>
          <w:rFonts w:ascii="Times New Roman" w:hAnsi="Times New Roman" w:cs="Times New Roman"/>
          <w:sz w:val="24"/>
          <w:szCs w:val="24"/>
        </w:rPr>
        <w:t xml:space="preserve"> </w:t>
      </w:r>
    </w:p>
    <w:p w:rsidR="008D5CA1" w:rsidRPr="00464343" w:rsidRDefault="008D5CA1"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sz w:val="24"/>
          <w:szCs w:val="24"/>
        </w:rPr>
        <w:t>термометр, гигрометр, люксметр, лакмусовая бумага, этикетка-колышек (100 шт.), совок, сито, трамбовка, прививочный  нож,  пикировочные колышки (с копьеобразным железным наконечником), секатор, садовые ножницы, пинцеты, палочки, лейки (с различными насадками), пульверизатор, губки, тряпки, мензурки, весы, различные виды земель и мульчирующих материалов, бечевки,  колышки (декоративные сетки, дуги, решетки и т.д.) для подвязки растений;</w:t>
      </w:r>
    </w:p>
    <w:p w:rsidR="008D5CA1" w:rsidRPr="00464343" w:rsidRDefault="00F4004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r w:rsidRPr="00464343">
        <w:rPr>
          <w:rFonts w:ascii="Times New Roman" w:hAnsi="Times New Roman" w:cs="Times New Roman"/>
          <w:bCs/>
          <w:sz w:val="24"/>
          <w:szCs w:val="24"/>
        </w:rPr>
        <w:t xml:space="preserve">Коллекции: </w:t>
      </w:r>
      <w:r w:rsidR="008D5CA1" w:rsidRPr="00464343">
        <w:rPr>
          <w:rFonts w:ascii="Times New Roman" w:hAnsi="Times New Roman" w:cs="Times New Roman"/>
          <w:sz w:val="24"/>
          <w:szCs w:val="24"/>
        </w:rPr>
        <w:t>Энтомологические коллекции; Фитопатологическая коллекция; Список пестицидов и ядохимикатов;</w:t>
      </w:r>
    </w:p>
    <w:p w:rsidR="00F4004C" w:rsidRPr="00464343" w:rsidRDefault="00F4004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bCs/>
          <w:sz w:val="24"/>
          <w:szCs w:val="24"/>
        </w:rPr>
        <w:t>Посуда:</w:t>
      </w:r>
      <w:r w:rsidR="008D5CA1" w:rsidRPr="00464343">
        <w:rPr>
          <w:rFonts w:ascii="Times New Roman" w:hAnsi="Times New Roman" w:cs="Times New Roman"/>
          <w:sz w:val="24"/>
          <w:szCs w:val="24"/>
        </w:rPr>
        <w:t xml:space="preserve"> Воронки, штативы, пинцеты, иглы для препарирования, покровные стекла, чашки Петри, химическая посуда;</w:t>
      </w:r>
      <w:r w:rsidRPr="00464343">
        <w:rPr>
          <w:rFonts w:ascii="Times New Roman" w:hAnsi="Times New Roman" w:cs="Times New Roman"/>
          <w:sz w:val="24"/>
          <w:szCs w:val="24"/>
        </w:rPr>
        <w:t xml:space="preserve"> </w:t>
      </w:r>
      <w:r w:rsidR="008D5CA1" w:rsidRPr="00464343">
        <w:rPr>
          <w:rFonts w:ascii="Times New Roman" w:hAnsi="Times New Roman" w:cs="Times New Roman"/>
          <w:sz w:val="24"/>
          <w:szCs w:val="24"/>
        </w:rPr>
        <w:t xml:space="preserve">Энтомологические пробирки; </w:t>
      </w:r>
      <w:r w:rsidRPr="00464343">
        <w:rPr>
          <w:rFonts w:ascii="Times New Roman" w:hAnsi="Times New Roman" w:cs="Times New Roman"/>
          <w:sz w:val="24"/>
          <w:szCs w:val="24"/>
        </w:rPr>
        <w:t>Набор почвенных сит; Фитогельминтологические сита;</w:t>
      </w:r>
    </w:p>
    <w:p w:rsidR="008D5CA1" w:rsidRPr="00464343" w:rsidRDefault="00F4004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sz w:val="24"/>
          <w:szCs w:val="24"/>
        </w:rPr>
        <w:t xml:space="preserve">Материалы: </w:t>
      </w:r>
      <w:r w:rsidR="008D5CA1" w:rsidRPr="00464343">
        <w:rPr>
          <w:rFonts w:ascii="Times New Roman" w:hAnsi="Times New Roman" w:cs="Times New Roman"/>
          <w:sz w:val="24"/>
          <w:szCs w:val="24"/>
        </w:rPr>
        <w:t>Фильтровальная бумага; Различные виды земель и мульчирующих материалов; Искусственные субстраты; Стимуляторы и ингибиторы роста; Органические и неорганические (минеральные) удобрения;</w:t>
      </w:r>
      <w:r w:rsidRPr="00464343">
        <w:rPr>
          <w:rFonts w:ascii="Times New Roman" w:hAnsi="Times New Roman" w:cs="Times New Roman"/>
          <w:sz w:val="24"/>
          <w:szCs w:val="24"/>
        </w:rPr>
        <w:t xml:space="preserve"> Дезинфицирующие </w:t>
      </w:r>
      <w:r w:rsidR="008D5CA1" w:rsidRPr="00464343">
        <w:rPr>
          <w:rFonts w:ascii="Times New Roman" w:hAnsi="Times New Roman" w:cs="Times New Roman"/>
          <w:sz w:val="24"/>
          <w:szCs w:val="24"/>
        </w:rPr>
        <w:t xml:space="preserve">средства для обработки цветочной посуды;  </w:t>
      </w:r>
    </w:p>
    <w:p w:rsidR="008D5CA1" w:rsidRPr="00464343" w:rsidRDefault="00F4004C"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sz w:val="24"/>
          <w:szCs w:val="24"/>
        </w:rPr>
        <w:t xml:space="preserve">Садовый инструмент: </w:t>
      </w:r>
      <w:r w:rsidR="008D5CA1" w:rsidRPr="00464343">
        <w:rPr>
          <w:rFonts w:ascii="Times New Roman" w:hAnsi="Times New Roman" w:cs="Times New Roman"/>
          <w:sz w:val="24"/>
          <w:szCs w:val="24"/>
        </w:rPr>
        <w:t>ло</w:t>
      </w:r>
      <w:r w:rsidRPr="00464343">
        <w:rPr>
          <w:rFonts w:ascii="Times New Roman" w:hAnsi="Times New Roman" w:cs="Times New Roman"/>
          <w:sz w:val="24"/>
          <w:szCs w:val="24"/>
        </w:rPr>
        <w:t>паты, грабли, секаторы, ножовки</w:t>
      </w:r>
      <w:r w:rsidR="008D5CA1" w:rsidRPr="00464343">
        <w:rPr>
          <w:rFonts w:ascii="Times New Roman" w:hAnsi="Times New Roman" w:cs="Times New Roman"/>
          <w:sz w:val="24"/>
          <w:szCs w:val="24"/>
        </w:rPr>
        <w:t>;</w:t>
      </w:r>
    </w:p>
    <w:p w:rsidR="008D5CA1" w:rsidRPr="00464343" w:rsidRDefault="00F4004C" w:rsidP="00122143">
      <w:pPr>
        <w:spacing w:after="0" w:line="240" w:lineRule="auto"/>
        <w:ind w:firstLine="709"/>
        <w:rPr>
          <w:rFonts w:ascii="Times New Roman" w:eastAsia="Calibri" w:hAnsi="Times New Roman" w:cs="Times New Roman"/>
          <w:bCs/>
          <w:sz w:val="24"/>
          <w:szCs w:val="24"/>
        </w:rPr>
      </w:pPr>
      <w:r w:rsidRPr="00464343">
        <w:rPr>
          <w:rFonts w:ascii="Times New Roman" w:eastAsia="Calibri" w:hAnsi="Times New Roman" w:cs="Times New Roman"/>
          <w:bCs/>
          <w:sz w:val="24"/>
          <w:szCs w:val="24"/>
        </w:rPr>
        <w:t xml:space="preserve">Оборудование: </w:t>
      </w:r>
      <w:r w:rsidR="008D5CA1" w:rsidRPr="00464343">
        <w:rPr>
          <w:rFonts w:ascii="Times New Roman" w:eastAsia="Calibri" w:hAnsi="Times New Roman" w:cs="Times New Roman"/>
          <w:bCs/>
          <w:sz w:val="24"/>
          <w:szCs w:val="24"/>
        </w:rPr>
        <w:t>Свет дальномеры; Лазерные рулетки; Мерные ленты и рулетки.</w:t>
      </w:r>
    </w:p>
    <w:p w:rsidR="00957F1B" w:rsidRPr="00464343" w:rsidRDefault="00957F1B" w:rsidP="00122143">
      <w:pPr>
        <w:spacing w:after="0" w:line="240" w:lineRule="auto"/>
        <w:ind w:firstLine="709"/>
        <w:rPr>
          <w:rFonts w:ascii="Times New Roman" w:hAnsi="Times New Roman" w:cs="Times New Roman"/>
          <w:b/>
          <w:bCs/>
          <w:sz w:val="24"/>
          <w:szCs w:val="24"/>
        </w:rPr>
      </w:pPr>
      <w:r w:rsidRPr="00464343">
        <w:rPr>
          <w:rFonts w:ascii="Times New Roman" w:hAnsi="Times New Roman" w:cs="Times New Roman"/>
          <w:b/>
          <w:bCs/>
          <w:sz w:val="24"/>
          <w:szCs w:val="24"/>
        </w:rPr>
        <w:t>3.2. Информационное обеспечение реализации программы</w:t>
      </w:r>
    </w:p>
    <w:p w:rsidR="00957F1B" w:rsidRPr="00464343" w:rsidRDefault="00957F1B" w:rsidP="00122143">
      <w:pPr>
        <w:suppressAutoHyphens/>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bCs/>
          <w:sz w:val="24"/>
          <w:szCs w:val="24"/>
        </w:rPr>
        <w:t>Для реализации программы библиотечный фонд Техникума имеет п</w:t>
      </w:r>
      <w:r w:rsidRPr="00464343">
        <w:rPr>
          <w:rFonts w:ascii="Times New Roman" w:hAnsi="Times New Roman" w:cs="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rsidR="00957F1B" w:rsidRPr="00464343" w:rsidRDefault="00957F1B" w:rsidP="00122143">
      <w:pPr>
        <w:spacing w:after="0" w:line="240" w:lineRule="auto"/>
        <w:ind w:firstLine="709"/>
        <w:contextualSpacing/>
        <w:jc w:val="both"/>
        <w:rPr>
          <w:rFonts w:ascii="Times New Roman" w:hAnsi="Times New Roman" w:cs="Times New Roman"/>
          <w:b/>
          <w:sz w:val="24"/>
          <w:szCs w:val="24"/>
        </w:rPr>
      </w:pPr>
      <w:r w:rsidRPr="00464343">
        <w:rPr>
          <w:rFonts w:ascii="Times New Roman" w:hAnsi="Times New Roman" w:cs="Times New Roman"/>
          <w:b/>
          <w:sz w:val="24"/>
          <w:szCs w:val="24"/>
        </w:rPr>
        <w:t>3.2.1. Печатные издания</w:t>
      </w:r>
    </w:p>
    <w:p w:rsidR="00F4004C" w:rsidRPr="00464343" w:rsidRDefault="00912B3F" w:rsidP="00122143">
      <w:pPr>
        <w:spacing w:after="0" w:line="240" w:lineRule="auto"/>
        <w:contextualSpacing/>
        <w:jc w:val="both"/>
        <w:rPr>
          <w:rFonts w:ascii="Times New Roman" w:hAnsi="Times New Roman" w:cs="Times New Roman"/>
          <w:sz w:val="24"/>
          <w:szCs w:val="24"/>
        </w:rPr>
      </w:pPr>
      <w:r w:rsidRPr="00464343">
        <w:rPr>
          <w:rFonts w:ascii="Times New Roman" w:hAnsi="Times New Roman" w:cs="Times New Roman"/>
          <w:sz w:val="24"/>
          <w:szCs w:val="24"/>
        </w:rPr>
        <w:t xml:space="preserve">1. Бобылёва О.Н. «Цветочно-декоративные растения защищённого грунта» учебник для студ. обр. учр. начального профессионального образования. - М.: Издательский центр «Академия», 2018 </w:t>
      </w:r>
    </w:p>
    <w:p w:rsidR="00912B3F" w:rsidRPr="00464343" w:rsidRDefault="00912B3F" w:rsidP="00122143">
      <w:pPr>
        <w:spacing w:after="0" w:line="240" w:lineRule="auto"/>
        <w:contextualSpacing/>
        <w:jc w:val="both"/>
        <w:rPr>
          <w:rFonts w:ascii="Times New Roman" w:hAnsi="Times New Roman" w:cs="Times New Roman"/>
          <w:sz w:val="24"/>
          <w:szCs w:val="24"/>
        </w:rPr>
      </w:pPr>
      <w:r w:rsidRPr="00464343">
        <w:rPr>
          <w:rFonts w:ascii="Times New Roman" w:hAnsi="Times New Roman" w:cs="Times New Roman"/>
          <w:sz w:val="24"/>
          <w:szCs w:val="24"/>
        </w:rPr>
        <w:t xml:space="preserve">2. Бобылёва О.Н. «Цветочно-декоратиные растения открытого грунта» учебник для студ. обр. учр. Начального профессионального образования. - М.: Издательский центр «Академия», 2018 </w:t>
      </w:r>
    </w:p>
    <w:p w:rsidR="00912B3F" w:rsidRPr="00464343" w:rsidRDefault="00912B3F" w:rsidP="00122143">
      <w:pPr>
        <w:spacing w:after="0" w:line="240" w:lineRule="auto"/>
        <w:contextualSpacing/>
        <w:jc w:val="both"/>
        <w:rPr>
          <w:rFonts w:ascii="Times New Roman" w:hAnsi="Times New Roman" w:cs="Times New Roman"/>
          <w:sz w:val="24"/>
          <w:szCs w:val="24"/>
        </w:rPr>
      </w:pPr>
      <w:r w:rsidRPr="00464343">
        <w:rPr>
          <w:rFonts w:ascii="Times New Roman" w:hAnsi="Times New Roman" w:cs="Times New Roman"/>
          <w:sz w:val="24"/>
          <w:szCs w:val="24"/>
        </w:rPr>
        <w:t xml:space="preserve">3. Громадин А.Б. Дендрология: учебник для студ. обр. учр. среднего профессионального образования. - М.: Издательский центр «Академия», 2018 </w:t>
      </w:r>
    </w:p>
    <w:p w:rsidR="00912B3F" w:rsidRPr="00464343" w:rsidRDefault="00912B3F" w:rsidP="00122143">
      <w:pPr>
        <w:spacing w:after="0" w:line="240" w:lineRule="auto"/>
        <w:contextualSpacing/>
        <w:jc w:val="both"/>
        <w:rPr>
          <w:rFonts w:ascii="Times New Roman" w:hAnsi="Times New Roman" w:cs="Times New Roman"/>
          <w:sz w:val="24"/>
          <w:szCs w:val="24"/>
        </w:rPr>
      </w:pPr>
      <w:r w:rsidRPr="00464343">
        <w:rPr>
          <w:rFonts w:ascii="Times New Roman" w:hAnsi="Times New Roman" w:cs="Times New Roman"/>
          <w:sz w:val="24"/>
          <w:szCs w:val="24"/>
        </w:rPr>
        <w:t xml:space="preserve">4. </w:t>
      </w:r>
      <w:r w:rsidR="00F4004C" w:rsidRPr="00464343">
        <w:rPr>
          <w:rFonts w:ascii="Times New Roman" w:hAnsi="Times New Roman" w:cs="Times New Roman"/>
          <w:sz w:val="24"/>
          <w:szCs w:val="24"/>
        </w:rPr>
        <w:t>Нехуженко Н. А. Основы ландшафтного проектирования и ландшафтной архитектуры. - СПб.: Издательство «Питер», 2018</w:t>
      </w:r>
    </w:p>
    <w:p w:rsidR="00912B3F" w:rsidRPr="00464343" w:rsidRDefault="00912B3F" w:rsidP="00122143">
      <w:pPr>
        <w:spacing w:after="0" w:line="240" w:lineRule="auto"/>
        <w:contextualSpacing/>
        <w:jc w:val="both"/>
        <w:rPr>
          <w:rFonts w:ascii="Times New Roman" w:hAnsi="Times New Roman" w:cs="Times New Roman"/>
          <w:sz w:val="24"/>
          <w:szCs w:val="24"/>
        </w:rPr>
      </w:pPr>
      <w:r w:rsidRPr="00464343">
        <w:rPr>
          <w:rFonts w:ascii="Times New Roman" w:hAnsi="Times New Roman" w:cs="Times New Roman"/>
          <w:sz w:val="24"/>
          <w:szCs w:val="24"/>
        </w:rPr>
        <w:t xml:space="preserve">5. </w:t>
      </w:r>
      <w:r w:rsidR="00F4004C" w:rsidRPr="00464343">
        <w:rPr>
          <w:rFonts w:ascii="Times New Roman" w:hAnsi="Times New Roman" w:cs="Times New Roman"/>
          <w:sz w:val="24"/>
          <w:szCs w:val="24"/>
        </w:rPr>
        <w:t>Николаевская И.А. Благоустройство территории. / учебное пособие СПО//серия «строительство и архитектура» 5-ое издание - М.: Издательский центр «Академия», 2018</w:t>
      </w:r>
    </w:p>
    <w:p w:rsidR="00957F1B" w:rsidRPr="00464343" w:rsidRDefault="00957F1B" w:rsidP="00122143">
      <w:pPr>
        <w:spacing w:after="0" w:line="240" w:lineRule="auto"/>
        <w:ind w:left="360" w:firstLine="709"/>
        <w:contextualSpacing/>
        <w:jc w:val="both"/>
        <w:rPr>
          <w:rFonts w:ascii="Times New Roman" w:hAnsi="Times New Roman" w:cs="Times New Roman"/>
          <w:b/>
          <w:sz w:val="24"/>
          <w:szCs w:val="24"/>
        </w:rPr>
      </w:pPr>
      <w:r w:rsidRPr="00464343">
        <w:rPr>
          <w:rFonts w:ascii="Times New Roman" w:hAnsi="Times New Roman" w:cs="Times New Roman"/>
          <w:b/>
          <w:sz w:val="24"/>
          <w:szCs w:val="24"/>
        </w:rPr>
        <w:t>3.2.2. Электронные издания (электронные ресурсы)</w:t>
      </w:r>
    </w:p>
    <w:p w:rsidR="00912B3F" w:rsidRPr="00464343" w:rsidRDefault="00912B3F"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464343">
        <w:rPr>
          <w:rFonts w:ascii="Times New Roman" w:hAnsi="Times New Roman" w:cs="Times New Roman"/>
          <w:sz w:val="24"/>
          <w:szCs w:val="24"/>
        </w:rPr>
        <w:lastRenderedPageBreak/>
        <w:t xml:space="preserve">1. www.tsvetovodstvo.com. Журнал Цветоводство. </w:t>
      </w:r>
    </w:p>
    <w:p w:rsidR="00912B3F" w:rsidRPr="00464343" w:rsidRDefault="00912B3F"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464343">
        <w:rPr>
          <w:rFonts w:ascii="Times New Roman" w:hAnsi="Times New Roman" w:cs="Times New Roman"/>
          <w:sz w:val="24"/>
          <w:szCs w:val="24"/>
        </w:rPr>
        <w:t xml:space="preserve">2. www.ru.wikipedia.org./wiki/ Цветоводство. </w:t>
      </w:r>
    </w:p>
    <w:p w:rsidR="00912B3F" w:rsidRPr="00464343" w:rsidRDefault="00912B3F"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464343">
        <w:rPr>
          <w:rFonts w:ascii="Times New Roman" w:hAnsi="Times New Roman" w:cs="Times New Roman"/>
          <w:sz w:val="24"/>
          <w:szCs w:val="24"/>
        </w:rPr>
        <w:t>3. www: Landart.ru Декоративное древоводство, садовый практикум.</w:t>
      </w:r>
    </w:p>
    <w:p w:rsidR="00912B3F" w:rsidRPr="00464343" w:rsidRDefault="00912B3F"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464343">
        <w:rPr>
          <w:rFonts w:ascii="Times New Roman" w:hAnsi="Times New Roman" w:cs="Times New Roman"/>
          <w:sz w:val="24"/>
          <w:szCs w:val="24"/>
        </w:rPr>
        <w:t xml:space="preserve"> 4. www.ru.wikipedia.org./wiki/ Зеленое строительство.</w:t>
      </w:r>
    </w:p>
    <w:p w:rsidR="00957F1B" w:rsidRPr="00464343" w:rsidRDefault="00957F1B" w:rsidP="00122143">
      <w:pPr>
        <w:suppressAutoHyphens/>
        <w:spacing w:after="0" w:line="240" w:lineRule="auto"/>
        <w:ind w:left="360" w:firstLine="709"/>
        <w:contextualSpacing/>
        <w:jc w:val="both"/>
        <w:rPr>
          <w:rFonts w:ascii="Times New Roman" w:hAnsi="Times New Roman" w:cs="Times New Roman"/>
          <w:b/>
          <w:bCs/>
          <w:sz w:val="24"/>
          <w:szCs w:val="24"/>
        </w:rPr>
      </w:pPr>
      <w:r w:rsidRPr="00464343">
        <w:rPr>
          <w:rFonts w:ascii="Times New Roman" w:hAnsi="Times New Roman" w:cs="Times New Roman"/>
          <w:b/>
          <w:bCs/>
          <w:sz w:val="24"/>
          <w:szCs w:val="24"/>
        </w:rPr>
        <w:t xml:space="preserve">3.2.3. Дополнительные источники </w:t>
      </w:r>
    </w:p>
    <w:p w:rsidR="00912B3F" w:rsidRPr="00464343" w:rsidRDefault="00912B3F" w:rsidP="00122143">
      <w:pPr>
        <w:tabs>
          <w:tab w:val="left" w:pos="284"/>
          <w:tab w:val="left" w:pos="426"/>
        </w:tabs>
        <w:spacing w:after="0" w:line="240" w:lineRule="auto"/>
        <w:jc w:val="both"/>
        <w:rPr>
          <w:rFonts w:ascii="Times New Roman" w:hAnsi="Times New Roman" w:cs="Times New Roman"/>
          <w:sz w:val="24"/>
          <w:szCs w:val="24"/>
        </w:rPr>
      </w:pPr>
      <w:r w:rsidRPr="00464343">
        <w:rPr>
          <w:rFonts w:ascii="Times New Roman" w:hAnsi="Times New Roman" w:cs="Times New Roman"/>
          <w:sz w:val="24"/>
          <w:szCs w:val="24"/>
        </w:rPr>
        <w:t xml:space="preserve">1. Соколова Т.А. Декоративное растениеводство. Древоводство: учебник для студ. учеб. заведений. - М.: Изд. Центр «Академия», 2018 </w:t>
      </w:r>
    </w:p>
    <w:p w:rsidR="00912B3F" w:rsidRPr="00464343" w:rsidRDefault="00912B3F" w:rsidP="00122143">
      <w:pPr>
        <w:tabs>
          <w:tab w:val="left" w:pos="284"/>
          <w:tab w:val="left" w:pos="426"/>
        </w:tabs>
        <w:spacing w:after="0" w:line="240" w:lineRule="auto"/>
        <w:jc w:val="both"/>
        <w:rPr>
          <w:rFonts w:ascii="Times New Roman" w:hAnsi="Times New Roman" w:cs="Times New Roman"/>
          <w:sz w:val="24"/>
          <w:szCs w:val="24"/>
        </w:rPr>
      </w:pPr>
      <w:r w:rsidRPr="00464343">
        <w:rPr>
          <w:rFonts w:ascii="Times New Roman" w:hAnsi="Times New Roman" w:cs="Times New Roman"/>
          <w:sz w:val="24"/>
          <w:szCs w:val="24"/>
        </w:rPr>
        <w:t>2.</w:t>
      </w:r>
      <w:r w:rsidR="00F4004C" w:rsidRPr="00464343">
        <w:rPr>
          <w:rFonts w:ascii="Times New Roman" w:hAnsi="Times New Roman" w:cs="Times New Roman"/>
          <w:sz w:val="24"/>
          <w:szCs w:val="24"/>
        </w:rPr>
        <w:t xml:space="preserve"> </w:t>
      </w:r>
      <w:r w:rsidRPr="00464343">
        <w:rPr>
          <w:rFonts w:ascii="Times New Roman" w:hAnsi="Times New Roman" w:cs="Times New Roman"/>
          <w:sz w:val="24"/>
          <w:szCs w:val="24"/>
        </w:rPr>
        <w:t>Соколова Т.А., Бочкова И.Ю. Декоративное растениеводство. Цветоводство: учебник для студ. высш. учеб. заведений. - М.: Изд. Центр «Академия», 2018</w:t>
      </w:r>
    </w:p>
    <w:p w:rsidR="00912B3F" w:rsidRPr="00464343" w:rsidRDefault="00912B3F" w:rsidP="00122143">
      <w:pPr>
        <w:tabs>
          <w:tab w:val="left" w:pos="284"/>
          <w:tab w:val="left" w:pos="426"/>
        </w:tabs>
        <w:spacing w:after="0" w:line="240" w:lineRule="auto"/>
        <w:jc w:val="both"/>
        <w:rPr>
          <w:rFonts w:ascii="Times New Roman" w:hAnsi="Times New Roman" w:cs="Times New Roman"/>
          <w:sz w:val="24"/>
          <w:szCs w:val="24"/>
        </w:rPr>
      </w:pPr>
      <w:r w:rsidRPr="00464343">
        <w:rPr>
          <w:rFonts w:ascii="Times New Roman" w:hAnsi="Times New Roman" w:cs="Times New Roman"/>
          <w:sz w:val="24"/>
          <w:szCs w:val="24"/>
        </w:rPr>
        <w:t xml:space="preserve">3.Теодоровский В.С. </w:t>
      </w:r>
      <w:r w:rsidR="00F4004C" w:rsidRPr="00464343">
        <w:rPr>
          <w:rFonts w:ascii="Times New Roman" w:hAnsi="Times New Roman" w:cs="Times New Roman"/>
          <w:sz w:val="24"/>
          <w:szCs w:val="24"/>
        </w:rPr>
        <w:t>и</w:t>
      </w:r>
      <w:r w:rsidRPr="00464343">
        <w:rPr>
          <w:rFonts w:ascii="Times New Roman" w:hAnsi="Times New Roman" w:cs="Times New Roman"/>
          <w:sz w:val="24"/>
          <w:szCs w:val="24"/>
        </w:rPr>
        <w:t xml:space="preserve"> др. Строительство и эксплуатация объектов ландшафтной архитектуры. - 2-е изд., стер.- М.: Изд. Центр «Академия», 2018</w:t>
      </w:r>
    </w:p>
    <w:p w:rsidR="00912B3F" w:rsidRPr="00464343" w:rsidRDefault="00912B3F" w:rsidP="00122143">
      <w:pPr>
        <w:tabs>
          <w:tab w:val="left" w:pos="284"/>
          <w:tab w:val="left" w:pos="426"/>
        </w:tabs>
        <w:spacing w:after="0" w:line="240" w:lineRule="auto"/>
        <w:jc w:val="both"/>
        <w:rPr>
          <w:rFonts w:ascii="Times New Roman" w:hAnsi="Times New Roman" w:cs="Times New Roman"/>
          <w:sz w:val="24"/>
          <w:szCs w:val="24"/>
        </w:rPr>
      </w:pPr>
      <w:r w:rsidRPr="00464343">
        <w:rPr>
          <w:rFonts w:ascii="Times New Roman" w:hAnsi="Times New Roman" w:cs="Times New Roman"/>
          <w:sz w:val="24"/>
          <w:szCs w:val="24"/>
        </w:rPr>
        <w:t>4. Борисова А; Бердникова О. Иллюстрированная энциклопедия комнатных растений, М. Эксмо, 2018</w:t>
      </w:r>
    </w:p>
    <w:p w:rsidR="00957F1B" w:rsidRPr="00464343" w:rsidRDefault="00912B3F" w:rsidP="00122143">
      <w:pPr>
        <w:tabs>
          <w:tab w:val="left" w:pos="284"/>
          <w:tab w:val="left" w:pos="426"/>
        </w:tabs>
        <w:spacing w:after="0" w:line="240" w:lineRule="auto"/>
        <w:jc w:val="both"/>
        <w:rPr>
          <w:rFonts w:ascii="Times New Roman" w:hAnsi="Times New Roman" w:cs="Times New Roman"/>
          <w:b/>
          <w:sz w:val="24"/>
          <w:szCs w:val="24"/>
        </w:rPr>
      </w:pPr>
      <w:r w:rsidRPr="00464343">
        <w:rPr>
          <w:rFonts w:ascii="Times New Roman" w:hAnsi="Times New Roman" w:cs="Times New Roman"/>
          <w:sz w:val="24"/>
          <w:szCs w:val="24"/>
        </w:rPr>
        <w:t>5. Хессайон Д.Г. Все о цветах в вашем саду. М.: «Кладезь-Букс», 2017</w:t>
      </w:r>
    </w:p>
    <w:p w:rsidR="00957F1B" w:rsidRPr="00464343" w:rsidRDefault="00957F1B" w:rsidP="00122143">
      <w:pPr>
        <w:tabs>
          <w:tab w:val="left" w:pos="284"/>
          <w:tab w:val="left" w:pos="426"/>
        </w:tabs>
        <w:spacing w:after="0" w:line="240" w:lineRule="auto"/>
        <w:ind w:firstLine="709"/>
        <w:jc w:val="both"/>
        <w:rPr>
          <w:rFonts w:ascii="Times New Roman" w:hAnsi="Times New Roman" w:cs="Times New Roman"/>
          <w:b/>
          <w:sz w:val="24"/>
          <w:szCs w:val="24"/>
        </w:rPr>
      </w:pPr>
      <w:r w:rsidRPr="00464343">
        <w:rPr>
          <w:rFonts w:ascii="Times New Roman" w:hAnsi="Times New Roman" w:cs="Times New Roman"/>
          <w:b/>
          <w:sz w:val="24"/>
          <w:szCs w:val="24"/>
        </w:rPr>
        <w:t xml:space="preserve">3.3. Организация образовательного процесса </w:t>
      </w:r>
    </w:p>
    <w:p w:rsidR="00100314" w:rsidRPr="00464343" w:rsidRDefault="00100314" w:rsidP="00122143">
      <w:pPr>
        <w:spacing w:after="0" w:line="240" w:lineRule="auto"/>
        <w:ind w:firstLine="709"/>
        <w:jc w:val="both"/>
        <w:rPr>
          <w:rFonts w:ascii="Times New Roman" w:eastAsia="Times New Roman" w:hAnsi="Times New Roman" w:cs="Times New Roman"/>
          <w:bCs/>
          <w:sz w:val="24"/>
          <w:szCs w:val="24"/>
        </w:rPr>
      </w:pPr>
      <w:r w:rsidRPr="00464343">
        <w:rPr>
          <w:rFonts w:ascii="Times New Roman" w:hAnsi="Times New Roman" w:cs="Times New Roman"/>
          <w:bCs/>
          <w:sz w:val="24"/>
          <w:szCs w:val="24"/>
        </w:rPr>
        <w:t xml:space="preserve">Реализация программы профессиональной </w:t>
      </w:r>
      <w:r w:rsidRPr="00464343">
        <w:rPr>
          <w:rFonts w:ascii="Times New Roman" w:eastAsia="Times New Roman" w:hAnsi="Times New Roman" w:cs="Times New Roman"/>
          <w:bCs/>
          <w:sz w:val="24"/>
          <w:szCs w:val="24"/>
        </w:rPr>
        <w:t>дисциплины предусматривает выполнение обучающимися зад</w:t>
      </w:r>
      <w:r w:rsidRPr="00464343">
        <w:rPr>
          <w:rFonts w:ascii="Times New Roman" w:hAnsi="Times New Roman" w:cs="Times New Roman"/>
          <w:bCs/>
          <w:sz w:val="24"/>
          <w:szCs w:val="24"/>
        </w:rPr>
        <w:t>аний для практических занятий, с</w:t>
      </w:r>
      <w:r w:rsidRPr="00464343">
        <w:rPr>
          <w:rFonts w:ascii="Times New Roman" w:eastAsia="Times New Roman" w:hAnsi="Times New Roman" w:cs="Times New Roman"/>
          <w:bCs/>
          <w:sz w:val="24"/>
          <w:szCs w:val="24"/>
        </w:rPr>
        <w:t xml:space="preserve"> использованием персонального компьютера с лицензионным программным обеспечением и с подключением к </w:t>
      </w:r>
      <w:r w:rsidRPr="00464343">
        <w:rPr>
          <w:rFonts w:ascii="Times New Roman" w:eastAsia="Times New Roman" w:hAnsi="Times New Roman" w:cs="Times New Roman"/>
          <w:sz w:val="24"/>
          <w:szCs w:val="24"/>
        </w:rPr>
        <w:t>информаци</w:t>
      </w:r>
      <w:r w:rsidR="00464343">
        <w:rPr>
          <w:rFonts w:ascii="Times New Roman" w:eastAsia="Times New Roman" w:hAnsi="Times New Roman" w:cs="Times New Roman"/>
          <w:sz w:val="24"/>
          <w:szCs w:val="24"/>
        </w:rPr>
        <w:t>онно-телекоммуникационной сети Интернет</w:t>
      </w:r>
      <w:r w:rsidRPr="00464343">
        <w:rPr>
          <w:rFonts w:ascii="Times New Roman" w:eastAsia="Times New Roman" w:hAnsi="Times New Roman" w:cs="Times New Roman"/>
          <w:bCs/>
          <w:sz w:val="24"/>
          <w:szCs w:val="24"/>
        </w:rPr>
        <w:t>.</w:t>
      </w:r>
    </w:p>
    <w:p w:rsidR="00100314" w:rsidRPr="00464343" w:rsidRDefault="00100314" w:rsidP="00122143">
      <w:pPr>
        <w:spacing w:after="0" w:line="240" w:lineRule="auto"/>
        <w:ind w:firstLine="709"/>
        <w:jc w:val="both"/>
        <w:rPr>
          <w:rFonts w:ascii="Times New Roman" w:hAnsi="Times New Roman" w:cs="Times New Roman"/>
          <w:bCs/>
          <w:sz w:val="24"/>
          <w:szCs w:val="24"/>
        </w:rPr>
      </w:pPr>
      <w:r w:rsidRPr="00464343">
        <w:rPr>
          <w:rFonts w:ascii="Times New Roman" w:eastAsia="Times New Roman" w:hAnsi="Times New Roman" w:cs="Times New Roman"/>
          <w:bCs/>
          <w:sz w:val="24"/>
          <w:szCs w:val="24"/>
        </w:rPr>
        <w:t>Текущий контроль знаний и умений осуществляется в форме различных видов опросов на занятиях и во время проведения</w:t>
      </w:r>
      <w:r w:rsidR="00AF29D4" w:rsidRPr="00464343">
        <w:rPr>
          <w:rFonts w:ascii="Times New Roman" w:eastAsia="Times New Roman" w:hAnsi="Times New Roman" w:cs="Times New Roman"/>
          <w:bCs/>
          <w:sz w:val="24"/>
          <w:szCs w:val="24"/>
        </w:rPr>
        <w:t xml:space="preserve"> практических занятий. </w:t>
      </w:r>
      <w:r w:rsidRPr="00464343">
        <w:rPr>
          <w:rFonts w:ascii="Times New Roman" w:eastAsia="Times New Roman" w:hAnsi="Times New Roman" w:cs="Times New Roman"/>
          <w:bCs/>
          <w:sz w:val="24"/>
          <w:szCs w:val="24"/>
        </w:rPr>
        <w:t>Текущий контроль освоенных умений осуществляется в виде экспертной оценки результатов выполнения практических работ</w:t>
      </w:r>
      <w:r w:rsidRPr="00464343">
        <w:rPr>
          <w:rFonts w:ascii="Times New Roman" w:hAnsi="Times New Roman" w:cs="Times New Roman"/>
          <w:bCs/>
          <w:sz w:val="24"/>
          <w:szCs w:val="24"/>
        </w:rPr>
        <w:t>.</w:t>
      </w:r>
    </w:p>
    <w:p w:rsidR="00100314" w:rsidRPr="00464343" w:rsidRDefault="00100314" w:rsidP="00122143">
      <w:pPr>
        <w:spacing w:after="0" w:line="240" w:lineRule="auto"/>
        <w:ind w:firstLine="709"/>
        <w:jc w:val="both"/>
        <w:rPr>
          <w:rFonts w:ascii="Times New Roman" w:eastAsia="Times New Roman" w:hAnsi="Times New Roman" w:cs="Times New Roman"/>
          <w:bCs/>
          <w:sz w:val="24"/>
          <w:szCs w:val="24"/>
        </w:rPr>
      </w:pPr>
      <w:r w:rsidRPr="00464343">
        <w:rPr>
          <w:rFonts w:ascii="Times New Roman" w:eastAsia="Times New Roman" w:hAnsi="Times New Roman" w:cs="Times New Roman"/>
          <w:sz w:val="24"/>
          <w:szCs w:val="24"/>
        </w:rPr>
        <w:t>Промежуточная аттестация обучающихся осуще</w:t>
      </w:r>
      <w:r w:rsidR="00AF29D4" w:rsidRPr="00464343">
        <w:rPr>
          <w:rFonts w:ascii="Times New Roman" w:eastAsia="Times New Roman" w:hAnsi="Times New Roman" w:cs="Times New Roman"/>
          <w:sz w:val="24"/>
          <w:szCs w:val="24"/>
        </w:rPr>
        <w:t xml:space="preserve">ствляется в рамках освоения </w:t>
      </w:r>
      <w:r w:rsidRPr="00464343">
        <w:rPr>
          <w:rFonts w:ascii="Times New Roman" w:eastAsia="Times New Roman" w:hAnsi="Times New Roman" w:cs="Times New Roman"/>
          <w:sz w:val="24"/>
          <w:szCs w:val="24"/>
        </w:rPr>
        <w:t xml:space="preserve">профессионального цикла в соответствии с фондами оценочных средств, позволяющими оценить достижение запланированных результатов обучения. </w:t>
      </w:r>
      <w:r w:rsidRPr="00464343">
        <w:rPr>
          <w:rFonts w:ascii="Times New Roman" w:eastAsia="Times New Roman" w:hAnsi="Times New Roman" w:cs="Times New Roman"/>
          <w:bCs/>
          <w:sz w:val="24"/>
          <w:szCs w:val="24"/>
        </w:rPr>
        <w:t xml:space="preserve">Завершается освоение программы </w:t>
      </w:r>
      <w:r w:rsidR="00660450" w:rsidRPr="00464343">
        <w:rPr>
          <w:rFonts w:ascii="Times New Roman" w:eastAsia="Times New Roman" w:hAnsi="Times New Roman" w:cs="Times New Roman"/>
          <w:bCs/>
          <w:sz w:val="24"/>
          <w:szCs w:val="24"/>
        </w:rPr>
        <w:t>итоговой контрольной работой</w:t>
      </w:r>
      <w:r w:rsidRPr="00464343">
        <w:rPr>
          <w:rFonts w:ascii="Times New Roman" w:eastAsia="Times New Roman" w:hAnsi="Times New Roman" w:cs="Times New Roman"/>
          <w:bCs/>
          <w:sz w:val="24"/>
          <w:szCs w:val="24"/>
        </w:rPr>
        <w:t xml:space="preserve">, включающим как оценку теоретических знаний, так и практических умений. </w:t>
      </w:r>
    </w:p>
    <w:p w:rsidR="00957F1B" w:rsidRPr="00464343" w:rsidRDefault="00912B3F"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464343">
        <w:rPr>
          <w:rFonts w:ascii="Times New Roman" w:hAnsi="Times New Roman" w:cs="Times New Roman"/>
          <w:bCs/>
          <w:sz w:val="24"/>
          <w:szCs w:val="24"/>
        </w:rPr>
        <w:t>Реализация программы ПД 03</w:t>
      </w:r>
      <w:r w:rsidR="00100314" w:rsidRPr="00464343">
        <w:rPr>
          <w:rFonts w:ascii="Times New Roman" w:hAnsi="Times New Roman" w:cs="Times New Roman"/>
          <w:bCs/>
          <w:sz w:val="24"/>
          <w:szCs w:val="24"/>
        </w:rPr>
        <w:t xml:space="preserve"> </w:t>
      </w:r>
      <w:r w:rsidR="00660450" w:rsidRPr="00464343">
        <w:rPr>
          <w:rFonts w:ascii="Times New Roman" w:hAnsi="Times New Roman" w:cs="Times New Roman"/>
          <w:bCs/>
          <w:sz w:val="24"/>
          <w:szCs w:val="24"/>
        </w:rPr>
        <w:t>Озеленение и</w:t>
      </w:r>
      <w:r w:rsidRPr="00464343">
        <w:rPr>
          <w:rFonts w:ascii="Times New Roman" w:hAnsi="Times New Roman" w:cs="Times New Roman"/>
          <w:bCs/>
          <w:sz w:val="24"/>
          <w:szCs w:val="24"/>
        </w:rPr>
        <w:t xml:space="preserve"> благоустройство </w:t>
      </w:r>
      <w:r w:rsidR="00660450" w:rsidRPr="00464343">
        <w:rPr>
          <w:rFonts w:ascii="Times New Roman" w:hAnsi="Times New Roman" w:cs="Times New Roman"/>
          <w:bCs/>
          <w:sz w:val="24"/>
          <w:szCs w:val="24"/>
        </w:rPr>
        <w:t xml:space="preserve">различных </w:t>
      </w:r>
      <w:r w:rsidRPr="00464343">
        <w:rPr>
          <w:rFonts w:ascii="Times New Roman" w:hAnsi="Times New Roman" w:cs="Times New Roman"/>
          <w:bCs/>
          <w:sz w:val="24"/>
          <w:szCs w:val="24"/>
        </w:rPr>
        <w:t>территорий</w:t>
      </w:r>
      <w:r w:rsidR="00AF29D4" w:rsidRPr="00464343">
        <w:rPr>
          <w:rFonts w:ascii="Times New Roman" w:hAnsi="Times New Roman" w:cs="Times New Roman"/>
          <w:bCs/>
          <w:sz w:val="24"/>
          <w:szCs w:val="24"/>
        </w:rPr>
        <w:t xml:space="preserve"> </w:t>
      </w:r>
      <w:r w:rsidR="00957F1B" w:rsidRPr="00464343">
        <w:rPr>
          <w:rFonts w:ascii="Times New Roman" w:hAnsi="Times New Roman" w:cs="Times New Roman"/>
          <w:bCs/>
          <w:sz w:val="24"/>
          <w:szCs w:val="24"/>
        </w:rPr>
        <w:t xml:space="preserve">предусматривает выполнение обучающимися заданий для лабораторных и практических занятий, использованием персонального компьютера с лицензионным программным обеспечением и с подключением к </w:t>
      </w:r>
      <w:r w:rsidR="00957F1B" w:rsidRPr="00464343">
        <w:rPr>
          <w:rFonts w:ascii="Times New Roman" w:hAnsi="Times New Roman" w:cs="Times New Roman"/>
          <w:sz w:val="24"/>
          <w:szCs w:val="24"/>
        </w:rPr>
        <w:t>информационно-телекоммуникационной сети Интернет</w:t>
      </w:r>
      <w:r w:rsidR="00957F1B" w:rsidRPr="00464343">
        <w:rPr>
          <w:rFonts w:ascii="Times New Roman" w:hAnsi="Times New Roman" w:cs="Times New Roman"/>
          <w:bCs/>
          <w:sz w:val="24"/>
          <w:szCs w:val="24"/>
        </w:rPr>
        <w:t xml:space="preserve">, </w:t>
      </w:r>
      <w:r w:rsidR="00660450" w:rsidRPr="00464343">
        <w:rPr>
          <w:rFonts w:ascii="Times New Roman" w:hAnsi="Times New Roman" w:cs="Times New Roman"/>
          <w:bCs/>
          <w:sz w:val="24"/>
          <w:szCs w:val="24"/>
        </w:rPr>
        <w:t xml:space="preserve">а также наличия кабинетов </w:t>
      </w:r>
      <w:r w:rsidR="007578FF" w:rsidRPr="00464343">
        <w:rPr>
          <w:rFonts w:ascii="Times New Roman" w:hAnsi="Times New Roman" w:cs="Times New Roman"/>
          <w:bCs/>
          <w:sz w:val="24"/>
          <w:szCs w:val="24"/>
        </w:rPr>
        <w:t>ботаники и дендрологии, основ почвоведения, земл</w:t>
      </w:r>
      <w:r w:rsidR="00660450" w:rsidRPr="00464343">
        <w:rPr>
          <w:rFonts w:ascii="Times New Roman" w:hAnsi="Times New Roman" w:cs="Times New Roman"/>
          <w:bCs/>
          <w:sz w:val="24"/>
          <w:szCs w:val="24"/>
        </w:rPr>
        <w:t>еделия и агрохимии. Лаборатории</w:t>
      </w:r>
      <w:r w:rsidR="007578FF" w:rsidRPr="00464343">
        <w:rPr>
          <w:rFonts w:ascii="Times New Roman" w:hAnsi="Times New Roman" w:cs="Times New Roman"/>
          <w:bCs/>
          <w:sz w:val="24"/>
          <w:szCs w:val="24"/>
        </w:rPr>
        <w:t xml:space="preserve"> цветочно-декоративных растени</w:t>
      </w:r>
      <w:r w:rsidR="00660450" w:rsidRPr="00464343">
        <w:rPr>
          <w:rFonts w:ascii="Times New Roman" w:hAnsi="Times New Roman" w:cs="Times New Roman"/>
          <w:bCs/>
          <w:sz w:val="24"/>
          <w:szCs w:val="24"/>
        </w:rPr>
        <w:t xml:space="preserve">й и дендрологии, мастерские УПМ </w:t>
      </w:r>
      <w:r w:rsidR="007578FF" w:rsidRPr="00464343">
        <w:rPr>
          <w:rFonts w:ascii="Times New Roman" w:hAnsi="Times New Roman" w:cs="Times New Roman"/>
          <w:bCs/>
          <w:sz w:val="24"/>
          <w:szCs w:val="24"/>
        </w:rPr>
        <w:t>цветоводов-овощеводов, теплицы,</w:t>
      </w:r>
      <w:r w:rsidR="00957F1B" w:rsidRPr="00464343">
        <w:rPr>
          <w:rFonts w:ascii="Times New Roman" w:hAnsi="Times New Roman" w:cs="Times New Roman"/>
          <w:bCs/>
          <w:sz w:val="24"/>
          <w:szCs w:val="24"/>
        </w:rPr>
        <w:t xml:space="preserve"> оснащенной современным технологическим оборудованием, производственным инвентарем, инструментами, соответствующими требованиям международных стандартов.</w:t>
      </w:r>
    </w:p>
    <w:p w:rsidR="00957F1B" w:rsidRPr="00464343" w:rsidRDefault="00957F1B" w:rsidP="00122143">
      <w:pPr>
        <w:tabs>
          <w:tab w:val="left" w:pos="284"/>
          <w:tab w:val="left" w:pos="426"/>
        </w:tabs>
        <w:spacing w:after="0" w:line="240" w:lineRule="auto"/>
        <w:ind w:firstLine="709"/>
        <w:jc w:val="both"/>
        <w:rPr>
          <w:rFonts w:ascii="Times New Roman" w:hAnsi="Times New Roman" w:cs="Times New Roman"/>
          <w:b/>
          <w:sz w:val="24"/>
          <w:szCs w:val="24"/>
        </w:rPr>
      </w:pPr>
      <w:r w:rsidRPr="00464343">
        <w:rPr>
          <w:rFonts w:ascii="Times New Roman" w:hAnsi="Times New Roman" w:cs="Times New Roman"/>
          <w:b/>
          <w:sz w:val="24"/>
          <w:szCs w:val="24"/>
        </w:rPr>
        <w:t>3.4. Кадровое обеспечение образовательного процесса</w:t>
      </w:r>
    </w:p>
    <w:p w:rsidR="00100314" w:rsidRPr="00464343" w:rsidRDefault="00100314" w:rsidP="00122143">
      <w:pPr>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sz w:val="24"/>
          <w:szCs w:val="24"/>
        </w:rPr>
        <w:t xml:space="preserve">Реализация программы </w:t>
      </w:r>
      <w:r w:rsidR="00660450" w:rsidRPr="00464343">
        <w:rPr>
          <w:rFonts w:ascii="Times New Roman" w:hAnsi="Times New Roman" w:cs="Times New Roman"/>
          <w:sz w:val="24"/>
          <w:szCs w:val="24"/>
        </w:rPr>
        <w:t>профессиональной</w:t>
      </w:r>
      <w:r w:rsidRPr="00464343">
        <w:rPr>
          <w:rFonts w:ascii="Times New Roman" w:hAnsi="Times New Roman" w:cs="Times New Roman"/>
          <w:sz w:val="24"/>
          <w:szCs w:val="24"/>
        </w:rPr>
        <w:t xml:space="preserve"> дисциплины обеспечивается педагогическими работниками КГБ ПОУ «ХАТ», имеющими высшее образование, их деятельность связана с направленностью реализуемой учебной дисциплины (имеющих стаж работы в данной профессиональной области не менее 3 лет). </w:t>
      </w:r>
    </w:p>
    <w:p w:rsidR="00100314" w:rsidRPr="00464343" w:rsidRDefault="00100314" w:rsidP="00122143">
      <w:pPr>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w:t>
      </w:r>
    </w:p>
    <w:p w:rsidR="00100314" w:rsidRPr="00464343" w:rsidRDefault="00100314" w:rsidP="00122143">
      <w:pPr>
        <w:spacing w:after="0" w:line="240" w:lineRule="auto"/>
        <w:ind w:firstLine="709"/>
        <w:jc w:val="both"/>
        <w:rPr>
          <w:rFonts w:ascii="Times New Roman" w:hAnsi="Times New Roman" w:cs="Times New Roman"/>
          <w:sz w:val="24"/>
          <w:szCs w:val="24"/>
        </w:rPr>
      </w:pPr>
      <w:r w:rsidRPr="00464343">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rsidR="00322163" w:rsidRPr="00464343" w:rsidRDefault="00322163" w:rsidP="00122143">
      <w:pPr>
        <w:spacing w:after="0" w:line="240" w:lineRule="auto"/>
        <w:jc w:val="center"/>
        <w:rPr>
          <w:rFonts w:ascii="Times New Roman" w:hAnsi="Times New Roman"/>
          <w:b/>
          <w:sz w:val="24"/>
          <w:szCs w:val="24"/>
        </w:rPr>
      </w:pPr>
    </w:p>
    <w:p w:rsidR="00957F1B" w:rsidRPr="00464343" w:rsidRDefault="00660450" w:rsidP="00122143">
      <w:pPr>
        <w:spacing w:after="0" w:line="240" w:lineRule="auto"/>
        <w:jc w:val="center"/>
        <w:rPr>
          <w:rFonts w:ascii="Times New Roman" w:hAnsi="Times New Roman"/>
          <w:b/>
          <w:sz w:val="24"/>
          <w:szCs w:val="24"/>
        </w:rPr>
      </w:pPr>
      <w:r w:rsidRPr="00464343">
        <w:rPr>
          <w:rFonts w:ascii="Times New Roman" w:hAnsi="Times New Roman"/>
          <w:b/>
          <w:sz w:val="24"/>
          <w:szCs w:val="24"/>
        </w:rPr>
        <w:t xml:space="preserve">4. </w:t>
      </w:r>
      <w:r w:rsidR="00957F1B" w:rsidRPr="00464343">
        <w:rPr>
          <w:rFonts w:ascii="Times New Roman" w:hAnsi="Times New Roman"/>
          <w:b/>
          <w:sz w:val="24"/>
          <w:szCs w:val="24"/>
        </w:rPr>
        <w:t>КОНТРОЛЬ И ОЦЕНКА РЕЗУЛЬТАТОВ О</w:t>
      </w:r>
      <w:r w:rsidRPr="00464343">
        <w:rPr>
          <w:rFonts w:ascii="Times New Roman" w:hAnsi="Times New Roman"/>
          <w:b/>
          <w:sz w:val="24"/>
          <w:szCs w:val="24"/>
        </w:rPr>
        <w:t xml:space="preserve">СВОЕНИЯ </w:t>
      </w:r>
      <w:r w:rsidR="00122143" w:rsidRPr="00122143">
        <w:rPr>
          <w:rFonts w:ascii="Times New Roman" w:hAnsi="Times New Roman" w:cs="Times New Roman"/>
          <w:b/>
          <w:sz w:val="24"/>
          <w:szCs w:val="24"/>
        </w:rPr>
        <w:t>АДАПТИРОВАННОЙ ПРОГРАММЫ</w:t>
      </w:r>
      <w:r w:rsidR="00122143" w:rsidRPr="002B71C2">
        <w:rPr>
          <w:rFonts w:ascii="Times New Roman" w:hAnsi="Times New Roman"/>
          <w:b/>
          <w:sz w:val="24"/>
          <w:szCs w:val="24"/>
        </w:rPr>
        <w:t xml:space="preserve"> </w:t>
      </w:r>
      <w:r w:rsidRPr="00464343">
        <w:rPr>
          <w:rFonts w:ascii="Times New Roman" w:hAnsi="Times New Roman"/>
          <w:b/>
          <w:sz w:val="24"/>
          <w:szCs w:val="24"/>
        </w:rPr>
        <w:t xml:space="preserve">ПРОФЕССИОНАЛЬНОЙ </w:t>
      </w:r>
      <w:r w:rsidR="00527ACA" w:rsidRPr="00464343">
        <w:rPr>
          <w:rFonts w:ascii="Times New Roman" w:hAnsi="Times New Roman"/>
          <w:b/>
          <w:sz w:val="24"/>
          <w:szCs w:val="24"/>
        </w:rPr>
        <w:t>ДИСЦИПЛИНЫ</w:t>
      </w:r>
    </w:p>
    <w:p w:rsidR="00660450" w:rsidRDefault="00660450" w:rsidP="00122143">
      <w:pPr>
        <w:pStyle w:val="afa"/>
        <w:shd w:val="clear" w:color="auto" w:fill="FFFFFF"/>
        <w:spacing w:before="0" w:beforeAutospacing="0" w:after="63" w:afterAutospacing="0"/>
        <w:jc w:val="both"/>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gridCol w:w="3543"/>
        <w:gridCol w:w="662"/>
        <w:gridCol w:w="1606"/>
      </w:tblGrid>
      <w:tr w:rsidR="00527ACA" w:rsidRPr="00C40A44" w:rsidTr="00EF6B82">
        <w:tc>
          <w:tcPr>
            <w:tcW w:w="2660" w:type="dxa"/>
          </w:tcPr>
          <w:p w:rsidR="00527ACA" w:rsidRPr="00C40A44" w:rsidRDefault="00527ACA" w:rsidP="00122143">
            <w:pPr>
              <w:pStyle w:val="a3"/>
              <w:jc w:val="center"/>
              <w:rPr>
                <w:rFonts w:ascii="Times New Roman" w:hAnsi="Times New Roman" w:cs="Times New Roman"/>
                <w:b/>
                <w:sz w:val="24"/>
                <w:szCs w:val="24"/>
              </w:rPr>
            </w:pPr>
            <w:r w:rsidRPr="00C40A44">
              <w:rPr>
                <w:rFonts w:ascii="Times New Roman" w:hAnsi="Times New Roman" w:cs="Times New Roman"/>
                <w:b/>
                <w:sz w:val="24"/>
                <w:szCs w:val="24"/>
              </w:rPr>
              <w:t>Результаты обучения</w:t>
            </w:r>
            <w:r>
              <w:rPr>
                <w:rFonts w:ascii="Times New Roman" w:hAnsi="Times New Roman" w:cs="Times New Roman"/>
                <w:b/>
                <w:sz w:val="24"/>
                <w:szCs w:val="24"/>
              </w:rPr>
              <w:t xml:space="preserve"> </w:t>
            </w:r>
            <w:r w:rsidRPr="00C40A44">
              <w:rPr>
                <w:rFonts w:ascii="Times New Roman" w:hAnsi="Times New Roman" w:cs="Times New Roman"/>
                <w:b/>
                <w:sz w:val="24"/>
                <w:szCs w:val="24"/>
              </w:rPr>
              <w:t xml:space="preserve">(освоенные умения, </w:t>
            </w:r>
            <w:r w:rsidRPr="00C40A44">
              <w:rPr>
                <w:rFonts w:ascii="Times New Roman" w:hAnsi="Times New Roman" w:cs="Times New Roman"/>
                <w:b/>
                <w:sz w:val="24"/>
                <w:szCs w:val="24"/>
              </w:rPr>
              <w:lastRenderedPageBreak/>
              <w:t>усвоенные знания</w:t>
            </w:r>
          </w:p>
        </w:tc>
        <w:tc>
          <w:tcPr>
            <w:tcW w:w="5386" w:type="dxa"/>
            <w:gridSpan w:val="2"/>
          </w:tcPr>
          <w:p w:rsidR="00527ACA" w:rsidRPr="00C40A44" w:rsidRDefault="00527ACA" w:rsidP="00122143">
            <w:pPr>
              <w:pStyle w:val="a3"/>
              <w:jc w:val="center"/>
              <w:rPr>
                <w:rFonts w:ascii="Times New Roman" w:hAnsi="Times New Roman" w:cs="Times New Roman"/>
                <w:b/>
                <w:sz w:val="24"/>
                <w:szCs w:val="24"/>
              </w:rPr>
            </w:pPr>
            <w:r w:rsidRPr="00C40A44">
              <w:rPr>
                <w:rFonts w:ascii="Times New Roman" w:hAnsi="Times New Roman" w:cs="Times New Roman"/>
                <w:b/>
                <w:sz w:val="24"/>
                <w:szCs w:val="24"/>
              </w:rPr>
              <w:lastRenderedPageBreak/>
              <w:t>Основные показатели оценки результата</w:t>
            </w:r>
          </w:p>
        </w:tc>
        <w:tc>
          <w:tcPr>
            <w:tcW w:w="2268" w:type="dxa"/>
            <w:gridSpan w:val="2"/>
          </w:tcPr>
          <w:p w:rsidR="00527ACA" w:rsidRPr="00C40A44" w:rsidRDefault="00527ACA" w:rsidP="00122143">
            <w:pPr>
              <w:pStyle w:val="a3"/>
              <w:jc w:val="center"/>
              <w:rPr>
                <w:rFonts w:ascii="Times New Roman" w:hAnsi="Times New Roman" w:cs="Times New Roman"/>
                <w:b/>
                <w:sz w:val="24"/>
                <w:szCs w:val="24"/>
              </w:rPr>
            </w:pPr>
            <w:r w:rsidRPr="00C40A44">
              <w:rPr>
                <w:rFonts w:ascii="Times New Roman" w:hAnsi="Times New Roman" w:cs="Times New Roman"/>
                <w:b/>
                <w:sz w:val="24"/>
                <w:szCs w:val="24"/>
              </w:rPr>
              <w:t>Формы и методы оценки</w:t>
            </w:r>
          </w:p>
        </w:tc>
      </w:tr>
      <w:tr w:rsidR="0085068B" w:rsidRPr="00C40A44" w:rsidTr="00EF6B82">
        <w:tc>
          <w:tcPr>
            <w:tcW w:w="2660" w:type="dxa"/>
          </w:tcPr>
          <w:p w:rsidR="0085068B" w:rsidRPr="00F45355" w:rsidRDefault="00F45355" w:rsidP="00122143">
            <w:pPr>
              <w:spacing w:line="240" w:lineRule="auto"/>
              <w:ind w:left="20"/>
              <w:jc w:val="both"/>
              <w:rPr>
                <w:rFonts w:ascii="Times New Roman" w:hAnsi="Times New Roman" w:cs="Times New Roman"/>
                <w:b/>
                <w:sz w:val="24"/>
                <w:szCs w:val="24"/>
              </w:rPr>
            </w:pPr>
            <w:r w:rsidRPr="00F45355">
              <w:rPr>
                <w:rFonts w:ascii="Times New Roman" w:hAnsi="Times New Roman" w:cs="Times New Roman"/>
                <w:sz w:val="24"/>
                <w:szCs w:val="24"/>
              </w:rPr>
              <w:lastRenderedPageBreak/>
              <w:t>ПК 3.1. Создавать и оформлять цветники различных типов.</w:t>
            </w:r>
          </w:p>
        </w:tc>
        <w:tc>
          <w:tcPr>
            <w:tcW w:w="5386" w:type="dxa"/>
            <w:gridSpan w:val="2"/>
          </w:tcPr>
          <w:p w:rsidR="0085068B" w:rsidRPr="00F45355" w:rsidRDefault="00F45355" w:rsidP="00122143">
            <w:pPr>
              <w:pStyle w:val="af0"/>
              <w:jc w:val="both"/>
              <w:rPr>
                <w:rFonts w:ascii="Times New Roman" w:hAnsi="Times New Roman" w:cs="Times New Roman"/>
                <w:sz w:val="24"/>
                <w:szCs w:val="24"/>
              </w:rPr>
            </w:pPr>
            <w:r w:rsidRPr="00F45355">
              <w:rPr>
                <w:rFonts w:ascii="Times New Roman" w:hAnsi="Times New Roman" w:cs="Times New Roman"/>
                <w:sz w:val="24"/>
                <w:szCs w:val="24"/>
              </w:rPr>
              <w:t>Выполняет подготовительные работы для подготовки почвы под посев газонных трав или устройства цветника на первично озеленяемых и существующих объектах. Производит правильное оформление цветников различных типов и видов. Работает с различными видами рассадных и Практические занятия, квалификационный экзамен. Формализованное наблюдение за процессом деятельности, сравнение готового продукта</w:t>
            </w:r>
            <w:r>
              <w:rPr>
                <w:rFonts w:ascii="Times New Roman" w:hAnsi="Times New Roman" w:cs="Times New Roman"/>
                <w:sz w:val="24"/>
                <w:szCs w:val="24"/>
              </w:rPr>
              <w:t xml:space="preserve"> с эталоном</w:t>
            </w:r>
            <w:r w:rsidRPr="00F45355">
              <w:rPr>
                <w:rFonts w:ascii="Times New Roman" w:hAnsi="Times New Roman" w:cs="Times New Roman"/>
                <w:sz w:val="24"/>
                <w:szCs w:val="24"/>
              </w:rPr>
              <w:t>.</w:t>
            </w:r>
          </w:p>
        </w:tc>
        <w:tc>
          <w:tcPr>
            <w:tcW w:w="2268" w:type="dxa"/>
            <w:gridSpan w:val="2"/>
          </w:tcPr>
          <w:p w:rsidR="00660450" w:rsidRDefault="008230FC" w:rsidP="00122143">
            <w:pPr>
              <w:spacing w:line="240" w:lineRule="auto"/>
              <w:jc w:val="both"/>
              <w:rPr>
                <w:rFonts w:ascii="Times New Roman" w:hAnsi="Times New Roman" w:cs="Times New Roman"/>
                <w:sz w:val="24"/>
                <w:szCs w:val="24"/>
              </w:rPr>
            </w:pPr>
            <w:r w:rsidRPr="008230FC">
              <w:rPr>
                <w:rFonts w:ascii="Times New Roman" w:hAnsi="Times New Roman" w:cs="Times New Roman"/>
                <w:sz w:val="24"/>
                <w:szCs w:val="24"/>
              </w:rPr>
              <w:t xml:space="preserve">Наблюдение и оценка правильности выполнения практических заданий. </w:t>
            </w:r>
          </w:p>
          <w:p w:rsidR="0085068B" w:rsidRPr="008230FC" w:rsidRDefault="008230FC" w:rsidP="00122143">
            <w:pPr>
              <w:spacing w:line="240" w:lineRule="auto"/>
              <w:jc w:val="both"/>
              <w:rPr>
                <w:rFonts w:ascii="Times New Roman" w:eastAsia="Times New Roman" w:hAnsi="Times New Roman" w:cs="Times New Roman"/>
                <w:sz w:val="24"/>
                <w:szCs w:val="24"/>
              </w:rPr>
            </w:pPr>
            <w:r w:rsidRPr="008230FC">
              <w:rPr>
                <w:rFonts w:ascii="Times New Roman" w:hAnsi="Times New Roman" w:cs="Times New Roman"/>
                <w:sz w:val="24"/>
                <w:szCs w:val="24"/>
              </w:rPr>
              <w:t xml:space="preserve">Экспертная оценка выполнения домашнего задания </w:t>
            </w:r>
          </w:p>
        </w:tc>
      </w:tr>
      <w:tr w:rsidR="00660450" w:rsidRPr="00C40A44" w:rsidTr="00EF6B82">
        <w:trPr>
          <w:trHeight w:val="1496"/>
        </w:trPr>
        <w:tc>
          <w:tcPr>
            <w:tcW w:w="2660" w:type="dxa"/>
          </w:tcPr>
          <w:p w:rsidR="00660450" w:rsidRPr="00F45355" w:rsidRDefault="00660450" w:rsidP="00EF6B82">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sz w:val="24"/>
                <w:szCs w:val="24"/>
              </w:rPr>
            </w:pPr>
            <w:r w:rsidRPr="00F45355">
              <w:rPr>
                <w:rFonts w:ascii="Times New Roman" w:hAnsi="Times New Roman" w:cs="Times New Roman"/>
                <w:sz w:val="24"/>
                <w:szCs w:val="24"/>
              </w:rPr>
              <w:t>ПК 3.2. Выполнять работы по вертикальному озеленению, созданию и содержанию живых изгородей.</w:t>
            </w:r>
          </w:p>
        </w:tc>
        <w:tc>
          <w:tcPr>
            <w:tcW w:w="5386" w:type="dxa"/>
            <w:gridSpan w:val="2"/>
          </w:tcPr>
          <w:p w:rsidR="00660450" w:rsidRPr="00F45355" w:rsidRDefault="00660450" w:rsidP="00122143">
            <w:pPr>
              <w:pStyle w:val="af0"/>
              <w:jc w:val="both"/>
              <w:rPr>
                <w:rFonts w:ascii="Times New Roman" w:eastAsia="MS Mincho" w:hAnsi="Times New Roman" w:cs="Times New Roman"/>
                <w:sz w:val="24"/>
                <w:szCs w:val="24"/>
              </w:rPr>
            </w:pPr>
            <w:r w:rsidRPr="00F45355">
              <w:rPr>
                <w:rFonts w:ascii="Times New Roman" w:hAnsi="Times New Roman" w:cs="Times New Roman"/>
                <w:sz w:val="24"/>
                <w:szCs w:val="24"/>
              </w:rPr>
              <w:t>Выполняет работы по устройству и содержанию газонов, вертикальному озеленению, созданию и содержанию живых изгородей. Производит высадку и закрепление на опоре лиан и вьющихся растений для создания живой изгороди</w:t>
            </w:r>
          </w:p>
        </w:tc>
        <w:tc>
          <w:tcPr>
            <w:tcW w:w="2268" w:type="dxa"/>
            <w:gridSpan w:val="2"/>
            <w:vMerge w:val="restart"/>
          </w:tcPr>
          <w:p w:rsidR="00660450" w:rsidRDefault="00660450" w:rsidP="00122143">
            <w:pPr>
              <w:spacing w:line="240" w:lineRule="auto"/>
              <w:jc w:val="both"/>
              <w:rPr>
                <w:rFonts w:ascii="Times New Roman" w:hAnsi="Times New Roman" w:cs="Times New Roman"/>
                <w:sz w:val="24"/>
                <w:szCs w:val="24"/>
              </w:rPr>
            </w:pPr>
            <w:r w:rsidRPr="008230FC">
              <w:rPr>
                <w:rFonts w:ascii="Times New Roman" w:hAnsi="Times New Roman" w:cs="Times New Roman"/>
                <w:sz w:val="24"/>
                <w:szCs w:val="24"/>
              </w:rPr>
              <w:t xml:space="preserve">Наблюдение и оценка правильности выполнения практических заданий. </w:t>
            </w:r>
          </w:p>
          <w:p w:rsidR="00660450" w:rsidRPr="008230FC" w:rsidRDefault="00660450" w:rsidP="00122143">
            <w:pPr>
              <w:spacing w:line="240" w:lineRule="auto"/>
              <w:jc w:val="both"/>
              <w:rPr>
                <w:rFonts w:ascii="Times New Roman" w:eastAsia="Times New Roman" w:hAnsi="Times New Roman" w:cs="Times New Roman"/>
                <w:sz w:val="24"/>
                <w:szCs w:val="24"/>
              </w:rPr>
            </w:pPr>
            <w:r w:rsidRPr="008230FC">
              <w:rPr>
                <w:rFonts w:ascii="Times New Roman" w:hAnsi="Times New Roman" w:cs="Times New Roman"/>
                <w:sz w:val="24"/>
                <w:szCs w:val="24"/>
              </w:rPr>
              <w:t xml:space="preserve">Экспертная оценка выполнения домашнего задания </w:t>
            </w:r>
          </w:p>
          <w:p w:rsidR="00660450" w:rsidRPr="008230FC" w:rsidRDefault="00660450" w:rsidP="00122143">
            <w:pPr>
              <w:spacing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p>
        </w:tc>
      </w:tr>
      <w:tr w:rsidR="00660450" w:rsidRPr="00C40A44" w:rsidTr="00EF6B82">
        <w:tc>
          <w:tcPr>
            <w:tcW w:w="2660" w:type="dxa"/>
          </w:tcPr>
          <w:p w:rsidR="00660450" w:rsidRPr="00F45355" w:rsidRDefault="00660450" w:rsidP="00122143">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uto"/>
              <w:jc w:val="both"/>
              <w:rPr>
                <w:rFonts w:ascii="Times New Roman" w:hAnsi="Times New Roman" w:cs="Times New Roman"/>
                <w:b/>
                <w:sz w:val="24"/>
                <w:szCs w:val="24"/>
              </w:rPr>
            </w:pPr>
            <w:r w:rsidRPr="00F45355">
              <w:rPr>
                <w:rFonts w:ascii="Times New Roman" w:hAnsi="Times New Roman" w:cs="Times New Roman"/>
                <w:sz w:val="24"/>
                <w:szCs w:val="24"/>
              </w:rPr>
              <w:t>ПК 3.3. Устраивать и ремонтировать садовые дорожки.</w:t>
            </w:r>
          </w:p>
        </w:tc>
        <w:tc>
          <w:tcPr>
            <w:tcW w:w="5386" w:type="dxa"/>
            <w:gridSpan w:val="2"/>
          </w:tcPr>
          <w:p w:rsidR="00660450" w:rsidRPr="00F45355" w:rsidRDefault="00660450" w:rsidP="00122143">
            <w:pPr>
              <w:pStyle w:val="af0"/>
              <w:jc w:val="both"/>
              <w:rPr>
                <w:rFonts w:ascii="Times New Roman" w:hAnsi="Times New Roman" w:cs="Times New Roman"/>
                <w:sz w:val="24"/>
                <w:szCs w:val="24"/>
              </w:rPr>
            </w:pPr>
            <w:r w:rsidRPr="00F45355">
              <w:rPr>
                <w:rFonts w:ascii="Times New Roman" w:hAnsi="Times New Roman" w:cs="Times New Roman"/>
                <w:sz w:val="24"/>
                <w:szCs w:val="24"/>
              </w:rPr>
              <w:t>Выполняет подготовительные работы для устройства основания под дорожки и площадки различного типа. Использует специализированную технику и инструменты в соответствии с заданием</w:t>
            </w:r>
          </w:p>
        </w:tc>
        <w:tc>
          <w:tcPr>
            <w:tcW w:w="2268" w:type="dxa"/>
            <w:gridSpan w:val="2"/>
            <w:vMerge/>
          </w:tcPr>
          <w:p w:rsidR="00660450" w:rsidRPr="008230FC" w:rsidRDefault="00660450" w:rsidP="00122143">
            <w:pPr>
              <w:spacing w:line="240" w:lineRule="auto"/>
              <w:jc w:val="both"/>
              <w:rPr>
                <w:rFonts w:ascii="Times New Roman" w:hAnsi="Times New Roman" w:cs="Times New Roman"/>
                <w:sz w:val="24"/>
                <w:szCs w:val="24"/>
              </w:rPr>
            </w:pPr>
          </w:p>
        </w:tc>
      </w:tr>
      <w:tr w:rsidR="00660450" w:rsidRPr="00C40A44" w:rsidTr="00EF6B82">
        <w:tc>
          <w:tcPr>
            <w:tcW w:w="2660" w:type="dxa"/>
          </w:tcPr>
          <w:p w:rsidR="00660450" w:rsidRPr="00F45355" w:rsidRDefault="00660450" w:rsidP="00EF6B82">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sz w:val="24"/>
                <w:szCs w:val="24"/>
              </w:rPr>
            </w:pPr>
            <w:r w:rsidRPr="00F45355">
              <w:rPr>
                <w:rFonts w:ascii="Times New Roman" w:hAnsi="Times New Roman" w:cs="Times New Roman"/>
                <w:sz w:val="24"/>
                <w:szCs w:val="24"/>
              </w:rPr>
              <w:t>ПК 3.4. Выполнять работы по устройству и содержанию водоемов, рокариев и альпинариев.</w:t>
            </w:r>
          </w:p>
        </w:tc>
        <w:tc>
          <w:tcPr>
            <w:tcW w:w="5386" w:type="dxa"/>
            <w:gridSpan w:val="2"/>
          </w:tcPr>
          <w:p w:rsidR="00660450" w:rsidRPr="00F45355" w:rsidRDefault="00660450" w:rsidP="00122143">
            <w:pPr>
              <w:pStyle w:val="af0"/>
              <w:jc w:val="both"/>
              <w:rPr>
                <w:rFonts w:ascii="Times New Roman" w:hAnsi="Times New Roman" w:cs="Times New Roman"/>
                <w:sz w:val="24"/>
                <w:szCs w:val="24"/>
              </w:rPr>
            </w:pPr>
            <w:r w:rsidRPr="00F45355">
              <w:rPr>
                <w:rFonts w:ascii="Times New Roman" w:hAnsi="Times New Roman" w:cs="Times New Roman"/>
                <w:sz w:val="24"/>
                <w:szCs w:val="24"/>
              </w:rPr>
              <w:t>Выполняет работы по устройству и содержанию водоемов, рокариев и альпинариев.</w:t>
            </w:r>
          </w:p>
        </w:tc>
        <w:tc>
          <w:tcPr>
            <w:tcW w:w="2268" w:type="dxa"/>
            <w:gridSpan w:val="2"/>
            <w:vMerge/>
          </w:tcPr>
          <w:p w:rsidR="00660450" w:rsidRPr="008230FC" w:rsidRDefault="00660450" w:rsidP="00122143">
            <w:pPr>
              <w:spacing w:line="240" w:lineRule="auto"/>
              <w:jc w:val="both"/>
              <w:rPr>
                <w:rFonts w:ascii="Times New Roman" w:eastAsia="Times New Roman" w:hAnsi="Times New Roman" w:cs="Times New Roman"/>
                <w:sz w:val="24"/>
                <w:szCs w:val="24"/>
              </w:rPr>
            </w:pPr>
          </w:p>
        </w:tc>
      </w:tr>
      <w:tr w:rsidR="00660450" w:rsidRPr="00C40A44" w:rsidTr="00EF6B82">
        <w:tc>
          <w:tcPr>
            <w:tcW w:w="2660" w:type="dxa"/>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1</w:t>
            </w:r>
            <w:r w:rsidRPr="003171C8">
              <w:rPr>
                <w:rFonts w:ascii="Times New Roman" w:hAnsi="Times New Roman" w:cs="Times New Roman"/>
                <w:sz w:val="24"/>
                <w:szCs w:val="24"/>
              </w:rPr>
              <w:t xml:space="preserve"> Осознающий себя гражданином и защитником великой страны.</w:t>
            </w:r>
          </w:p>
        </w:tc>
        <w:tc>
          <w:tcPr>
            <w:tcW w:w="5386" w:type="dxa"/>
            <w:gridSpan w:val="2"/>
          </w:tcPr>
          <w:p w:rsidR="00660450" w:rsidRPr="003171C8" w:rsidRDefault="00660450" w:rsidP="00122143">
            <w:pPr>
              <w:spacing w:after="0" w:line="240" w:lineRule="auto"/>
              <w:jc w:val="both"/>
              <w:rPr>
                <w:rFonts w:ascii="Times New Roman" w:hAnsi="Times New Roman" w:cs="Times New Roman"/>
                <w:b/>
                <w:bCs/>
                <w:i/>
                <w:i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активную гражданскую позицию</w:t>
            </w:r>
            <w:r>
              <w:rPr>
                <w:rFonts w:ascii="Times New Roman" w:hAnsi="Times New Roman" w:cs="Times New Roman"/>
                <w:sz w:val="24"/>
                <w:szCs w:val="24"/>
              </w:rPr>
              <w:t xml:space="preserve"> по </w:t>
            </w:r>
            <w:r w:rsidRPr="003171C8">
              <w:rPr>
                <w:rFonts w:ascii="Times New Roman" w:hAnsi="Times New Roman" w:cs="Times New Roman"/>
                <w:sz w:val="24"/>
                <w:szCs w:val="24"/>
              </w:rPr>
              <w:t>защит</w:t>
            </w:r>
            <w:r>
              <w:rPr>
                <w:rFonts w:ascii="Times New Roman" w:hAnsi="Times New Roman" w:cs="Times New Roman"/>
                <w:sz w:val="24"/>
                <w:szCs w:val="24"/>
              </w:rPr>
              <w:t>е</w:t>
            </w:r>
            <w:r w:rsidRPr="003171C8">
              <w:rPr>
                <w:rFonts w:ascii="Times New Roman" w:hAnsi="Times New Roman" w:cs="Times New Roman"/>
                <w:sz w:val="24"/>
                <w:szCs w:val="24"/>
              </w:rPr>
              <w:t xml:space="preserve"> </w:t>
            </w:r>
            <w:r>
              <w:rPr>
                <w:rFonts w:ascii="Times New Roman" w:hAnsi="Times New Roman" w:cs="Times New Roman"/>
                <w:sz w:val="24"/>
                <w:szCs w:val="24"/>
              </w:rPr>
              <w:t xml:space="preserve">своей </w:t>
            </w:r>
            <w:r w:rsidRPr="003171C8">
              <w:rPr>
                <w:rFonts w:ascii="Times New Roman" w:hAnsi="Times New Roman" w:cs="Times New Roman"/>
                <w:sz w:val="24"/>
                <w:szCs w:val="24"/>
              </w:rPr>
              <w:t>страны</w:t>
            </w:r>
            <w:r>
              <w:rPr>
                <w:rFonts w:ascii="Times New Roman" w:hAnsi="Times New Roman" w:cs="Times New Roman"/>
                <w:sz w:val="24"/>
                <w:szCs w:val="24"/>
              </w:rPr>
              <w:t>.</w:t>
            </w:r>
            <w:r w:rsidRPr="003171C8">
              <w:rPr>
                <w:rFonts w:ascii="Times New Roman" w:hAnsi="Times New Roman" w:cs="Times New Roman"/>
                <w:sz w:val="24"/>
                <w:szCs w:val="24"/>
              </w:rPr>
              <w:t xml:space="preserve"> </w:t>
            </w:r>
          </w:p>
        </w:tc>
        <w:tc>
          <w:tcPr>
            <w:tcW w:w="2268" w:type="dxa"/>
            <w:gridSpan w:val="2"/>
          </w:tcPr>
          <w:p w:rsidR="00660450" w:rsidRPr="008230FC" w:rsidRDefault="00660450" w:rsidP="00122143">
            <w:pPr>
              <w:spacing w:line="240" w:lineRule="auto"/>
              <w:jc w:val="both"/>
              <w:rPr>
                <w:rFonts w:ascii="Times New Roman" w:hAnsi="Times New Roman" w:cs="Times New Roman"/>
                <w:sz w:val="24"/>
                <w:szCs w:val="24"/>
              </w:rPr>
            </w:pP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2</w:t>
            </w:r>
            <w:r w:rsidRPr="003171C8">
              <w:rPr>
                <w:rFonts w:ascii="Times New Roman" w:hAnsi="Times New Roman" w:cs="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активную гражданскую позицию,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приверженность принципам честности, порядочности, открытости, </w:t>
            </w:r>
            <w:r>
              <w:rPr>
                <w:rFonts w:ascii="Times New Roman" w:hAnsi="Times New Roman" w:cs="Times New Roman"/>
                <w:sz w:val="24"/>
                <w:szCs w:val="24"/>
              </w:rPr>
              <w:t>экономически активный и участвует</w:t>
            </w:r>
            <w:r w:rsidRPr="003171C8">
              <w:rPr>
                <w:rFonts w:ascii="Times New Roman" w:hAnsi="Times New Roman" w:cs="Times New Roman"/>
                <w:sz w:val="24"/>
                <w:szCs w:val="24"/>
              </w:rPr>
              <w:t xml:space="preserve"> в студенческом и территориальном самоуправлении, в том числе на условиях добровольчества, продуктивно взаимодейству</w:t>
            </w:r>
            <w:r>
              <w:rPr>
                <w:rFonts w:ascii="Times New Roman" w:hAnsi="Times New Roman" w:cs="Times New Roman"/>
                <w:sz w:val="24"/>
                <w:szCs w:val="24"/>
              </w:rPr>
              <w:t>ет</w:t>
            </w:r>
            <w:r w:rsidRPr="003171C8">
              <w:rPr>
                <w:rFonts w:ascii="Times New Roman" w:hAnsi="Times New Roman" w:cs="Times New Roman"/>
                <w:sz w:val="24"/>
                <w:szCs w:val="24"/>
              </w:rPr>
              <w:t xml:space="preserve"> и участву</w:t>
            </w:r>
            <w:r>
              <w:rPr>
                <w:rFonts w:ascii="Times New Roman" w:hAnsi="Times New Roman" w:cs="Times New Roman"/>
                <w:sz w:val="24"/>
                <w:szCs w:val="24"/>
              </w:rPr>
              <w:t>ет</w:t>
            </w:r>
            <w:r w:rsidRPr="003171C8">
              <w:rPr>
                <w:rFonts w:ascii="Times New Roman" w:hAnsi="Times New Roman" w:cs="Times New Roman"/>
                <w:sz w:val="24"/>
                <w:szCs w:val="24"/>
              </w:rPr>
              <w:t xml:space="preserve"> в деятельности общественных организаций.</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3</w:t>
            </w:r>
            <w:r w:rsidRPr="003171C8">
              <w:rPr>
                <w:rFonts w:ascii="Times New Roman" w:hAnsi="Times New Roman" w:cs="Times New Roman"/>
                <w:sz w:val="24"/>
                <w:szCs w:val="24"/>
              </w:rPr>
              <w:t xml:space="preserve">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w:t>
            </w:r>
            <w:r w:rsidRPr="003171C8">
              <w:rPr>
                <w:rFonts w:ascii="Times New Roman" w:hAnsi="Times New Roman" w:cs="Times New Roman"/>
                <w:sz w:val="24"/>
                <w:szCs w:val="24"/>
              </w:rPr>
              <w:lastRenderedPageBreak/>
              <w:t>социально опасное поведение окружающих.</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lastRenderedPageBreak/>
              <w:t>Соблюда</w:t>
            </w:r>
            <w:r>
              <w:rPr>
                <w:rFonts w:ascii="Times New Roman" w:hAnsi="Times New Roman" w:cs="Times New Roman"/>
                <w:sz w:val="24"/>
                <w:szCs w:val="24"/>
              </w:rPr>
              <w:t>ет</w:t>
            </w:r>
            <w:r w:rsidRPr="003171C8">
              <w:rPr>
                <w:rFonts w:ascii="Times New Roman" w:hAnsi="Times New Roman" w:cs="Times New Roman"/>
                <w:sz w:val="24"/>
                <w:szCs w:val="24"/>
              </w:rPr>
              <w:t xml:space="preserve"> нормы правопорядка, следу</w:t>
            </w:r>
            <w:r>
              <w:rPr>
                <w:rFonts w:ascii="Times New Roman" w:hAnsi="Times New Roman" w:cs="Times New Roman"/>
                <w:sz w:val="24"/>
                <w:szCs w:val="24"/>
              </w:rPr>
              <w:t>ет</w:t>
            </w:r>
            <w:r w:rsidRPr="003171C8">
              <w:rPr>
                <w:rFonts w:ascii="Times New Roman" w:hAnsi="Times New Roman" w:cs="Times New Roman"/>
                <w:sz w:val="24"/>
                <w:szCs w:val="24"/>
              </w:rPr>
              <w:t xml:space="preserve"> идеалам гражданского общества, обеспечения безопасности, прав и свобод граждан России. Лоял</w:t>
            </w:r>
            <w:r>
              <w:rPr>
                <w:rFonts w:ascii="Times New Roman" w:hAnsi="Times New Roman" w:cs="Times New Roman"/>
                <w:sz w:val="24"/>
                <w:szCs w:val="24"/>
              </w:rPr>
              <w:t>е</w:t>
            </w:r>
            <w:r w:rsidRPr="003171C8">
              <w:rPr>
                <w:rFonts w:ascii="Times New Roman" w:hAnsi="Times New Roman" w:cs="Times New Roman"/>
                <w:sz w:val="24"/>
                <w:szCs w:val="24"/>
              </w:rPr>
              <w:t>н к установкам и проявлениям представителей субкультур, отличающий их от групп с деструктивным и девиантным поведением.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неприятие и предупрежда</w:t>
            </w:r>
            <w:r>
              <w:rPr>
                <w:rFonts w:ascii="Times New Roman" w:hAnsi="Times New Roman" w:cs="Times New Roman"/>
                <w:sz w:val="24"/>
                <w:szCs w:val="24"/>
              </w:rPr>
              <w:t>ет</w:t>
            </w:r>
            <w:r w:rsidRPr="003171C8">
              <w:rPr>
                <w:rFonts w:ascii="Times New Roman" w:hAnsi="Times New Roman" w:cs="Times New Roman"/>
                <w:sz w:val="24"/>
                <w:szCs w:val="24"/>
              </w:rPr>
              <w:t xml:space="preserve"> </w:t>
            </w:r>
            <w:r w:rsidRPr="003171C8">
              <w:rPr>
                <w:rFonts w:ascii="Times New Roman" w:hAnsi="Times New Roman" w:cs="Times New Roman"/>
                <w:sz w:val="24"/>
                <w:szCs w:val="24"/>
              </w:rPr>
              <w:lastRenderedPageBreak/>
              <w:t>социально опасное поведение окружающих.</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lastRenderedPageBreak/>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lastRenderedPageBreak/>
              <w:t>ЛР 4</w:t>
            </w:r>
            <w:r w:rsidRPr="003171C8">
              <w:rPr>
                <w:rFonts w:ascii="Times New Roman" w:hAnsi="Times New Roman" w:cs="Times New Roman"/>
                <w:sz w:val="24"/>
                <w:szCs w:val="24"/>
              </w:rPr>
              <w:t xml:space="preserve">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и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людям труда, осозна</w:t>
            </w:r>
            <w:r>
              <w:rPr>
                <w:rFonts w:ascii="Times New Roman" w:hAnsi="Times New Roman" w:cs="Times New Roman"/>
                <w:sz w:val="24"/>
                <w:szCs w:val="24"/>
              </w:rPr>
              <w:t>ёт</w:t>
            </w:r>
            <w:r w:rsidRPr="003171C8">
              <w:rPr>
                <w:rFonts w:ascii="Times New Roman" w:hAnsi="Times New Roman" w:cs="Times New Roman"/>
                <w:sz w:val="24"/>
                <w:szCs w:val="24"/>
              </w:rPr>
              <w:t xml:space="preserve"> ценность собственного труда. Стрем</w:t>
            </w:r>
            <w:r>
              <w:rPr>
                <w:rFonts w:ascii="Times New Roman" w:hAnsi="Times New Roman" w:cs="Times New Roman"/>
                <w:sz w:val="24"/>
                <w:szCs w:val="24"/>
              </w:rPr>
              <w:t>ится</w:t>
            </w:r>
            <w:r w:rsidRPr="003171C8">
              <w:rPr>
                <w:rFonts w:ascii="Times New Roman" w:hAnsi="Times New Roman" w:cs="Times New Roman"/>
                <w:sz w:val="24"/>
                <w:szCs w:val="24"/>
              </w:rPr>
              <w:t xml:space="preserve"> к формированию в сетевой среде личностно</w:t>
            </w:r>
            <w:r>
              <w:rPr>
                <w:rFonts w:ascii="Times New Roman" w:hAnsi="Times New Roman" w:cs="Times New Roman"/>
                <w:sz w:val="24"/>
                <w:szCs w:val="24"/>
              </w:rPr>
              <w:t>го</w:t>
            </w:r>
            <w:r w:rsidRPr="003171C8">
              <w:rPr>
                <w:rFonts w:ascii="Times New Roman" w:hAnsi="Times New Roman" w:cs="Times New Roman"/>
                <w:sz w:val="24"/>
                <w:szCs w:val="24"/>
              </w:rPr>
              <w:t xml:space="preserve"> и профессионального конструктивного «цифрового следа».</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5</w:t>
            </w:r>
            <w:r w:rsidRPr="003171C8">
              <w:rPr>
                <w:rFonts w:ascii="Times New Roman" w:hAnsi="Times New Roman" w:cs="Times New Roman"/>
                <w:sz w:val="24"/>
                <w:szCs w:val="24"/>
              </w:rPr>
              <w:t xml:space="preserve"> Демонстрирующий приверженность к родной культуре, исторической памяти на основе любви к Родине, родному народу, малой родине, пр</w:t>
            </w:r>
            <w:r>
              <w:rPr>
                <w:rFonts w:ascii="Times New Roman" w:hAnsi="Times New Roman" w:cs="Times New Roman"/>
                <w:sz w:val="24"/>
                <w:szCs w:val="24"/>
              </w:rPr>
              <w:t xml:space="preserve">инятию традиционных ценностей </w:t>
            </w:r>
            <w:r w:rsidRPr="003171C8">
              <w:rPr>
                <w:rFonts w:ascii="Times New Roman" w:hAnsi="Times New Roman" w:cs="Times New Roman"/>
                <w:sz w:val="24"/>
                <w:szCs w:val="24"/>
              </w:rPr>
              <w:t>многонационального народа России.</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t>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приверженность к родной культуре, исторической памяти на основе любви к Родине, родному народу, малой родине, пр</w:t>
            </w:r>
            <w:r>
              <w:rPr>
                <w:rFonts w:ascii="Times New Roman" w:hAnsi="Times New Roman" w:cs="Times New Roman"/>
                <w:sz w:val="24"/>
                <w:szCs w:val="24"/>
              </w:rPr>
              <w:t xml:space="preserve">инятию традиционных ценностей </w:t>
            </w:r>
            <w:r w:rsidRPr="003171C8">
              <w:rPr>
                <w:rFonts w:ascii="Times New Roman" w:hAnsi="Times New Roman" w:cs="Times New Roman"/>
                <w:sz w:val="24"/>
                <w:szCs w:val="24"/>
              </w:rPr>
              <w:t>многонационального народа России.</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6</w:t>
            </w:r>
            <w:r w:rsidRPr="003171C8">
              <w:rPr>
                <w:rFonts w:ascii="Times New Roman" w:hAnsi="Times New Roman" w:cs="Times New Roman"/>
                <w:sz w:val="24"/>
                <w:szCs w:val="24"/>
              </w:rPr>
              <w:t xml:space="preserve"> Проявляющий уважение к людям старшего поколения и готовность к участию в социальной поддержке и волонтерских движениях.  </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людям старшего поколения и готов к участию в социальной поддержке и волонтерских движениях.</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7</w:t>
            </w:r>
            <w:r w:rsidRPr="003171C8">
              <w:rPr>
                <w:rFonts w:ascii="Times New Roman" w:hAnsi="Times New Roman" w:cs="Times New Roman"/>
                <w:sz w:val="24"/>
                <w:szCs w:val="24"/>
              </w:rPr>
              <w:t xml:space="preserve">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t>Осозна</w:t>
            </w:r>
            <w:r>
              <w:rPr>
                <w:rFonts w:ascii="Times New Roman" w:hAnsi="Times New Roman" w:cs="Times New Roman"/>
                <w:sz w:val="24"/>
                <w:szCs w:val="24"/>
              </w:rPr>
              <w:t>ёт</w:t>
            </w:r>
            <w:r w:rsidRPr="003171C8">
              <w:rPr>
                <w:rFonts w:ascii="Times New Roman" w:hAnsi="Times New Roman" w:cs="Times New Roman"/>
                <w:sz w:val="24"/>
                <w:szCs w:val="24"/>
              </w:rPr>
              <w:t xml:space="preserve"> приоритетную ценность личности человека; уважа</w:t>
            </w:r>
            <w:r>
              <w:rPr>
                <w:rFonts w:ascii="Times New Roman" w:hAnsi="Times New Roman" w:cs="Times New Roman"/>
                <w:sz w:val="24"/>
                <w:szCs w:val="24"/>
              </w:rPr>
              <w:t>ет</w:t>
            </w:r>
            <w:r w:rsidRPr="003171C8">
              <w:rPr>
                <w:rFonts w:ascii="Times New Roman" w:hAnsi="Times New Roman" w:cs="Times New Roman"/>
                <w:sz w:val="24"/>
                <w:szCs w:val="24"/>
              </w:rPr>
              <w:t xml:space="preserve"> собственную и чужую уникальность в различных ситуациях, во всех формах и видах деятельности.</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8</w:t>
            </w:r>
            <w:r w:rsidRPr="003171C8">
              <w:rPr>
                <w:rFonts w:ascii="Times New Roman" w:hAnsi="Times New Roman" w:cs="Times New Roman"/>
                <w:sz w:val="24"/>
                <w:szCs w:val="24"/>
              </w:rPr>
              <w:t xml:space="preserve">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и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представителям различных этнокультурных, социальных, конфессиональных и иных групп. Сопричаст</w:t>
            </w:r>
            <w:r>
              <w:rPr>
                <w:rFonts w:ascii="Times New Roman" w:hAnsi="Times New Roman" w:cs="Times New Roman"/>
                <w:sz w:val="24"/>
                <w:szCs w:val="24"/>
              </w:rPr>
              <w:t>ен</w:t>
            </w:r>
            <w:r w:rsidRPr="003171C8">
              <w:rPr>
                <w:rFonts w:ascii="Times New Roman" w:hAnsi="Times New Roman" w:cs="Times New Roman"/>
                <w:sz w:val="24"/>
                <w:szCs w:val="24"/>
              </w:rPr>
              <w:t xml:space="preserve"> к сохранению, преумножению и трансляции культурных традиций и ценностей многонационального российского государства.</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9</w:t>
            </w:r>
            <w:r w:rsidRPr="003171C8">
              <w:rPr>
                <w:rFonts w:ascii="Times New Roman" w:hAnsi="Times New Roman" w:cs="Times New Roman"/>
                <w:sz w:val="24"/>
                <w:szCs w:val="24"/>
              </w:rPr>
              <w:t xml:space="preserve">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w:t>
            </w:r>
            <w:r>
              <w:rPr>
                <w:rFonts w:ascii="Times New Roman" w:hAnsi="Times New Roman" w:cs="Times New Roman"/>
                <w:sz w:val="24"/>
                <w:szCs w:val="24"/>
              </w:rPr>
              <w:t xml:space="preserve"> ситуациях</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t>Соблюда</w:t>
            </w:r>
            <w:r>
              <w:rPr>
                <w:rFonts w:ascii="Times New Roman" w:hAnsi="Times New Roman" w:cs="Times New Roman"/>
                <w:sz w:val="24"/>
                <w:szCs w:val="24"/>
              </w:rPr>
              <w:t>ет</w:t>
            </w:r>
            <w:r w:rsidRPr="003171C8">
              <w:rPr>
                <w:rFonts w:ascii="Times New Roman" w:hAnsi="Times New Roman" w:cs="Times New Roman"/>
                <w:sz w:val="24"/>
                <w:szCs w:val="24"/>
              </w:rPr>
              <w:t xml:space="preserve"> и пропагандиру</w:t>
            </w:r>
            <w:r>
              <w:rPr>
                <w:rFonts w:ascii="Times New Roman" w:hAnsi="Times New Roman" w:cs="Times New Roman"/>
                <w:sz w:val="24"/>
                <w:szCs w:val="24"/>
              </w:rPr>
              <w:t>ет</w:t>
            </w:r>
            <w:r w:rsidRPr="003171C8">
              <w:rPr>
                <w:rFonts w:ascii="Times New Roman" w:hAnsi="Times New Roman" w:cs="Times New Roman"/>
                <w:sz w:val="24"/>
                <w:szCs w:val="24"/>
              </w:rPr>
              <w:t xml:space="preserve"> правила здорового и безопасного образа жизни, спорта; предупрежда</w:t>
            </w:r>
            <w:r>
              <w:rPr>
                <w:rFonts w:ascii="Times New Roman" w:hAnsi="Times New Roman" w:cs="Times New Roman"/>
                <w:sz w:val="24"/>
                <w:szCs w:val="24"/>
              </w:rPr>
              <w:t>ет</w:t>
            </w:r>
            <w:r w:rsidRPr="003171C8">
              <w:rPr>
                <w:rFonts w:ascii="Times New Roman" w:hAnsi="Times New Roman" w:cs="Times New Roman"/>
                <w:sz w:val="24"/>
                <w:szCs w:val="24"/>
              </w:rPr>
              <w:t xml:space="preserve"> либо преодолева</w:t>
            </w:r>
            <w:r>
              <w:rPr>
                <w:rFonts w:ascii="Times New Roman" w:hAnsi="Times New Roman" w:cs="Times New Roman"/>
                <w:sz w:val="24"/>
                <w:szCs w:val="24"/>
              </w:rPr>
              <w:t>ет</w:t>
            </w:r>
            <w:r w:rsidRPr="003171C8">
              <w:rPr>
                <w:rFonts w:ascii="Times New Roman" w:hAnsi="Times New Roman" w:cs="Times New Roman"/>
                <w:sz w:val="24"/>
                <w:szCs w:val="24"/>
              </w:rPr>
              <w:t xml:space="preserve"> зависимости от алкоголя, табака, психоактивных веществ, азартных игр и т.д. Сохраня</w:t>
            </w:r>
            <w:r>
              <w:rPr>
                <w:rFonts w:ascii="Times New Roman" w:hAnsi="Times New Roman" w:cs="Times New Roman"/>
                <w:sz w:val="24"/>
                <w:szCs w:val="24"/>
              </w:rPr>
              <w:t>ет</w:t>
            </w:r>
            <w:r w:rsidRPr="003171C8">
              <w:rPr>
                <w:rFonts w:ascii="Times New Roman" w:hAnsi="Times New Roman" w:cs="Times New Roman"/>
                <w:sz w:val="24"/>
                <w:szCs w:val="24"/>
              </w:rPr>
              <w:t xml:space="preserve"> психологическую устойчивость в ситуативно сложных или стремительно меняющихся</w:t>
            </w:r>
            <w:r>
              <w:rPr>
                <w:rFonts w:ascii="Times New Roman" w:hAnsi="Times New Roman" w:cs="Times New Roman"/>
                <w:sz w:val="24"/>
                <w:szCs w:val="24"/>
              </w:rPr>
              <w:t xml:space="preserve"> ситуациях</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10</w:t>
            </w:r>
            <w:r w:rsidRPr="003171C8">
              <w:rPr>
                <w:rFonts w:ascii="Times New Roman" w:hAnsi="Times New Roman" w:cs="Times New Roman"/>
                <w:sz w:val="24"/>
                <w:szCs w:val="24"/>
              </w:rPr>
              <w:t xml:space="preserve"> Заботящийся о защите окружающей среды, собственной и чужой безопасности, в том числе цифровой</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t>Забот</w:t>
            </w:r>
            <w:r>
              <w:rPr>
                <w:rFonts w:ascii="Times New Roman" w:hAnsi="Times New Roman" w:cs="Times New Roman"/>
                <w:sz w:val="24"/>
                <w:szCs w:val="24"/>
              </w:rPr>
              <w:t>ится</w:t>
            </w:r>
            <w:r w:rsidRPr="003171C8">
              <w:rPr>
                <w:rFonts w:ascii="Times New Roman" w:hAnsi="Times New Roman" w:cs="Times New Roman"/>
                <w:sz w:val="24"/>
                <w:szCs w:val="24"/>
              </w:rPr>
              <w:t xml:space="preserve"> о защите окружающей среды, собственной и чужой безопасности, в том числе цифровой</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11</w:t>
            </w:r>
            <w:r w:rsidRPr="003171C8">
              <w:rPr>
                <w:rFonts w:ascii="Times New Roman" w:hAnsi="Times New Roman" w:cs="Times New Roman"/>
                <w:sz w:val="24"/>
                <w:szCs w:val="24"/>
              </w:rPr>
              <w:t xml:space="preserve"> Проявляющий уважение к эстетическим ценностям, обладающий основами эстетической культуры.</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эстетическим ценностям, облада</w:t>
            </w:r>
            <w:r>
              <w:rPr>
                <w:rFonts w:ascii="Times New Roman" w:hAnsi="Times New Roman" w:cs="Times New Roman"/>
                <w:sz w:val="24"/>
                <w:szCs w:val="24"/>
              </w:rPr>
              <w:t>ет</w:t>
            </w:r>
            <w:r w:rsidRPr="003171C8">
              <w:rPr>
                <w:rFonts w:ascii="Times New Roman" w:hAnsi="Times New Roman" w:cs="Times New Roman"/>
                <w:sz w:val="24"/>
                <w:szCs w:val="24"/>
              </w:rPr>
              <w:t xml:space="preserve"> основами эстетической культуры.</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vAlign w:val="center"/>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12</w:t>
            </w:r>
            <w:r w:rsidRPr="003171C8">
              <w:rPr>
                <w:rFonts w:ascii="Times New Roman" w:hAnsi="Times New Roman" w:cs="Times New Roman"/>
                <w:sz w:val="24"/>
                <w:szCs w:val="24"/>
              </w:rPr>
              <w:t xml:space="preserve"> Принимающий семейные ценности, готовый к созданию семьи и воспитанию детей; демонстрирующий </w:t>
            </w:r>
            <w:r w:rsidRPr="003171C8">
              <w:rPr>
                <w:rFonts w:ascii="Times New Roman" w:hAnsi="Times New Roman" w:cs="Times New Roman"/>
                <w:sz w:val="24"/>
                <w:szCs w:val="24"/>
              </w:rPr>
              <w:lastRenderedPageBreak/>
              <w:t>неприятие насилия в семье, ухода от родительской ответственности, отказа от отношений со своими детьми и их финансового содержания.</w:t>
            </w:r>
          </w:p>
        </w:tc>
        <w:tc>
          <w:tcPr>
            <w:tcW w:w="4205" w:type="dxa"/>
            <w:gridSpan w:val="2"/>
          </w:tcPr>
          <w:p w:rsidR="00660450" w:rsidRPr="00DB502E" w:rsidRDefault="00660450" w:rsidP="00122143">
            <w:pPr>
              <w:spacing w:after="0" w:line="240" w:lineRule="auto"/>
              <w:ind w:firstLine="33"/>
              <w:jc w:val="both"/>
              <w:rPr>
                <w:rFonts w:ascii="Times New Roman" w:hAnsi="Times New Roman" w:cs="Times New Roman"/>
                <w:bCs/>
                <w:sz w:val="24"/>
                <w:szCs w:val="24"/>
              </w:rPr>
            </w:pPr>
            <w:r w:rsidRPr="003171C8">
              <w:rPr>
                <w:rFonts w:ascii="Times New Roman" w:hAnsi="Times New Roman" w:cs="Times New Roman"/>
                <w:sz w:val="24"/>
                <w:szCs w:val="24"/>
              </w:rPr>
              <w:lastRenderedPageBreak/>
              <w:t>Принима</w:t>
            </w:r>
            <w:r>
              <w:rPr>
                <w:rFonts w:ascii="Times New Roman" w:hAnsi="Times New Roman" w:cs="Times New Roman"/>
                <w:sz w:val="24"/>
                <w:szCs w:val="24"/>
              </w:rPr>
              <w:t>ет</w:t>
            </w:r>
            <w:r w:rsidRPr="003171C8">
              <w:rPr>
                <w:rFonts w:ascii="Times New Roman" w:hAnsi="Times New Roman" w:cs="Times New Roman"/>
                <w:sz w:val="24"/>
                <w:szCs w:val="24"/>
              </w:rPr>
              <w:t xml:space="preserve"> семейные ценности, готовый к созданию семьи и воспитанию детей;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w:t>
            </w:r>
            <w:r w:rsidRPr="003171C8">
              <w:rPr>
                <w:rFonts w:ascii="Times New Roman" w:hAnsi="Times New Roman" w:cs="Times New Roman"/>
                <w:sz w:val="24"/>
                <w:szCs w:val="24"/>
              </w:rPr>
              <w:lastRenderedPageBreak/>
              <w:t>неприятие насилия в семье, ухода от родительской ответственности, отказа от отношений со своими детьми и их финансового содержания.</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lastRenderedPageBreak/>
              <w:t>Экспертное наблюдение</w:t>
            </w:r>
          </w:p>
        </w:tc>
      </w:tr>
      <w:tr w:rsidR="00660450" w:rsidRPr="00C40A44" w:rsidTr="00122143">
        <w:tc>
          <w:tcPr>
            <w:tcW w:w="10314" w:type="dxa"/>
            <w:gridSpan w:val="5"/>
            <w:vAlign w:val="center"/>
          </w:tcPr>
          <w:p w:rsidR="00660450" w:rsidRDefault="00660450" w:rsidP="00122143">
            <w:pPr>
              <w:pStyle w:val="a3"/>
              <w:jc w:val="center"/>
              <w:rPr>
                <w:rFonts w:ascii="Times New Roman" w:hAnsi="Times New Roman" w:cs="Times New Roman"/>
                <w:sz w:val="24"/>
                <w:szCs w:val="24"/>
              </w:rPr>
            </w:pPr>
            <w:r w:rsidRPr="003171C8">
              <w:rPr>
                <w:rFonts w:ascii="Times New Roman" w:hAnsi="Times New Roman" w:cs="Times New Roman"/>
                <w:b/>
                <w:bCs/>
                <w:sz w:val="24"/>
                <w:szCs w:val="24"/>
              </w:rPr>
              <w:lastRenderedPageBreak/>
              <w:t>Личностные результаты, определенные отраслевыми требованиями к деловым качествам личности</w:t>
            </w:r>
          </w:p>
        </w:tc>
      </w:tr>
      <w:tr w:rsidR="00660450" w:rsidRPr="00C40A44" w:rsidTr="00EF6B82">
        <w:tc>
          <w:tcPr>
            <w:tcW w:w="4503" w:type="dxa"/>
            <w:gridSpan w:val="2"/>
          </w:tcPr>
          <w:p w:rsidR="00660450" w:rsidRPr="004F3587" w:rsidRDefault="00660450" w:rsidP="00122143">
            <w:pPr>
              <w:spacing w:after="0" w:line="240" w:lineRule="auto"/>
              <w:jc w:val="both"/>
              <w:rPr>
                <w:rFonts w:ascii="Times New Roman" w:hAnsi="Times New Roman"/>
                <w:b/>
                <w:bCs/>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3</w:t>
            </w:r>
            <w:r w:rsidRPr="003171C8">
              <w:rPr>
                <w:rFonts w:ascii="Times New Roman" w:hAnsi="Times New Roman" w:cs="Times New Roman"/>
                <w:sz w:val="24"/>
                <w:szCs w:val="24"/>
              </w:rPr>
              <w:t xml:space="preserve"> </w:t>
            </w: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4205" w:type="dxa"/>
            <w:gridSpan w:val="2"/>
          </w:tcPr>
          <w:p w:rsidR="00660450" w:rsidRPr="004F3587" w:rsidRDefault="00660450" w:rsidP="00122143">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3E6BF7">
              <w:rPr>
                <w:rFonts w:ascii="Times New Roman" w:hAnsi="Times New Roman"/>
                <w:sz w:val="24"/>
                <w:szCs w:val="24"/>
              </w:rPr>
              <w:t xml:space="preserve"> готовност</w:t>
            </w:r>
            <w:r>
              <w:rPr>
                <w:rFonts w:ascii="Times New Roman" w:hAnsi="Times New Roman"/>
                <w:sz w:val="24"/>
                <w:szCs w:val="24"/>
              </w:rPr>
              <w:t>и</w:t>
            </w:r>
            <w:r w:rsidRPr="003E6BF7">
              <w:rPr>
                <w:rFonts w:ascii="Times New Roman" w:hAnsi="Times New Roman"/>
                <w:sz w:val="24"/>
                <w:szCs w:val="24"/>
              </w:rPr>
              <w:t xml:space="preserve"> и способност</w:t>
            </w:r>
            <w:r>
              <w:rPr>
                <w:rFonts w:ascii="Times New Roman" w:hAnsi="Times New Roman"/>
                <w:sz w:val="24"/>
                <w:szCs w:val="24"/>
              </w:rPr>
              <w:t>и</w:t>
            </w:r>
            <w:r w:rsidRPr="003E6BF7">
              <w:rPr>
                <w:rFonts w:ascii="Times New Roman" w:hAnsi="Times New Roman"/>
                <w:sz w:val="24"/>
                <w:szCs w:val="24"/>
              </w:rPr>
              <w:t xml:space="preserve">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tcPr>
          <w:p w:rsidR="00660450" w:rsidRPr="004F3587" w:rsidRDefault="00660450" w:rsidP="00122143">
            <w:pPr>
              <w:spacing w:after="0" w:line="240" w:lineRule="auto"/>
              <w:jc w:val="both"/>
              <w:rPr>
                <w:rFonts w:ascii="Times New Roman" w:hAnsi="Times New Roman"/>
                <w:b/>
                <w:bCs/>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4</w:t>
            </w:r>
            <w:r w:rsidRPr="003171C8">
              <w:rPr>
                <w:rFonts w:ascii="Times New Roman" w:hAnsi="Times New Roman" w:cs="Times New Roman"/>
                <w:sz w:val="24"/>
                <w:szCs w:val="24"/>
              </w:rPr>
              <w:t xml:space="preserve"> </w:t>
            </w: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4205" w:type="dxa"/>
            <w:gridSpan w:val="2"/>
          </w:tcPr>
          <w:p w:rsidR="00660450" w:rsidRPr="004F3587" w:rsidRDefault="00660450" w:rsidP="00122143">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3E6BF7">
              <w:rPr>
                <w:rFonts w:ascii="Times New Roman" w:hAnsi="Times New Roman"/>
                <w:sz w:val="24"/>
                <w:szCs w:val="24"/>
              </w:rPr>
              <w:t xml:space="preserve"> сознательно</w:t>
            </w:r>
            <w:r>
              <w:rPr>
                <w:rFonts w:ascii="Times New Roman" w:hAnsi="Times New Roman"/>
                <w:sz w:val="24"/>
                <w:szCs w:val="24"/>
              </w:rPr>
              <w:t>го</w:t>
            </w:r>
            <w:r w:rsidRPr="003E6BF7">
              <w:rPr>
                <w:rFonts w:ascii="Times New Roman" w:hAnsi="Times New Roman"/>
                <w:sz w:val="24"/>
                <w:szCs w:val="24"/>
              </w:rPr>
              <w:t xml:space="preserve"> отношени</w:t>
            </w:r>
            <w:r>
              <w:rPr>
                <w:rFonts w:ascii="Times New Roman" w:hAnsi="Times New Roman"/>
                <w:sz w:val="24"/>
                <w:szCs w:val="24"/>
              </w:rPr>
              <w:t>я</w:t>
            </w:r>
            <w:r w:rsidRPr="003E6BF7">
              <w:rPr>
                <w:rFonts w:ascii="Times New Roman" w:hAnsi="Times New Roman"/>
                <w:sz w:val="24"/>
                <w:szCs w:val="24"/>
              </w:rPr>
              <w:t xml:space="preserve"> к непрерывному образованию как условию успешной профессиональной и общественной деятельности</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tcPr>
          <w:p w:rsidR="00660450" w:rsidRPr="004F3587" w:rsidRDefault="00660450" w:rsidP="00122143">
            <w:pPr>
              <w:spacing w:after="0" w:line="240" w:lineRule="auto"/>
              <w:jc w:val="both"/>
              <w:rPr>
                <w:rFonts w:ascii="Times New Roman" w:hAnsi="Times New Roman"/>
                <w:b/>
                <w:bCs/>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5</w:t>
            </w:r>
            <w:r w:rsidRPr="003171C8">
              <w:rPr>
                <w:rFonts w:ascii="Times New Roman" w:hAnsi="Times New Roman" w:cs="Times New Roman"/>
                <w:sz w:val="24"/>
                <w:szCs w:val="24"/>
              </w:rPr>
              <w:t xml:space="preserve"> </w:t>
            </w: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4205" w:type="dxa"/>
            <w:gridSpan w:val="2"/>
          </w:tcPr>
          <w:p w:rsidR="00660450" w:rsidRPr="004F3587" w:rsidRDefault="00660450" w:rsidP="00122143">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3E6BF7">
              <w:rPr>
                <w:rFonts w:ascii="Times New Roman" w:hAnsi="Times New Roman"/>
                <w:sz w:val="24"/>
                <w:szCs w:val="24"/>
              </w:rPr>
              <w:t xml:space="preserve"> гражданско</w:t>
            </w:r>
            <w:r>
              <w:rPr>
                <w:rFonts w:ascii="Times New Roman" w:hAnsi="Times New Roman"/>
                <w:sz w:val="24"/>
                <w:szCs w:val="24"/>
              </w:rPr>
              <w:t>го</w:t>
            </w:r>
            <w:r w:rsidRPr="003E6BF7">
              <w:rPr>
                <w:rFonts w:ascii="Times New Roman" w:hAnsi="Times New Roman"/>
                <w:sz w:val="24"/>
                <w:szCs w:val="24"/>
              </w:rPr>
              <w:t xml:space="preserve"> отношени</w:t>
            </w:r>
            <w:r>
              <w:rPr>
                <w:rFonts w:ascii="Times New Roman" w:hAnsi="Times New Roman"/>
                <w:sz w:val="24"/>
                <w:szCs w:val="24"/>
              </w:rPr>
              <w:t>я</w:t>
            </w:r>
            <w:r w:rsidRPr="003E6BF7">
              <w:rPr>
                <w:rFonts w:ascii="Times New Roman" w:hAnsi="Times New Roman"/>
                <w:sz w:val="24"/>
                <w:szCs w:val="24"/>
              </w:rPr>
              <w:t xml:space="preserve"> к профессиональной деятельности как к возможности личного участия в решении общественных, государственных, общенациональных проблем</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tcPr>
          <w:p w:rsidR="00660450" w:rsidRPr="003E6BF7" w:rsidRDefault="00660450" w:rsidP="00122143">
            <w:pPr>
              <w:spacing w:after="0" w:line="240" w:lineRule="auto"/>
              <w:jc w:val="both"/>
              <w:rPr>
                <w:rFonts w:ascii="Times New Roman" w:hAnsi="Times New Roman"/>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6</w:t>
            </w:r>
            <w:r w:rsidRPr="003171C8">
              <w:rPr>
                <w:rFonts w:ascii="Times New Roman" w:hAnsi="Times New Roman" w:cs="Times New Roman"/>
                <w:sz w:val="24"/>
                <w:szCs w:val="24"/>
              </w:rPr>
              <w:t xml:space="preserve"> </w:t>
            </w: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4205" w:type="dxa"/>
            <w:gridSpan w:val="2"/>
          </w:tcPr>
          <w:p w:rsidR="00660450" w:rsidRPr="003E6BF7" w:rsidRDefault="00660450" w:rsidP="00122143">
            <w:pPr>
              <w:spacing w:after="0" w:line="240" w:lineRule="auto"/>
              <w:jc w:val="both"/>
              <w:rPr>
                <w:rFonts w:ascii="Times New Roman" w:hAnsi="Times New Roman"/>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CD5053">
              <w:rPr>
                <w:rFonts w:ascii="Times New Roman" w:hAnsi="Times New Roman"/>
                <w:sz w:val="24"/>
                <w:szCs w:val="24"/>
              </w:rPr>
              <w:t xml:space="preserve"> </w:t>
            </w:r>
            <w:r>
              <w:rPr>
                <w:rFonts w:ascii="Times New Roman" w:hAnsi="Times New Roman"/>
                <w:sz w:val="24"/>
                <w:szCs w:val="24"/>
              </w:rPr>
              <w:t>п</w:t>
            </w:r>
            <w:r w:rsidRPr="00CD5053">
              <w:rPr>
                <w:rFonts w:ascii="Times New Roman" w:hAnsi="Times New Roman"/>
                <w:sz w:val="24"/>
                <w:szCs w:val="24"/>
              </w:rPr>
              <w:t>рим</w:t>
            </w:r>
            <w:r>
              <w:rPr>
                <w:rFonts w:ascii="Times New Roman" w:hAnsi="Times New Roman"/>
                <w:sz w:val="24"/>
                <w:szCs w:val="24"/>
              </w:rPr>
              <w:t>енения основ</w:t>
            </w:r>
            <w:r w:rsidRPr="00CD5053">
              <w:rPr>
                <w:rFonts w:ascii="Times New Roman" w:hAnsi="Times New Roman"/>
                <w:sz w:val="24"/>
                <w:szCs w:val="24"/>
              </w:rPr>
              <w:t xml:space="preserve">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60450" w:rsidRPr="00C40A44" w:rsidTr="00EF6B82">
        <w:tc>
          <w:tcPr>
            <w:tcW w:w="4503" w:type="dxa"/>
            <w:gridSpan w:val="2"/>
          </w:tcPr>
          <w:p w:rsidR="00660450" w:rsidRPr="003E6BF7" w:rsidRDefault="00660450" w:rsidP="00122143">
            <w:pPr>
              <w:spacing w:after="0" w:line="240" w:lineRule="auto"/>
              <w:jc w:val="both"/>
              <w:rPr>
                <w:rFonts w:ascii="Times New Roman" w:hAnsi="Times New Roman"/>
                <w:sz w:val="24"/>
                <w:szCs w:val="24"/>
              </w:rPr>
            </w:pPr>
            <w:r>
              <w:rPr>
                <w:rFonts w:ascii="Times New Roman" w:hAnsi="Times New Roman" w:cs="Times New Roman"/>
                <w:bCs/>
                <w:sz w:val="24"/>
                <w:szCs w:val="24"/>
              </w:rPr>
              <w:t>ЛР 17</w:t>
            </w:r>
            <w:r w:rsidRPr="003171C8">
              <w:rPr>
                <w:rFonts w:ascii="Times New Roman" w:hAnsi="Times New Roman" w:cs="Times New Roman"/>
                <w:sz w:val="24"/>
                <w:szCs w:val="24"/>
              </w:rPr>
              <w:t xml:space="preserve"> </w:t>
            </w: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4205" w:type="dxa"/>
            <w:gridSpan w:val="2"/>
          </w:tcPr>
          <w:p w:rsidR="00660450" w:rsidRPr="003E6BF7" w:rsidRDefault="00660450" w:rsidP="00122143">
            <w:pPr>
              <w:spacing w:after="0" w:line="240" w:lineRule="auto"/>
              <w:jc w:val="both"/>
              <w:rPr>
                <w:rFonts w:ascii="Times New Roman" w:hAnsi="Times New Roman"/>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CD5053">
              <w:rPr>
                <w:rFonts w:ascii="Times New Roman" w:hAnsi="Times New Roman"/>
                <w:sz w:val="24"/>
                <w:szCs w:val="24"/>
              </w:rPr>
              <w:t xml:space="preserve"> </w:t>
            </w:r>
            <w:r>
              <w:rPr>
                <w:rFonts w:ascii="Times New Roman" w:hAnsi="Times New Roman"/>
                <w:sz w:val="24"/>
                <w:szCs w:val="24"/>
              </w:rPr>
              <w:t>п</w:t>
            </w:r>
            <w:r w:rsidRPr="00CD5053">
              <w:rPr>
                <w:rFonts w:ascii="Times New Roman" w:hAnsi="Times New Roman"/>
                <w:sz w:val="24"/>
                <w:szCs w:val="24"/>
              </w:rPr>
              <w:t>роявл</w:t>
            </w:r>
            <w:r>
              <w:rPr>
                <w:rFonts w:ascii="Times New Roman" w:hAnsi="Times New Roman"/>
                <w:sz w:val="24"/>
                <w:szCs w:val="24"/>
              </w:rPr>
              <w:t>ения ценностного</w:t>
            </w:r>
            <w:r w:rsidRPr="00CD5053">
              <w:rPr>
                <w:rFonts w:ascii="Times New Roman" w:hAnsi="Times New Roman"/>
                <w:sz w:val="24"/>
                <w:szCs w:val="24"/>
              </w:rPr>
              <w:t xml:space="preserve"> отношени</w:t>
            </w:r>
            <w:r>
              <w:rPr>
                <w:rFonts w:ascii="Times New Roman" w:hAnsi="Times New Roman"/>
                <w:sz w:val="24"/>
                <w:szCs w:val="24"/>
              </w:rPr>
              <w:t>я</w:t>
            </w:r>
            <w:r w:rsidRPr="00CD5053">
              <w:rPr>
                <w:rFonts w:ascii="Times New Roman" w:hAnsi="Times New Roman"/>
                <w:sz w:val="24"/>
                <w:szCs w:val="24"/>
              </w:rPr>
              <w:t xml:space="preserve"> к культуре и искусству, к культуре речи и культуре поведения, к красоте и гармонии</w:t>
            </w:r>
          </w:p>
        </w:tc>
        <w:tc>
          <w:tcPr>
            <w:tcW w:w="1606" w:type="dxa"/>
          </w:tcPr>
          <w:p w:rsidR="00660450" w:rsidRPr="0003014C" w:rsidRDefault="00660450" w:rsidP="0012214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bl>
    <w:p w:rsidR="004C4331" w:rsidRPr="00464343" w:rsidRDefault="004C4331" w:rsidP="00122143">
      <w:pPr>
        <w:pStyle w:val="a3"/>
        <w:jc w:val="center"/>
        <w:rPr>
          <w:rFonts w:ascii="Times New Roman" w:hAnsi="Times New Roman" w:cs="Times New Roman"/>
          <w:b/>
          <w:sz w:val="24"/>
          <w:szCs w:val="24"/>
        </w:rPr>
      </w:pPr>
    </w:p>
    <w:p w:rsidR="00957F1B" w:rsidRPr="007F41EE" w:rsidRDefault="00957F1B" w:rsidP="00122143">
      <w:pPr>
        <w:pStyle w:val="a3"/>
        <w:jc w:val="center"/>
        <w:rPr>
          <w:rFonts w:ascii="Times New Roman" w:hAnsi="Times New Roman" w:cs="Times New Roman"/>
          <w:b/>
          <w:sz w:val="24"/>
          <w:szCs w:val="24"/>
        </w:rPr>
      </w:pPr>
      <w:r w:rsidRPr="007F41EE">
        <w:rPr>
          <w:rFonts w:ascii="Times New Roman" w:hAnsi="Times New Roman" w:cs="Times New Roman"/>
          <w:b/>
          <w:sz w:val="24"/>
          <w:szCs w:val="24"/>
        </w:rPr>
        <w:t xml:space="preserve">5. </w:t>
      </w:r>
      <w:r w:rsidR="00122143">
        <w:rPr>
          <w:rFonts w:ascii="Times New Roman" w:hAnsi="Times New Roman" w:cs="Times New Roman"/>
          <w:b/>
          <w:sz w:val="24"/>
          <w:szCs w:val="24"/>
        </w:rPr>
        <w:t>КОНТРОЛЬНО-</w:t>
      </w:r>
      <w:r w:rsidRPr="007F41EE">
        <w:rPr>
          <w:rFonts w:ascii="Times New Roman" w:hAnsi="Times New Roman" w:cs="Times New Roman"/>
          <w:b/>
          <w:sz w:val="24"/>
          <w:szCs w:val="24"/>
        </w:rPr>
        <w:t xml:space="preserve"> ОЦЕНОЧНЫ</w:t>
      </w:r>
      <w:r w:rsidR="00122143">
        <w:rPr>
          <w:rFonts w:ascii="Times New Roman" w:hAnsi="Times New Roman" w:cs="Times New Roman"/>
          <w:b/>
          <w:sz w:val="24"/>
          <w:szCs w:val="24"/>
        </w:rPr>
        <w:t>Е</w:t>
      </w:r>
      <w:r w:rsidRPr="007F41EE">
        <w:rPr>
          <w:rFonts w:ascii="Times New Roman" w:hAnsi="Times New Roman" w:cs="Times New Roman"/>
          <w:b/>
          <w:sz w:val="24"/>
          <w:szCs w:val="24"/>
        </w:rPr>
        <w:t xml:space="preserve"> СРЕДСТВ</w:t>
      </w:r>
      <w:r w:rsidR="00122143">
        <w:rPr>
          <w:rFonts w:ascii="Times New Roman" w:hAnsi="Times New Roman" w:cs="Times New Roman"/>
          <w:b/>
          <w:sz w:val="24"/>
          <w:szCs w:val="24"/>
        </w:rPr>
        <w:t xml:space="preserve">А </w:t>
      </w:r>
      <w:r w:rsidR="00122143" w:rsidRPr="00122143">
        <w:rPr>
          <w:rFonts w:ascii="Times New Roman" w:hAnsi="Times New Roman" w:cs="Times New Roman"/>
          <w:b/>
          <w:sz w:val="24"/>
          <w:szCs w:val="24"/>
        </w:rPr>
        <w:t>АДАПТИРОВАННОЙ ПРОГРАММЫ</w:t>
      </w:r>
      <w:r w:rsidRPr="007F41EE">
        <w:rPr>
          <w:rFonts w:ascii="Times New Roman" w:hAnsi="Times New Roman" w:cs="Times New Roman"/>
          <w:b/>
          <w:sz w:val="24"/>
          <w:szCs w:val="24"/>
        </w:rPr>
        <w:t xml:space="preserve"> </w:t>
      </w:r>
      <w:r w:rsidR="00122143">
        <w:rPr>
          <w:rFonts w:ascii="Times New Roman" w:hAnsi="Times New Roman" w:cs="Times New Roman"/>
          <w:b/>
          <w:sz w:val="24"/>
          <w:szCs w:val="24"/>
        </w:rPr>
        <w:t xml:space="preserve">ПРОФЕССИОНАЛЬНОЙ </w:t>
      </w:r>
      <w:r w:rsidR="00D070D9" w:rsidRPr="007F41EE">
        <w:rPr>
          <w:rFonts w:ascii="Times New Roman" w:hAnsi="Times New Roman" w:cs="Times New Roman"/>
          <w:b/>
          <w:sz w:val="24"/>
          <w:szCs w:val="24"/>
        </w:rPr>
        <w:t>ДИСЦИПЛИНЫ</w:t>
      </w:r>
    </w:p>
    <w:p w:rsidR="007F41EE" w:rsidRDefault="007F41EE" w:rsidP="00122143">
      <w:pPr>
        <w:pStyle w:val="a3"/>
        <w:ind w:firstLine="709"/>
        <w:rPr>
          <w:rFonts w:ascii="Times New Roman" w:hAnsi="Times New Roman" w:cs="Times New Roman"/>
          <w:sz w:val="24"/>
          <w:szCs w:val="24"/>
        </w:rPr>
      </w:pPr>
    </w:p>
    <w:p w:rsidR="00D070D9" w:rsidRPr="007F41EE" w:rsidRDefault="00D070D9" w:rsidP="00122143">
      <w:pPr>
        <w:pStyle w:val="a3"/>
        <w:ind w:firstLine="709"/>
        <w:rPr>
          <w:rFonts w:ascii="Times New Roman" w:hAnsi="Times New Roman" w:cs="Times New Roman"/>
          <w:b/>
          <w:sz w:val="24"/>
          <w:szCs w:val="24"/>
        </w:rPr>
      </w:pPr>
      <w:r w:rsidRPr="007F41EE">
        <w:rPr>
          <w:rFonts w:ascii="Times New Roman" w:hAnsi="Times New Roman" w:cs="Times New Roman"/>
          <w:b/>
          <w:sz w:val="24"/>
          <w:szCs w:val="24"/>
        </w:rPr>
        <w:t>5.1.</w:t>
      </w:r>
      <w:r w:rsidR="007F41EE">
        <w:rPr>
          <w:rFonts w:ascii="Times New Roman" w:hAnsi="Times New Roman" w:cs="Times New Roman"/>
          <w:b/>
          <w:sz w:val="24"/>
          <w:szCs w:val="24"/>
        </w:rPr>
        <w:t xml:space="preserve"> </w:t>
      </w:r>
      <w:r w:rsidRPr="007F41EE">
        <w:rPr>
          <w:rFonts w:ascii="Times New Roman" w:hAnsi="Times New Roman" w:cs="Times New Roman"/>
          <w:b/>
          <w:sz w:val="24"/>
          <w:szCs w:val="24"/>
        </w:rPr>
        <w:t>Паспорт контрольно-оценочных средств учебной дисциплины</w:t>
      </w:r>
    </w:p>
    <w:p w:rsidR="00D070D9" w:rsidRPr="007F41EE" w:rsidRDefault="00D070D9" w:rsidP="00122143">
      <w:pPr>
        <w:pStyle w:val="a3"/>
        <w:ind w:firstLine="709"/>
        <w:rPr>
          <w:rFonts w:ascii="Times New Roman" w:hAnsi="Times New Roman" w:cs="Times New Roman"/>
          <w:b/>
          <w:sz w:val="24"/>
          <w:szCs w:val="24"/>
        </w:rPr>
      </w:pPr>
      <w:r w:rsidRPr="007F41EE">
        <w:rPr>
          <w:rFonts w:ascii="Times New Roman" w:hAnsi="Times New Roman" w:cs="Times New Roman"/>
          <w:b/>
          <w:sz w:val="24"/>
          <w:szCs w:val="24"/>
        </w:rPr>
        <w:t>5.1.1 Область применения</w:t>
      </w:r>
    </w:p>
    <w:p w:rsidR="00D070D9" w:rsidRPr="00660450" w:rsidRDefault="00D070D9" w:rsidP="00122143">
      <w:pPr>
        <w:pStyle w:val="a5"/>
        <w:spacing w:after="0" w:line="240" w:lineRule="auto"/>
        <w:ind w:left="0" w:firstLine="709"/>
        <w:jc w:val="both"/>
        <w:rPr>
          <w:rFonts w:ascii="Times New Roman" w:hAnsi="Times New Roman" w:cs="Times New Roman"/>
          <w:sz w:val="24"/>
          <w:szCs w:val="24"/>
        </w:rPr>
      </w:pPr>
      <w:r w:rsidRPr="00660450">
        <w:rPr>
          <w:rFonts w:ascii="Times New Roman" w:hAnsi="Times New Roman" w:cs="Times New Roman"/>
          <w:sz w:val="24"/>
          <w:szCs w:val="24"/>
        </w:rPr>
        <w:t>Комплект контрольно-оценочных средств разработан в соответствии с про</w:t>
      </w:r>
      <w:r w:rsidR="00D23863" w:rsidRPr="00660450">
        <w:rPr>
          <w:rFonts w:ascii="Times New Roman" w:hAnsi="Times New Roman" w:cs="Times New Roman"/>
          <w:sz w:val="24"/>
          <w:szCs w:val="24"/>
        </w:rPr>
        <w:t xml:space="preserve">граммой учебной </w:t>
      </w:r>
      <w:r w:rsidR="00EF6B82">
        <w:rPr>
          <w:rFonts w:ascii="Times New Roman" w:hAnsi="Times New Roman" w:cs="Times New Roman"/>
          <w:sz w:val="24"/>
          <w:szCs w:val="24"/>
        </w:rPr>
        <w:t>дисциплины ПД.</w:t>
      </w:r>
      <w:r w:rsidR="007F41EE">
        <w:rPr>
          <w:rFonts w:ascii="Times New Roman" w:hAnsi="Times New Roman" w:cs="Times New Roman"/>
          <w:sz w:val="24"/>
          <w:szCs w:val="24"/>
        </w:rPr>
        <w:t xml:space="preserve">03 Озеленение и благоустройство различных </w:t>
      </w:r>
      <w:r w:rsidR="004C4331" w:rsidRPr="00660450">
        <w:rPr>
          <w:rFonts w:ascii="Times New Roman" w:hAnsi="Times New Roman" w:cs="Times New Roman"/>
          <w:sz w:val="24"/>
          <w:szCs w:val="24"/>
        </w:rPr>
        <w:t>территорий</w:t>
      </w:r>
    </w:p>
    <w:p w:rsidR="00D070D9" w:rsidRPr="00660450" w:rsidRDefault="00D070D9" w:rsidP="00122143">
      <w:pPr>
        <w:pStyle w:val="a5"/>
        <w:spacing w:after="0" w:line="240" w:lineRule="auto"/>
        <w:ind w:left="0" w:firstLine="709"/>
        <w:jc w:val="both"/>
        <w:rPr>
          <w:rStyle w:val="FontStyle44"/>
          <w:sz w:val="24"/>
          <w:szCs w:val="24"/>
        </w:rPr>
      </w:pPr>
      <w:r w:rsidRPr="00660450">
        <w:rPr>
          <w:rFonts w:ascii="Times New Roman" w:hAnsi="Times New Roman" w:cs="Times New Roman"/>
          <w:sz w:val="24"/>
          <w:szCs w:val="24"/>
        </w:rPr>
        <w:t>В результате освоения учебной дисциплины обучающийся должен обладать следующими умениями, знаниями,</w:t>
      </w:r>
      <w:r w:rsidRPr="00660450">
        <w:rPr>
          <w:rStyle w:val="FontStyle44"/>
          <w:sz w:val="24"/>
          <w:szCs w:val="24"/>
        </w:rPr>
        <w:t xml:space="preserve"> общими компетенциями: (см. п.4)</w:t>
      </w:r>
    </w:p>
    <w:p w:rsidR="00D070D9" w:rsidRPr="007F41EE" w:rsidRDefault="00D070D9" w:rsidP="00122143">
      <w:pPr>
        <w:pStyle w:val="a3"/>
        <w:ind w:firstLine="709"/>
        <w:jc w:val="both"/>
        <w:rPr>
          <w:rFonts w:ascii="Times New Roman" w:hAnsi="Times New Roman" w:cs="Times New Roman"/>
          <w:b/>
          <w:sz w:val="24"/>
          <w:szCs w:val="24"/>
        </w:rPr>
      </w:pPr>
      <w:r w:rsidRPr="007F41EE">
        <w:rPr>
          <w:rFonts w:ascii="Times New Roman" w:hAnsi="Times New Roman" w:cs="Times New Roman"/>
          <w:b/>
          <w:sz w:val="24"/>
          <w:szCs w:val="24"/>
        </w:rPr>
        <w:t>5.1.2 Описание процедуры оценки и системы оценивания результатов освоения программы учебной дисциплины</w:t>
      </w:r>
    </w:p>
    <w:p w:rsidR="00D070D9" w:rsidRPr="00660450" w:rsidRDefault="00D070D9" w:rsidP="00122143">
      <w:pPr>
        <w:pStyle w:val="a3"/>
        <w:ind w:firstLine="709"/>
        <w:jc w:val="both"/>
        <w:rPr>
          <w:rFonts w:ascii="Times New Roman" w:hAnsi="Times New Roman" w:cs="Times New Roman"/>
          <w:sz w:val="24"/>
          <w:szCs w:val="24"/>
        </w:rPr>
      </w:pPr>
      <w:r w:rsidRPr="00660450">
        <w:rPr>
          <w:rFonts w:ascii="Times New Roman" w:hAnsi="Times New Roman" w:cs="Times New Roman"/>
          <w:sz w:val="24"/>
          <w:szCs w:val="24"/>
        </w:rPr>
        <w:t>Текущий контроль проводится в виде выполнения практических работ, устного опроса и тестирования.</w:t>
      </w:r>
    </w:p>
    <w:p w:rsidR="00D070D9" w:rsidRPr="00660450" w:rsidRDefault="00D070D9" w:rsidP="00122143">
      <w:pPr>
        <w:spacing w:after="0" w:line="240" w:lineRule="auto"/>
        <w:jc w:val="both"/>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Рекомендации и критерии оценивания тестов</w:t>
      </w:r>
    </w:p>
    <w:p w:rsidR="00D070D9" w:rsidRPr="00660450" w:rsidRDefault="00D070D9" w:rsidP="00122143">
      <w:pPr>
        <w:spacing w:after="0" w:line="240" w:lineRule="auto"/>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lastRenderedPageBreak/>
        <w:t>Тестовые задания составляются как в целом по курсу дисциплины, так и по отдельным темам.</w:t>
      </w:r>
    </w:p>
    <w:p w:rsidR="00D070D9" w:rsidRPr="00660450" w:rsidRDefault="00D070D9" w:rsidP="00122143">
      <w:pPr>
        <w:spacing w:after="0" w:line="240" w:lineRule="auto"/>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При выполнении тестовых заданий следует обращать внимание на текст вопроса.</w:t>
      </w:r>
    </w:p>
    <w:p w:rsidR="00D070D9" w:rsidRPr="00660450" w:rsidRDefault="00D070D9" w:rsidP="00122143">
      <w:pPr>
        <w:spacing w:after="0" w:line="240" w:lineRule="auto"/>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Между ответами необходимы четкие различия.</w:t>
      </w:r>
    </w:p>
    <w:p w:rsidR="00D070D9" w:rsidRPr="00660450" w:rsidRDefault="00D070D9" w:rsidP="00122143">
      <w:pPr>
        <w:spacing w:after="0" w:line="240" w:lineRule="auto"/>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Правильный ответ однозначен и не должен опираться на подсказки.</w:t>
      </w:r>
    </w:p>
    <w:p w:rsidR="00D070D9" w:rsidRPr="00660450" w:rsidRDefault="00D070D9" w:rsidP="00122143">
      <w:pPr>
        <w:spacing w:after="0" w:line="240" w:lineRule="auto"/>
        <w:jc w:val="both"/>
        <w:rPr>
          <w:rFonts w:ascii="Times New Roman" w:eastAsia="Times New Roman" w:hAnsi="Times New Roman" w:cs="Times New Roman"/>
          <w:bCs/>
          <w:sz w:val="24"/>
          <w:szCs w:val="24"/>
        </w:rPr>
      </w:pPr>
      <w:r w:rsidRPr="00660450">
        <w:rPr>
          <w:rFonts w:ascii="Times New Roman" w:eastAsia="Times New Roman" w:hAnsi="Times New Roman" w:cs="Times New Roman"/>
          <w:sz w:val="24"/>
          <w:szCs w:val="24"/>
        </w:rPr>
        <w:t>Среди ответов не должно быть ответы, вытекающие один из другого</w:t>
      </w:r>
    </w:p>
    <w:p w:rsidR="00520E3F" w:rsidRPr="00660450" w:rsidRDefault="004C4331" w:rsidP="00122143">
      <w:pPr>
        <w:autoSpaceDE w:val="0"/>
        <w:autoSpaceDN w:val="0"/>
        <w:adjustRightInd w:val="0"/>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 xml:space="preserve">ПРАКТИЧЕСКАЯ </w:t>
      </w:r>
      <w:r w:rsidR="00520E3F" w:rsidRPr="00660450">
        <w:rPr>
          <w:rFonts w:ascii="Times New Roman" w:hAnsi="Times New Roman" w:cs="Times New Roman"/>
          <w:sz w:val="24"/>
          <w:szCs w:val="24"/>
        </w:rPr>
        <w:t xml:space="preserve">РАБОТА № 1 </w:t>
      </w:r>
    </w:p>
    <w:p w:rsidR="00F32372" w:rsidRDefault="00520E3F" w:rsidP="00122143">
      <w:pPr>
        <w:autoSpaceDE w:val="0"/>
        <w:autoSpaceDN w:val="0"/>
        <w:adjustRightInd w:val="0"/>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Тема:</w:t>
      </w:r>
      <w:r w:rsidR="004C4331" w:rsidRPr="00660450">
        <w:rPr>
          <w:rFonts w:ascii="Times New Roman" w:hAnsi="Times New Roman" w:cs="Times New Roman"/>
          <w:color w:val="111115"/>
          <w:sz w:val="24"/>
          <w:szCs w:val="24"/>
          <w:bdr w:val="none" w:sz="0" w:space="0" w:color="auto" w:frame="1"/>
          <w:shd w:val="clear" w:color="auto" w:fill="FFFFFF"/>
        </w:rPr>
        <w:t xml:space="preserve"> Особенности использования растительности в благоустройстве</w:t>
      </w:r>
      <w:r w:rsidR="007F41EE">
        <w:rPr>
          <w:rFonts w:ascii="Times New Roman" w:hAnsi="Times New Roman" w:cs="Times New Roman"/>
          <w:sz w:val="24"/>
          <w:szCs w:val="24"/>
        </w:rPr>
        <w:t xml:space="preserve">. Функциональное </w:t>
      </w:r>
      <w:r w:rsidR="00FE4862" w:rsidRPr="00660450">
        <w:rPr>
          <w:rFonts w:ascii="Times New Roman" w:hAnsi="Times New Roman" w:cs="Times New Roman"/>
          <w:sz w:val="24"/>
          <w:szCs w:val="24"/>
        </w:rPr>
        <w:t>зонирование</w:t>
      </w:r>
    </w:p>
    <w:p w:rsidR="00FE4862" w:rsidRPr="00660450" w:rsidRDefault="00FE4862" w:rsidP="00122143">
      <w:pPr>
        <w:autoSpaceDE w:val="0"/>
        <w:autoSpaceDN w:val="0"/>
        <w:adjustRightInd w:val="0"/>
        <w:spacing w:after="0" w:line="240" w:lineRule="auto"/>
        <w:rPr>
          <w:rFonts w:ascii="Times New Roman" w:hAnsi="Times New Roman" w:cs="Times New Roman"/>
          <w:color w:val="181818"/>
          <w:sz w:val="24"/>
          <w:szCs w:val="24"/>
        </w:rPr>
      </w:pPr>
      <w:r w:rsidRPr="00660450">
        <w:rPr>
          <w:rFonts w:ascii="Times New Roman" w:hAnsi="Times New Roman" w:cs="Times New Roman"/>
          <w:iCs/>
          <w:color w:val="000000"/>
          <w:sz w:val="24"/>
          <w:szCs w:val="24"/>
        </w:rPr>
        <w:t>Цели и задачи: составить план функционального зонирования</w:t>
      </w:r>
    </w:p>
    <w:p w:rsidR="00FE4862" w:rsidRPr="00660450" w:rsidRDefault="00FE4862" w:rsidP="00122143">
      <w:pPr>
        <w:pStyle w:val="afa"/>
        <w:shd w:val="clear" w:color="auto" w:fill="FFFFFF"/>
        <w:spacing w:before="0" w:beforeAutospacing="0" w:after="0" w:afterAutospacing="0"/>
        <w:rPr>
          <w:color w:val="181818"/>
        </w:rPr>
      </w:pPr>
      <w:r w:rsidRPr="00660450">
        <w:rPr>
          <w:bCs/>
          <w:iCs/>
          <w:color w:val="181818"/>
        </w:rPr>
        <w:t>Время выполнения</w:t>
      </w:r>
      <w:r w:rsidR="007F41EE">
        <w:rPr>
          <w:bCs/>
          <w:iCs/>
          <w:color w:val="181818"/>
        </w:rPr>
        <w:t xml:space="preserve"> </w:t>
      </w:r>
      <w:r w:rsidRPr="00660450">
        <w:rPr>
          <w:bCs/>
          <w:iCs/>
          <w:color w:val="181818"/>
        </w:rPr>
        <w:t>-</w:t>
      </w:r>
      <w:r w:rsidR="007F41EE">
        <w:rPr>
          <w:bCs/>
          <w:iCs/>
          <w:color w:val="181818"/>
        </w:rPr>
        <w:t xml:space="preserve"> </w:t>
      </w:r>
      <w:r w:rsidRPr="00660450">
        <w:rPr>
          <w:color w:val="181818"/>
        </w:rPr>
        <w:t>2часа</w:t>
      </w:r>
    </w:p>
    <w:p w:rsidR="00FE4862" w:rsidRPr="00660450" w:rsidRDefault="00FE4862" w:rsidP="00122143">
      <w:pPr>
        <w:pStyle w:val="afa"/>
        <w:shd w:val="clear" w:color="auto" w:fill="FFFFFF"/>
        <w:spacing w:before="0" w:beforeAutospacing="0" w:after="0" w:afterAutospacing="0"/>
        <w:rPr>
          <w:color w:val="181818"/>
        </w:rPr>
      </w:pPr>
      <w:r w:rsidRPr="00660450">
        <w:rPr>
          <w:bCs/>
          <w:iCs/>
          <w:color w:val="181818"/>
        </w:rPr>
        <w:t>Методические рекомендации:</w:t>
      </w:r>
      <w:r w:rsidR="007F41EE">
        <w:rPr>
          <w:color w:val="181818"/>
        </w:rPr>
        <w:t xml:space="preserve"> </w:t>
      </w:r>
      <w:r w:rsidRPr="00660450">
        <w:rPr>
          <w:color w:val="181818"/>
        </w:rPr>
        <w:t>чертежные принадлежности, лист формата А3.</w:t>
      </w:r>
    </w:p>
    <w:p w:rsidR="00FE4862" w:rsidRPr="00660450" w:rsidRDefault="00FE4862" w:rsidP="00122143">
      <w:pPr>
        <w:pStyle w:val="afa"/>
        <w:shd w:val="clear" w:color="auto" w:fill="FFFFFF"/>
        <w:spacing w:before="0" w:beforeAutospacing="0" w:after="0" w:afterAutospacing="0"/>
        <w:jc w:val="center"/>
        <w:rPr>
          <w:color w:val="181818"/>
        </w:rPr>
      </w:pPr>
      <w:r w:rsidRPr="00660450">
        <w:rPr>
          <w:bCs/>
          <w:iCs/>
          <w:color w:val="181818"/>
        </w:rPr>
        <w:t>Ход работы:</w:t>
      </w:r>
    </w:p>
    <w:p w:rsidR="00FE4862" w:rsidRPr="00660450" w:rsidRDefault="00FE4862" w:rsidP="00122143">
      <w:pPr>
        <w:pStyle w:val="afa"/>
        <w:shd w:val="clear" w:color="auto" w:fill="FFFFFF"/>
        <w:spacing w:before="0" w:beforeAutospacing="0" w:after="0" w:afterAutospacing="0"/>
        <w:rPr>
          <w:color w:val="181818"/>
        </w:rPr>
      </w:pPr>
      <w:r w:rsidRPr="00660450">
        <w:rPr>
          <w:color w:val="181818"/>
        </w:rPr>
        <w:t>1.</w:t>
      </w:r>
      <w:r w:rsidR="007F41EE">
        <w:rPr>
          <w:color w:val="181818"/>
        </w:rPr>
        <w:t xml:space="preserve"> </w:t>
      </w:r>
      <w:r w:rsidRPr="00660450">
        <w:rPr>
          <w:color w:val="181818"/>
        </w:rPr>
        <w:t>Проанализировать задание на проектирование</w:t>
      </w:r>
    </w:p>
    <w:p w:rsidR="00FE4862" w:rsidRPr="00660450" w:rsidRDefault="00FE4862" w:rsidP="00122143">
      <w:pPr>
        <w:pStyle w:val="afa"/>
        <w:shd w:val="clear" w:color="auto" w:fill="FFFFFF"/>
        <w:spacing w:before="0" w:beforeAutospacing="0" w:after="0" w:afterAutospacing="0"/>
        <w:rPr>
          <w:color w:val="181818"/>
        </w:rPr>
      </w:pPr>
      <w:r w:rsidRPr="00660450">
        <w:rPr>
          <w:color w:val="181818"/>
        </w:rPr>
        <w:t>2. Рационально расположить функциональные зоны на участке</w:t>
      </w:r>
    </w:p>
    <w:p w:rsidR="00FE4862" w:rsidRPr="00660450" w:rsidRDefault="00FE4862" w:rsidP="00122143">
      <w:pPr>
        <w:pStyle w:val="afa"/>
        <w:shd w:val="clear" w:color="auto" w:fill="FFFFFF"/>
        <w:spacing w:before="0" w:beforeAutospacing="0" w:after="0" w:afterAutospacing="0"/>
        <w:rPr>
          <w:color w:val="181818"/>
        </w:rPr>
      </w:pPr>
      <w:r w:rsidRPr="00660450">
        <w:rPr>
          <w:color w:val="181818"/>
        </w:rPr>
        <w:t>3. Составить план проекта</w:t>
      </w:r>
    </w:p>
    <w:p w:rsidR="00FE4862" w:rsidRPr="00660450" w:rsidRDefault="00FE4862" w:rsidP="00122143">
      <w:pPr>
        <w:pStyle w:val="afa"/>
        <w:shd w:val="clear" w:color="auto" w:fill="FFFFFF"/>
        <w:spacing w:before="0" w:beforeAutospacing="0" w:after="0" w:afterAutospacing="0"/>
        <w:rPr>
          <w:color w:val="181818"/>
        </w:rPr>
      </w:pPr>
      <w:r w:rsidRPr="00660450">
        <w:rPr>
          <w:color w:val="181818"/>
        </w:rPr>
        <w:t>4.</w:t>
      </w:r>
      <w:r w:rsidR="007F41EE">
        <w:rPr>
          <w:color w:val="181818"/>
        </w:rPr>
        <w:t xml:space="preserve"> </w:t>
      </w:r>
      <w:r w:rsidRPr="00660450">
        <w:rPr>
          <w:color w:val="181818"/>
        </w:rPr>
        <w:t>Выполнить распределение растительных насаждений на участке</w:t>
      </w:r>
    </w:p>
    <w:p w:rsidR="00FE4862" w:rsidRPr="00660450" w:rsidRDefault="00FE4862" w:rsidP="00122143">
      <w:pPr>
        <w:pStyle w:val="afa"/>
        <w:shd w:val="clear" w:color="auto" w:fill="FFFFFF"/>
        <w:spacing w:before="0" w:beforeAutospacing="0" w:after="0" w:afterAutospacing="0"/>
        <w:rPr>
          <w:color w:val="181818"/>
        </w:rPr>
      </w:pPr>
      <w:r w:rsidRPr="00660450">
        <w:rPr>
          <w:color w:val="181818"/>
        </w:rPr>
        <w:t>5.</w:t>
      </w:r>
      <w:r w:rsidR="007F41EE">
        <w:rPr>
          <w:color w:val="181818"/>
        </w:rPr>
        <w:t xml:space="preserve"> </w:t>
      </w:r>
      <w:r w:rsidRPr="00660450">
        <w:rPr>
          <w:color w:val="181818"/>
        </w:rPr>
        <w:t xml:space="preserve">Оформить план </w:t>
      </w:r>
    </w:p>
    <w:p w:rsidR="00FE4862" w:rsidRPr="00660450" w:rsidRDefault="00FE4862" w:rsidP="00122143">
      <w:pPr>
        <w:pStyle w:val="afa"/>
        <w:shd w:val="clear" w:color="auto" w:fill="FFFFFF"/>
        <w:spacing w:before="0" w:beforeAutospacing="0" w:after="0" w:afterAutospacing="0"/>
        <w:rPr>
          <w:color w:val="181818"/>
        </w:rPr>
      </w:pPr>
      <w:r w:rsidRPr="00660450">
        <w:rPr>
          <w:bCs/>
          <w:iCs/>
          <w:color w:val="181818"/>
        </w:rPr>
        <w:t>Теоретическая часть</w:t>
      </w:r>
      <w:r w:rsidR="007F41EE">
        <w:rPr>
          <w:bCs/>
          <w:iCs/>
          <w:color w:val="181818"/>
        </w:rPr>
        <w:t xml:space="preserve">: </w:t>
      </w:r>
      <w:r w:rsidRPr="00660450">
        <w:rPr>
          <w:color w:val="181818"/>
        </w:rPr>
        <w:t>Функциональные зоны участка</w:t>
      </w:r>
    </w:p>
    <w:p w:rsidR="00FE4862" w:rsidRPr="00660450" w:rsidRDefault="00F32372" w:rsidP="00122143">
      <w:pPr>
        <w:pStyle w:val="afa"/>
        <w:shd w:val="clear" w:color="auto" w:fill="FFFFFF"/>
        <w:spacing w:before="0" w:beforeAutospacing="0" w:after="0" w:afterAutospacing="0"/>
        <w:rPr>
          <w:color w:val="181818"/>
        </w:rPr>
      </w:pPr>
      <w:r>
        <w:rPr>
          <w:color w:val="181818"/>
        </w:rPr>
        <w:t xml:space="preserve">1. </w:t>
      </w:r>
      <w:r w:rsidR="00FE4862" w:rsidRPr="00660450">
        <w:rPr>
          <w:color w:val="181818"/>
        </w:rPr>
        <w:t>Входная зона</w:t>
      </w:r>
    </w:p>
    <w:p w:rsidR="00FE4862" w:rsidRPr="00660450" w:rsidRDefault="00F32372" w:rsidP="00122143">
      <w:pPr>
        <w:pStyle w:val="afa"/>
        <w:shd w:val="clear" w:color="auto" w:fill="FFFFFF"/>
        <w:spacing w:before="0" w:beforeAutospacing="0" w:after="0" w:afterAutospacing="0"/>
        <w:rPr>
          <w:color w:val="181818"/>
        </w:rPr>
      </w:pPr>
      <w:r>
        <w:rPr>
          <w:color w:val="181818"/>
        </w:rPr>
        <w:t xml:space="preserve">2. </w:t>
      </w:r>
      <w:r w:rsidR="00FE4862" w:rsidRPr="00660450">
        <w:rPr>
          <w:color w:val="181818"/>
        </w:rPr>
        <w:t>Декоративная зона</w:t>
      </w:r>
    </w:p>
    <w:p w:rsidR="00FE4862" w:rsidRPr="00660450" w:rsidRDefault="00F32372" w:rsidP="00122143">
      <w:pPr>
        <w:pStyle w:val="afa"/>
        <w:shd w:val="clear" w:color="auto" w:fill="FFFFFF"/>
        <w:spacing w:before="0" w:beforeAutospacing="0" w:after="0" w:afterAutospacing="0"/>
        <w:rPr>
          <w:color w:val="181818"/>
        </w:rPr>
      </w:pPr>
      <w:r>
        <w:rPr>
          <w:color w:val="181818"/>
        </w:rPr>
        <w:t xml:space="preserve">3. </w:t>
      </w:r>
      <w:r w:rsidR="00FE4862" w:rsidRPr="00660450">
        <w:rPr>
          <w:color w:val="181818"/>
        </w:rPr>
        <w:t>Зона тихого отдыха</w:t>
      </w:r>
    </w:p>
    <w:p w:rsidR="00FE4862" w:rsidRPr="00660450" w:rsidRDefault="00F32372" w:rsidP="00122143">
      <w:pPr>
        <w:pStyle w:val="afa"/>
        <w:shd w:val="clear" w:color="auto" w:fill="FFFFFF"/>
        <w:spacing w:before="0" w:beforeAutospacing="0" w:after="0" w:afterAutospacing="0"/>
        <w:rPr>
          <w:color w:val="181818"/>
        </w:rPr>
      </w:pPr>
      <w:r>
        <w:rPr>
          <w:color w:val="181818"/>
        </w:rPr>
        <w:t xml:space="preserve">4. </w:t>
      </w:r>
      <w:r w:rsidR="00FE4862" w:rsidRPr="00660450">
        <w:rPr>
          <w:color w:val="181818"/>
        </w:rPr>
        <w:t>Зона активного отдыха</w:t>
      </w:r>
    </w:p>
    <w:p w:rsidR="00FE4862" w:rsidRPr="00660450" w:rsidRDefault="00FE4862" w:rsidP="00122143">
      <w:pPr>
        <w:pStyle w:val="afa"/>
        <w:shd w:val="clear" w:color="auto" w:fill="FFFFFF"/>
        <w:spacing w:before="0" w:beforeAutospacing="0" w:after="0" w:afterAutospacing="0"/>
        <w:jc w:val="both"/>
        <w:rPr>
          <w:color w:val="181818"/>
        </w:rPr>
      </w:pPr>
      <w:r w:rsidRPr="00660450">
        <w:rPr>
          <w:bCs/>
          <w:iCs/>
          <w:color w:val="181818"/>
        </w:rPr>
        <w:t>Требования к выполнению самостоятельной работы</w:t>
      </w:r>
    </w:p>
    <w:p w:rsidR="00FE4862" w:rsidRPr="00660450" w:rsidRDefault="00FE4862" w:rsidP="00122143">
      <w:pPr>
        <w:pStyle w:val="afa"/>
        <w:shd w:val="clear" w:color="auto" w:fill="FFFFFF"/>
        <w:spacing w:before="0" w:beforeAutospacing="0" w:after="0" w:afterAutospacing="0"/>
        <w:jc w:val="both"/>
        <w:rPr>
          <w:color w:val="181818"/>
        </w:rPr>
      </w:pPr>
      <w:r w:rsidRPr="00660450">
        <w:rPr>
          <w:color w:val="181818"/>
        </w:rPr>
        <w:t>План функционального зонирования выполнен на листе формата А4, в архитектурной графике</w:t>
      </w:r>
    </w:p>
    <w:p w:rsidR="00FE4862" w:rsidRPr="00660450" w:rsidRDefault="00FE4862" w:rsidP="00122143">
      <w:pPr>
        <w:pStyle w:val="afa"/>
        <w:shd w:val="clear" w:color="auto" w:fill="FFFFFF"/>
        <w:spacing w:before="0" w:beforeAutospacing="0" w:after="0" w:afterAutospacing="0"/>
        <w:jc w:val="both"/>
        <w:rPr>
          <w:color w:val="181818"/>
        </w:rPr>
      </w:pPr>
      <w:r w:rsidRPr="00660450">
        <w:rPr>
          <w:bCs/>
          <w:iCs/>
          <w:color w:val="181818"/>
        </w:rPr>
        <w:t>Вопросы для самоконтроля:</w:t>
      </w:r>
    </w:p>
    <w:p w:rsidR="00FE4862" w:rsidRPr="00660450" w:rsidRDefault="00FE4862" w:rsidP="00122143">
      <w:pPr>
        <w:pStyle w:val="afa"/>
        <w:shd w:val="clear" w:color="auto" w:fill="FFFFFF"/>
        <w:spacing w:before="0" w:beforeAutospacing="0" w:after="0" w:afterAutospacing="0"/>
        <w:jc w:val="both"/>
        <w:rPr>
          <w:color w:val="181818"/>
        </w:rPr>
      </w:pPr>
      <w:r w:rsidRPr="00660450">
        <w:rPr>
          <w:color w:val="181818"/>
        </w:rPr>
        <w:t>1.Функциональное зонирование - это?</w:t>
      </w:r>
    </w:p>
    <w:p w:rsidR="007F41EE" w:rsidRDefault="00FE4862" w:rsidP="00122143">
      <w:pPr>
        <w:pStyle w:val="afa"/>
        <w:shd w:val="clear" w:color="auto" w:fill="FFFFFF"/>
        <w:spacing w:before="0" w:beforeAutospacing="0" w:after="0" w:afterAutospacing="0"/>
        <w:jc w:val="both"/>
        <w:rPr>
          <w:color w:val="181818"/>
        </w:rPr>
      </w:pPr>
      <w:r w:rsidRPr="00660450">
        <w:rPr>
          <w:color w:val="181818"/>
        </w:rPr>
        <w:t>2.Где лучше всего расположить хозяйственную зону?</w:t>
      </w:r>
    </w:p>
    <w:p w:rsidR="00D54579" w:rsidRPr="007F41EE" w:rsidRDefault="00F51791" w:rsidP="00122143">
      <w:pPr>
        <w:pStyle w:val="afa"/>
        <w:shd w:val="clear" w:color="auto" w:fill="FFFFFF"/>
        <w:spacing w:before="0" w:beforeAutospacing="0" w:after="0" w:afterAutospacing="0"/>
        <w:jc w:val="center"/>
        <w:rPr>
          <w:color w:val="181818"/>
        </w:rPr>
      </w:pPr>
      <w:r w:rsidRPr="00660450">
        <w:rPr>
          <w:b/>
          <w:color w:val="000000" w:themeColor="text1"/>
        </w:rPr>
        <w:t>ПРАКТИЧЕСК</w:t>
      </w:r>
      <w:r w:rsidR="00D54579" w:rsidRPr="00660450">
        <w:rPr>
          <w:b/>
          <w:color w:val="000000" w:themeColor="text1"/>
        </w:rPr>
        <w:t>АЯ РАБОТА № 2</w:t>
      </w:r>
    </w:p>
    <w:p w:rsidR="00F51791" w:rsidRPr="00660450" w:rsidRDefault="00F51791"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iCs/>
          <w:color w:val="111115"/>
          <w:sz w:val="24"/>
          <w:szCs w:val="24"/>
          <w:bdr w:val="none" w:sz="0" w:space="0" w:color="auto" w:frame="1"/>
          <w:shd w:val="clear" w:color="auto" w:fill="FFFFFF"/>
        </w:rPr>
        <w:t xml:space="preserve">Тема: </w:t>
      </w:r>
      <w:r w:rsidRPr="00660450">
        <w:rPr>
          <w:rFonts w:ascii="Times New Roman" w:hAnsi="Times New Roman" w:cs="Times New Roman"/>
          <w:color w:val="111115"/>
          <w:sz w:val="24"/>
          <w:szCs w:val="24"/>
          <w:bdr w:val="none" w:sz="0" w:space="0" w:color="auto" w:frame="1"/>
          <w:shd w:val="clear" w:color="auto" w:fill="FFFFFF"/>
        </w:rPr>
        <w:t>Использование специализированного оборудования и инструментов при выращивании цветочно-декоративных культур</w:t>
      </w:r>
    </w:p>
    <w:p w:rsidR="00F51791" w:rsidRPr="00660450" w:rsidRDefault="00F51791" w:rsidP="00122143">
      <w:pPr>
        <w:pStyle w:val="afa"/>
        <w:shd w:val="clear" w:color="auto" w:fill="FFFFFF"/>
        <w:spacing w:before="0" w:beforeAutospacing="0" w:after="0" w:afterAutospacing="0"/>
        <w:jc w:val="both"/>
        <w:rPr>
          <w:color w:val="181818"/>
        </w:rPr>
      </w:pPr>
      <w:r w:rsidRPr="00660450">
        <w:rPr>
          <w:bCs/>
          <w:iCs/>
          <w:color w:val="181818"/>
        </w:rPr>
        <w:t>Цель работы</w:t>
      </w:r>
      <w:r w:rsidRPr="00660450">
        <w:rPr>
          <w:color w:val="181818"/>
        </w:rPr>
        <w:t>: научить пользоваться специализированным оборудованием и инструментами для выращивания цветочно-декоративных культур.</w:t>
      </w:r>
    </w:p>
    <w:p w:rsidR="00F51791" w:rsidRPr="00660450" w:rsidRDefault="00F51791" w:rsidP="00122143">
      <w:pPr>
        <w:pStyle w:val="afa"/>
        <w:shd w:val="clear" w:color="auto" w:fill="FFFFFF"/>
        <w:spacing w:before="0" w:beforeAutospacing="0" w:after="0" w:afterAutospacing="0"/>
        <w:rPr>
          <w:color w:val="181818"/>
        </w:rPr>
      </w:pPr>
      <w:r w:rsidRPr="00660450">
        <w:rPr>
          <w:bCs/>
          <w:color w:val="181818"/>
        </w:rPr>
        <w:t>Оборудование и инструменты</w:t>
      </w:r>
      <w:r w:rsidRPr="00660450">
        <w:rPr>
          <w:color w:val="181818"/>
        </w:rPr>
        <w:t>:</w:t>
      </w:r>
    </w:p>
    <w:p w:rsidR="00F51791" w:rsidRPr="00660450" w:rsidRDefault="00F51791" w:rsidP="00122143">
      <w:pPr>
        <w:pStyle w:val="afa"/>
        <w:shd w:val="clear" w:color="auto" w:fill="FFFFFF"/>
        <w:spacing w:before="0" w:beforeAutospacing="0" w:after="0" w:afterAutospacing="0"/>
        <w:rPr>
          <w:color w:val="181818"/>
        </w:rPr>
      </w:pPr>
      <w:r w:rsidRPr="00660450">
        <w:rPr>
          <w:bCs/>
          <w:iCs/>
          <w:color w:val="181818"/>
        </w:rPr>
        <w:t>Общие сведения</w:t>
      </w:r>
      <w:r w:rsidRPr="00660450">
        <w:rPr>
          <w:color w:val="181818"/>
        </w:rPr>
        <w:t>.</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Прежде чем приступать к работам на участке, нужно составить подробный план, где следует отметить расположение основных групп растений, которые будут высажены на участке, хозяйственных и иных построек, оград и водоемов. Правильно разработанный план позволит добиться хороших результатов при выращивании садовых культур и будет незаменим при устройстве и оформлении садового участка.</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Для планирования участка понадобятся специальные измерительные инструменты.</w:t>
      </w:r>
    </w:p>
    <w:p w:rsidR="00F51791" w:rsidRPr="00660450" w:rsidRDefault="00F51791" w:rsidP="00122143">
      <w:pPr>
        <w:pStyle w:val="afa"/>
        <w:shd w:val="clear" w:color="auto" w:fill="FFFFFF"/>
        <w:spacing w:before="0" w:beforeAutospacing="0" w:after="0" w:afterAutospacing="0"/>
        <w:jc w:val="both"/>
        <w:rPr>
          <w:color w:val="181818"/>
        </w:rPr>
      </w:pPr>
      <w:r w:rsidRPr="00660450">
        <w:rPr>
          <w:bCs/>
          <w:color w:val="000000"/>
        </w:rPr>
        <w:t>Рулетка и линейка</w:t>
      </w:r>
    </w:p>
    <w:p w:rsidR="00F32372" w:rsidRDefault="00F51791" w:rsidP="00122143">
      <w:pPr>
        <w:pStyle w:val="afa"/>
        <w:shd w:val="clear" w:color="auto" w:fill="FFFFFF"/>
        <w:spacing w:before="0" w:beforeAutospacing="0" w:after="0" w:afterAutospacing="0"/>
        <w:jc w:val="both"/>
        <w:rPr>
          <w:color w:val="000000"/>
        </w:rPr>
      </w:pPr>
      <w:r w:rsidRPr="00660450">
        <w:rPr>
          <w:noProof/>
          <w:color w:val="000000"/>
        </w:rPr>
        <w:drawing>
          <wp:inline distT="0" distB="0" distL="0" distR="0">
            <wp:extent cx="800437" cy="654050"/>
            <wp:effectExtent l="0" t="0" r="0" b="0"/>
            <wp:docPr id="5" name="Рисунок 7" descr="hello_html_m288cb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288cb643.jpg"/>
                    <pic:cNvPicPr>
                      <a:picLocks noChangeAspect="1" noChangeArrowheads="1"/>
                    </pic:cNvPicPr>
                  </pic:nvPicPr>
                  <pic:blipFill>
                    <a:blip r:embed="rId12"/>
                    <a:srcRect/>
                    <a:stretch>
                      <a:fillRect/>
                    </a:stretch>
                  </pic:blipFill>
                  <pic:spPr bwMode="auto">
                    <a:xfrm>
                      <a:off x="0" y="0"/>
                      <a:ext cx="805484" cy="658174"/>
                    </a:xfrm>
                    <a:prstGeom prst="rect">
                      <a:avLst/>
                    </a:prstGeom>
                    <a:noFill/>
                    <a:ln w="9525">
                      <a:noFill/>
                      <a:miter lim="800000"/>
                      <a:headEnd/>
                      <a:tailEnd/>
                    </a:ln>
                  </pic:spPr>
                </pic:pic>
              </a:graphicData>
            </a:graphic>
          </wp:inline>
        </w:drawing>
      </w:r>
      <w:r w:rsidRPr="00660450">
        <w:rPr>
          <w:noProof/>
          <w:color w:val="000000"/>
        </w:rPr>
        <w:drawing>
          <wp:inline distT="0" distB="0" distL="0" distR="0">
            <wp:extent cx="1319059" cy="635000"/>
            <wp:effectExtent l="0" t="0" r="0" b="0"/>
            <wp:docPr id="4" name="Рисунок 8" descr="hello_html_m47965e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47965e2f.jpg"/>
                    <pic:cNvPicPr>
                      <a:picLocks noChangeAspect="1" noChangeArrowheads="1"/>
                    </pic:cNvPicPr>
                  </pic:nvPicPr>
                  <pic:blipFill>
                    <a:blip r:embed="rId13"/>
                    <a:srcRect/>
                    <a:stretch>
                      <a:fillRect/>
                    </a:stretch>
                  </pic:blipFill>
                  <pic:spPr bwMode="auto">
                    <a:xfrm>
                      <a:off x="0" y="0"/>
                      <a:ext cx="1328120" cy="639362"/>
                    </a:xfrm>
                    <a:prstGeom prst="rect">
                      <a:avLst/>
                    </a:prstGeom>
                    <a:noFill/>
                    <a:ln w="9525">
                      <a:noFill/>
                      <a:miter lim="800000"/>
                      <a:headEnd/>
                      <a:tailEnd/>
                    </a:ln>
                  </pic:spPr>
                </pic:pic>
              </a:graphicData>
            </a:graphic>
          </wp:inline>
        </w:drawing>
      </w:r>
      <w:r w:rsidR="00DF7C56" w:rsidRPr="00DF7C56">
        <w:rPr>
          <w:color w:val="181818"/>
        </w:rPr>
        <w:t xml:space="preserve"> </w:t>
      </w:r>
      <w:r w:rsidR="00DF7C56" w:rsidRPr="00660450">
        <w:rPr>
          <w:color w:val="181818"/>
        </w:rPr>
        <w:t>Рулетка представляет собой инструмент со штриховой гибкой шкалой для измерения линейных предметов. Длина шкалы может достигать 100 м.</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При помощи рулетки можно измерить общую площадь участка, площадь, отведенную для посадки тех или иных культур, расстояние между отдельными грядками, клумбами и другими частями участка. Выбирать длину шкалы рулетки рекомендуется исходя из размеров участка: для небольшой площади будет достаточно стандартной рулетки длиной 10 м, а для крупных участков понадобится более длинная рулетка.</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Линейка является необходимым инструментом для проведения прямых линий на различных плоскостях и пространственных измерений.</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000000"/>
        </w:rPr>
        <w:lastRenderedPageBreak/>
        <w:t>   Линейкой удобно пользоваться при измерении небольших расстояний, например между отдельно растущими кустарниками и цветами, столбиками живой изгороди, грядками и т. п.</w:t>
      </w:r>
    </w:p>
    <w:p w:rsidR="00F51791" w:rsidRPr="00660450" w:rsidRDefault="00F51791" w:rsidP="00122143">
      <w:pPr>
        <w:pStyle w:val="afa"/>
        <w:shd w:val="clear" w:color="auto" w:fill="FFFFFF"/>
        <w:spacing w:before="0" w:beforeAutospacing="0" w:after="0" w:afterAutospacing="0"/>
        <w:jc w:val="both"/>
        <w:rPr>
          <w:color w:val="181818"/>
        </w:rPr>
      </w:pPr>
      <w:r w:rsidRPr="00660450">
        <w:rPr>
          <w:bCs/>
          <w:color w:val="181818"/>
        </w:rPr>
        <w:t>Уровень</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181818"/>
        </w:rPr>
        <w:t>   Этот инструмент, используемый для измерения уклона, пригодится при прокладке на участке водопровода и канализации, а также при устройстве дренажной системы. Уровень представляет собой деревянный или металлический брусок, в середине которого закреплена стеклянная трубка, наполненная водой и герметически закупоренная. Внутри трубки находится пузырек, который при отсутствии уклона располагается посередине. Смещение пузырька в ту или иную сторону указывает на направление уклона, а его величину определяют с помощью линейки в миллиметрах на 1 метр длины трубы или поверхности.</w:t>
      </w:r>
    </w:p>
    <w:p w:rsidR="00F51791" w:rsidRDefault="00F51791" w:rsidP="00122143">
      <w:pPr>
        <w:pStyle w:val="afa"/>
        <w:shd w:val="clear" w:color="auto" w:fill="FFFFFF"/>
        <w:spacing w:before="0" w:beforeAutospacing="0" w:after="0" w:afterAutospacing="0"/>
        <w:jc w:val="both"/>
        <w:rPr>
          <w:color w:val="181818"/>
        </w:rPr>
      </w:pPr>
      <w:r w:rsidRPr="00660450">
        <w:rPr>
          <w:color w:val="181818"/>
        </w:rPr>
        <w:t>   Для прививки, обрезки деревьев и кустарников и формирования живой изгороди используют различные инструменты: секатор, садовые ножницы, ножовки и другие.</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w:t>
      </w:r>
      <w:r w:rsidRPr="00660450">
        <w:rPr>
          <w:bCs/>
          <w:color w:val="000000"/>
        </w:rPr>
        <w:t>Секатор</w:t>
      </w:r>
      <w:r w:rsidRPr="00660450">
        <w:rPr>
          <w:color w:val="000000"/>
        </w:rPr>
        <w:t> представляет собой садовые ножницы, предназначенные для обрезки ветвей деревьев, тонких побегов, формирования и прореживания кроны садовых культур.</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При выборе секатора отдавать предпочтение следует инструменту с прорезиненными ручками, чтобы предохранить руки от мозолей. Секатор должен удобно располагаться в руке, и в сложенном состоянии между лезвиями не должно быть просвета, иначе инструмент будет сминать ветки, не срезая их.</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000000"/>
        </w:rPr>
        <w:t>    При сильном и резком нажатии на ручки секатора достигается чистый, гладкий срез без задира коры на оставляемой части ветки. При этом рабочее лезвие инструмента должно твердо упираться в отрезаемую часть стебля растения.</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181818"/>
        </w:rPr>
        <w:t>      Для срезки цветов, травянистых многолетников лучше использовать секатор небольшого размера с тонкими лезвиями.    </w:t>
      </w:r>
    </w:p>
    <w:p w:rsidR="00F51791" w:rsidRPr="00660450" w:rsidRDefault="00F51791" w:rsidP="00122143">
      <w:pPr>
        <w:pStyle w:val="afa"/>
        <w:shd w:val="clear" w:color="auto" w:fill="FFFFFF"/>
        <w:spacing w:before="0" w:beforeAutospacing="0" w:after="0" w:afterAutospacing="0"/>
        <w:rPr>
          <w:color w:val="181818"/>
        </w:rPr>
      </w:pPr>
      <w:r w:rsidRPr="00660450">
        <w:rPr>
          <w:noProof/>
          <w:color w:val="181818"/>
        </w:rPr>
        <w:drawing>
          <wp:inline distT="0" distB="0" distL="0" distR="0">
            <wp:extent cx="822153" cy="654050"/>
            <wp:effectExtent l="0" t="0" r="0" b="0"/>
            <wp:docPr id="3" name="Рисунок 9" descr="hello_html_m1c3396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1c3396e6.jpg"/>
                    <pic:cNvPicPr>
                      <a:picLocks noChangeAspect="1" noChangeArrowheads="1"/>
                    </pic:cNvPicPr>
                  </pic:nvPicPr>
                  <pic:blipFill>
                    <a:blip r:embed="rId14"/>
                    <a:srcRect/>
                    <a:stretch>
                      <a:fillRect/>
                    </a:stretch>
                  </pic:blipFill>
                  <pic:spPr bwMode="auto">
                    <a:xfrm>
                      <a:off x="0" y="0"/>
                      <a:ext cx="837915" cy="666589"/>
                    </a:xfrm>
                    <a:prstGeom prst="rect">
                      <a:avLst/>
                    </a:prstGeom>
                    <a:noFill/>
                    <a:ln w="9525">
                      <a:noFill/>
                      <a:miter lim="800000"/>
                      <a:headEnd/>
                      <a:tailEnd/>
                    </a:ln>
                  </pic:spPr>
                </pic:pic>
              </a:graphicData>
            </a:graphic>
          </wp:inline>
        </w:drawing>
      </w:r>
      <w:r w:rsidR="00F32372" w:rsidRPr="00F32372">
        <w:rPr>
          <w:bCs/>
          <w:color w:val="000000"/>
        </w:rPr>
        <w:t xml:space="preserve"> </w:t>
      </w:r>
      <w:r w:rsidR="00F32372" w:rsidRPr="00660450">
        <w:rPr>
          <w:bCs/>
          <w:color w:val="000000"/>
        </w:rPr>
        <w:t>Секатор</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Часто для обрезки веток деревьев, кустарников и срезки цветов садоводы используют различные </w:t>
      </w:r>
      <w:r w:rsidRPr="00660450">
        <w:rPr>
          <w:bCs/>
          <w:color w:val="000000"/>
        </w:rPr>
        <w:t>ножи</w:t>
      </w:r>
      <w:r w:rsidRPr="00660450">
        <w:rPr>
          <w:color w:val="000000"/>
        </w:rPr>
        <w:t>, которые обязательно должны быть хорошо заточены. Садовые ножи подходят для обрезки живых и поврежденных, но не сухих ветвей.</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Используя прививочные ножи, можно прививать сирень, розы, различные плодовые деревья и кустарники. Существует три вида таких ножей: для прививки черенком (копулировочный) с прямым лезвием, для прививки подвоев садовых растений почкой или глазком (окулировочный) со слегка изогнутым лезвием и комбинированный для выполнения и тех и других операций.</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На тыльной стороне ручек всех прививочных ножей имеется вскрыватель, иначе называемый косточкой, который представляет собой выступ, предназначенный для раздвигания коры после надреза.</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000000"/>
        </w:rPr>
        <w:t>   Окулировочные ножи состоят из стального лезвия и гладкой ручки. Лезвие обязательно должно быть изготовлено из стали высокого качества. Такие ножи следует затачивать на мелкозернистом бруске, после чего лезвие нужно довести до остроты на кожаном ремне.</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181818"/>
        </w:rPr>
        <w:t>   Каждому садоводу необходимо иметь, как минимум, один садовый нож независимо от того, что при обрезке веток используются преимущественно секатор и кусторез. При помощи садового ножа легко сглаживать задиры на месте среза, особенно если ветка толстая.</w:t>
      </w:r>
    </w:p>
    <w:p w:rsidR="00F32372" w:rsidRDefault="00F51791" w:rsidP="00122143">
      <w:pPr>
        <w:pStyle w:val="afa"/>
        <w:shd w:val="clear" w:color="auto" w:fill="FFFFFF"/>
        <w:spacing w:before="0" w:beforeAutospacing="0" w:after="0" w:afterAutospacing="0"/>
        <w:jc w:val="both"/>
        <w:rPr>
          <w:color w:val="181818"/>
        </w:rPr>
      </w:pPr>
      <w:r w:rsidRPr="00660450">
        <w:rPr>
          <w:color w:val="181818"/>
        </w:rPr>
        <w:t>   Комбинированные ножи с двумя разными лезвиями пользуются наибольшим спросом у садоводов, так как они выполняют функции не только окулировочных, но и копулировочных ножей.</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181818"/>
        </w:rPr>
        <w:t>   Обрезной нож является одним из наиболее распространенных садовых инструментов. Он не имеет специального назначения и используется для разных работ: подготовки черенков, срезки цветов.</w:t>
      </w:r>
    </w:p>
    <w:p w:rsidR="00F51791" w:rsidRPr="00660450" w:rsidRDefault="00F51791" w:rsidP="00122143">
      <w:pPr>
        <w:pStyle w:val="afa"/>
        <w:shd w:val="clear" w:color="auto" w:fill="FFFFFF"/>
        <w:spacing w:before="0" w:beforeAutospacing="0" w:after="0" w:afterAutospacing="0"/>
        <w:jc w:val="both"/>
        <w:rPr>
          <w:color w:val="181818"/>
        </w:rPr>
      </w:pPr>
      <w:r w:rsidRPr="00660450">
        <w:rPr>
          <w:noProof/>
          <w:color w:val="181818"/>
        </w:rPr>
        <w:drawing>
          <wp:inline distT="0" distB="0" distL="0" distR="0">
            <wp:extent cx="874695" cy="488950"/>
            <wp:effectExtent l="0" t="0" r="0" b="0"/>
            <wp:docPr id="2" name="Рисунок 10" descr="hello_html_511538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511538a3.jpg"/>
                    <pic:cNvPicPr>
                      <a:picLocks noChangeAspect="1" noChangeArrowheads="1"/>
                    </pic:cNvPicPr>
                  </pic:nvPicPr>
                  <pic:blipFill>
                    <a:blip r:embed="rId15" cstate="print"/>
                    <a:srcRect/>
                    <a:stretch>
                      <a:fillRect/>
                    </a:stretch>
                  </pic:blipFill>
                  <pic:spPr bwMode="auto">
                    <a:xfrm>
                      <a:off x="0" y="0"/>
                      <a:ext cx="884289" cy="494313"/>
                    </a:xfrm>
                    <a:prstGeom prst="rect">
                      <a:avLst/>
                    </a:prstGeom>
                    <a:noFill/>
                    <a:ln w="9525">
                      <a:noFill/>
                      <a:miter lim="800000"/>
                      <a:headEnd/>
                      <a:tailEnd/>
                    </a:ln>
                  </pic:spPr>
                </pic:pic>
              </a:graphicData>
            </a:graphic>
          </wp:inline>
        </w:drawing>
      </w:r>
      <w:r w:rsidR="00F32372">
        <w:rPr>
          <w:bCs/>
          <w:color w:val="000000"/>
        </w:rPr>
        <w:t>Н</w:t>
      </w:r>
      <w:r w:rsidR="00F32372" w:rsidRPr="00660450">
        <w:rPr>
          <w:bCs/>
          <w:color w:val="000000"/>
        </w:rPr>
        <w:t>ож</w:t>
      </w:r>
      <w:r w:rsidR="00F32372">
        <w:rPr>
          <w:color w:val="000000"/>
        </w:rPr>
        <w:t xml:space="preserve"> </w:t>
      </w:r>
      <w:r w:rsidR="00F32372" w:rsidRPr="00660450">
        <w:rPr>
          <w:color w:val="000000"/>
        </w:rPr>
        <w:t>для стрижки, обрезки неодревесневших тонких побегов и других работ</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000000"/>
        </w:rPr>
        <w:lastRenderedPageBreak/>
        <w:t>   При формировании садовых культур огромную роль играют </w:t>
      </w:r>
      <w:r w:rsidRPr="00660450">
        <w:rPr>
          <w:bCs/>
          <w:color w:val="000000"/>
        </w:rPr>
        <w:t>ножницы</w:t>
      </w:r>
      <w:r w:rsidRPr="00660450">
        <w:rPr>
          <w:color w:val="000000"/>
        </w:rPr>
        <w:t>, которые используются для стрижки, обрезки неодревесневших тонких побегов и других работ. В садоводстве используют различные ножницы, основными особенностями которых являются удобство и хорошая заточка.</w:t>
      </w:r>
    </w:p>
    <w:p w:rsidR="00F51791" w:rsidRPr="00660450" w:rsidRDefault="00F51791" w:rsidP="00122143">
      <w:pPr>
        <w:pStyle w:val="afa"/>
        <w:shd w:val="clear" w:color="auto" w:fill="FFFFFF"/>
        <w:spacing w:before="0" w:beforeAutospacing="0" w:after="0" w:afterAutospacing="0"/>
        <w:rPr>
          <w:color w:val="181818"/>
        </w:rPr>
      </w:pPr>
      <w:r w:rsidRPr="00660450">
        <w:rPr>
          <w:noProof/>
          <w:color w:val="181818"/>
        </w:rPr>
        <w:drawing>
          <wp:inline distT="0" distB="0" distL="0" distR="0">
            <wp:extent cx="692673" cy="501650"/>
            <wp:effectExtent l="0" t="0" r="0" b="0"/>
            <wp:docPr id="11" name="Рисунок 11" descr="hello_html_2bca7c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2bca7c45.jpg"/>
                    <pic:cNvPicPr>
                      <a:picLocks noChangeAspect="1" noChangeArrowheads="1"/>
                    </pic:cNvPicPr>
                  </pic:nvPicPr>
                  <pic:blipFill>
                    <a:blip r:embed="rId16" cstate="print"/>
                    <a:srcRect/>
                    <a:stretch>
                      <a:fillRect/>
                    </a:stretch>
                  </pic:blipFill>
                  <pic:spPr bwMode="auto">
                    <a:xfrm>
                      <a:off x="0" y="0"/>
                      <a:ext cx="698630" cy="505965"/>
                    </a:xfrm>
                    <a:prstGeom prst="rect">
                      <a:avLst/>
                    </a:prstGeom>
                    <a:noFill/>
                    <a:ln w="9525">
                      <a:noFill/>
                      <a:miter lim="800000"/>
                      <a:headEnd/>
                      <a:tailEnd/>
                    </a:ln>
                  </pic:spPr>
                </pic:pic>
              </a:graphicData>
            </a:graphic>
          </wp:inline>
        </w:drawing>
      </w:r>
      <w:r w:rsidR="00F32372" w:rsidRPr="00F32372">
        <w:rPr>
          <w:color w:val="000000"/>
        </w:rPr>
        <w:t xml:space="preserve"> </w:t>
      </w:r>
      <w:r w:rsidR="00F32372">
        <w:rPr>
          <w:color w:val="000000"/>
        </w:rPr>
        <w:t>Н</w:t>
      </w:r>
      <w:r w:rsidR="00F32372" w:rsidRPr="00660450">
        <w:rPr>
          <w:color w:val="000000"/>
        </w:rPr>
        <w:t>ожниц</w:t>
      </w:r>
      <w:r w:rsidR="00F32372">
        <w:rPr>
          <w:color w:val="000000"/>
        </w:rPr>
        <w:t xml:space="preserve">ы </w:t>
      </w:r>
      <w:r w:rsidR="00F32372" w:rsidRPr="00660450">
        <w:rPr>
          <w:color w:val="000000"/>
        </w:rPr>
        <w:t>для подрезания травы и цветов</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Рукоятки ножниц для подрезания травы и цветов с рычажным приводом изготовлены из армированного стекловолокном полиамида. Режущая способность инструмента увеличивается за счет рычага. При этом немаловажное значение имеют легкий вес и компактность ножниц, позволяя срезать ветви растений в самых труднодоступных местах. Для большего удобства в работе угол установки режущей части можно регулировать в пределах 270°.</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Для подравнивания краев газона нужны специальные бордюрные ножницы с длинными ручками, которые можно использовать и для выравнивания травы по высоте.</w:t>
      </w:r>
    </w:p>
    <w:p w:rsidR="00F51791" w:rsidRDefault="00F51791" w:rsidP="00122143">
      <w:pPr>
        <w:pStyle w:val="afa"/>
        <w:shd w:val="clear" w:color="auto" w:fill="FFFFFF"/>
        <w:spacing w:before="0" w:beforeAutospacing="0" w:after="0" w:afterAutospacing="0"/>
        <w:jc w:val="both"/>
        <w:rPr>
          <w:color w:val="000000"/>
        </w:rPr>
      </w:pPr>
      <w:r w:rsidRPr="00660450">
        <w:rPr>
          <w:color w:val="000000"/>
        </w:rPr>
        <w:t>   Легкие небольшие ножницы рекомендуется применять для нарезки черенков, обрезки побегов, среза стеблей, толщина которых не превышает 10 мм. Зазубрины, расположенные на опорном лезвии ножниц, предотвращают скольжение по нему гладких или мокрых веток.</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В специализированных магазинах можно приобрести различный садовый </w:t>
      </w:r>
      <w:r w:rsidRPr="00660450">
        <w:rPr>
          <w:bCs/>
          <w:color w:val="000000"/>
        </w:rPr>
        <w:t>инвентарь</w:t>
      </w:r>
      <w:r w:rsidRPr="00660450">
        <w:rPr>
          <w:color w:val="000000"/>
        </w:rPr>
        <w:t>, предназначенный для </w:t>
      </w:r>
      <w:r w:rsidRPr="00660450">
        <w:rPr>
          <w:bCs/>
          <w:color w:val="000000"/>
        </w:rPr>
        <w:t>обработки почвы</w:t>
      </w:r>
      <w:r w:rsidRPr="00660450">
        <w:rPr>
          <w:color w:val="000000"/>
        </w:rPr>
        <w:t>. Лучше всего отдать предпочтение инструментам, разработанным так, чтобы максимально облегчить работу садовода и способным уменьшить нагрузку на спину и плечи. Черенки лопат и других инструментов должны быть удобными, подходящими по длине и толщине.</w:t>
      </w:r>
    </w:p>
    <w:p w:rsidR="00F51791" w:rsidRDefault="00F51791" w:rsidP="00122143">
      <w:pPr>
        <w:pStyle w:val="afa"/>
        <w:shd w:val="clear" w:color="auto" w:fill="FFFFFF"/>
        <w:spacing w:before="0" w:beforeAutospacing="0" w:after="0" w:afterAutospacing="0"/>
        <w:jc w:val="both"/>
        <w:rPr>
          <w:color w:val="000000"/>
        </w:rPr>
      </w:pPr>
      <w:r w:rsidRPr="00660450">
        <w:rPr>
          <w:color w:val="000000"/>
        </w:rPr>
        <w:t>   Рукоятки инструментов чаще всего делают из дерева, покрытого лаком, реже – из прочного пластика или стальных труб</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000000"/>
        </w:rPr>
        <w:t>   Наиболее часто применяемым садоводами инструментом является </w:t>
      </w:r>
      <w:r w:rsidRPr="00660450">
        <w:rPr>
          <w:bCs/>
          <w:color w:val="000000"/>
        </w:rPr>
        <w:t>лопата,</w:t>
      </w:r>
      <w:r w:rsidRPr="00660450">
        <w:rPr>
          <w:color w:val="000000"/>
        </w:rPr>
        <w:t> сделанная из прочной нержавеющей стали с тонким лезвием. Лопаты предназначены для перекапывания почвы, рытья углублений и т. п. С их помощью можно выполнять и другие работы, например убирать мусор. Существует несколько разновидностей лопат, применяемых при работе в саду.</w:t>
      </w:r>
    </w:p>
    <w:p w:rsidR="00F32372" w:rsidRDefault="00F51791" w:rsidP="00122143">
      <w:pPr>
        <w:pStyle w:val="afa"/>
        <w:shd w:val="clear" w:color="auto" w:fill="FFFFFF"/>
        <w:spacing w:before="0" w:beforeAutospacing="0" w:after="0" w:afterAutospacing="0"/>
        <w:jc w:val="both"/>
        <w:rPr>
          <w:color w:val="000000"/>
        </w:rPr>
      </w:pPr>
      <w:r w:rsidRPr="00660450">
        <w:rPr>
          <w:noProof/>
          <w:color w:val="000000"/>
        </w:rPr>
        <w:drawing>
          <wp:inline distT="0" distB="0" distL="0" distR="0">
            <wp:extent cx="513314" cy="762000"/>
            <wp:effectExtent l="0" t="0" r="0" b="0"/>
            <wp:docPr id="12" name="Рисунок 12" descr="hello_html_750bea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750bea45.jpg"/>
                    <pic:cNvPicPr>
                      <a:picLocks noChangeAspect="1" noChangeArrowheads="1"/>
                    </pic:cNvPicPr>
                  </pic:nvPicPr>
                  <pic:blipFill>
                    <a:blip r:embed="rId17"/>
                    <a:srcRect/>
                    <a:stretch>
                      <a:fillRect/>
                    </a:stretch>
                  </pic:blipFill>
                  <pic:spPr bwMode="auto">
                    <a:xfrm>
                      <a:off x="0" y="0"/>
                      <a:ext cx="520575" cy="772779"/>
                    </a:xfrm>
                    <a:prstGeom prst="rect">
                      <a:avLst/>
                    </a:prstGeom>
                    <a:noFill/>
                    <a:ln w="9525">
                      <a:noFill/>
                      <a:miter lim="800000"/>
                      <a:headEnd/>
                      <a:tailEnd/>
                    </a:ln>
                  </pic:spPr>
                </pic:pic>
              </a:graphicData>
            </a:graphic>
          </wp:inline>
        </w:drawing>
      </w:r>
      <w:r w:rsidRPr="00660450">
        <w:rPr>
          <w:color w:val="000000"/>
        </w:rPr>
        <w:t xml:space="preserve">   Легкая лопата </w:t>
      </w:r>
    </w:p>
    <w:p w:rsidR="00F32372" w:rsidRDefault="00F32372" w:rsidP="00122143">
      <w:pPr>
        <w:pStyle w:val="afa"/>
        <w:shd w:val="clear" w:color="auto" w:fill="FFFFFF"/>
        <w:spacing w:before="0" w:beforeAutospacing="0" w:after="0" w:afterAutospacing="0"/>
        <w:jc w:val="both"/>
        <w:rPr>
          <w:color w:val="000000"/>
        </w:rPr>
      </w:pPr>
      <w:r w:rsidRPr="00660450">
        <w:rPr>
          <w:color w:val="000000"/>
        </w:rPr>
        <w:t xml:space="preserve">Легкая лопата </w:t>
      </w:r>
      <w:r w:rsidR="00F51791" w:rsidRPr="00660450">
        <w:rPr>
          <w:color w:val="000000"/>
        </w:rPr>
        <w:t>общего назначения состоит из прочной рукоятки и заточенного металлического лезвия. Рукоятку чаще всего изготавливают из алюминия с каучуковым покрытием, а лезвие – из закаленного алюминия.</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Очень удобны и практичны складные лопаты, изготовленные из закаленной боросодержащей стали, алюминия и пластмассы. Такие лопаты незаменимы для различных работ на дачном участке и благодаря компактности не доставляют особых хлопот при транспортировке.</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000000"/>
        </w:rPr>
        <w:t>При помощи этого инструмента можно срезать корни растений, формировать газоны.</w:t>
      </w:r>
    </w:p>
    <w:p w:rsidR="00F32372" w:rsidRDefault="00F51791" w:rsidP="00122143">
      <w:pPr>
        <w:pStyle w:val="afa"/>
        <w:shd w:val="clear" w:color="auto" w:fill="FFFFFF"/>
        <w:spacing w:before="0" w:beforeAutospacing="0" w:after="0" w:afterAutospacing="0"/>
        <w:jc w:val="both"/>
        <w:rPr>
          <w:iCs/>
          <w:color w:val="000000"/>
        </w:rPr>
      </w:pPr>
      <w:r w:rsidRPr="00660450">
        <w:rPr>
          <w:noProof/>
          <w:color w:val="181818"/>
        </w:rPr>
        <w:drawing>
          <wp:inline distT="0" distB="0" distL="0" distR="0">
            <wp:extent cx="711860" cy="323850"/>
            <wp:effectExtent l="0" t="0" r="0" b="0"/>
            <wp:docPr id="13" name="Рисунок 13" descr="hello_html_m7ea0ac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7ea0ac34.jpg"/>
                    <pic:cNvPicPr>
                      <a:picLocks noChangeAspect="1" noChangeArrowheads="1"/>
                    </pic:cNvPicPr>
                  </pic:nvPicPr>
                  <pic:blipFill>
                    <a:blip r:embed="rId18" cstate="print"/>
                    <a:srcRect/>
                    <a:stretch>
                      <a:fillRect/>
                    </a:stretch>
                  </pic:blipFill>
                  <pic:spPr bwMode="auto">
                    <a:xfrm>
                      <a:off x="0" y="0"/>
                      <a:ext cx="718581" cy="326908"/>
                    </a:xfrm>
                    <a:prstGeom prst="rect">
                      <a:avLst/>
                    </a:prstGeom>
                    <a:noFill/>
                    <a:ln w="9525">
                      <a:noFill/>
                      <a:miter lim="800000"/>
                      <a:headEnd/>
                      <a:tailEnd/>
                    </a:ln>
                  </pic:spPr>
                </pic:pic>
              </a:graphicData>
            </a:graphic>
          </wp:inline>
        </w:drawing>
      </w:r>
      <w:r w:rsidRPr="00660450">
        <w:rPr>
          <w:bCs/>
          <w:color w:val="000000"/>
        </w:rPr>
        <w:t>    </w:t>
      </w:r>
      <w:r w:rsidRPr="00660450">
        <w:rPr>
          <w:iCs/>
          <w:color w:val="000000"/>
        </w:rPr>
        <w:t>Совковая лопата </w:t>
      </w:r>
    </w:p>
    <w:p w:rsidR="00F51791" w:rsidRPr="00660450" w:rsidRDefault="00F51791" w:rsidP="00122143">
      <w:pPr>
        <w:pStyle w:val="afa"/>
        <w:shd w:val="clear" w:color="auto" w:fill="FFFFFF"/>
        <w:spacing w:before="0" w:beforeAutospacing="0" w:after="0" w:afterAutospacing="0"/>
        <w:rPr>
          <w:color w:val="181818"/>
        </w:rPr>
      </w:pPr>
      <w:r w:rsidRPr="00660450">
        <w:rPr>
          <w:color w:val="000000"/>
        </w:rPr>
        <w:t>   Для перекапывания почвы лучше всего использовать большие штыковые лопаты. Благодаря заостренной форме лезвия такие лопаты легко проникают на большую глубину и переворачивают пласты почвы.</w:t>
      </w:r>
    </w:p>
    <w:p w:rsidR="00F51791" w:rsidRPr="00660450" w:rsidRDefault="00F51791" w:rsidP="00122143">
      <w:pPr>
        <w:pStyle w:val="afa"/>
        <w:shd w:val="clear" w:color="auto" w:fill="FFFFFF"/>
        <w:spacing w:before="0" w:beforeAutospacing="0" w:after="0" w:afterAutospacing="0"/>
        <w:rPr>
          <w:color w:val="181818"/>
        </w:rPr>
      </w:pPr>
      <w:r w:rsidRPr="00660450">
        <w:rPr>
          <w:noProof/>
          <w:color w:val="181818"/>
        </w:rPr>
        <w:drawing>
          <wp:inline distT="0" distB="0" distL="0" distR="0">
            <wp:extent cx="870467" cy="425450"/>
            <wp:effectExtent l="0" t="0" r="0" b="0"/>
            <wp:docPr id="14" name="Рисунок 14" descr="hello_html_m5f65ee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m5f65eea4.jpg"/>
                    <pic:cNvPicPr>
                      <a:picLocks noChangeAspect="1" noChangeArrowheads="1"/>
                    </pic:cNvPicPr>
                  </pic:nvPicPr>
                  <pic:blipFill>
                    <a:blip r:embed="rId19"/>
                    <a:srcRect/>
                    <a:stretch>
                      <a:fillRect/>
                    </a:stretch>
                  </pic:blipFill>
                  <pic:spPr bwMode="auto">
                    <a:xfrm>
                      <a:off x="0" y="0"/>
                      <a:ext cx="879649" cy="429938"/>
                    </a:xfrm>
                    <a:prstGeom prst="rect">
                      <a:avLst/>
                    </a:prstGeom>
                    <a:noFill/>
                    <a:ln w="9525">
                      <a:noFill/>
                      <a:miter lim="800000"/>
                      <a:headEnd/>
                      <a:tailEnd/>
                    </a:ln>
                  </pic:spPr>
                </pic:pic>
              </a:graphicData>
            </a:graphic>
          </wp:inline>
        </w:drawing>
      </w:r>
      <w:r w:rsidRPr="00660450">
        <w:rPr>
          <w:iCs/>
          <w:color w:val="000000"/>
        </w:rPr>
        <w:t>    Штыковая лопата </w:t>
      </w:r>
    </w:p>
    <w:p w:rsidR="00F51791" w:rsidRPr="00660450" w:rsidRDefault="00F51791" w:rsidP="00122143">
      <w:pPr>
        <w:pStyle w:val="afa"/>
        <w:shd w:val="clear" w:color="auto" w:fill="FFFFFF"/>
        <w:spacing w:before="0" w:beforeAutospacing="0" w:after="0" w:afterAutospacing="0"/>
        <w:rPr>
          <w:color w:val="181818"/>
        </w:rPr>
      </w:pPr>
      <w:r w:rsidRPr="00660450">
        <w:rPr>
          <w:noProof/>
          <w:color w:val="181818"/>
        </w:rPr>
        <w:drawing>
          <wp:inline distT="0" distB="0" distL="0" distR="0">
            <wp:extent cx="621101" cy="419100"/>
            <wp:effectExtent l="0" t="0" r="0" b="0"/>
            <wp:docPr id="15" name="Рисунок 15" descr="hello_html_e6f37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e6f371c.jpg"/>
                    <pic:cNvPicPr>
                      <a:picLocks noChangeAspect="1" noChangeArrowheads="1"/>
                    </pic:cNvPicPr>
                  </pic:nvPicPr>
                  <pic:blipFill>
                    <a:blip r:embed="rId20"/>
                    <a:srcRect/>
                    <a:stretch>
                      <a:fillRect/>
                    </a:stretch>
                  </pic:blipFill>
                  <pic:spPr bwMode="auto">
                    <a:xfrm>
                      <a:off x="0" y="0"/>
                      <a:ext cx="628117" cy="423834"/>
                    </a:xfrm>
                    <a:prstGeom prst="rect">
                      <a:avLst/>
                    </a:prstGeom>
                    <a:noFill/>
                    <a:ln w="9525">
                      <a:noFill/>
                      <a:miter lim="800000"/>
                      <a:headEnd/>
                      <a:tailEnd/>
                    </a:ln>
                  </pic:spPr>
                </pic:pic>
              </a:graphicData>
            </a:graphic>
          </wp:inline>
        </w:drawing>
      </w:r>
      <w:r w:rsidRPr="00660450">
        <w:rPr>
          <w:color w:val="000000"/>
        </w:rPr>
        <w:t>    </w:t>
      </w:r>
      <w:r w:rsidRPr="00660450">
        <w:rPr>
          <w:iCs/>
          <w:color w:val="000000"/>
        </w:rPr>
        <w:t>Приспособление для тяжелой почвы</w:t>
      </w:r>
      <w:r w:rsidRPr="00660450">
        <w:rPr>
          <w:color w:val="000000"/>
        </w:rPr>
        <w:t> </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181818"/>
        </w:rPr>
        <w:t>   Совковую лопату хорошо использовать для приготовления почвенных смесей, внесения органических удобрений или других работ, связанных с сыпучими веществами.</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000000"/>
        </w:rPr>
        <w:t>   </w:t>
      </w:r>
      <w:r w:rsidRPr="00660450">
        <w:rPr>
          <w:bCs/>
          <w:color w:val="000000"/>
        </w:rPr>
        <w:t>Грабли</w:t>
      </w:r>
      <w:r w:rsidRPr="00660450">
        <w:rPr>
          <w:color w:val="000000"/>
        </w:rPr>
        <w:t xml:space="preserve"> представляют собой металлическую насадку с расположенными под прямым углом зубьями, закрепленную на черенке. Инструмент используется при разделке грядок на садовом </w:t>
      </w:r>
      <w:r w:rsidRPr="00660450">
        <w:rPr>
          <w:color w:val="000000"/>
        </w:rPr>
        <w:lastRenderedPageBreak/>
        <w:t>участке, уборке листьев и мусора, равномерного распределения удобрений по поверхности почвы и других работ. В специализированных магазинах и садовых центрах можно найти самые разнообразные виды грабель.</w:t>
      </w:r>
    </w:p>
    <w:p w:rsidR="00F32372" w:rsidRDefault="00F51791" w:rsidP="00122143">
      <w:pPr>
        <w:pStyle w:val="afa"/>
        <w:shd w:val="clear" w:color="auto" w:fill="FFFFFF"/>
        <w:spacing w:before="0" w:beforeAutospacing="0" w:after="0" w:afterAutospacing="0"/>
        <w:rPr>
          <w:iCs/>
          <w:color w:val="000000"/>
        </w:rPr>
      </w:pPr>
      <w:r w:rsidRPr="00660450">
        <w:rPr>
          <w:noProof/>
          <w:color w:val="181818"/>
        </w:rPr>
        <w:drawing>
          <wp:inline distT="0" distB="0" distL="0" distR="0">
            <wp:extent cx="764773" cy="565150"/>
            <wp:effectExtent l="0" t="0" r="0" b="0"/>
            <wp:docPr id="16" name="Рисунок 16" descr="hello_html_m5737c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m5737c088.jpg"/>
                    <pic:cNvPicPr>
                      <a:picLocks noChangeAspect="1" noChangeArrowheads="1"/>
                    </pic:cNvPicPr>
                  </pic:nvPicPr>
                  <pic:blipFill>
                    <a:blip r:embed="rId21" cstate="print"/>
                    <a:srcRect/>
                    <a:stretch>
                      <a:fillRect/>
                    </a:stretch>
                  </pic:blipFill>
                  <pic:spPr bwMode="auto">
                    <a:xfrm>
                      <a:off x="0" y="0"/>
                      <a:ext cx="770172" cy="569139"/>
                    </a:xfrm>
                    <a:prstGeom prst="rect">
                      <a:avLst/>
                    </a:prstGeom>
                    <a:noFill/>
                    <a:ln w="9525">
                      <a:noFill/>
                      <a:miter lim="800000"/>
                      <a:headEnd/>
                      <a:tailEnd/>
                    </a:ln>
                  </pic:spPr>
                </pic:pic>
              </a:graphicData>
            </a:graphic>
          </wp:inline>
        </w:drawing>
      </w:r>
      <w:r w:rsidRPr="00660450">
        <w:rPr>
          <w:color w:val="000000"/>
        </w:rPr>
        <w:t>    </w:t>
      </w:r>
      <w:r w:rsidRPr="00660450">
        <w:rPr>
          <w:iCs/>
          <w:color w:val="000000"/>
        </w:rPr>
        <w:t>Выравнивание почвы с помощью грабель</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Очень практичны грабли со сменными насадками различной формы. Обычно черенок таких грабель изготавливают из легкого алюминия, а насадки – из прочного пластика. Преимуществом данного инструмента является то, что пластиковые насадки не подвержены ржавчине при контакте со влажной травой или почвой, а главным недостатком – меньшая прочность по сравнению с металлическими граблями.</w:t>
      </w:r>
    </w:p>
    <w:p w:rsidR="00F51791" w:rsidRPr="00660450" w:rsidRDefault="00F51791" w:rsidP="00122143">
      <w:pPr>
        <w:pStyle w:val="afa"/>
        <w:shd w:val="clear" w:color="auto" w:fill="FFFFFF"/>
        <w:spacing w:before="0" w:beforeAutospacing="0" w:after="0" w:afterAutospacing="0"/>
        <w:rPr>
          <w:color w:val="181818"/>
        </w:rPr>
      </w:pPr>
      <w:r w:rsidRPr="00660450">
        <w:rPr>
          <w:noProof/>
          <w:color w:val="181818"/>
        </w:rPr>
        <w:drawing>
          <wp:inline distT="0" distB="0" distL="0" distR="0">
            <wp:extent cx="637682" cy="393700"/>
            <wp:effectExtent l="0" t="0" r="0" b="0"/>
            <wp:docPr id="17" name="Рисунок 17" descr="hello_html_4a34d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4a34d80.jpg"/>
                    <pic:cNvPicPr>
                      <a:picLocks noChangeAspect="1" noChangeArrowheads="1"/>
                    </pic:cNvPicPr>
                  </pic:nvPicPr>
                  <pic:blipFill>
                    <a:blip r:embed="rId22" cstate="print"/>
                    <a:srcRect/>
                    <a:stretch>
                      <a:fillRect/>
                    </a:stretch>
                  </pic:blipFill>
                  <pic:spPr bwMode="auto">
                    <a:xfrm>
                      <a:off x="0" y="0"/>
                      <a:ext cx="644242" cy="397750"/>
                    </a:xfrm>
                    <a:prstGeom prst="rect">
                      <a:avLst/>
                    </a:prstGeom>
                    <a:noFill/>
                    <a:ln w="9525">
                      <a:noFill/>
                      <a:miter lim="800000"/>
                      <a:headEnd/>
                      <a:tailEnd/>
                    </a:ln>
                  </pic:spPr>
                </pic:pic>
              </a:graphicData>
            </a:graphic>
          </wp:inline>
        </w:drawing>
      </w:r>
      <w:r w:rsidRPr="00660450">
        <w:rPr>
          <w:color w:val="000000"/>
        </w:rPr>
        <w:t>    </w:t>
      </w:r>
      <w:r w:rsidRPr="00660450">
        <w:rPr>
          <w:iCs/>
          <w:color w:val="000000"/>
        </w:rPr>
        <w:t>Грабли</w:t>
      </w:r>
      <w:r w:rsidRPr="00660450">
        <w:rPr>
          <w:color w:val="000000"/>
        </w:rPr>
        <w:t> </w:t>
      </w:r>
    </w:p>
    <w:p w:rsidR="00F32372" w:rsidRDefault="00F51791" w:rsidP="00122143">
      <w:pPr>
        <w:pStyle w:val="afa"/>
        <w:shd w:val="clear" w:color="auto" w:fill="FFFFFF"/>
        <w:spacing w:before="0" w:beforeAutospacing="0" w:after="0" w:afterAutospacing="0"/>
        <w:jc w:val="both"/>
        <w:rPr>
          <w:color w:val="181818"/>
        </w:rPr>
      </w:pPr>
      <w:r w:rsidRPr="00660450">
        <w:rPr>
          <w:color w:val="181818"/>
        </w:rPr>
        <w:t>   В зависимости от конструкции различается предназначение грабель. Наиболее распространены грабли с 11 короткими и прочными зубьями, используемые для работы с грунтом и сгребания травы и листьев.</w:t>
      </w:r>
    </w:p>
    <w:p w:rsidR="00F32372" w:rsidRDefault="00F51791" w:rsidP="00122143">
      <w:pPr>
        <w:pStyle w:val="afa"/>
        <w:shd w:val="clear" w:color="auto" w:fill="FFFFFF"/>
        <w:spacing w:before="0" w:beforeAutospacing="0" w:after="0" w:afterAutospacing="0"/>
        <w:jc w:val="both"/>
        <w:rPr>
          <w:color w:val="181818"/>
        </w:rPr>
      </w:pPr>
      <w:r w:rsidRPr="00660450">
        <w:rPr>
          <w:color w:val="181818"/>
        </w:rPr>
        <w:t>   Грабли для сбора листьев имеют 25 длинных, часто расположенных пружинистых зубьев, которые обеспечивают эффективную уборку.</w:t>
      </w:r>
    </w:p>
    <w:p w:rsidR="00F32372" w:rsidRDefault="00F51791" w:rsidP="00122143">
      <w:pPr>
        <w:pStyle w:val="afa"/>
        <w:shd w:val="clear" w:color="auto" w:fill="FFFFFF"/>
        <w:spacing w:before="0" w:beforeAutospacing="0" w:after="0" w:afterAutospacing="0"/>
        <w:jc w:val="both"/>
        <w:rPr>
          <w:color w:val="181818"/>
        </w:rPr>
      </w:pPr>
      <w:r w:rsidRPr="00660450">
        <w:rPr>
          <w:color w:val="181818"/>
        </w:rPr>
        <w:t>   Малые грабли для сбора листьев снабжены 7 длинными пружинистыми зубьями. Этот инструмент удобен для сгребания листьев в труднодоступных местах, между высокими растениями и под кустами.</w:t>
      </w:r>
    </w:p>
    <w:p w:rsidR="00F32372" w:rsidRDefault="00F51791" w:rsidP="00122143">
      <w:pPr>
        <w:pStyle w:val="afa"/>
        <w:shd w:val="clear" w:color="auto" w:fill="FFFFFF"/>
        <w:spacing w:before="0" w:beforeAutospacing="0" w:after="0" w:afterAutospacing="0"/>
        <w:jc w:val="both"/>
        <w:rPr>
          <w:color w:val="181818"/>
        </w:rPr>
      </w:pPr>
      <w:r w:rsidRPr="00660450">
        <w:rPr>
          <w:color w:val="181818"/>
        </w:rPr>
        <w:t>   Большие грабли для сбора листьев оснащены 25 загнутыми зубьями, предотвращающими застревание веток в граблях. Они очень удобны при работе на больших участках.</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w:t>
      </w:r>
      <w:r w:rsidRPr="00660450">
        <w:rPr>
          <w:bCs/>
          <w:color w:val="000000"/>
        </w:rPr>
        <w:t>Вилы</w:t>
      </w:r>
      <w:r w:rsidRPr="00660450">
        <w:rPr>
          <w:color w:val="000000"/>
        </w:rPr>
        <w:t> представляют собой стальную насадку с длинными, прямыми, острыми зубьями, закрепленную на черенке. Этот инструмент применяется для рыхления почвы после вскапывания. Кроме того, вилы используют и для других видов работ, например для складывания сена или соломы.</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000000"/>
        </w:rPr>
        <w:t>   Не так давно появились острые и прочные телескопические садовые вилы с 4 зубцами, прекрасно подходящие для работы на участках с твердой каменистой почвой. Угол изгиба черенка составляет 13°.</w:t>
      </w:r>
    </w:p>
    <w:p w:rsidR="00F32372" w:rsidRDefault="00F51791" w:rsidP="00122143">
      <w:pPr>
        <w:pStyle w:val="afa"/>
        <w:shd w:val="clear" w:color="auto" w:fill="FFFFFF"/>
        <w:spacing w:before="0" w:beforeAutospacing="0" w:after="0" w:afterAutospacing="0"/>
        <w:rPr>
          <w:color w:val="000000"/>
        </w:rPr>
      </w:pPr>
      <w:r w:rsidRPr="00660450">
        <w:rPr>
          <w:noProof/>
          <w:color w:val="181818"/>
        </w:rPr>
        <w:drawing>
          <wp:inline distT="0" distB="0" distL="0" distR="0">
            <wp:extent cx="780559" cy="501650"/>
            <wp:effectExtent l="0" t="0" r="0" b="0"/>
            <wp:docPr id="18" name="Рисунок 18" descr="hello_html_m6919a1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m6919a1cb.jpg"/>
                    <pic:cNvPicPr>
                      <a:picLocks noChangeAspect="1" noChangeArrowheads="1"/>
                    </pic:cNvPicPr>
                  </pic:nvPicPr>
                  <pic:blipFill>
                    <a:blip r:embed="rId23"/>
                    <a:srcRect/>
                    <a:stretch>
                      <a:fillRect/>
                    </a:stretch>
                  </pic:blipFill>
                  <pic:spPr bwMode="auto">
                    <a:xfrm>
                      <a:off x="0" y="0"/>
                      <a:ext cx="788665" cy="506860"/>
                    </a:xfrm>
                    <a:prstGeom prst="rect">
                      <a:avLst/>
                    </a:prstGeom>
                    <a:noFill/>
                    <a:ln w="9525">
                      <a:noFill/>
                      <a:miter lim="800000"/>
                      <a:headEnd/>
                      <a:tailEnd/>
                    </a:ln>
                  </pic:spPr>
                </pic:pic>
              </a:graphicData>
            </a:graphic>
          </wp:inline>
        </w:drawing>
      </w:r>
      <w:r w:rsidRPr="00660450">
        <w:rPr>
          <w:color w:val="000000"/>
        </w:rPr>
        <w:t> </w:t>
      </w:r>
      <w:r w:rsidRPr="00660450">
        <w:rPr>
          <w:iCs/>
          <w:color w:val="000000"/>
        </w:rPr>
        <w:t>Вилы</w:t>
      </w:r>
      <w:r w:rsidRPr="00660450">
        <w:rPr>
          <w:color w:val="000000"/>
        </w:rPr>
        <w:t> </w:t>
      </w:r>
    </w:p>
    <w:p w:rsidR="00F32372" w:rsidRDefault="00F51791" w:rsidP="00122143">
      <w:pPr>
        <w:pStyle w:val="afa"/>
        <w:shd w:val="clear" w:color="auto" w:fill="FFFFFF"/>
        <w:spacing w:before="0" w:beforeAutospacing="0" w:after="0" w:afterAutospacing="0"/>
        <w:jc w:val="both"/>
        <w:rPr>
          <w:color w:val="000000"/>
        </w:rPr>
      </w:pPr>
      <w:r w:rsidRPr="00660450">
        <w:rPr>
          <w:color w:val="181818"/>
        </w:rPr>
        <w:t>  Полезным вспомогательным инструментом при работе в саду является совок, который представляет собой небольшую лопату с укороченным черенком и загнутыми боковыми сторонами.</w:t>
      </w:r>
      <w:r w:rsidRPr="00660450">
        <w:rPr>
          <w:color w:val="181818"/>
        </w:rPr>
        <w:br/>
        <w:t> </w:t>
      </w:r>
      <w:r w:rsidRPr="00660450">
        <w:rPr>
          <w:noProof/>
          <w:color w:val="181818"/>
        </w:rPr>
        <w:drawing>
          <wp:inline distT="0" distB="0" distL="0" distR="0">
            <wp:extent cx="556324" cy="596900"/>
            <wp:effectExtent l="0" t="0" r="0" b="0"/>
            <wp:docPr id="19" name="Рисунок 19" descr="hello_html_m3a790e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3a790ec3.jpg"/>
                    <pic:cNvPicPr>
                      <a:picLocks noChangeAspect="1" noChangeArrowheads="1"/>
                    </pic:cNvPicPr>
                  </pic:nvPicPr>
                  <pic:blipFill>
                    <a:blip r:embed="rId24"/>
                    <a:srcRect/>
                    <a:stretch>
                      <a:fillRect/>
                    </a:stretch>
                  </pic:blipFill>
                  <pic:spPr bwMode="auto">
                    <a:xfrm>
                      <a:off x="0" y="0"/>
                      <a:ext cx="563742" cy="604859"/>
                    </a:xfrm>
                    <a:prstGeom prst="rect">
                      <a:avLst/>
                    </a:prstGeom>
                    <a:noFill/>
                    <a:ln w="9525">
                      <a:noFill/>
                      <a:miter lim="800000"/>
                      <a:headEnd/>
                      <a:tailEnd/>
                    </a:ln>
                  </pic:spPr>
                </pic:pic>
              </a:graphicData>
            </a:graphic>
          </wp:inline>
        </w:drawing>
      </w:r>
      <w:r w:rsidRPr="00660450">
        <w:rPr>
          <w:iCs/>
          <w:color w:val="000000"/>
        </w:rPr>
        <w:t>Садовый совок</w:t>
      </w:r>
      <w:r w:rsidRPr="00660450">
        <w:rPr>
          <w:color w:val="000000"/>
        </w:rPr>
        <w:t> </w:t>
      </w:r>
    </w:p>
    <w:p w:rsidR="00F51791" w:rsidRDefault="00F51791" w:rsidP="00122143">
      <w:pPr>
        <w:pStyle w:val="afa"/>
        <w:shd w:val="clear" w:color="auto" w:fill="FFFFFF"/>
        <w:spacing w:before="0" w:beforeAutospacing="0" w:after="0" w:afterAutospacing="0"/>
        <w:jc w:val="both"/>
        <w:rPr>
          <w:color w:val="000000"/>
        </w:rPr>
      </w:pPr>
      <w:r w:rsidRPr="00660450">
        <w:rPr>
          <w:color w:val="000000"/>
        </w:rPr>
        <w:t>   В настоящее время в садовых центрах можно приобрести разнообразные совки, изготовленные из армированного стекловолокном полиамида, выдерживающие температуру 40-150 °C. Этот инструмент отличается прочностью, легко очищается от загрязнений, кромки лезвия имеют округлую форму, что снижает вероятность повреждения корней растений. При необходимости лезвие можно заточить.</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w:t>
      </w:r>
      <w:r w:rsidRPr="00660450">
        <w:rPr>
          <w:bCs/>
          <w:color w:val="000000"/>
        </w:rPr>
        <w:t>Каток</w:t>
      </w:r>
      <w:r w:rsidRPr="00660450">
        <w:rPr>
          <w:color w:val="000000"/>
        </w:rPr>
        <w:t> представляют собой инструмент, состоящий из валика различной ширины и формы и прикрепленной к нему ручки. Это приспособление используется для обработки поверхности почвы. Прикатывание способствует увеличению влагопроницаемости, позволяет ускорить разложение органических удобрений. Для уплотнения и выравнивания слишком рыхлой почвы применяют гладкие катки, а для легкого перемешивания верхних слоев почвы и улучшения ее структуры перед посевом – кольчатые и рубчатые.</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lastRenderedPageBreak/>
        <w:t>   </w:t>
      </w:r>
      <w:r w:rsidRPr="00660450">
        <w:rPr>
          <w:bCs/>
          <w:color w:val="000000"/>
        </w:rPr>
        <w:t>Бороны</w:t>
      </w:r>
      <w:r w:rsidRPr="00660450">
        <w:rPr>
          <w:color w:val="000000"/>
        </w:rPr>
        <w:t> – инструменты, используемые для предпосевной обработки почвы, бывают нескольких видов. Обычные бороны, с помощью которых производится боронование, то есть рыхление и перемешивание верхних слоев почвы, имеют две разновидности – зубовую и дисковую. В наиболее распространенных зубовых боронах разрыхляющими почву элементами являются острые зубцы, а в дисковых их заменяют диски диаметром 4–5 см.</w:t>
      </w:r>
    </w:p>
    <w:p w:rsidR="00F32372" w:rsidRDefault="00F51791" w:rsidP="00122143">
      <w:pPr>
        <w:pStyle w:val="afa"/>
        <w:shd w:val="clear" w:color="auto" w:fill="FFFFFF"/>
        <w:spacing w:before="0" w:beforeAutospacing="0" w:after="0" w:afterAutospacing="0"/>
        <w:jc w:val="both"/>
        <w:rPr>
          <w:color w:val="000000"/>
        </w:rPr>
      </w:pPr>
      <w:r w:rsidRPr="00660450">
        <w:rPr>
          <w:color w:val="000000"/>
        </w:rPr>
        <w:t>   Для шлейфования – выравнивания поверхности почвы и измельчения комков – применяются волокуши различной конструкции и шлейфы. Эти приспособления меньше распыляют почву, чем бороны, и позволяют наилучшим образом подготовить участок к посеву.</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000000"/>
        </w:rPr>
        <w:t>   Среди садово-огородного инвентаря особое место занимают </w:t>
      </w:r>
      <w:r w:rsidRPr="00660450">
        <w:rPr>
          <w:bCs/>
          <w:color w:val="000000"/>
        </w:rPr>
        <w:t>механические средства</w:t>
      </w:r>
      <w:r w:rsidRPr="00660450">
        <w:rPr>
          <w:color w:val="000000"/>
        </w:rPr>
        <w:t>. Механизмы для обработки почвы, в зависимости от мощности мотора и количества выполняемых функций, подразделяют на три класса: легкие, средние и тяжелые. Важной характеристикой этих механизмов является также размер охватываемой площади и глубина обработки почвы.</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181818"/>
        </w:rPr>
        <w:t>   Садово-огородную технику рекомендуется приобретать в специализированных магазинах, имеющих сервисные центры. При покупке должен выдаваться гарантийный талон.</w:t>
      </w:r>
    </w:p>
    <w:p w:rsidR="00F51791" w:rsidRDefault="00F51791" w:rsidP="00122143">
      <w:pPr>
        <w:pStyle w:val="afa"/>
        <w:shd w:val="clear" w:color="auto" w:fill="FFFFFF"/>
        <w:spacing w:before="0" w:beforeAutospacing="0" w:after="0" w:afterAutospacing="0"/>
        <w:jc w:val="both"/>
        <w:rPr>
          <w:color w:val="000000"/>
        </w:rPr>
      </w:pPr>
      <w:r w:rsidRPr="00660450">
        <w:rPr>
          <w:color w:val="000000"/>
        </w:rPr>
        <w:t>   </w:t>
      </w:r>
      <w:r w:rsidRPr="00660450">
        <w:rPr>
          <w:bCs/>
          <w:color w:val="000000"/>
        </w:rPr>
        <w:t>Мотокультиваторы</w:t>
      </w:r>
      <w:r w:rsidRPr="00660450">
        <w:rPr>
          <w:color w:val="000000"/>
        </w:rPr>
        <w:t> могут работать на бензине или электричестве. Первые более безопасны, их можно использовать на значительном расстоянии от садового домика. Электрические культиваторы более экологичны, однако основное их неудобство заключается в том, что длина провода ограничивает возможности применения приборов.</w:t>
      </w:r>
      <w:r w:rsidRPr="00660450">
        <w:rPr>
          <w:color w:val="000000"/>
        </w:rPr>
        <w:br/>
        <w:t>   Легкие мотокультиваторы сравнительно недороги, однако имеют малый ресурс двигателя и зачастую оборудованы небольшим количеством насадок. К этому же классу принадлежат моторыхлители – агрегаты для окучивания, прополки и рыхления междурядий – и мотофрезы, пригодные для поверхностной обработки почвы (на глубину 10–15 см).</w:t>
      </w:r>
      <w:r w:rsidRPr="00660450">
        <w:rPr>
          <w:color w:val="000000"/>
        </w:rPr>
        <w:br/>
        <w:t>поэтому для их использования не требуется приложения большой физической силы.</w:t>
      </w:r>
    </w:p>
    <w:p w:rsidR="00F51791" w:rsidRPr="00660450" w:rsidRDefault="00F51791" w:rsidP="00122143">
      <w:pPr>
        <w:pStyle w:val="afa"/>
        <w:shd w:val="clear" w:color="auto" w:fill="FFFFFF"/>
        <w:spacing w:before="0" w:beforeAutospacing="0" w:after="0" w:afterAutospacing="0"/>
        <w:rPr>
          <w:color w:val="181818"/>
        </w:rPr>
      </w:pPr>
      <w:r w:rsidRPr="00660450">
        <w:rPr>
          <w:noProof/>
          <w:color w:val="181818"/>
        </w:rPr>
        <w:drawing>
          <wp:inline distT="0" distB="0" distL="0" distR="0">
            <wp:extent cx="609814" cy="679450"/>
            <wp:effectExtent l="0" t="0" r="0" b="0"/>
            <wp:docPr id="20" name="Рисунок 20" descr="hello_html_m6bffe1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m6bffe1ed.jpg"/>
                    <pic:cNvPicPr>
                      <a:picLocks noChangeAspect="1" noChangeArrowheads="1"/>
                    </pic:cNvPicPr>
                  </pic:nvPicPr>
                  <pic:blipFill>
                    <a:blip r:embed="rId25"/>
                    <a:srcRect/>
                    <a:stretch>
                      <a:fillRect/>
                    </a:stretch>
                  </pic:blipFill>
                  <pic:spPr bwMode="auto">
                    <a:xfrm>
                      <a:off x="0" y="0"/>
                      <a:ext cx="614601" cy="684783"/>
                    </a:xfrm>
                    <a:prstGeom prst="rect">
                      <a:avLst/>
                    </a:prstGeom>
                    <a:noFill/>
                    <a:ln w="9525">
                      <a:noFill/>
                      <a:miter lim="800000"/>
                      <a:headEnd/>
                      <a:tailEnd/>
                    </a:ln>
                  </pic:spPr>
                </pic:pic>
              </a:graphicData>
            </a:graphic>
          </wp:inline>
        </w:drawing>
      </w:r>
      <w:r w:rsidRPr="00660450">
        <w:rPr>
          <w:iCs/>
          <w:color w:val="000000"/>
        </w:rPr>
        <w:t>Мотокультиватор</w:t>
      </w:r>
      <w:r w:rsidRPr="00660450">
        <w:rPr>
          <w:color w:val="000000"/>
        </w:rPr>
        <w:t> </w:t>
      </w:r>
    </w:p>
    <w:p w:rsidR="00F51791" w:rsidRPr="00660450" w:rsidRDefault="00F51791" w:rsidP="00122143">
      <w:pPr>
        <w:pStyle w:val="afa"/>
        <w:shd w:val="clear" w:color="auto" w:fill="FFFFFF"/>
        <w:spacing w:before="0" w:beforeAutospacing="0" w:after="0" w:afterAutospacing="0"/>
        <w:ind w:firstLine="709"/>
        <w:jc w:val="both"/>
        <w:rPr>
          <w:color w:val="181818"/>
        </w:rPr>
      </w:pPr>
      <w:r w:rsidRPr="00660450">
        <w:rPr>
          <w:color w:val="181818"/>
        </w:rPr>
        <w:t>Ручной мини-культиватор шириной 75 мм можно использовать на участке любой площади. Этот инструмент отличается повышенной прочностью, не гнется при вскапывании чрезмерно сухой почвы и удобен тем, что при его применении не требуется бензина или иного источника энергии.</w:t>
      </w:r>
    </w:p>
    <w:p w:rsidR="00F32372" w:rsidRDefault="00F51791" w:rsidP="00122143">
      <w:pPr>
        <w:pStyle w:val="afa"/>
        <w:shd w:val="clear" w:color="auto" w:fill="FFFFFF"/>
        <w:spacing w:before="0" w:beforeAutospacing="0" w:after="0" w:afterAutospacing="0"/>
        <w:ind w:firstLine="709"/>
        <w:jc w:val="both"/>
        <w:rPr>
          <w:color w:val="000000"/>
        </w:rPr>
      </w:pPr>
      <w:r w:rsidRPr="00660450">
        <w:rPr>
          <w:color w:val="000000"/>
        </w:rPr>
        <w:t>Использование </w:t>
      </w:r>
      <w:r w:rsidRPr="00660450">
        <w:rPr>
          <w:bCs/>
          <w:color w:val="000000"/>
        </w:rPr>
        <w:t>мотоблоков </w:t>
      </w:r>
      <w:r w:rsidRPr="00660450">
        <w:rPr>
          <w:color w:val="000000"/>
        </w:rPr>
        <w:t>значительно облегчает труд садовода, особенно если необходимо обрабатывать земельные участки большой площади. Их можно использовать для целого ряда садовых работ: вскапывания почвы, рыхления, окучивания, уничтожения сорняков, внесения удобрений и т. д. В настоящее время в продаже имеются модели, выполняющие более 30 операций благодаря различным насадкам, входящим в комплект.</w:t>
      </w:r>
    </w:p>
    <w:p w:rsidR="00F51791" w:rsidRPr="00660450" w:rsidRDefault="00F51791" w:rsidP="00122143">
      <w:pPr>
        <w:pStyle w:val="afa"/>
        <w:shd w:val="clear" w:color="auto" w:fill="FFFFFF"/>
        <w:spacing w:before="0" w:beforeAutospacing="0" w:after="0" w:afterAutospacing="0"/>
        <w:jc w:val="both"/>
        <w:rPr>
          <w:color w:val="181818"/>
        </w:rPr>
      </w:pPr>
      <w:r w:rsidRPr="00660450">
        <w:rPr>
          <w:noProof/>
          <w:color w:val="181818"/>
        </w:rPr>
        <w:drawing>
          <wp:inline distT="0" distB="0" distL="0" distR="0">
            <wp:extent cx="651557" cy="730250"/>
            <wp:effectExtent l="0" t="0" r="0" b="0"/>
            <wp:docPr id="21" name="Рисунок 21" descr="hello_html_m1e5415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llo_html_m1e54157d.jpg"/>
                    <pic:cNvPicPr>
                      <a:picLocks noChangeAspect="1" noChangeArrowheads="1"/>
                    </pic:cNvPicPr>
                  </pic:nvPicPr>
                  <pic:blipFill>
                    <a:blip r:embed="rId26"/>
                    <a:srcRect/>
                    <a:stretch>
                      <a:fillRect/>
                    </a:stretch>
                  </pic:blipFill>
                  <pic:spPr bwMode="auto">
                    <a:xfrm>
                      <a:off x="0" y="0"/>
                      <a:ext cx="657858" cy="737313"/>
                    </a:xfrm>
                    <a:prstGeom prst="rect">
                      <a:avLst/>
                    </a:prstGeom>
                    <a:noFill/>
                    <a:ln w="9525">
                      <a:noFill/>
                      <a:miter lim="800000"/>
                      <a:headEnd/>
                      <a:tailEnd/>
                    </a:ln>
                  </pic:spPr>
                </pic:pic>
              </a:graphicData>
            </a:graphic>
          </wp:inline>
        </w:drawing>
      </w:r>
      <w:r w:rsidRPr="00660450">
        <w:rPr>
          <w:iCs/>
          <w:color w:val="000000"/>
        </w:rPr>
        <w:t>Мотоблок</w:t>
      </w:r>
    </w:p>
    <w:p w:rsidR="00F51791" w:rsidRPr="00660450" w:rsidRDefault="00F51791" w:rsidP="00122143">
      <w:pPr>
        <w:pStyle w:val="afa"/>
        <w:shd w:val="clear" w:color="auto" w:fill="FFFFFF"/>
        <w:spacing w:before="0" w:beforeAutospacing="0" w:after="0" w:afterAutospacing="0"/>
        <w:ind w:firstLine="709"/>
        <w:jc w:val="both"/>
        <w:rPr>
          <w:color w:val="181818"/>
        </w:rPr>
      </w:pPr>
      <w:r w:rsidRPr="00660450">
        <w:rPr>
          <w:color w:val="181818"/>
        </w:rPr>
        <w:t>К разбивке цветников и созданию грядок на участке следует приступать только после того, как высажены крупные растения – плодово-ягодные и декоративные деревья и кустарники. Для этого понадобятся грабли, вилы, тяпки, рыхлители и другие инструменты.</w:t>
      </w:r>
    </w:p>
    <w:p w:rsidR="00832AD7" w:rsidRDefault="00F51791" w:rsidP="00122143">
      <w:pPr>
        <w:pStyle w:val="afa"/>
        <w:shd w:val="clear" w:color="auto" w:fill="FFFFFF"/>
        <w:spacing w:before="0" w:beforeAutospacing="0" w:after="0" w:afterAutospacing="0"/>
        <w:rPr>
          <w:color w:val="000000"/>
        </w:rPr>
      </w:pPr>
      <w:r w:rsidRPr="00660450">
        <w:rPr>
          <w:noProof/>
          <w:color w:val="181818"/>
        </w:rPr>
        <w:drawing>
          <wp:inline distT="0" distB="0" distL="0" distR="0">
            <wp:extent cx="794017" cy="393700"/>
            <wp:effectExtent l="0" t="0" r="0" b="0"/>
            <wp:docPr id="22" name="Рисунок 22" descr="hello_html_m44a921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llo_html_m44a9218c.jpg"/>
                    <pic:cNvPicPr>
                      <a:picLocks noChangeAspect="1" noChangeArrowheads="1"/>
                    </pic:cNvPicPr>
                  </pic:nvPicPr>
                  <pic:blipFill>
                    <a:blip r:embed="rId27"/>
                    <a:srcRect/>
                    <a:stretch>
                      <a:fillRect/>
                    </a:stretch>
                  </pic:blipFill>
                  <pic:spPr bwMode="auto">
                    <a:xfrm>
                      <a:off x="0" y="0"/>
                      <a:ext cx="801884" cy="397601"/>
                    </a:xfrm>
                    <a:prstGeom prst="rect">
                      <a:avLst/>
                    </a:prstGeom>
                    <a:noFill/>
                    <a:ln w="9525">
                      <a:noFill/>
                      <a:miter lim="800000"/>
                      <a:headEnd/>
                      <a:tailEnd/>
                    </a:ln>
                  </pic:spPr>
                </pic:pic>
              </a:graphicData>
            </a:graphic>
          </wp:inline>
        </w:drawing>
      </w:r>
      <w:r w:rsidRPr="00660450">
        <w:rPr>
          <w:iCs/>
          <w:color w:val="000000"/>
        </w:rPr>
        <w:t>Приспособление для разметки грядок</w:t>
      </w:r>
      <w:r w:rsidRPr="00660450">
        <w:rPr>
          <w:color w:val="000000"/>
        </w:rPr>
        <w:t> </w:t>
      </w:r>
    </w:p>
    <w:p w:rsidR="00F51791" w:rsidRPr="00660450" w:rsidRDefault="00F51791" w:rsidP="00122143">
      <w:pPr>
        <w:pStyle w:val="afa"/>
        <w:shd w:val="clear" w:color="auto" w:fill="FFFFFF"/>
        <w:spacing w:before="0" w:beforeAutospacing="0" w:after="0" w:afterAutospacing="0"/>
        <w:ind w:firstLine="709"/>
        <w:jc w:val="both"/>
        <w:rPr>
          <w:color w:val="181818"/>
        </w:rPr>
      </w:pPr>
      <w:r w:rsidRPr="00660450">
        <w:rPr>
          <w:bCs/>
          <w:color w:val="000000"/>
        </w:rPr>
        <w:t>Рыхлитель</w:t>
      </w:r>
      <w:r w:rsidRPr="00660450">
        <w:rPr>
          <w:color w:val="000000"/>
        </w:rPr>
        <w:t>, или, как его часто называют садоводы, грабли-царапки, используют при рыхлении междурядий на грядках с овощными или цветочными культурами. Инструмент состоит из насадки с длинными острыми зубьями, выполненной из высокопрочной стали и укороченного деревянного черенка.</w:t>
      </w:r>
    </w:p>
    <w:p w:rsidR="00F51791" w:rsidRPr="00660450" w:rsidRDefault="00F51791" w:rsidP="00122143">
      <w:pPr>
        <w:pStyle w:val="afa"/>
        <w:shd w:val="clear" w:color="auto" w:fill="FFFFFF"/>
        <w:spacing w:before="0" w:beforeAutospacing="0" w:after="0" w:afterAutospacing="0"/>
        <w:rPr>
          <w:color w:val="181818"/>
        </w:rPr>
      </w:pPr>
      <w:r w:rsidRPr="00660450">
        <w:rPr>
          <w:noProof/>
          <w:color w:val="181818"/>
        </w:rPr>
        <w:drawing>
          <wp:inline distT="0" distB="0" distL="0" distR="0">
            <wp:extent cx="1074150" cy="482600"/>
            <wp:effectExtent l="0" t="0" r="0" b="0"/>
            <wp:docPr id="23" name="Рисунок 23" descr="hello_html_6d569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6d569187.jpg"/>
                    <pic:cNvPicPr>
                      <a:picLocks noChangeAspect="1" noChangeArrowheads="1"/>
                    </pic:cNvPicPr>
                  </pic:nvPicPr>
                  <pic:blipFill>
                    <a:blip r:embed="rId28"/>
                    <a:srcRect/>
                    <a:stretch>
                      <a:fillRect/>
                    </a:stretch>
                  </pic:blipFill>
                  <pic:spPr bwMode="auto">
                    <a:xfrm>
                      <a:off x="0" y="0"/>
                      <a:ext cx="1079523" cy="485014"/>
                    </a:xfrm>
                    <a:prstGeom prst="rect">
                      <a:avLst/>
                    </a:prstGeom>
                    <a:noFill/>
                    <a:ln w="9525">
                      <a:noFill/>
                      <a:miter lim="800000"/>
                      <a:headEnd/>
                      <a:tailEnd/>
                    </a:ln>
                  </pic:spPr>
                </pic:pic>
              </a:graphicData>
            </a:graphic>
          </wp:inline>
        </w:drawing>
      </w:r>
      <w:r w:rsidRPr="00660450">
        <w:rPr>
          <w:bCs/>
          <w:iCs/>
          <w:color w:val="181818"/>
        </w:rPr>
        <w:t>Порядок выполнения работы.</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181818"/>
        </w:rPr>
        <w:lastRenderedPageBreak/>
        <w:t>1.</w:t>
      </w:r>
      <w:r w:rsidR="00F32372">
        <w:rPr>
          <w:color w:val="181818"/>
        </w:rPr>
        <w:t xml:space="preserve"> </w:t>
      </w:r>
      <w:r w:rsidRPr="00660450">
        <w:rPr>
          <w:color w:val="181818"/>
        </w:rPr>
        <w:t>Изучить и записать в рабочей тетради основную информацию</w:t>
      </w:r>
      <w:r w:rsidRPr="00660450">
        <w:rPr>
          <w:bCs/>
          <w:color w:val="181818"/>
        </w:rPr>
        <w:t> о </w:t>
      </w:r>
      <w:r w:rsidRPr="00660450">
        <w:rPr>
          <w:color w:val="181818"/>
        </w:rPr>
        <w:t>специализированном оборудовании и инструментах, применяемых для выращивания цветочно-декоративных культур.</w:t>
      </w:r>
    </w:p>
    <w:p w:rsidR="00F51791" w:rsidRPr="00660450" w:rsidRDefault="00F51791" w:rsidP="00122143">
      <w:pPr>
        <w:pStyle w:val="afa"/>
        <w:shd w:val="clear" w:color="auto" w:fill="FFFFFF"/>
        <w:spacing w:before="0" w:beforeAutospacing="0" w:after="0" w:afterAutospacing="0"/>
        <w:jc w:val="both"/>
        <w:rPr>
          <w:color w:val="181818"/>
        </w:rPr>
      </w:pPr>
      <w:r w:rsidRPr="00660450">
        <w:rPr>
          <w:color w:val="181818"/>
        </w:rPr>
        <w:t>2.</w:t>
      </w:r>
      <w:r w:rsidR="00F32372">
        <w:rPr>
          <w:color w:val="181818"/>
        </w:rPr>
        <w:t xml:space="preserve"> </w:t>
      </w:r>
      <w:r w:rsidRPr="00660450">
        <w:rPr>
          <w:color w:val="181818"/>
        </w:rPr>
        <w:t>Зарисовать в тетради все виды оборудования и инструментов, применяемых для выращивания цветочно-декоративных культур</w:t>
      </w:r>
    </w:p>
    <w:p w:rsidR="00B56C71" w:rsidRPr="00660450" w:rsidRDefault="00832AD7" w:rsidP="001221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ПРАКТИЧЕСКАЯ </w:t>
      </w:r>
      <w:r w:rsidR="00081BE3" w:rsidRPr="00660450">
        <w:rPr>
          <w:rFonts w:ascii="Times New Roman" w:hAnsi="Times New Roman" w:cs="Times New Roman"/>
          <w:sz w:val="24"/>
          <w:szCs w:val="24"/>
        </w:rPr>
        <w:t>РАБОТА № 3</w:t>
      </w:r>
    </w:p>
    <w:p w:rsidR="006B081D" w:rsidRPr="00660450" w:rsidRDefault="00832AD7" w:rsidP="00122143">
      <w:pPr>
        <w:autoSpaceDE w:val="0"/>
        <w:autoSpaceDN w:val="0"/>
        <w:adjustRightInd w:val="0"/>
        <w:spacing w:after="0" w:line="240" w:lineRule="auto"/>
        <w:jc w:val="center"/>
        <w:rPr>
          <w:rFonts w:ascii="Times New Roman" w:eastAsia="Times New Roman,Bold" w:hAnsi="Times New Roman" w:cs="Times New Roman"/>
          <w:bCs/>
          <w:sz w:val="24"/>
          <w:szCs w:val="24"/>
        </w:rPr>
      </w:pPr>
      <w:r>
        <w:rPr>
          <w:rFonts w:ascii="Times New Roman" w:eastAsia="Times New Roman,Bold" w:hAnsi="Times New Roman" w:cs="Times New Roman"/>
          <w:bCs/>
          <w:sz w:val="24"/>
          <w:szCs w:val="24"/>
        </w:rPr>
        <w:t xml:space="preserve">Тема </w:t>
      </w:r>
      <w:r w:rsidR="006B081D" w:rsidRPr="00660450">
        <w:rPr>
          <w:rFonts w:ascii="Times New Roman" w:eastAsia="Times New Roman,Bold" w:hAnsi="Times New Roman" w:cs="Times New Roman"/>
          <w:bCs/>
          <w:sz w:val="24"/>
          <w:szCs w:val="24"/>
        </w:rPr>
        <w:t>«Составление инструкции и плана посадки клумб», «Разбивка цветника».</w:t>
      </w:r>
    </w:p>
    <w:p w:rsidR="006B081D" w:rsidRPr="00660450" w:rsidRDefault="006B081D"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Цель: Закрепление теоретического материала и формирование у обучающихся</w:t>
      </w:r>
    </w:p>
    <w:p w:rsidR="006B081D" w:rsidRPr="00660450" w:rsidRDefault="006B081D"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практических умений разбивки цветников.</w:t>
      </w:r>
    </w:p>
    <w:p w:rsidR="006B081D" w:rsidRPr="00660450" w:rsidRDefault="006B081D"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Материально-техническое и аудиторное обеспечение, чертежные</w:t>
      </w:r>
    </w:p>
    <w:p w:rsidR="006B081D" w:rsidRPr="00660450" w:rsidRDefault="006B081D"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инструменты, цветные карандаши, краски, инструменты для разбивки на местности.</w:t>
      </w:r>
    </w:p>
    <w:p w:rsidR="006B081D" w:rsidRPr="00660450" w:rsidRDefault="006B081D"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Виды работ</w:t>
      </w:r>
    </w:p>
    <w:p w:rsidR="006B081D" w:rsidRPr="00660450" w:rsidRDefault="006B081D"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1. Разбивка клумб (круглой, овальной, квадратной (для оформления газона (сальвия, тагетес)) формы.</w:t>
      </w:r>
    </w:p>
    <w:p w:rsidR="006B081D" w:rsidRPr="00660450" w:rsidRDefault="006B081D" w:rsidP="00122143">
      <w:pPr>
        <w:spacing w:after="0" w:line="240" w:lineRule="auto"/>
        <w:jc w:val="center"/>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Ход работы</w:t>
      </w:r>
    </w:p>
    <w:p w:rsidR="006B081D" w:rsidRPr="00660450" w:rsidRDefault="006B081D"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1. На листе бумаги начертить форму клумбы в масштабе.</w:t>
      </w:r>
    </w:p>
    <w:p w:rsidR="006B081D" w:rsidRPr="00660450" w:rsidRDefault="006B081D"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2. Определить вид посадок растений.</w:t>
      </w:r>
    </w:p>
    <w:p w:rsidR="006B081D" w:rsidRPr="00660450" w:rsidRDefault="006B081D"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3. Распределить посадки на клумбе.</w:t>
      </w:r>
    </w:p>
    <w:p w:rsidR="006B081D" w:rsidRPr="00660450" w:rsidRDefault="006B081D"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4. Оформить отчет (описать последовательность действий).</w:t>
      </w:r>
    </w:p>
    <w:p w:rsidR="006B081D" w:rsidRPr="00660450" w:rsidRDefault="006B081D" w:rsidP="00122143">
      <w:pPr>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5. Подготовиться к защите проделанной работы.</w:t>
      </w:r>
    </w:p>
    <w:p w:rsidR="006B081D" w:rsidRPr="00660450" w:rsidRDefault="006B081D" w:rsidP="00122143">
      <w:pPr>
        <w:autoSpaceDE w:val="0"/>
        <w:autoSpaceDN w:val="0"/>
        <w:adjustRightInd w:val="0"/>
        <w:spacing w:after="0" w:line="240" w:lineRule="auto"/>
        <w:ind w:firstLine="709"/>
        <w:jc w:val="both"/>
        <w:rPr>
          <w:rFonts w:ascii="Times New Roman" w:hAnsi="Times New Roman" w:cs="Times New Roman"/>
          <w:sz w:val="24"/>
          <w:szCs w:val="24"/>
        </w:rPr>
      </w:pPr>
      <w:r w:rsidRPr="00660450">
        <w:rPr>
          <w:rFonts w:ascii="Times New Roman" w:hAnsi="Times New Roman" w:cs="Times New Roman"/>
          <w:sz w:val="24"/>
          <w:szCs w:val="24"/>
        </w:rPr>
        <w:t>Оформить круглую клумбу и составить композицию в форме цветка. Центром композиции выступают красивейшие белые левкои (1), обрамлением служит бордюрная посадка альпийской незабудки (2) на фоне газонной травы (3). Наружный контур орнамента создают виолы (4), примулы (5), циннии (6), обрамленные декоративно</w:t>
      </w:r>
      <w:r w:rsidR="00DF7C56">
        <w:rPr>
          <w:rFonts w:ascii="Times New Roman" w:hAnsi="Times New Roman" w:cs="Times New Roman"/>
          <w:sz w:val="24"/>
          <w:szCs w:val="24"/>
        </w:rPr>
        <w:t>-</w:t>
      </w:r>
      <w:r w:rsidRPr="00660450">
        <w:rPr>
          <w:rFonts w:ascii="Times New Roman" w:hAnsi="Times New Roman" w:cs="Times New Roman"/>
          <w:sz w:val="24"/>
          <w:szCs w:val="24"/>
        </w:rPr>
        <w:t xml:space="preserve">лиственными пестрыми </w:t>
      </w:r>
      <w:r w:rsidR="00DF7C56">
        <w:rPr>
          <w:rFonts w:ascii="Times New Roman" w:hAnsi="Times New Roman" w:cs="Times New Roman"/>
          <w:sz w:val="24"/>
          <w:szCs w:val="24"/>
        </w:rPr>
        <w:t xml:space="preserve">красавцами альтернатерой (7) и </w:t>
      </w:r>
      <w:r w:rsidRPr="00660450">
        <w:rPr>
          <w:rFonts w:ascii="Times New Roman" w:hAnsi="Times New Roman" w:cs="Times New Roman"/>
          <w:sz w:val="24"/>
          <w:szCs w:val="24"/>
        </w:rPr>
        <w:t>ахирантесом (8)</w:t>
      </w:r>
    </w:p>
    <w:p w:rsidR="006B081D" w:rsidRPr="00660450" w:rsidRDefault="006B081D" w:rsidP="00122143">
      <w:pPr>
        <w:autoSpaceDE w:val="0"/>
        <w:autoSpaceDN w:val="0"/>
        <w:adjustRightInd w:val="0"/>
        <w:spacing w:after="0" w:line="240" w:lineRule="auto"/>
        <w:rPr>
          <w:rFonts w:ascii="Times New Roman" w:hAnsi="Times New Roman" w:cs="Times New Roman"/>
          <w:sz w:val="24"/>
          <w:szCs w:val="24"/>
        </w:rPr>
      </w:pPr>
      <w:r w:rsidRPr="00660450">
        <w:rPr>
          <w:rFonts w:ascii="Times New Roman" w:hAnsi="Times New Roman" w:cs="Times New Roman"/>
          <w:noProof/>
          <w:sz w:val="24"/>
          <w:szCs w:val="24"/>
        </w:rPr>
        <w:drawing>
          <wp:inline distT="0" distB="0" distL="0" distR="0">
            <wp:extent cx="1040564" cy="825500"/>
            <wp:effectExtent l="0" t="0" r="0" b="0"/>
            <wp:docPr id="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9"/>
                    <a:srcRect/>
                    <a:stretch>
                      <a:fillRect/>
                    </a:stretch>
                  </pic:blipFill>
                  <pic:spPr bwMode="auto">
                    <a:xfrm>
                      <a:off x="0" y="0"/>
                      <a:ext cx="1049696" cy="832744"/>
                    </a:xfrm>
                    <a:prstGeom prst="rect">
                      <a:avLst/>
                    </a:prstGeom>
                    <a:noFill/>
                    <a:ln w="9525">
                      <a:noFill/>
                      <a:miter lim="800000"/>
                      <a:headEnd/>
                      <a:tailEnd/>
                    </a:ln>
                  </pic:spPr>
                </pic:pic>
              </a:graphicData>
            </a:graphic>
          </wp:inline>
        </w:drawing>
      </w:r>
      <w:r w:rsidRPr="00660450">
        <w:rPr>
          <w:rFonts w:ascii="Times New Roman" w:hAnsi="Times New Roman" w:cs="Times New Roman"/>
          <w:sz w:val="24"/>
          <w:szCs w:val="24"/>
        </w:rPr>
        <w:t xml:space="preserve"> </w:t>
      </w:r>
      <w:r w:rsidRPr="00660450">
        <w:rPr>
          <w:rFonts w:ascii="Times New Roman" w:hAnsi="Times New Roman" w:cs="Times New Roman"/>
          <w:noProof/>
          <w:sz w:val="24"/>
          <w:szCs w:val="24"/>
        </w:rPr>
        <w:drawing>
          <wp:inline distT="0" distB="0" distL="0" distR="0">
            <wp:extent cx="860785" cy="844550"/>
            <wp:effectExtent l="0" t="0" r="0" b="0"/>
            <wp:docPr id="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0"/>
                    <a:srcRect/>
                    <a:stretch>
                      <a:fillRect/>
                    </a:stretch>
                  </pic:blipFill>
                  <pic:spPr bwMode="auto">
                    <a:xfrm>
                      <a:off x="0" y="0"/>
                      <a:ext cx="874150" cy="857663"/>
                    </a:xfrm>
                    <a:prstGeom prst="rect">
                      <a:avLst/>
                    </a:prstGeom>
                    <a:noFill/>
                    <a:ln w="9525">
                      <a:noFill/>
                      <a:miter lim="800000"/>
                      <a:headEnd/>
                      <a:tailEnd/>
                    </a:ln>
                  </pic:spPr>
                </pic:pic>
              </a:graphicData>
            </a:graphic>
          </wp:inline>
        </w:drawing>
      </w:r>
    </w:p>
    <w:p w:rsidR="006B081D" w:rsidRPr="00660450" w:rsidRDefault="006B081D" w:rsidP="00122143">
      <w:pPr>
        <w:spacing w:after="0" w:line="240" w:lineRule="auto"/>
        <w:jc w:val="center"/>
        <w:rPr>
          <w:rFonts w:ascii="Times New Roman" w:hAnsi="Times New Roman" w:cs="Times New Roman"/>
          <w:sz w:val="24"/>
          <w:szCs w:val="24"/>
        </w:rPr>
      </w:pPr>
    </w:p>
    <w:p w:rsidR="006B081D" w:rsidRPr="00660450" w:rsidRDefault="006B081D"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Формы клумб:</w:t>
      </w:r>
    </w:p>
    <w:p w:rsidR="00EF6B82" w:rsidRDefault="00EF6B82" w:rsidP="0012214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7728" behindDoc="0" locked="0" layoutInCell="1" allowOverlap="1" wp14:anchorId="707BCB4E" wp14:editId="58336F50">
            <wp:simplePos x="0" y="0"/>
            <wp:positionH relativeFrom="column">
              <wp:posOffset>2848610</wp:posOffset>
            </wp:positionH>
            <wp:positionV relativeFrom="paragraph">
              <wp:posOffset>79375</wp:posOffset>
            </wp:positionV>
            <wp:extent cx="782955" cy="774700"/>
            <wp:effectExtent l="0" t="0" r="0" b="0"/>
            <wp:wrapSquare wrapText="bothSides"/>
            <wp:docPr id="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1"/>
                    <a:srcRect/>
                    <a:stretch>
                      <a:fillRect/>
                    </a:stretch>
                  </pic:blipFill>
                  <pic:spPr bwMode="auto">
                    <a:xfrm>
                      <a:off x="0" y="0"/>
                      <a:ext cx="782955" cy="774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081D" w:rsidRPr="00660450">
        <w:rPr>
          <w:rFonts w:ascii="Times New Roman" w:hAnsi="Times New Roman" w:cs="Times New Roman"/>
          <w:noProof/>
          <w:sz w:val="24"/>
          <w:szCs w:val="24"/>
        </w:rPr>
        <w:drawing>
          <wp:inline distT="0" distB="0" distL="0" distR="0">
            <wp:extent cx="902812" cy="895350"/>
            <wp:effectExtent l="0" t="0" r="0" b="0"/>
            <wp:docPr id="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2"/>
                    <a:srcRect/>
                    <a:stretch>
                      <a:fillRect/>
                    </a:stretch>
                  </pic:blipFill>
                  <pic:spPr bwMode="auto">
                    <a:xfrm>
                      <a:off x="0" y="0"/>
                      <a:ext cx="906343" cy="898852"/>
                    </a:xfrm>
                    <a:prstGeom prst="rect">
                      <a:avLst/>
                    </a:prstGeom>
                    <a:noFill/>
                    <a:ln w="9525">
                      <a:noFill/>
                      <a:miter lim="800000"/>
                      <a:headEnd/>
                      <a:tailEnd/>
                    </a:ln>
                  </pic:spPr>
                </pic:pic>
              </a:graphicData>
            </a:graphic>
          </wp:inline>
        </w:drawing>
      </w:r>
      <w:r w:rsidR="006B081D" w:rsidRPr="00660450">
        <w:rPr>
          <w:rFonts w:ascii="Times New Roman" w:hAnsi="Times New Roman" w:cs="Times New Roman"/>
          <w:sz w:val="24"/>
          <w:szCs w:val="24"/>
        </w:rPr>
        <w:t xml:space="preserve"> </w:t>
      </w:r>
      <w:r w:rsidR="006B081D" w:rsidRPr="00660450">
        <w:rPr>
          <w:rFonts w:ascii="Times New Roman" w:hAnsi="Times New Roman" w:cs="Times New Roman"/>
          <w:noProof/>
          <w:sz w:val="24"/>
          <w:szCs w:val="24"/>
        </w:rPr>
        <w:drawing>
          <wp:inline distT="0" distB="0" distL="0" distR="0">
            <wp:extent cx="1048232" cy="927100"/>
            <wp:effectExtent l="0" t="0" r="0" b="0"/>
            <wp:docPr id="4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3"/>
                    <a:srcRect/>
                    <a:stretch>
                      <a:fillRect/>
                    </a:stretch>
                  </pic:blipFill>
                  <pic:spPr bwMode="auto">
                    <a:xfrm>
                      <a:off x="0" y="0"/>
                      <a:ext cx="1058098" cy="935825"/>
                    </a:xfrm>
                    <a:prstGeom prst="rect">
                      <a:avLst/>
                    </a:prstGeom>
                    <a:noFill/>
                    <a:ln w="9525">
                      <a:noFill/>
                      <a:miter lim="800000"/>
                      <a:headEnd/>
                      <a:tailEnd/>
                    </a:ln>
                  </pic:spPr>
                </pic:pic>
              </a:graphicData>
            </a:graphic>
          </wp:inline>
        </w:drawing>
      </w:r>
    </w:p>
    <w:p w:rsidR="006D1DCC" w:rsidRPr="00660450" w:rsidRDefault="00C8538A"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ПРАКТИЧЕСКАЯ</w:t>
      </w:r>
      <w:r w:rsidR="006D1DCC" w:rsidRPr="00660450">
        <w:rPr>
          <w:rFonts w:ascii="Times New Roman" w:hAnsi="Times New Roman" w:cs="Times New Roman"/>
          <w:sz w:val="24"/>
          <w:szCs w:val="24"/>
        </w:rPr>
        <w:t xml:space="preserve"> РАБОТА № 4</w:t>
      </w:r>
    </w:p>
    <w:p w:rsidR="00CF1F65" w:rsidRPr="00660450" w:rsidRDefault="006D1DCC"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Тема:</w:t>
      </w:r>
      <w:r w:rsidR="00C906A7" w:rsidRPr="00660450">
        <w:rPr>
          <w:rFonts w:ascii="Times New Roman" w:hAnsi="Times New Roman" w:cs="Times New Roman"/>
          <w:sz w:val="24"/>
          <w:szCs w:val="24"/>
        </w:rPr>
        <w:t xml:space="preserve"> </w:t>
      </w:r>
      <w:r w:rsidR="00B60A88" w:rsidRPr="00660450">
        <w:rPr>
          <w:rFonts w:ascii="Times New Roman" w:eastAsia="Times New Roman,Bold" w:hAnsi="Times New Roman" w:cs="Times New Roman"/>
          <w:bCs/>
          <w:sz w:val="24"/>
          <w:szCs w:val="24"/>
        </w:rPr>
        <w:t xml:space="preserve">Составление инструкции и плана посадки </w:t>
      </w:r>
      <w:r w:rsidR="00C8538A" w:rsidRPr="00660450">
        <w:rPr>
          <w:rFonts w:ascii="Times New Roman" w:eastAsia="Times New Roman,Bold" w:hAnsi="Times New Roman" w:cs="Times New Roman"/>
          <w:bCs/>
          <w:sz w:val="24"/>
          <w:szCs w:val="24"/>
        </w:rPr>
        <w:t>рабатки</w:t>
      </w:r>
      <w:r w:rsidR="00B60A88" w:rsidRPr="00660450">
        <w:rPr>
          <w:rFonts w:ascii="Times New Roman" w:eastAsia="Times New Roman,Bold" w:hAnsi="Times New Roman" w:cs="Times New Roman"/>
          <w:bCs/>
          <w:sz w:val="24"/>
          <w:szCs w:val="24"/>
        </w:rPr>
        <w:t>.</w:t>
      </w:r>
      <w:r w:rsidR="00B60A88" w:rsidRPr="00660450">
        <w:rPr>
          <w:rFonts w:ascii="Times New Roman" w:hAnsi="Times New Roman" w:cs="Times New Roman"/>
          <w:sz w:val="24"/>
          <w:szCs w:val="24"/>
        </w:rPr>
        <w:t xml:space="preserve"> Разбивка </w:t>
      </w:r>
      <w:r w:rsidR="00C8538A" w:rsidRPr="00660450">
        <w:rPr>
          <w:rFonts w:ascii="Times New Roman" w:hAnsi="Times New Roman" w:cs="Times New Roman"/>
          <w:sz w:val="24"/>
          <w:szCs w:val="24"/>
        </w:rPr>
        <w:t>рабатки</w:t>
      </w:r>
      <w:r w:rsidR="00B60A88" w:rsidRPr="00660450">
        <w:rPr>
          <w:rFonts w:ascii="Times New Roman" w:hAnsi="Times New Roman" w:cs="Times New Roman"/>
          <w:sz w:val="24"/>
          <w:szCs w:val="24"/>
        </w:rPr>
        <w:t>.</w:t>
      </w:r>
    </w:p>
    <w:p w:rsidR="00C8538A" w:rsidRPr="00660450" w:rsidRDefault="00C8538A"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Цель: Закрепление теоретического материала и формирование у обучающихся</w:t>
      </w:r>
    </w:p>
    <w:p w:rsidR="00C8538A" w:rsidRPr="00660450" w:rsidRDefault="00C8538A"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практических умений разбивки рабатки.</w:t>
      </w:r>
    </w:p>
    <w:p w:rsidR="00C8538A" w:rsidRPr="00660450" w:rsidRDefault="00C8538A"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Материально-техническое и аудиторное обеспечение, чертежные</w:t>
      </w:r>
    </w:p>
    <w:p w:rsidR="00C8538A" w:rsidRPr="00660450" w:rsidRDefault="00C8538A"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инструменты, цветные карандаши, краски, инструменты для разбивки на местности.</w:t>
      </w:r>
    </w:p>
    <w:p w:rsidR="00C8538A" w:rsidRPr="00660450" w:rsidRDefault="00C8538A" w:rsidP="00122143">
      <w:pPr>
        <w:spacing w:after="0" w:line="240" w:lineRule="auto"/>
        <w:jc w:val="center"/>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Ход работы</w:t>
      </w:r>
    </w:p>
    <w:p w:rsidR="00C8538A" w:rsidRPr="00660450" w:rsidRDefault="00C8538A"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1. На листе бумаги начертить форму рабатки в масштабе.</w:t>
      </w:r>
    </w:p>
    <w:p w:rsidR="00C8538A" w:rsidRPr="00660450" w:rsidRDefault="00C8538A"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2. Определить вид посадок растений.</w:t>
      </w:r>
    </w:p>
    <w:p w:rsidR="00C8538A" w:rsidRPr="00660450" w:rsidRDefault="00C8538A"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3. Распределить посадки в  рабатке.</w:t>
      </w:r>
    </w:p>
    <w:p w:rsidR="00C8538A" w:rsidRPr="00660450" w:rsidRDefault="00C8538A"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4. Оформить отчет (описать последовательность действий).</w:t>
      </w:r>
    </w:p>
    <w:p w:rsidR="00C8538A" w:rsidRPr="00660450" w:rsidRDefault="00C8538A" w:rsidP="00122143">
      <w:pPr>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5. Подготовиться к защите проделанной работы.</w:t>
      </w:r>
    </w:p>
    <w:p w:rsidR="00D447EF" w:rsidRPr="00660450" w:rsidRDefault="00C8538A"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ПРАКТИЧЕСКАЯ</w:t>
      </w:r>
      <w:r w:rsidR="00CF1F65" w:rsidRPr="00660450">
        <w:rPr>
          <w:rFonts w:ascii="Times New Roman" w:hAnsi="Times New Roman" w:cs="Times New Roman"/>
          <w:sz w:val="24"/>
          <w:szCs w:val="24"/>
        </w:rPr>
        <w:t xml:space="preserve"> РАБОТА № 5</w:t>
      </w:r>
    </w:p>
    <w:p w:rsidR="00CF1F65" w:rsidRPr="00660450" w:rsidRDefault="00CF1F65"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 xml:space="preserve">Тема: </w:t>
      </w:r>
      <w:r w:rsidR="00F17579" w:rsidRPr="00660450">
        <w:rPr>
          <w:rFonts w:ascii="Times New Roman" w:eastAsia="Times New Roman,Bold" w:hAnsi="Times New Roman" w:cs="Times New Roman"/>
          <w:bCs/>
          <w:sz w:val="24"/>
          <w:szCs w:val="24"/>
        </w:rPr>
        <w:t>Составление инструкции и плана посадки портера.</w:t>
      </w:r>
      <w:r w:rsidR="00F17579" w:rsidRPr="00660450">
        <w:rPr>
          <w:rFonts w:ascii="Times New Roman" w:hAnsi="Times New Roman" w:cs="Times New Roman"/>
          <w:sz w:val="24"/>
          <w:szCs w:val="24"/>
        </w:rPr>
        <w:t xml:space="preserve"> Разбивка портера.</w:t>
      </w:r>
    </w:p>
    <w:p w:rsidR="00F17579" w:rsidRPr="00660450" w:rsidRDefault="00F17579"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Цель: Закрепление теоретического материала и формирование у обучающихся</w:t>
      </w:r>
    </w:p>
    <w:p w:rsidR="00F17579" w:rsidRPr="00660450" w:rsidRDefault="00F17579"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практических умений разбивки портера.</w:t>
      </w:r>
    </w:p>
    <w:p w:rsidR="00F17579" w:rsidRPr="00660450" w:rsidRDefault="00F17579"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lastRenderedPageBreak/>
        <w:t>Материально-техническое и аудиторное обеспечение, чертежные</w:t>
      </w:r>
    </w:p>
    <w:p w:rsidR="00F17579" w:rsidRPr="00660450" w:rsidRDefault="00F17579"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инструменты, цветные карандаши, краски, инструменты для разбивки на местности.</w:t>
      </w:r>
    </w:p>
    <w:p w:rsidR="00F17579" w:rsidRPr="00660450" w:rsidRDefault="00F17579" w:rsidP="00122143">
      <w:pPr>
        <w:spacing w:after="0" w:line="240" w:lineRule="auto"/>
        <w:jc w:val="center"/>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Ход работы</w:t>
      </w:r>
    </w:p>
    <w:p w:rsidR="00F17579" w:rsidRPr="00660450" w:rsidRDefault="00F17579"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1. На листе бумаги начертить форму портера в масштабе.</w:t>
      </w:r>
    </w:p>
    <w:p w:rsidR="00F17579" w:rsidRPr="00660450" w:rsidRDefault="00F17579"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2. Определить вид посадок растений.</w:t>
      </w:r>
    </w:p>
    <w:p w:rsidR="00F17579" w:rsidRPr="00660450" w:rsidRDefault="00F17579"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3. Распределить посадки в  ортере.</w:t>
      </w:r>
    </w:p>
    <w:p w:rsidR="00F17579" w:rsidRPr="00660450" w:rsidRDefault="00F17579"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4. Оформить отчет (описать последовательность действий).</w:t>
      </w:r>
    </w:p>
    <w:p w:rsidR="00F17579" w:rsidRPr="00660450" w:rsidRDefault="00F17579" w:rsidP="00122143">
      <w:pPr>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5. Подготовиться к защите проделанной работы.</w:t>
      </w:r>
    </w:p>
    <w:p w:rsidR="005A0288" w:rsidRPr="00660450" w:rsidRDefault="00F17579"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ПРАКТИЧЕСКАЯ</w:t>
      </w:r>
      <w:r w:rsidR="00911068" w:rsidRPr="00660450">
        <w:rPr>
          <w:rFonts w:ascii="Times New Roman" w:hAnsi="Times New Roman" w:cs="Times New Roman"/>
          <w:sz w:val="24"/>
          <w:szCs w:val="24"/>
        </w:rPr>
        <w:t xml:space="preserve"> РАБОТА № 6</w:t>
      </w:r>
    </w:p>
    <w:p w:rsidR="00F17579" w:rsidRPr="00660450" w:rsidRDefault="00F17579"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 xml:space="preserve">Тема: </w:t>
      </w:r>
      <w:r w:rsidRPr="00660450">
        <w:rPr>
          <w:rFonts w:ascii="Times New Roman" w:eastAsia="Times New Roman,Bold" w:hAnsi="Times New Roman" w:cs="Times New Roman"/>
          <w:bCs/>
          <w:sz w:val="24"/>
          <w:szCs w:val="24"/>
        </w:rPr>
        <w:t>Составление инструкции и плана посадки бордюра.</w:t>
      </w:r>
      <w:r w:rsidRPr="00660450">
        <w:rPr>
          <w:rFonts w:ascii="Times New Roman" w:hAnsi="Times New Roman" w:cs="Times New Roman"/>
          <w:sz w:val="24"/>
          <w:szCs w:val="24"/>
        </w:rPr>
        <w:t xml:space="preserve"> Разбивка бордюра.</w:t>
      </w:r>
    </w:p>
    <w:p w:rsidR="00F17579" w:rsidRPr="00660450" w:rsidRDefault="00F17579"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Цель: Закрепление теоретического материала и формирование у обучающихся</w:t>
      </w:r>
    </w:p>
    <w:p w:rsidR="00F17579" w:rsidRPr="00660450" w:rsidRDefault="00F17579"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практических умений разбивки портера.</w:t>
      </w:r>
    </w:p>
    <w:p w:rsidR="00F17579" w:rsidRPr="00660450" w:rsidRDefault="00F17579"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Материально-техническое и аудиторное обеспечение, чертежные</w:t>
      </w:r>
    </w:p>
    <w:p w:rsidR="00F17579" w:rsidRPr="00660450" w:rsidRDefault="00F17579" w:rsidP="00122143">
      <w:pPr>
        <w:autoSpaceDE w:val="0"/>
        <w:autoSpaceDN w:val="0"/>
        <w:adjustRightInd w:val="0"/>
        <w:spacing w:after="0" w:line="240" w:lineRule="auto"/>
        <w:jc w:val="both"/>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инструменты, цветные карандаши, краски, инструменты для разбивки на местности.</w:t>
      </w:r>
    </w:p>
    <w:p w:rsidR="00F17579" w:rsidRPr="00660450" w:rsidRDefault="00F17579" w:rsidP="00122143">
      <w:pPr>
        <w:spacing w:after="0" w:line="240" w:lineRule="auto"/>
        <w:jc w:val="center"/>
        <w:rPr>
          <w:rFonts w:ascii="Times New Roman" w:eastAsia="Times New Roman,Bold" w:hAnsi="Times New Roman" w:cs="Times New Roman"/>
          <w:sz w:val="24"/>
          <w:szCs w:val="24"/>
        </w:rPr>
      </w:pPr>
      <w:r w:rsidRPr="00660450">
        <w:rPr>
          <w:rFonts w:ascii="Times New Roman" w:eastAsia="Times New Roman,Bold" w:hAnsi="Times New Roman" w:cs="Times New Roman"/>
          <w:sz w:val="24"/>
          <w:szCs w:val="24"/>
        </w:rPr>
        <w:t>Ход работы</w:t>
      </w:r>
    </w:p>
    <w:p w:rsidR="00F17579" w:rsidRPr="00660450" w:rsidRDefault="00F17579"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1. На листе бумаги начертить форму портера в масштабе.</w:t>
      </w:r>
    </w:p>
    <w:p w:rsidR="00F17579" w:rsidRPr="00660450" w:rsidRDefault="00F17579"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2. Определить вид посадок растений.</w:t>
      </w:r>
    </w:p>
    <w:p w:rsidR="00F17579" w:rsidRPr="00660450" w:rsidRDefault="00832AD7" w:rsidP="001221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Распределить посадки в </w:t>
      </w:r>
      <w:r w:rsidR="00F17579" w:rsidRPr="00660450">
        <w:rPr>
          <w:rFonts w:ascii="Times New Roman" w:hAnsi="Times New Roman" w:cs="Times New Roman"/>
          <w:sz w:val="24"/>
          <w:szCs w:val="24"/>
        </w:rPr>
        <w:t>ортере.</w:t>
      </w:r>
    </w:p>
    <w:p w:rsidR="00F17579" w:rsidRPr="00660450" w:rsidRDefault="00F17579" w:rsidP="00122143">
      <w:pPr>
        <w:autoSpaceDE w:val="0"/>
        <w:autoSpaceDN w:val="0"/>
        <w:adjustRightInd w:val="0"/>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4. Оформить отчет (описать последовательность действий).</w:t>
      </w:r>
    </w:p>
    <w:p w:rsidR="00F17579" w:rsidRPr="00660450" w:rsidRDefault="00F17579" w:rsidP="00122143">
      <w:pPr>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5. Подготовиться к защите проделанной работы.</w:t>
      </w:r>
    </w:p>
    <w:p w:rsidR="00F17579" w:rsidRPr="00660450" w:rsidRDefault="00832AD7" w:rsidP="00122143">
      <w:pPr>
        <w:pStyle w:val="af2"/>
        <w:spacing w:after="0"/>
        <w:jc w:val="center"/>
      </w:pPr>
      <w:r>
        <w:t>ПРАКТИЧЕСКАЯ</w:t>
      </w:r>
      <w:r w:rsidR="004B4855" w:rsidRPr="00660450">
        <w:t xml:space="preserve"> РАБОТА</w:t>
      </w:r>
      <w:r w:rsidR="00F17579" w:rsidRPr="00660450">
        <w:t xml:space="preserve"> №7</w:t>
      </w:r>
    </w:p>
    <w:p w:rsidR="00E606D2" w:rsidRPr="00660450" w:rsidRDefault="004B4855" w:rsidP="00122143">
      <w:pPr>
        <w:pStyle w:val="afa"/>
        <w:shd w:val="clear" w:color="auto" w:fill="FFFFFF"/>
        <w:spacing w:before="0" w:beforeAutospacing="0" w:after="0" w:afterAutospacing="0"/>
        <w:jc w:val="center"/>
        <w:rPr>
          <w:color w:val="181818"/>
        </w:rPr>
      </w:pPr>
      <w:r w:rsidRPr="00660450">
        <w:rPr>
          <w:color w:val="111115"/>
          <w:bdr w:val="none" w:sz="0" w:space="0" w:color="auto" w:frame="1"/>
          <w:shd w:val="clear" w:color="auto" w:fill="FFFFFF"/>
        </w:rPr>
        <w:t xml:space="preserve">Тема: </w:t>
      </w:r>
      <w:r w:rsidR="00E606D2" w:rsidRPr="00660450">
        <w:rPr>
          <w:bCs/>
          <w:color w:val="181818"/>
        </w:rPr>
        <w:t>Выполнение рабочего чертежа МАФ</w:t>
      </w:r>
    </w:p>
    <w:p w:rsidR="00E606D2" w:rsidRPr="00660450" w:rsidRDefault="00E606D2" w:rsidP="00122143">
      <w:pPr>
        <w:pStyle w:val="afa"/>
        <w:shd w:val="clear" w:color="auto" w:fill="FFFFFF"/>
        <w:spacing w:before="0" w:beforeAutospacing="0" w:after="0" w:afterAutospacing="0"/>
        <w:rPr>
          <w:color w:val="181818"/>
        </w:rPr>
      </w:pPr>
      <w:r w:rsidRPr="00660450">
        <w:rPr>
          <w:bCs/>
          <w:color w:val="181818"/>
        </w:rPr>
        <w:t>Цель работы</w:t>
      </w:r>
      <w:r w:rsidRPr="00660450">
        <w:rPr>
          <w:color w:val="181818"/>
        </w:rPr>
        <w:t>: ознакомиться с видами МАФ и их назначением</w:t>
      </w:r>
    </w:p>
    <w:p w:rsidR="00E606D2" w:rsidRPr="00660450" w:rsidRDefault="00E606D2" w:rsidP="00122143">
      <w:pPr>
        <w:pStyle w:val="afa"/>
        <w:shd w:val="clear" w:color="auto" w:fill="FFFFFF"/>
        <w:spacing w:before="0" w:beforeAutospacing="0" w:after="0" w:afterAutospacing="0"/>
        <w:rPr>
          <w:color w:val="181818"/>
        </w:rPr>
      </w:pPr>
      <w:r w:rsidRPr="00660450">
        <w:rPr>
          <w:bCs/>
          <w:color w:val="181818"/>
        </w:rPr>
        <w:t>Задачи работы</w:t>
      </w:r>
      <w:r w:rsidRPr="00660450">
        <w:rPr>
          <w:color w:val="181818"/>
        </w:rPr>
        <w:t>: освоить новую терминологию, приобрести практические знания и навыки в выполнении рабочего чертежа.</w:t>
      </w:r>
    </w:p>
    <w:p w:rsidR="00E606D2" w:rsidRPr="00660450" w:rsidRDefault="00E606D2" w:rsidP="00122143">
      <w:pPr>
        <w:pStyle w:val="afa"/>
        <w:shd w:val="clear" w:color="auto" w:fill="FFFFFF"/>
        <w:spacing w:before="0" w:beforeAutospacing="0" w:after="0" w:afterAutospacing="0"/>
        <w:ind w:firstLine="709"/>
        <w:jc w:val="both"/>
        <w:rPr>
          <w:color w:val="181818"/>
        </w:rPr>
      </w:pPr>
      <w:r w:rsidRPr="00660450">
        <w:rPr>
          <w:bCs/>
          <w:color w:val="181818"/>
        </w:rPr>
        <w:t>Материалы и оборудование</w:t>
      </w:r>
      <w:r w:rsidRPr="00660450">
        <w:rPr>
          <w:color w:val="181818"/>
        </w:rPr>
        <w:t>: методические рекомендации к практическим работам, тетрадь, карандаш и линейка, лист ватмана формата А3.</w:t>
      </w:r>
    </w:p>
    <w:p w:rsidR="00E606D2" w:rsidRPr="00660450" w:rsidRDefault="00E606D2" w:rsidP="00122143">
      <w:pPr>
        <w:pStyle w:val="afa"/>
        <w:shd w:val="clear" w:color="auto" w:fill="FFFFFF"/>
        <w:spacing w:before="0" w:beforeAutospacing="0" w:after="0" w:afterAutospacing="0"/>
        <w:rPr>
          <w:color w:val="181818"/>
        </w:rPr>
      </w:pPr>
      <w:r w:rsidRPr="00660450">
        <w:rPr>
          <w:bCs/>
          <w:color w:val="181818"/>
        </w:rPr>
        <w:t>Ход выполнения работы:</w:t>
      </w:r>
    </w:p>
    <w:p w:rsidR="00E606D2" w:rsidRPr="00660450" w:rsidRDefault="00832AD7" w:rsidP="00122143">
      <w:pPr>
        <w:pStyle w:val="afa"/>
        <w:shd w:val="clear" w:color="auto" w:fill="FFFFFF"/>
        <w:spacing w:before="0" w:beforeAutospacing="0" w:after="0" w:afterAutospacing="0"/>
        <w:rPr>
          <w:color w:val="181818"/>
        </w:rPr>
      </w:pPr>
      <w:r>
        <w:rPr>
          <w:color w:val="181818"/>
        </w:rPr>
        <w:t xml:space="preserve">1. </w:t>
      </w:r>
      <w:r w:rsidR="00E606D2" w:rsidRPr="00660450">
        <w:rPr>
          <w:color w:val="181818"/>
        </w:rPr>
        <w:t>Ознакомиться с целями и задачами практической работы.</w:t>
      </w:r>
    </w:p>
    <w:p w:rsidR="00E606D2" w:rsidRPr="00660450" w:rsidRDefault="00832AD7" w:rsidP="00122143">
      <w:pPr>
        <w:pStyle w:val="afa"/>
        <w:shd w:val="clear" w:color="auto" w:fill="FFFFFF"/>
        <w:spacing w:before="0" w:beforeAutospacing="0" w:after="0" w:afterAutospacing="0"/>
        <w:rPr>
          <w:color w:val="181818"/>
        </w:rPr>
      </w:pPr>
      <w:r>
        <w:rPr>
          <w:color w:val="181818"/>
        </w:rPr>
        <w:t xml:space="preserve">2. </w:t>
      </w:r>
      <w:r w:rsidR="00E606D2" w:rsidRPr="00660450">
        <w:rPr>
          <w:color w:val="181818"/>
        </w:rPr>
        <w:t>На листе ватмана формата А3 выполнить рабочий чертеж МАФ.</w:t>
      </w:r>
    </w:p>
    <w:p w:rsidR="00E606D2" w:rsidRPr="00660450" w:rsidRDefault="00832AD7" w:rsidP="00122143">
      <w:pPr>
        <w:pStyle w:val="afa"/>
        <w:shd w:val="clear" w:color="auto" w:fill="FFFFFF"/>
        <w:spacing w:before="0" w:beforeAutospacing="0" w:after="0" w:afterAutospacing="0"/>
        <w:rPr>
          <w:color w:val="181818"/>
        </w:rPr>
      </w:pPr>
      <w:r>
        <w:rPr>
          <w:color w:val="181818"/>
        </w:rPr>
        <w:t xml:space="preserve">3. </w:t>
      </w:r>
      <w:r w:rsidR="00E606D2" w:rsidRPr="00660450">
        <w:rPr>
          <w:color w:val="181818"/>
        </w:rPr>
        <w:t>Ответить на контрольные вопросы.</w:t>
      </w:r>
    </w:p>
    <w:p w:rsidR="00E606D2" w:rsidRPr="00660450" w:rsidRDefault="00832AD7" w:rsidP="00122143">
      <w:pPr>
        <w:pStyle w:val="afa"/>
        <w:shd w:val="clear" w:color="auto" w:fill="FFFFFF"/>
        <w:spacing w:before="0" w:beforeAutospacing="0" w:after="0" w:afterAutospacing="0"/>
        <w:rPr>
          <w:color w:val="181818"/>
        </w:rPr>
      </w:pPr>
      <w:r>
        <w:rPr>
          <w:color w:val="181818"/>
        </w:rPr>
        <w:t xml:space="preserve">4. </w:t>
      </w:r>
      <w:r w:rsidR="00E606D2" w:rsidRPr="00660450">
        <w:rPr>
          <w:color w:val="181818"/>
        </w:rPr>
        <w:t>Вывод.</w:t>
      </w:r>
    </w:p>
    <w:p w:rsidR="00E606D2" w:rsidRPr="00660450" w:rsidRDefault="00E606D2" w:rsidP="00122143">
      <w:pPr>
        <w:pStyle w:val="afa"/>
        <w:shd w:val="clear" w:color="auto" w:fill="FFFFFF"/>
        <w:spacing w:before="0" w:beforeAutospacing="0" w:after="0" w:afterAutospacing="0"/>
        <w:rPr>
          <w:color w:val="181818"/>
        </w:rPr>
      </w:pPr>
      <w:r w:rsidRPr="00660450">
        <w:rPr>
          <w:bCs/>
          <w:color w:val="181818"/>
        </w:rPr>
        <w:t>Контрольные вопросы:</w:t>
      </w:r>
    </w:p>
    <w:p w:rsidR="00E606D2" w:rsidRPr="00660450" w:rsidRDefault="00832AD7" w:rsidP="00122143">
      <w:pPr>
        <w:pStyle w:val="afa"/>
        <w:shd w:val="clear" w:color="auto" w:fill="FFFFFF"/>
        <w:spacing w:before="0" w:beforeAutospacing="0" w:after="0" w:afterAutospacing="0"/>
        <w:rPr>
          <w:color w:val="181818"/>
        </w:rPr>
      </w:pPr>
      <w:r>
        <w:rPr>
          <w:color w:val="181818"/>
        </w:rPr>
        <w:t xml:space="preserve">1. </w:t>
      </w:r>
      <w:r w:rsidR="00E606D2" w:rsidRPr="00660450">
        <w:rPr>
          <w:color w:val="181818"/>
        </w:rPr>
        <w:t>Что такое МАФ?</w:t>
      </w:r>
    </w:p>
    <w:p w:rsidR="00E606D2" w:rsidRPr="00660450" w:rsidRDefault="00832AD7" w:rsidP="00122143">
      <w:pPr>
        <w:pStyle w:val="afa"/>
        <w:shd w:val="clear" w:color="auto" w:fill="FFFFFF"/>
        <w:spacing w:before="0" w:beforeAutospacing="0" w:after="0" w:afterAutospacing="0"/>
        <w:rPr>
          <w:color w:val="181818"/>
        </w:rPr>
      </w:pPr>
      <w:r>
        <w:rPr>
          <w:color w:val="181818"/>
        </w:rPr>
        <w:t xml:space="preserve">2. </w:t>
      </w:r>
      <w:r w:rsidR="00E606D2" w:rsidRPr="00660450">
        <w:rPr>
          <w:color w:val="181818"/>
        </w:rPr>
        <w:t>Какие виды МАФ вам известны в зависимости от назначения?</w:t>
      </w:r>
    </w:p>
    <w:p w:rsidR="00E606D2" w:rsidRPr="00660450" w:rsidRDefault="00832AD7" w:rsidP="00122143">
      <w:pPr>
        <w:pStyle w:val="afa"/>
        <w:shd w:val="clear" w:color="auto" w:fill="FFFFFF"/>
        <w:spacing w:before="0" w:beforeAutospacing="0" w:after="0" w:afterAutospacing="0"/>
        <w:rPr>
          <w:color w:val="181818"/>
        </w:rPr>
      </w:pPr>
      <w:r>
        <w:rPr>
          <w:color w:val="181818"/>
        </w:rPr>
        <w:t xml:space="preserve">3. </w:t>
      </w:r>
      <w:r w:rsidR="00E606D2" w:rsidRPr="00660450">
        <w:rPr>
          <w:color w:val="181818"/>
        </w:rPr>
        <w:t>Для чего нужен рабочий чертеж МАФ?</w:t>
      </w:r>
    </w:p>
    <w:p w:rsidR="00C67315" w:rsidRPr="00832AD7" w:rsidRDefault="00832AD7" w:rsidP="001221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ПРАКТИЧЕСКАЯ </w:t>
      </w:r>
      <w:r w:rsidR="00C67315" w:rsidRPr="00832AD7">
        <w:rPr>
          <w:rFonts w:ascii="Times New Roman" w:hAnsi="Times New Roman" w:cs="Times New Roman"/>
          <w:sz w:val="24"/>
          <w:szCs w:val="24"/>
        </w:rPr>
        <w:t>РАБОТА №8</w:t>
      </w:r>
    </w:p>
    <w:p w:rsidR="00C67315" w:rsidRPr="00660450" w:rsidRDefault="007F41EE" w:rsidP="00122143">
      <w:pPr>
        <w:pStyle w:val="af2"/>
        <w:spacing w:after="0"/>
        <w:ind w:firstLine="709"/>
        <w:jc w:val="both"/>
        <w:rPr>
          <w:color w:val="111115"/>
          <w:bdr w:val="none" w:sz="0" w:space="0" w:color="auto" w:frame="1"/>
          <w:shd w:val="clear" w:color="auto" w:fill="FFFFFF"/>
        </w:rPr>
      </w:pPr>
      <w:r>
        <w:rPr>
          <w:color w:val="111115"/>
          <w:bdr w:val="none" w:sz="0" w:space="0" w:color="auto" w:frame="1"/>
          <w:shd w:val="clear" w:color="auto" w:fill="FFFFFF"/>
        </w:rPr>
        <w:t>Тема: Зарисовка</w:t>
      </w:r>
      <w:r w:rsidR="00C67315" w:rsidRPr="00660450">
        <w:rPr>
          <w:color w:val="111115"/>
          <w:bdr w:val="none" w:sz="0" w:space="0" w:color="auto" w:frame="1"/>
          <w:shd w:val="clear" w:color="auto" w:fill="FFFFFF"/>
        </w:rPr>
        <w:t xml:space="preserve"> условными обозначениями древесные и кустарниковые растения хвойных и лиственных пород</w:t>
      </w:r>
    </w:p>
    <w:p w:rsidR="00C67315" w:rsidRPr="00660450" w:rsidRDefault="00C67315" w:rsidP="00122143">
      <w:pPr>
        <w:pStyle w:val="af2"/>
        <w:spacing w:after="0"/>
        <w:ind w:firstLine="709"/>
        <w:jc w:val="both"/>
        <w:rPr>
          <w:color w:val="111115"/>
          <w:bdr w:val="none" w:sz="0" w:space="0" w:color="auto" w:frame="1"/>
          <w:shd w:val="clear" w:color="auto" w:fill="FFFFFF"/>
        </w:rPr>
      </w:pPr>
      <w:r w:rsidRPr="00660450">
        <w:rPr>
          <w:bCs/>
          <w:color w:val="181818"/>
        </w:rPr>
        <w:t>Цель работы</w:t>
      </w:r>
      <w:r w:rsidRPr="00660450">
        <w:rPr>
          <w:color w:val="181818"/>
        </w:rPr>
        <w:t xml:space="preserve">: ознакомиться с </w:t>
      </w:r>
      <w:r w:rsidRPr="00660450">
        <w:rPr>
          <w:color w:val="111115"/>
          <w:bdr w:val="none" w:sz="0" w:space="0" w:color="auto" w:frame="1"/>
          <w:shd w:val="clear" w:color="auto" w:fill="FFFFFF"/>
        </w:rPr>
        <w:t>условными обозначениями древесные и кустарниковые растения хвойных и лиственных пород</w:t>
      </w:r>
    </w:p>
    <w:p w:rsidR="00C67315" w:rsidRPr="00660450" w:rsidRDefault="00C67315" w:rsidP="00122143">
      <w:pPr>
        <w:pStyle w:val="afa"/>
        <w:shd w:val="clear" w:color="auto" w:fill="FFFFFF"/>
        <w:spacing w:before="0" w:beforeAutospacing="0" w:after="0" w:afterAutospacing="0"/>
        <w:ind w:firstLine="709"/>
        <w:jc w:val="both"/>
        <w:rPr>
          <w:color w:val="181818"/>
        </w:rPr>
      </w:pPr>
      <w:r w:rsidRPr="00660450">
        <w:rPr>
          <w:bCs/>
          <w:color w:val="181818"/>
        </w:rPr>
        <w:t>Задачи работы</w:t>
      </w:r>
      <w:r w:rsidRPr="00660450">
        <w:rPr>
          <w:color w:val="181818"/>
        </w:rPr>
        <w:t>: освоить новую терминологию, приобрести практические знания и навыки.</w:t>
      </w:r>
    </w:p>
    <w:p w:rsidR="00C67315" w:rsidRPr="00660450" w:rsidRDefault="00C67315" w:rsidP="00122143">
      <w:pPr>
        <w:pStyle w:val="afa"/>
        <w:shd w:val="clear" w:color="auto" w:fill="FFFFFF"/>
        <w:spacing w:before="0" w:beforeAutospacing="0" w:after="0" w:afterAutospacing="0"/>
        <w:ind w:firstLine="709"/>
        <w:jc w:val="both"/>
        <w:rPr>
          <w:color w:val="181818"/>
        </w:rPr>
      </w:pPr>
      <w:r w:rsidRPr="00660450">
        <w:rPr>
          <w:bCs/>
          <w:color w:val="181818"/>
        </w:rPr>
        <w:t>Материалы и оборудование</w:t>
      </w:r>
      <w:r w:rsidRPr="00660450">
        <w:rPr>
          <w:color w:val="181818"/>
        </w:rPr>
        <w:t>: методические рекомендации к практическим работам, тетрадь, карандаш и линейка, лист ватмана формата А3.</w:t>
      </w:r>
    </w:p>
    <w:p w:rsidR="00C67315" w:rsidRPr="00660450" w:rsidRDefault="00C67315" w:rsidP="00122143">
      <w:pPr>
        <w:pStyle w:val="afa"/>
        <w:shd w:val="clear" w:color="auto" w:fill="FFFFFF"/>
        <w:spacing w:before="0" w:beforeAutospacing="0" w:after="0" w:afterAutospacing="0"/>
        <w:ind w:firstLine="709"/>
        <w:jc w:val="both"/>
        <w:rPr>
          <w:color w:val="181818"/>
        </w:rPr>
      </w:pPr>
      <w:r w:rsidRPr="00660450">
        <w:rPr>
          <w:bCs/>
          <w:color w:val="181818"/>
        </w:rPr>
        <w:t>Ход выполнения работы:</w:t>
      </w:r>
    </w:p>
    <w:p w:rsidR="00C67315" w:rsidRPr="00660450" w:rsidRDefault="00C67315" w:rsidP="00122143">
      <w:pPr>
        <w:pStyle w:val="afa"/>
        <w:shd w:val="clear" w:color="auto" w:fill="FFFFFF"/>
        <w:spacing w:before="0" w:beforeAutospacing="0" w:after="0" w:afterAutospacing="0"/>
        <w:jc w:val="both"/>
        <w:rPr>
          <w:color w:val="181818"/>
        </w:rPr>
      </w:pPr>
      <w:r w:rsidRPr="00660450">
        <w:rPr>
          <w:color w:val="181818"/>
        </w:rPr>
        <w:t>1.</w:t>
      </w:r>
      <w:r w:rsidR="00832AD7">
        <w:rPr>
          <w:color w:val="181818"/>
        </w:rPr>
        <w:t xml:space="preserve"> </w:t>
      </w:r>
      <w:r w:rsidRPr="00660450">
        <w:rPr>
          <w:color w:val="181818"/>
        </w:rPr>
        <w:t>Ознакомиться с целями и задачами практической работы.</w:t>
      </w:r>
    </w:p>
    <w:p w:rsidR="00C67315" w:rsidRPr="00660450" w:rsidRDefault="00C67315" w:rsidP="00122143">
      <w:pPr>
        <w:pStyle w:val="afa"/>
        <w:shd w:val="clear" w:color="auto" w:fill="FFFFFF"/>
        <w:spacing w:before="0" w:beforeAutospacing="0" w:after="0" w:afterAutospacing="0"/>
        <w:jc w:val="both"/>
        <w:rPr>
          <w:color w:val="181818"/>
        </w:rPr>
      </w:pPr>
      <w:r w:rsidRPr="00660450">
        <w:rPr>
          <w:color w:val="181818"/>
        </w:rPr>
        <w:t>2.</w:t>
      </w:r>
      <w:r w:rsidR="00832AD7">
        <w:rPr>
          <w:color w:val="181818"/>
        </w:rPr>
        <w:t xml:space="preserve"> </w:t>
      </w:r>
      <w:r w:rsidRPr="00660450">
        <w:rPr>
          <w:color w:val="181818"/>
        </w:rPr>
        <w:t xml:space="preserve">На представленном </w:t>
      </w:r>
      <w:r w:rsidR="00832AD7">
        <w:rPr>
          <w:color w:val="181818"/>
        </w:rPr>
        <w:t>чертеже</w:t>
      </w:r>
      <w:r w:rsidRPr="00660450">
        <w:rPr>
          <w:color w:val="181818"/>
        </w:rPr>
        <w:t xml:space="preserve"> выбрать </w:t>
      </w:r>
      <w:r w:rsidR="00832AD7">
        <w:rPr>
          <w:color w:val="181818"/>
        </w:rPr>
        <w:t>и зарисовать условными</w:t>
      </w:r>
      <w:r w:rsidRPr="00660450">
        <w:rPr>
          <w:color w:val="181818"/>
        </w:rPr>
        <w:t xml:space="preserve"> обо</w:t>
      </w:r>
      <w:r w:rsidR="00832AD7">
        <w:rPr>
          <w:color w:val="181818"/>
        </w:rPr>
        <w:t xml:space="preserve">значениями в отдельные группы </w:t>
      </w:r>
      <w:r w:rsidRPr="00660450">
        <w:rPr>
          <w:color w:val="181818"/>
        </w:rPr>
        <w:t>представ</w:t>
      </w:r>
      <w:r w:rsidR="00832AD7">
        <w:rPr>
          <w:color w:val="181818"/>
        </w:rPr>
        <w:t xml:space="preserve">ителей хвойных и лиственных </w:t>
      </w:r>
      <w:r w:rsidRPr="00660450">
        <w:rPr>
          <w:color w:val="181818"/>
        </w:rPr>
        <w:t>растений.</w:t>
      </w:r>
    </w:p>
    <w:p w:rsidR="00F17579" w:rsidRPr="00660450" w:rsidRDefault="006203C2" w:rsidP="001221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4pt;height:23.4pt"/>
        </w:pict>
      </w:r>
      <w:r w:rsidR="00C67315" w:rsidRPr="00660450">
        <w:rPr>
          <w:rFonts w:ascii="Times New Roman" w:hAnsi="Times New Roman" w:cs="Times New Roman"/>
          <w:noProof/>
          <w:sz w:val="24"/>
          <w:szCs w:val="24"/>
        </w:rPr>
        <w:drawing>
          <wp:inline distT="0" distB="0" distL="0" distR="0">
            <wp:extent cx="2898055" cy="2599575"/>
            <wp:effectExtent l="0" t="0" r="0" b="0"/>
            <wp:docPr id="1" name="Рисунок 2" descr="C:\Users\Пользователь\Desktop\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р.jpg"/>
                    <pic:cNvPicPr>
                      <a:picLocks noChangeAspect="1" noChangeArrowheads="1"/>
                    </pic:cNvPicPr>
                  </pic:nvPicPr>
                  <pic:blipFill>
                    <a:blip r:embed="rId34"/>
                    <a:srcRect l="8059" t="3883" r="9409" b="6657"/>
                    <a:stretch>
                      <a:fillRect/>
                    </a:stretch>
                  </pic:blipFill>
                  <pic:spPr bwMode="auto">
                    <a:xfrm>
                      <a:off x="0" y="0"/>
                      <a:ext cx="2912220" cy="2612282"/>
                    </a:xfrm>
                    <a:prstGeom prst="rect">
                      <a:avLst/>
                    </a:prstGeom>
                    <a:noFill/>
                    <a:ln w="9525">
                      <a:noFill/>
                      <a:miter lim="800000"/>
                      <a:headEnd/>
                      <a:tailEnd/>
                    </a:ln>
                  </pic:spPr>
                </pic:pic>
              </a:graphicData>
            </a:graphic>
          </wp:inline>
        </w:drawing>
      </w:r>
    </w:p>
    <w:p w:rsidR="00C67315" w:rsidRPr="00660450" w:rsidRDefault="00832AD7" w:rsidP="00122143">
      <w:pPr>
        <w:pStyle w:val="af2"/>
        <w:spacing w:after="0"/>
        <w:jc w:val="center"/>
      </w:pPr>
      <w:r>
        <w:t xml:space="preserve">ПРАКТИЧЕСКАЯ </w:t>
      </w:r>
      <w:r w:rsidR="00C67315" w:rsidRPr="00660450">
        <w:t>РАБОТА №9</w:t>
      </w:r>
    </w:p>
    <w:p w:rsidR="00C67315" w:rsidRPr="00660450" w:rsidRDefault="00C67315"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color w:val="111115"/>
          <w:sz w:val="24"/>
          <w:szCs w:val="24"/>
          <w:shd w:val="clear" w:color="auto" w:fill="FFFFFF"/>
        </w:rPr>
        <w:t>Тема: Устройство архитектурно-ландшафтных объектов с элементами озеленения на эксплуатируемых крышах.</w:t>
      </w:r>
    </w:p>
    <w:p w:rsidR="00FE0938" w:rsidRPr="00660450" w:rsidRDefault="00FE0938"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 xml:space="preserve">Цель: ознакомиться с принципами устройства зеленых зон на кровлях зданий. </w:t>
      </w:r>
    </w:p>
    <w:p w:rsidR="00FE0938" w:rsidRPr="00660450" w:rsidRDefault="00FE0938"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 xml:space="preserve">План: </w:t>
      </w:r>
    </w:p>
    <w:p w:rsidR="00FE0938" w:rsidRPr="00660450" w:rsidRDefault="00FE0938"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1. Структура наземных садов над подземными сооружениями.</w:t>
      </w:r>
    </w:p>
    <w:p w:rsidR="00FE0938" w:rsidRPr="00660450" w:rsidRDefault="00FE0938"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2. Кровли промышленных, складских и хозяйственных построек.</w:t>
      </w:r>
    </w:p>
    <w:p w:rsidR="00FE0938" w:rsidRPr="00660450" w:rsidRDefault="00FE0938"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3. Деятельное покрытие зеленых крыш</w:t>
      </w:r>
    </w:p>
    <w:p w:rsidR="00FE0938" w:rsidRPr="00660450" w:rsidRDefault="00FE0938"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 xml:space="preserve">4. Сохранность гидроизолирующего слоя. </w:t>
      </w:r>
    </w:p>
    <w:p w:rsidR="00C67315" w:rsidRPr="00832AD7" w:rsidRDefault="00832AD7" w:rsidP="001221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00FE0938" w:rsidRPr="00832AD7">
        <w:rPr>
          <w:rFonts w:ascii="Times New Roman" w:hAnsi="Times New Roman" w:cs="Times New Roman"/>
          <w:sz w:val="24"/>
          <w:szCs w:val="24"/>
        </w:rPr>
        <w:t>Рулонный газон на кровле</w:t>
      </w:r>
    </w:p>
    <w:p w:rsidR="00FE0938" w:rsidRPr="00660450" w:rsidRDefault="00832AD7" w:rsidP="00122143">
      <w:pPr>
        <w:pStyle w:val="a5"/>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Ход </w:t>
      </w:r>
      <w:r w:rsidR="00FE0938" w:rsidRPr="00660450">
        <w:rPr>
          <w:rFonts w:ascii="Times New Roman" w:hAnsi="Times New Roman" w:cs="Times New Roman"/>
          <w:sz w:val="24"/>
          <w:szCs w:val="24"/>
        </w:rPr>
        <w:t>работы:</w:t>
      </w:r>
    </w:p>
    <w:p w:rsidR="00FE0938" w:rsidRPr="00660450" w:rsidRDefault="00832AD7" w:rsidP="00122143">
      <w:pPr>
        <w:pStyle w:val="a5"/>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 плану ознакомиться с теоретической частью, </w:t>
      </w:r>
      <w:r w:rsidR="00FE0938" w:rsidRPr="00660450">
        <w:rPr>
          <w:rFonts w:ascii="Times New Roman" w:hAnsi="Times New Roman" w:cs="Times New Roman"/>
          <w:sz w:val="24"/>
          <w:szCs w:val="24"/>
        </w:rPr>
        <w:t xml:space="preserve">ответить </w:t>
      </w:r>
      <w:r>
        <w:rPr>
          <w:rFonts w:ascii="Times New Roman" w:hAnsi="Times New Roman" w:cs="Times New Roman"/>
          <w:sz w:val="24"/>
          <w:szCs w:val="24"/>
        </w:rPr>
        <w:t xml:space="preserve">на контрольные </w:t>
      </w:r>
      <w:r w:rsidR="00FE0938" w:rsidRPr="00660450">
        <w:rPr>
          <w:rFonts w:ascii="Times New Roman" w:hAnsi="Times New Roman" w:cs="Times New Roman"/>
          <w:sz w:val="24"/>
          <w:szCs w:val="24"/>
        </w:rPr>
        <w:t>вопросы.</w:t>
      </w:r>
    </w:p>
    <w:p w:rsidR="00FE0938" w:rsidRPr="00660450" w:rsidRDefault="00FE0938"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Контрольные  вопросы:</w:t>
      </w:r>
    </w:p>
    <w:p w:rsidR="00FE0938" w:rsidRPr="00660450" w:rsidRDefault="00FE0938"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 xml:space="preserve"> - требования, предъявляемые к устройству дорожек, площадок, спортивных площадок, установке малых архитектурных форм, освещению на эксплуатируемых кровлях; </w:t>
      </w:r>
    </w:p>
    <w:p w:rsidR="00FE0938" w:rsidRPr="00660450" w:rsidRDefault="00FE0938"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 xml:space="preserve">- перспективы развития различных конструктивных и технологических решений субстратов для выращивания растений; </w:t>
      </w:r>
    </w:p>
    <w:p w:rsidR="00FE0938" w:rsidRPr="00660450" w:rsidRDefault="00FE0938"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 ассортимент травянистых растений используемых для садов на крышах и наземных садов;</w:t>
      </w:r>
    </w:p>
    <w:p w:rsidR="00FE0938" w:rsidRPr="00660450" w:rsidRDefault="00FE0938"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 xml:space="preserve"> - перлит, вермикулит, гравий, керамзит, цеолит.</w:t>
      </w:r>
    </w:p>
    <w:p w:rsidR="006100BB" w:rsidRPr="00660450" w:rsidRDefault="00832AD7" w:rsidP="00122143">
      <w:pPr>
        <w:pStyle w:val="af2"/>
        <w:spacing w:after="0"/>
        <w:jc w:val="center"/>
      </w:pPr>
      <w:r>
        <w:t xml:space="preserve">ПРАКТИЧЕСКАЯ </w:t>
      </w:r>
      <w:r w:rsidR="006100BB" w:rsidRPr="00660450">
        <w:t>РАБОТА №10</w:t>
      </w:r>
    </w:p>
    <w:p w:rsidR="006100BB" w:rsidRPr="00660450" w:rsidRDefault="006100BB"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color w:val="111115"/>
          <w:sz w:val="24"/>
          <w:szCs w:val="24"/>
          <w:shd w:val="clear" w:color="auto" w:fill="FFFFFF"/>
        </w:rPr>
        <w:t xml:space="preserve">Тема: </w:t>
      </w:r>
      <w:r w:rsidRPr="00660450">
        <w:rPr>
          <w:rFonts w:ascii="Times New Roman" w:hAnsi="Times New Roman" w:cs="Times New Roman"/>
          <w:bCs/>
          <w:color w:val="000000"/>
          <w:sz w:val="24"/>
          <w:szCs w:val="24"/>
          <w:shd w:val="clear" w:color="auto" w:fill="FFFFFF"/>
        </w:rPr>
        <w:t>Ассортимент вьющихся растений и древесных лиан, приёмы посадки и закрепления на опоре</w:t>
      </w:r>
    </w:p>
    <w:p w:rsidR="00FE0938" w:rsidRPr="00660450" w:rsidRDefault="006100BB" w:rsidP="00122143">
      <w:pPr>
        <w:spacing w:after="0" w:line="240" w:lineRule="auto"/>
        <w:rPr>
          <w:rFonts w:ascii="Times New Roman" w:hAnsi="Times New Roman" w:cs="Times New Roman"/>
          <w:color w:val="000000"/>
          <w:sz w:val="24"/>
          <w:szCs w:val="24"/>
          <w:shd w:val="clear" w:color="auto" w:fill="FFFFFF"/>
        </w:rPr>
      </w:pPr>
      <w:r w:rsidRPr="00660450">
        <w:rPr>
          <w:rFonts w:ascii="Times New Roman" w:hAnsi="Times New Roman" w:cs="Times New Roman"/>
          <w:bCs/>
          <w:iCs/>
          <w:color w:val="000000"/>
          <w:sz w:val="24"/>
          <w:szCs w:val="24"/>
          <w:shd w:val="clear" w:color="auto" w:fill="FFFFFF"/>
        </w:rPr>
        <w:t>Цель работы</w:t>
      </w:r>
      <w:r w:rsidRPr="00660450">
        <w:rPr>
          <w:rFonts w:ascii="Times New Roman" w:hAnsi="Times New Roman" w:cs="Times New Roman"/>
          <w:color w:val="000000"/>
          <w:sz w:val="24"/>
          <w:szCs w:val="24"/>
          <w:shd w:val="clear" w:color="auto" w:fill="FFFFFF"/>
        </w:rPr>
        <w:t>: научиться распознавать</w:t>
      </w:r>
      <w:r w:rsidRPr="00660450">
        <w:rPr>
          <w:rFonts w:ascii="Times New Roman" w:hAnsi="Times New Roman" w:cs="Times New Roman"/>
          <w:bCs/>
          <w:color w:val="000000"/>
          <w:sz w:val="24"/>
          <w:szCs w:val="24"/>
          <w:shd w:val="clear" w:color="auto" w:fill="FFFFFF"/>
        </w:rPr>
        <w:t> </w:t>
      </w:r>
      <w:r w:rsidRPr="00660450">
        <w:rPr>
          <w:rFonts w:ascii="Times New Roman" w:hAnsi="Times New Roman" w:cs="Times New Roman"/>
          <w:color w:val="000000"/>
          <w:sz w:val="24"/>
          <w:szCs w:val="24"/>
          <w:shd w:val="clear" w:color="auto" w:fill="FFFFFF"/>
        </w:rPr>
        <w:t>ассортимент вьющихся растений и древесных лиан, осуществлять приёмы посадки и закрепления на опоре.</w:t>
      </w:r>
    </w:p>
    <w:p w:rsidR="006100BB" w:rsidRPr="00660450" w:rsidRDefault="006100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bCs/>
          <w:iCs/>
          <w:color w:val="000000"/>
          <w:sz w:val="24"/>
          <w:szCs w:val="24"/>
        </w:rPr>
        <w:t>Общие сведения</w:t>
      </w:r>
      <w:r w:rsidRPr="00660450">
        <w:rPr>
          <w:rFonts w:ascii="Times New Roman" w:eastAsia="Times New Roman" w:hAnsi="Times New Roman" w:cs="Times New Roman"/>
          <w:color w:val="000000"/>
          <w:sz w:val="24"/>
          <w:szCs w:val="24"/>
        </w:rPr>
        <w:t>.</w:t>
      </w:r>
    </w:p>
    <w:p w:rsidR="00832AD7" w:rsidRDefault="006100BB" w:rsidP="00122143">
      <w:pPr>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Перед тем как приобрести то или иное растение,  нужно определить его будущее местонахождение, точнее, ту сторону света, на которой оно будет расти. При этом также надо учитывать, что однолетние вьющиеся растения плохо развиваются в тени.</w:t>
      </w:r>
    </w:p>
    <w:p w:rsidR="00832AD7" w:rsidRDefault="006100BB" w:rsidP="00122143">
      <w:pPr>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Если вы определили, на какой стороне горизонта находится опора для будущего растения, легче выбрать его вид:</w:t>
      </w:r>
    </w:p>
    <w:p w:rsidR="00832AD7" w:rsidRDefault="006100BB" w:rsidP="00122143">
      <w:pPr>
        <w:spacing w:after="0" w:line="240" w:lineRule="auto"/>
        <w:ind w:firstLine="709"/>
        <w:jc w:val="both"/>
        <w:rPr>
          <w:rFonts w:ascii="Times New Roman" w:eastAsia="Times New Roman" w:hAnsi="Times New Roman" w:cs="Times New Roman"/>
          <w:color w:val="000000"/>
          <w:sz w:val="24"/>
          <w:szCs w:val="24"/>
        </w:rPr>
      </w:pPr>
      <w:r w:rsidRPr="00660450">
        <w:rPr>
          <w:rFonts w:ascii="Times New Roman" w:eastAsia="Times New Roman" w:hAnsi="Times New Roman" w:cs="Times New Roman"/>
          <w:bCs/>
          <w:color w:val="000000"/>
          <w:sz w:val="24"/>
          <w:szCs w:val="24"/>
        </w:rPr>
        <w:t>На северной стороне </w:t>
      </w:r>
      <w:r w:rsidRPr="00660450">
        <w:rPr>
          <w:rFonts w:ascii="Times New Roman" w:eastAsia="Times New Roman" w:hAnsi="Times New Roman" w:cs="Times New Roman"/>
          <w:color w:val="000000"/>
          <w:sz w:val="24"/>
          <w:szCs w:val="24"/>
        </w:rPr>
        <w:t>рекомендуется сажать девичий виноград, плющ, жасмин мелколистный (чубушник), камелию, гаррию эллиптическую, капуцин прекрасный, форзицию поникшую, кизильник горизонтальный, айву японскую, эскалонию крупноцветковую.</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60450">
        <w:rPr>
          <w:rFonts w:ascii="Times New Roman" w:eastAsia="Times New Roman" w:hAnsi="Times New Roman" w:cs="Times New Roman"/>
          <w:bCs/>
          <w:color w:val="000000"/>
          <w:sz w:val="24"/>
          <w:szCs w:val="24"/>
        </w:rPr>
        <w:t>На южной стороне</w:t>
      </w:r>
      <w:r w:rsidRPr="00660450">
        <w:rPr>
          <w:rFonts w:ascii="Times New Roman" w:eastAsia="Times New Roman" w:hAnsi="Times New Roman" w:cs="Times New Roman"/>
          <w:color w:val="000000"/>
          <w:sz w:val="24"/>
          <w:szCs w:val="24"/>
        </w:rPr>
        <w:t> — жимолость, глицинию, актинидию коломикта, клематис, каллистемон, кампсис укореняющийся, розу плетистую, магнолию крупноцветковую, рододендрон, лимонник китайский, цеа-нотус.</w:t>
      </w:r>
    </w:p>
    <w:p w:rsidR="006100BB" w:rsidRPr="00660450"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60450">
        <w:rPr>
          <w:rFonts w:ascii="Times New Roman" w:eastAsia="Times New Roman" w:hAnsi="Times New Roman" w:cs="Times New Roman"/>
          <w:bCs/>
          <w:color w:val="000000"/>
          <w:sz w:val="24"/>
          <w:szCs w:val="24"/>
        </w:rPr>
        <w:lastRenderedPageBreak/>
        <w:t>На западной стороне</w:t>
      </w:r>
      <w:r w:rsidRPr="00660450">
        <w:rPr>
          <w:rFonts w:ascii="Times New Roman" w:eastAsia="Times New Roman" w:hAnsi="Times New Roman" w:cs="Times New Roman"/>
          <w:color w:val="000000"/>
          <w:sz w:val="24"/>
          <w:szCs w:val="24"/>
        </w:rPr>
        <w:t> — глицинию, матолию крупноцветковую, камелию, канатник виноградолистный, паслен кудрявый, карпентерию калифорнийскую, ракитник Баттандиера, фремонтодендрон, страстоцвет голубой, хионантус ранний.</w:t>
      </w:r>
    </w:p>
    <w:p w:rsidR="006100BB" w:rsidRPr="00660450"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60450">
        <w:rPr>
          <w:rFonts w:ascii="Times New Roman" w:eastAsia="Times New Roman" w:hAnsi="Times New Roman" w:cs="Times New Roman"/>
          <w:bCs/>
          <w:color w:val="000000"/>
          <w:sz w:val="24"/>
          <w:szCs w:val="24"/>
        </w:rPr>
        <w:t>На восточной стороне</w:t>
      </w:r>
      <w:r w:rsidRPr="00660450">
        <w:rPr>
          <w:rFonts w:ascii="Times New Roman" w:eastAsia="Times New Roman" w:hAnsi="Times New Roman" w:cs="Times New Roman"/>
          <w:color w:val="000000"/>
          <w:sz w:val="24"/>
          <w:szCs w:val="24"/>
        </w:rPr>
        <w:t> — девичий виноград, гортензию древовидную, гаррию эллиптическую, плющ, клематис, древогубец округлый, капуцин прекрасный, керрию японскую, пираканту, айву японскую.</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Выше уже говорилось о том, что разные виды растений нуждаются в определенных опорах. Поэтому для озеленения того или иного сооружения рекомендуется выбирать подходящие растения. К примеру, для озеленения стен домов лучше всего подойдет девичий виноград, а рядом с экранами и трельяжами можно посадить плющ, хмель обыкновенный, девичий виноград, ломонос, древогубец, кобею лазающую, душистый горошек. Для оформления растениями пергол, арок и беседок используют клематис, розу, актинидию коломикта, древогубец, ломонос, глицинию, жимолость, дикий девичий виноград, паслен кудрявый, лимонник китайский, декоративную фасоль. Если нужно украсить сухое дерево, подойдут ломонос горный и тангутский, виноград Куанье, жимолость, гортензия черешчатая. Для плетистых роз и клема-тисов можно сделать специальные опоры в виде шара, зонтика или чаши — все зависит от вашей фантазии.</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t>Девичий виноград</w:t>
      </w:r>
      <w:r w:rsidRPr="00660450">
        <w:rPr>
          <w:rFonts w:ascii="Times New Roman" w:eastAsia="Times New Roman" w:hAnsi="Times New Roman" w:cs="Times New Roman"/>
          <w:color w:val="000000"/>
          <w:sz w:val="24"/>
          <w:szCs w:val="24"/>
          <w:shd w:val="clear" w:color="auto" w:fill="FFFFFF"/>
        </w:rPr>
        <w:t> — многолетнее кустарниковое растение. Его лиана может достигать высоты 15 м, цепляясь за объект усиками и не нуждаясь в опорах. Листья растения окрашены в светло- или темно-зеленый цвет, а осенью становятся ярко-красных тонов.</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Виноград не очень требователен к почве, он теневынослив, но не любит сквозняка и сильного ветра.</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noProof/>
          <w:sz w:val="24"/>
          <w:szCs w:val="24"/>
        </w:rPr>
        <w:drawing>
          <wp:inline distT="0" distB="0" distL="0" distR="0">
            <wp:extent cx="908604" cy="679450"/>
            <wp:effectExtent l="0" t="0" r="0" b="0"/>
            <wp:docPr id="35" name="Рисунок 5" descr="https://rykovodstvo.ru/pars_docs/refs/49/48892/48892_html_m761993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ykovodstvo.ru/pars_docs/refs/49/48892/48892_html_m7619936c.jpg"/>
                    <pic:cNvPicPr>
                      <a:picLocks noChangeAspect="1" noChangeArrowheads="1"/>
                    </pic:cNvPicPr>
                  </pic:nvPicPr>
                  <pic:blipFill>
                    <a:blip r:embed="rId35"/>
                    <a:srcRect/>
                    <a:stretch>
                      <a:fillRect/>
                    </a:stretch>
                  </pic:blipFill>
                  <pic:spPr bwMode="auto">
                    <a:xfrm>
                      <a:off x="0" y="0"/>
                      <a:ext cx="919259" cy="687418"/>
                    </a:xfrm>
                    <a:prstGeom prst="rect">
                      <a:avLst/>
                    </a:prstGeom>
                    <a:noFill/>
                    <a:ln w="9525">
                      <a:noFill/>
                      <a:miter lim="800000"/>
                      <a:headEnd/>
                      <a:tailEnd/>
                    </a:ln>
                  </pic:spPr>
                </pic:pic>
              </a:graphicData>
            </a:graphic>
          </wp:inline>
        </w:drawing>
      </w:r>
      <w:r w:rsidR="00DF7C56">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shd w:val="clear" w:color="auto" w:fill="FFFFFF"/>
        </w:rPr>
        <w:t>Девичий виноград размножается при помощи черенков, имеющих минимум три почки: две почки при посадке должны остаться под землей, а одна сверху — на 1~2 см над поверхностью почвы. Если саженец имеет больше почек, то над землей их должно бьггь максимум три. При желании можно прикапывать уже окрепшую двух- или трехлетнюю виноградную лозу. Для этого в апреле-мае готовят канавку глубиной 5 см, кладут в нее лозу и засыпают землей. В дальнейшем посадку надо поливать, рыхлить и освобождать от сорняков.</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t>Актинидия коломикта</w:t>
      </w:r>
      <w:r w:rsidRPr="00660450">
        <w:rPr>
          <w:rFonts w:ascii="Times New Roman" w:eastAsia="Times New Roman" w:hAnsi="Times New Roman" w:cs="Times New Roman"/>
          <w:color w:val="000000"/>
          <w:sz w:val="24"/>
          <w:szCs w:val="24"/>
          <w:shd w:val="clear" w:color="auto" w:fill="FFFFFF"/>
        </w:rPr>
        <w:t> — многолетняя древесная вьющаяся лиана. В благоприятных условиях на опорах поднимается до 15 м, в неблагоприятных — вырастает кустом высотой до 1,8 м с диаметром ствола около 5 см. Листья матовые зеленые с чуть заметным красновато-бронзовым отливом, иногда появляется пестролистность, часть листьев приобретает пурпуровую окраску, ограниченную от зеленой белой каймой. Цветки с пятью белыми лепестками имеют форму блюдца, их диаметр до 1,5 см. Плоды актинидии коломикта овально-удлиненные, имеют длину 2 см и ширину 1 см. Они съедобны и очень полезны — их можно отнести к естественным натуральным концентратам витамина С. Их вкус напоминает ананас.</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noProof/>
          <w:sz w:val="24"/>
          <w:szCs w:val="24"/>
        </w:rPr>
        <w:drawing>
          <wp:inline distT="0" distB="0" distL="0" distR="0">
            <wp:extent cx="1019420" cy="762000"/>
            <wp:effectExtent l="0" t="0" r="0" b="0"/>
            <wp:docPr id="34" name="Рисунок 6" descr="https://rykovodstvo.ru/pars_docs/refs/49/48892/48892_html_m1770b5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ykovodstvo.ru/pars_docs/refs/49/48892/48892_html_m1770b5d7.jpg"/>
                    <pic:cNvPicPr>
                      <a:picLocks noChangeAspect="1" noChangeArrowheads="1"/>
                    </pic:cNvPicPr>
                  </pic:nvPicPr>
                  <pic:blipFill>
                    <a:blip r:embed="rId36"/>
                    <a:srcRect/>
                    <a:stretch>
                      <a:fillRect/>
                    </a:stretch>
                  </pic:blipFill>
                  <pic:spPr bwMode="auto">
                    <a:xfrm>
                      <a:off x="0" y="0"/>
                      <a:ext cx="1027906" cy="768343"/>
                    </a:xfrm>
                    <a:prstGeom prst="rect">
                      <a:avLst/>
                    </a:prstGeom>
                    <a:noFill/>
                    <a:ln w="9525">
                      <a:noFill/>
                      <a:miter lim="800000"/>
                      <a:headEnd/>
                      <a:tailEnd/>
                    </a:ln>
                  </pic:spPr>
                </pic:pic>
              </a:graphicData>
            </a:graphic>
          </wp:inline>
        </w:drawing>
      </w:r>
      <w:r w:rsidR="00EF6B82">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shd w:val="clear" w:color="auto" w:fill="FFFFFF"/>
        </w:rPr>
        <w:t>Актинидия любит рыхлую воздухо- и водопроницаемую влагоемкую почву. Растение предпочитает открытые, хорошо освещенные места, не переносит близко расположенных грунтовых вод и сильных ветров. Не боится сильных заморозков.</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 xml:space="preserve">Актинидию в основном размножают вертикальными и горизонтальными отводками, корневыми отпрысками и черенками. Оптимальный срок посадки и пересадки растения — осень. Для посадки саженцев рекомендуется готовить траншею глубиной 60—70 см и шириной 40-50 см. В почву вносят перегной, известь, печную золу, крупнозернистый песок и все перемешивают с ее верхним слоем. На дно траншеи насыпают дренаж слоем 30—35 см — щебенку, гравий или битый кирпич и уплотняют. Актинидию сажают на расстоянии 0,5 м друг от друга. Необходимо учитывать, что она двудомное растение, поэтому на пять женских нужно высаживать одно </w:t>
      </w:r>
      <w:r w:rsidRPr="00660450">
        <w:rPr>
          <w:rFonts w:ascii="Times New Roman" w:eastAsia="Times New Roman" w:hAnsi="Times New Roman" w:cs="Times New Roman"/>
          <w:color w:val="000000"/>
          <w:sz w:val="24"/>
          <w:szCs w:val="24"/>
          <w:shd w:val="clear" w:color="auto" w:fill="FFFFFF"/>
        </w:rPr>
        <w:lastRenderedPageBreak/>
        <w:t>мужское. Перед посадкой корневую систему саженцев необходимо обработать глиняной болтушкой (обжать вокруг корней). Далее из земли делают конический холмик, на него ставят саженец так, чтобы корневая шейка была на уровне поверхности почвы. Корни располагают по конусу холмика, сверху укладывают приготовленную почвенную смесь и уплотняют ее вокруг растения. Кусты можно сажать и в ямы с такой же предварительной подготовкой земли и дренажа, но траншейная посадка способствует лучшему росту и развитию растений. После посадки сразу необходимо полить растения в два приема. После впитывания воды приствольные круги или полосы нужно замульчировать перегноем слоем 3_5 см. В дальнейшем почву вокруг актинидии нужно аккуратно рыхлить, очищать от сорняков, подкармливать, мульчировать, поливать и формировать с помощью ежегодного обрезания.</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t>Лимонник китайский</w:t>
      </w:r>
      <w:r w:rsidRPr="00660450">
        <w:rPr>
          <w:rFonts w:ascii="Times New Roman" w:eastAsia="Times New Roman" w:hAnsi="Times New Roman" w:cs="Times New Roman"/>
          <w:color w:val="000000"/>
          <w:sz w:val="24"/>
          <w:szCs w:val="24"/>
          <w:shd w:val="clear" w:color="auto" w:fill="FFFFFF"/>
        </w:rPr>
        <w:t> — многолетнее кустарниковое вьющееся растение Его деревянистая лиана достигает длины 18 м, имея диаметр 2,5 см. Побеги лимонника обвивают опоры по спирали, кора их темно-коричневая, на молодых побегах гладкая и блестящая, на старых шелушащаяся. Лианы не ломаются при сгибании и всегда направлены вверх. Листья у лимонника сочные светло-зеленые, очередные с клиновидным основанием. Цветки восковидные, белые диаметром 1,5 см, расположены на длинных поникающих цветоножках, по 2-4 на укороченных побегах, обладают приятным запахом. Цветет лимонник в июне 8-12 дней. Плод лимонника представляет собой многоягоду цилиндрической формы с цветоложем длиной 8-10 см, на котором находится около 40 шаровидных плодов диаметром 5—10 мм. Осенью плоды становятся ярко-красными, они не опадают, а висят до морозов. Плоды, стебли, листья, корни и кора лимонника содержат биологически активные вещества, полезные для здоровья. А в листьях растения в пять раз больше аскорбиновой кислоты, чем в плодах.</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Лимонник требователен к свету, высокой атмосферной влажности и плодородию почвы. В связи с этим его надо сажать на открытом месте, на хорошей дренированной почве с легким механическим составом. В почву рекомендуется вносить органические и минеральные удобрения и поливать. Лимонник не растет на заболоченных участках, не выдерживает затопления паводковыми водами.</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Растение размножается корневыми отпрысками, одревесневшими, зелеными и корневищными черенками и семенами. Лимонник не рекомендуется размещать в одиночку. Несколько растений сажают в траншею шириной 50 см и глубиной не более 60 см. На дно укладывают дренажный материал слоем 30 см и слегка уплотняют. Заранее готовят почву, смешивая окультуренный выкопанный слой с перепревшим навозом, песком, известью, фосфором и азотом. Ее кладут в траншею и уплотняют. При посадке саженца самый сильный побег надо укоротить на три почки, из которых будет формироваться растение, слабые побеги вырезать, корни укоротить на 20—25 см и обработать глиняной болтушкой, добавив в нее коровяк (1 л на ведро). При высадке саженец ставят на конусообразный бугорок, расправляют во все стороны корни, присыпают почвой, слегка уплотняют, обильно поливают и мульчируют. В дальнейшем почву следует пропалывать, рыхлить мульчу на глубину 2—3 см, а весной вносить в нее удобрения, обильно поливая. Лианы необходимо формировать и обрезать.</w:t>
      </w:r>
      <w:r w:rsidRPr="00660450">
        <w:rPr>
          <w:rFonts w:ascii="Times New Roman" w:eastAsia="Times New Roman" w:hAnsi="Times New Roman" w:cs="Times New Roman"/>
          <w:color w:val="000000"/>
          <w:sz w:val="24"/>
          <w:szCs w:val="24"/>
        </w:rPr>
        <w:br/>
      </w:r>
      <w:r w:rsidRPr="00660450">
        <w:rPr>
          <w:rFonts w:ascii="Times New Roman" w:eastAsia="Times New Roman" w:hAnsi="Times New Roman" w:cs="Times New Roman"/>
          <w:bCs/>
          <w:color w:val="000000"/>
          <w:sz w:val="24"/>
          <w:szCs w:val="24"/>
          <w:shd w:val="clear" w:color="auto" w:fill="FFFFFF"/>
        </w:rPr>
        <w:t>Форзиция</w:t>
      </w:r>
      <w:r w:rsidRPr="00660450">
        <w:rPr>
          <w:rFonts w:ascii="Times New Roman" w:eastAsia="Times New Roman" w:hAnsi="Times New Roman" w:cs="Times New Roman"/>
          <w:color w:val="000000"/>
          <w:sz w:val="24"/>
          <w:szCs w:val="24"/>
          <w:shd w:val="clear" w:color="auto" w:fill="FFFFFF"/>
        </w:rPr>
        <w:t> — многолетний красиво цветущий кустарник. Высота до 3 м. Основные виды для вертикального озеленения —- форзиция поникшая и промежуточная. Цветки золотисто-желтые в форме колокольчиков, собраны в соцветия-щитки и разбросаны вдоль ветвей Цветение начинается в начале мая и продолжается 20—25 дней После этого появляются зеленые листья. Форзиция предпочитает легкие, слегка известковые, плодородные почвы Не любит избытка влаги. Хорошо растет на открытых солнечных участках, защищенных от ветра. Не боится сухой погоды, растет быстро, но зимой побеги, как правило, подмерзают.</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noProof/>
          <w:sz w:val="24"/>
          <w:szCs w:val="24"/>
        </w:rPr>
        <w:drawing>
          <wp:inline distT="0" distB="0" distL="0" distR="0">
            <wp:extent cx="977184" cy="647700"/>
            <wp:effectExtent l="0" t="0" r="0" b="0"/>
            <wp:docPr id="32" name="Рисунок 8" descr="https://rykovodstvo.ru/pars_docs/refs/49/48892/48892_html_mf98b3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ykovodstvo.ru/pars_docs/refs/49/48892/48892_html_mf98b36f.jpg"/>
                    <pic:cNvPicPr>
                      <a:picLocks noChangeAspect="1" noChangeArrowheads="1"/>
                    </pic:cNvPicPr>
                  </pic:nvPicPr>
                  <pic:blipFill>
                    <a:blip r:embed="rId37"/>
                    <a:srcRect/>
                    <a:stretch>
                      <a:fillRect/>
                    </a:stretch>
                  </pic:blipFill>
                  <pic:spPr bwMode="auto">
                    <a:xfrm>
                      <a:off x="0" y="0"/>
                      <a:ext cx="984692" cy="652677"/>
                    </a:xfrm>
                    <a:prstGeom prst="rect">
                      <a:avLst/>
                    </a:prstGeom>
                    <a:noFill/>
                    <a:ln w="9525">
                      <a:noFill/>
                      <a:miter lim="800000"/>
                      <a:headEnd/>
                      <a:tailEnd/>
                    </a:ln>
                  </pic:spPr>
                </pic:pic>
              </a:graphicData>
            </a:graphic>
          </wp:inline>
        </w:drawing>
      </w:r>
      <w:r w:rsidR="00EF6B82">
        <w:rPr>
          <w:rFonts w:ascii="Times New Roman" w:eastAsia="Times New Roman" w:hAnsi="Times New Roman" w:cs="Times New Roman"/>
          <w:color w:val="000000"/>
          <w:sz w:val="24"/>
          <w:szCs w:val="24"/>
          <w:shd w:val="clear" w:color="auto" w:fill="FFFFFF"/>
        </w:rPr>
        <w:t xml:space="preserve"> </w:t>
      </w:r>
      <w:r w:rsidRPr="00660450">
        <w:rPr>
          <w:rFonts w:ascii="Times New Roman" w:eastAsia="Times New Roman" w:hAnsi="Times New Roman" w:cs="Times New Roman"/>
          <w:color w:val="000000"/>
          <w:sz w:val="24"/>
          <w:szCs w:val="24"/>
          <w:shd w:val="clear" w:color="auto" w:fill="FFFFFF"/>
        </w:rPr>
        <w:t>Размножают форзицию делением куста, отводками. Также можно нарезать ветки, чтобы они укоренились в воде, а затем их высадить. В почву, подготовленную для посадки, добавляют известь — 1 кг на 1 м2. Если растение подмерзло или плохо ветвится, его нужно обрезать под пень.</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lastRenderedPageBreak/>
        <w:t>Жимолость</w:t>
      </w:r>
      <w:r w:rsidRPr="00660450">
        <w:rPr>
          <w:rFonts w:ascii="Times New Roman" w:eastAsia="Times New Roman" w:hAnsi="Times New Roman" w:cs="Times New Roman"/>
          <w:color w:val="000000"/>
          <w:sz w:val="24"/>
          <w:szCs w:val="24"/>
          <w:shd w:val="clear" w:color="auto" w:fill="FFFFFF"/>
        </w:rPr>
        <w:t> — многолетний кустарник, насчитывающий более 200 видов. Для вертикального озеленения подходят два вида — жимолость каприфоль и жимолость Тельмана.</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noProof/>
          <w:sz w:val="24"/>
          <w:szCs w:val="24"/>
        </w:rPr>
        <w:drawing>
          <wp:inline distT="0" distB="0" distL="0" distR="0">
            <wp:extent cx="908197" cy="673100"/>
            <wp:effectExtent l="0" t="0" r="0" b="0"/>
            <wp:docPr id="31" name="Рисунок 9" descr="https://rykovodstvo.ru/pars_docs/refs/49/48892/48892_html_1de8a0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ykovodstvo.ru/pars_docs/refs/49/48892/48892_html_1de8a0d9.jpg"/>
                    <pic:cNvPicPr>
                      <a:picLocks noChangeAspect="1" noChangeArrowheads="1"/>
                    </pic:cNvPicPr>
                  </pic:nvPicPr>
                  <pic:blipFill>
                    <a:blip r:embed="rId38"/>
                    <a:srcRect/>
                    <a:stretch>
                      <a:fillRect/>
                    </a:stretch>
                  </pic:blipFill>
                  <pic:spPr bwMode="auto">
                    <a:xfrm>
                      <a:off x="0" y="0"/>
                      <a:ext cx="917917" cy="680304"/>
                    </a:xfrm>
                    <a:prstGeom prst="rect">
                      <a:avLst/>
                    </a:prstGeom>
                    <a:noFill/>
                    <a:ln w="9525">
                      <a:noFill/>
                      <a:miter lim="800000"/>
                      <a:headEnd/>
                      <a:tailEnd/>
                    </a:ln>
                  </pic:spPr>
                </pic:pic>
              </a:graphicData>
            </a:graphic>
          </wp:inline>
        </w:drawing>
      </w:r>
      <w:r w:rsidR="00EF6B82">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shd w:val="clear" w:color="auto" w:fill="FFFFFF"/>
        </w:rPr>
        <w:t>Каприфоль — вьющийся или лазающий кустарник. Цветки желтоватого или красноватого цвета с приятным запахом. Цветет в мае — начале июня. Быстро растет, морозостойка, может зимовать без укрытия.</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Жимолость Тельмана — вечнозеленый вьющийся кустарник высотой 5—6 м. Цветки желтовато-оранжевые, цветет в июне-июле. Морозостоек, но рекомендуется побеги на зиму снимать и оставлять на земле.</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имолость предпочитает суглинистые и супесчаные почвы и не любит кислых почв. Растение плохо растет в затененных местах и на переувлажненных или сухих участках. Жимолость неприхотлива и не требует особого ухода.</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Размножают жимолость одревесневшими черенками и отводками. Черенки заготавливают осенью и до весны хранят в помещении или прикопанными в земле. Отводками размножают, как и другие кустарники, прикрывая землей Жимолость лучше сажать в сентябре. Для саженцев готовят посадочные ямы размером 40x40 см, вносят перегной, суперфосфат и калийную соль. Кусты сажают на расстоянии 1—1,5 м друг от друга.</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60450">
        <w:rPr>
          <w:rFonts w:ascii="Times New Roman" w:eastAsia="Times New Roman" w:hAnsi="Times New Roman" w:cs="Times New Roman"/>
          <w:bCs/>
          <w:color w:val="000000"/>
          <w:sz w:val="24"/>
          <w:szCs w:val="24"/>
          <w:shd w:val="clear" w:color="auto" w:fill="FFFFFF"/>
        </w:rPr>
        <w:t>Кирказон </w:t>
      </w:r>
      <w:r w:rsidRPr="00660450">
        <w:rPr>
          <w:rFonts w:ascii="Times New Roman" w:eastAsia="Times New Roman" w:hAnsi="Times New Roman" w:cs="Times New Roman"/>
          <w:color w:val="000000"/>
          <w:sz w:val="24"/>
          <w:szCs w:val="24"/>
          <w:shd w:val="clear" w:color="auto" w:fill="FFFFFF"/>
        </w:rPr>
        <w:t>— многолетний кустарник. Его деревянистая лиана может достигать 6—8 м. Листва густая и плотная. Кирказон цветет в мае-июне, но цветы прячутся под листвой.</w:t>
      </w:r>
      <w:r w:rsidRPr="00660450">
        <w:rPr>
          <w:rFonts w:ascii="Times New Roman" w:eastAsia="Times New Roman" w:hAnsi="Times New Roman" w:cs="Times New Roman"/>
          <w:color w:val="000000"/>
          <w:sz w:val="24"/>
          <w:szCs w:val="24"/>
        </w:rPr>
        <w:br/>
      </w:r>
      <w:r w:rsidRPr="00660450">
        <w:rPr>
          <w:rFonts w:ascii="Times New Roman" w:eastAsia="Times New Roman" w:hAnsi="Times New Roman" w:cs="Times New Roman"/>
          <w:color w:val="000000"/>
          <w:sz w:val="24"/>
          <w:szCs w:val="24"/>
          <w:shd w:val="clear" w:color="auto" w:fill="FFFFFF"/>
        </w:rPr>
        <w:t>Растение нуждается в плодородной почве и хорошем поливе. Любит тень или полутень. Кирказон размножают черенками и отпрысками и высаживают в ямы с подготовленной плодородной почвой. В дальнейшем требуются подкормки и полив.</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t>Клематис</w:t>
      </w:r>
      <w:r w:rsidRPr="00660450">
        <w:rPr>
          <w:rFonts w:ascii="Times New Roman" w:eastAsia="Times New Roman" w:hAnsi="Times New Roman" w:cs="Times New Roman"/>
          <w:color w:val="000000"/>
          <w:sz w:val="24"/>
          <w:szCs w:val="24"/>
          <w:shd w:val="clear" w:color="auto" w:fill="FFFFFF"/>
        </w:rPr>
        <w:t> (ломонос) — многолетняя быстрорастущая лиана с древеснеющими гибкими стеблями, достигающая от 2 до 8 м в высоту. Наиболее распространены клематисы фиолетовый, с цветком диаметром до 5 см, белый, розовый и махровый. Цветки у растений бывают также сиреневыми, темно-сиреневыми, голубыми, красными, шоколадными, кремовыми. Срезанные цветы долго стоят в воде. Клематисы могут расти на одном месте 40—50 лет.</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Растение неприхотливо. Хорошо растет на плодородных глинистых и суглинистых почвах с нейтральной или щелочной реакцией, не любит кислых почв и застойной воды. При близких грунтовых водах нужен дренаж. Клематис предпочитает солнечные места, защищенные от ветров. Нижнюю часть растения полагается затенять, сажая рядом невысокий многолетний кустарник. Клематис хорошо переносит морозы.</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Растение размножают зелеными черенками и отводками. Черенки длиной 4—6 см нарезают летом, укореняют в воде, сажают в горшки с питательной землей и зимой держат в помещении с пониженной температурой, редко поливая. Весной саженцы можно высаживать на постоянное место. Размножение отводками проводят в июле. Для этого рядом с растением делают канавку глубиной 8_10 см, в нее укладывают, пригибая, побег и присыпают его рыхлой землей слоем 1—2 см, поливают часто. Весной отводки отделяют и пересаживают на постоянное место. Для посадки клематисов готовят ямы размером 60x60 см, на дно в качестве дренажа кладут щебень или гравий слоем 15—20 см и насыпают плодородную землю. Растения сажают на расстоянии 130—150 см друг от друга, заглубляя в землю на 15 см выше корневой шейки. Первое время их надо затенять, особенно корневую систему. Диаметр опор для климатисов не должен превышать 2 см. В дальнейшем растениям необходимы жидкие подкормки минеральными удобрениями или настоем коровяка. Весной — полив известковым молоком. Перед наступлением морозов клематисы нужно окучить на высоту 10—15 см, лишние побеги срезать, а под оставшиеся положить лапник или мох, чтобы они не соприкасались с землей, сверху укрыть ветками, хворостом и рубероидом.</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t>Плетистые розы</w:t>
      </w:r>
      <w:r w:rsidRPr="00660450">
        <w:rPr>
          <w:rFonts w:ascii="Times New Roman" w:eastAsia="Times New Roman" w:hAnsi="Times New Roman" w:cs="Times New Roman"/>
          <w:color w:val="000000"/>
          <w:sz w:val="24"/>
          <w:szCs w:val="24"/>
          <w:shd w:val="clear" w:color="auto" w:fill="FFFFFF"/>
        </w:rPr>
        <w:t xml:space="preserve"> — растения с длинными побегами, достигающими в длину несколько метров. Цветки могут быть красными, розовыми, белыми, желтыми размером 2,5—9 см, простые или полумахровые. Цветы плетистых роз собраны в соцветия, они не имеют запаха, распускаются </w:t>
      </w:r>
      <w:r w:rsidRPr="00660450">
        <w:rPr>
          <w:rFonts w:ascii="Times New Roman" w:eastAsia="Times New Roman" w:hAnsi="Times New Roman" w:cs="Times New Roman"/>
          <w:color w:val="000000"/>
          <w:sz w:val="24"/>
          <w:szCs w:val="24"/>
          <w:shd w:val="clear" w:color="auto" w:fill="FFFFFF"/>
        </w:rPr>
        <w:lastRenderedPageBreak/>
        <w:t>в июне. Могут цвести один раз в год или много раз (ремонтантные). Самые распространенные сорта плетистых роз — Дороти Перкинс, Рубин, Нью-Дауи, Примевере, Эксцельза.</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noProof/>
          <w:sz w:val="24"/>
          <w:szCs w:val="24"/>
        </w:rPr>
        <w:drawing>
          <wp:inline distT="0" distB="0" distL="0" distR="0">
            <wp:extent cx="774700" cy="680964"/>
            <wp:effectExtent l="0" t="0" r="0" b="0"/>
            <wp:docPr id="29" name="Рисунок 11" descr="https://rykovodstvo.ru/pars_docs/refs/49/48892/48892_html_2604f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rykovodstvo.ru/pars_docs/refs/49/48892/48892_html_2604f774.jpg"/>
                    <pic:cNvPicPr>
                      <a:picLocks noChangeAspect="1" noChangeArrowheads="1"/>
                    </pic:cNvPicPr>
                  </pic:nvPicPr>
                  <pic:blipFill>
                    <a:blip r:embed="rId39"/>
                    <a:srcRect/>
                    <a:stretch>
                      <a:fillRect/>
                    </a:stretch>
                  </pic:blipFill>
                  <pic:spPr bwMode="auto">
                    <a:xfrm>
                      <a:off x="0" y="0"/>
                      <a:ext cx="783231" cy="688463"/>
                    </a:xfrm>
                    <a:prstGeom prst="rect">
                      <a:avLst/>
                    </a:prstGeom>
                    <a:noFill/>
                    <a:ln w="9525">
                      <a:noFill/>
                      <a:miter lim="800000"/>
                      <a:headEnd/>
                      <a:tailEnd/>
                    </a:ln>
                  </pic:spPr>
                </pic:pic>
              </a:graphicData>
            </a:graphic>
          </wp:inline>
        </w:drawing>
      </w:r>
      <w:r w:rsidR="00EF6B82">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shd w:val="clear" w:color="auto" w:fill="FFFFFF"/>
        </w:rPr>
        <w:t>Розы любят места, освещенные солнцем и защищенные от холодных ветров. Растут на любой хорошо удобренной почве. Ее нужно подготовить с осени: взрыхлить на глубину не менее 50 см, удобрить органическими и минеральными удобрениями. Перед посадкой в почву вносят навоз — 4-8 кг на 1 м2. Плетистые розы размножают отводками. Сажают растения ранней весной или осенью, сразу снабжая опорой. Перед посадкой удаляют малоразвитые побеги, а после посадки поливают и окучивают. Уход за плетистыми розами такой же, как и за кустарниковыми. Правда, обрезать их надо слабее, так как при сильной обрезке у плетистых сортов отрастают очень длинные побеги — плети, которые не зацветут в текущем году. Вырезать нужно только ломаные, тонкие и поврежденные побеги, оставляя только 5-6 главных. В дальнейшем розы требуют укрытия на зиму, подкормки, прополки, рыхления, профилактических обработок против вредителей и болезней.</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t>Хмель обыкновенный</w:t>
      </w:r>
      <w:r w:rsidRPr="00660450">
        <w:rPr>
          <w:rFonts w:ascii="Times New Roman" w:eastAsia="Times New Roman" w:hAnsi="Times New Roman" w:cs="Times New Roman"/>
          <w:color w:val="000000"/>
          <w:sz w:val="24"/>
          <w:szCs w:val="24"/>
          <w:shd w:val="clear" w:color="auto" w:fill="FFFFFF"/>
        </w:rPr>
        <w:t> — травянистая лиана. Многолетнее корневище ежегодно дает новую поросль из почек возобновления. Побеги достигают 7 м. Хмель — двудомное растение, женские соцветия — шишки, мужские — сильно разветвленные метелки.</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noProof/>
          <w:sz w:val="24"/>
          <w:szCs w:val="24"/>
        </w:rPr>
        <w:drawing>
          <wp:inline distT="0" distB="0" distL="0" distR="0">
            <wp:extent cx="1049866" cy="787400"/>
            <wp:effectExtent l="0" t="0" r="0" b="0"/>
            <wp:docPr id="28" name="Рисунок 12" descr="https://rykovodstvo.ru/pars_docs/refs/49/48892/48892_html_m60390e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ykovodstvo.ru/pars_docs/refs/49/48892/48892_html_m60390ec5.jpg"/>
                    <pic:cNvPicPr>
                      <a:picLocks noChangeAspect="1" noChangeArrowheads="1"/>
                    </pic:cNvPicPr>
                  </pic:nvPicPr>
                  <pic:blipFill>
                    <a:blip r:embed="rId40"/>
                    <a:srcRect/>
                    <a:stretch>
                      <a:fillRect/>
                    </a:stretch>
                  </pic:blipFill>
                  <pic:spPr bwMode="auto">
                    <a:xfrm flipH="1">
                      <a:off x="0" y="0"/>
                      <a:ext cx="1058680" cy="794010"/>
                    </a:xfrm>
                    <a:prstGeom prst="rect">
                      <a:avLst/>
                    </a:prstGeom>
                    <a:noFill/>
                    <a:ln w="9525">
                      <a:noFill/>
                      <a:miter lim="800000"/>
                      <a:headEnd/>
                      <a:tailEnd/>
                    </a:ln>
                  </pic:spPr>
                </pic:pic>
              </a:graphicData>
            </a:graphic>
          </wp:inline>
        </w:drawing>
      </w:r>
      <w:r w:rsidR="00EF6B82">
        <w:rPr>
          <w:rFonts w:ascii="Times New Roman" w:eastAsia="Times New Roman" w:hAnsi="Times New Roman" w:cs="Times New Roman"/>
          <w:color w:val="000000"/>
          <w:sz w:val="24"/>
          <w:szCs w:val="24"/>
          <w:shd w:val="clear" w:color="auto" w:fill="FFFFFF"/>
        </w:rPr>
        <w:t xml:space="preserve"> </w:t>
      </w:r>
      <w:r w:rsidRPr="00660450">
        <w:rPr>
          <w:rFonts w:ascii="Times New Roman" w:eastAsia="Times New Roman" w:hAnsi="Times New Roman" w:cs="Times New Roman"/>
          <w:color w:val="000000"/>
          <w:sz w:val="24"/>
          <w:szCs w:val="24"/>
          <w:shd w:val="clear" w:color="auto" w:fill="FFFFFF"/>
        </w:rPr>
        <w:t>В садовом дизайне хмель незаменим, когда нужно быстро создать «зеленую вертикаль», например, прикрыть хозяйственные постройки или неказистый забор. Хмель разрастается довольно быстро и уже на второй год дает соплодия. Посадив хмель, можно не пересаживать его в течение 15 лет. Лучшее время для посадки лианы — осень. Отрезки корневищ высаживают в полутенистом или тенистом месте, желательно там, где почва сохраняет влажность. Рассаживают черенки хмеля на расстоянии не менее 1 м. На зиму лучше всего присыпать посадки торфом. Когда весенние побеги достигнут 60-70 см в длину, им следует обеспечить опору, желательно более 3 м в высоту. Взрослые экземпляры этого растения за первую половину лета развивают мощную крону из переплетающихся сочных побегов с лопастными листьями и декоративными «шишками». Обнаженную нижнюю часть стеблей можно замаскировать ирисами, астильбой или папоротниками.</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t>Настурция </w:t>
      </w:r>
      <w:r w:rsidRPr="00660450">
        <w:rPr>
          <w:rFonts w:ascii="Times New Roman" w:eastAsia="Times New Roman" w:hAnsi="Times New Roman" w:cs="Times New Roman"/>
          <w:color w:val="000000"/>
          <w:sz w:val="24"/>
          <w:szCs w:val="24"/>
          <w:shd w:val="clear" w:color="auto" w:fill="FFFFFF"/>
        </w:rPr>
        <w:t>— неприхотливое однолетнее растение. Плетистые сорта достигают высоты 2—4 м. Листья бывают светло-зеленые, зеленые и темно-зеленые; крупные, средние и мелкие. Настурция цветет душистыми желтыми, оранжевыми, красными, кремовыми цветами, простыми или бархатистыми. Они появляются через 45—50 дней после появления всходов и цветут до заморозков.</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noProof/>
          <w:sz w:val="24"/>
          <w:szCs w:val="24"/>
        </w:rPr>
        <w:drawing>
          <wp:inline distT="0" distB="0" distL="0" distR="0">
            <wp:extent cx="836960" cy="628650"/>
            <wp:effectExtent l="0" t="0" r="0" b="0"/>
            <wp:docPr id="27" name="Рисунок 13" descr="https://rykovodstvo.ru/pars_docs/refs/49/48892/48892_html_m680bcf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rykovodstvo.ru/pars_docs/refs/49/48892/48892_html_m680bcf05.jpg"/>
                    <pic:cNvPicPr>
                      <a:picLocks noChangeAspect="1" noChangeArrowheads="1"/>
                    </pic:cNvPicPr>
                  </pic:nvPicPr>
                  <pic:blipFill>
                    <a:blip r:embed="rId41"/>
                    <a:srcRect/>
                    <a:stretch>
                      <a:fillRect/>
                    </a:stretch>
                  </pic:blipFill>
                  <pic:spPr bwMode="auto">
                    <a:xfrm>
                      <a:off x="0" y="0"/>
                      <a:ext cx="841300" cy="631910"/>
                    </a:xfrm>
                    <a:prstGeom prst="rect">
                      <a:avLst/>
                    </a:prstGeom>
                    <a:noFill/>
                    <a:ln w="9525">
                      <a:noFill/>
                      <a:miter lim="800000"/>
                      <a:headEnd/>
                      <a:tailEnd/>
                    </a:ln>
                  </pic:spPr>
                </pic:pic>
              </a:graphicData>
            </a:graphic>
          </wp:inline>
        </w:drawing>
      </w:r>
      <w:r w:rsidRPr="00660450">
        <w:rPr>
          <w:rFonts w:ascii="Times New Roman" w:eastAsia="Times New Roman" w:hAnsi="Times New Roman" w:cs="Times New Roman"/>
          <w:color w:val="000000"/>
          <w:sz w:val="24"/>
          <w:szCs w:val="24"/>
          <w:shd w:val="clear" w:color="auto" w:fill="FFFFFF"/>
        </w:rPr>
        <w:t>Настурция любит свет, но растет и при недостатке солнца. Почву предпочитает рыхлую, питательную и умеренно увлажненную, плохо переносит высокие и низкие температуры. Не выносит свежего навоза, избытка влаги и боится заморозков</w:t>
      </w:r>
      <w:r w:rsidR="00832AD7">
        <w:rPr>
          <w:rFonts w:ascii="Times New Roman" w:eastAsia="Times New Roman" w:hAnsi="Times New Roman" w:cs="Times New Roman"/>
          <w:color w:val="000000"/>
          <w:sz w:val="24"/>
          <w:szCs w:val="24"/>
          <w:shd w:val="clear" w:color="auto" w:fill="FFFFFF"/>
        </w:rPr>
        <w:t>.</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Растение размножается семенами, созревающими в августе-сентябре. В начале мая семена высевают в грунт, и дней через 10—14 появляются всходы. При появлении 2—3 листочков всходы рекомендуется проредить. В начале роста плети настурции нужно аккуратно прикреплять к проволочной или шпагатной опоре.</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t>Душистый горошек </w:t>
      </w:r>
      <w:r w:rsidRPr="00660450">
        <w:rPr>
          <w:rFonts w:ascii="Times New Roman" w:eastAsia="Times New Roman" w:hAnsi="Times New Roman" w:cs="Times New Roman"/>
          <w:color w:val="000000"/>
          <w:sz w:val="24"/>
          <w:szCs w:val="24"/>
          <w:shd w:val="clear" w:color="auto" w:fill="FFFFFF"/>
        </w:rPr>
        <w:t xml:space="preserve">— однолетнее вьющееся растение с лазающими стеблями, достигающими 1,5—2 м высоты. Цветки достаточно крупные, собранны в кисти по 3-12 штук. Они имеют приятный тонкий аромат и разнообразную окраску. Могут быть белыми, розовыми, </w:t>
      </w:r>
      <w:r w:rsidRPr="00660450">
        <w:rPr>
          <w:rFonts w:ascii="Times New Roman" w:eastAsia="Times New Roman" w:hAnsi="Times New Roman" w:cs="Times New Roman"/>
          <w:color w:val="000000"/>
          <w:sz w:val="24"/>
          <w:szCs w:val="24"/>
          <w:shd w:val="clear" w:color="auto" w:fill="FFFFFF"/>
        </w:rPr>
        <w:lastRenderedPageBreak/>
        <w:t>красными, голубыми, синими или желтыми, в зависимости от сорта. Широко распространены сорта двух высокорослых групп — Спенсер и Казберсон флорибунда.</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noProof/>
          <w:sz w:val="24"/>
          <w:szCs w:val="24"/>
        </w:rPr>
        <w:drawing>
          <wp:inline distT="0" distB="0" distL="0" distR="0">
            <wp:extent cx="1136278" cy="844550"/>
            <wp:effectExtent l="0" t="0" r="0" b="0"/>
            <wp:docPr id="26" name="Рисунок 14" descr="https://rykovodstvo.ru/pars_docs/refs/49/48892/48892_html_m59036e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rykovodstvo.ru/pars_docs/refs/49/48892/48892_html_m59036eae.jpg"/>
                    <pic:cNvPicPr>
                      <a:picLocks noChangeAspect="1" noChangeArrowheads="1"/>
                    </pic:cNvPicPr>
                  </pic:nvPicPr>
                  <pic:blipFill>
                    <a:blip r:embed="rId42"/>
                    <a:srcRect/>
                    <a:stretch>
                      <a:fillRect/>
                    </a:stretch>
                  </pic:blipFill>
                  <pic:spPr bwMode="auto">
                    <a:xfrm>
                      <a:off x="0" y="0"/>
                      <a:ext cx="1145715" cy="851564"/>
                    </a:xfrm>
                    <a:prstGeom prst="rect">
                      <a:avLst/>
                    </a:prstGeom>
                    <a:noFill/>
                    <a:ln w="9525">
                      <a:noFill/>
                      <a:miter lim="800000"/>
                      <a:headEnd/>
                      <a:tailEnd/>
                    </a:ln>
                  </pic:spPr>
                </pic:pic>
              </a:graphicData>
            </a:graphic>
          </wp:inline>
        </w:drawing>
      </w:r>
      <w:r w:rsidRPr="00660450">
        <w:rPr>
          <w:rFonts w:ascii="Times New Roman" w:eastAsia="Times New Roman" w:hAnsi="Times New Roman" w:cs="Times New Roman"/>
          <w:color w:val="000000"/>
          <w:sz w:val="24"/>
          <w:szCs w:val="24"/>
          <w:shd w:val="clear" w:color="auto" w:fill="FFFFFF"/>
        </w:rPr>
        <w:t>Растение светолюбивое, не боится заморозков, особенно предпочитает умеренные температуры. При резких колебаниях и при низкой температуре опадают цветки и бутоны. Для душистого горошка необходима легкая или средняя хорошо дренированная плодородная почва, которую нужно готовить с осени. Б почву вносят известь — 0,2 кг на 1 м2, органические удобрения или торф — 1 кг на 1 м2. Если почвы тяжелые глинистые, вносят также песок — 6 кг на 1 м2. Затем почву нужно перекопать.</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Размножают растение семенами, высевая их сразу в грунт, или предварительно выращивают рассаду. Для рассады семена сажают в конце марта — начале апреля, поливают умеренно. После появления 3—4 листочков нужно прищипнуть точку роста и подкормить растение. В грунт душистый горошек высаживают как только прогреется почва, на расстоянии 15—20 см друг от друга. Растение требует двухразовой подкормки — через 1,5-2 недели после всходов или высадки рассады и перед бутонизацией. Почву нужно рыхлить и удалять сорняки.</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bCs/>
          <w:color w:val="000000"/>
          <w:sz w:val="24"/>
          <w:szCs w:val="24"/>
          <w:shd w:val="clear" w:color="auto" w:fill="FFFFFF"/>
        </w:rPr>
        <w:t>Фасоль декоративная </w:t>
      </w:r>
      <w:r w:rsidRPr="00660450">
        <w:rPr>
          <w:rFonts w:ascii="Times New Roman" w:eastAsia="Times New Roman" w:hAnsi="Times New Roman" w:cs="Times New Roman"/>
          <w:color w:val="000000"/>
          <w:sz w:val="24"/>
          <w:szCs w:val="24"/>
          <w:shd w:val="clear" w:color="auto" w:fill="FFFFFF"/>
        </w:rPr>
        <w:t>— однолетнее растение с тонкими вьющимися стеблями, цветущее красно-оранжевыми, белыми или пестрыми цветками. Ее побеги могут быть длиной 2,5—3 м. Цветет с июля по сентябрь цветками величиной около 1 см, собранными в кисти по 7—15 штук. Плоды фасоли съедобные, молодые стручки употребляют в пищу в вареном виде. Растение теплолюбиво, теневыносливо, но предпочитает солнечные места. Любит рыхлую плодородную и умеренно влажную почву. Выращивают фасоль посевом семян в грунт, всходы появляются через 7-10 дней, а цветы через 70—80 после появления всходов.</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bCs/>
          <w:i/>
          <w:iCs/>
          <w:color w:val="000000"/>
          <w:sz w:val="24"/>
          <w:szCs w:val="24"/>
          <w:shd w:val="clear" w:color="auto" w:fill="FFFFFF"/>
        </w:rPr>
      </w:pPr>
      <w:r w:rsidRPr="00660450">
        <w:rPr>
          <w:rFonts w:ascii="Times New Roman" w:eastAsia="Times New Roman" w:hAnsi="Times New Roman" w:cs="Times New Roman"/>
          <w:bCs/>
          <w:i/>
          <w:iCs/>
          <w:color w:val="000000"/>
          <w:sz w:val="24"/>
          <w:szCs w:val="24"/>
          <w:shd w:val="clear" w:color="auto" w:fill="FFFFFF"/>
        </w:rPr>
        <w:t>Порядок выполнения работы.</w:t>
      </w:r>
    </w:p>
    <w:p w:rsidR="00832AD7"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shd w:val="clear" w:color="auto" w:fill="FFFFFF"/>
        </w:rPr>
      </w:pPr>
      <w:r w:rsidRPr="00660450">
        <w:rPr>
          <w:rFonts w:ascii="Times New Roman" w:eastAsia="Times New Roman" w:hAnsi="Times New Roman" w:cs="Times New Roman"/>
          <w:color w:val="000000"/>
          <w:sz w:val="24"/>
          <w:szCs w:val="24"/>
          <w:shd w:val="clear" w:color="auto" w:fill="FFFFFF"/>
        </w:rPr>
        <w:t>1.Изучить информацию по определению ассортимента вьющихся растений и древесных лиан, приёмы посадки и закрепления их на опоре.</w:t>
      </w:r>
    </w:p>
    <w:p w:rsidR="006100BB" w:rsidRPr="00660450" w:rsidRDefault="006100BB" w:rsidP="00122143">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shd w:val="clear" w:color="auto" w:fill="FFFFFF"/>
        </w:rPr>
        <w:t>2. В тетради для практических работ описать ассортимент вьющихся растений и древесных лиан, приёмы посадки и закрепления их на опоре.</w:t>
      </w:r>
    </w:p>
    <w:p w:rsidR="006100BB" w:rsidRPr="00660450" w:rsidRDefault="00832AD7" w:rsidP="00122143">
      <w:pPr>
        <w:pStyle w:val="af2"/>
        <w:spacing w:after="0"/>
        <w:jc w:val="center"/>
      </w:pPr>
      <w:r>
        <w:t>ПРАКТИЧЕСКАЯ</w:t>
      </w:r>
      <w:r w:rsidR="006100BB" w:rsidRPr="00660450">
        <w:t xml:space="preserve"> РАБОТА №11</w:t>
      </w:r>
    </w:p>
    <w:p w:rsidR="006100BB" w:rsidRPr="00660450" w:rsidRDefault="00F57E5D" w:rsidP="00122143">
      <w:pPr>
        <w:spacing w:after="0" w:line="240" w:lineRule="auto"/>
        <w:jc w:val="center"/>
        <w:rPr>
          <w:rFonts w:ascii="Times New Roman" w:hAnsi="Times New Roman" w:cs="Times New Roman"/>
          <w:color w:val="111115"/>
          <w:sz w:val="24"/>
          <w:szCs w:val="24"/>
          <w:shd w:val="clear" w:color="auto" w:fill="FFFFFF"/>
        </w:rPr>
      </w:pPr>
      <w:r w:rsidRPr="00660450">
        <w:rPr>
          <w:rFonts w:ascii="Times New Roman" w:hAnsi="Times New Roman" w:cs="Times New Roman"/>
          <w:color w:val="111115"/>
          <w:sz w:val="24"/>
          <w:szCs w:val="24"/>
          <w:shd w:val="clear" w:color="auto" w:fill="FFFFFF"/>
        </w:rPr>
        <w:t>Тема: Решение задач по определению нормы высева семян газонных трав</w:t>
      </w:r>
    </w:p>
    <w:p w:rsidR="00F856BB" w:rsidRPr="00660450" w:rsidRDefault="00F856BB" w:rsidP="00122143">
      <w:pPr>
        <w:shd w:val="clear" w:color="auto" w:fill="FEFEFE"/>
        <w:spacing w:after="0" w:line="240" w:lineRule="auto"/>
        <w:ind w:right="-1"/>
        <w:jc w:val="both"/>
        <w:rPr>
          <w:rFonts w:ascii="Times New Roman" w:eastAsia="Times New Roman" w:hAnsi="Times New Roman" w:cs="Times New Roman"/>
          <w:color w:val="222222"/>
          <w:sz w:val="24"/>
          <w:szCs w:val="24"/>
        </w:rPr>
      </w:pPr>
      <w:r w:rsidRPr="00660450">
        <w:rPr>
          <w:rFonts w:ascii="Times New Roman" w:eastAsia="Times New Roman" w:hAnsi="Times New Roman" w:cs="Times New Roman"/>
          <w:bCs/>
          <w:color w:val="222222"/>
          <w:sz w:val="24"/>
          <w:szCs w:val="24"/>
          <w:u w:val="single"/>
        </w:rPr>
        <w:t>Цель работы</w:t>
      </w:r>
      <w:r w:rsidRPr="00660450">
        <w:rPr>
          <w:rFonts w:ascii="Times New Roman" w:eastAsia="Times New Roman" w:hAnsi="Times New Roman" w:cs="Times New Roman"/>
          <w:bCs/>
          <w:color w:val="222222"/>
          <w:sz w:val="24"/>
          <w:szCs w:val="24"/>
        </w:rPr>
        <w:t>:</w:t>
      </w:r>
      <w:r w:rsidR="00832AD7">
        <w:rPr>
          <w:rFonts w:ascii="Times New Roman" w:eastAsia="Times New Roman" w:hAnsi="Times New Roman" w:cs="Times New Roman"/>
          <w:color w:val="222222"/>
          <w:sz w:val="24"/>
          <w:szCs w:val="24"/>
        </w:rPr>
        <w:t xml:space="preserve"> </w:t>
      </w:r>
      <w:r w:rsidRPr="00660450">
        <w:rPr>
          <w:rFonts w:ascii="Times New Roman" w:eastAsia="Times New Roman" w:hAnsi="Times New Roman" w:cs="Times New Roman"/>
          <w:color w:val="222222"/>
          <w:sz w:val="24"/>
          <w:szCs w:val="24"/>
        </w:rPr>
        <w:t>знать значения всхожести, хозяйственной годности и класс репродукции семян газонных трав. Знать ассортимент газонных трав, уметь рассчитывать пропорции в травосмесях для различных типов газонов.</w:t>
      </w:r>
    </w:p>
    <w:p w:rsidR="00F856BB" w:rsidRPr="00660450" w:rsidRDefault="00F856BB" w:rsidP="00122143">
      <w:pPr>
        <w:shd w:val="clear" w:color="auto" w:fill="FEFEFE"/>
        <w:spacing w:after="0" w:line="240" w:lineRule="auto"/>
        <w:ind w:right="-1"/>
        <w:jc w:val="both"/>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Уметь составлять травосмеси, с учетом норм высева семян и хозяйственной годности.</w:t>
      </w:r>
    </w:p>
    <w:p w:rsidR="00F856BB" w:rsidRPr="00660450" w:rsidRDefault="00F856BB" w:rsidP="00122143">
      <w:pPr>
        <w:shd w:val="clear" w:color="auto" w:fill="FEFEFE"/>
        <w:spacing w:after="0" w:line="240" w:lineRule="auto"/>
        <w:ind w:right="-1"/>
        <w:jc w:val="both"/>
        <w:rPr>
          <w:rFonts w:ascii="Times New Roman" w:eastAsia="Times New Roman" w:hAnsi="Times New Roman" w:cs="Times New Roman"/>
          <w:color w:val="222222"/>
          <w:sz w:val="24"/>
          <w:szCs w:val="24"/>
        </w:rPr>
      </w:pPr>
      <w:r w:rsidRPr="00660450">
        <w:rPr>
          <w:rFonts w:ascii="Times New Roman" w:eastAsia="Times New Roman" w:hAnsi="Times New Roman" w:cs="Times New Roman"/>
          <w:bCs/>
          <w:color w:val="222222"/>
          <w:sz w:val="24"/>
          <w:szCs w:val="24"/>
        </w:rPr>
        <w:t>Ход работы:</w:t>
      </w:r>
    </w:p>
    <w:p w:rsidR="00F856BB" w:rsidRPr="00660450" w:rsidRDefault="00F856BB" w:rsidP="00122143">
      <w:pPr>
        <w:shd w:val="clear" w:color="auto" w:fill="FEFEFE"/>
        <w:spacing w:after="0" w:line="240" w:lineRule="auto"/>
        <w:ind w:right="-1" w:firstLine="851"/>
        <w:jc w:val="both"/>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Следует обратить внимание на определенные нормы высева семян для образования чистого газона, уточнить исходные данные для расчета г/кв.м. Расчет в потребности в семенах газонных трав для создания смешанного газона. Подобрать состав травосмеси следует исходя из конкретных условии местопроизрастания, причем не следует брать более 3-5 компонентов. Практическая работа дает навыки в составлении травосмесей для газонов разных типов и участков с разнообразными природными условиями.</w:t>
      </w:r>
    </w:p>
    <w:p w:rsidR="00F856BB" w:rsidRPr="00660450" w:rsidRDefault="00F856BB" w:rsidP="00122143">
      <w:pPr>
        <w:shd w:val="clear" w:color="auto" w:fill="FEFEFE"/>
        <w:spacing w:after="0" w:line="240" w:lineRule="auto"/>
        <w:ind w:right="-1" w:firstLine="851"/>
        <w:jc w:val="both"/>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Для создания газона применяют различные травосмеси в зависимости от климатических и почвенных условий.</w:t>
      </w:r>
    </w:p>
    <w:p w:rsidR="00F856BB" w:rsidRPr="00660450" w:rsidRDefault="00F856BB" w:rsidP="00122143">
      <w:pPr>
        <w:shd w:val="clear" w:color="auto" w:fill="FEFEFE"/>
        <w:spacing w:after="0" w:line="240" w:lineRule="auto"/>
        <w:ind w:right="-1" w:firstLine="851"/>
        <w:jc w:val="both"/>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Принцип составления травосмесей заключается в смешивании семян трав различного типа кущения (корневищные + рыхлокустовые).</w:t>
      </w:r>
    </w:p>
    <w:p w:rsidR="00F856BB" w:rsidRPr="00660450" w:rsidRDefault="00F856BB" w:rsidP="00122143">
      <w:pPr>
        <w:shd w:val="clear" w:color="auto" w:fill="FEFEFE"/>
        <w:spacing w:after="0" w:line="240" w:lineRule="auto"/>
        <w:ind w:right="-1" w:firstLine="851"/>
        <w:jc w:val="both"/>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Хозяйственная годность определяется произведением величины чистоты семян на величину их всхожести.</w:t>
      </w:r>
    </w:p>
    <w:p w:rsidR="00F856BB" w:rsidRPr="00660450" w:rsidRDefault="00F856BB" w:rsidP="00122143">
      <w:pPr>
        <w:shd w:val="clear" w:color="auto" w:fill="FEFEFE"/>
        <w:spacing w:after="0" w:line="240" w:lineRule="auto"/>
        <w:ind w:right="-1" w:firstLine="851"/>
        <w:jc w:val="both"/>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Норма высева семян рассчитывается по формуле:</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N=(n*p)/Д</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 – норма травосмеси</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lastRenderedPageBreak/>
        <w:t>n – расчётная норма высева семян в чистом виде данного вида трав (при 100% всхожести)</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р – процент участия данного вида травосмеси в чистом виде</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Д – хозяйственная годность семян (выражается в %)</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u w:val="single"/>
        </w:rPr>
        <w:t>Задача</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Расчёт нормы высева семян для следующей травосмеси:</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Мятлик луговой 40% (хоз. годность 75%)</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Овсяница красная 60% (хоз. годность 80%)</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N=(27*40+100*60)/75+80==7080/155=45,6</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u w:val="single"/>
        </w:rPr>
        <w:t>Расчёт семян для газона обыкновенного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EFEFE"/>
        <w:tblCellMar>
          <w:top w:w="15" w:type="dxa"/>
          <w:left w:w="15" w:type="dxa"/>
          <w:bottom w:w="15" w:type="dxa"/>
          <w:right w:w="15" w:type="dxa"/>
        </w:tblCellMar>
        <w:tblLook w:val="04A0" w:firstRow="1" w:lastRow="0" w:firstColumn="1" w:lastColumn="0" w:noHBand="0" w:noVBand="1"/>
      </w:tblPr>
      <w:tblGrid>
        <w:gridCol w:w="444"/>
        <w:gridCol w:w="4147"/>
        <w:gridCol w:w="2552"/>
        <w:gridCol w:w="3118"/>
      </w:tblGrid>
      <w:tr w:rsidR="00F856BB" w:rsidRPr="00660450" w:rsidTr="00DF7C56">
        <w:trPr>
          <w:tblCellSpacing w:w="15" w:type="dxa"/>
        </w:trPr>
        <w:tc>
          <w:tcPr>
            <w:tcW w:w="0" w:type="auto"/>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  №</w:t>
            </w:r>
          </w:p>
        </w:tc>
        <w:tc>
          <w:tcPr>
            <w:tcW w:w="4117"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  культура</w:t>
            </w:r>
          </w:p>
        </w:tc>
        <w:tc>
          <w:tcPr>
            <w:tcW w:w="2522"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Кол-во семян,%</w:t>
            </w:r>
          </w:p>
        </w:tc>
        <w:tc>
          <w:tcPr>
            <w:tcW w:w="3073"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Хозяйственная годность</w:t>
            </w:r>
          </w:p>
        </w:tc>
      </w:tr>
      <w:tr w:rsidR="00F856BB" w:rsidRPr="00660450" w:rsidTr="00DF7C56">
        <w:trPr>
          <w:tblCellSpacing w:w="15" w:type="dxa"/>
        </w:trPr>
        <w:tc>
          <w:tcPr>
            <w:tcW w:w="0" w:type="auto"/>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4117"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Овсяница луговая «Bluw Chip»</w:t>
            </w:r>
          </w:p>
        </w:tc>
        <w:tc>
          <w:tcPr>
            <w:tcW w:w="2522"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3073"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r>
      <w:tr w:rsidR="00F856BB" w:rsidRPr="00660450" w:rsidTr="00DF7C56">
        <w:trPr>
          <w:tblCellSpacing w:w="15" w:type="dxa"/>
        </w:trPr>
        <w:tc>
          <w:tcPr>
            <w:tcW w:w="0" w:type="auto"/>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4117"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Полевица белая «Impact»</w:t>
            </w:r>
          </w:p>
        </w:tc>
        <w:tc>
          <w:tcPr>
            <w:tcW w:w="2522"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3073"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r>
      <w:tr w:rsidR="00F856BB" w:rsidRPr="00660450" w:rsidTr="00DF7C56">
        <w:trPr>
          <w:tblCellSpacing w:w="15" w:type="dxa"/>
        </w:trPr>
        <w:tc>
          <w:tcPr>
            <w:tcW w:w="0" w:type="auto"/>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4117"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Райграс пастбищный «NuGlade»</w:t>
            </w:r>
          </w:p>
        </w:tc>
        <w:tc>
          <w:tcPr>
            <w:tcW w:w="2522"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3073"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r>
      <w:tr w:rsidR="00F856BB" w:rsidRPr="00660450" w:rsidTr="00DF7C56">
        <w:trPr>
          <w:tblCellSpacing w:w="15" w:type="dxa"/>
        </w:trPr>
        <w:tc>
          <w:tcPr>
            <w:tcW w:w="0" w:type="auto"/>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4117"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Мятлик луговой «Everest»</w:t>
            </w:r>
          </w:p>
        </w:tc>
        <w:tc>
          <w:tcPr>
            <w:tcW w:w="2522"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3073"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r>
    </w:tbl>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N1=(121*20)/87=27,8</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N2=(15*30)/84=5.3</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N3=(130*30)/77=50.6</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N4=(27*20)/71=7.6</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Nобщ.=27,8+5,3+50,6+7,6=91,3 кг/га</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u w:val="single"/>
        </w:rPr>
        <w:t>Расчёт семян для газона лугового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EFEFE"/>
        <w:tblCellMar>
          <w:top w:w="15" w:type="dxa"/>
          <w:left w:w="15" w:type="dxa"/>
          <w:bottom w:w="15" w:type="dxa"/>
          <w:right w:w="15" w:type="dxa"/>
        </w:tblCellMar>
        <w:tblLook w:val="04A0" w:firstRow="1" w:lastRow="0" w:firstColumn="1" w:lastColumn="0" w:noHBand="0" w:noVBand="1"/>
      </w:tblPr>
      <w:tblGrid>
        <w:gridCol w:w="444"/>
        <w:gridCol w:w="4147"/>
        <w:gridCol w:w="2410"/>
        <w:gridCol w:w="3260"/>
      </w:tblGrid>
      <w:tr w:rsidR="00F856BB" w:rsidRPr="00660450" w:rsidTr="00DF7C56">
        <w:trPr>
          <w:tblCellSpacing w:w="15" w:type="dxa"/>
        </w:trPr>
        <w:tc>
          <w:tcPr>
            <w:tcW w:w="0" w:type="auto"/>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  №</w:t>
            </w:r>
          </w:p>
        </w:tc>
        <w:tc>
          <w:tcPr>
            <w:tcW w:w="4117"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  культура</w:t>
            </w:r>
          </w:p>
        </w:tc>
        <w:tc>
          <w:tcPr>
            <w:tcW w:w="238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Кол-во семян,</w:t>
            </w:r>
            <w:r w:rsidR="00832AD7">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w:t>
            </w:r>
          </w:p>
        </w:tc>
        <w:tc>
          <w:tcPr>
            <w:tcW w:w="321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Хозяйственная годность</w:t>
            </w:r>
          </w:p>
        </w:tc>
      </w:tr>
      <w:tr w:rsidR="00F856BB" w:rsidRPr="00660450" w:rsidTr="00DF7C56">
        <w:trPr>
          <w:tblCellSpacing w:w="15" w:type="dxa"/>
        </w:trPr>
        <w:tc>
          <w:tcPr>
            <w:tcW w:w="0" w:type="auto"/>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4117"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Овсяница луговая «Bluw Chip»</w:t>
            </w:r>
          </w:p>
        </w:tc>
        <w:tc>
          <w:tcPr>
            <w:tcW w:w="238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321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r>
      <w:tr w:rsidR="00F856BB" w:rsidRPr="00660450" w:rsidTr="00DF7C56">
        <w:trPr>
          <w:tblCellSpacing w:w="15" w:type="dxa"/>
        </w:trPr>
        <w:tc>
          <w:tcPr>
            <w:tcW w:w="0" w:type="auto"/>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4117"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Тимофеевка луговая</w:t>
            </w:r>
          </w:p>
        </w:tc>
        <w:tc>
          <w:tcPr>
            <w:tcW w:w="238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321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r>
      <w:tr w:rsidR="00F856BB" w:rsidRPr="00660450" w:rsidTr="00DF7C56">
        <w:trPr>
          <w:tblCellSpacing w:w="15" w:type="dxa"/>
        </w:trPr>
        <w:tc>
          <w:tcPr>
            <w:tcW w:w="0" w:type="auto"/>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4117"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Мятлик луговой «Everest»</w:t>
            </w:r>
          </w:p>
        </w:tc>
        <w:tc>
          <w:tcPr>
            <w:tcW w:w="238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321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r>
    </w:tbl>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 N1=(50*40)/87=22,9</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N2=(121*30)/87=41.7</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N3=(27*30)/71=11.4</w:t>
      </w:r>
    </w:p>
    <w:p w:rsidR="00F856BB" w:rsidRPr="00660450" w:rsidRDefault="00F856BB" w:rsidP="00122143">
      <w:pPr>
        <w:shd w:val="clear" w:color="auto" w:fill="FEFEFE"/>
        <w:spacing w:after="0" w:line="240" w:lineRule="auto"/>
        <w:ind w:left="351" w:right="1054"/>
        <w:rPr>
          <w:rFonts w:ascii="Times New Roman" w:eastAsia="Times New Roman" w:hAnsi="Times New Roman" w:cs="Times New Roman"/>
          <w:color w:val="222222"/>
          <w:sz w:val="24"/>
          <w:szCs w:val="24"/>
        </w:rPr>
      </w:pPr>
      <w:r w:rsidRPr="00660450">
        <w:rPr>
          <w:rFonts w:ascii="Times New Roman" w:eastAsia="Times New Roman" w:hAnsi="Times New Roman" w:cs="Times New Roman"/>
          <w:color w:val="222222"/>
          <w:sz w:val="24"/>
          <w:szCs w:val="24"/>
        </w:rPr>
        <w:t>Nобщ.=22,9+41,7+11,4=76 кг/га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EFEFE"/>
        <w:tblCellMar>
          <w:top w:w="15" w:type="dxa"/>
          <w:left w:w="15" w:type="dxa"/>
          <w:bottom w:w="15" w:type="dxa"/>
          <w:right w:w="15" w:type="dxa"/>
        </w:tblCellMar>
        <w:tblLook w:val="04A0" w:firstRow="1" w:lastRow="0" w:firstColumn="1" w:lastColumn="0" w:noHBand="0" w:noVBand="1"/>
      </w:tblPr>
      <w:tblGrid>
        <w:gridCol w:w="2465"/>
        <w:gridCol w:w="2835"/>
        <w:gridCol w:w="1559"/>
        <w:gridCol w:w="1276"/>
        <w:gridCol w:w="2126"/>
      </w:tblGrid>
      <w:tr w:rsidR="00F856BB" w:rsidRPr="00660450" w:rsidTr="00DF7C56">
        <w:trPr>
          <w:tblCellSpacing w:w="15" w:type="dxa"/>
        </w:trPr>
        <w:tc>
          <w:tcPr>
            <w:tcW w:w="242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Виды трав</w:t>
            </w:r>
          </w:p>
        </w:tc>
        <w:tc>
          <w:tcPr>
            <w:tcW w:w="280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Класс, репродукция семян</w:t>
            </w:r>
          </w:p>
        </w:tc>
        <w:tc>
          <w:tcPr>
            <w:tcW w:w="1529"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Всхожесть, %</w:t>
            </w:r>
          </w:p>
        </w:tc>
        <w:tc>
          <w:tcPr>
            <w:tcW w:w="1246"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Влажность, %</w:t>
            </w:r>
          </w:p>
        </w:tc>
        <w:tc>
          <w:tcPr>
            <w:tcW w:w="2081"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Хозяйственная годность семян</w:t>
            </w:r>
          </w:p>
        </w:tc>
      </w:tr>
      <w:tr w:rsidR="00F856BB" w:rsidRPr="00660450" w:rsidTr="00DF7C56">
        <w:trPr>
          <w:tblCellSpacing w:w="15" w:type="dxa"/>
        </w:trPr>
        <w:tc>
          <w:tcPr>
            <w:tcW w:w="242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Мятлик луговой</w:t>
            </w:r>
          </w:p>
        </w:tc>
        <w:tc>
          <w:tcPr>
            <w:tcW w:w="280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Супер элита элита</w:t>
            </w:r>
          </w:p>
        </w:tc>
        <w:tc>
          <w:tcPr>
            <w:tcW w:w="1529"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1246"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2081"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 -</w:t>
            </w:r>
          </w:p>
        </w:tc>
      </w:tr>
      <w:tr w:rsidR="00F856BB" w:rsidRPr="00660450" w:rsidTr="00DF7C56">
        <w:trPr>
          <w:tblCellSpacing w:w="15" w:type="dxa"/>
        </w:trPr>
        <w:tc>
          <w:tcPr>
            <w:tcW w:w="242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Полевица белая</w:t>
            </w:r>
          </w:p>
        </w:tc>
        <w:tc>
          <w:tcPr>
            <w:tcW w:w="280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Супер элита элита</w:t>
            </w:r>
          </w:p>
        </w:tc>
        <w:tc>
          <w:tcPr>
            <w:tcW w:w="1529"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1246"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2081"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 -</w:t>
            </w:r>
          </w:p>
        </w:tc>
      </w:tr>
      <w:tr w:rsidR="00F856BB" w:rsidRPr="00660450" w:rsidTr="00DF7C56">
        <w:trPr>
          <w:tblCellSpacing w:w="15" w:type="dxa"/>
        </w:trPr>
        <w:tc>
          <w:tcPr>
            <w:tcW w:w="242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Овсяница луговая</w:t>
            </w:r>
          </w:p>
        </w:tc>
        <w:tc>
          <w:tcPr>
            <w:tcW w:w="280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Супер элита элита</w:t>
            </w:r>
          </w:p>
        </w:tc>
        <w:tc>
          <w:tcPr>
            <w:tcW w:w="1529"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1246"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2081"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 -</w:t>
            </w:r>
          </w:p>
        </w:tc>
      </w:tr>
      <w:tr w:rsidR="00F856BB" w:rsidRPr="00660450" w:rsidTr="00DF7C56">
        <w:trPr>
          <w:tblCellSpacing w:w="15" w:type="dxa"/>
        </w:trPr>
        <w:tc>
          <w:tcPr>
            <w:tcW w:w="242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Ежа сборная</w:t>
            </w:r>
          </w:p>
        </w:tc>
        <w:tc>
          <w:tcPr>
            <w:tcW w:w="280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Супер элита элита</w:t>
            </w:r>
          </w:p>
        </w:tc>
        <w:tc>
          <w:tcPr>
            <w:tcW w:w="1529"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1246"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2081"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 -</w:t>
            </w:r>
          </w:p>
        </w:tc>
      </w:tr>
      <w:tr w:rsidR="00F856BB" w:rsidRPr="00660450" w:rsidTr="00DF7C56">
        <w:trPr>
          <w:tblCellSpacing w:w="15" w:type="dxa"/>
        </w:trPr>
        <w:tc>
          <w:tcPr>
            <w:tcW w:w="242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Тимофеевка луговая</w:t>
            </w:r>
          </w:p>
        </w:tc>
        <w:tc>
          <w:tcPr>
            <w:tcW w:w="280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Супер элита элита</w:t>
            </w:r>
          </w:p>
        </w:tc>
        <w:tc>
          <w:tcPr>
            <w:tcW w:w="1529"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1246"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p>
        </w:tc>
        <w:tc>
          <w:tcPr>
            <w:tcW w:w="2081"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 -</w:t>
            </w:r>
          </w:p>
        </w:tc>
      </w:tr>
      <w:tr w:rsidR="00F856BB" w:rsidRPr="00660450" w:rsidTr="00DF7C56">
        <w:trPr>
          <w:tblCellSpacing w:w="15" w:type="dxa"/>
        </w:trPr>
        <w:tc>
          <w:tcPr>
            <w:tcW w:w="2420"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Райграс пастбищный</w:t>
            </w:r>
          </w:p>
        </w:tc>
        <w:tc>
          <w:tcPr>
            <w:tcW w:w="2805"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Супер элита элита</w:t>
            </w:r>
          </w:p>
        </w:tc>
        <w:tc>
          <w:tcPr>
            <w:tcW w:w="1529"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sz w:val="24"/>
                <w:szCs w:val="24"/>
              </w:rPr>
            </w:pPr>
          </w:p>
        </w:tc>
        <w:tc>
          <w:tcPr>
            <w:tcW w:w="1246"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sz w:val="24"/>
                <w:szCs w:val="24"/>
              </w:rPr>
            </w:pPr>
          </w:p>
        </w:tc>
        <w:tc>
          <w:tcPr>
            <w:tcW w:w="2081" w:type="dxa"/>
            <w:shd w:val="clear" w:color="auto" w:fill="FEFEFE"/>
            <w:vAlign w:val="center"/>
            <w:hideMark/>
          </w:tcPr>
          <w:p w:rsidR="00F856BB" w:rsidRPr="00660450" w:rsidRDefault="00F856BB" w:rsidP="00122143">
            <w:pPr>
              <w:spacing w:after="0" w:line="240" w:lineRule="auto"/>
              <w:rPr>
                <w:rFonts w:ascii="Times New Roman" w:eastAsia="Times New Roman" w:hAnsi="Times New Roman" w:cs="Times New Roman"/>
                <w:sz w:val="24"/>
                <w:szCs w:val="24"/>
              </w:rPr>
            </w:pPr>
          </w:p>
        </w:tc>
      </w:tr>
    </w:tbl>
    <w:p w:rsidR="00CC309B" w:rsidRPr="00660450" w:rsidRDefault="00092150" w:rsidP="00122143">
      <w:pPr>
        <w:pStyle w:val="af2"/>
        <w:spacing w:after="0"/>
        <w:jc w:val="center"/>
      </w:pPr>
      <w:r>
        <w:t xml:space="preserve">ПРАКТИЧЕСКАЯ </w:t>
      </w:r>
      <w:r w:rsidR="00CC309B" w:rsidRPr="00660450">
        <w:t>РАБОТА №12</w:t>
      </w:r>
    </w:p>
    <w:p w:rsidR="00202608" w:rsidRPr="00660450" w:rsidRDefault="00202608" w:rsidP="00122143">
      <w:pPr>
        <w:spacing w:after="0" w:line="240" w:lineRule="auto"/>
        <w:jc w:val="center"/>
        <w:rPr>
          <w:rFonts w:ascii="Times New Roman" w:hAnsi="Times New Roman" w:cs="Times New Roman"/>
          <w:color w:val="111115"/>
          <w:sz w:val="24"/>
          <w:szCs w:val="24"/>
          <w:bdr w:val="none" w:sz="0" w:space="0" w:color="auto" w:frame="1"/>
          <w:shd w:val="clear" w:color="auto" w:fill="FFFFFF"/>
        </w:rPr>
      </w:pPr>
      <w:r w:rsidRPr="00660450">
        <w:rPr>
          <w:rFonts w:ascii="Times New Roman" w:hAnsi="Times New Roman" w:cs="Times New Roman"/>
          <w:color w:val="111115"/>
          <w:sz w:val="24"/>
          <w:szCs w:val="24"/>
          <w:bdr w:val="none" w:sz="0" w:space="0" w:color="auto" w:frame="1"/>
          <w:shd w:val="clear" w:color="auto" w:fill="FFFFFF"/>
        </w:rPr>
        <w:t>Тема: Изучение инструментов и оборудования для ухода за газоном</w:t>
      </w:r>
    </w:p>
    <w:p w:rsidR="00202608" w:rsidRPr="00660450" w:rsidRDefault="00202608"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Цель:</w:t>
      </w:r>
      <w:r w:rsidR="00092150">
        <w:rPr>
          <w:rFonts w:ascii="Times New Roman" w:hAnsi="Times New Roman" w:cs="Times New Roman"/>
          <w:sz w:val="24"/>
          <w:szCs w:val="24"/>
        </w:rPr>
        <w:t xml:space="preserve"> ознакомиться с ассортиментом инструментов и оборудования для ухода за </w:t>
      </w:r>
      <w:r w:rsidRPr="00660450">
        <w:rPr>
          <w:rFonts w:ascii="Times New Roman" w:hAnsi="Times New Roman" w:cs="Times New Roman"/>
          <w:sz w:val="24"/>
          <w:szCs w:val="24"/>
        </w:rPr>
        <w:t>газоном.</w:t>
      </w:r>
    </w:p>
    <w:p w:rsidR="00202608" w:rsidRPr="00660450" w:rsidRDefault="00092150" w:rsidP="00122143">
      <w:pPr>
        <w:pStyle w:val="a5"/>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Ход </w:t>
      </w:r>
      <w:r w:rsidR="00202608" w:rsidRPr="00660450">
        <w:rPr>
          <w:rFonts w:ascii="Times New Roman" w:hAnsi="Times New Roman" w:cs="Times New Roman"/>
          <w:sz w:val="24"/>
          <w:szCs w:val="24"/>
        </w:rPr>
        <w:t>работы:</w:t>
      </w:r>
    </w:p>
    <w:p w:rsidR="00202608" w:rsidRPr="00660450" w:rsidRDefault="00092150" w:rsidP="00122143">
      <w:pPr>
        <w:pStyle w:val="a5"/>
        <w:spacing w:after="0" w:line="240" w:lineRule="auto"/>
        <w:rPr>
          <w:rFonts w:ascii="Times New Roman" w:hAnsi="Times New Roman" w:cs="Times New Roman"/>
          <w:sz w:val="24"/>
          <w:szCs w:val="24"/>
        </w:rPr>
      </w:pPr>
      <w:r>
        <w:rPr>
          <w:rFonts w:ascii="Times New Roman" w:hAnsi="Times New Roman" w:cs="Times New Roman"/>
          <w:sz w:val="24"/>
          <w:szCs w:val="24"/>
        </w:rPr>
        <w:t>По плану</w:t>
      </w:r>
      <w:r w:rsidR="00202608" w:rsidRPr="00660450">
        <w:rPr>
          <w:rFonts w:ascii="Times New Roman" w:hAnsi="Times New Roman" w:cs="Times New Roman"/>
          <w:sz w:val="24"/>
          <w:szCs w:val="24"/>
        </w:rPr>
        <w:t xml:space="preserve"> ознакомиться</w:t>
      </w:r>
      <w:r>
        <w:rPr>
          <w:rFonts w:ascii="Times New Roman" w:hAnsi="Times New Roman" w:cs="Times New Roman"/>
          <w:sz w:val="24"/>
          <w:szCs w:val="24"/>
        </w:rPr>
        <w:t xml:space="preserve"> с теоретической частью, заполнить таблицу </w:t>
      </w:r>
      <w:r w:rsidR="005E109A" w:rsidRPr="00660450">
        <w:rPr>
          <w:rFonts w:ascii="Times New Roman" w:hAnsi="Times New Roman" w:cs="Times New Roman"/>
          <w:sz w:val="24"/>
          <w:szCs w:val="24"/>
        </w:rPr>
        <w:t>1.</w:t>
      </w:r>
    </w:p>
    <w:p w:rsidR="005E109A" w:rsidRPr="00660450" w:rsidRDefault="005E109A" w:rsidP="00122143">
      <w:pPr>
        <w:pStyle w:val="a5"/>
        <w:spacing w:after="0" w:line="240" w:lineRule="auto"/>
        <w:jc w:val="right"/>
        <w:rPr>
          <w:rFonts w:ascii="Times New Roman" w:hAnsi="Times New Roman" w:cs="Times New Roman"/>
          <w:sz w:val="24"/>
          <w:szCs w:val="24"/>
        </w:rPr>
      </w:pPr>
      <w:r w:rsidRPr="00660450">
        <w:rPr>
          <w:rFonts w:ascii="Times New Roman" w:hAnsi="Times New Roman" w:cs="Times New Roman"/>
          <w:sz w:val="24"/>
          <w:szCs w:val="24"/>
        </w:rPr>
        <w:t>Таблица 1.</w:t>
      </w:r>
    </w:p>
    <w:tbl>
      <w:tblPr>
        <w:tblStyle w:val="ab"/>
        <w:tblW w:w="0" w:type="auto"/>
        <w:tblInd w:w="108" w:type="dxa"/>
        <w:tblLook w:val="04A0" w:firstRow="1" w:lastRow="0" w:firstColumn="1" w:lastColumn="0" w:noHBand="0" w:noVBand="1"/>
      </w:tblPr>
      <w:tblGrid>
        <w:gridCol w:w="1381"/>
        <w:gridCol w:w="4006"/>
        <w:gridCol w:w="4643"/>
      </w:tblGrid>
      <w:tr w:rsidR="005E109A" w:rsidRPr="00660450" w:rsidTr="007F41EE">
        <w:tc>
          <w:tcPr>
            <w:tcW w:w="1381" w:type="dxa"/>
          </w:tcPr>
          <w:p w:rsidR="005E109A" w:rsidRPr="00092150" w:rsidRDefault="005E109A" w:rsidP="00122143">
            <w:pPr>
              <w:pStyle w:val="a5"/>
              <w:ind w:left="0"/>
              <w:jc w:val="center"/>
              <w:rPr>
                <w:rFonts w:ascii="Times New Roman" w:hAnsi="Times New Roman" w:cs="Times New Roman"/>
                <w:b/>
                <w:sz w:val="24"/>
                <w:szCs w:val="24"/>
              </w:rPr>
            </w:pPr>
            <w:r w:rsidRPr="00092150">
              <w:rPr>
                <w:rFonts w:ascii="Times New Roman" w:hAnsi="Times New Roman" w:cs="Times New Roman"/>
                <w:b/>
                <w:sz w:val="24"/>
                <w:szCs w:val="24"/>
              </w:rPr>
              <w:t>№п/п</w:t>
            </w:r>
          </w:p>
        </w:tc>
        <w:tc>
          <w:tcPr>
            <w:tcW w:w="4006" w:type="dxa"/>
          </w:tcPr>
          <w:p w:rsidR="005E109A" w:rsidRPr="00092150" w:rsidRDefault="007F41EE" w:rsidP="00122143">
            <w:pPr>
              <w:pStyle w:val="a5"/>
              <w:ind w:left="0"/>
              <w:jc w:val="center"/>
              <w:rPr>
                <w:rFonts w:ascii="Times New Roman" w:hAnsi="Times New Roman" w:cs="Times New Roman"/>
                <w:b/>
                <w:sz w:val="24"/>
                <w:szCs w:val="24"/>
              </w:rPr>
            </w:pPr>
            <w:r>
              <w:rPr>
                <w:rFonts w:ascii="Times New Roman" w:hAnsi="Times New Roman" w:cs="Times New Roman"/>
                <w:b/>
                <w:sz w:val="24"/>
                <w:szCs w:val="24"/>
              </w:rPr>
              <w:t xml:space="preserve">Название </w:t>
            </w:r>
            <w:r w:rsidR="005E109A" w:rsidRPr="00092150">
              <w:rPr>
                <w:rFonts w:ascii="Times New Roman" w:hAnsi="Times New Roman" w:cs="Times New Roman"/>
                <w:b/>
                <w:sz w:val="24"/>
                <w:szCs w:val="24"/>
              </w:rPr>
              <w:t>инструмента</w:t>
            </w:r>
          </w:p>
        </w:tc>
        <w:tc>
          <w:tcPr>
            <w:tcW w:w="4643" w:type="dxa"/>
          </w:tcPr>
          <w:p w:rsidR="005E109A" w:rsidRPr="00092150" w:rsidRDefault="005E109A" w:rsidP="00122143">
            <w:pPr>
              <w:pStyle w:val="a5"/>
              <w:ind w:left="0"/>
              <w:jc w:val="center"/>
              <w:rPr>
                <w:rFonts w:ascii="Times New Roman" w:hAnsi="Times New Roman" w:cs="Times New Roman"/>
                <w:b/>
                <w:sz w:val="24"/>
                <w:szCs w:val="24"/>
              </w:rPr>
            </w:pPr>
            <w:r w:rsidRPr="00092150">
              <w:rPr>
                <w:rFonts w:ascii="Times New Roman" w:hAnsi="Times New Roman" w:cs="Times New Roman"/>
                <w:b/>
                <w:sz w:val="24"/>
                <w:szCs w:val="24"/>
              </w:rPr>
              <w:t>Назначение</w:t>
            </w:r>
          </w:p>
        </w:tc>
      </w:tr>
      <w:tr w:rsidR="005E109A" w:rsidRPr="00660450" w:rsidTr="007F41EE">
        <w:tc>
          <w:tcPr>
            <w:tcW w:w="1381" w:type="dxa"/>
          </w:tcPr>
          <w:p w:rsidR="005E109A" w:rsidRPr="00660450" w:rsidRDefault="005E109A" w:rsidP="00122143">
            <w:pPr>
              <w:pStyle w:val="a5"/>
              <w:ind w:left="0"/>
              <w:rPr>
                <w:rFonts w:ascii="Times New Roman" w:hAnsi="Times New Roman" w:cs="Times New Roman"/>
                <w:sz w:val="24"/>
                <w:szCs w:val="24"/>
              </w:rPr>
            </w:pPr>
          </w:p>
        </w:tc>
        <w:tc>
          <w:tcPr>
            <w:tcW w:w="4006" w:type="dxa"/>
          </w:tcPr>
          <w:p w:rsidR="005E109A" w:rsidRPr="00660450" w:rsidRDefault="005E109A" w:rsidP="00122143">
            <w:pPr>
              <w:pStyle w:val="a5"/>
              <w:ind w:left="0"/>
              <w:rPr>
                <w:rFonts w:ascii="Times New Roman" w:hAnsi="Times New Roman" w:cs="Times New Roman"/>
                <w:sz w:val="24"/>
                <w:szCs w:val="24"/>
              </w:rPr>
            </w:pPr>
          </w:p>
        </w:tc>
        <w:tc>
          <w:tcPr>
            <w:tcW w:w="4643" w:type="dxa"/>
          </w:tcPr>
          <w:p w:rsidR="005E109A" w:rsidRPr="00660450" w:rsidRDefault="005E109A" w:rsidP="00122143">
            <w:pPr>
              <w:pStyle w:val="a5"/>
              <w:ind w:left="0"/>
              <w:rPr>
                <w:rFonts w:ascii="Times New Roman" w:hAnsi="Times New Roman" w:cs="Times New Roman"/>
                <w:sz w:val="24"/>
                <w:szCs w:val="24"/>
              </w:rPr>
            </w:pPr>
          </w:p>
        </w:tc>
      </w:tr>
    </w:tbl>
    <w:p w:rsidR="00202608" w:rsidRPr="00660450" w:rsidRDefault="00202608" w:rsidP="00122143">
      <w:pPr>
        <w:pStyle w:val="2"/>
        <w:shd w:val="clear" w:color="auto" w:fill="FFFFFF"/>
        <w:tabs>
          <w:tab w:val="left" w:pos="3214"/>
          <w:tab w:val="center" w:pos="5102"/>
        </w:tabs>
        <w:spacing w:before="0" w:line="240" w:lineRule="auto"/>
        <w:rPr>
          <w:rFonts w:ascii="Times New Roman" w:hAnsi="Times New Roman" w:cs="Times New Roman"/>
          <w:b w:val="0"/>
          <w:color w:val="auto"/>
          <w:sz w:val="24"/>
          <w:szCs w:val="24"/>
        </w:rPr>
      </w:pPr>
      <w:r w:rsidRPr="00660450">
        <w:rPr>
          <w:rFonts w:ascii="Times New Roman" w:hAnsi="Times New Roman" w:cs="Times New Roman"/>
          <w:b w:val="0"/>
          <w:color w:val="auto"/>
          <w:sz w:val="24"/>
          <w:szCs w:val="24"/>
        </w:rPr>
        <w:lastRenderedPageBreak/>
        <w:t>Ножницы для стрижки газона</w:t>
      </w:r>
    </w:p>
    <w:p w:rsidR="00202608" w:rsidRPr="00660450" w:rsidRDefault="006203C2" w:rsidP="00122143">
      <w:pPr>
        <w:pStyle w:val="afa"/>
        <w:shd w:val="clear" w:color="auto" w:fill="FFFFFF"/>
        <w:spacing w:before="0" w:beforeAutospacing="0" w:after="0" w:afterAutospacing="0"/>
        <w:ind w:firstLine="709"/>
        <w:jc w:val="both"/>
      </w:pPr>
      <w:hyperlink r:id="rId43" w:tooltip="Стрижка газонов с весны до осени: основные правила и секреты" w:history="1">
        <w:r w:rsidR="00202608" w:rsidRPr="00660450">
          <w:rPr>
            <w:rStyle w:val="af6"/>
            <w:color w:val="auto"/>
          </w:rPr>
          <w:t>Стрижка газона</w:t>
        </w:r>
      </w:hyperlink>
      <w:r w:rsidR="00202608" w:rsidRPr="00660450">
        <w:t> — обязательное мероприятие. Рынок предлагает механические, электрические, </w:t>
      </w:r>
      <w:hyperlink r:id="rId44" w:tooltip="Как выбрать газонокосилку, чтобы косить все лето без забот" w:history="1">
        <w:r w:rsidR="00202608" w:rsidRPr="00660450">
          <w:rPr>
            <w:rStyle w:val="af6"/>
            <w:color w:val="auto"/>
          </w:rPr>
          <w:t>бензиновые газонокосилки</w:t>
        </w:r>
      </w:hyperlink>
      <w:r w:rsidR="00202608" w:rsidRPr="00660450">
        <w:t> и триммеры. Однако на участке встречаются труднодоступные для таких механизмов места. Кроме горизонтального подравнивания травы, требуется и вертикальное — для выравнивания краев и кромок газона. Для этих процедур нужны </w:t>
      </w:r>
      <w:r w:rsidR="00202608" w:rsidRPr="00660450">
        <w:rPr>
          <w:rStyle w:val="af"/>
        </w:rPr>
        <w:t>газонные ножницы</w:t>
      </w:r>
      <w:r w:rsidR="00202608" w:rsidRPr="00660450">
        <w:t>, которые делятся на две основные группы:</w:t>
      </w:r>
    </w:p>
    <w:p w:rsidR="00202608" w:rsidRPr="00660450" w:rsidRDefault="00202608" w:rsidP="00122143">
      <w:pPr>
        <w:pStyle w:val="afa"/>
        <w:shd w:val="clear" w:color="auto" w:fill="FFFFFF"/>
        <w:spacing w:before="0" w:beforeAutospacing="0" w:after="0" w:afterAutospacing="0"/>
        <w:ind w:firstLine="709"/>
        <w:jc w:val="both"/>
      </w:pPr>
      <w:r w:rsidRPr="00660450">
        <w:t>Ножницы для газона принято делить на:</w:t>
      </w:r>
    </w:p>
    <w:p w:rsidR="00202608" w:rsidRPr="00660450" w:rsidRDefault="00202608" w:rsidP="00122143">
      <w:pPr>
        <w:numPr>
          <w:ilvl w:val="0"/>
          <w:numId w:val="7"/>
        </w:numPr>
        <w:shd w:val="clear" w:color="auto" w:fill="FFFFFF"/>
        <w:spacing w:after="0" w:line="240" w:lineRule="auto"/>
        <w:ind w:left="0" w:firstLine="709"/>
        <w:jc w:val="both"/>
        <w:rPr>
          <w:rFonts w:ascii="Times New Roman" w:hAnsi="Times New Roman" w:cs="Times New Roman"/>
          <w:sz w:val="24"/>
          <w:szCs w:val="24"/>
        </w:rPr>
      </w:pPr>
      <w:r w:rsidRPr="00660450">
        <w:rPr>
          <w:rFonts w:ascii="Times New Roman" w:hAnsi="Times New Roman" w:cs="Times New Roman"/>
          <w:sz w:val="24"/>
          <w:szCs w:val="24"/>
        </w:rPr>
        <w:t>ножницы механические (ручные);</w:t>
      </w:r>
    </w:p>
    <w:p w:rsidR="00202608" w:rsidRPr="00660450" w:rsidRDefault="00202608" w:rsidP="00122143">
      <w:pPr>
        <w:numPr>
          <w:ilvl w:val="0"/>
          <w:numId w:val="7"/>
        </w:numPr>
        <w:shd w:val="clear" w:color="auto" w:fill="FFFFFF"/>
        <w:spacing w:after="0" w:line="240" w:lineRule="auto"/>
        <w:ind w:left="0" w:firstLine="709"/>
        <w:jc w:val="both"/>
        <w:rPr>
          <w:rFonts w:ascii="Times New Roman" w:hAnsi="Times New Roman" w:cs="Times New Roman"/>
          <w:sz w:val="24"/>
          <w:szCs w:val="24"/>
        </w:rPr>
      </w:pPr>
      <w:r w:rsidRPr="00660450">
        <w:rPr>
          <w:rFonts w:ascii="Times New Roman" w:hAnsi="Times New Roman" w:cs="Times New Roman"/>
          <w:sz w:val="24"/>
          <w:szCs w:val="24"/>
        </w:rPr>
        <w:t>ножницы газонные аккумуляторные.</w:t>
      </w:r>
    </w:p>
    <w:p w:rsidR="00202608" w:rsidRPr="00660450" w:rsidRDefault="00202608" w:rsidP="00122143">
      <w:pPr>
        <w:pStyle w:val="afa"/>
        <w:shd w:val="clear" w:color="auto" w:fill="FFFFFF"/>
        <w:spacing w:before="0" w:beforeAutospacing="0" w:after="0" w:afterAutospacing="0"/>
        <w:ind w:firstLine="709"/>
        <w:jc w:val="both"/>
      </w:pPr>
      <w:r w:rsidRPr="00660450">
        <w:t>Механические ножницы для газона (ручные) бывают обычными и поворотными. Принцип действия не отличается от бытовых. При выборе инструмента следует обратить внимание на следующие моменты:</w:t>
      </w:r>
    </w:p>
    <w:p w:rsidR="00202608" w:rsidRPr="00660450" w:rsidRDefault="00202608" w:rsidP="00122143">
      <w:pPr>
        <w:numPr>
          <w:ilvl w:val="0"/>
          <w:numId w:val="8"/>
        </w:numPr>
        <w:shd w:val="clear" w:color="auto" w:fill="FFFFFF"/>
        <w:spacing w:after="0" w:line="240" w:lineRule="auto"/>
        <w:ind w:left="0" w:firstLine="709"/>
        <w:jc w:val="both"/>
        <w:rPr>
          <w:rFonts w:ascii="Times New Roman" w:hAnsi="Times New Roman" w:cs="Times New Roman"/>
          <w:sz w:val="24"/>
          <w:szCs w:val="24"/>
        </w:rPr>
      </w:pPr>
      <w:r w:rsidRPr="00660450">
        <w:rPr>
          <w:rFonts w:ascii="Times New Roman" w:hAnsi="Times New Roman" w:cs="Times New Roman"/>
          <w:sz w:val="24"/>
          <w:szCs w:val="24"/>
        </w:rPr>
        <w:t>материал изготовления ручек. Приспособления с пластиковыми рукоятками выигрывают по сравнению с деревянными. Они не натирают ладони и не скользят;</w:t>
      </w:r>
    </w:p>
    <w:p w:rsidR="00202608" w:rsidRPr="00660450" w:rsidRDefault="00202608" w:rsidP="00122143">
      <w:pPr>
        <w:numPr>
          <w:ilvl w:val="0"/>
          <w:numId w:val="8"/>
        </w:numPr>
        <w:shd w:val="clear" w:color="auto" w:fill="FFFFFF"/>
        <w:spacing w:after="0" w:line="240" w:lineRule="auto"/>
        <w:ind w:left="0" w:firstLine="709"/>
        <w:jc w:val="both"/>
        <w:rPr>
          <w:rFonts w:ascii="Times New Roman" w:hAnsi="Times New Roman" w:cs="Times New Roman"/>
          <w:sz w:val="24"/>
          <w:szCs w:val="24"/>
        </w:rPr>
      </w:pPr>
      <w:r w:rsidRPr="00660450">
        <w:rPr>
          <w:rFonts w:ascii="Times New Roman" w:hAnsi="Times New Roman" w:cs="Times New Roman"/>
          <w:sz w:val="24"/>
          <w:szCs w:val="24"/>
        </w:rPr>
        <w:t>плавность хода лезвий;</w:t>
      </w:r>
    </w:p>
    <w:p w:rsidR="00202608" w:rsidRPr="00660450" w:rsidRDefault="00202608" w:rsidP="00122143">
      <w:pPr>
        <w:numPr>
          <w:ilvl w:val="0"/>
          <w:numId w:val="8"/>
        </w:numPr>
        <w:shd w:val="clear" w:color="auto" w:fill="FFFFFF"/>
        <w:spacing w:after="0" w:line="240" w:lineRule="auto"/>
        <w:ind w:left="0" w:firstLine="709"/>
        <w:jc w:val="both"/>
        <w:rPr>
          <w:rFonts w:ascii="Times New Roman" w:hAnsi="Times New Roman" w:cs="Times New Roman"/>
          <w:sz w:val="24"/>
          <w:szCs w:val="24"/>
        </w:rPr>
      </w:pPr>
      <w:r w:rsidRPr="00660450">
        <w:rPr>
          <w:rFonts w:ascii="Times New Roman" w:hAnsi="Times New Roman" w:cs="Times New Roman"/>
          <w:sz w:val="24"/>
          <w:szCs w:val="24"/>
        </w:rPr>
        <w:t>балансировку.</w:t>
      </w:r>
    </w:p>
    <w:p w:rsidR="005E109A" w:rsidRPr="00660450" w:rsidRDefault="005E109A" w:rsidP="00122143">
      <w:pPr>
        <w:pStyle w:val="a5"/>
        <w:spacing w:after="0" w:line="240" w:lineRule="auto"/>
        <w:rPr>
          <w:rFonts w:ascii="Times New Roman" w:eastAsia="Times New Roman" w:hAnsi="Times New Roman" w:cs="Times New Roman"/>
          <w:color w:val="333333"/>
          <w:sz w:val="24"/>
          <w:szCs w:val="24"/>
        </w:rPr>
      </w:pPr>
      <w:r w:rsidRPr="00660450">
        <w:rPr>
          <w:rFonts w:ascii="Times New Roman" w:hAnsi="Times New Roman" w:cs="Times New Roman"/>
          <w:noProof/>
          <w:sz w:val="24"/>
          <w:szCs w:val="24"/>
          <w:lang w:eastAsia="ru-RU"/>
        </w:rPr>
        <w:drawing>
          <wp:inline distT="0" distB="0" distL="0" distR="0">
            <wp:extent cx="481254" cy="482600"/>
            <wp:effectExtent l="0" t="0" r="0" b="0"/>
            <wp:docPr id="6" name="Рисунок 3" descr="https://leplants.ru/static/cache/a2/3b/a23bc3a3f964d17f10bbba53655178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eplants.ru/static/cache/a2/3b/a23bc3a3f964d17f10bbba53655178f6.jpg"/>
                    <pic:cNvPicPr>
                      <a:picLocks noChangeAspect="1" noChangeArrowheads="1"/>
                    </pic:cNvPicPr>
                  </pic:nvPicPr>
                  <pic:blipFill>
                    <a:blip r:embed="rId45" cstate="print"/>
                    <a:srcRect/>
                    <a:stretch>
                      <a:fillRect/>
                    </a:stretch>
                  </pic:blipFill>
                  <pic:spPr bwMode="auto">
                    <a:xfrm>
                      <a:off x="0" y="0"/>
                      <a:ext cx="486843" cy="488205"/>
                    </a:xfrm>
                    <a:prstGeom prst="rect">
                      <a:avLst/>
                    </a:prstGeom>
                    <a:noFill/>
                    <a:ln w="9525">
                      <a:noFill/>
                      <a:miter lim="800000"/>
                      <a:headEnd/>
                      <a:tailEnd/>
                    </a:ln>
                  </pic:spPr>
                </pic:pic>
              </a:graphicData>
            </a:graphic>
          </wp:inline>
        </w:drawing>
      </w:r>
      <w:r w:rsidRPr="00660450">
        <w:rPr>
          <w:rFonts w:ascii="Times New Roman" w:eastAsia="Times New Roman" w:hAnsi="Times New Roman" w:cs="Times New Roman"/>
          <w:color w:val="333333"/>
          <w:sz w:val="24"/>
          <w:szCs w:val="24"/>
        </w:rPr>
        <w:t>Электрические ножницы для газона обходятся гораздо дороже. В то же время они намного удобнее в эксплуатации. Как правило, они оснащены телескопической ручкой, что позволяет работать стоя. Настоятельно рекомендуем выбирать устройства с литий-ионным аккумулятором, емкость больше, а скорость зарядки быстрее.</w:t>
      </w:r>
    </w:p>
    <w:p w:rsidR="005E109A" w:rsidRPr="00660450" w:rsidRDefault="005E109A" w:rsidP="00122143">
      <w:pPr>
        <w:shd w:val="clear" w:color="auto" w:fill="F5F3F3"/>
        <w:spacing w:after="0" w:line="240" w:lineRule="auto"/>
        <w:ind w:firstLine="709"/>
        <w:jc w:val="both"/>
        <w:rPr>
          <w:rFonts w:ascii="Times New Roman" w:eastAsia="Times New Roman" w:hAnsi="Times New Roman" w:cs="Times New Roman"/>
          <w:iCs/>
          <w:color w:val="333333"/>
          <w:sz w:val="24"/>
          <w:szCs w:val="24"/>
        </w:rPr>
      </w:pPr>
      <w:r w:rsidRPr="00660450">
        <w:rPr>
          <w:rFonts w:ascii="Times New Roman" w:eastAsia="Times New Roman" w:hAnsi="Times New Roman" w:cs="Times New Roman"/>
          <w:iCs/>
          <w:color w:val="333333"/>
          <w:sz w:val="24"/>
          <w:szCs w:val="24"/>
        </w:rPr>
        <w:t>Во избежание перегрева электрического двигателя рекомендуется делать перерывы после 30 мин. работы.</w:t>
      </w:r>
    </w:p>
    <w:p w:rsidR="005E109A" w:rsidRPr="00660450" w:rsidRDefault="005E109A" w:rsidP="00122143">
      <w:pPr>
        <w:shd w:val="clear" w:color="auto" w:fill="FFFFFF"/>
        <w:spacing w:after="0" w:line="240" w:lineRule="auto"/>
        <w:ind w:firstLine="709"/>
        <w:jc w:val="both"/>
        <w:rPr>
          <w:rFonts w:ascii="Times New Roman" w:eastAsia="Times New Roman" w:hAnsi="Times New Roman" w:cs="Times New Roman"/>
          <w:color w:val="333333"/>
          <w:sz w:val="24"/>
          <w:szCs w:val="24"/>
        </w:rPr>
      </w:pPr>
      <w:r w:rsidRPr="00660450">
        <w:rPr>
          <w:rFonts w:ascii="Times New Roman" w:eastAsia="Times New Roman" w:hAnsi="Times New Roman" w:cs="Times New Roman"/>
          <w:color w:val="333333"/>
          <w:sz w:val="24"/>
          <w:szCs w:val="24"/>
        </w:rPr>
        <w:t>Многие производители выпускают модели, которые исключают заклинивание ножей и налипание травы. А газонные ножницы Gardena комплектуются дополнительными насадками для стрижки кустарников и живых изгородей.</w:t>
      </w:r>
    </w:p>
    <w:p w:rsidR="005E109A" w:rsidRPr="00660450" w:rsidRDefault="005E109A" w:rsidP="00EF6B82">
      <w:pPr>
        <w:spacing w:after="0" w:line="240" w:lineRule="auto"/>
        <w:jc w:val="both"/>
        <w:rPr>
          <w:rFonts w:ascii="Times New Roman" w:hAnsi="Times New Roman" w:cs="Times New Roman"/>
          <w:b/>
          <w:color w:val="333333"/>
          <w:sz w:val="24"/>
          <w:szCs w:val="24"/>
        </w:rPr>
      </w:pPr>
      <w:r w:rsidRPr="00660450">
        <w:rPr>
          <w:rFonts w:ascii="Times New Roman" w:hAnsi="Times New Roman" w:cs="Times New Roman"/>
          <w:noProof/>
          <w:sz w:val="24"/>
          <w:szCs w:val="24"/>
        </w:rPr>
        <w:drawing>
          <wp:inline distT="0" distB="0" distL="0" distR="0">
            <wp:extent cx="909422" cy="793750"/>
            <wp:effectExtent l="0" t="0" r="0" b="0"/>
            <wp:docPr id="7" name="Рисунок 6" descr="https://leplants.ru/static/cache/87/3c/873ce605268895968ff0197c653ca9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eplants.ru/static/cache/87/3c/873ce605268895968ff0197c653ca95f.jpg"/>
                    <pic:cNvPicPr>
                      <a:picLocks noChangeAspect="1" noChangeArrowheads="1"/>
                    </pic:cNvPicPr>
                  </pic:nvPicPr>
                  <pic:blipFill>
                    <a:blip r:embed="rId46" cstate="print"/>
                    <a:srcRect/>
                    <a:stretch>
                      <a:fillRect/>
                    </a:stretch>
                  </pic:blipFill>
                  <pic:spPr bwMode="auto">
                    <a:xfrm>
                      <a:off x="0" y="0"/>
                      <a:ext cx="913162" cy="797015"/>
                    </a:xfrm>
                    <a:prstGeom prst="rect">
                      <a:avLst/>
                    </a:prstGeom>
                    <a:noFill/>
                    <a:ln w="9525">
                      <a:noFill/>
                      <a:miter lim="800000"/>
                      <a:headEnd/>
                      <a:tailEnd/>
                    </a:ln>
                  </pic:spPr>
                </pic:pic>
              </a:graphicData>
            </a:graphic>
          </wp:inline>
        </w:drawing>
      </w:r>
      <w:r w:rsidR="00EF6B82">
        <w:rPr>
          <w:rFonts w:ascii="Times New Roman" w:hAnsi="Times New Roman" w:cs="Times New Roman"/>
          <w:sz w:val="24"/>
          <w:szCs w:val="24"/>
        </w:rPr>
        <w:t xml:space="preserve">  </w:t>
      </w:r>
      <w:r w:rsidRPr="00660450">
        <w:rPr>
          <w:rFonts w:ascii="Times New Roman" w:hAnsi="Times New Roman" w:cs="Times New Roman"/>
          <w:noProof/>
          <w:sz w:val="24"/>
          <w:szCs w:val="24"/>
        </w:rPr>
        <w:drawing>
          <wp:inline distT="0" distB="0" distL="0" distR="0">
            <wp:extent cx="1046921" cy="774700"/>
            <wp:effectExtent l="0" t="0" r="0" b="0"/>
            <wp:docPr id="9" name="Рисунок 9" descr="https://leplants.ru/static/cache/76/b6/76b6aae93ed1278fc65ec0012bb66b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eplants.ru/static/cache/76/b6/76b6aae93ed1278fc65ec0012bb66bd4.jpg"/>
                    <pic:cNvPicPr>
                      <a:picLocks noChangeAspect="1" noChangeArrowheads="1"/>
                    </pic:cNvPicPr>
                  </pic:nvPicPr>
                  <pic:blipFill>
                    <a:blip r:embed="rId47" cstate="print"/>
                    <a:srcRect/>
                    <a:stretch>
                      <a:fillRect/>
                    </a:stretch>
                  </pic:blipFill>
                  <pic:spPr bwMode="auto">
                    <a:xfrm>
                      <a:off x="0" y="0"/>
                      <a:ext cx="1051926" cy="778404"/>
                    </a:xfrm>
                    <a:prstGeom prst="rect">
                      <a:avLst/>
                    </a:prstGeom>
                    <a:noFill/>
                    <a:ln w="9525">
                      <a:noFill/>
                      <a:miter lim="800000"/>
                      <a:headEnd/>
                      <a:tailEnd/>
                    </a:ln>
                  </pic:spPr>
                </pic:pic>
              </a:graphicData>
            </a:graphic>
          </wp:inline>
        </w:drawing>
      </w:r>
      <w:r w:rsidRPr="00660450">
        <w:rPr>
          <w:rFonts w:ascii="Times New Roman" w:hAnsi="Times New Roman" w:cs="Times New Roman"/>
          <w:b/>
          <w:color w:val="333333"/>
          <w:sz w:val="24"/>
          <w:szCs w:val="24"/>
        </w:rPr>
        <w:t>Удалитель сорняков</w:t>
      </w:r>
    </w:p>
    <w:p w:rsidR="005E109A" w:rsidRPr="00660450" w:rsidRDefault="005E109A" w:rsidP="00122143">
      <w:pPr>
        <w:pStyle w:val="afa"/>
        <w:shd w:val="clear" w:color="auto" w:fill="FFFFFF"/>
        <w:spacing w:before="0" w:beforeAutospacing="0" w:after="0" w:afterAutospacing="0"/>
        <w:ind w:firstLine="709"/>
        <w:jc w:val="both"/>
        <w:rPr>
          <w:color w:val="333333"/>
        </w:rPr>
      </w:pPr>
      <w:r w:rsidRPr="00660450">
        <w:rPr>
          <w:color w:val="333333"/>
        </w:rPr>
        <w:t>Напоминаем, что борьбу с сорняками следует начинать еще на стадии </w:t>
      </w:r>
      <w:hyperlink r:id="rId48" w:tooltip="Как сеять газонную траву правильно — пошаговая инструкция с фото и видео" w:history="1">
        <w:r w:rsidRPr="00660450">
          <w:rPr>
            <w:rStyle w:val="af6"/>
            <w:color w:val="386E9A"/>
          </w:rPr>
          <w:t>закладки газона</w:t>
        </w:r>
      </w:hyperlink>
      <w:r w:rsidRPr="00660450">
        <w:rPr>
          <w:color w:val="333333"/>
        </w:rPr>
        <w:t>, как минимум укрывать посевы злаковых трав лутрасилом. В дальнейшем некоторые сорняки, например, вездесущие одуванчики, лебеда, мокрица и другие все равно себя проявят, но в значительно меньшем количестве. Справиться с однолетними сорняками поможет скашивание. Однолетники не выносят скашивания, в то время как газон, наоборот укрепляется от покоса к покосу. Но многолетники уничтожить труднее: если в земле остался даже маленький кусочек корневища, то появление одуванчика, подорожника, </w:t>
      </w:r>
      <w:hyperlink r:id="rId49" w:tooltip="Борщевик" w:history="1">
        <w:r w:rsidRPr="00660450">
          <w:rPr>
            <w:rStyle w:val="af6"/>
            <w:color w:val="386E9A"/>
          </w:rPr>
          <w:t>борщевика</w:t>
        </w:r>
      </w:hyperlink>
      <w:r w:rsidRPr="00660450">
        <w:rPr>
          <w:color w:val="333333"/>
        </w:rPr>
        <w:t> не заставит себя долго ждать.</w:t>
      </w:r>
    </w:p>
    <w:p w:rsidR="005E109A" w:rsidRPr="00660450" w:rsidRDefault="005E109A" w:rsidP="00122143">
      <w:pPr>
        <w:pStyle w:val="afa"/>
        <w:shd w:val="clear" w:color="auto" w:fill="FFFFFF"/>
        <w:spacing w:before="0" w:beforeAutospacing="0" w:after="0" w:afterAutospacing="0"/>
        <w:ind w:firstLine="709"/>
        <w:jc w:val="both"/>
        <w:rPr>
          <w:color w:val="333333"/>
        </w:rPr>
      </w:pPr>
      <w:r w:rsidRPr="00660450">
        <w:rPr>
          <w:color w:val="333333"/>
        </w:rPr>
        <w:t>Варианта борьбы с сорными многолетниками два: поливать гербицидами или выдергивать. Последний способ экологичнее, а потенциальную трудоемкость такого способа поможет снизить </w:t>
      </w:r>
      <w:r w:rsidRPr="00660450">
        <w:rPr>
          <w:rStyle w:val="af9"/>
          <w:b w:val="0"/>
          <w:color w:val="333333"/>
        </w:rPr>
        <w:t>телескопический удалитель сорняков</w:t>
      </w:r>
      <w:r w:rsidRPr="00660450">
        <w:rPr>
          <w:color w:val="333333"/>
        </w:rPr>
        <w:t>.</w:t>
      </w:r>
    </w:p>
    <w:p w:rsidR="005E109A" w:rsidRPr="00660450" w:rsidRDefault="005E109A" w:rsidP="00122143">
      <w:pPr>
        <w:pStyle w:val="afa"/>
        <w:shd w:val="clear" w:color="auto" w:fill="FFFFFF"/>
        <w:spacing w:before="0" w:beforeAutospacing="0" w:after="0" w:afterAutospacing="0"/>
        <w:ind w:firstLine="709"/>
        <w:jc w:val="both"/>
        <w:rPr>
          <w:color w:val="333333"/>
        </w:rPr>
      </w:pPr>
      <w:r w:rsidRPr="00660450">
        <w:rPr>
          <w:color w:val="333333"/>
        </w:rPr>
        <w:t>Это устройство с острыми зубьями легко проникает даже в тяжелые почвы. Достаточно повернуть его вокруг оси, чтобы без труда извлечь сорняк вместе с корнем. Высота ручки регулируется для максимально комфортного положения. К тому же удалитель корней сорняков не разрушает грунт и оставляет руки чистыми.</w:t>
      </w:r>
    </w:p>
    <w:p w:rsidR="005E109A" w:rsidRPr="00660450" w:rsidRDefault="005E109A" w:rsidP="00EF6B82">
      <w:pPr>
        <w:spacing w:after="0" w:line="240" w:lineRule="auto"/>
        <w:jc w:val="center"/>
        <w:rPr>
          <w:rFonts w:ascii="Times New Roman" w:hAnsi="Times New Roman" w:cs="Times New Roman"/>
          <w:b/>
          <w:color w:val="333333"/>
          <w:sz w:val="24"/>
          <w:szCs w:val="24"/>
        </w:rPr>
      </w:pPr>
      <w:r w:rsidRPr="00660450">
        <w:rPr>
          <w:rFonts w:ascii="Times New Roman" w:hAnsi="Times New Roman" w:cs="Times New Roman"/>
          <w:noProof/>
          <w:sz w:val="24"/>
          <w:szCs w:val="24"/>
        </w:rPr>
        <w:drawing>
          <wp:inline distT="0" distB="0" distL="0" distR="0">
            <wp:extent cx="806782" cy="660400"/>
            <wp:effectExtent l="0" t="0" r="0" b="0"/>
            <wp:docPr id="10" name="Рисунок 14" descr="https://leplants.ru/static/cache/b0/78/b07843ade04971dda746181d74d6b8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eplants.ru/static/cache/b0/78/b07843ade04971dda746181d74d6b84a.jpg"/>
                    <pic:cNvPicPr>
                      <a:picLocks noChangeAspect="1" noChangeArrowheads="1"/>
                    </pic:cNvPicPr>
                  </pic:nvPicPr>
                  <pic:blipFill>
                    <a:blip r:embed="rId50" cstate="print"/>
                    <a:srcRect/>
                    <a:stretch>
                      <a:fillRect/>
                    </a:stretch>
                  </pic:blipFill>
                  <pic:spPr bwMode="auto">
                    <a:xfrm>
                      <a:off x="0" y="0"/>
                      <a:ext cx="810962" cy="663822"/>
                    </a:xfrm>
                    <a:prstGeom prst="rect">
                      <a:avLst/>
                    </a:prstGeom>
                    <a:noFill/>
                    <a:ln w="9525">
                      <a:noFill/>
                      <a:miter lim="800000"/>
                      <a:headEnd/>
                      <a:tailEnd/>
                    </a:ln>
                  </pic:spPr>
                </pic:pic>
              </a:graphicData>
            </a:graphic>
          </wp:inline>
        </w:drawing>
      </w:r>
      <w:r w:rsidR="00EF6B82">
        <w:rPr>
          <w:rFonts w:ascii="Times New Roman" w:hAnsi="Times New Roman" w:cs="Times New Roman"/>
          <w:sz w:val="24"/>
          <w:szCs w:val="24"/>
        </w:rPr>
        <w:t xml:space="preserve"> </w:t>
      </w:r>
      <w:r w:rsidRPr="00660450">
        <w:rPr>
          <w:rFonts w:ascii="Times New Roman" w:hAnsi="Times New Roman" w:cs="Times New Roman"/>
          <w:b/>
          <w:color w:val="333333"/>
          <w:sz w:val="24"/>
          <w:szCs w:val="24"/>
        </w:rPr>
        <w:t>Грабли для газона</w:t>
      </w:r>
    </w:p>
    <w:p w:rsidR="005E109A" w:rsidRPr="00660450" w:rsidRDefault="005E109A" w:rsidP="00122143">
      <w:pPr>
        <w:pStyle w:val="afa"/>
        <w:shd w:val="clear" w:color="auto" w:fill="FFFFFF"/>
        <w:spacing w:before="0" w:beforeAutospacing="0" w:after="0" w:afterAutospacing="0"/>
        <w:ind w:firstLine="709"/>
        <w:jc w:val="both"/>
        <w:rPr>
          <w:color w:val="333333"/>
        </w:rPr>
      </w:pPr>
      <w:r w:rsidRPr="00660450">
        <w:rPr>
          <w:color w:val="333333"/>
        </w:rPr>
        <w:t xml:space="preserve">Газонные грабли — must have для создания привлекательного вида лужайки. Полностью уберечь зеленый ковер от мусора не удастся. Листья, ветки, засохшая трава скапливаются и </w:t>
      </w:r>
      <w:r w:rsidRPr="00660450">
        <w:rPr>
          <w:color w:val="333333"/>
        </w:rPr>
        <w:lastRenderedPageBreak/>
        <w:t>придают неряшливый вид. От него, как и от скошенной травы, необходимо сразу же избавляться. В противном случае газонные травы будут страдать.</w:t>
      </w:r>
    </w:p>
    <w:p w:rsidR="005E109A" w:rsidRPr="00660450" w:rsidRDefault="005E109A" w:rsidP="00122143">
      <w:pPr>
        <w:pStyle w:val="afa"/>
        <w:shd w:val="clear" w:color="auto" w:fill="FFFFFF"/>
        <w:spacing w:before="0" w:beforeAutospacing="0" w:after="0" w:afterAutospacing="0"/>
        <w:ind w:firstLine="709"/>
        <w:jc w:val="both"/>
        <w:rPr>
          <w:color w:val="333333"/>
        </w:rPr>
      </w:pPr>
      <w:r w:rsidRPr="00660450">
        <w:rPr>
          <w:color w:val="333333"/>
        </w:rPr>
        <w:t>Обычные садовые грабли не годятся. Следует использовать веерные с длинными зубьями. Кстати, для очистки больших участков может пригодиться садовый пылесос.</w:t>
      </w:r>
    </w:p>
    <w:p w:rsidR="005E109A" w:rsidRPr="00660450" w:rsidRDefault="005E109A" w:rsidP="00122143">
      <w:pPr>
        <w:pStyle w:val="afa"/>
        <w:shd w:val="clear" w:color="auto" w:fill="FFFFFF"/>
        <w:spacing w:before="0" w:beforeAutospacing="0" w:after="0" w:afterAutospacing="0"/>
        <w:ind w:firstLine="709"/>
        <w:jc w:val="both"/>
        <w:rPr>
          <w:color w:val="333333"/>
        </w:rPr>
      </w:pPr>
      <w:r w:rsidRPr="00660450">
        <w:rPr>
          <w:color w:val="333333"/>
        </w:rPr>
        <w:t>Грабли для вычесывания газона не только удаляют вредоносный войлок, но и приподнимают поникшую траву. Такую процедуру рекомендуется проводить перед стрижкой.</w:t>
      </w:r>
    </w:p>
    <w:p w:rsidR="005E109A" w:rsidRPr="00660450" w:rsidRDefault="005E109A" w:rsidP="00EF6B82">
      <w:pPr>
        <w:spacing w:after="0" w:line="240" w:lineRule="auto"/>
        <w:jc w:val="center"/>
        <w:rPr>
          <w:rFonts w:ascii="Times New Roman" w:hAnsi="Times New Roman" w:cs="Times New Roman"/>
          <w:b/>
          <w:color w:val="333333"/>
          <w:sz w:val="24"/>
          <w:szCs w:val="24"/>
        </w:rPr>
      </w:pPr>
      <w:r w:rsidRPr="00660450">
        <w:rPr>
          <w:rFonts w:ascii="Times New Roman" w:hAnsi="Times New Roman" w:cs="Times New Roman"/>
          <w:noProof/>
          <w:sz w:val="24"/>
          <w:szCs w:val="24"/>
        </w:rPr>
        <w:drawing>
          <wp:inline distT="0" distB="0" distL="0" distR="0">
            <wp:extent cx="605200" cy="558800"/>
            <wp:effectExtent l="0" t="0" r="0" b="0"/>
            <wp:docPr id="25" name="Рисунок 17" descr="грабли для газ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рабли для газона"/>
                    <pic:cNvPicPr>
                      <a:picLocks noChangeAspect="1" noChangeArrowheads="1"/>
                    </pic:cNvPicPr>
                  </pic:nvPicPr>
                  <pic:blipFill>
                    <a:blip r:embed="rId51" cstate="print"/>
                    <a:srcRect/>
                    <a:stretch>
                      <a:fillRect/>
                    </a:stretch>
                  </pic:blipFill>
                  <pic:spPr bwMode="auto">
                    <a:xfrm>
                      <a:off x="0" y="0"/>
                      <a:ext cx="611287" cy="564421"/>
                    </a:xfrm>
                    <a:prstGeom prst="rect">
                      <a:avLst/>
                    </a:prstGeom>
                    <a:noFill/>
                    <a:ln w="9525">
                      <a:noFill/>
                      <a:miter lim="800000"/>
                      <a:headEnd/>
                      <a:tailEnd/>
                    </a:ln>
                  </pic:spPr>
                </pic:pic>
              </a:graphicData>
            </a:graphic>
          </wp:inline>
        </w:drawing>
      </w:r>
      <w:r w:rsidR="00EF6B82">
        <w:rPr>
          <w:rFonts w:ascii="Times New Roman" w:hAnsi="Times New Roman" w:cs="Times New Roman"/>
          <w:sz w:val="24"/>
          <w:szCs w:val="24"/>
        </w:rPr>
        <w:t xml:space="preserve"> </w:t>
      </w:r>
      <w:r w:rsidRPr="00660450">
        <w:rPr>
          <w:rFonts w:ascii="Times New Roman" w:hAnsi="Times New Roman" w:cs="Times New Roman"/>
          <w:b/>
          <w:color w:val="333333"/>
          <w:sz w:val="24"/>
          <w:szCs w:val="24"/>
        </w:rPr>
        <w:t>Аэратор и вертикуттер</w:t>
      </w:r>
    </w:p>
    <w:p w:rsidR="005E109A" w:rsidRPr="00660450" w:rsidRDefault="005E109A" w:rsidP="00122143">
      <w:pPr>
        <w:pStyle w:val="afa"/>
        <w:shd w:val="clear" w:color="auto" w:fill="FFFFFF"/>
        <w:spacing w:before="0" w:beforeAutospacing="0" w:after="0" w:afterAutospacing="0"/>
        <w:ind w:firstLine="709"/>
        <w:jc w:val="both"/>
        <w:rPr>
          <w:color w:val="333333"/>
        </w:rPr>
      </w:pPr>
      <w:r w:rsidRPr="00660450">
        <w:rPr>
          <w:color w:val="333333"/>
        </w:rPr>
        <w:t>Со временем любая почва уплотняется. В результате доступ воздуха, воды, удобрений к корням трав уменьшается. Решить проблему призвана аэрация (насыщение кислородом) грунта. Для этого можно воспользоваться садовыми вилами, но работа потребует больших усилий и займет много времени. Гораздо эффективнее с делом справятся аэраторы для газона.</w:t>
      </w:r>
    </w:p>
    <w:p w:rsidR="005E109A" w:rsidRPr="00660450" w:rsidRDefault="005E109A" w:rsidP="00122143">
      <w:pPr>
        <w:pStyle w:val="afa"/>
        <w:shd w:val="clear" w:color="auto" w:fill="FFFFFF"/>
        <w:spacing w:before="0" w:beforeAutospacing="0" w:after="0" w:afterAutospacing="0"/>
        <w:ind w:firstLine="709"/>
        <w:jc w:val="both"/>
        <w:rPr>
          <w:color w:val="333333"/>
        </w:rPr>
      </w:pPr>
      <w:r w:rsidRPr="00660450">
        <w:rPr>
          <w:color w:val="333333"/>
        </w:rPr>
        <w:t>Аэратор механический для газона представляет собой валик с шипами и длинной ручкой. Неглубокие проколы в почве обеспечивают доступ кислорода и питания. Аэратор ручной для газона прекрасно подходит для обработки небольших участков.</w:t>
      </w:r>
    </w:p>
    <w:p w:rsidR="005E109A" w:rsidRPr="00660450" w:rsidRDefault="005E109A" w:rsidP="00EF6B82">
      <w:pPr>
        <w:pStyle w:val="afa"/>
        <w:shd w:val="clear" w:color="auto" w:fill="FFFFFF"/>
        <w:spacing w:before="0" w:beforeAutospacing="0" w:after="0" w:afterAutospacing="0"/>
        <w:jc w:val="center"/>
        <w:rPr>
          <w:color w:val="333333"/>
        </w:rPr>
      </w:pPr>
      <w:r w:rsidRPr="00660450">
        <w:rPr>
          <w:noProof/>
        </w:rPr>
        <w:drawing>
          <wp:inline distT="0" distB="0" distL="0" distR="0">
            <wp:extent cx="708997" cy="552450"/>
            <wp:effectExtent l="0" t="0" r="0" b="0"/>
            <wp:docPr id="36" name="Рисунок 20" descr="https://leplants.ru/static/cache/f4/8f/f48fafa49d01244fe29cc486ecb33c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eplants.ru/static/cache/f4/8f/f48fafa49d01244fe29cc486ecb33c42.jpg"/>
                    <pic:cNvPicPr>
                      <a:picLocks noChangeAspect="1" noChangeArrowheads="1"/>
                    </pic:cNvPicPr>
                  </pic:nvPicPr>
                  <pic:blipFill>
                    <a:blip r:embed="rId52" cstate="print"/>
                    <a:srcRect/>
                    <a:stretch>
                      <a:fillRect/>
                    </a:stretch>
                  </pic:blipFill>
                  <pic:spPr bwMode="auto">
                    <a:xfrm>
                      <a:off x="0" y="0"/>
                      <a:ext cx="714298" cy="556580"/>
                    </a:xfrm>
                    <a:prstGeom prst="rect">
                      <a:avLst/>
                    </a:prstGeom>
                    <a:noFill/>
                    <a:ln w="9525">
                      <a:noFill/>
                      <a:miter lim="800000"/>
                      <a:headEnd/>
                      <a:tailEnd/>
                    </a:ln>
                  </pic:spPr>
                </pic:pic>
              </a:graphicData>
            </a:graphic>
          </wp:inline>
        </w:drawing>
      </w:r>
      <w:r w:rsidR="00EF6B82">
        <w:rPr>
          <w:color w:val="333333"/>
        </w:rPr>
        <w:t xml:space="preserve"> </w:t>
      </w:r>
      <w:r w:rsidRPr="00660450">
        <w:rPr>
          <w:color w:val="333333"/>
        </w:rPr>
        <w:t>Для небольших участков вполне подойдет аэратор ножной. Для газона, посеянного собственными силами, его вполне достаточно. Устройство выглядит как сандалии с шипами для аэрации (также называют "газоноступами"). По сути дела, это всего лишь пластиковая подошва с шипами длиной 5 см. Прикрепив "девайс" к обуви, достаточно совершить прогулку по участку. Можно изготовить такой аэратор для газона своими руками:</w:t>
      </w:r>
    </w:p>
    <w:p w:rsidR="005E109A" w:rsidRPr="00660450" w:rsidRDefault="005E109A" w:rsidP="00122143">
      <w:pPr>
        <w:numPr>
          <w:ilvl w:val="0"/>
          <w:numId w:val="9"/>
        </w:numPr>
        <w:shd w:val="clear" w:color="auto" w:fill="FFFFFF"/>
        <w:spacing w:after="0" w:line="240" w:lineRule="auto"/>
        <w:rPr>
          <w:rFonts w:ascii="Times New Roman" w:eastAsia="Times New Roman" w:hAnsi="Times New Roman" w:cs="Times New Roman"/>
          <w:color w:val="333333"/>
          <w:sz w:val="24"/>
          <w:szCs w:val="24"/>
        </w:rPr>
      </w:pPr>
      <w:r w:rsidRPr="00660450">
        <w:rPr>
          <w:rFonts w:ascii="Times New Roman" w:eastAsia="Times New Roman" w:hAnsi="Times New Roman" w:cs="Times New Roman"/>
          <w:color w:val="333333"/>
          <w:sz w:val="24"/>
          <w:szCs w:val="24"/>
        </w:rPr>
        <w:t>вырезать заготовки из дерева под размер обуви;</w:t>
      </w:r>
    </w:p>
    <w:p w:rsidR="005E109A" w:rsidRPr="00660450" w:rsidRDefault="005E109A" w:rsidP="00122143">
      <w:pPr>
        <w:numPr>
          <w:ilvl w:val="0"/>
          <w:numId w:val="9"/>
        </w:numPr>
        <w:shd w:val="clear" w:color="auto" w:fill="FFFFFF"/>
        <w:spacing w:after="0" w:line="240" w:lineRule="auto"/>
        <w:rPr>
          <w:rFonts w:ascii="Times New Roman" w:eastAsia="Times New Roman" w:hAnsi="Times New Roman" w:cs="Times New Roman"/>
          <w:color w:val="333333"/>
          <w:sz w:val="24"/>
          <w:szCs w:val="24"/>
        </w:rPr>
      </w:pPr>
      <w:r w:rsidRPr="00660450">
        <w:rPr>
          <w:rFonts w:ascii="Times New Roman" w:eastAsia="Times New Roman" w:hAnsi="Times New Roman" w:cs="Times New Roman"/>
          <w:color w:val="333333"/>
          <w:sz w:val="24"/>
          <w:szCs w:val="24"/>
        </w:rPr>
        <w:t>вбить в них длинные гвозди или вкрутить саморезы;</w:t>
      </w:r>
    </w:p>
    <w:p w:rsidR="005E109A" w:rsidRPr="00660450" w:rsidRDefault="005E109A" w:rsidP="00122143">
      <w:pPr>
        <w:numPr>
          <w:ilvl w:val="0"/>
          <w:numId w:val="9"/>
        </w:numPr>
        <w:shd w:val="clear" w:color="auto" w:fill="FFFFFF"/>
        <w:spacing w:after="0" w:line="240" w:lineRule="auto"/>
        <w:rPr>
          <w:rFonts w:ascii="Times New Roman" w:eastAsia="Times New Roman" w:hAnsi="Times New Roman" w:cs="Times New Roman"/>
          <w:color w:val="333333"/>
          <w:sz w:val="24"/>
          <w:szCs w:val="24"/>
        </w:rPr>
      </w:pPr>
      <w:r w:rsidRPr="00660450">
        <w:rPr>
          <w:rFonts w:ascii="Times New Roman" w:eastAsia="Times New Roman" w:hAnsi="Times New Roman" w:cs="Times New Roman"/>
          <w:color w:val="333333"/>
          <w:sz w:val="24"/>
          <w:szCs w:val="24"/>
        </w:rPr>
        <w:t>присоединить подошвы к обуви ремнями.</w:t>
      </w:r>
    </w:p>
    <w:p w:rsidR="005E109A" w:rsidRPr="00660450" w:rsidRDefault="005E109A" w:rsidP="00122143">
      <w:pPr>
        <w:shd w:val="clear" w:color="auto" w:fill="FFFFFF"/>
        <w:spacing w:after="0" w:line="240" w:lineRule="auto"/>
        <w:ind w:firstLine="709"/>
        <w:jc w:val="both"/>
        <w:rPr>
          <w:rFonts w:ascii="Times New Roman" w:eastAsia="Times New Roman" w:hAnsi="Times New Roman" w:cs="Times New Roman"/>
          <w:color w:val="333333"/>
          <w:sz w:val="24"/>
          <w:szCs w:val="24"/>
        </w:rPr>
      </w:pPr>
      <w:r w:rsidRPr="00660450">
        <w:rPr>
          <w:rFonts w:ascii="Times New Roman" w:eastAsia="Times New Roman" w:hAnsi="Times New Roman" w:cs="Times New Roman"/>
          <w:color w:val="333333"/>
          <w:sz w:val="24"/>
          <w:szCs w:val="24"/>
        </w:rPr>
        <w:t>К слову, если небольшой газон нуждается в срочной аэрации, а подходящего инструмента под рукой (ногой) нет, можно наколоть почву обычными вилами.</w:t>
      </w:r>
    </w:p>
    <w:p w:rsidR="005E109A" w:rsidRPr="00660450" w:rsidRDefault="005E109A" w:rsidP="00EF6B82">
      <w:pPr>
        <w:spacing w:after="0" w:line="240" w:lineRule="auto"/>
        <w:jc w:val="center"/>
        <w:rPr>
          <w:rFonts w:ascii="Times New Roman" w:hAnsi="Times New Roman" w:cs="Times New Roman"/>
          <w:color w:val="333333"/>
          <w:sz w:val="24"/>
          <w:szCs w:val="24"/>
          <w:shd w:val="clear" w:color="auto" w:fill="FFFFFF"/>
        </w:rPr>
      </w:pPr>
      <w:r w:rsidRPr="00660450">
        <w:rPr>
          <w:rFonts w:ascii="Times New Roman" w:hAnsi="Times New Roman" w:cs="Times New Roman"/>
          <w:noProof/>
          <w:sz w:val="24"/>
          <w:szCs w:val="24"/>
        </w:rPr>
        <w:drawing>
          <wp:inline distT="0" distB="0" distL="0" distR="0">
            <wp:extent cx="731908" cy="469900"/>
            <wp:effectExtent l="0" t="0" r="0" b="0"/>
            <wp:docPr id="37" name="Рисунок 23" descr="ботинки для аэрации газ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ботинки для аэрации газона"/>
                    <pic:cNvPicPr>
                      <a:picLocks noChangeAspect="1" noChangeArrowheads="1"/>
                    </pic:cNvPicPr>
                  </pic:nvPicPr>
                  <pic:blipFill>
                    <a:blip r:embed="rId53" cstate="print"/>
                    <a:srcRect/>
                    <a:stretch>
                      <a:fillRect/>
                    </a:stretch>
                  </pic:blipFill>
                  <pic:spPr bwMode="auto">
                    <a:xfrm>
                      <a:off x="0" y="0"/>
                      <a:ext cx="742698" cy="476827"/>
                    </a:xfrm>
                    <a:prstGeom prst="rect">
                      <a:avLst/>
                    </a:prstGeom>
                    <a:noFill/>
                    <a:ln w="9525">
                      <a:noFill/>
                      <a:miter lim="800000"/>
                      <a:headEnd/>
                      <a:tailEnd/>
                    </a:ln>
                  </pic:spPr>
                </pic:pic>
              </a:graphicData>
            </a:graphic>
          </wp:inline>
        </w:drawing>
      </w:r>
      <w:r w:rsidR="00EF6B82">
        <w:rPr>
          <w:rFonts w:ascii="Times New Roman" w:hAnsi="Times New Roman" w:cs="Times New Roman"/>
          <w:sz w:val="24"/>
          <w:szCs w:val="24"/>
        </w:rPr>
        <w:t xml:space="preserve"> </w:t>
      </w:r>
      <w:r w:rsidRPr="00660450">
        <w:rPr>
          <w:rFonts w:ascii="Times New Roman" w:hAnsi="Times New Roman" w:cs="Times New Roman"/>
          <w:color w:val="333333"/>
          <w:sz w:val="24"/>
          <w:szCs w:val="24"/>
          <w:shd w:val="clear" w:color="auto" w:fill="FFFFFF"/>
        </w:rPr>
        <w:t>Электрический аэратор для газона работает бесшумно и аккуратно, можно регулировать глубину погружения шипов. Покупка такого устройства полностью оправдана для ухода за относительно большими участками (больше 15 соток).</w:t>
      </w:r>
    </w:p>
    <w:p w:rsidR="005E109A" w:rsidRPr="00660450" w:rsidRDefault="005E109A" w:rsidP="00EF6B82">
      <w:pPr>
        <w:spacing w:after="0" w:line="240" w:lineRule="auto"/>
        <w:jc w:val="center"/>
        <w:rPr>
          <w:rFonts w:ascii="Times New Roman" w:hAnsi="Times New Roman" w:cs="Times New Roman"/>
          <w:b/>
          <w:color w:val="333333"/>
          <w:sz w:val="24"/>
          <w:szCs w:val="24"/>
        </w:rPr>
      </w:pPr>
      <w:r w:rsidRPr="00660450">
        <w:rPr>
          <w:rFonts w:ascii="Times New Roman" w:hAnsi="Times New Roman" w:cs="Times New Roman"/>
          <w:noProof/>
          <w:sz w:val="24"/>
          <w:szCs w:val="24"/>
        </w:rPr>
        <w:drawing>
          <wp:inline distT="0" distB="0" distL="0" distR="0">
            <wp:extent cx="1057742" cy="685800"/>
            <wp:effectExtent l="0" t="0" r="0" b="0"/>
            <wp:docPr id="38" name="Рисунок 26" descr="электрический аэр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электрический аэратор"/>
                    <pic:cNvPicPr>
                      <a:picLocks noChangeAspect="1" noChangeArrowheads="1"/>
                    </pic:cNvPicPr>
                  </pic:nvPicPr>
                  <pic:blipFill>
                    <a:blip r:embed="rId54" cstate="print"/>
                    <a:srcRect/>
                    <a:stretch>
                      <a:fillRect/>
                    </a:stretch>
                  </pic:blipFill>
                  <pic:spPr bwMode="auto">
                    <a:xfrm>
                      <a:off x="0" y="0"/>
                      <a:ext cx="1063597" cy="689596"/>
                    </a:xfrm>
                    <a:prstGeom prst="rect">
                      <a:avLst/>
                    </a:prstGeom>
                    <a:noFill/>
                    <a:ln w="9525">
                      <a:noFill/>
                      <a:miter lim="800000"/>
                      <a:headEnd/>
                      <a:tailEnd/>
                    </a:ln>
                  </pic:spPr>
                </pic:pic>
              </a:graphicData>
            </a:graphic>
          </wp:inline>
        </w:drawing>
      </w:r>
      <w:r w:rsidR="00EF6B82">
        <w:rPr>
          <w:rFonts w:ascii="Times New Roman" w:hAnsi="Times New Roman" w:cs="Times New Roman"/>
          <w:sz w:val="24"/>
          <w:szCs w:val="24"/>
        </w:rPr>
        <w:t xml:space="preserve"> </w:t>
      </w:r>
      <w:r w:rsidRPr="00660450">
        <w:rPr>
          <w:rFonts w:ascii="Times New Roman" w:hAnsi="Times New Roman" w:cs="Times New Roman"/>
          <w:b/>
          <w:color w:val="333333"/>
          <w:sz w:val="24"/>
          <w:szCs w:val="24"/>
        </w:rPr>
        <w:t>Каток для газона</w:t>
      </w:r>
    </w:p>
    <w:p w:rsidR="002B559D" w:rsidRPr="00092150" w:rsidRDefault="005E109A" w:rsidP="00122143">
      <w:pPr>
        <w:pStyle w:val="afa"/>
        <w:shd w:val="clear" w:color="auto" w:fill="FFFFFF"/>
        <w:spacing w:before="0" w:beforeAutospacing="0" w:after="0" w:afterAutospacing="0"/>
        <w:ind w:firstLine="709"/>
        <w:jc w:val="both"/>
        <w:rPr>
          <w:color w:val="333333"/>
        </w:rPr>
      </w:pPr>
      <w:r w:rsidRPr="00660450">
        <w:rPr>
          <w:color w:val="333333"/>
        </w:rPr>
        <w:t>Без этого приспособления не обойтись при выравнивании грунта. Но каток также пригодится для разрушения наледи, уплотнения газона после зимовки, устройства дорожек. Как правило, он используется несколько раз за сезон, поэтому покупка не всегда целесообразна.</w:t>
      </w:r>
    </w:p>
    <w:p w:rsidR="002B559D" w:rsidRPr="00660450" w:rsidRDefault="005E109A" w:rsidP="00EF6B82">
      <w:pPr>
        <w:spacing w:after="0" w:line="240" w:lineRule="auto"/>
        <w:jc w:val="center"/>
        <w:rPr>
          <w:rFonts w:ascii="Times New Roman" w:eastAsia="Times New Roman" w:hAnsi="Times New Roman" w:cs="Times New Roman"/>
          <w:color w:val="333333"/>
          <w:sz w:val="24"/>
          <w:szCs w:val="24"/>
        </w:rPr>
      </w:pPr>
      <w:r w:rsidRPr="00660450">
        <w:rPr>
          <w:rFonts w:ascii="Times New Roman" w:hAnsi="Times New Roman" w:cs="Times New Roman"/>
          <w:noProof/>
          <w:sz w:val="24"/>
          <w:szCs w:val="24"/>
        </w:rPr>
        <w:drawing>
          <wp:inline distT="0" distB="0" distL="0" distR="0">
            <wp:extent cx="584200" cy="498266"/>
            <wp:effectExtent l="0" t="0" r="0" b="0"/>
            <wp:docPr id="39" name="Рисунок 29" descr="https://leplants.ru/static/cache/94/fb/94fb076b61d912f7269b2e3a1b167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eplants.ru/static/cache/94/fb/94fb076b61d912f7269b2e3a1b167307.jpg"/>
                    <pic:cNvPicPr>
                      <a:picLocks noChangeAspect="1" noChangeArrowheads="1"/>
                    </pic:cNvPicPr>
                  </pic:nvPicPr>
                  <pic:blipFill>
                    <a:blip r:embed="rId55" cstate="print"/>
                    <a:srcRect/>
                    <a:stretch>
                      <a:fillRect/>
                    </a:stretch>
                  </pic:blipFill>
                  <pic:spPr bwMode="auto">
                    <a:xfrm>
                      <a:off x="0" y="0"/>
                      <a:ext cx="590061" cy="503265"/>
                    </a:xfrm>
                    <a:prstGeom prst="rect">
                      <a:avLst/>
                    </a:prstGeom>
                    <a:noFill/>
                    <a:ln w="9525">
                      <a:noFill/>
                      <a:miter lim="800000"/>
                      <a:headEnd/>
                      <a:tailEnd/>
                    </a:ln>
                  </pic:spPr>
                </pic:pic>
              </a:graphicData>
            </a:graphic>
          </wp:inline>
        </w:drawing>
      </w:r>
      <w:r w:rsidR="00EF6B82">
        <w:rPr>
          <w:rFonts w:ascii="Times New Roman" w:hAnsi="Times New Roman" w:cs="Times New Roman"/>
          <w:sz w:val="24"/>
          <w:szCs w:val="24"/>
        </w:rPr>
        <w:t xml:space="preserve"> </w:t>
      </w:r>
      <w:r w:rsidR="002B559D" w:rsidRPr="00660450">
        <w:rPr>
          <w:rFonts w:ascii="Times New Roman" w:eastAsia="Times New Roman" w:hAnsi="Times New Roman" w:cs="Times New Roman"/>
          <w:color w:val="333333"/>
          <w:sz w:val="24"/>
          <w:szCs w:val="24"/>
        </w:rPr>
        <w:t>Каток можно брать в аренду или же сделать самому. Непременные требования к инструменту:</w:t>
      </w:r>
      <w:r w:rsidR="00EF6B82">
        <w:rPr>
          <w:rFonts w:ascii="Times New Roman" w:eastAsia="Times New Roman" w:hAnsi="Times New Roman" w:cs="Times New Roman"/>
          <w:color w:val="333333"/>
          <w:sz w:val="24"/>
          <w:szCs w:val="24"/>
        </w:rPr>
        <w:t xml:space="preserve"> </w:t>
      </w:r>
      <w:r w:rsidR="002B559D" w:rsidRPr="00660450">
        <w:rPr>
          <w:rFonts w:ascii="Times New Roman" w:eastAsia="Times New Roman" w:hAnsi="Times New Roman" w:cs="Times New Roman"/>
          <w:color w:val="333333"/>
          <w:sz w:val="24"/>
          <w:szCs w:val="24"/>
        </w:rPr>
        <w:t>вес 80–120 кг.;</w:t>
      </w:r>
      <w:r w:rsidR="00EF6B82">
        <w:rPr>
          <w:rFonts w:ascii="Times New Roman" w:eastAsia="Times New Roman" w:hAnsi="Times New Roman" w:cs="Times New Roman"/>
          <w:color w:val="333333"/>
          <w:sz w:val="24"/>
          <w:szCs w:val="24"/>
        </w:rPr>
        <w:t xml:space="preserve"> </w:t>
      </w:r>
      <w:r w:rsidR="002B559D" w:rsidRPr="00660450">
        <w:rPr>
          <w:rFonts w:ascii="Times New Roman" w:eastAsia="Times New Roman" w:hAnsi="Times New Roman" w:cs="Times New Roman"/>
          <w:color w:val="333333"/>
          <w:sz w:val="24"/>
          <w:szCs w:val="24"/>
        </w:rPr>
        <w:t>ширина около 70 см.</w:t>
      </w:r>
    </w:p>
    <w:p w:rsidR="002B559D" w:rsidRPr="00660450" w:rsidRDefault="002B559D" w:rsidP="00122143">
      <w:pPr>
        <w:shd w:val="clear" w:color="auto" w:fill="FFFFFF"/>
        <w:spacing w:after="0" w:line="240" w:lineRule="auto"/>
        <w:ind w:firstLine="709"/>
        <w:jc w:val="both"/>
        <w:rPr>
          <w:rFonts w:ascii="Times New Roman" w:eastAsia="Times New Roman" w:hAnsi="Times New Roman" w:cs="Times New Roman"/>
          <w:color w:val="333333"/>
          <w:sz w:val="24"/>
          <w:szCs w:val="24"/>
        </w:rPr>
      </w:pPr>
      <w:r w:rsidRPr="00660450">
        <w:rPr>
          <w:rFonts w:ascii="Times New Roman" w:eastAsia="Times New Roman" w:hAnsi="Times New Roman" w:cs="Times New Roman"/>
          <w:color w:val="333333"/>
          <w:sz w:val="24"/>
          <w:szCs w:val="24"/>
        </w:rPr>
        <w:t>Для этих целей подойдет бревно большого диаметра с высокой плотностью древесины. Или же заполненный водой отработанный газовый баллон. Неплохое решение — соединить две пластиковые емкости объемом около 20., скрепив днища и наполнив песком/галькой.</w:t>
      </w:r>
    </w:p>
    <w:p w:rsidR="002B559D" w:rsidRPr="00660450" w:rsidRDefault="002B559D" w:rsidP="00122143">
      <w:pPr>
        <w:shd w:val="clear" w:color="auto" w:fill="FFFFFF"/>
        <w:spacing w:after="0" w:line="240" w:lineRule="auto"/>
        <w:ind w:firstLine="709"/>
        <w:jc w:val="both"/>
        <w:rPr>
          <w:rFonts w:ascii="Times New Roman" w:eastAsia="Times New Roman" w:hAnsi="Times New Roman" w:cs="Times New Roman"/>
          <w:color w:val="333333"/>
          <w:sz w:val="24"/>
          <w:szCs w:val="24"/>
        </w:rPr>
      </w:pPr>
      <w:r w:rsidRPr="00660450">
        <w:rPr>
          <w:rFonts w:ascii="Times New Roman" w:eastAsia="Times New Roman" w:hAnsi="Times New Roman" w:cs="Times New Roman"/>
          <w:color w:val="333333"/>
          <w:sz w:val="24"/>
          <w:szCs w:val="24"/>
        </w:rPr>
        <w:t>К любому инструменту (покупному или самодельному) надо относиться бережно. Очищать, вытирать, при необходимости смазывать и отправлять на хранение в специальное место. При соблюдении простых и несложных мероприятий по уходу все инструменты будут служить долго и исправно.</w:t>
      </w:r>
    </w:p>
    <w:p w:rsidR="005D63D9" w:rsidRPr="00660450" w:rsidRDefault="00092150" w:rsidP="00122143">
      <w:pPr>
        <w:pStyle w:val="af2"/>
        <w:spacing w:after="0"/>
        <w:jc w:val="center"/>
      </w:pPr>
      <w:r>
        <w:t xml:space="preserve">ПРАКТИЧЕСКАЯ </w:t>
      </w:r>
      <w:r w:rsidR="005D63D9" w:rsidRPr="00660450">
        <w:t>РАБОТА №13</w:t>
      </w:r>
    </w:p>
    <w:p w:rsidR="002B559D" w:rsidRPr="00660450" w:rsidRDefault="00EE1BD1" w:rsidP="00122143">
      <w:pPr>
        <w:spacing w:after="0" w:line="240" w:lineRule="auto"/>
        <w:jc w:val="center"/>
        <w:rPr>
          <w:rFonts w:ascii="Times New Roman" w:hAnsi="Times New Roman" w:cs="Times New Roman"/>
          <w:color w:val="111115"/>
          <w:sz w:val="24"/>
          <w:szCs w:val="24"/>
          <w:shd w:val="clear" w:color="auto" w:fill="FFFFFF"/>
        </w:rPr>
      </w:pPr>
      <w:r w:rsidRPr="00660450">
        <w:rPr>
          <w:rFonts w:ascii="Times New Roman" w:hAnsi="Times New Roman" w:cs="Times New Roman"/>
          <w:color w:val="111115"/>
          <w:sz w:val="24"/>
          <w:szCs w:val="24"/>
          <w:shd w:val="clear" w:color="auto" w:fill="FFFFFF"/>
        </w:rPr>
        <w:lastRenderedPageBreak/>
        <w:t>Тема: П</w:t>
      </w:r>
      <w:r w:rsidR="00092150">
        <w:rPr>
          <w:rFonts w:ascii="Times New Roman" w:hAnsi="Times New Roman" w:cs="Times New Roman"/>
          <w:color w:val="111115"/>
          <w:sz w:val="24"/>
          <w:szCs w:val="24"/>
          <w:shd w:val="clear" w:color="auto" w:fill="FFFFFF"/>
        </w:rPr>
        <w:t xml:space="preserve">овреждения газона. </w:t>
      </w:r>
      <w:r w:rsidR="005D63D9" w:rsidRPr="00660450">
        <w:rPr>
          <w:rFonts w:ascii="Times New Roman" w:hAnsi="Times New Roman" w:cs="Times New Roman"/>
          <w:color w:val="111115"/>
          <w:sz w:val="24"/>
          <w:szCs w:val="24"/>
          <w:shd w:val="clear" w:color="auto" w:fill="FFFFFF"/>
        </w:rPr>
        <w:t xml:space="preserve">Способы ремонта. </w:t>
      </w:r>
    </w:p>
    <w:p w:rsidR="00710964" w:rsidRPr="00660450" w:rsidRDefault="00710964" w:rsidP="00122143">
      <w:pPr>
        <w:spacing w:after="0" w:line="240" w:lineRule="auto"/>
        <w:jc w:val="center"/>
        <w:rPr>
          <w:rFonts w:ascii="Times New Roman" w:hAnsi="Times New Roman" w:cs="Times New Roman"/>
          <w:sz w:val="24"/>
          <w:szCs w:val="24"/>
        </w:rPr>
      </w:pPr>
      <w:r w:rsidRPr="00660450">
        <w:rPr>
          <w:rFonts w:ascii="Times New Roman" w:hAnsi="Times New Roman" w:cs="Times New Roman"/>
          <w:sz w:val="24"/>
          <w:szCs w:val="24"/>
        </w:rPr>
        <w:t>Цель: ознак</w:t>
      </w:r>
      <w:r w:rsidR="00092150">
        <w:rPr>
          <w:rFonts w:ascii="Times New Roman" w:hAnsi="Times New Roman" w:cs="Times New Roman"/>
          <w:sz w:val="24"/>
          <w:szCs w:val="24"/>
        </w:rPr>
        <w:t>омиться с повреждениями газона</w:t>
      </w:r>
      <w:r w:rsidRPr="00660450">
        <w:rPr>
          <w:rFonts w:ascii="Times New Roman" w:hAnsi="Times New Roman" w:cs="Times New Roman"/>
          <w:sz w:val="24"/>
          <w:szCs w:val="24"/>
        </w:rPr>
        <w:t xml:space="preserve"> и способами ремонта.</w:t>
      </w:r>
    </w:p>
    <w:p w:rsidR="00710964" w:rsidRPr="00660450" w:rsidRDefault="00092150" w:rsidP="00122143">
      <w:pPr>
        <w:pStyle w:val="a5"/>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Ход </w:t>
      </w:r>
      <w:r w:rsidR="00710964" w:rsidRPr="00660450">
        <w:rPr>
          <w:rFonts w:ascii="Times New Roman" w:hAnsi="Times New Roman" w:cs="Times New Roman"/>
          <w:sz w:val="24"/>
          <w:szCs w:val="24"/>
        </w:rPr>
        <w:t>работы:</w:t>
      </w:r>
    </w:p>
    <w:p w:rsidR="00710964" w:rsidRPr="00660450" w:rsidRDefault="00092150" w:rsidP="00122143">
      <w:pPr>
        <w:pStyle w:val="a5"/>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 плану ознакомиться с </w:t>
      </w:r>
      <w:r w:rsidR="00710964" w:rsidRPr="00660450">
        <w:rPr>
          <w:rFonts w:ascii="Times New Roman" w:hAnsi="Times New Roman" w:cs="Times New Roman"/>
          <w:sz w:val="24"/>
          <w:szCs w:val="24"/>
        </w:rPr>
        <w:t>теоретическо</w:t>
      </w:r>
      <w:r>
        <w:rPr>
          <w:rFonts w:ascii="Times New Roman" w:hAnsi="Times New Roman" w:cs="Times New Roman"/>
          <w:sz w:val="24"/>
          <w:szCs w:val="24"/>
        </w:rPr>
        <w:t xml:space="preserve">й частью, заполнить таблицу </w:t>
      </w:r>
      <w:r w:rsidR="00710964" w:rsidRPr="00660450">
        <w:rPr>
          <w:rFonts w:ascii="Times New Roman" w:hAnsi="Times New Roman" w:cs="Times New Roman"/>
          <w:sz w:val="24"/>
          <w:szCs w:val="24"/>
        </w:rPr>
        <w:t>1.</w:t>
      </w:r>
    </w:p>
    <w:p w:rsidR="00710964" w:rsidRPr="00660450" w:rsidRDefault="00710964" w:rsidP="00122143">
      <w:pPr>
        <w:pStyle w:val="a5"/>
        <w:spacing w:after="0" w:line="240" w:lineRule="auto"/>
        <w:jc w:val="right"/>
        <w:rPr>
          <w:rFonts w:ascii="Times New Roman" w:hAnsi="Times New Roman" w:cs="Times New Roman"/>
          <w:sz w:val="24"/>
          <w:szCs w:val="24"/>
        </w:rPr>
      </w:pPr>
      <w:r w:rsidRPr="00660450">
        <w:rPr>
          <w:rFonts w:ascii="Times New Roman" w:hAnsi="Times New Roman" w:cs="Times New Roman"/>
          <w:sz w:val="24"/>
          <w:szCs w:val="24"/>
        </w:rPr>
        <w:t>Таблица 1.</w:t>
      </w:r>
    </w:p>
    <w:tbl>
      <w:tblPr>
        <w:tblStyle w:val="ab"/>
        <w:tblW w:w="0" w:type="auto"/>
        <w:tblInd w:w="108" w:type="dxa"/>
        <w:tblLook w:val="04A0" w:firstRow="1" w:lastRow="0" w:firstColumn="1" w:lastColumn="0" w:noHBand="0" w:noVBand="1"/>
      </w:tblPr>
      <w:tblGrid>
        <w:gridCol w:w="1381"/>
        <w:gridCol w:w="2676"/>
        <w:gridCol w:w="5973"/>
      </w:tblGrid>
      <w:tr w:rsidR="00710964" w:rsidRPr="00660450" w:rsidTr="00092150">
        <w:tc>
          <w:tcPr>
            <w:tcW w:w="1381" w:type="dxa"/>
          </w:tcPr>
          <w:p w:rsidR="00710964" w:rsidRPr="00092150" w:rsidRDefault="00710964" w:rsidP="00122143">
            <w:pPr>
              <w:pStyle w:val="a5"/>
              <w:ind w:left="0"/>
              <w:jc w:val="center"/>
              <w:rPr>
                <w:rFonts w:ascii="Times New Roman" w:hAnsi="Times New Roman" w:cs="Times New Roman"/>
                <w:b/>
                <w:sz w:val="24"/>
                <w:szCs w:val="24"/>
              </w:rPr>
            </w:pPr>
            <w:r w:rsidRPr="00092150">
              <w:rPr>
                <w:rFonts w:ascii="Times New Roman" w:hAnsi="Times New Roman" w:cs="Times New Roman"/>
                <w:b/>
                <w:sz w:val="24"/>
                <w:szCs w:val="24"/>
              </w:rPr>
              <w:t>№п/п</w:t>
            </w:r>
          </w:p>
        </w:tc>
        <w:tc>
          <w:tcPr>
            <w:tcW w:w="2676" w:type="dxa"/>
          </w:tcPr>
          <w:p w:rsidR="00710964" w:rsidRPr="00092150" w:rsidRDefault="00092150" w:rsidP="00122143">
            <w:pPr>
              <w:pStyle w:val="a5"/>
              <w:ind w:left="0"/>
              <w:jc w:val="center"/>
              <w:rPr>
                <w:rFonts w:ascii="Times New Roman" w:hAnsi="Times New Roman" w:cs="Times New Roman"/>
                <w:b/>
                <w:sz w:val="24"/>
                <w:szCs w:val="24"/>
              </w:rPr>
            </w:pPr>
            <w:r>
              <w:rPr>
                <w:rFonts w:ascii="Times New Roman" w:hAnsi="Times New Roman" w:cs="Times New Roman"/>
                <w:b/>
                <w:sz w:val="24"/>
                <w:szCs w:val="24"/>
              </w:rPr>
              <w:t xml:space="preserve">Виды </w:t>
            </w:r>
            <w:r w:rsidR="00710964" w:rsidRPr="00092150">
              <w:rPr>
                <w:rFonts w:ascii="Times New Roman" w:hAnsi="Times New Roman" w:cs="Times New Roman"/>
                <w:b/>
                <w:sz w:val="24"/>
                <w:szCs w:val="24"/>
              </w:rPr>
              <w:t>повреждения</w:t>
            </w:r>
          </w:p>
        </w:tc>
        <w:tc>
          <w:tcPr>
            <w:tcW w:w="5973" w:type="dxa"/>
          </w:tcPr>
          <w:p w:rsidR="00710964" w:rsidRPr="00092150" w:rsidRDefault="00092150" w:rsidP="00122143">
            <w:pPr>
              <w:pStyle w:val="a5"/>
              <w:ind w:left="0"/>
              <w:jc w:val="center"/>
              <w:rPr>
                <w:rFonts w:ascii="Times New Roman" w:hAnsi="Times New Roman" w:cs="Times New Roman"/>
                <w:b/>
                <w:sz w:val="24"/>
                <w:szCs w:val="24"/>
              </w:rPr>
            </w:pPr>
            <w:r>
              <w:rPr>
                <w:rFonts w:ascii="Times New Roman" w:hAnsi="Times New Roman" w:cs="Times New Roman"/>
                <w:b/>
                <w:sz w:val="24"/>
                <w:szCs w:val="24"/>
              </w:rPr>
              <w:t xml:space="preserve">Решение </w:t>
            </w:r>
            <w:r w:rsidR="00710964" w:rsidRPr="00092150">
              <w:rPr>
                <w:rFonts w:ascii="Times New Roman" w:hAnsi="Times New Roman" w:cs="Times New Roman"/>
                <w:b/>
                <w:sz w:val="24"/>
                <w:szCs w:val="24"/>
              </w:rPr>
              <w:t>проблемы</w:t>
            </w:r>
          </w:p>
        </w:tc>
      </w:tr>
      <w:tr w:rsidR="00710964" w:rsidRPr="00660450" w:rsidTr="00092150">
        <w:tc>
          <w:tcPr>
            <w:tcW w:w="1381" w:type="dxa"/>
          </w:tcPr>
          <w:p w:rsidR="00710964" w:rsidRPr="00660450" w:rsidRDefault="00710964" w:rsidP="00122143">
            <w:pPr>
              <w:pStyle w:val="a5"/>
              <w:ind w:left="0"/>
              <w:rPr>
                <w:rFonts w:ascii="Times New Roman" w:hAnsi="Times New Roman" w:cs="Times New Roman"/>
                <w:sz w:val="24"/>
                <w:szCs w:val="24"/>
              </w:rPr>
            </w:pPr>
          </w:p>
        </w:tc>
        <w:tc>
          <w:tcPr>
            <w:tcW w:w="2676" w:type="dxa"/>
          </w:tcPr>
          <w:p w:rsidR="00710964" w:rsidRPr="00660450" w:rsidRDefault="00710964" w:rsidP="00122143">
            <w:pPr>
              <w:pStyle w:val="a5"/>
              <w:ind w:left="0"/>
              <w:rPr>
                <w:rFonts w:ascii="Times New Roman" w:hAnsi="Times New Roman" w:cs="Times New Roman"/>
                <w:sz w:val="24"/>
                <w:szCs w:val="24"/>
              </w:rPr>
            </w:pPr>
          </w:p>
        </w:tc>
        <w:tc>
          <w:tcPr>
            <w:tcW w:w="5973" w:type="dxa"/>
          </w:tcPr>
          <w:p w:rsidR="00710964" w:rsidRPr="00660450" w:rsidRDefault="00710964" w:rsidP="00122143">
            <w:pPr>
              <w:pStyle w:val="a5"/>
              <w:ind w:left="0"/>
              <w:rPr>
                <w:rFonts w:ascii="Times New Roman" w:hAnsi="Times New Roman" w:cs="Times New Roman"/>
                <w:sz w:val="24"/>
                <w:szCs w:val="24"/>
              </w:rPr>
            </w:pPr>
          </w:p>
        </w:tc>
      </w:tr>
    </w:tbl>
    <w:p w:rsidR="00710964" w:rsidRPr="00660450" w:rsidRDefault="00710964" w:rsidP="00122143">
      <w:pPr>
        <w:shd w:val="clear" w:color="auto" w:fill="FFFFFF"/>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Вымерзание</w:t>
      </w:r>
      <w:r w:rsidRPr="00660450">
        <w:rPr>
          <w:rFonts w:ascii="Times New Roman" w:eastAsia="Times New Roman" w:hAnsi="Times New Roman" w:cs="Times New Roman"/>
          <w:bCs/>
          <w:sz w:val="24"/>
          <w:szCs w:val="24"/>
        </w:rPr>
        <w:t> злаковых трав</w:t>
      </w:r>
      <w:r w:rsidRPr="00660450">
        <w:rPr>
          <w:rFonts w:ascii="Times New Roman" w:eastAsia="Times New Roman" w:hAnsi="Times New Roman" w:cs="Times New Roman"/>
          <w:sz w:val="24"/>
          <w:szCs w:val="24"/>
        </w:rPr>
        <w:t> довольно распространенн</w:t>
      </w:r>
      <w:r w:rsidR="00092150">
        <w:rPr>
          <w:rFonts w:ascii="Times New Roman" w:eastAsia="Times New Roman" w:hAnsi="Times New Roman" w:cs="Times New Roman"/>
          <w:sz w:val="24"/>
          <w:szCs w:val="24"/>
        </w:rPr>
        <w:t xml:space="preserve">ая причина повреждения и гибели </w:t>
      </w:r>
      <w:r w:rsidRPr="00660450">
        <w:rPr>
          <w:rFonts w:ascii="Times New Roman" w:eastAsia="Times New Roman" w:hAnsi="Times New Roman" w:cs="Times New Roman"/>
          <w:bCs/>
          <w:sz w:val="24"/>
          <w:szCs w:val="24"/>
        </w:rPr>
        <w:t>газона</w:t>
      </w:r>
      <w:r w:rsidRPr="00660450">
        <w:rPr>
          <w:rFonts w:ascii="Times New Roman" w:eastAsia="Times New Roman" w:hAnsi="Times New Roman" w:cs="Times New Roman"/>
          <w:sz w:val="24"/>
          <w:szCs w:val="24"/>
        </w:rPr>
        <w:t>. Это происходит от действия низких температур во время резкого перехода от осени к зиме. В такие годы растения не успевают закалиться и погибают под действием морозов.</w:t>
      </w:r>
    </w:p>
    <w:p w:rsidR="00710964" w:rsidRPr="00660450" w:rsidRDefault="00710964" w:rsidP="00122143">
      <w:pPr>
        <w:shd w:val="clear" w:color="auto" w:fill="FFFFFF"/>
        <w:spacing w:after="0" w:line="240" w:lineRule="auto"/>
        <w:ind w:firstLine="709"/>
        <w:jc w:val="both"/>
        <w:rPr>
          <w:rFonts w:ascii="Times New Roman" w:eastAsia="Times New Roman" w:hAnsi="Times New Roman" w:cs="Times New Roman"/>
          <w:color w:val="444444"/>
          <w:sz w:val="24"/>
          <w:szCs w:val="24"/>
        </w:rPr>
      </w:pPr>
      <w:r w:rsidRPr="00660450">
        <w:rPr>
          <w:rFonts w:ascii="Times New Roman" w:eastAsia="Times New Roman" w:hAnsi="Times New Roman" w:cs="Times New Roman"/>
          <w:bCs/>
          <w:color w:val="000000"/>
          <w:sz w:val="24"/>
          <w:szCs w:val="24"/>
        </w:rPr>
        <w:t>Решение проблемы:</w:t>
      </w:r>
    </w:p>
    <w:p w:rsidR="00710964" w:rsidRPr="00660450" w:rsidRDefault="00710964" w:rsidP="00122143">
      <w:pPr>
        <w:numPr>
          <w:ilvl w:val="0"/>
          <w:numId w:val="11"/>
        </w:numPr>
        <w:shd w:val="clear" w:color="auto" w:fill="FFFFFF"/>
        <w:tabs>
          <w:tab w:val="left" w:pos="284"/>
        </w:tabs>
        <w:spacing w:after="0" w:line="240" w:lineRule="auto"/>
        <w:ind w:left="0" w:firstLine="0"/>
        <w:jc w:val="both"/>
        <w:rPr>
          <w:rFonts w:ascii="Times New Roman" w:eastAsia="Times New Roman" w:hAnsi="Times New Roman" w:cs="Times New Roman"/>
          <w:color w:val="444444"/>
          <w:sz w:val="24"/>
          <w:szCs w:val="24"/>
        </w:rPr>
      </w:pPr>
      <w:r w:rsidRPr="00660450">
        <w:rPr>
          <w:rFonts w:ascii="Times New Roman" w:eastAsia="Times New Roman" w:hAnsi="Times New Roman" w:cs="Times New Roman"/>
          <w:color w:val="000000"/>
          <w:sz w:val="24"/>
          <w:szCs w:val="24"/>
        </w:rPr>
        <w:t>снегозадержание;</w:t>
      </w:r>
    </w:p>
    <w:p w:rsidR="00710964" w:rsidRPr="00660450" w:rsidRDefault="00710964" w:rsidP="00122143">
      <w:pPr>
        <w:numPr>
          <w:ilvl w:val="0"/>
          <w:numId w:val="11"/>
        </w:numPr>
        <w:shd w:val="clear" w:color="auto" w:fill="FFFFFF"/>
        <w:tabs>
          <w:tab w:val="left" w:pos="284"/>
        </w:tabs>
        <w:spacing w:after="0" w:line="240" w:lineRule="auto"/>
        <w:ind w:left="0" w:firstLine="0"/>
        <w:jc w:val="both"/>
        <w:rPr>
          <w:rFonts w:ascii="Times New Roman" w:eastAsia="Times New Roman" w:hAnsi="Times New Roman" w:cs="Times New Roman"/>
          <w:color w:val="444444"/>
          <w:sz w:val="24"/>
          <w:szCs w:val="24"/>
        </w:rPr>
      </w:pPr>
      <w:r w:rsidRPr="00660450">
        <w:rPr>
          <w:rFonts w:ascii="Times New Roman" w:eastAsia="Times New Roman" w:hAnsi="Times New Roman" w:cs="Times New Roman"/>
          <w:color w:val="000000"/>
          <w:sz w:val="24"/>
          <w:szCs w:val="24"/>
        </w:rPr>
        <w:t>уплотнение снега в начале весеннего таяния, которое задерживает его быстрый сход;</w:t>
      </w:r>
    </w:p>
    <w:p w:rsidR="00710964" w:rsidRPr="00660450" w:rsidRDefault="00710964" w:rsidP="00122143">
      <w:pPr>
        <w:numPr>
          <w:ilvl w:val="0"/>
          <w:numId w:val="11"/>
        </w:numPr>
        <w:shd w:val="clear" w:color="auto" w:fill="FFFFFF"/>
        <w:tabs>
          <w:tab w:val="left" w:pos="284"/>
        </w:tabs>
        <w:spacing w:after="0" w:line="240" w:lineRule="auto"/>
        <w:ind w:left="0" w:firstLine="0"/>
        <w:jc w:val="both"/>
        <w:rPr>
          <w:rFonts w:ascii="Times New Roman" w:eastAsia="Times New Roman" w:hAnsi="Times New Roman" w:cs="Times New Roman"/>
          <w:color w:val="444444"/>
          <w:sz w:val="24"/>
          <w:szCs w:val="24"/>
        </w:rPr>
      </w:pPr>
      <w:r w:rsidRPr="00660450">
        <w:rPr>
          <w:rFonts w:ascii="Times New Roman" w:eastAsia="Times New Roman" w:hAnsi="Times New Roman" w:cs="Times New Roman"/>
          <w:color w:val="000000"/>
          <w:sz w:val="24"/>
          <w:szCs w:val="24"/>
        </w:rPr>
        <w:t>своевременный посев, подкормки осенью фосфорно-калийными, а ранней весной - азотными удобрениями.</w:t>
      </w:r>
    </w:p>
    <w:p w:rsidR="00710964" w:rsidRPr="00660450" w:rsidRDefault="00710964" w:rsidP="00122143">
      <w:pPr>
        <w:pStyle w:val="a5"/>
        <w:shd w:val="clear" w:color="auto" w:fill="FFFFFF"/>
        <w:spacing w:after="0" w:line="240" w:lineRule="auto"/>
        <w:ind w:left="0"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Выпревание</w:t>
      </w:r>
      <w:r w:rsidR="00092150">
        <w:rPr>
          <w:rFonts w:ascii="Times New Roman" w:eastAsia="Times New Roman" w:hAnsi="Times New Roman" w:cs="Times New Roman"/>
          <w:sz w:val="24"/>
          <w:szCs w:val="24"/>
        </w:rPr>
        <w:t xml:space="preserve"> </w:t>
      </w:r>
      <w:r w:rsidRPr="00660450">
        <w:rPr>
          <w:rFonts w:ascii="Times New Roman" w:eastAsia="Times New Roman" w:hAnsi="Times New Roman" w:cs="Times New Roman"/>
          <w:sz w:val="24"/>
          <w:szCs w:val="24"/>
        </w:rPr>
        <w:t>- это изреживание или полная гибель многолетних трав во время зимовки не только от вымерзания, но и от действия целого комплекса других факторов. Одна из причин - истощение растений, которые находятся под снегом, но продолжают жизненные процессы как при нормальных условиях. Такое явление наблюдается при выпадении снега осенью на непромерзшую почву.</w:t>
      </w:r>
    </w:p>
    <w:p w:rsidR="00710964" w:rsidRPr="00660450" w:rsidRDefault="00710964" w:rsidP="00122143">
      <w:pPr>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shd w:val="clear" w:color="auto" w:fill="FFFFFF"/>
        </w:rPr>
        <w:t>Исчерпав запасы питания из-за более интенсивного дыхания при повышенной температуре, не получая воды и пищи из почвы, испытывая недостаток света под снегом, растение начинает голодать. Особенно сильно страдают густые, переросшие с осени и слабо закаленные растения, покрытые толстым слоем снега.</w:t>
      </w:r>
    </w:p>
    <w:p w:rsidR="00710964" w:rsidRPr="00660450" w:rsidRDefault="00710964" w:rsidP="00122143">
      <w:pPr>
        <w:shd w:val="clear" w:color="auto" w:fill="FFFFFF"/>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В большинстве случаев гибель от выпревания наблюдается на низких местах, где с осени скапливается влага, а зимой слишком много снега; на влажных глинистых почвах, которые неглубоко промерзают, и в загущенных посевах при избыточном удобрении азотом.</w:t>
      </w:r>
    </w:p>
    <w:p w:rsidR="00710964" w:rsidRPr="00660450" w:rsidRDefault="00710964" w:rsidP="00122143">
      <w:pPr>
        <w:shd w:val="clear" w:color="auto" w:fill="FFFFFF"/>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Решение проблемы:</w:t>
      </w:r>
    </w:p>
    <w:p w:rsidR="00710964" w:rsidRPr="00660450" w:rsidRDefault="00710964" w:rsidP="00122143">
      <w:pPr>
        <w:numPr>
          <w:ilvl w:val="0"/>
          <w:numId w:val="12"/>
        </w:numPr>
        <w:shd w:val="clear" w:color="auto" w:fill="FFFFFF"/>
        <w:tabs>
          <w:tab w:val="left" w:pos="284"/>
        </w:tabs>
        <w:spacing w:after="0" w:line="240" w:lineRule="auto"/>
        <w:ind w:left="0" w:firstLine="0"/>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своевременный посев;</w:t>
      </w:r>
    </w:p>
    <w:p w:rsidR="00710964" w:rsidRPr="00660450" w:rsidRDefault="00710964" w:rsidP="00122143">
      <w:pPr>
        <w:numPr>
          <w:ilvl w:val="0"/>
          <w:numId w:val="12"/>
        </w:numPr>
        <w:shd w:val="clear" w:color="auto" w:fill="FFFFFF"/>
        <w:tabs>
          <w:tab w:val="left" w:pos="284"/>
        </w:tabs>
        <w:spacing w:after="0" w:line="240" w:lineRule="auto"/>
        <w:ind w:left="0" w:firstLine="0"/>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ускоренное таяние снега в пониженных местах;</w:t>
      </w:r>
    </w:p>
    <w:p w:rsidR="00710964" w:rsidRPr="00660450" w:rsidRDefault="00710964" w:rsidP="00122143">
      <w:pPr>
        <w:numPr>
          <w:ilvl w:val="0"/>
          <w:numId w:val="12"/>
        </w:numPr>
        <w:shd w:val="clear" w:color="auto" w:fill="FFFFFF"/>
        <w:tabs>
          <w:tab w:val="left" w:pos="284"/>
        </w:tabs>
        <w:spacing w:after="0" w:line="240" w:lineRule="auto"/>
        <w:ind w:left="0" w:firstLine="0"/>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разрыхление снега с помощью золы и минеральных удобрений;</w:t>
      </w:r>
    </w:p>
    <w:p w:rsidR="00710964" w:rsidRPr="00660450" w:rsidRDefault="00710964" w:rsidP="00122143">
      <w:pPr>
        <w:numPr>
          <w:ilvl w:val="0"/>
          <w:numId w:val="12"/>
        </w:numPr>
        <w:shd w:val="clear" w:color="auto" w:fill="FFFFFF"/>
        <w:tabs>
          <w:tab w:val="left" w:pos="284"/>
        </w:tabs>
        <w:spacing w:after="0" w:line="240" w:lineRule="auto"/>
        <w:ind w:left="0" w:firstLine="0"/>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посев видов и сортов, устойчивых к выпреванию.</w:t>
      </w:r>
    </w:p>
    <w:p w:rsidR="00710964" w:rsidRPr="00092150" w:rsidRDefault="00710964" w:rsidP="00122143">
      <w:pPr>
        <w:shd w:val="clear" w:color="auto" w:fill="FFFFFF"/>
        <w:spacing w:after="0" w:line="240" w:lineRule="auto"/>
        <w:ind w:firstLine="709"/>
        <w:jc w:val="both"/>
        <w:rPr>
          <w:rFonts w:ascii="Times New Roman" w:eastAsia="Times New Roman" w:hAnsi="Times New Roman" w:cs="Times New Roman"/>
          <w:sz w:val="24"/>
          <w:szCs w:val="24"/>
        </w:rPr>
      </w:pPr>
      <w:r w:rsidRPr="00092150">
        <w:rPr>
          <w:rFonts w:ascii="Times New Roman" w:eastAsia="Times New Roman" w:hAnsi="Times New Roman" w:cs="Times New Roman"/>
          <w:bCs/>
          <w:sz w:val="24"/>
          <w:szCs w:val="24"/>
        </w:rPr>
        <w:t>Выпирание</w:t>
      </w:r>
      <w:r w:rsidRPr="00092150">
        <w:rPr>
          <w:rFonts w:ascii="Times New Roman" w:eastAsia="Times New Roman" w:hAnsi="Times New Roman" w:cs="Times New Roman"/>
          <w:sz w:val="24"/>
          <w:szCs w:val="24"/>
        </w:rPr>
        <w:t>, или обнажение узлов. кущения и корней посевов злаковых трав, ведет к гибели растений. Наблюдается оно зимой или весной при оседании почвы, ее переменном замерзании и оттаивании на переувлажненных бесструктурных и на взрыхленных неосевших почвах.</w:t>
      </w:r>
    </w:p>
    <w:p w:rsidR="002B3F07" w:rsidRPr="00660450" w:rsidRDefault="002B3F07" w:rsidP="00122143">
      <w:pPr>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shd w:val="clear" w:color="auto" w:fill="FFFFFF"/>
        </w:rPr>
        <w:t>В этих случаях вода в верхних слоях почвы замерзает, и образовавшийся лед приподнимает почву вместе с растениями. Их корни, сидящие в глубоких неоттаявших слоях, нередко отрываются. При последующем оттаивании земля оседает, а растения остаются полуизвлеченными из почвы и погибают. Причиной выпирания бывает и образование ледяной корки.</w:t>
      </w:r>
    </w:p>
    <w:p w:rsidR="002B3F07" w:rsidRPr="00660450" w:rsidRDefault="002B3F07" w:rsidP="00122143">
      <w:pPr>
        <w:shd w:val="clear" w:color="auto" w:fill="FFFFFF"/>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При этом растения вмерзают в нее, а слой льда, постепенно нарастая снизу, подпирает верхний слой с вмерзшими в него растениям которые и вытягиваются из почвы. Выпиранию больше подвержены растения с неглубокими узлами кущения, а также имеющие только зародышевые корни.</w:t>
      </w:r>
    </w:p>
    <w:p w:rsidR="002B3F07" w:rsidRPr="00660450" w:rsidRDefault="002B3F07" w:rsidP="00EF6B82">
      <w:pPr>
        <w:shd w:val="clear" w:color="auto" w:fill="FFFFFF"/>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Решение проблемы:</w:t>
      </w:r>
      <w:r w:rsidR="00EF6B82">
        <w:rPr>
          <w:rFonts w:ascii="Times New Roman" w:eastAsia="Times New Roman" w:hAnsi="Times New Roman" w:cs="Times New Roman"/>
          <w:bCs/>
          <w:sz w:val="24"/>
          <w:szCs w:val="24"/>
        </w:rPr>
        <w:t xml:space="preserve"> </w:t>
      </w:r>
      <w:r w:rsidRPr="00660450">
        <w:rPr>
          <w:rFonts w:ascii="Times New Roman" w:eastAsia="Times New Roman" w:hAnsi="Times New Roman" w:cs="Times New Roman"/>
          <w:sz w:val="24"/>
          <w:szCs w:val="24"/>
        </w:rPr>
        <w:t>посев трав с более глубоким узлом кущения;</w:t>
      </w:r>
      <w:r w:rsidR="00EF6B82">
        <w:rPr>
          <w:rFonts w:ascii="Times New Roman" w:eastAsia="Times New Roman" w:hAnsi="Times New Roman" w:cs="Times New Roman"/>
          <w:sz w:val="24"/>
          <w:szCs w:val="24"/>
        </w:rPr>
        <w:t xml:space="preserve"> </w:t>
      </w:r>
      <w:r w:rsidRPr="00660450">
        <w:rPr>
          <w:rFonts w:ascii="Times New Roman" w:eastAsia="Times New Roman" w:hAnsi="Times New Roman" w:cs="Times New Roman"/>
          <w:sz w:val="24"/>
          <w:szCs w:val="24"/>
        </w:rPr>
        <w:t>своевременный посев на осевшую почву;</w:t>
      </w:r>
      <w:r w:rsidR="00EF6B82">
        <w:rPr>
          <w:rFonts w:ascii="Times New Roman" w:eastAsia="Times New Roman" w:hAnsi="Times New Roman" w:cs="Times New Roman"/>
          <w:sz w:val="24"/>
          <w:szCs w:val="24"/>
        </w:rPr>
        <w:t xml:space="preserve"> </w:t>
      </w:r>
      <w:r w:rsidRPr="00660450">
        <w:rPr>
          <w:rFonts w:ascii="Times New Roman" w:eastAsia="Times New Roman" w:hAnsi="Times New Roman" w:cs="Times New Roman"/>
          <w:sz w:val="24"/>
          <w:szCs w:val="24"/>
        </w:rPr>
        <w:t>предпосевное прикатывание катками;</w:t>
      </w:r>
      <w:r w:rsidR="00EF6B82">
        <w:rPr>
          <w:rFonts w:ascii="Times New Roman" w:eastAsia="Times New Roman" w:hAnsi="Times New Roman" w:cs="Times New Roman"/>
          <w:sz w:val="24"/>
          <w:szCs w:val="24"/>
        </w:rPr>
        <w:t xml:space="preserve"> </w:t>
      </w:r>
      <w:r w:rsidRPr="00660450">
        <w:rPr>
          <w:rFonts w:ascii="Times New Roman" w:eastAsia="Times New Roman" w:hAnsi="Times New Roman" w:cs="Times New Roman"/>
          <w:sz w:val="24"/>
          <w:szCs w:val="24"/>
        </w:rPr>
        <w:t>снегозадержание.</w:t>
      </w:r>
    </w:p>
    <w:p w:rsidR="00710964" w:rsidRPr="00660450" w:rsidRDefault="002B3F07" w:rsidP="00122143">
      <w:pPr>
        <w:spacing w:after="0" w:line="240" w:lineRule="auto"/>
        <w:ind w:firstLine="709"/>
        <w:jc w:val="both"/>
        <w:rPr>
          <w:rFonts w:ascii="Times New Roman" w:eastAsia="PT Sans Narrow" w:hAnsi="Times New Roman" w:cs="Times New Roman"/>
          <w:bCs/>
          <w:sz w:val="24"/>
          <w:szCs w:val="24"/>
          <w:shd w:val="clear" w:color="auto" w:fill="FFFFFF"/>
        </w:rPr>
      </w:pPr>
      <w:r w:rsidRPr="00660450">
        <w:rPr>
          <w:rFonts w:ascii="Times New Roman" w:eastAsia="PT Sans Narrow" w:hAnsi="Times New Roman" w:cs="Times New Roman"/>
          <w:bCs/>
          <w:sz w:val="24"/>
          <w:szCs w:val="24"/>
          <w:shd w:val="clear" w:color="auto" w:fill="FFFFFF"/>
        </w:rPr>
        <w:t>Борьба с сорняками и мхами</w:t>
      </w:r>
    </w:p>
    <w:p w:rsidR="002B3F07" w:rsidRPr="00660450" w:rsidRDefault="002B3F07" w:rsidP="00122143">
      <w:pPr>
        <w:pStyle w:val="afa"/>
        <w:shd w:val="clear" w:color="auto" w:fill="FFFFFF"/>
        <w:spacing w:before="0" w:beforeAutospacing="0" w:after="0" w:afterAutospacing="0"/>
        <w:ind w:firstLine="709"/>
        <w:jc w:val="both"/>
      </w:pPr>
      <w:r w:rsidRPr="00660450">
        <w:t>Обоснованием такой борьбы служит четкое и обязательное требование: на хорошем газоне сорняков не должно быть совершенно.</w:t>
      </w:r>
    </w:p>
    <w:p w:rsidR="002B3F07" w:rsidRPr="00660450" w:rsidRDefault="002B3F07" w:rsidP="00122143">
      <w:pPr>
        <w:pStyle w:val="afa"/>
        <w:shd w:val="clear" w:color="auto" w:fill="FFFFFF"/>
        <w:spacing w:before="0" w:beforeAutospacing="0" w:after="0" w:afterAutospacing="0"/>
        <w:ind w:firstLine="709"/>
        <w:jc w:val="both"/>
      </w:pPr>
      <w:r w:rsidRPr="00660450">
        <w:t>Бороться с ними надо начинать при подготовке почвы для создания газона, еще до посева семян газонных растений, а в годы использования газона эффективно ликвидирует сорняки систематическое низкое скашивание.</w:t>
      </w:r>
    </w:p>
    <w:p w:rsidR="002B3F07" w:rsidRPr="00660450" w:rsidRDefault="002B3F07" w:rsidP="00122143">
      <w:pPr>
        <w:pStyle w:val="afa"/>
        <w:shd w:val="clear" w:color="auto" w:fill="FFFFFF"/>
        <w:spacing w:before="0" w:beforeAutospacing="0" w:after="0" w:afterAutospacing="0"/>
        <w:ind w:firstLine="709"/>
        <w:jc w:val="both"/>
      </w:pPr>
      <w:r w:rsidRPr="00660450">
        <w:lastRenderedPageBreak/>
        <w:t>При подготовке почвы и в год создания газонного травостоя эффективны против сорняков и химические средства - гербициды.</w:t>
      </w:r>
    </w:p>
    <w:p w:rsidR="002B3F07" w:rsidRPr="00660450" w:rsidRDefault="002B3F07" w:rsidP="00122143">
      <w:pPr>
        <w:pStyle w:val="afa"/>
        <w:shd w:val="clear" w:color="auto" w:fill="FFFFFF"/>
        <w:spacing w:before="0" w:beforeAutospacing="0" w:after="0" w:afterAutospacing="0"/>
        <w:ind w:firstLine="709"/>
        <w:jc w:val="both"/>
      </w:pPr>
      <w:r w:rsidRPr="00660450">
        <w:t>Гербициды надо применять с осторожностью, так как они различаются по направленности своего действия: некоторые уничтожают только двудольные растения, не влияя на злаки (однодольные), другие вызовут гибель злаков (конечно, мы обычно хотим уничтожить пырей, но и все основные газонные растения, мятлик луговой, овсяница красная, райграс многолетний, полевицы - злаки), есть гербициды сплошного действия, уничтожающие на участке все виды растений.</w:t>
      </w:r>
    </w:p>
    <w:p w:rsidR="002B3F07" w:rsidRPr="00660450" w:rsidRDefault="002B3F07" w:rsidP="00122143">
      <w:pPr>
        <w:pStyle w:val="afa"/>
        <w:shd w:val="clear" w:color="auto" w:fill="FFFFFF"/>
        <w:spacing w:before="0" w:beforeAutospacing="0" w:after="0" w:afterAutospacing="0"/>
        <w:ind w:firstLine="709"/>
        <w:jc w:val="both"/>
      </w:pPr>
      <w:r w:rsidRPr="00660450">
        <w:t>Последние надо применять при подготовке почвы, пересевах, то есть при ликвидации старого выродившегося травостоя. Но ни в коем случае нельзя обрабатывать ими ценный газонный травостой.</w:t>
      </w:r>
    </w:p>
    <w:p w:rsidR="002B3F07" w:rsidRPr="00660450" w:rsidRDefault="002B3F07" w:rsidP="00122143">
      <w:pPr>
        <w:pStyle w:val="afa"/>
        <w:shd w:val="clear" w:color="auto" w:fill="FFFFFF"/>
        <w:spacing w:before="0" w:beforeAutospacing="0" w:after="0" w:afterAutospacing="0"/>
        <w:ind w:firstLine="709"/>
        <w:jc w:val="both"/>
      </w:pPr>
      <w:r w:rsidRPr="00660450">
        <w:t>Нормы большинства гербицидов, использующихся для борьбы против травянистых растений, сравнительно небольшие - по 1,0- 1,5 г действующего вещества на 1 сотку. Применяют их в водных растворах.</w:t>
      </w:r>
    </w:p>
    <w:p w:rsidR="002B3F07" w:rsidRPr="00660450" w:rsidRDefault="002B3F07" w:rsidP="00122143">
      <w:pPr>
        <w:pStyle w:val="afa"/>
        <w:shd w:val="clear" w:color="auto" w:fill="FFFFFF"/>
        <w:spacing w:before="0" w:beforeAutospacing="0" w:after="0" w:afterAutospacing="0"/>
        <w:ind w:firstLine="709"/>
        <w:jc w:val="both"/>
      </w:pPr>
      <w:r w:rsidRPr="00660450">
        <w:t>Способ употребления всегда подробно описан на этикетках препаратов или в сопроводительной инструкции. Рекомендации надо четко выполнять, соблюдая правила личной безопасности и, конечно, обеспечивая безопасность всех участников и зрителей при проведении данной работы.</w:t>
      </w:r>
    </w:p>
    <w:p w:rsidR="002B3F07" w:rsidRPr="00660450" w:rsidRDefault="002B3F07" w:rsidP="00122143">
      <w:pPr>
        <w:pStyle w:val="afa"/>
        <w:shd w:val="clear" w:color="auto" w:fill="FFFFFF"/>
        <w:spacing w:before="0" w:beforeAutospacing="0" w:after="0" w:afterAutospacing="0"/>
        <w:ind w:firstLine="709"/>
        <w:jc w:val="both"/>
      </w:pPr>
      <w:r w:rsidRPr="00660450">
        <w:t>Важно соблюдение сроков применения гербицидов, проведения опрыскивания. В первый год, в год посева газонных растений, гербициды приходится иногда применять еще до появления всходов ценных растений с целью борьбы против активно растущих и быстро всходящих сорняков.</w:t>
      </w:r>
    </w:p>
    <w:p w:rsidR="002B3F07" w:rsidRPr="00660450" w:rsidRDefault="002B3F07" w:rsidP="00122143">
      <w:pPr>
        <w:pStyle w:val="afa"/>
        <w:shd w:val="clear" w:color="auto" w:fill="FFFFFF"/>
        <w:spacing w:before="0" w:beforeAutospacing="0" w:after="0" w:afterAutospacing="0"/>
        <w:ind w:firstLine="709"/>
        <w:jc w:val="both"/>
      </w:pPr>
      <w:r w:rsidRPr="00660450">
        <w:t>После появления всходов газонных растений гербициды, по мере надобности, применяют тогда, когда ценные злаки начинают куститься, то есть тогда, когда на их первых, материнских побегах сформируется по 3-4 листочка. В последующие годы гербициды применяют редко: иногда весной, в начале активного отрастания газонных и сорных растений - в начале мая, но не позже середины этого месяца.</w:t>
      </w:r>
    </w:p>
    <w:p w:rsidR="002B3F07" w:rsidRPr="00660450" w:rsidRDefault="002B3F07" w:rsidP="00122143">
      <w:pPr>
        <w:pStyle w:val="afa"/>
        <w:shd w:val="clear" w:color="auto" w:fill="FFFFFF"/>
        <w:spacing w:before="0" w:beforeAutospacing="0" w:after="0" w:afterAutospacing="0"/>
        <w:ind w:firstLine="709"/>
        <w:jc w:val="both"/>
      </w:pPr>
      <w:r w:rsidRPr="00660450">
        <w:t>Чаще всего хороший, густой газонный травостой уже со второго года жизни практически свободен от сорняков и высеянные плотно растущие растения предотвращают распространение инвазионных видов.</w:t>
      </w:r>
    </w:p>
    <w:p w:rsidR="002B3F07" w:rsidRPr="00660450" w:rsidRDefault="002B3F07" w:rsidP="00122143">
      <w:pPr>
        <w:pStyle w:val="afa"/>
        <w:shd w:val="clear" w:color="auto" w:fill="FFFFFF"/>
        <w:spacing w:before="0" w:beforeAutospacing="0" w:after="0" w:afterAutospacing="0"/>
        <w:ind w:firstLine="709"/>
        <w:jc w:val="both"/>
      </w:pPr>
      <w:r w:rsidRPr="00660450">
        <w:t>Отдельные же их "поселения" - куртины или единичные сорные растения выпалывают разными способами, но преимущественно механическим путем: выдергиванием, выковыриванием, выкапыванием, скашиванием (о, наш милый друг, косилка!). Все меры ухода за ценными газонными растениями, способствуя их нормальному росту и загущению, не дают внедриться в травостой "завоевателям" - сорнякам.</w:t>
      </w:r>
    </w:p>
    <w:p w:rsidR="002B3F07" w:rsidRPr="00660450" w:rsidRDefault="002B3F07" w:rsidP="00122143">
      <w:pPr>
        <w:pStyle w:val="afa"/>
        <w:shd w:val="clear" w:color="auto" w:fill="FFFFFF"/>
        <w:spacing w:before="0" w:beforeAutospacing="0" w:after="0" w:afterAutospacing="0"/>
        <w:ind w:firstLine="709"/>
        <w:jc w:val="both"/>
      </w:pPr>
      <w:r w:rsidRPr="00660450">
        <w:t>Среди сорных растений на газонах могут встретиться и вполне декоративные, такие, как маргаритка многолетняя, луговой чай, имеющие красивые цветы.</w:t>
      </w:r>
    </w:p>
    <w:p w:rsidR="002B3F07" w:rsidRPr="00660450" w:rsidRDefault="002B3F07" w:rsidP="00122143">
      <w:pPr>
        <w:pStyle w:val="afa"/>
        <w:shd w:val="clear" w:color="auto" w:fill="FFFFFF"/>
        <w:spacing w:before="0" w:beforeAutospacing="0" w:after="0" w:afterAutospacing="0"/>
        <w:ind w:firstLine="709"/>
        <w:jc w:val="both"/>
      </w:pPr>
      <w:r w:rsidRPr="00660450">
        <w:t>Однако специалисты по классическим, партерным газонам считают такие растения все-таки нежелательными и относят к сорным даже клевер ползучий. Как оценивать растения, которые не высевали, но которые фактически украшают газон, - это дело вкуса. Во всяком случае, с названными видами вряд ли стоит бороться - пусть будут, особенно на обыкновенных и луговых газонах.</w:t>
      </w:r>
    </w:p>
    <w:p w:rsidR="002B3F07" w:rsidRPr="00660450" w:rsidRDefault="002B3F07" w:rsidP="00122143">
      <w:pPr>
        <w:shd w:val="clear" w:color="auto" w:fill="FFFFFF"/>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Решение проблемы</w:t>
      </w:r>
    </w:p>
    <w:p w:rsidR="002B3F07" w:rsidRPr="00660450" w:rsidRDefault="002B3F07" w:rsidP="00122143">
      <w:pPr>
        <w:shd w:val="clear" w:color="auto" w:fill="FFFFFF"/>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Поверхностное внесение смеси из 35 г сульфата аммония, 15 г сульфата железа и 50 г промытого сухого песка (150 г смеси на 1 м2). Эту операцию лучше проводить ранним утром, когда еще влажно, а предстоящий день обещает быть теплым. Через двое суток проводят полив. Еще через 10- 15 дней мох должен почернеть, после чего его сгребают граблями и удаляют с газона. Лучшее время для проведения этой операции - весна и осень.</w:t>
      </w:r>
    </w:p>
    <w:p w:rsidR="002B3F07" w:rsidRPr="00660450" w:rsidRDefault="002B3F07" w:rsidP="00122143">
      <w:pPr>
        <w:shd w:val="clear" w:color="auto" w:fill="FFFFFF"/>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На тяжелых почвах требуется прибегнуть к прокалыванию, нажимая ногой на вилы достаточно часто в разных местах газона; прокалывание надо повторять в периоды накопления влаги на по-верхности, после сильных дождей. На этих же почвах осенью следует провести пескование - распределить по поверхности тонкий слой песка, лучше крупного.</w:t>
      </w:r>
    </w:p>
    <w:p w:rsidR="002B3F07" w:rsidRPr="00660450" w:rsidRDefault="002B3F07" w:rsidP="00122143">
      <w:pPr>
        <w:shd w:val="clear" w:color="auto" w:fill="FFFFFF"/>
        <w:spacing w:after="0" w:line="240" w:lineRule="auto"/>
        <w:ind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lastRenderedPageBreak/>
        <w:t>Весь этот комплекс мер помогает ликвидировать мхи на газонах. Очень старые газоны, сильно заросшие мхами, приходится пересевать. При этом обязательно надо оценить водно-воздушный режим почвы: скорее всего, его придется капитально регулировать.</w:t>
      </w:r>
    </w:p>
    <w:p w:rsidR="002B3F07" w:rsidRPr="00660450" w:rsidRDefault="00092150" w:rsidP="00122143">
      <w:pPr>
        <w:tabs>
          <w:tab w:val="left" w:pos="142"/>
          <w:tab w:val="num" w:pos="851"/>
        </w:tabs>
        <w:autoSpaceDE w:val="0"/>
        <w:autoSpaceDN w:val="0"/>
        <w:adjustRightInd w:val="0"/>
        <w:spacing w:after="0" w:line="240" w:lineRule="auto"/>
        <w:ind w:left="66"/>
        <w:jc w:val="center"/>
        <w:rPr>
          <w:rFonts w:ascii="Times New Roman" w:hAnsi="Times New Roman" w:cs="Times New Roman"/>
          <w:sz w:val="24"/>
          <w:szCs w:val="24"/>
        </w:rPr>
      </w:pPr>
      <w:r>
        <w:rPr>
          <w:rFonts w:ascii="Times New Roman" w:hAnsi="Times New Roman" w:cs="Times New Roman"/>
          <w:sz w:val="24"/>
          <w:szCs w:val="24"/>
        </w:rPr>
        <w:t xml:space="preserve">Практическая </w:t>
      </w:r>
      <w:r w:rsidR="002B3F07" w:rsidRPr="00660450">
        <w:rPr>
          <w:rFonts w:ascii="Times New Roman" w:hAnsi="Times New Roman" w:cs="Times New Roman"/>
          <w:sz w:val="24"/>
          <w:szCs w:val="24"/>
        </w:rPr>
        <w:t>работа №14</w:t>
      </w:r>
    </w:p>
    <w:p w:rsidR="002B3F07" w:rsidRPr="00660450" w:rsidRDefault="00092150" w:rsidP="00122143">
      <w:pPr>
        <w:spacing w:after="0" w:line="240" w:lineRule="auto"/>
        <w:jc w:val="center"/>
        <w:rPr>
          <w:rFonts w:ascii="Times New Roman" w:hAnsi="Times New Roman" w:cs="Times New Roman"/>
          <w:color w:val="111115"/>
          <w:sz w:val="24"/>
          <w:szCs w:val="24"/>
          <w:shd w:val="clear" w:color="auto" w:fill="FFFFFF"/>
        </w:rPr>
      </w:pPr>
      <w:r>
        <w:rPr>
          <w:rFonts w:ascii="Times New Roman" w:hAnsi="Times New Roman" w:cs="Times New Roman"/>
          <w:color w:val="111115"/>
          <w:sz w:val="24"/>
          <w:szCs w:val="24"/>
          <w:shd w:val="clear" w:color="auto" w:fill="FFFFFF"/>
        </w:rPr>
        <w:t>Тема: Создание</w:t>
      </w:r>
      <w:r w:rsidR="002B3F07" w:rsidRPr="00660450">
        <w:rPr>
          <w:rFonts w:ascii="Times New Roman" w:hAnsi="Times New Roman" w:cs="Times New Roman"/>
          <w:color w:val="111115"/>
          <w:sz w:val="24"/>
          <w:szCs w:val="24"/>
          <w:shd w:val="clear" w:color="auto" w:fill="FFFFFF"/>
        </w:rPr>
        <w:t xml:space="preserve"> вертикального озеленения из ампельных и вьющихся растений.</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 xml:space="preserve">Цель работы: </w:t>
      </w:r>
      <w:r w:rsidRPr="00660450">
        <w:rPr>
          <w:rFonts w:ascii="Times New Roman" w:eastAsia="Times New Roman" w:hAnsi="Times New Roman" w:cs="Times New Roman"/>
          <w:sz w:val="24"/>
          <w:szCs w:val="24"/>
        </w:rPr>
        <w:t>Изучить способы формирования вьющихся растений (лиан).</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Материалы:</w:t>
      </w:r>
      <w:r w:rsidR="00092150">
        <w:rPr>
          <w:rFonts w:ascii="Times New Roman" w:eastAsia="Times New Roman" w:hAnsi="Times New Roman" w:cs="Times New Roman"/>
          <w:sz w:val="24"/>
          <w:szCs w:val="24"/>
        </w:rPr>
        <w:t xml:space="preserve"> </w:t>
      </w:r>
      <w:r w:rsidRPr="00660450">
        <w:rPr>
          <w:rFonts w:ascii="Times New Roman" w:eastAsia="Times New Roman" w:hAnsi="Times New Roman" w:cs="Times New Roman"/>
          <w:sz w:val="24"/>
          <w:szCs w:val="24"/>
        </w:rPr>
        <w:t>мультимедийное оборудование, слайды, плакаты, справочный материал.</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Ход работы:</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1) Изучить схемы формирования вьющихся растений при помощи слайдов, справочников.</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2) Знать главные виды обрезки декоративных лиан.</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Лианы составляют группу декоративных кустарников, поднимающихся по опорам при помощи побегов, цепких усов и листьев. Некоторые поднимаются при помощи придаточных корней (плющ, гортензия черешковая, кампсис) или специальных присосок на концах усов (дикий виноград). Могут забираться на высоту более чем 20 м. К красивоцветущим лианам относятся: актинидия, лимонник, клематис, жимолость и др.</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обрезка содействует лучшему разветвлению лиан, вызывает обильное цветение (клематисы, глицинии) и плодоношение (актинидии). Чаще обрезку проводят в марте-апреле.</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В целом лианы незаменимы для вертикального озеленения. Различные виды лиан обладают большим многообразием приспособлений, позволяющих им укрепляться на любых опорах.</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Обрезка лиан является эффективным приемом сохранения декоративности растений и регулирования их силы роста.</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Необходимость обрезки объясняется тем, что эти растения не способны самостоятельно сохранять вертикальное положение стебля, поэтому в качестве опоры они используют различные постройки, деревья, скалы и проч.</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Общие принципы и сроки обрезки лиан приблизительно те же, что и для кустарниковых растений.</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Лианы, которые цветут на приросте прошлого года (март-июнь), обрезают сразу после цветения, при этом удаляют слабые и загущающие побеги, а в первую очередь – отцветшие ветки.</w:t>
      </w:r>
    </w:p>
    <w:p w:rsidR="002B3F07" w:rsidRPr="00660450" w:rsidRDefault="002B3F07" w:rsidP="00122143">
      <w:pPr>
        <w:spacing w:after="0" w:line="240" w:lineRule="auto"/>
        <w:ind w:right="-1"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Все виды, цветущие на побегах текущего года, например жимолости, клематисы, обрезают в начале весны. Это позволяет растению образовать большое количество молодых, цветущих побегов.</w:t>
      </w:r>
    </w:p>
    <w:p w:rsidR="002B3F07" w:rsidRPr="00660450" w:rsidRDefault="002B3F07" w:rsidP="00122143">
      <w:pPr>
        <w:spacing w:after="0" w:line="240" w:lineRule="auto"/>
        <w:ind w:right="176"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Листопадные лианы, выращиваемые ради красивых листьев и побегов, и в первую очередь листьев с богатой осенней окраской, например, девичий виноград, следует обрезать только поздней осенью, в октябре-ноябре.</w:t>
      </w:r>
    </w:p>
    <w:p w:rsidR="002B3F07" w:rsidRPr="00660450" w:rsidRDefault="002B3F07" w:rsidP="00122143">
      <w:pPr>
        <w:spacing w:after="0" w:line="240" w:lineRule="auto"/>
        <w:ind w:right="176"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Если лианы вечнозеленые, то обрезать их следует ранней весной.</w:t>
      </w:r>
    </w:p>
    <w:p w:rsidR="002B3F07" w:rsidRPr="00660450" w:rsidRDefault="002B3F07" w:rsidP="00122143">
      <w:pPr>
        <w:spacing w:after="0" w:line="240" w:lineRule="auto"/>
        <w:ind w:right="176" w:firstLine="709"/>
        <w:jc w:val="both"/>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Лианам, используемым для вертикального озеленения беседок, стен, необходима обрезка весной – в конце марта – начале апреля. При этом удаляют все ветки и побеги, которые выходят за пределы, предусмотренные проектом.</w:t>
      </w:r>
    </w:p>
    <w:p w:rsidR="002B3F07" w:rsidRPr="00660450" w:rsidRDefault="002B3F07"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Контрольные вопросы:</w:t>
      </w:r>
    </w:p>
    <w:p w:rsidR="002B3F07" w:rsidRPr="00660450" w:rsidRDefault="002B3F07"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1. Общие принципы и сроки обрезки лиан.</w:t>
      </w:r>
    </w:p>
    <w:p w:rsidR="002B3F07" w:rsidRPr="00660450" w:rsidRDefault="002B3F07"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2. Знать основной ассортимент лиан, их декоративные признаки и условия выращивания.</w:t>
      </w:r>
    </w:p>
    <w:p w:rsidR="002B3F07" w:rsidRPr="00660450" w:rsidRDefault="00092150" w:rsidP="00122143">
      <w:pPr>
        <w:tabs>
          <w:tab w:val="left" w:pos="142"/>
          <w:tab w:val="num" w:pos="851"/>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Практическая </w:t>
      </w:r>
      <w:r w:rsidR="002B3F07" w:rsidRPr="00660450">
        <w:rPr>
          <w:rFonts w:ascii="Times New Roman" w:hAnsi="Times New Roman" w:cs="Times New Roman"/>
          <w:sz w:val="24"/>
          <w:szCs w:val="24"/>
        </w:rPr>
        <w:t>работа №15</w:t>
      </w:r>
    </w:p>
    <w:p w:rsidR="002B3F07" w:rsidRPr="00660450" w:rsidRDefault="002B3F07" w:rsidP="00122143">
      <w:pPr>
        <w:spacing w:after="0" w:line="240" w:lineRule="auto"/>
        <w:jc w:val="center"/>
        <w:rPr>
          <w:rFonts w:ascii="Times New Roman" w:hAnsi="Times New Roman" w:cs="Times New Roman"/>
          <w:color w:val="111115"/>
          <w:sz w:val="24"/>
          <w:szCs w:val="24"/>
          <w:shd w:val="clear" w:color="auto" w:fill="FFFFFF"/>
        </w:rPr>
      </w:pPr>
      <w:r w:rsidRPr="00660450">
        <w:rPr>
          <w:rFonts w:ascii="Times New Roman" w:hAnsi="Times New Roman" w:cs="Times New Roman"/>
          <w:color w:val="111115"/>
          <w:sz w:val="24"/>
          <w:szCs w:val="24"/>
          <w:shd w:val="clear" w:color="auto" w:fill="FFFFFF"/>
        </w:rPr>
        <w:t>Тема: Подготовка основания дорожки</w:t>
      </w:r>
    </w:p>
    <w:p w:rsidR="007B35F9" w:rsidRPr="00660450" w:rsidRDefault="007B35F9"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 xml:space="preserve">Цель работы: </w:t>
      </w:r>
      <w:r w:rsidR="00092150">
        <w:rPr>
          <w:rFonts w:ascii="Times New Roman" w:eastAsia="Times New Roman" w:hAnsi="Times New Roman" w:cs="Times New Roman"/>
          <w:sz w:val="24"/>
          <w:szCs w:val="24"/>
        </w:rPr>
        <w:t xml:space="preserve">Изучить все этапы подготовки основания для дорожных </w:t>
      </w:r>
      <w:r w:rsidRPr="00660450">
        <w:rPr>
          <w:rFonts w:ascii="Times New Roman" w:eastAsia="Times New Roman" w:hAnsi="Times New Roman" w:cs="Times New Roman"/>
          <w:sz w:val="24"/>
          <w:szCs w:val="24"/>
        </w:rPr>
        <w:t>покрытий.</w:t>
      </w:r>
    </w:p>
    <w:p w:rsidR="007B35F9" w:rsidRPr="00660450" w:rsidRDefault="007B35F9"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Ход работы:</w:t>
      </w:r>
    </w:p>
    <w:p w:rsidR="007B35F9" w:rsidRPr="00660450" w:rsidRDefault="00092150" w:rsidP="00122143">
      <w:pPr>
        <w:spacing w:after="0" w:line="240" w:lineRule="auto"/>
        <w:ind w:left="176"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Изучить </w:t>
      </w:r>
      <w:r w:rsidR="007B35F9" w:rsidRPr="00660450">
        <w:rPr>
          <w:rFonts w:ascii="Times New Roman" w:eastAsia="Times New Roman" w:hAnsi="Times New Roman" w:cs="Times New Roman"/>
          <w:sz w:val="24"/>
          <w:szCs w:val="24"/>
        </w:rPr>
        <w:t>фото материалы.</w:t>
      </w:r>
    </w:p>
    <w:p w:rsidR="007B35F9" w:rsidRPr="00660450" w:rsidRDefault="00092150" w:rsidP="00122143">
      <w:pPr>
        <w:tabs>
          <w:tab w:val="left" w:pos="3073"/>
        </w:tabs>
        <w:spacing w:after="0" w:line="240" w:lineRule="auto"/>
        <w:ind w:left="176"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Заполнить </w:t>
      </w:r>
      <w:r w:rsidR="007B35F9" w:rsidRPr="00660450">
        <w:rPr>
          <w:rFonts w:ascii="Times New Roman" w:eastAsia="Times New Roman" w:hAnsi="Times New Roman" w:cs="Times New Roman"/>
          <w:sz w:val="24"/>
          <w:szCs w:val="24"/>
        </w:rPr>
        <w:t>таблицу1.</w:t>
      </w:r>
    </w:p>
    <w:p w:rsidR="007B35F9" w:rsidRPr="00660450" w:rsidRDefault="007B35F9" w:rsidP="00122143">
      <w:pPr>
        <w:pStyle w:val="a5"/>
        <w:spacing w:after="0" w:line="240" w:lineRule="auto"/>
        <w:jc w:val="right"/>
        <w:rPr>
          <w:rFonts w:ascii="Times New Roman" w:hAnsi="Times New Roman" w:cs="Times New Roman"/>
          <w:sz w:val="24"/>
          <w:szCs w:val="24"/>
        </w:rPr>
      </w:pPr>
      <w:r w:rsidRPr="00660450">
        <w:rPr>
          <w:rFonts w:ascii="Times New Roman" w:hAnsi="Times New Roman" w:cs="Times New Roman"/>
          <w:sz w:val="24"/>
          <w:szCs w:val="24"/>
        </w:rPr>
        <w:t>Таблица 1.</w:t>
      </w:r>
    </w:p>
    <w:tbl>
      <w:tblPr>
        <w:tblStyle w:val="ab"/>
        <w:tblW w:w="0" w:type="auto"/>
        <w:tblInd w:w="108" w:type="dxa"/>
        <w:tblLook w:val="04A0" w:firstRow="1" w:lastRow="0" w:firstColumn="1" w:lastColumn="0" w:noHBand="0" w:noVBand="1"/>
      </w:tblPr>
      <w:tblGrid>
        <w:gridCol w:w="1381"/>
        <w:gridCol w:w="2666"/>
        <w:gridCol w:w="5983"/>
      </w:tblGrid>
      <w:tr w:rsidR="007B35F9" w:rsidRPr="00660450" w:rsidTr="00092150">
        <w:tc>
          <w:tcPr>
            <w:tcW w:w="1381" w:type="dxa"/>
          </w:tcPr>
          <w:p w:rsidR="007B35F9" w:rsidRPr="00092150" w:rsidRDefault="007B35F9" w:rsidP="00122143">
            <w:pPr>
              <w:pStyle w:val="a5"/>
              <w:ind w:left="0"/>
              <w:jc w:val="center"/>
              <w:rPr>
                <w:rFonts w:ascii="Times New Roman" w:hAnsi="Times New Roman" w:cs="Times New Roman"/>
                <w:b/>
                <w:sz w:val="24"/>
                <w:szCs w:val="24"/>
              </w:rPr>
            </w:pPr>
            <w:r w:rsidRPr="00092150">
              <w:rPr>
                <w:rFonts w:ascii="Times New Roman" w:hAnsi="Times New Roman" w:cs="Times New Roman"/>
                <w:b/>
                <w:sz w:val="24"/>
                <w:szCs w:val="24"/>
              </w:rPr>
              <w:t>№п/п</w:t>
            </w:r>
          </w:p>
        </w:tc>
        <w:tc>
          <w:tcPr>
            <w:tcW w:w="2666" w:type="dxa"/>
          </w:tcPr>
          <w:p w:rsidR="007B35F9" w:rsidRPr="00092150" w:rsidRDefault="007B35F9" w:rsidP="00122143">
            <w:pPr>
              <w:pStyle w:val="a5"/>
              <w:ind w:left="0"/>
              <w:jc w:val="center"/>
              <w:rPr>
                <w:rFonts w:ascii="Times New Roman" w:hAnsi="Times New Roman" w:cs="Times New Roman"/>
                <w:b/>
                <w:sz w:val="24"/>
                <w:szCs w:val="24"/>
              </w:rPr>
            </w:pPr>
            <w:r w:rsidRPr="00092150">
              <w:rPr>
                <w:rFonts w:ascii="Times New Roman" w:hAnsi="Times New Roman" w:cs="Times New Roman"/>
                <w:b/>
                <w:sz w:val="24"/>
                <w:szCs w:val="24"/>
              </w:rPr>
              <w:t>Этапы подготовки</w:t>
            </w:r>
          </w:p>
        </w:tc>
        <w:tc>
          <w:tcPr>
            <w:tcW w:w="5983" w:type="dxa"/>
          </w:tcPr>
          <w:p w:rsidR="007B35F9" w:rsidRPr="00092150" w:rsidRDefault="007F41EE" w:rsidP="00122143">
            <w:pPr>
              <w:pStyle w:val="a5"/>
              <w:ind w:left="0"/>
              <w:jc w:val="center"/>
              <w:rPr>
                <w:rFonts w:ascii="Times New Roman" w:hAnsi="Times New Roman" w:cs="Times New Roman"/>
                <w:b/>
                <w:sz w:val="24"/>
                <w:szCs w:val="24"/>
              </w:rPr>
            </w:pPr>
            <w:r>
              <w:rPr>
                <w:rFonts w:ascii="Times New Roman" w:hAnsi="Times New Roman" w:cs="Times New Roman"/>
                <w:b/>
                <w:sz w:val="24"/>
                <w:szCs w:val="24"/>
              </w:rPr>
              <w:t xml:space="preserve">Необходимые материалы. Виды </w:t>
            </w:r>
            <w:r w:rsidR="007B35F9" w:rsidRPr="00092150">
              <w:rPr>
                <w:rFonts w:ascii="Times New Roman" w:hAnsi="Times New Roman" w:cs="Times New Roman"/>
                <w:b/>
                <w:sz w:val="24"/>
                <w:szCs w:val="24"/>
              </w:rPr>
              <w:t>работ.</w:t>
            </w:r>
          </w:p>
        </w:tc>
      </w:tr>
      <w:tr w:rsidR="007B35F9" w:rsidRPr="00660450" w:rsidTr="00092150">
        <w:tc>
          <w:tcPr>
            <w:tcW w:w="1381" w:type="dxa"/>
          </w:tcPr>
          <w:p w:rsidR="007B35F9" w:rsidRPr="00660450" w:rsidRDefault="007B35F9" w:rsidP="00122143">
            <w:pPr>
              <w:pStyle w:val="a5"/>
              <w:ind w:left="0"/>
              <w:rPr>
                <w:rFonts w:ascii="Times New Roman" w:hAnsi="Times New Roman" w:cs="Times New Roman"/>
                <w:sz w:val="24"/>
                <w:szCs w:val="24"/>
              </w:rPr>
            </w:pPr>
          </w:p>
        </w:tc>
        <w:tc>
          <w:tcPr>
            <w:tcW w:w="2666" w:type="dxa"/>
          </w:tcPr>
          <w:p w:rsidR="007B35F9" w:rsidRPr="00660450" w:rsidRDefault="007B35F9" w:rsidP="00122143">
            <w:pPr>
              <w:pStyle w:val="a5"/>
              <w:ind w:left="0"/>
              <w:rPr>
                <w:rFonts w:ascii="Times New Roman" w:hAnsi="Times New Roman" w:cs="Times New Roman"/>
                <w:sz w:val="24"/>
                <w:szCs w:val="24"/>
              </w:rPr>
            </w:pPr>
          </w:p>
        </w:tc>
        <w:tc>
          <w:tcPr>
            <w:tcW w:w="5983" w:type="dxa"/>
          </w:tcPr>
          <w:p w:rsidR="007B35F9" w:rsidRPr="00660450" w:rsidRDefault="007B35F9" w:rsidP="00122143">
            <w:pPr>
              <w:pStyle w:val="a5"/>
              <w:ind w:left="0"/>
              <w:rPr>
                <w:rFonts w:ascii="Times New Roman" w:hAnsi="Times New Roman" w:cs="Times New Roman"/>
                <w:sz w:val="24"/>
                <w:szCs w:val="24"/>
              </w:rPr>
            </w:pPr>
          </w:p>
        </w:tc>
      </w:tr>
      <w:tr w:rsidR="007B35F9" w:rsidRPr="00660450" w:rsidTr="00092150">
        <w:tc>
          <w:tcPr>
            <w:tcW w:w="1381" w:type="dxa"/>
          </w:tcPr>
          <w:p w:rsidR="007B35F9" w:rsidRPr="00660450" w:rsidRDefault="007B35F9" w:rsidP="00122143">
            <w:pPr>
              <w:pStyle w:val="a5"/>
              <w:ind w:left="0"/>
              <w:rPr>
                <w:rFonts w:ascii="Times New Roman" w:hAnsi="Times New Roman" w:cs="Times New Roman"/>
                <w:sz w:val="24"/>
                <w:szCs w:val="24"/>
              </w:rPr>
            </w:pPr>
          </w:p>
        </w:tc>
        <w:tc>
          <w:tcPr>
            <w:tcW w:w="2666" w:type="dxa"/>
          </w:tcPr>
          <w:p w:rsidR="007B35F9" w:rsidRPr="00660450" w:rsidRDefault="007B35F9" w:rsidP="00122143">
            <w:pPr>
              <w:pStyle w:val="a5"/>
              <w:ind w:left="0"/>
              <w:rPr>
                <w:rFonts w:ascii="Times New Roman" w:hAnsi="Times New Roman" w:cs="Times New Roman"/>
                <w:sz w:val="24"/>
                <w:szCs w:val="24"/>
              </w:rPr>
            </w:pPr>
          </w:p>
        </w:tc>
        <w:tc>
          <w:tcPr>
            <w:tcW w:w="5983" w:type="dxa"/>
          </w:tcPr>
          <w:p w:rsidR="007B35F9" w:rsidRPr="00660450" w:rsidRDefault="007B35F9" w:rsidP="00122143">
            <w:pPr>
              <w:pStyle w:val="a5"/>
              <w:ind w:left="0"/>
              <w:rPr>
                <w:rFonts w:ascii="Times New Roman" w:hAnsi="Times New Roman" w:cs="Times New Roman"/>
                <w:sz w:val="24"/>
                <w:szCs w:val="24"/>
              </w:rPr>
            </w:pPr>
          </w:p>
        </w:tc>
      </w:tr>
    </w:tbl>
    <w:p w:rsidR="007B35F9" w:rsidRPr="00660450" w:rsidRDefault="007B35F9" w:rsidP="00122143">
      <w:pPr>
        <w:spacing w:after="0" w:line="240" w:lineRule="auto"/>
        <w:jc w:val="center"/>
        <w:rPr>
          <w:rFonts w:ascii="Times New Roman" w:hAnsi="Times New Roman" w:cs="Times New Roman"/>
          <w:color w:val="000000"/>
          <w:spacing w:val="1"/>
          <w:sz w:val="24"/>
          <w:szCs w:val="24"/>
        </w:rPr>
      </w:pPr>
      <w:r w:rsidRPr="00660450">
        <w:rPr>
          <w:rFonts w:ascii="Times New Roman" w:hAnsi="Times New Roman" w:cs="Times New Roman"/>
          <w:noProof/>
          <w:color w:val="000000"/>
          <w:spacing w:val="1"/>
          <w:sz w:val="24"/>
          <w:szCs w:val="24"/>
        </w:rPr>
        <w:lastRenderedPageBreak/>
        <w:drawing>
          <wp:inline distT="0" distB="0" distL="0" distR="0">
            <wp:extent cx="1638300" cy="728108"/>
            <wp:effectExtent l="0" t="0" r="0" b="0"/>
            <wp:docPr id="46" name="Рисунок 12" descr="C:\Users\Пользователь\Downloads\Укладка-под-ав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Downloads\Укладка-под-авто.jpg"/>
                    <pic:cNvPicPr>
                      <a:picLocks noChangeAspect="1" noChangeArrowheads="1"/>
                    </pic:cNvPicPr>
                  </pic:nvPicPr>
                  <pic:blipFill>
                    <a:blip r:embed="rId56" cstate="print"/>
                    <a:srcRect/>
                    <a:stretch>
                      <a:fillRect/>
                    </a:stretch>
                  </pic:blipFill>
                  <pic:spPr bwMode="auto">
                    <a:xfrm>
                      <a:off x="0" y="0"/>
                      <a:ext cx="1648210" cy="732512"/>
                    </a:xfrm>
                    <a:prstGeom prst="rect">
                      <a:avLst/>
                    </a:prstGeom>
                    <a:noFill/>
                    <a:ln w="9525">
                      <a:noFill/>
                      <a:miter lim="800000"/>
                      <a:headEnd/>
                      <a:tailEnd/>
                    </a:ln>
                  </pic:spPr>
                </pic:pic>
              </a:graphicData>
            </a:graphic>
          </wp:inline>
        </w:drawing>
      </w:r>
    </w:p>
    <w:p w:rsidR="007B35F9" w:rsidRPr="00660450" w:rsidRDefault="00092150" w:rsidP="00122143">
      <w:pPr>
        <w:tabs>
          <w:tab w:val="left" w:pos="142"/>
          <w:tab w:val="num" w:pos="851"/>
        </w:tabs>
        <w:autoSpaceDE w:val="0"/>
        <w:autoSpaceDN w:val="0"/>
        <w:adjustRightInd w:val="0"/>
        <w:spacing w:after="0" w:line="240" w:lineRule="auto"/>
        <w:ind w:left="66"/>
        <w:jc w:val="center"/>
        <w:rPr>
          <w:rFonts w:ascii="Times New Roman" w:hAnsi="Times New Roman" w:cs="Times New Roman"/>
          <w:sz w:val="24"/>
          <w:szCs w:val="24"/>
        </w:rPr>
      </w:pPr>
      <w:r>
        <w:rPr>
          <w:rFonts w:ascii="Times New Roman" w:hAnsi="Times New Roman" w:cs="Times New Roman"/>
          <w:sz w:val="24"/>
          <w:szCs w:val="24"/>
        </w:rPr>
        <w:t>Практическая</w:t>
      </w:r>
      <w:r w:rsidR="007B35F9" w:rsidRPr="00660450">
        <w:rPr>
          <w:rFonts w:ascii="Times New Roman" w:hAnsi="Times New Roman" w:cs="Times New Roman"/>
          <w:sz w:val="24"/>
          <w:szCs w:val="24"/>
        </w:rPr>
        <w:t xml:space="preserve"> работа №16</w:t>
      </w:r>
    </w:p>
    <w:p w:rsidR="007B35F9" w:rsidRPr="00660450" w:rsidRDefault="007B35F9" w:rsidP="00122143">
      <w:pPr>
        <w:spacing w:after="0" w:line="240" w:lineRule="auto"/>
        <w:jc w:val="center"/>
        <w:rPr>
          <w:rFonts w:ascii="Times New Roman" w:hAnsi="Times New Roman" w:cs="Times New Roman"/>
          <w:color w:val="111115"/>
          <w:sz w:val="24"/>
          <w:szCs w:val="24"/>
          <w:bdr w:val="none" w:sz="0" w:space="0" w:color="auto" w:frame="1"/>
          <w:shd w:val="clear" w:color="auto" w:fill="FFFFFF"/>
        </w:rPr>
      </w:pPr>
      <w:r w:rsidRPr="00660450">
        <w:rPr>
          <w:rFonts w:ascii="Times New Roman" w:hAnsi="Times New Roman" w:cs="Times New Roman"/>
          <w:color w:val="111115"/>
          <w:sz w:val="24"/>
          <w:szCs w:val="24"/>
          <w:bdr w:val="none" w:sz="0" w:space="0" w:color="auto" w:frame="1"/>
          <w:shd w:val="clear" w:color="auto" w:fill="FFFFFF"/>
        </w:rPr>
        <w:t>Тема: Изучение технологических характеристик дорожных плиток</w:t>
      </w:r>
      <w:r w:rsidR="004A3E6E" w:rsidRPr="00660450">
        <w:rPr>
          <w:rFonts w:ascii="Times New Roman" w:hAnsi="Times New Roman" w:cs="Times New Roman"/>
          <w:color w:val="111115"/>
          <w:sz w:val="24"/>
          <w:szCs w:val="24"/>
          <w:bdr w:val="none" w:sz="0" w:space="0" w:color="auto" w:frame="1"/>
          <w:shd w:val="clear" w:color="auto" w:fill="FFFFFF"/>
        </w:rPr>
        <w:t>.</w:t>
      </w:r>
    </w:p>
    <w:p w:rsidR="004A3E6E" w:rsidRPr="00660450" w:rsidRDefault="004A3E6E"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 xml:space="preserve">Цель работы: </w:t>
      </w:r>
      <w:r w:rsidR="00092150">
        <w:rPr>
          <w:rFonts w:ascii="Times New Roman" w:eastAsia="Times New Roman" w:hAnsi="Times New Roman" w:cs="Times New Roman"/>
          <w:sz w:val="24"/>
          <w:szCs w:val="24"/>
        </w:rPr>
        <w:t>Изучить характеристики</w:t>
      </w:r>
      <w:r w:rsidRPr="00660450">
        <w:rPr>
          <w:rFonts w:ascii="Times New Roman" w:eastAsia="Times New Roman" w:hAnsi="Times New Roman" w:cs="Times New Roman"/>
          <w:sz w:val="24"/>
          <w:szCs w:val="24"/>
        </w:rPr>
        <w:t xml:space="preserve"> дорож</w:t>
      </w:r>
      <w:r w:rsidR="00092150">
        <w:rPr>
          <w:rFonts w:ascii="Times New Roman" w:eastAsia="Times New Roman" w:hAnsi="Times New Roman" w:cs="Times New Roman"/>
          <w:sz w:val="24"/>
          <w:szCs w:val="24"/>
        </w:rPr>
        <w:t>ных</w:t>
      </w:r>
      <w:r w:rsidRPr="00660450">
        <w:rPr>
          <w:rFonts w:ascii="Times New Roman" w:eastAsia="Times New Roman" w:hAnsi="Times New Roman" w:cs="Times New Roman"/>
          <w:sz w:val="24"/>
          <w:szCs w:val="24"/>
        </w:rPr>
        <w:t xml:space="preserve"> покрытий.</w:t>
      </w:r>
    </w:p>
    <w:p w:rsidR="004A3E6E" w:rsidRPr="00660450" w:rsidRDefault="004A3E6E"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Ход работы:</w:t>
      </w:r>
    </w:p>
    <w:p w:rsidR="004A3E6E" w:rsidRPr="00660450" w:rsidRDefault="004A3E6E" w:rsidP="00122143">
      <w:pPr>
        <w:pStyle w:val="af2"/>
        <w:numPr>
          <w:ilvl w:val="1"/>
          <w:numId w:val="7"/>
        </w:numPr>
        <w:tabs>
          <w:tab w:val="left" w:pos="284"/>
        </w:tabs>
        <w:spacing w:after="0"/>
        <w:ind w:left="0" w:right="1171" w:firstLine="0"/>
      </w:pPr>
      <w:r w:rsidRPr="00660450">
        <w:t>Распределите, предложенный перечень материалов,</w:t>
      </w:r>
      <w:r w:rsidRPr="00660450">
        <w:rPr>
          <w:spacing w:val="1"/>
        </w:rPr>
        <w:t xml:space="preserve"> </w:t>
      </w:r>
      <w:r w:rsidRPr="00660450">
        <w:t>используемых при</w:t>
      </w:r>
      <w:r w:rsidRPr="00660450">
        <w:rPr>
          <w:spacing w:val="-58"/>
        </w:rPr>
        <w:t xml:space="preserve"> </w:t>
      </w:r>
      <w:r w:rsidRPr="00660450">
        <w:t>строительстве</w:t>
      </w:r>
      <w:r w:rsidRPr="00660450">
        <w:rPr>
          <w:spacing w:val="-3"/>
        </w:rPr>
        <w:t xml:space="preserve"> </w:t>
      </w:r>
      <w:r w:rsidRPr="00660450">
        <w:t>дорожек и площадок</w:t>
      </w:r>
      <w:r w:rsidRPr="00660450">
        <w:rPr>
          <w:spacing w:val="1"/>
        </w:rPr>
        <w:t xml:space="preserve"> </w:t>
      </w:r>
      <w:r w:rsidRPr="00660450">
        <w:t>по группам.</w:t>
      </w:r>
    </w:p>
    <w:p w:rsidR="00847363" w:rsidRPr="00660450" w:rsidRDefault="00092150" w:rsidP="00122143">
      <w:pPr>
        <w:pStyle w:val="af2"/>
        <w:numPr>
          <w:ilvl w:val="1"/>
          <w:numId w:val="7"/>
        </w:numPr>
        <w:tabs>
          <w:tab w:val="left" w:pos="284"/>
        </w:tabs>
        <w:spacing w:after="0"/>
        <w:ind w:left="0" w:right="1171" w:firstLine="0"/>
      </w:pPr>
      <w:r>
        <w:t xml:space="preserve">Заполнить </w:t>
      </w:r>
      <w:r w:rsidR="004A3E6E" w:rsidRPr="00660450">
        <w:t>таблицу</w:t>
      </w:r>
    </w:p>
    <w:tbl>
      <w:tblPr>
        <w:tblStyle w:val="TableNormal"/>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3686"/>
        <w:gridCol w:w="3118"/>
      </w:tblGrid>
      <w:tr w:rsidR="00847363" w:rsidRPr="00660450" w:rsidTr="001A40EF">
        <w:trPr>
          <w:trHeight w:val="371"/>
        </w:trPr>
        <w:tc>
          <w:tcPr>
            <w:tcW w:w="3544" w:type="dxa"/>
          </w:tcPr>
          <w:p w:rsidR="00847363" w:rsidRPr="00092150" w:rsidRDefault="00847363" w:rsidP="00122143">
            <w:pPr>
              <w:pStyle w:val="TableParagraph"/>
              <w:ind w:left="107"/>
              <w:jc w:val="center"/>
              <w:rPr>
                <w:rFonts w:ascii="Times New Roman" w:hAnsi="Times New Roman" w:cs="Times New Roman"/>
                <w:b/>
                <w:sz w:val="24"/>
                <w:szCs w:val="24"/>
              </w:rPr>
            </w:pPr>
            <w:r w:rsidRPr="00092150">
              <w:rPr>
                <w:rFonts w:ascii="Times New Roman" w:hAnsi="Times New Roman" w:cs="Times New Roman"/>
                <w:b/>
                <w:sz w:val="24"/>
                <w:szCs w:val="24"/>
              </w:rPr>
              <w:t>Естественные</w:t>
            </w:r>
            <w:r w:rsidRPr="00092150">
              <w:rPr>
                <w:rFonts w:ascii="Times New Roman" w:hAnsi="Times New Roman" w:cs="Times New Roman"/>
                <w:b/>
                <w:spacing w:val="-4"/>
                <w:sz w:val="24"/>
                <w:szCs w:val="24"/>
              </w:rPr>
              <w:t xml:space="preserve"> </w:t>
            </w:r>
            <w:r w:rsidRPr="00092150">
              <w:rPr>
                <w:rFonts w:ascii="Times New Roman" w:hAnsi="Times New Roman" w:cs="Times New Roman"/>
                <w:b/>
                <w:sz w:val="24"/>
                <w:szCs w:val="24"/>
              </w:rPr>
              <w:t>материалы</w:t>
            </w:r>
          </w:p>
        </w:tc>
        <w:tc>
          <w:tcPr>
            <w:tcW w:w="3686" w:type="dxa"/>
          </w:tcPr>
          <w:p w:rsidR="00847363" w:rsidRPr="00092150" w:rsidRDefault="00847363" w:rsidP="00122143">
            <w:pPr>
              <w:pStyle w:val="TableParagraph"/>
              <w:ind w:left="213"/>
              <w:jc w:val="center"/>
              <w:rPr>
                <w:rFonts w:ascii="Times New Roman" w:hAnsi="Times New Roman" w:cs="Times New Roman"/>
                <w:b/>
                <w:sz w:val="24"/>
                <w:szCs w:val="24"/>
              </w:rPr>
            </w:pPr>
            <w:r w:rsidRPr="00092150">
              <w:rPr>
                <w:rFonts w:ascii="Times New Roman" w:hAnsi="Times New Roman" w:cs="Times New Roman"/>
                <w:b/>
                <w:sz w:val="24"/>
                <w:szCs w:val="24"/>
              </w:rPr>
              <w:t>Искусственные</w:t>
            </w:r>
            <w:r w:rsidRPr="00092150">
              <w:rPr>
                <w:rFonts w:ascii="Times New Roman" w:hAnsi="Times New Roman" w:cs="Times New Roman"/>
                <w:b/>
                <w:spacing w:val="-5"/>
                <w:sz w:val="24"/>
                <w:szCs w:val="24"/>
              </w:rPr>
              <w:t xml:space="preserve"> </w:t>
            </w:r>
            <w:r w:rsidRPr="00092150">
              <w:rPr>
                <w:rFonts w:ascii="Times New Roman" w:hAnsi="Times New Roman" w:cs="Times New Roman"/>
                <w:b/>
                <w:sz w:val="24"/>
                <w:szCs w:val="24"/>
              </w:rPr>
              <w:t>материалы</w:t>
            </w:r>
          </w:p>
        </w:tc>
        <w:tc>
          <w:tcPr>
            <w:tcW w:w="3118" w:type="dxa"/>
          </w:tcPr>
          <w:p w:rsidR="00847363" w:rsidRPr="00092150" w:rsidRDefault="00847363" w:rsidP="00122143">
            <w:pPr>
              <w:pStyle w:val="TableParagraph"/>
              <w:ind w:left="379"/>
              <w:jc w:val="center"/>
              <w:rPr>
                <w:rFonts w:ascii="Times New Roman" w:hAnsi="Times New Roman" w:cs="Times New Roman"/>
                <w:b/>
                <w:sz w:val="24"/>
                <w:szCs w:val="24"/>
              </w:rPr>
            </w:pPr>
            <w:r w:rsidRPr="00092150">
              <w:rPr>
                <w:rFonts w:ascii="Times New Roman" w:hAnsi="Times New Roman" w:cs="Times New Roman"/>
                <w:b/>
                <w:sz w:val="24"/>
                <w:szCs w:val="24"/>
              </w:rPr>
              <w:t>Вяжущие</w:t>
            </w:r>
            <w:r w:rsidRPr="00092150">
              <w:rPr>
                <w:rFonts w:ascii="Times New Roman" w:hAnsi="Times New Roman" w:cs="Times New Roman"/>
                <w:b/>
                <w:spacing w:val="-4"/>
                <w:sz w:val="24"/>
                <w:szCs w:val="24"/>
              </w:rPr>
              <w:t xml:space="preserve"> </w:t>
            </w:r>
            <w:r w:rsidRPr="00092150">
              <w:rPr>
                <w:rFonts w:ascii="Times New Roman" w:hAnsi="Times New Roman" w:cs="Times New Roman"/>
                <w:b/>
                <w:sz w:val="24"/>
                <w:szCs w:val="24"/>
              </w:rPr>
              <w:t>материалы</w:t>
            </w:r>
          </w:p>
        </w:tc>
      </w:tr>
      <w:tr w:rsidR="00847363" w:rsidRPr="00660450" w:rsidTr="001A40EF">
        <w:trPr>
          <w:trHeight w:val="319"/>
        </w:trPr>
        <w:tc>
          <w:tcPr>
            <w:tcW w:w="3544" w:type="dxa"/>
          </w:tcPr>
          <w:p w:rsidR="00847363" w:rsidRPr="00660450" w:rsidRDefault="00847363" w:rsidP="00122143">
            <w:pPr>
              <w:pStyle w:val="TableParagraph"/>
              <w:rPr>
                <w:rFonts w:ascii="Times New Roman" w:hAnsi="Times New Roman" w:cs="Times New Roman"/>
                <w:sz w:val="24"/>
                <w:szCs w:val="24"/>
              </w:rPr>
            </w:pPr>
          </w:p>
        </w:tc>
        <w:tc>
          <w:tcPr>
            <w:tcW w:w="3686" w:type="dxa"/>
          </w:tcPr>
          <w:p w:rsidR="00847363" w:rsidRPr="00660450" w:rsidRDefault="00847363" w:rsidP="00122143">
            <w:pPr>
              <w:pStyle w:val="TableParagraph"/>
              <w:rPr>
                <w:rFonts w:ascii="Times New Roman" w:hAnsi="Times New Roman" w:cs="Times New Roman"/>
                <w:sz w:val="24"/>
                <w:szCs w:val="24"/>
              </w:rPr>
            </w:pPr>
          </w:p>
        </w:tc>
        <w:tc>
          <w:tcPr>
            <w:tcW w:w="3118" w:type="dxa"/>
          </w:tcPr>
          <w:p w:rsidR="00847363" w:rsidRPr="00660450" w:rsidRDefault="00847363" w:rsidP="00122143">
            <w:pPr>
              <w:pStyle w:val="TableParagraph"/>
              <w:rPr>
                <w:rFonts w:ascii="Times New Roman" w:hAnsi="Times New Roman" w:cs="Times New Roman"/>
                <w:sz w:val="24"/>
                <w:szCs w:val="24"/>
              </w:rPr>
            </w:pPr>
          </w:p>
        </w:tc>
      </w:tr>
    </w:tbl>
    <w:p w:rsidR="00847363" w:rsidRPr="00660450" w:rsidRDefault="00847363" w:rsidP="00122143">
      <w:pPr>
        <w:pStyle w:val="af2"/>
        <w:tabs>
          <w:tab w:val="left" w:pos="4479"/>
        </w:tabs>
        <w:spacing w:after="0"/>
        <w:ind w:right="-1" w:firstLine="709"/>
        <w:jc w:val="both"/>
      </w:pPr>
      <w:r w:rsidRPr="00660450">
        <w:t>Перечень</w:t>
      </w:r>
      <w:r w:rsidRPr="00660450">
        <w:rPr>
          <w:spacing w:val="-2"/>
        </w:rPr>
        <w:t xml:space="preserve"> </w:t>
      </w:r>
      <w:r w:rsidR="00092150">
        <w:t xml:space="preserve">материалов: </w:t>
      </w:r>
      <w:r w:rsidRPr="00660450">
        <w:t>битум, кирпич- клинкер, гранит, базальт, валуны,</w:t>
      </w:r>
      <w:r w:rsidRPr="00660450">
        <w:rPr>
          <w:spacing w:val="1"/>
        </w:rPr>
        <w:t xml:space="preserve"> </w:t>
      </w:r>
      <w:r w:rsidRPr="00660450">
        <w:t>черепица, известняк, песок, лигнин,</w:t>
      </w:r>
      <w:r w:rsidR="004A3E6E" w:rsidRPr="00660450">
        <w:t xml:space="preserve"> </w:t>
      </w:r>
      <w:r w:rsidRPr="00660450">
        <w:t>воздушная известь (пушонка), брусчатка, щебень,</w:t>
      </w:r>
      <w:r w:rsidRPr="00660450">
        <w:rPr>
          <w:spacing w:val="-57"/>
        </w:rPr>
        <w:t xml:space="preserve"> </w:t>
      </w:r>
      <w:r w:rsidRPr="00660450">
        <w:t>цемент,</w:t>
      </w:r>
      <w:r w:rsidR="004A3E6E" w:rsidRPr="00660450">
        <w:t xml:space="preserve"> </w:t>
      </w:r>
      <w:r w:rsidRPr="00660450">
        <w:t>котельные шлаки, бутовый камень, асфальтобетон,</w:t>
      </w:r>
      <w:r w:rsidR="004A3E6E" w:rsidRPr="00660450">
        <w:t xml:space="preserve"> </w:t>
      </w:r>
      <w:r w:rsidRPr="00660450">
        <w:t>зола угольная, пиритовые</w:t>
      </w:r>
      <w:r w:rsidRPr="00660450">
        <w:rPr>
          <w:spacing w:val="1"/>
        </w:rPr>
        <w:t xml:space="preserve"> </w:t>
      </w:r>
      <w:r w:rsidRPr="00660450">
        <w:t>огарки,</w:t>
      </w:r>
      <w:r w:rsidRPr="00660450">
        <w:rPr>
          <w:spacing w:val="-1"/>
        </w:rPr>
        <w:t xml:space="preserve"> </w:t>
      </w:r>
      <w:r w:rsidRPr="00660450">
        <w:t>глина, торф,</w:t>
      </w:r>
      <w:r w:rsidRPr="00660450">
        <w:rPr>
          <w:spacing w:val="-1"/>
        </w:rPr>
        <w:t xml:space="preserve"> </w:t>
      </w:r>
      <w:r w:rsidRPr="00660450">
        <w:t>опилки,</w:t>
      </w:r>
      <w:r w:rsidRPr="00660450">
        <w:rPr>
          <w:spacing w:val="-3"/>
        </w:rPr>
        <w:t xml:space="preserve"> </w:t>
      </w:r>
      <w:r w:rsidRPr="00660450">
        <w:t>хлопковая шелуха,</w:t>
      </w:r>
      <w:r w:rsidRPr="00660450">
        <w:rPr>
          <w:spacing w:val="-1"/>
        </w:rPr>
        <w:t xml:space="preserve"> </w:t>
      </w:r>
      <w:r w:rsidRPr="00660450">
        <w:t>дерево.</w:t>
      </w:r>
    </w:p>
    <w:p w:rsidR="004A3E6E" w:rsidRPr="00660450" w:rsidRDefault="00611C4E" w:rsidP="00122143">
      <w:pPr>
        <w:tabs>
          <w:tab w:val="left" w:pos="142"/>
          <w:tab w:val="num" w:pos="851"/>
        </w:tabs>
        <w:autoSpaceDE w:val="0"/>
        <w:autoSpaceDN w:val="0"/>
        <w:adjustRightInd w:val="0"/>
        <w:spacing w:after="0" w:line="240" w:lineRule="auto"/>
        <w:ind w:left="66"/>
        <w:jc w:val="center"/>
        <w:rPr>
          <w:rFonts w:ascii="Times New Roman" w:hAnsi="Times New Roman" w:cs="Times New Roman"/>
          <w:sz w:val="24"/>
          <w:szCs w:val="24"/>
        </w:rPr>
      </w:pPr>
      <w:r>
        <w:rPr>
          <w:rFonts w:ascii="Times New Roman" w:hAnsi="Times New Roman" w:cs="Times New Roman"/>
          <w:sz w:val="24"/>
          <w:szCs w:val="24"/>
        </w:rPr>
        <w:t xml:space="preserve">Практическая </w:t>
      </w:r>
      <w:r w:rsidR="004A3E6E" w:rsidRPr="00660450">
        <w:rPr>
          <w:rFonts w:ascii="Times New Roman" w:hAnsi="Times New Roman" w:cs="Times New Roman"/>
          <w:sz w:val="24"/>
          <w:szCs w:val="24"/>
        </w:rPr>
        <w:t>работа №17</w:t>
      </w:r>
    </w:p>
    <w:p w:rsidR="004A3E6E" w:rsidRPr="00660450" w:rsidRDefault="004A3E6E" w:rsidP="00122143">
      <w:pPr>
        <w:pStyle w:val="af2"/>
        <w:tabs>
          <w:tab w:val="left" w:pos="4479"/>
        </w:tabs>
        <w:spacing w:after="0"/>
        <w:ind w:left="1102" w:right="1083" w:firstLine="566"/>
        <w:jc w:val="center"/>
        <w:rPr>
          <w:color w:val="111115"/>
          <w:shd w:val="clear" w:color="auto" w:fill="FFFFFF"/>
        </w:rPr>
      </w:pPr>
      <w:r w:rsidRPr="00660450">
        <w:rPr>
          <w:color w:val="111115"/>
          <w:shd w:val="clear" w:color="auto" w:fill="FFFFFF"/>
        </w:rPr>
        <w:t>Тема: Устройство дорожно-тропиночной сети.</w:t>
      </w:r>
    </w:p>
    <w:p w:rsidR="000663C1" w:rsidRPr="00660450" w:rsidRDefault="00611C4E" w:rsidP="00122143">
      <w:pPr>
        <w:pStyle w:val="af2"/>
        <w:tabs>
          <w:tab w:val="left" w:pos="4479"/>
        </w:tabs>
        <w:spacing w:after="0"/>
        <w:ind w:left="1102" w:right="1083" w:firstLine="566"/>
        <w:rPr>
          <w:color w:val="111115"/>
          <w:shd w:val="clear" w:color="auto" w:fill="FFFFFF"/>
        </w:rPr>
      </w:pPr>
      <w:r>
        <w:rPr>
          <w:color w:val="111115"/>
          <w:shd w:val="clear" w:color="auto" w:fill="FFFFFF"/>
        </w:rPr>
        <w:t>Цель: Изучить все этапы устройства дорожно-тропиночной</w:t>
      </w:r>
      <w:r w:rsidR="000663C1" w:rsidRPr="00660450">
        <w:rPr>
          <w:color w:val="111115"/>
          <w:shd w:val="clear" w:color="auto" w:fill="FFFFFF"/>
        </w:rPr>
        <w:t xml:space="preserve"> сети.</w:t>
      </w:r>
    </w:p>
    <w:p w:rsidR="004A3E6E" w:rsidRPr="00660450" w:rsidRDefault="004A3E6E" w:rsidP="00122143">
      <w:pPr>
        <w:pStyle w:val="af2"/>
        <w:tabs>
          <w:tab w:val="left" w:pos="4479"/>
        </w:tabs>
        <w:spacing w:after="0"/>
        <w:ind w:right="-1"/>
        <w:jc w:val="both"/>
        <w:rPr>
          <w:color w:val="111115"/>
          <w:shd w:val="clear" w:color="auto" w:fill="FFFFFF"/>
        </w:rPr>
      </w:pPr>
      <w:r w:rsidRPr="00660450">
        <w:t>Оборудование: методические рекомендации, простой карандаш (твердомягкий), цветные карандаши, справочная литература, каталоги клинкера.</w:t>
      </w:r>
    </w:p>
    <w:p w:rsidR="004A3E6E" w:rsidRPr="00660450" w:rsidRDefault="004A3E6E" w:rsidP="00122143">
      <w:pPr>
        <w:pStyle w:val="af2"/>
        <w:tabs>
          <w:tab w:val="left" w:pos="4479"/>
        </w:tabs>
        <w:spacing w:after="0"/>
        <w:ind w:right="1083" w:firstLine="709"/>
        <w:jc w:val="both"/>
      </w:pPr>
      <w:r w:rsidRPr="00660450">
        <w:t xml:space="preserve">Задание: </w:t>
      </w:r>
    </w:p>
    <w:p w:rsidR="004A3E6E" w:rsidRPr="00660450" w:rsidRDefault="004A3E6E" w:rsidP="00122143">
      <w:pPr>
        <w:pStyle w:val="af2"/>
        <w:tabs>
          <w:tab w:val="left" w:pos="4479"/>
        </w:tabs>
        <w:spacing w:after="0"/>
        <w:ind w:right="1083" w:firstLine="709"/>
        <w:jc w:val="both"/>
      </w:pPr>
      <w:r w:rsidRPr="00660450">
        <w:t>1. Внимательно ознакомьтесь с методическими рекомендациями.</w:t>
      </w:r>
    </w:p>
    <w:p w:rsidR="004A3E6E" w:rsidRPr="00660450" w:rsidRDefault="004A3E6E" w:rsidP="00122143">
      <w:pPr>
        <w:pStyle w:val="af2"/>
        <w:tabs>
          <w:tab w:val="left" w:pos="4479"/>
        </w:tabs>
        <w:spacing w:after="0"/>
        <w:ind w:right="1083" w:firstLine="709"/>
        <w:jc w:val="both"/>
      </w:pPr>
      <w:r w:rsidRPr="00660450">
        <w:t xml:space="preserve">2. Рассмотрите ситуационный план участка. </w:t>
      </w:r>
    </w:p>
    <w:p w:rsidR="004A3E6E" w:rsidRPr="00660450" w:rsidRDefault="004A3E6E" w:rsidP="00122143">
      <w:pPr>
        <w:pStyle w:val="af2"/>
        <w:tabs>
          <w:tab w:val="left" w:pos="4479"/>
        </w:tabs>
        <w:spacing w:after="0"/>
        <w:ind w:right="1083" w:firstLine="709"/>
        <w:jc w:val="both"/>
      </w:pPr>
      <w:r w:rsidRPr="00660450">
        <w:t xml:space="preserve">3. Выполните эскиз дорожки. </w:t>
      </w:r>
    </w:p>
    <w:p w:rsidR="004A3E6E" w:rsidRPr="00660450" w:rsidRDefault="004A3E6E" w:rsidP="00122143">
      <w:pPr>
        <w:pStyle w:val="af2"/>
        <w:tabs>
          <w:tab w:val="left" w:pos="4479"/>
        </w:tabs>
        <w:spacing w:after="0"/>
        <w:ind w:right="1083" w:firstLine="709"/>
        <w:jc w:val="both"/>
      </w:pPr>
      <w:r w:rsidRPr="00660450">
        <w:t>4. Выполните схему устройства дорожки в разрезе.</w:t>
      </w:r>
    </w:p>
    <w:p w:rsidR="000663C1" w:rsidRPr="00660450" w:rsidRDefault="000663C1" w:rsidP="00122143">
      <w:pPr>
        <w:spacing w:after="0" w:line="240" w:lineRule="auto"/>
        <w:ind w:firstLine="709"/>
        <w:jc w:val="both"/>
        <w:rPr>
          <w:rFonts w:ascii="Times New Roman" w:hAnsi="Times New Roman" w:cs="Times New Roman"/>
          <w:sz w:val="24"/>
          <w:szCs w:val="24"/>
        </w:rPr>
      </w:pPr>
      <w:r w:rsidRPr="00660450">
        <w:rPr>
          <w:rFonts w:ascii="Times New Roman" w:hAnsi="Times New Roman" w:cs="Times New Roman"/>
          <w:sz w:val="24"/>
          <w:szCs w:val="24"/>
        </w:rPr>
        <w:t xml:space="preserve">Все садовые дорожки и мощеные площадки должны иметь уклон 1-2% от середины к краям и продольный уклон 1% для стока дождевой и паводковой воды. Большое значение в мощении дорожек имеет правильная подготовка основания – залог прочности и долговечности садового покрытия. </w:t>
      </w:r>
    </w:p>
    <w:p w:rsidR="000663C1" w:rsidRPr="00660450" w:rsidRDefault="000663C1" w:rsidP="00122143">
      <w:pPr>
        <w:spacing w:after="0" w:line="240" w:lineRule="auto"/>
        <w:ind w:firstLine="709"/>
        <w:jc w:val="both"/>
        <w:rPr>
          <w:rFonts w:ascii="Times New Roman" w:hAnsi="Times New Roman" w:cs="Times New Roman"/>
          <w:sz w:val="24"/>
          <w:szCs w:val="24"/>
        </w:rPr>
      </w:pPr>
      <w:r w:rsidRPr="00660450">
        <w:rPr>
          <w:rFonts w:ascii="Times New Roman" w:hAnsi="Times New Roman" w:cs="Times New Roman"/>
          <w:sz w:val="24"/>
          <w:szCs w:val="24"/>
        </w:rPr>
        <w:t xml:space="preserve">Первый этап, требующий особенной точности, – разметка линии садовых дорожек. При разметке можно использовать нити или маленькие колышки. Помните, что чем сложнее контуры садовых дорожек, тем более четкой должна быть их разметка (в этом случае разумнее использовать светлый порошок – алебастр или песок). </w:t>
      </w:r>
    </w:p>
    <w:p w:rsidR="000663C1" w:rsidRPr="00660450" w:rsidRDefault="000663C1" w:rsidP="00122143">
      <w:pPr>
        <w:spacing w:after="0" w:line="240" w:lineRule="auto"/>
        <w:ind w:firstLine="709"/>
        <w:jc w:val="both"/>
        <w:rPr>
          <w:rFonts w:ascii="Times New Roman" w:hAnsi="Times New Roman" w:cs="Times New Roman"/>
          <w:sz w:val="24"/>
          <w:szCs w:val="24"/>
        </w:rPr>
      </w:pPr>
      <w:r w:rsidRPr="00660450">
        <w:rPr>
          <w:rFonts w:ascii="Times New Roman" w:hAnsi="Times New Roman" w:cs="Times New Roman"/>
          <w:sz w:val="24"/>
          <w:szCs w:val="24"/>
        </w:rPr>
        <w:t xml:space="preserve">Второй этап – снятие грунта. Толщина снимаемого слоя почвы зависит от нескольких факторов (типа почв, вида покрытия, назначения дорожки). Как правило, под пешеходные дорожки грунт снимают слоем 15-20 см. О том, выше или ниже уровня почвы должны быть дорожки в саду, есть разные точки зрения. Дорожки, которые находятся чуть ниже газона, выглядят более аккуратно, и, к тому же, так проще стричь газон. Но на дорожках, расположенных ниже газона, возможно скопление воды. Поэтому с точки зрения практичности, садовые дорожки лучше располагать выше газона, что увеличит срок службы садового покрытия. </w:t>
      </w:r>
    </w:p>
    <w:p w:rsidR="000663C1" w:rsidRPr="00660450" w:rsidRDefault="000663C1" w:rsidP="00122143">
      <w:pPr>
        <w:spacing w:after="0" w:line="240" w:lineRule="auto"/>
        <w:ind w:firstLine="709"/>
        <w:jc w:val="both"/>
        <w:rPr>
          <w:rFonts w:ascii="Times New Roman" w:hAnsi="Times New Roman" w:cs="Times New Roman"/>
          <w:sz w:val="24"/>
          <w:szCs w:val="24"/>
        </w:rPr>
      </w:pPr>
      <w:r w:rsidRPr="00660450">
        <w:rPr>
          <w:rFonts w:ascii="Times New Roman" w:hAnsi="Times New Roman" w:cs="Times New Roman"/>
          <w:sz w:val="24"/>
          <w:szCs w:val="24"/>
        </w:rPr>
        <w:t>Третий этап – закладка фундамента (из двух слоев) в вырытые, утрамбованные траншеи. Здесь есть два варианта: бетон или щебень. Бетон более прочен и долговечен, такой фундамент прослужит многие годы, он обойдется дороже щебеночного и почти не поддается корректировке. Щебень стоит дешевле, но срок его службы составит лет 15, после чего возможны трещины и смещения. Впрочем, бетонный фундамент применяют, чаще всего, при укладке подъездных дорог; для пешеходных и дорожек с маленькой нагрузкой достаточно устроить щебеночную дренажную подушку. Второй слой фундамента – песчано-цементная смесь. Между двумя слоями фундамента (а также под первый слой) рекомендуется прокладывать геотекстиль, который обеспечит дренаж (а во втором случае предотвратит проседание фундамента в грунт).</w:t>
      </w:r>
    </w:p>
    <w:p w:rsidR="007B35F9" w:rsidRPr="00660450" w:rsidRDefault="000663C1" w:rsidP="00122143">
      <w:pPr>
        <w:spacing w:after="0" w:line="240" w:lineRule="auto"/>
        <w:ind w:firstLine="709"/>
        <w:jc w:val="both"/>
        <w:rPr>
          <w:rFonts w:ascii="Times New Roman" w:hAnsi="Times New Roman" w:cs="Times New Roman"/>
          <w:sz w:val="24"/>
          <w:szCs w:val="24"/>
        </w:rPr>
      </w:pPr>
      <w:r w:rsidRPr="00660450">
        <w:rPr>
          <w:rFonts w:ascii="Times New Roman" w:hAnsi="Times New Roman" w:cs="Times New Roman"/>
          <w:sz w:val="24"/>
          <w:szCs w:val="24"/>
        </w:rPr>
        <w:lastRenderedPageBreak/>
        <w:t>Четвертый этап – укладка выбранного покрытия. Часто для увеличения срока службы садовых дорожек используют специальные водоотталкивающие средства. Таким покрытием желательно обрабатывать дорожки на садовом участке каждый год. Не забудьте устроить и бордюр для садовых дорожек. На «мягких» дорожках он предотвратит сдвиг покрытия, а на жестких – попадание грунта на сами дорожки. Бордюр изготавливают из разных материалов – металла, пластика, дерева, кирпича, камня; иногда бывает достаточно вкопать по краям дорожек бордюрную ленту.</w:t>
      </w:r>
    </w:p>
    <w:p w:rsidR="000663C1" w:rsidRPr="00660450" w:rsidRDefault="000663C1" w:rsidP="00122143">
      <w:pPr>
        <w:pStyle w:val="a5"/>
        <w:numPr>
          <w:ilvl w:val="0"/>
          <w:numId w:val="6"/>
        </w:numPr>
        <w:spacing w:after="0" w:line="240" w:lineRule="auto"/>
        <w:jc w:val="both"/>
        <w:rPr>
          <w:rFonts w:ascii="Times New Roman" w:hAnsi="Times New Roman" w:cs="Times New Roman"/>
          <w:sz w:val="24"/>
          <w:szCs w:val="24"/>
        </w:rPr>
      </w:pPr>
      <w:r w:rsidRPr="00660450">
        <w:rPr>
          <w:rFonts w:ascii="Times New Roman" w:hAnsi="Times New Roman" w:cs="Times New Roman"/>
          <w:sz w:val="24"/>
          <w:szCs w:val="24"/>
        </w:rPr>
        <w:t>По рисунку определите и опишите каждый этап</w:t>
      </w:r>
      <w:r w:rsidRPr="00660450">
        <w:rPr>
          <w:rFonts w:ascii="Times New Roman" w:hAnsi="Times New Roman" w:cs="Times New Roman"/>
          <w:spacing w:val="1"/>
          <w:sz w:val="24"/>
          <w:szCs w:val="24"/>
        </w:rPr>
        <w:t xml:space="preserve"> </w:t>
      </w:r>
      <w:r w:rsidRPr="00660450">
        <w:rPr>
          <w:rFonts w:ascii="Times New Roman" w:hAnsi="Times New Roman" w:cs="Times New Roman"/>
          <w:sz w:val="24"/>
          <w:szCs w:val="24"/>
        </w:rPr>
        <w:t>и виды работ по укладке плит</w:t>
      </w:r>
      <w:r w:rsidRPr="00660450">
        <w:rPr>
          <w:rFonts w:ascii="Times New Roman" w:hAnsi="Times New Roman" w:cs="Times New Roman"/>
          <w:spacing w:val="-57"/>
          <w:sz w:val="24"/>
          <w:szCs w:val="24"/>
        </w:rPr>
        <w:t xml:space="preserve"> </w:t>
      </w:r>
    </w:p>
    <w:p w:rsidR="00611C4E" w:rsidRDefault="00EF6B82" w:rsidP="00122143">
      <w:pPr>
        <w:pStyle w:val="a5"/>
        <w:tabs>
          <w:tab w:val="left" w:pos="142"/>
          <w:tab w:val="num" w:pos="851"/>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0" distR="0" simplePos="0" relativeHeight="251659776" behindDoc="0" locked="0" layoutInCell="1" allowOverlap="1" wp14:anchorId="5D28D323" wp14:editId="0238D477">
            <wp:simplePos x="0" y="0"/>
            <wp:positionH relativeFrom="page">
              <wp:posOffset>1054100</wp:posOffset>
            </wp:positionH>
            <wp:positionV relativeFrom="paragraph">
              <wp:posOffset>257175</wp:posOffset>
            </wp:positionV>
            <wp:extent cx="2863850" cy="1842135"/>
            <wp:effectExtent l="0" t="0" r="0" b="0"/>
            <wp:wrapTopAndBottom/>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57" cstate="print"/>
                    <a:stretch>
                      <a:fillRect/>
                    </a:stretch>
                  </pic:blipFill>
                  <pic:spPr>
                    <a:xfrm>
                      <a:off x="0" y="0"/>
                      <a:ext cx="2863850" cy="1842135"/>
                    </a:xfrm>
                    <a:prstGeom prst="rect">
                      <a:avLst/>
                    </a:prstGeom>
                  </pic:spPr>
                </pic:pic>
              </a:graphicData>
            </a:graphic>
            <wp14:sizeRelH relativeFrom="margin">
              <wp14:pctWidth>0</wp14:pctWidth>
            </wp14:sizeRelH>
            <wp14:sizeRelV relativeFrom="margin">
              <wp14:pctHeight>0</wp14:pctHeight>
            </wp14:sizeRelV>
          </wp:anchor>
        </w:drawing>
      </w:r>
    </w:p>
    <w:p w:rsidR="00663F5B" w:rsidRPr="00660450" w:rsidRDefault="00611C4E" w:rsidP="00122143">
      <w:pPr>
        <w:pStyle w:val="a5"/>
        <w:tabs>
          <w:tab w:val="left" w:pos="142"/>
          <w:tab w:val="num" w:pos="851"/>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Практическая </w:t>
      </w:r>
      <w:r w:rsidR="00663F5B" w:rsidRPr="00660450">
        <w:rPr>
          <w:rFonts w:ascii="Times New Roman" w:hAnsi="Times New Roman" w:cs="Times New Roman"/>
          <w:sz w:val="24"/>
          <w:szCs w:val="24"/>
        </w:rPr>
        <w:t>работа №18</w:t>
      </w:r>
    </w:p>
    <w:p w:rsidR="00663F5B" w:rsidRPr="00660450" w:rsidRDefault="00663F5B" w:rsidP="00122143">
      <w:pPr>
        <w:pStyle w:val="a5"/>
        <w:tabs>
          <w:tab w:val="left" w:pos="142"/>
          <w:tab w:val="num" w:pos="851"/>
        </w:tabs>
        <w:autoSpaceDE w:val="0"/>
        <w:autoSpaceDN w:val="0"/>
        <w:adjustRightInd w:val="0"/>
        <w:spacing w:after="0" w:line="240" w:lineRule="auto"/>
        <w:jc w:val="center"/>
        <w:rPr>
          <w:rFonts w:ascii="Times New Roman" w:hAnsi="Times New Roman" w:cs="Times New Roman"/>
          <w:color w:val="111115"/>
          <w:sz w:val="24"/>
          <w:szCs w:val="24"/>
          <w:shd w:val="clear" w:color="auto" w:fill="FFFFFF"/>
        </w:rPr>
      </w:pPr>
      <w:r w:rsidRPr="00660450">
        <w:rPr>
          <w:rFonts w:ascii="Times New Roman" w:hAnsi="Times New Roman" w:cs="Times New Roman"/>
          <w:color w:val="111115"/>
          <w:sz w:val="24"/>
          <w:szCs w:val="24"/>
          <w:shd w:val="clear" w:color="auto" w:fill="FFFFFF"/>
        </w:rPr>
        <w:t>Тема: Подборка материала и рисунка для определенной садовой дорожки.</w:t>
      </w:r>
    </w:p>
    <w:p w:rsidR="00515F5A" w:rsidRPr="00660450" w:rsidRDefault="00515F5A"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 xml:space="preserve">Цель работы: </w:t>
      </w:r>
      <w:r w:rsidRPr="00660450">
        <w:rPr>
          <w:rFonts w:ascii="Times New Roman" w:eastAsia="Times New Roman" w:hAnsi="Times New Roman" w:cs="Times New Roman"/>
          <w:sz w:val="24"/>
          <w:szCs w:val="24"/>
        </w:rPr>
        <w:t>Науч</w:t>
      </w:r>
      <w:r w:rsidR="00611C4E">
        <w:rPr>
          <w:rFonts w:ascii="Times New Roman" w:eastAsia="Times New Roman" w:hAnsi="Times New Roman" w:cs="Times New Roman"/>
          <w:sz w:val="24"/>
          <w:szCs w:val="24"/>
        </w:rPr>
        <w:t xml:space="preserve">иться подбирать материал  и </w:t>
      </w:r>
      <w:r w:rsidRPr="00660450">
        <w:rPr>
          <w:rFonts w:ascii="Times New Roman" w:eastAsia="Times New Roman" w:hAnsi="Times New Roman" w:cs="Times New Roman"/>
          <w:sz w:val="24"/>
          <w:szCs w:val="24"/>
        </w:rPr>
        <w:t>рису</w:t>
      </w:r>
      <w:r w:rsidR="00611C4E">
        <w:rPr>
          <w:rFonts w:ascii="Times New Roman" w:eastAsia="Times New Roman" w:hAnsi="Times New Roman" w:cs="Times New Roman"/>
          <w:sz w:val="24"/>
          <w:szCs w:val="24"/>
        </w:rPr>
        <w:t xml:space="preserve">нок для дорожно-тропиночной </w:t>
      </w:r>
      <w:r w:rsidRPr="00660450">
        <w:rPr>
          <w:rFonts w:ascii="Times New Roman" w:eastAsia="Times New Roman" w:hAnsi="Times New Roman" w:cs="Times New Roman"/>
          <w:sz w:val="24"/>
          <w:szCs w:val="24"/>
        </w:rPr>
        <w:t>сети.</w:t>
      </w:r>
    </w:p>
    <w:p w:rsidR="00515F5A" w:rsidRPr="00660450" w:rsidRDefault="00515F5A"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Ход работы:</w:t>
      </w:r>
    </w:p>
    <w:p w:rsidR="00515F5A" w:rsidRPr="00660450" w:rsidRDefault="00515F5A"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1) Зарисо</w:t>
      </w:r>
      <w:r w:rsidR="007F41EE">
        <w:rPr>
          <w:rFonts w:ascii="Times New Roman" w:eastAsia="Times New Roman" w:hAnsi="Times New Roman" w:cs="Times New Roman"/>
          <w:sz w:val="24"/>
          <w:szCs w:val="24"/>
        </w:rPr>
        <w:t>вать виды рисунков выкладки</w:t>
      </w:r>
      <w:r w:rsidRPr="00660450">
        <w:rPr>
          <w:rFonts w:ascii="Times New Roman" w:eastAsia="Times New Roman" w:hAnsi="Times New Roman" w:cs="Times New Roman"/>
          <w:sz w:val="24"/>
          <w:szCs w:val="24"/>
        </w:rPr>
        <w:t xml:space="preserve"> плитки.</w:t>
      </w:r>
    </w:p>
    <w:p w:rsidR="00515F5A" w:rsidRPr="00660450" w:rsidRDefault="00515F5A" w:rsidP="00122143">
      <w:pPr>
        <w:tabs>
          <w:tab w:val="left" w:pos="3073"/>
        </w:tabs>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 xml:space="preserve">2) </w:t>
      </w:r>
      <w:r w:rsidR="00611C4E">
        <w:rPr>
          <w:rFonts w:ascii="Times New Roman" w:eastAsia="Times New Roman" w:hAnsi="Times New Roman" w:cs="Times New Roman"/>
          <w:sz w:val="24"/>
          <w:szCs w:val="24"/>
        </w:rPr>
        <w:t xml:space="preserve">Заполнить </w:t>
      </w:r>
      <w:r w:rsidRPr="00660450">
        <w:rPr>
          <w:rFonts w:ascii="Times New Roman" w:eastAsia="Times New Roman" w:hAnsi="Times New Roman" w:cs="Times New Roman"/>
          <w:sz w:val="24"/>
          <w:szCs w:val="24"/>
        </w:rPr>
        <w:t>таблицу1.</w:t>
      </w:r>
    </w:p>
    <w:p w:rsidR="00515F5A" w:rsidRPr="00660450" w:rsidRDefault="00515F5A" w:rsidP="00122143">
      <w:pPr>
        <w:pStyle w:val="a5"/>
        <w:spacing w:after="0" w:line="240" w:lineRule="auto"/>
        <w:jc w:val="right"/>
        <w:rPr>
          <w:rFonts w:ascii="Times New Roman" w:hAnsi="Times New Roman" w:cs="Times New Roman"/>
          <w:sz w:val="24"/>
          <w:szCs w:val="24"/>
        </w:rPr>
      </w:pPr>
      <w:r w:rsidRPr="00660450">
        <w:rPr>
          <w:rFonts w:ascii="Times New Roman" w:hAnsi="Times New Roman" w:cs="Times New Roman"/>
          <w:sz w:val="24"/>
          <w:szCs w:val="24"/>
        </w:rPr>
        <w:t>Таблица 1.</w:t>
      </w:r>
    </w:p>
    <w:tbl>
      <w:tblPr>
        <w:tblStyle w:val="ab"/>
        <w:tblW w:w="0" w:type="auto"/>
        <w:tblInd w:w="720" w:type="dxa"/>
        <w:tblLook w:val="04A0" w:firstRow="1" w:lastRow="0" w:firstColumn="1" w:lastColumn="0" w:noHBand="0" w:noVBand="1"/>
      </w:tblPr>
      <w:tblGrid>
        <w:gridCol w:w="769"/>
        <w:gridCol w:w="1944"/>
        <w:gridCol w:w="2487"/>
        <w:gridCol w:w="4500"/>
      </w:tblGrid>
      <w:tr w:rsidR="00515F5A" w:rsidRPr="00660450" w:rsidTr="00515F5A">
        <w:tc>
          <w:tcPr>
            <w:tcW w:w="769" w:type="dxa"/>
          </w:tcPr>
          <w:p w:rsidR="00515F5A" w:rsidRPr="00660450" w:rsidRDefault="00515F5A" w:rsidP="00122143">
            <w:pPr>
              <w:pStyle w:val="a5"/>
              <w:ind w:left="0"/>
              <w:rPr>
                <w:rFonts w:ascii="Times New Roman" w:hAnsi="Times New Roman" w:cs="Times New Roman"/>
                <w:sz w:val="24"/>
                <w:szCs w:val="24"/>
              </w:rPr>
            </w:pPr>
            <w:r w:rsidRPr="00660450">
              <w:rPr>
                <w:rFonts w:ascii="Times New Roman" w:hAnsi="Times New Roman" w:cs="Times New Roman"/>
                <w:sz w:val="24"/>
                <w:szCs w:val="24"/>
              </w:rPr>
              <w:t>№п/п</w:t>
            </w:r>
          </w:p>
        </w:tc>
        <w:tc>
          <w:tcPr>
            <w:tcW w:w="1944" w:type="dxa"/>
          </w:tcPr>
          <w:p w:rsidR="00515F5A" w:rsidRPr="00660450" w:rsidRDefault="00515F5A" w:rsidP="00122143">
            <w:pPr>
              <w:pStyle w:val="a5"/>
              <w:ind w:left="0"/>
              <w:rPr>
                <w:rFonts w:ascii="Times New Roman" w:hAnsi="Times New Roman" w:cs="Times New Roman"/>
                <w:sz w:val="24"/>
                <w:szCs w:val="24"/>
              </w:rPr>
            </w:pPr>
            <w:r w:rsidRPr="00660450">
              <w:rPr>
                <w:rFonts w:ascii="Times New Roman" w:hAnsi="Times New Roman" w:cs="Times New Roman"/>
                <w:sz w:val="24"/>
                <w:szCs w:val="24"/>
              </w:rPr>
              <w:t>Схема  выкладки</w:t>
            </w:r>
          </w:p>
        </w:tc>
        <w:tc>
          <w:tcPr>
            <w:tcW w:w="2487" w:type="dxa"/>
          </w:tcPr>
          <w:p w:rsidR="00515F5A" w:rsidRPr="00660450" w:rsidRDefault="00515F5A" w:rsidP="00122143">
            <w:pPr>
              <w:pStyle w:val="a5"/>
              <w:ind w:left="0"/>
              <w:rPr>
                <w:rFonts w:ascii="Times New Roman" w:hAnsi="Times New Roman" w:cs="Times New Roman"/>
                <w:sz w:val="24"/>
                <w:szCs w:val="24"/>
              </w:rPr>
            </w:pPr>
            <w:r w:rsidRPr="00660450">
              <w:rPr>
                <w:rFonts w:ascii="Times New Roman" w:hAnsi="Times New Roman" w:cs="Times New Roman"/>
                <w:sz w:val="24"/>
                <w:szCs w:val="24"/>
              </w:rPr>
              <w:t>Название</w:t>
            </w:r>
          </w:p>
        </w:tc>
        <w:tc>
          <w:tcPr>
            <w:tcW w:w="4500" w:type="dxa"/>
          </w:tcPr>
          <w:p w:rsidR="00515F5A" w:rsidRPr="00660450" w:rsidRDefault="00515F5A" w:rsidP="00122143">
            <w:pPr>
              <w:pStyle w:val="a5"/>
              <w:ind w:left="0"/>
              <w:rPr>
                <w:rFonts w:ascii="Times New Roman" w:hAnsi="Times New Roman" w:cs="Times New Roman"/>
                <w:sz w:val="24"/>
                <w:szCs w:val="24"/>
              </w:rPr>
            </w:pPr>
            <w:r w:rsidRPr="00660450">
              <w:rPr>
                <w:rFonts w:ascii="Times New Roman" w:hAnsi="Times New Roman" w:cs="Times New Roman"/>
                <w:sz w:val="24"/>
                <w:szCs w:val="24"/>
              </w:rPr>
              <w:t>Применение  (виды  дорожек)</w:t>
            </w:r>
          </w:p>
        </w:tc>
      </w:tr>
      <w:tr w:rsidR="00515F5A" w:rsidRPr="00660450" w:rsidTr="00515F5A">
        <w:tc>
          <w:tcPr>
            <w:tcW w:w="769" w:type="dxa"/>
          </w:tcPr>
          <w:p w:rsidR="00515F5A" w:rsidRPr="00660450" w:rsidRDefault="00515F5A" w:rsidP="00122143">
            <w:pPr>
              <w:pStyle w:val="a5"/>
              <w:ind w:left="0"/>
              <w:rPr>
                <w:rFonts w:ascii="Times New Roman" w:hAnsi="Times New Roman" w:cs="Times New Roman"/>
                <w:sz w:val="24"/>
                <w:szCs w:val="24"/>
              </w:rPr>
            </w:pPr>
          </w:p>
        </w:tc>
        <w:tc>
          <w:tcPr>
            <w:tcW w:w="1944" w:type="dxa"/>
          </w:tcPr>
          <w:p w:rsidR="00515F5A" w:rsidRPr="00660450" w:rsidRDefault="00515F5A" w:rsidP="00122143">
            <w:pPr>
              <w:pStyle w:val="a5"/>
              <w:ind w:left="0"/>
              <w:rPr>
                <w:rFonts w:ascii="Times New Roman" w:hAnsi="Times New Roman" w:cs="Times New Roman"/>
                <w:sz w:val="24"/>
                <w:szCs w:val="24"/>
              </w:rPr>
            </w:pPr>
          </w:p>
        </w:tc>
        <w:tc>
          <w:tcPr>
            <w:tcW w:w="2487" w:type="dxa"/>
          </w:tcPr>
          <w:p w:rsidR="00515F5A" w:rsidRPr="00660450" w:rsidRDefault="00515F5A" w:rsidP="00122143">
            <w:pPr>
              <w:pStyle w:val="a5"/>
              <w:ind w:left="0"/>
              <w:rPr>
                <w:rFonts w:ascii="Times New Roman" w:hAnsi="Times New Roman" w:cs="Times New Roman"/>
                <w:sz w:val="24"/>
                <w:szCs w:val="24"/>
              </w:rPr>
            </w:pPr>
          </w:p>
        </w:tc>
        <w:tc>
          <w:tcPr>
            <w:tcW w:w="4500" w:type="dxa"/>
          </w:tcPr>
          <w:p w:rsidR="00515F5A" w:rsidRPr="00660450" w:rsidRDefault="00515F5A" w:rsidP="00122143">
            <w:pPr>
              <w:pStyle w:val="a5"/>
              <w:ind w:left="0"/>
              <w:rPr>
                <w:rFonts w:ascii="Times New Roman" w:hAnsi="Times New Roman" w:cs="Times New Roman"/>
                <w:sz w:val="24"/>
                <w:szCs w:val="24"/>
              </w:rPr>
            </w:pPr>
          </w:p>
        </w:tc>
      </w:tr>
    </w:tbl>
    <w:p w:rsidR="00515F5A" w:rsidRPr="00660450" w:rsidRDefault="001D31C6" w:rsidP="00122143">
      <w:pPr>
        <w:pStyle w:val="a5"/>
        <w:spacing w:after="0" w:line="240" w:lineRule="auto"/>
        <w:ind w:left="0"/>
        <w:jc w:val="center"/>
        <w:rPr>
          <w:rFonts w:ascii="Times New Roman" w:hAnsi="Times New Roman" w:cs="Times New Roman"/>
          <w:sz w:val="24"/>
          <w:szCs w:val="24"/>
        </w:rPr>
      </w:pPr>
      <w:r w:rsidRPr="00660450">
        <w:rPr>
          <w:rFonts w:ascii="Times New Roman" w:hAnsi="Times New Roman" w:cs="Times New Roman"/>
          <w:noProof/>
          <w:sz w:val="24"/>
          <w:szCs w:val="24"/>
          <w:lang w:eastAsia="ru-RU"/>
        </w:rPr>
        <w:drawing>
          <wp:inline distT="0" distB="0" distL="0" distR="0">
            <wp:extent cx="3078804" cy="2038350"/>
            <wp:effectExtent l="0" t="0" r="0" b="0"/>
            <wp:docPr id="40" name="Рисунок 3" descr="C:\Users\Пользователь\Downloads\raskl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rasklad.jpg"/>
                    <pic:cNvPicPr>
                      <a:picLocks noChangeAspect="1" noChangeArrowheads="1"/>
                    </pic:cNvPicPr>
                  </pic:nvPicPr>
                  <pic:blipFill>
                    <a:blip r:embed="rId58"/>
                    <a:srcRect/>
                    <a:stretch>
                      <a:fillRect/>
                    </a:stretch>
                  </pic:blipFill>
                  <pic:spPr bwMode="auto">
                    <a:xfrm>
                      <a:off x="0" y="0"/>
                      <a:ext cx="3087898" cy="2044371"/>
                    </a:xfrm>
                    <a:prstGeom prst="rect">
                      <a:avLst/>
                    </a:prstGeom>
                    <a:noFill/>
                    <a:ln w="9525">
                      <a:noFill/>
                      <a:miter lim="800000"/>
                      <a:headEnd/>
                      <a:tailEnd/>
                    </a:ln>
                  </pic:spPr>
                </pic:pic>
              </a:graphicData>
            </a:graphic>
          </wp:inline>
        </w:drawing>
      </w:r>
    </w:p>
    <w:p w:rsidR="00515F5A" w:rsidRPr="00660450" w:rsidRDefault="007F41EE" w:rsidP="00122143">
      <w:pPr>
        <w:tabs>
          <w:tab w:val="left" w:pos="142"/>
          <w:tab w:val="num" w:pos="851"/>
        </w:tabs>
        <w:autoSpaceDE w:val="0"/>
        <w:autoSpaceDN w:val="0"/>
        <w:adjustRightInd w:val="0"/>
        <w:spacing w:after="0" w:line="240" w:lineRule="auto"/>
        <w:ind w:left="66"/>
        <w:jc w:val="center"/>
        <w:rPr>
          <w:rFonts w:ascii="Times New Roman" w:hAnsi="Times New Roman" w:cs="Times New Roman"/>
          <w:sz w:val="24"/>
          <w:szCs w:val="24"/>
        </w:rPr>
      </w:pPr>
      <w:r>
        <w:rPr>
          <w:rFonts w:ascii="Times New Roman" w:hAnsi="Times New Roman" w:cs="Times New Roman"/>
          <w:sz w:val="24"/>
          <w:szCs w:val="24"/>
        </w:rPr>
        <w:t xml:space="preserve">Практическая </w:t>
      </w:r>
      <w:r w:rsidR="00515F5A" w:rsidRPr="00660450">
        <w:rPr>
          <w:rFonts w:ascii="Times New Roman" w:hAnsi="Times New Roman" w:cs="Times New Roman"/>
          <w:sz w:val="24"/>
          <w:szCs w:val="24"/>
        </w:rPr>
        <w:t>работа №19</w:t>
      </w:r>
    </w:p>
    <w:p w:rsidR="000663C1" w:rsidRPr="00660450" w:rsidRDefault="00515F5A" w:rsidP="00122143">
      <w:pPr>
        <w:tabs>
          <w:tab w:val="left" w:pos="5883"/>
        </w:tabs>
        <w:spacing w:after="0" w:line="240" w:lineRule="auto"/>
        <w:jc w:val="center"/>
        <w:rPr>
          <w:rFonts w:ascii="Times New Roman" w:hAnsi="Times New Roman" w:cs="Times New Roman"/>
          <w:color w:val="111115"/>
          <w:sz w:val="24"/>
          <w:szCs w:val="24"/>
          <w:shd w:val="clear" w:color="auto" w:fill="FFFFFF"/>
        </w:rPr>
      </w:pPr>
      <w:r w:rsidRPr="00660450">
        <w:rPr>
          <w:rFonts w:ascii="Times New Roman" w:hAnsi="Times New Roman" w:cs="Times New Roman"/>
          <w:color w:val="111115"/>
          <w:sz w:val="24"/>
          <w:szCs w:val="24"/>
          <w:shd w:val="clear" w:color="auto" w:fill="FFFFFF"/>
        </w:rPr>
        <w:t>Тема: Содержание дорожек и площадок.</w:t>
      </w:r>
    </w:p>
    <w:p w:rsidR="00EA4BAD" w:rsidRPr="00660450" w:rsidRDefault="00EA4BAD"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bCs/>
          <w:sz w:val="24"/>
          <w:szCs w:val="24"/>
        </w:rPr>
        <w:t>Цель работы</w:t>
      </w:r>
      <w:r w:rsidRPr="00611C4E">
        <w:rPr>
          <w:rFonts w:ascii="Times New Roman" w:eastAsia="Times New Roman" w:hAnsi="Times New Roman" w:cs="Times New Roman"/>
          <w:bCs/>
          <w:sz w:val="24"/>
          <w:szCs w:val="24"/>
        </w:rPr>
        <w:t xml:space="preserve">: </w:t>
      </w:r>
      <w:r w:rsidRPr="00611C4E">
        <w:rPr>
          <w:rFonts w:ascii="Times New Roman" w:eastAsia="Times New Roman" w:hAnsi="Times New Roman" w:cs="Times New Roman"/>
          <w:sz w:val="24"/>
          <w:szCs w:val="24"/>
        </w:rPr>
        <w:t>Научиться</w:t>
      </w:r>
      <w:r w:rsidR="00611C4E" w:rsidRPr="00611C4E">
        <w:rPr>
          <w:rFonts w:ascii="Times New Roman" w:eastAsia="Times New Roman" w:hAnsi="Times New Roman" w:cs="Times New Roman"/>
          <w:sz w:val="24"/>
          <w:szCs w:val="24"/>
        </w:rPr>
        <w:t xml:space="preserve"> </w:t>
      </w:r>
      <w:r w:rsidR="00611C4E">
        <w:rPr>
          <w:rFonts w:ascii="Times New Roman" w:eastAsia="Times New Roman" w:hAnsi="Times New Roman" w:cs="Times New Roman"/>
          <w:sz w:val="24"/>
          <w:szCs w:val="24"/>
        </w:rPr>
        <w:t xml:space="preserve">подбирать работы по содержанию дорожек и </w:t>
      </w:r>
      <w:r w:rsidRPr="00611C4E">
        <w:rPr>
          <w:rFonts w:ascii="Times New Roman" w:eastAsia="Times New Roman" w:hAnsi="Times New Roman" w:cs="Times New Roman"/>
          <w:sz w:val="24"/>
          <w:szCs w:val="24"/>
        </w:rPr>
        <w:t>площадок.</w:t>
      </w:r>
    </w:p>
    <w:p w:rsidR="00EA4BAD" w:rsidRPr="00660450" w:rsidRDefault="00EA4BAD" w:rsidP="00122143">
      <w:pPr>
        <w:spacing w:after="0" w:line="240" w:lineRule="auto"/>
        <w:ind w:left="176" w:right="176"/>
        <w:rPr>
          <w:rFonts w:ascii="Times New Roman" w:eastAsia="Times New Roman" w:hAnsi="Times New Roman" w:cs="Times New Roman"/>
          <w:bCs/>
          <w:sz w:val="24"/>
          <w:szCs w:val="24"/>
        </w:rPr>
      </w:pPr>
      <w:r w:rsidRPr="00660450">
        <w:rPr>
          <w:rFonts w:ascii="Times New Roman" w:eastAsia="Times New Roman" w:hAnsi="Times New Roman" w:cs="Times New Roman"/>
          <w:bCs/>
          <w:sz w:val="24"/>
          <w:szCs w:val="24"/>
        </w:rPr>
        <w:t>Ход работы:</w:t>
      </w:r>
    </w:p>
    <w:p w:rsidR="007C2039" w:rsidRPr="00660450" w:rsidRDefault="007C2039" w:rsidP="00122143">
      <w:pPr>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color w:val="000000"/>
          <w:sz w:val="24"/>
          <w:szCs w:val="24"/>
          <w:shd w:val="clear" w:color="auto" w:fill="FFFFFF"/>
        </w:rPr>
        <w:t>1.</w:t>
      </w:r>
      <w:r w:rsidR="00611C4E">
        <w:rPr>
          <w:rFonts w:ascii="Times New Roman" w:eastAsia="Times New Roman" w:hAnsi="Times New Roman" w:cs="Times New Roman"/>
          <w:color w:val="000000"/>
          <w:sz w:val="24"/>
          <w:szCs w:val="24"/>
          <w:shd w:val="clear" w:color="auto" w:fill="FFFFFF"/>
        </w:rPr>
        <w:t xml:space="preserve"> </w:t>
      </w:r>
      <w:r w:rsidRPr="00660450">
        <w:rPr>
          <w:rFonts w:ascii="Times New Roman" w:eastAsia="Times New Roman" w:hAnsi="Times New Roman" w:cs="Times New Roman"/>
          <w:color w:val="000000"/>
          <w:sz w:val="24"/>
          <w:szCs w:val="24"/>
          <w:shd w:val="clear" w:color="auto" w:fill="FFFFFF"/>
        </w:rPr>
        <w:t xml:space="preserve">Изучить информацию по </w:t>
      </w:r>
      <w:r w:rsidR="00611C4E">
        <w:rPr>
          <w:rFonts w:ascii="Times New Roman" w:eastAsia="Times New Roman" w:hAnsi="Times New Roman" w:cs="Times New Roman"/>
          <w:color w:val="000000"/>
          <w:sz w:val="24"/>
          <w:szCs w:val="24"/>
          <w:shd w:val="clear" w:color="auto" w:fill="FFFFFF"/>
        </w:rPr>
        <w:t>содержанию, ремонту дорожек и</w:t>
      </w:r>
      <w:r w:rsidR="00A22C6D" w:rsidRPr="00660450">
        <w:rPr>
          <w:rFonts w:ascii="Times New Roman" w:eastAsia="Times New Roman" w:hAnsi="Times New Roman" w:cs="Times New Roman"/>
          <w:color w:val="000000"/>
          <w:sz w:val="24"/>
          <w:szCs w:val="24"/>
          <w:shd w:val="clear" w:color="auto" w:fill="FFFFFF"/>
        </w:rPr>
        <w:t xml:space="preserve"> площадок.</w:t>
      </w:r>
    </w:p>
    <w:p w:rsidR="00EA4BAD" w:rsidRPr="00660450" w:rsidRDefault="00A22C6D" w:rsidP="00122143">
      <w:pPr>
        <w:tabs>
          <w:tab w:val="left" w:pos="3073"/>
        </w:tabs>
        <w:spacing w:after="0" w:line="240" w:lineRule="auto"/>
        <w:ind w:left="176" w:right="176"/>
        <w:rPr>
          <w:rFonts w:ascii="Times New Roman" w:eastAsia="Times New Roman" w:hAnsi="Times New Roman" w:cs="Times New Roman"/>
          <w:sz w:val="24"/>
          <w:szCs w:val="24"/>
        </w:rPr>
      </w:pPr>
      <w:r w:rsidRPr="00660450">
        <w:rPr>
          <w:rFonts w:ascii="Times New Roman" w:eastAsia="Times New Roman" w:hAnsi="Times New Roman" w:cs="Times New Roman"/>
          <w:sz w:val="24"/>
          <w:szCs w:val="24"/>
        </w:rPr>
        <w:t>2.</w:t>
      </w:r>
      <w:r w:rsidR="00EA4BAD" w:rsidRPr="00660450">
        <w:rPr>
          <w:rFonts w:ascii="Times New Roman" w:eastAsia="Times New Roman" w:hAnsi="Times New Roman" w:cs="Times New Roman"/>
          <w:sz w:val="24"/>
          <w:szCs w:val="24"/>
        </w:rPr>
        <w:t xml:space="preserve"> </w:t>
      </w:r>
      <w:r w:rsidR="007C2039" w:rsidRPr="00660450">
        <w:rPr>
          <w:rFonts w:ascii="Times New Roman" w:eastAsia="Times New Roman" w:hAnsi="Times New Roman" w:cs="Times New Roman"/>
          <w:sz w:val="24"/>
          <w:szCs w:val="24"/>
        </w:rPr>
        <w:t>Заполнить  таблицу 1,2</w:t>
      </w:r>
    </w:p>
    <w:p w:rsidR="00EA4BAD" w:rsidRPr="00660450" w:rsidRDefault="00EA4BAD" w:rsidP="00122143">
      <w:pPr>
        <w:pStyle w:val="a5"/>
        <w:spacing w:after="0" w:line="240" w:lineRule="auto"/>
        <w:jc w:val="right"/>
        <w:rPr>
          <w:rFonts w:ascii="Times New Roman" w:hAnsi="Times New Roman" w:cs="Times New Roman"/>
          <w:sz w:val="24"/>
          <w:szCs w:val="24"/>
        </w:rPr>
      </w:pPr>
      <w:r w:rsidRPr="00660450">
        <w:rPr>
          <w:rFonts w:ascii="Times New Roman" w:hAnsi="Times New Roman" w:cs="Times New Roman"/>
          <w:sz w:val="24"/>
          <w:szCs w:val="24"/>
        </w:rPr>
        <w:t>Таблица 1.</w:t>
      </w:r>
    </w:p>
    <w:tbl>
      <w:tblPr>
        <w:tblStyle w:val="ab"/>
        <w:tblW w:w="10206" w:type="dxa"/>
        <w:tblInd w:w="250" w:type="dxa"/>
        <w:tblLook w:val="04A0" w:firstRow="1" w:lastRow="0" w:firstColumn="1" w:lastColumn="0" w:noHBand="0" w:noVBand="1"/>
      </w:tblPr>
      <w:tblGrid>
        <w:gridCol w:w="1239"/>
        <w:gridCol w:w="1890"/>
        <w:gridCol w:w="2402"/>
        <w:gridCol w:w="4675"/>
      </w:tblGrid>
      <w:tr w:rsidR="00EA4BAD" w:rsidRPr="00660450" w:rsidTr="001A40EF">
        <w:tc>
          <w:tcPr>
            <w:tcW w:w="1239" w:type="dxa"/>
          </w:tcPr>
          <w:p w:rsidR="00EA4BAD" w:rsidRPr="00660450" w:rsidRDefault="00EA4BAD" w:rsidP="00122143">
            <w:pPr>
              <w:pStyle w:val="a5"/>
              <w:ind w:left="0"/>
              <w:rPr>
                <w:rFonts w:ascii="Times New Roman" w:hAnsi="Times New Roman" w:cs="Times New Roman"/>
                <w:sz w:val="24"/>
                <w:szCs w:val="24"/>
              </w:rPr>
            </w:pPr>
            <w:r w:rsidRPr="00660450">
              <w:rPr>
                <w:rFonts w:ascii="Times New Roman" w:hAnsi="Times New Roman" w:cs="Times New Roman"/>
                <w:sz w:val="24"/>
                <w:szCs w:val="24"/>
              </w:rPr>
              <w:t>№п/п</w:t>
            </w:r>
          </w:p>
        </w:tc>
        <w:tc>
          <w:tcPr>
            <w:tcW w:w="1890" w:type="dxa"/>
          </w:tcPr>
          <w:p w:rsidR="00EA4BAD" w:rsidRPr="00660450" w:rsidRDefault="001A40EF" w:rsidP="00122143">
            <w:pPr>
              <w:pStyle w:val="a5"/>
              <w:ind w:left="0"/>
              <w:rPr>
                <w:rFonts w:ascii="Times New Roman" w:hAnsi="Times New Roman" w:cs="Times New Roman"/>
                <w:sz w:val="24"/>
                <w:szCs w:val="24"/>
              </w:rPr>
            </w:pPr>
            <w:r>
              <w:rPr>
                <w:rFonts w:ascii="Times New Roman" w:hAnsi="Times New Roman" w:cs="Times New Roman"/>
                <w:sz w:val="24"/>
                <w:szCs w:val="24"/>
              </w:rPr>
              <w:t xml:space="preserve">Время </w:t>
            </w:r>
            <w:r w:rsidR="00A22C6D" w:rsidRPr="00660450">
              <w:rPr>
                <w:rFonts w:ascii="Times New Roman" w:hAnsi="Times New Roman" w:cs="Times New Roman"/>
                <w:sz w:val="24"/>
                <w:szCs w:val="24"/>
              </w:rPr>
              <w:t>года</w:t>
            </w:r>
          </w:p>
        </w:tc>
        <w:tc>
          <w:tcPr>
            <w:tcW w:w="2402" w:type="dxa"/>
          </w:tcPr>
          <w:p w:rsidR="00EA4BAD" w:rsidRPr="00660450" w:rsidRDefault="001A40EF" w:rsidP="00122143">
            <w:pPr>
              <w:pStyle w:val="a5"/>
              <w:ind w:left="0"/>
              <w:rPr>
                <w:rFonts w:ascii="Times New Roman" w:hAnsi="Times New Roman" w:cs="Times New Roman"/>
                <w:sz w:val="24"/>
                <w:szCs w:val="24"/>
              </w:rPr>
            </w:pPr>
            <w:r>
              <w:rPr>
                <w:rFonts w:ascii="Times New Roman" w:hAnsi="Times New Roman" w:cs="Times New Roman"/>
                <w:sz w:val="24"/>
                <w:szCs w:val="24"/>
              </w:rPr>
              <w:t>Виды</w:t>
            </w:r>
            <w:r w:rsidR="00A22C6D" w:rsidRPr="00660450">
              <w:rPr>
                <w:rFonts w:ascii="Times New Roman" w:hAnsi="Times New Roman" w:cs="Times New Roman"/>
                <w:sz w:val="24"/>
                <w:szCs w:val="24"/>
              </w:rPr>
              <w:t xml:space="preserve"> работ</w:t>
            </w:r>
          </w:p>
        </w:tc>
        <w:tc>
          <w:tcPr>
            <w:tcW w:w="4675" w:type="dxa"/>
          </w:tcPr>
          <w:p w:rsidR="00EA4BAD" w:rsidRPr="00660450" w:rsidRDefault="001A40EF" w:rsidP="001A40EF">
            <w:pPr>
              <w:pStyle w:val="a5"/>
              <w:ind w:left="0"/>
              <w:rPr>
                <w:rFonts w:ascii="Times New Roman" w:hAnsi="Times New Roman" w:cs="Times New Roman"/>
                <w:sz w:val="24"/>
                <w:szCs w:val="24"/>
              </w:rPr>
            </w:pPr>
            <w:r>
              <w:rPr>
                <w:rFonts w:ascii="Times New Roman" w:hAnsi="Times New Roman" w:cs="Times New Roman"/>
                <w:sz w:val="24"/>
                <w:szCs w:val="24"/>
              </w:rPr>
              <w:t>Инструмент</w:t>
            </w:r>
            <w:r w:rsidR="00A22C6D" w:rsidRPr="00660450">
              <w:rPr>
                <w:rFonts w:ascii="Times New Roman" w:hAnsi="Times New Roman" w:cs="Times New Roman"/>
                <w:sz w:val="24"/>
                <w:szCs w:val="24"/>
              </w:rPr>
              <w:t xml:space="preserve"> и оборудование</w:t>
            </w:r>
          </w:p>
        </w:tc>
      </w:tr>
      <w:tr w:rsidR="00A22C6D" w:rsidRPr="00660450" w:rsidTr="001A40EF">
        <w:tc>
          <w:tcPr>
            <w:tcW w:w="1239" w:type="dxa"/>
          </w:tcPr>
          <w:p w:rsidR="00A22C6D" w:rsidRPr="00660450" w:rsidRDefault="00A22C6D" w:rsidP="00122143">
            <w:pPr>
              <w:pStyle w:val="a5"/>
              <w:ind w:left="0"/>
              <w:rPr>
                <w:rFonts w:ascii="Times New Roman" w:hAnsi="Times New Roman" w:cs="Times New Roman"/>
                <w:sz w:val="24"/>
                <w:szCs w:val="24"/>
              </w:rPr>
            </w:pPr>
          </w:p>
        </w:tc>
        <w:tc>
          <w:tcPr>
            <w:tcW w:w="1890" w:type="dxa"/>
          </w:tcPr>
          <w:p w:rsidR="00A22C6D" w:rsidRPr="00660450" w:rsidRDefault="00A22C6D" w:rsidP="00122143">
            <w:pPr>
              <w:pStyle w:val="a5"/>
              <w:ind w:left="0"/>
              <w:rPr>
                <w:rFonts w:ascii="Times New Roman" w:hAnsi="Times New Roman" w:cs="Times New Roman"/>
                <w:sz w:val="24"/>
                <w:szCs w:val="24"/>
              </w:rPr>
            </w:pPr>
          </w:p>
        </w:tc>
        <w:tc>
          <w:tcPr>
            <w:tcW w:w="2402" w:type="dxa"/>
          </w:tcPr>
          <w:p w:rsidR="00A22C6D" w:rsidRPr="00660450" w:rsidRDefault="00A22C6D" w:rsidP="00122143">
            <w:pPr>
              <w:pStyle w:val="a5"/>
              <w:ind w:left="0"/>
              <w:rPr>
                <w:rFonts w:ascii="Times New Roman" w:hAnsi="Times New Roman" w:cs="Times New Roman"/>
                <w:sz w:val="24"/>
                <w:szCs w:val="24"/>
              </w:rPr>
            </w:pPr>
          </w:p>
        </w:tc>
        <w:tc>
          <w:tcPr>
            <w:tcW w:w="4675" w:type="dxa"/>
          </w:tcPr>
          <w:p w:rsidR="00A22C6D" w:rsidRPr="00660450" w:rsidRDefault="00A22C6D" w:rsidP="00122143">
            <w:pPr>
              <w:pStyle w:val="a5"/>
              <w:ind w:left="0"/>
              <w:rPr>
                <w:rFonts w:ascii="Times New Roman" w:hAnsi="Times New Roman" w:cs="Times New Roman"/>
                <w:sz w:val="24"/>
                <w:szCs w:val="24"/>
              </w:rPr>
            </w:pPr>
          </w:p>
        </w:tc>
      </w:tr>
    </w:tbl>
    <w:p w:rsidR="00A22C6D" w:rsidRPr="00660450" w:rsidRDefault="00A22C6D" w:rsidP="00122143">
      <w:pPr>
        <w:pStyle w:val="a5"/>
        <w:spacing w:after="0" w:line="240" w:lineRule="auto"/>
        <w:jc w:val="right"/>
        <w:rPr>
          <w:rFonts w:ascii="Times New Roman" w:hAnsi="Times New Roman" w:cs="Times New Roman"/>
          <w:sz w:val="24"/>
          <w:szCs w:val="24"/>
        </w:rPr>
      </w:pPr>
      <w:r w:rsidRPr="00660450">
        <w:rPr>
          <w:rFonts w:ascii="Times New Roman" w:hAnsi="Times New Roman" w:cs="Times New Roman"/>
          <w:sz w:val="24"/>
          <w:szCs w:val="24"/>
        </w:rPr>
        <w:t>Таблица 2.</w:t>
      </w:r>
    </w:p>
    <w:tbl>
      <w:tblPr>
        <w:tblStyle w:val="ab"/>
        <w:tblW w:w="10206" w:type="dxa"/>
        <w:tblInd w:w="250" w:type="dxa"/>
        <w:tblLook w:val="04A0" w:firstRow="1" w:lastRow="0" w:firstColumn="1" w:lastColumn="0" w:noHBand="0" w:noVBand="1"/>
      </w:tblPr>
      <w:tblGrid>
        <w:gridCol w:w="4678"/>
        <w:gridCol w:w="5528"/>
      </w:tblGrid>
      <w:tr w:rsidR="00A22C6D" w:rsidRPr="00660450" w:rsidTr="001A40EF">
        <w:tc>
          <w:tcPr>
            <w:tcW w:w="4678" w:type="dxa"/>
          </w:tcPr>
          <w:p w:rsidR="00A22C6D" w:rsidRPr="00660450" w:rsidRDefault="00A22C6D" w:rsidP="00122143">
            <w:pPr>
              <w:pStyle w:val="a5"/>
              <w:tabs>
                <w:tab w:val="left" w:pos="2195"/>
              </w:tabs>
              <w:ind w:left="0"/>
              <w:jc w:val="center"/>
              <w:rPr>
                <w:rFonts w:ascii="Times New Roman" w:hAnsi="Times New Roman" w:cs="Times New Roman"/>
                <w:sz w:val="24"/>
                <w:szCs w:val="24"/>
              </w:rPr>
            </w:pPr>
            <w:r w:rsidRPr="00660450">
              <w:rPr>
                <w:rFonts w:ascii="Times New Roman" w:hAnsi="Times New Roman" w:cs="Times New Roman"/>
                <w:sz w:val="24"/>
                <w:szCs w:val="24"/>
              </w:rPr>
              <w:t>Ремонт</w:t>
            </w:r>
          </w:p>
        </w:tc>
        <w:tc>
          <w:tcPr>
            <w:tcW w:w="5528" w:type="dxa"/>
          </w:tcPr>
          <w:p w:rsidR="00A22C6D" w:rsidRPr="00660450" w:rsidRDefault="00611C4E" w:rsidP="00122143">
            <w:pPr>
              <w:pStyle w:val="a5"/>
              <w:ind w:left="0"/>
              <w:jc w:val="center"/>
              <w:rPr>
                <w:rFonts w:ascii="Times New Roman" w:hAnsi="Times New Roman" w:cs="Times New Roman"/>
                <w:sz w:val="24"/>
                <w:szCs w:val="24"/>
              </w:rPr>
            </w:pPr>
            <w:r>
              <w:rPr>
                <w:rFonts w:ascii="Times New Roman" w:hAnsi="Times New Roman" w:cs="Times New Roman"/>
                <w:sz w:val="24"/>
                <w:szCs w:val="24"/>
              </w:rPr>
              <w:t xml:space="preserve">Виды и сроки </w:t>
            </w:r>
            <w:r w:rsidR="00A22C6D" w:rsidRPr="00660450">
              <w:rPr>
                <w:rFonts w:ascii="Times New Roman" w:hAnsi="Times New Roman" w:cs="Times New Roman"/>
                <w:sz w:val="24"/>
                <w:szCs w:val="24"/>
              </w:rPr>
              <w:t>работ</w:t>
            </w:r>
          </w:p>
        </w:tc>
      </w:tr>
      <w:tr w:rsidR="00A22C6D" w:rsidRPr="00660450" w:rsidTr="001A40EF">
        <w:tc>
          <w:tcPr>
            <w:tcW w:w="4678" w:type="dxa"/>
          </w:tcPr>
          <w:p w:rsidR="00A22C6D" w:rsidRPr="00660450" w:rsidRDefault="00611C4E" w:rsidP="00122143">
            <w:pPr>
              <w:pStyle w:val="a5"/>
              <w:ind w:left="0"/>
              <w:rPr>
                <w:rFonts w:ascii="Times New Roman" w:hAnsi="Times New Roman" w:cs="Times New Roman"/>
                <w:sz w:val="24"/>
                <w:szCs w:val="24"/>
              </w:rPr>
            </w:pPr>
            <w:r>
              <w:rPr>
                <w:rFonts w:ascii="Times New Roman" w:hAnsi="Times New Roman" w:cs="Times New Roman"/>
                <w:sz w:val="24"/>
                <w:szCs w:val="24"/>
              </w:rPr>
              <w:lastRenderedPageBreak/>
              <w:t xml:space="preserve">Текущий </w:t>
            </w:r>
            <w:r w:rsidR="00A22C6D" w:rsidRPr="00660450">
              <w:rPr>
                <w:rFonts w:ascii="Times New Roman" w:hAnsi="Times New Roman" w:cs="Times New Roman"/>
                <w:sz w:val="24"/>
                <w:szCs w:val="24"/>
              </w:rPr>
              <w:t>ремонт</w:t>
            </w:r>
          </w:p>
        </w:tc>
        <w:tc>
          <w:tcPr>
            <w:tcW w:w="5528" w:type="dxa"/>
          </w:tcPr>
          <w:p w:rsidR="00A22C6D" w:rsidRPr="00660450" w:rsidRDefault="00A22C6D" w:rsidP="00122143">
            <w:pPr>
              <w:pStyle w:val="a5"/>
              <w:ind w:left="0"/>
              <w:rPr>
                <w:rFonts w:ascii="Times New Roman" w:hAnsi="Times New Roman" w:cs="Times New Roman"/>
                <w:sz w:val="24"/>
                <w:szCs w:val="24"/>
              </w:rPr>
            </w:pPr>
          </w:p>
        </w:tc>
      </w:tr>
      <w:tr w:rsidR="00A22C6D" w:rsidRPr="00660450" w:rsidTr="001A40EF">
        <w:tc>
          <w:tcPr>
            <w:tcW w:w="4678" w:type="dxa"/>
          </w:tcPr>
          <w:p w:rsidR="00A22C6D" w:rsidRPr="00660450" w:rsidRDefault="00611C4E" w:rsidP="00122143">
            <w:pPr>
              <w:pStyle w:val="a5"/>
              <w:ind w:left="0"/>
              <w:rPr>
                <w:rFonts w:ascii="Times New Roman" w:hAnsi="Times New Roman" w:cs="Times New Roman"/>
                <w:sz w:val="24"/>
                <w:szCs w:val="24"/>
              </w:rPr>
            </w:pPr>
            <w:r>
              <w:rPr>
                <w:rFonts w:ascii="Times New Roman" w:hAnsi="Times New Roman" w:cs="Times New Roman"/>
                <w:sz w:val="24"/>
                <w:szCs w:val="24"/>
              </w:rPr>
              <w:t xml:space="preserve">Капитальный </w:t>
            </w:r>
            <w:r w:rsidR="00A22C6D" w:rsidRPr="00660450">
              <w:rPr>
                <w:rFonts w:ascii="Times New Roman" w:hAnsi="Times New Roman" w:cs="Times New Roman"/>
                <w:sz w:val="24"/>
                <w:szCs w:val="24"/>
              </w:rPr>
              <w:t>ремонт</w:t>
            </w:r>
          </w:p>
        </w:tc>
        <w:tc>
          <w:tcPr>
            <w:tcW w:w="5528" w:type="dxa"/>
          </w:tcPr>
          <w:p w:rsidR="00A22C6D" w:rsidRPr="00660450" w:rsidRDefault="00A22C6D" w:rsidP="00122143">
            <w:pPr>
              <w:pStyle w:val="a5"/>
              <w:ind w:left="0"/>
              <w:rPr>
                <w:rFonts w:ascii="Times New Roman" w:hAnsi="Times New Roman" w:cs="Times New Roman"/>
                <w:sz w:val="24"/>
                <w:szCs w:val="24"/>
              </w:rPr>
            </w:pPr>
          </w:p>
        </w:tc>
      </w:tr>
    </w:tbl>
    <w:p w:rsidR="00CB5CCA" w:rsidRPr="00660450" w:rsidRDefault="00CB5CCA" w:rsidP="00122143">
      <w:pPr>
        <w:tabs>
          <w:tab w:val="left" w:pos="142"/>
          <w:tab w:val="num" w:pos="851"/>
        </w:tabs>
        <w:autoSpaceDE w:val="0"/>
        <w:autoSpaceDN w:val="0"/>
        <w:adjustRightInd w:val="0"/>
        <w:spacing w:after="0" w:line="240" w:lineRule="auto"/>
        <w:ind w:left="66"/>
        <w:jc w:val="center"/>
        <w:rPr>
          <w:rFonts w:ascii="Times New Roman" w:hAnsi="Times New Roman" w:cs="Times New Roman"/>
          <w:sz w:val="24"/>
          <w:szCs w:val="24"/>
        </w:rPr>
      </w:pPr>
      <w:r w:rsidRPr="00660450">
        <w:rPr>
          <w:rFonts w:ascii="Times New Roman" w:hAnsi="Times New Roman" w:cs="Times New Roman"/>
          <w:sz w:val="24"/>
          <w:szCs w:val="24"/>
        </w:rPr>
        <w:t>Практическая работа №20</w:t>
      </w:r>
    </w:p>
    <w:p w:rsidR="00CB5CCA" w:rsidRPr="00660450" w:rsidRDefault="00611C4E" w:rsidP="00122143">
      <w:pPr>
        <w:tabs>
          <w:tab w:val="left" w:pos="5883"/>
        </w:tabs>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Тема: Устройство мини</w:t>
      </w:r>
      <w:r w:rsidR="00CB5CCA" w:rsidRPr="00660450">
        <w:rPr>
          <w:rFonts w:ascii="Times New Roman" w:hAnsi="Times New Roman" w:cs="Times New Roman"/>
          <w:sz w:val="24"/>
          <w:szCs w:val="24"/>
        </w:rPr>
        <w:t xml:space="preserve"> водоёма.</w:t>
      </w:r>
    </w:p>
    <w:p w:rsidR="00611C4E" w:rsidRDefault="00A5080B" w:rsidP="00122143">
      <w:pPr>
        <w:tabs>
          <w:tab w:val="left" w:pos="5883"/>
        </w:tabs>
        <w:spacing w:after="0" w:line="240" w:lineRule="auto"/>
        <w:rPr>
          <w:rFonts w:ascii="Times New Roman" w:hAnsi="Times New Roman" w:cs="Times New Roman"/>
          <w:color w:val="000000"/>
          <w:sz w:val="24"/>
          <w:szCs w:val="24"/>
          <w:shd w:val="clear" w:color="auto" w:fill="FFFFFF"/>
        </w:rPr>
      </w:pPr>
      <w:r w:rsidRPr="00660450">
        <w:rPr>
          <w:rFonts w:ascii="Times New Roman" w:hAnsi="Times New Roman" w:cs="Times New Roman"/>
          <w:bCs/>
          <w:iCs/>
          <w:color w:val="000000"/>
          <w:sz w:val="24"/>
          <w:szCs w:val="24"/>
          <w:shd w:val="clear" w:color="auto" w:fill="FFFFFF"/>
        </w:rPr>
        <w:t>Цель работы</w:t>
      </w:r>
      <w:r w:rsidRPr="00660450">
        <w:rPr>
          <w:rFonts w:ascii="Times New Roman" w:hAnsi="Times New Roman" w:cs="Times New Roman"/>
          <w:color w:val="000000"/>
          <w:sz w:val="24"/>
          <w:szCs w:val="24"/>
          <w:shd w:val="clear" w:color="auto" w:fill="FFFFFF"/>
        </w:rPr>
        <w:t>: научиться сооружать и ремонтировать декоративный водоём.</w:t>
      </w:r>
    </w:p>
    <w:p w:rsidR="00611C4E" w:rsidRDefault="004F2F49" w:rsidP="00122143">
      <w:pPr>
        <w:tabs>
          <w:tab w:val="left" w:pos="5883"/>
        </w:tabs>
        <w:spacing w:after="0" w:line="240" w:lineRule="auto"/>
        <w:rPr>
          <w:rFonts w:ascii="Times New Roman" w:hAnsi="Times New Roman" w:cs="Times New Roman"/>
          <w:bCs/>
          <w:iCs/>
          <w:color w:val="000000"/>
          <w:sz w:val="24"/>
          <w:szCs w:val="24"/>
          <w:shd w:val="clear" w:color="auto" w:fill="FFFFFF"/>
        </w:rPr>
      </w:pPr>
      <w:r w:rsidRPr="00660450">
        <w:rPr>
          <w:rFonts w:ascii="Times New Roman" w:hAnsi="Times New Roman" w:cs="Times New Roman"/>
          <w:bCs/>
          <w:iCs/>
          <w:color w:val="000000"/>
          <w:sz w:val="24"/>
          <w:szCs w:val="24"/>
          <w:shd w:val="clear" w:color="auto" w:fill="FFFFFF"/>
        </w:rPr>
        <w:t>Порядок выполнения работы.</w:t>
      </w:r>
    </w:p>
    <w:p w:rsidR="00611C4E" w:rsidRDefault="004F2F49" w:rsidP="00122143">
      <w:pPr>
        <w:tabs>
          <w:tab w:val="left" w:pos="5883"/>
        </w:tabs>
        <w:spacing w:after="0" w:line="240" w:lineRule="auto"/>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1.</w:t>
      </w:r>
      <w:r w:rsidR="00611C4E">
        <w:rPr>
          <w:rFonts w:ascii="Times New Roman" w:hAnsi="Times New Roman" w:cs="Times New Roman"/>
          <w:color w:val="000000"/>
          <w:sz w:val="24"/>
          <w:szCs w:val="24"/>
          <w:shd w:val="clear" w:color="auto" w:fill="FFFFFF"/>
        </w:rPr>
        <w:t xml:space="preserve"> </w:t>
      </w:r>
      <w:r w:rsidRPr="00660450">
        <w:rPr>
          <w:rFonts w:ascii="Times New Roman" w:hAnsi="Times New Roman" w:cs="Times New Roman"/>
          <w:color w:val="000000"/>
          <w:sz w:val="24"/>
          <w:szCs w:val="24"/>
          <w:shd w:val="clear" w:color="auto" w:fill="FFFFFF"/>
        </w:rPr>
        <w:t>Изучить информацию по созданию декоративного водоёма.</w:t>
      </w:r>
    </w:p>
    <w:p w:rsidR="00611C4E" w:rsidRDefault="004F2F49" w:rsidP="00122143">
      <w:pPr>
        <w:tabs>
          <w:tab w:val="left" w:pos="5883"/>
        </w:tabs>
        <w:spacing w:after="0" w:line="240" w:lineRule="auto"/>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2. В тетради для практических работ перечислить и записать этапы сооружения декоративного водоёма.</w:t>
      </w:r>
    </w:p>
    <w:p w:rsidR="004F2F49" w:rsidRPr="00660450" w:rsidRDefault="004F2F49" w:rsidP="00122143">
      <w:pPr>
        <w:tabs>
          <w:tab w:val="left" w:pos="5883"/>
        </w:tabs>
        <w:spacing w:after="0" w:line="240" w:lineRule="auto"/>
        <w:rPr>
          <w:rFonts w:ascii="Times New Roman" w:hAnsi="Times New Roman" w:cs="Times New Roman"/>
          <w:sz w:val="24"/>
          <w:szCs w:val="24"/>
          <w:lang w:eastAsia="en-US"/>
        </w:rPr>
      </w:pPr>
      <w:r w:rsidRPr="00660450">
        <w:rPr>
          <w:rFonts w:ascii="Times New Roman" w:hAnsi="Times New Roman" w:cs="Times New Roman"/>
          <w:color w:val="000000"/>
          <w:sz w:val="24"/>
          <w:szCs w:val="24"/>
          <w:shd w:val="clear" w:color="auto" w:fill="FFFFFF"/>
        </w:rPr>
        <w:t>3.</w:t>
      </w:r>
      <w:r w:rsidR="00611C4E">
        <w:rPr>
          <w:rFonts w:ascii="Times New Roman" w:hAnsi="Times New Roman" w:cs="Times New Roman"/>
          <w:color w:val="000000"/>
          <w:sz w:val="24"/>
          <w:szCs w:val="24"/>
          <w:shd w:val="clear" w:color="auto" w:fill="FFFFFF"/>
        </w:rPr>
        <w:t xml:space="preserve"> </w:t>
      </w:r>
      <w:r w:rsidRPr="00660450">
        <w:rPr>
          <w:rFonts w:ascii="Times New Roman" w:hAnsi="Times New Roman" w:cs="Times New Roman"/>
          <w:color w:val="000000"/>
          <w:sz w:val="24"/>
          <w:szCs w:val="24"/>
          <w:shd w:val="clear" w:color="auto" w:fill="FFFFFF"/>
        </w:rPr>
        <w:t>В тетради для практических работ описать мероприятия по декорированию водоёма</w:t>
      </w:r>
      <w:r w:rsidRPr="00660450">
        <w:rPr>
          <w:rFonts w:ascii="Times New Roman" w:hAnsi="Times New Roman" w:cs="Times New Roman"/>
          <w:sz w:val="24"/>
          <w:szCs w:val="24"/>
          <w:lang w:eastAsia="en-US"/>
        </w:rPr>
        <w:t>.</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bCs/>
          <w:iCs/>
          <w:color w:val="000000"/>
          <w:sz w:val="24"/>
          <w:szCs w:val="24"/>
          <w:shd w:val="clear" w:color="auto" w:fill="FFFFFF"/>
        </w:rPr>
        <w:t>Общие сведения</w:t>
      </w:r>
      <w:r w:rsidRPr="00660450">
        <w:rPr>
          <w:rFonts w:ascii="Times New Roman" w:hAnsi="Times New Roman" w:cs="Times New Roman"/>
          <w:color w:val="000000"/>
          <w:sz w:val="24"/>
          <w:szCs w:val="24"/>
          <w:shd w:val="clear" w:color="auto" w:fill="FFFFFF"/>
        </w:rPr>
        <w:t>.</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Строительство пруда с гибкой гидроизоляцией следует начинать весной в ясную погоду. Для этого сначала пометьте границы пруда и на земле обозначьте его контуры (</w:t>
      </w:r>
      <w:r w:rsidRPr="00660450">
        <w:rPr>
          <w:rFonts w:ascii="Times New Roman" w:hAnsi="Times New Roman" w:cs="Times New Roman"/>
          <w:iCs/>
          <w:color w:val="000000"/>
          <w:sz w:val="24"/>
          <w:szCs w:val="24"/>
          <w:shd w:val="clear" w:color="auto" w:fill="FFFFFF"/>
        </w:rPr>
        <w:t>рис. 1</w:t>
      </w:r>
      <w:r w:rsidRPr="00660450">
        <w:rPr>
          <w:rFonts w:ascii="Times New Roman" w:hAnsi="Times New Roman" w:cs="Times New Roman"/>
          <w:color w:val="000000"/>
          <w:sz w:val="24"/>
          <w:szCs w:val="24"/>
          <w:shd w:val="clear" w:color="auto" w:fill="FFFFFF"/>
        </w:rPr>
        <w:t>). Затем выкапывайте котлован на глубину примерно 30 см. По его краям оставьте немного земли для высаживания прибрежных растений (</w:t>
      </w:r>
      <w:r w:rsidRPr="00660450">
        <w:rPr>
          <w:rFonts w:ascii="Times New Roman" w:hAnsi="Times New Roman" w:cs="Times New Roman"/>
          <w:iCs/>
          <w:color w:val="000000"/>
          <w:sz w:val="24"/>
          <w:szCs w:val="24"/>
          <w:shd w:val="clear" w:color="auto" w:fill="FFFFFF"/>
        </w:rPr>
        <w:t>рис. 2</w:t>
      </w:r>
      <w:r w:rsidRPr="00660450">
        <w:rPr>
          <w:rFonts w:ascii="Times New Roman" w:hAnsi="Times New Roman" w:cs="Times New Roman"/>
          <w:color w:val="000000"/>
          <w:sz w:val="24"/>
          <w:szCs w:val="24"/>
          <w:shd w:val="clear" w:color="auto" w:fill="FFFFFF"/>
        </w:rPr>
        <w:t>).</w:t>
      </w:r>
    </w:p>
    <w:p w:rsidR="00611C4E" w:rsidRDefault="00A5080B" w:rsidP="00122143">
      <w:pPr>
        <w:tabs>
          <w:tab w:val="left" w:pos="5883"/>
        </w:tabs>
        <w:spacing w:after="0" w:line="240" w:lineRule="auto"/>
        <w:ind w:firstLine="709"/>
        <w:jc w:val="both"/>
        <w:rPr>
          <w:rFonts w:ascii="Times New Roman" w:hAnsi="Times New Roman" w:cs="Times New Roman"/>
          <w:iCs/>
          <w:color w:val="000000"/>
          <w:sz w:val="24"/>
          <w:szCs w:val="24"/>
          <w:shd w:val="clear" w:color="auto" w:fill="FFFFFF"/>
        </w:rPr>
      </w:pPr>
      <w:r w:rsidRPr="00660450">
        <w:rPr>
          <w:rFonts w:ascii="Times New Roman" w:hAnsi="Times New Roman" w:cs="Times New Roman"/>
          <w:noProof/>
          <w:sz w:val="24"/>
          <w:szCs w:val="24"/>
        </w:rPr>
        <w:drawing>
          <wp:inline distT="0" distB="0" distL="0" distR="0">
            <wp:extent cx="1036050" cy="806450"/>
            <wp:effectExtent l="0" t="0" r="0" b="0"/>
            <wp:docPr id="56" name="Рисунок 3" descr="https://rykovodstvo.ru/pars_docs/refs/49/48892/48892_html_mdae1b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ykovodstvo.ru/pars_docs/refs/49/48892/48892_html_mdae1bca.png"/>
                    <pic:cNvPicPr>
                      <a:picLocks noChangeAspect="1" noChangeArrowheads="1"/>
                    </pic:cNvPicPr>
                  </pic:nvPicPr>
                  <pic:blipFill>
                    <a:blip r:embed="rId59"/>
                    <a:srcRect/>
                    <a:stretch>
                      <a:fillRect/>
                    </a:stretch>
                  </pic:blipFill>
                  <pic:spPr bwMode="auto">
                    <a:xfrm>
                      <a:off x="0" y="0"/>
                      <a:ext cx="1040855" cy="810190"/>
                    </a:xfrm>
                    <a:prstGeom prst="rect">
                      <a:avLst/>
                    </a:prstGeom>
                    <a:noFill/>
                    <a:ln w="9525">
                      <a:noFill/>
                      <a:miter lim="800000"/>
                      <a:headEnd/>
                      <a:tailEnd/>
                    </a:ln>
                  </pic:spPr>
                </pic:pic>
              </a:graphicData>
            </a:graphic>
          </wp:inline>
        </w:drawing>
      </w:r>
      <w:r w:rsidRPr="00660450">
        <w:rPr>
          <w:rFonts w:ascii="Times New Roman" w:hAnsi="Times New Roman" w:cs="Times New Roman"/>
          <w:noProof/>
          <w:sz w:val="24"/>
          <w:szCs w:val="24"/>
        </w:rPr>
        <w:drawing>
          <wp:inline distT="0" distB="0" distL="0" distR="0">
            <wp:extent cx="300990" cy="300990"/>
            <wp:effectExtent l="19050" t="0" r="3810" b="0"/>
            <wp:docPr id="55" name="Рисунок 4" descr="https://rykovodstvo.ru/pars_docs/refs/49/48892/48892_html_648175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ykovodstvo.ru/pars_docs/refs/49/48892/48892_html_648175e3.gif"/>
                    <pic:cNvPicPr>
                      <a:picLocks noChangeAspect="1" noChangeArrowheads="1"/>
                    </pic:cNvPicPr>
                  </pic:nvPicPr>
                  <pic:blipFill>
                    <a:blip r:embed="rId60"/>
                    <a:srcRect/>
                    <a:stretch>
                      <a:fillRect/>
                    </a:stretch>
                  </pic:blipFill>
                  <pic:spPr bwMode="auto">
                    <a:xfrm>
                      <a:off x="0" y="0"/>
                      <a:ext cx="300990" cy="300990"/>
                    </a:xfrm>
                    <a:prstGeom prst="rect">
                      <a:avLst/>
                    </a:prstGeom>
                    <a:noFill/>
                    <a:ln w="9525">
                      <a:noFill/>
                      <a:miter lim="800000"/>
                      <a:headEnd/>
                      <a:tailEnd/>
                    </a:ln>
                  </pic:spPr>
                </pic:pic>
              </a:graphicData>
            </a:graphic>
          </wp:inline>
        </w:drawing>
      </w:r>
      <w:r w:rsidRPr="00660450">
        <w:rPr>
          <w:rFonts w:ascii="Times New Roman" w:hAnsi="Times New Roman" w:cs="Times New Roman"/>
          <w:color w:val="000000"/>
          <w:sz w:val="24"/>
          <w:szCs w:val="24"/>
          <w:shd w:val="clear" w:color="auto" w:fill="FFFFFF"/>
        </w:rPr>
        <w:t> </w:t>
      </w:r>
      <w:r w:rsidRPr="00660450">
        <w:rPr>
          <w:rFonts w:ascii="Times New Roman" w:hAnsi="Times New Roman" w:cs="Times New Roman"/>
          <w:iCs/>
          <w:color w:val="000000"/>
          <w:sz w:val="24"/>
          <w:szCs w:val="24"/>
          <w:shd w:val="clear" w:color="auto" w:fill="FFFFFF"/>
        </w:rPr>
        <w:t>Рис. 1. Разметка границ пруда</w:t>
      </w:r>
    </w:p>
    <w:p w:rsidR="00611C4E" w:rsidRDefault="00A5080B" w:rsidP="00122143">
      <w:pPr>
        <w:tabs>
          <w:tab w:val="left" w:pos="5883"/>
        </w:tabs>
        <w:spacing w:after="0" w:line="240" w:lineRule="auto"/>
        <w:ind w:firstLine="709"/>
        <w:jc w:val="both"/>
        <w:rPr>
          <w:rFonts w:ascii="Times New Roman" w:hAnsi="Times New Roman" w:cs="Times New Roman"/>
          <w:iCs/>
          <w:color w:val="000000"/>
          <w:sz w:val="24"/>
          <w:szCs w:val="24"/>
          <w:shd w:val="clear" w:color="auto" w:fill="FFFFFF"/>
        </w:rPr>
      </w:pPr>
      <w:r w:rsidRPr="00660450">
        <w:rPr>
          <w:rFonts w:ascii="Times New Roman" w:hAnsi="Times New Roman" w:cs="Times New Roman"/>
          <w:noProof/>
          <w:sz w:val="24"/>
          <w:szCs w:val="24"/>
        </w:rPr>
        <w:drawing>
          <wp:inline distT="0" distB="0" distL="0" distR="0">
            <wp:extent cx="1052791" cy="882650"/>
            <wp:effectExtent l="0" t="0" r="0" b="0"/>
            <wp:docPr id="54" name="Рисунок 5" descr="https://rykovodstvo.ru/pars_docs/refs/49/48892/48892_html_mbaca2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ykovodstvo.ru/pars_docs/refs/49/48892/48892_html_mbaca2ea.png"/>
                    <pic:cNvPicPr>
                      <a:picLocks noChangeAspect="1" noChangeArrowheads="1"/>
                    </pic:cNvPicPr>
                  </pic:nvPicPr>
                  <pic:blipFill>
                    <a:blip r:embed="rId61"/>
                    <a:srcRect/>
                    <a:stretch>
                      <a:fillRect/>
                    </a:stretch>
                  </pic:blipFill>
                  <pic:spPr bwMode="auto">
                    <a:xfrm>
                      <a:off x="0" y="0"/>
                      <a:ext cx="1059623" cy="888378"/>
                    </a:xfrm>
                    <a:prstGeom prst="rect">
                      <a:avLst/>
                    </a:prstGeom>
                    <a:noFill/>
                    <a:ln w="9525">
                      <a:noFill/>
                      <a:miter lim="800000"/>
                      <a:headEnd/>
                      <a:tailEnd/>
                    </a:ln>
                  </pic:spPr>
                </pic:pic>
              </a:graphicData>
            </a:graphic>
          </wp:inline>
        </w:drawing>
      </w:r>
      <w:r w:rsidRPr="00660450">
        <w:rPr>
          <w:rFonts w:ascii="Times New Roman" w:hAnsi="Times New Roman" w:cs="Times New Roman"/>
          <w:noProof/>
          <w:sz w:val="24"/>
          <w:szCs w:val="24"/>
        </w:rPr>
        <w:drawing>
          <wp:inline distT="0" distB="0" distL="0" distR="0">
            <wp:extent cx="300990" cy="300990"/>
            <wp:effectExtent l="19050" t="0" r="3810" b="0"/>
            <wp:docPr id="53" name="Рисунок 6" descr="https://rykovodstvo.ru/pars_docs/refs/49/48892/48892_html_648175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ykovodstvo.ru/pars_docs/refs/49/48892/48892_html_648175e3.gif"/>
                    <pic:cNvPicPr>
                      <a:picLocks noChangeAspect="1" noChangeArrowheads="1"/>
                    </pic:cNvPicPr>
                  </pic:nvPicPr>
                  <pic:blipFill>
                    <a:blip r:embed="rId60"/>
                    <a:srcRect/>
                    <a:stretch>
                      <a:fillRect/>
                    </a:stretch>
                  </pic:blipFill>
                  <pic:spPr bwMode="auto">
                    <a:xfrm>
                      <a:off x="0" y="0"/>
                      <a:ext cx="300990" cy="300990"/>
                    </a:xfrm>
                    <a:prstGeom prst="rect">
                      <a:avLst/>
                    </a:prstGeom>
                    <a:noFill/>
                    <a:ln w="9525">
                      <a:noFill/>
                      <a:miter lim="800000"/>
                      <a:headEnd/>
                      <a:tailEnd/>
                    </a:ln>
                  </pic:spPr>
                </pic:pic>
              </a:graphicData>
            </a:graphic>
          </wp:inline>
        </w:drawing>
      </w:r>
      <w:r w:rsidRPr="00660450">
        <w:rPr>
          <w:rFonts w:ascii="Times New Roman" w:hAnsi="Times New Roman" w:cs="Times New Roman"/>
          <w:iCs/>
          <w:color w:val="000000"/>
          <w:sz w:val="24"/>
          <w:szCs w:val="24"/>
          <w:shd w:val="clear" w:color="auto" w:fill="FFFFFF"/>
        </w:rPr>
        <w:t>Рис. 2. Терраса для прибрежных растений</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На следующем этапе необходимо разровнять дно котлована и его стенки. После этого дно посыпьте слоем песка в 3–5 см, яму накройте поливинилхлоридной водонепроницаемой пленкой и оставьте пруд в таком виде на несколько часов.</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Через 2–3 часа пленку по краям водоема обложите камнями и наполните его водой из шланга. В этот момент пленка начнет под тяжестью воды медленно опускаться и принимать очертания пруда. По мере заполнения котлована водой постепенно убирайте камни с краев пленки (</w:t>
      </w:r>
      <w:r w:rsidRPr="00660450">
        <w:rPr>
          <w:rFonts w:ascii="Times New Roman" w:hAnsi="Times New Roman" w:cs="Times New Roman"/>
          <w:iCs/>
          <w:color w:val="000000"/>
          <w:sz w:val="24"/>
          <w:szCs w:val="24"/>
          <w:shd w:val="clear" w:color="auto" w:fill="FFFFFF"/>
        </w:rPr>
        <w:t>рис. 3</w:t>
      </w:r>
      <w:r w:rsidRPr="00660450">
        <w:rPr>
          <w:rFonts w:ascii="Times New Roman" w:hAnsi="Times New Roman" w:cs="Times New Roman"/>
          <w:color w:val="000000"/>
          <w:sz w:val="24"/>
          <w:szCs w:val="24"/>
          <w:shd w:val="clear" w:color="auto" w:fill="FFFFFF"/>
        </w:rPr>
        <w:t>).</w:t>
      </w:r>
    </w:p>
    <w:p w:rsidR="00611C4E" w:rsidRDefault="00A5080B" w:rsidP="00122143">
      <w:pPr>
        <w:tabs>
          <w:tab w:val="left" w:pos="5883"/>
        </w:tabs>
        <w:spacing w:after="0" w:line="240" w:lineRule="auto"/>
        <w:ind w:firstLine="709"/>
        <w:jc w:val="both"/>
        <w:rPr>
          <w:rFonts w:ascii="Times New Roman" w:hAnsi="Times New Roman" w:cs="Times New Roman"/>
          <w:iCs/>
          <w:color w:val="000000"/>
          <w:sz w:val="24"/>
          <w:szCs w:val="24"/>
          <w:shd w:val="clear" w:color="auto" w:fill="FFFFFF"/>
        </w:rPr>
      </w:pPr>
      <w:r w:rsidRPr="00660450">
        <w:rPr>
          <w:rFonts w:ascii="Times New Roman" w:hAnsi="Times New Roman" w:cs="Times New Roman"/>
          <w:noProof/>
          <w:sz w:val="24"/>
          <w:szCs w:val="24"/>
        </w:rPr>
        <w:drawing>
          <wp:inline distT="0" distB="0" distL="0" distR="0">
            <wp:extent cx="300990" cy="300990"/>
            <wp:effectExtent l="19050" t="0" r="3810" b="0"/>
            <wp:docPr id="52" name="Рисунок 7" descr="https://rykovodstvo.ru/pars_docs/refs/49/48892/48892_html_648175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rykovodstvo.ru/pars_docs/refs/49/48892/48892_html_648175e3.gif"/>
                    <pic:cNvPicPr>
                      <a:picLocks noChangeAspect="1" noChangeArrowheads="1"/>
                    </pic:cNvPicPr>
                  </pic:nvPicPr>
                  <pic:blipFill>
                    <a:blip r:embed="rId60"/>
                    <a:srcRect/>
                    <a:stretch>
                      <a:fillRect/>
                    </a:stretch>
                  </pic:blipFill>
                  <pic:spPr bwMode="auto">
                    <a:xfrm>
                      <a:off x="0" y="0"/>
                      <a:ext cx="300990" cy="300990"/>
                    </a:xfrm>
                    <a:prstGeom prst="rect">
                      <a:avLst/>
                    </a:prstGeom>
                    <a:noFill/>
                    <a:ln w="9525">
                      <a:noFill/>
                      <a:miter lim="800000"/>
                      <a:headEnd/>
                      <a:tailEnd/>
                    </a:ln>
                  </pic:spPr>
                </pic:pic>
              </a:graphicData>
            </a:graphic>
          </wp:inline>
        </w:drawing>
      </w:r>
      <w:r w:rsidRPr="00660450">
        <w:rPr>
          <w:rFonts w:ascii="Times New Roman" w:hAnsi="Times New Roman" w:cs="Times New Roman"/>
          <w:color w:val="000000"/>
          <w:sz w:val="24"/>
          <w:szCs w:val="24"/>
          <w:shd w:val="clear" w:color="auto" w:fill="FFFFFF"/>
        </w:rPr>
        <w:t> </w:t>
      </w:r>
      <w:r w:rsidRPr="00660450">
        <w:rPr>
          <w:rFonts w:ascii="Times New Roman" w:hAnsi="Times New Roman" w:cs="Times New Roman"/>
          <w:noProof/>
          <w:sz w:val="24"/>
          <w:szCs w:val="24"/>
        </w:rPr>
        <w:drawing>
          <wp:inline distT="0" distB="0" distL="0" distR="0">
            <wp:extent cx="949272" cy="774700"/>
            <wp:effectExtent l="0" t="0" r="0" b="0"/>
            <wp:docPr id="51" name="Рисунок 8" descr="https://rykovodstvo.ru/pars_docs/refs/49/48892/48892_html_m40eb51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ykovodstvo.ru/pars_docs/refs/49/48892/48892_html_m40eb51f3.png"/>
                    <pic:cNvPicPr>
                      <a:picLocks noChangeAspect="1" noChangeArrowheads="1"/>
                    </pic:cNvPicPr>
                  </pic:nvPicPr>
                  <pic:blipFill>
                    <a:blip r:embed="rId62"/>
                    <a:srcRect/>
                    <a:stretch>
                      <a:fillRect/>
                    </a:stretch>
                  </pic:blipFill>
                  <pic:spPr bwMode="auto">
                    <a:xfrm>
                      <a:off x="0" y="0"/>
                      <a:ext cx="956036" cy="780220"/>
                    </a:xfrm>
                    <a:prstGeom prst="rect">
                      <a:avLst/>
                    </a:prstGeom>
                    <a:noFill/>
                    <a:ln w="9525">
                      <a:noFill/>
                      <a:miter lim="800000"/>
                      <a:headEnd/>
                      <a:tailEnd/>
                    </a:ln>
                  </pic:spPr>
                </pic:pic>
              </a:graphicData>
            </a:graphic>
          </wp:inline>
        </w:drawing>
      </w:r>
      <w:r w:rsidR="00611C4E">
        <w:rPr>
          <w:rFonts w:ascii="Times New Roman" w:hAnsi="Times New Roman" w:cs="Times New Roman"/>
          <w:color w:val="000000"/>
          <w:sz w:val="24"/>
          <w:szCs w:val="24"/>
          <w:shd w:val="clear" w:color="auto" w:fill="FFFFFF"/>
        </w:rPr>
        <w:t xml:space="preserve"> </w:t>
      </w:r>
      <w:r w:rsidRPr="00660450">
        <w:rPr>
          <w:rFonts w:ascii="Times New Roman" w:hAnsi="Times New Roman" w:cs="Times New Roman"/>
          <w:iCs/>
          <w:color w:val="000000"/>
          <w:sz w:val="24"/>
          <w:szCs w:val="24"/>
          <w:shd w:val="clear" w:color="auto" w:fill="FFFFFF"/>
        </w:rPr>
        <w:t>Рис. 3. Наполнение пруда водой</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Уровень воды должен быть ниже поверхности земли на 5 см. Края пленки закрепите металлическими или деревянными шпильками.</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Для придания пруду декоративного вида его берег выложите природным камнем или плиткой таким образом, чтобы они примерно на 5 см нависали над водой. Для того чтобы обрамление водоема было более прочным, закрепите камни известковым раствором, но так, чтобы известь не попала в воду. Свободное пространство между камнями можно засыпать мелкой речной галькой.</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Строительство пруда с жесткой гидроизоляцией следует начинать в ясную сухую погоду. Так же как и в первом случае, обозначьте на земле очертания водоема. После этого отступите от проведенной линии примерно на 30 см и проведите вдоль нее еще одну, параллельную первой. Форма и размеры котлована должны соответствовать приготовленной вами жесткой форме. Глубина ямы должна быть больше высоты стенок формы на 5 см.</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После того как вы выкопали котлован, выровняйте его дно и стенки. Стены должны быть параллельны друг другу и перпендикулярны относительно дну котлована, а само дно – строго горизонтально относительно земли.</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lastRenderedPageBreak/>
        <w:t>Поместите в котлован форму. В образовавшиеся между ними щели воткните палки или бревна, которые прочно зафиксируют форму, и засыпьте щели галькой или песком. Затем наполните форму водой. После этого выложите края пруда камнем или плиткой и закрепите их известковым раствором (</w:t>
      </w:r>
      <w:r w:rsidRPr="00660450">
        <w:rPr>
          <w:rFonts w:ascii="Times New Roman" w:hAnsi="Times New Roman" w:cs="Times New Roman"/>
          <w:iCs/>
          <w:color w:val="000000"/>
          <w:sz w:val="24"/>
          <w:szCs w:val="24"/>
          <w:shd w:val="clear" w:color="auto" w:fill="FFFFFF"/>
        </w:rPr>
        <w:t>рис. 4</w:t>
      </w:r>
      <w:r w:rsidRPr="00660450">
        <w:rPr>
          <w:rFonts w:ascii="Times New Roman" w:hAnsi="Times New Roman" w:cs="Times New Roman"/>
          <w:color w:val="000000"/>
          <w:sz w:val="24"/>
          <w:szCs w:val="24"/>
          <w:shd w:val="clear" w:color="auto" w:fill="FFFFFF"/>
        </w:rPr>
        <w:t>).</w:t>
      </w:r>
    </w:p>
    <w:p w:rsidR="00611C4E" w:rsidRDefault="00A5080B" w:rsidP="00122143">
      <w:pPr>
        <w:tabs>
          <w:tab w:val="left" w:pos="5883"/>
        </w:tabs>
        <w:spacing w:after="0" w:line="240" w:lineRule="auto"/>
        <w:ind w:firstLine="709"/>
        <w:jc w:val="both"/>
        <w:rPr>
          <w:rFonts w:ascii="Times New Roman" w:hAnsi="Times New Roman" w:cs="Times New Roman"/>
          <w:iCs/>
          <w:color w:val="000000"/>
          <w:sz w:val="24"/>
          <w:szCs w:val="24"/>
          <w:shd w:val="clear" w:color="auto" w:fill="FFFFFF"/>
        </w:rPr>
      </w:pPr>
      <w:r w:rsidRPr="00660450">
        <w:rPr>
          <w:rFonts w:ascii="Times New Roman" w:hAnsi="Times New Roman" w:cs="Times New Roman"/>
          <w:noProof/>
          <w:sz w:val="24"/>
          <w:szCs w:val="24"/>
        </w:rPr>
        <w:drawing>
          <wp:inline distT="0" distB="0" distL="0" distR="0">
            <wp:extent cx="1124805" cy="1016000"/>
            <wp:effectExtent l="0" t="0" r="0" b="0"/>
            <wp:docPr id="50" name="Рисунок 9" descr="https://rykovodstvo.ru/pars_docs/refs/49/48892/48892_html_m5ed693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ykovodstvo.ru/pars_docs/refs/49/48892/48892_html_m5ed693a3.png"/>
                    <pic:cNvPicPr>
                      <a:picLocks noChangeAspect="1" noChangeArrowheads="1"/>
                    </pic:cNvPicPr>
                  </pic:nvPicPr>
                  <pic:blipFill>
                    <a:blip r:embed="rId63"/>
                    <a:srcRect/>
                    <a:stretch>
                      <a:fillRect/>
                    </a:stretch>
                  </pic:blipFill>
                  <pic:spPr bwMode="auto">
                    <a:xfrm>
                      <a:off x="0" y="0"/>
                      <a:ext cx="1129792" cy="1020505"/>
                    </a:xfrm>
                    <a:prstGeom prst="rect">
                      <a:avLst/>
                    </a:prstGeom>
                    <a:noFill/>
                    <a:ln w="9525">
                      <a:noFill/>
                      <a:miter lim="800000"/>
                      <a:headEnd/>
                      <a:tailEnd/>
                    </a:ln>
                  </pic:spPr>
                </pic:pic>
              </a:graphicData>
            </a:graphic>
          </wp:inline>
        </w:drawing>
      </w:r>
      <w:r w:rsidRPr="00660450">
        <w:rPr>
          <w:rFonts w:ascii="Times New Roman" w:hAnsi="Times New Roman" w:cs="Times New Roman"/>
          <w:iCs/>
          <w:color w:val="000000"/>
          <w:sz w:val="24"/>
          <w:szCs w:val="24"/>
          <w:shd w:val="clear" w:color="auto" w:fill="FFFFFF"/>
        </w:rPr>
        <w:t>Рис. 4. Оформление края пруда</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После того как строительство пруда будет завершено, следует перейти к не менее важному этапу создания декоративного водоема – к его заселению.</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Для оформления пруда, как правило, используют декоративные растения, которые можно разделить на несколько групп в зависимости от особенностей их произрастания и морфологических признаков, а именно на глубоководные, плавающие на поверхности, болотные, растения-оксигенаторы, прибрежные (</w:t>
      </w:r>
      <w:r w:rsidRPr="00660450">
        <w:rPr>
          <w:rFonts w:ascii="Times New Roman" w:hAnsi="Times New Roman" w:cs="Times New Roman"/>
          <w:iCs/>
          <w:color w:val="000000"/>
          <w:sz w:val="24"/>
          <w:szCs w:val="24"/>
          <w:shd w:val="clear" w:color="auto" w:fill="FFFFFF"/>
        </w:rPr>
        <w:t>рис. 5</w:t>
      </w:r>
      <w:r w:rsidRPr="00660450">
        <w:rPr>
          <w:rFonts w:ascii="Times New Roman" w:hAnsi="Times New Roman" w:cs="Times New Roman"/>
          <w:color w:val="000000"/>
          <w:sz w:val="24"/>
          <w:szCs w:val="24"/>
          <w:shd w:val="clear" w:color="auto" w:fill="FFFFFF"/>
        </w:rPr>
        <w:t>).</w:t>
      </w:r>
    </w:p>
    <w:p w:rsidR="00611C4E" w:rsidRDefault="00A5080B" w:rsidP="00122143">
      <w:pPr>
        <w:tabs>
          <w:tab w:val="left" w:pos="5883"/>
        </w:tabs>
        <w:spacing w:after="0" w:line="240" w:lineRule="auto"/>
        <w:ind w:firstLine="709"/>
        <w:jc w:val="both"/>
        <w:rPr>
          <w:rFonts w:ascii="Times New Roman" w:hAnsi="Times New Roman" w:cs="Times New Roman"/>
          <w:iCs/>
          <w:color w:val="000000"/>
          <w:sz w:val="24"/>
          <w:szCs w:val="24"/>
          <w:shd w:val="clear" w:color="auto" w:fill="FFFFFF"/>
        </w:rPr>
      </w:pPr>
      <w:r w:rsidRPr="00660450">
        <w:rPr>
          <w:rFonts w:ascii="Times New Roman" w:hAnsi="Times New Roman" w:cs="Times New Roman"/>
          <w:noProof/>
          <w:sz w:val="24"/>
          <w:szCs w:val="24"/>
        </w:rPr>
        <w:drawing>
          <wp:inline distT="0" distB="0" distL="0" distR="0">
            <wp:extent cx="1213217" cy="857250"/>
            <wp:effectExtent l="0" t="0" r="0" b="0"/>
            <wp:docPr id="48" name="Рисунок 11" descr="https://rykovodstvo.ru/pars_docs/refs/49/48892/48892_html_m7926dd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rykovodstvo.ru/pars_docs/refs/49/48892/48892_html_m7926ddb7.png"/>
                    <pic:cNvPicPr>
                      <a:picLocks noChangeAspect="1" noChangeArrowheads="1"/>
                    </pic:cNvPicPr>
                  </pic:nvPicPr>
                  <pic:blipFill>
                    <a:blip r:embed="rId64"/>
                    <a:srcRect/>
                    <a:stretch>
                      <a:fillRect/>
                    </a:stretch>
                  </pic:blipFill>
                  <pic:spPr bwMode="auto">
                    <a:xfrm>
                      <a:off x="0" y="0"/>
                      <a:ext cx="1218136" cy="860726"/>
                    </a:xfrm>
                    <a:prstGeom prst="rect">
                      <a:avLst/>
                    </a:prstGeom>
                    <a:noFill/>
                    <a:ln w="9525">
                      <a:noFill/>
                      <a:miter lim="800000"/>
                      <a:headEnd/>
                      <a:tailEnd/>
                    </a:ln>
                  </pic:spPr>
                </pic:pic>
              </a:graphicData>
            </a:graphic>
          </wp:inline>
        </w:drawing>
      </w:r>
      <w:r w:rsidRPr="00660450">
        <w:rPr>
          <w:rFonts w:ascii="Times New Roman" w:hAnsi="Times New Roman" w:cs="Times New Roman"/>
          <w:color w:val="000000"/>
          <w:sz w:val="24"/>
          <w:szCs w:val="24"/>
          <w:shd w:val="clear" w:color="auto" w:fill="FFFFFF"/>
        </w:rPr>
        <w:t> </w:t>
      </w:r>
      <w:r w:rsidRPr="00660450">
        <w:rPr>
          <w:rFonts w:ascii="Times New Roman" w:hAnsi="Times New Roman" w:cs="Times New Roman"/>
          <w:noProof/>
          <w:sz w:val="24"/>
          <w:szCs w:val="24"/>
        </w:rPr>
        <w:drawing>
          <wp:inline distT="0" distB="0" distL="0" distR="0">
            <wp:extent cx="1220417" cy="889000"/>
            <wp:effectExtent l="0" t="0" r="0" b="0"/>
            <wp:docPr id="47" name="Рисунок 12" descr="https://rykovodstvo.ru/pars_docs/refs/49/48892/48892_html_m2cfc51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ykovodstvo.ru/pars_docs/refs/49/48892/48892_html_m2cfc51cb.png"/>
                    <pic:cNvPicPr>
                      <a:picLocks noChangeAspect="1" noChangeArrowheads="1"/>
                    </pic:cNvPicPr>
                  </pic:nvPicPr>
                  <pic:blipFill>
                    <a:blip r:embed="rId65"/>
                    <a:srcRect/>
                    <a:stretch>
                      <a:fillRect/>
                    </a:stretch>
                  </pic:blipFill>
                  <pic:spPr bwMode="auto">
                    <a:xfrm>
                      <a:off x="0" y="0"/>
                      <a:ext cx="1227035" cy="893821"/>
                    </a:xfrm>
                    <a:prstGeom prst="rect">
                      <a:avLst/>
                    </a:prstGeom>
                    <a:noFill/>
                    <a:ln w="9525">
                      <a:noFill/>
                      <a:miter lim="800000"/>
                      <a:headEnd/>
                      <a:tailEnd/>
                    </a:ln>
                  </pic:spPr>
                </pic:pic>
              </a:graphicData>
            </a:graphic>
          </wp:inline>
        </w:drawing>
      </w:r>
      <w:r w:rsidRPr="00660450">
        <w:rPr>
          <w:rFonts w:ascii="Times New Roman" w:hAnsi="Times New Roman" w:cs="Times New Roman"/>
          <w:noProof/>
          <w:sz w:val="24"/>
          <w:szCs w:val="24"/>
        </w:rPr>
        <w:drawing>
          <wp:inline distT="0" distB="0" distL="0" distR="0">
            <wp:extent cx="300990" cy="300990"/>
            <wp:effectExtent l="19050" t="0" r="3810" b="0"/>
            <wp:docPr id="45" name="Рисунок 13" descr="https://rykovodstvo.ru/pars_docs/refs/49/48892/48892_html_648175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rykovodstvo.ru/pars_docs/refs/49/48892/48892_html_648175e3.gif"/>
                    <pic:cNvPicPr>
                      <a:picLocks noChangeAspect="1" noChangeArrowheads="1"/>
                    </pic:cNvPicPr>
                  </pic:nvPicPr>
                  <pic:blipFill>
                    <a:blip r:embed="rId60"/>
                    <a:srcRect/>
                    <a:stretch>
                      <a:fillRect/>
                    </a:stretch>
                  </pic:blipFill>
                  <pic:spPr bwMode="auto">
                    <a:xfrm>
                      <a:off x="0" y="0"/>
                      <a:ext cx="300990" cy="300990"/>
                    </a:xfrm>
                    <a:prstGeom prst="rect">
                      <a:avLst/>
                    </a:prstGeom>
                    <a:noFill/>
                    <a:ln w="9525">
                      <a:noFill/>
                      <a:miter lim="800000"/>
                      <a:headEnd/>
                      <a:tailEnd/>
                    </a:ln>
                  </pic:spPr>
                </pic:pic>
              </a:graphicData>
            </a:graphic>
          </wp:inline>
        </w:drawing>
      </w:r>
      <w:r w:rsidRPr="00660450">
        <w:rPr>
          <w:rFonts w:ascii="Times New Roman" w:hAnsi="Times New Roman" w:cs="Times New Roman"/>
          <w:iCs/>
          <w:color w:val="000000"/>
          <w:sz w:val="24"/>
          <w:szCs w:val="24"/>
          <w:shd w:val="clear" w:color="auto" w:fill="FFFFFF"/>
        </w:rPr>
        <w:t>Рис. 5. Декоративный водоем</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Отличительным признаком глубоководных растений является то, что они произрастают на дне, а их корни расположены в донном грунте. Листья и цветки глубоководных растений находятся на поверхности воды.</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Плавающие на воде растения отличаются тем, что их корни не закреплены в грунте, а так же, как стебли и листья, плавают на воде. Эти растения очень быстро разрастаются, и их необходимо регулярно прореживать. В противном случае они не дадут возможности нормально развиваться остальным обитателям водоема. Растения, плавающие на воде, удобны тем, что их не нужно высаживать в грунт. Достаточно просто бросить их семена в воду. К тому же они красиво цветут. Плавающие на воде растения покрывают поверхность воды, предотвращая ее зацветание и перегревание под лучами солнца, а также служат хорошим убежищем для рыб. К ним относятся азолла апоногетон, болотноцветник, водокрас, кубышка, пистия, пузырчатка, рогульник, ряска, телорез и др.</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Болотные растения произрастают в болотной влажной почве, богатой органическими веществами. Болотные растения высаживают на берегу пруда у воды. Размножаются они таким же образом, как и садовые. К болотным растениям относятся аквилегия, астильба, бузульник, вербейник, волжанка, дербенник, ирис, купальница, лиззихитум, ревень, страусник, хоста и др.</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Растения-оксигенаторы очень важны для каждого водоема, т. к. они хорошо очищают воду и выделяют большое количество кислорода, необходимого для рыб и других подводных жителей. Также они служат кормом и нерестилищем для рыб. Они, как правило, произрастают под водой и лишь изредка появляются на ее поверхности. Растения-оксигенаторы очень капризны и плохо приживаются. Наиболее распространенными из них являются болотница, лютик водяной, рдест, роголистник, тиллея, турча, уруть, фонтиналис, хара, элодея и др.</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Прибрежные мелководные растения используют для оформления берегов пруда. Их высаживают в корзинки вдоль берега. В одной корзине помещается одно растение. Размножаются они черенками, семенами или делением, в зависимости от вида.</w:t>
      </w:r>
    </w:p>
    <w:p w:rsidR="00611C4E" w:rsidRDefault="00A5080B" w:rsidP="00122143">
      <w:pPr>
        <w:tabs>
          <w:tab w:val="left" w:pos="5883"/>
        </w:tabs>
        <w:spacing w:after="0" w:line="240" w:lineRule="auto"/>
        <w:ind w:firstLine="709"/>
        <w:jc w:val="both"/>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В качестве декоративного оформления пруда можно высаживать такие прибрежные растения, как аир, белокрыльник, вахта, губастик, ежеголовник, калужница, камыш, лютик длиннолистный, манник, незабудка, осока, рогоз, ситник и др.</w:t>
      </w:r>
    </w:p>
    <w:p w:rsidR="004F2F49" w:rsidRPr="00660450" w:rsidRDefault="00611C4E" w:rsidP="00122143">
      <w:pPr>
        <w:tabs>
          <w:tab w:val="left" w:pos="588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Практическая </w:t>
      </w:r>
      <w:r w:rsidR="004F2F49" w:rsidRPr="00660450">
        <w:rPr>
          <w:rFonts w:ascii="Times New Roman" w:hAnsi="Times New Roman" w:cs="Times New Roman"/>
          <w:sz w:val="24"/>
          <w:szCs w:val="24"/>
        </w:rPr>
        <w:t>работа №21</w:t>
      </w:r>
    </w:p>
    <w:p w:rsidR="004F2F49" w:rsidRPr="00660450" w:rsidRDefault="004F2F49" w:rsidP="00122143">
      <w:pPr>
        <w:tabs>
          <w:tab w:val="left" w:pos="142"/>
          <w:tab w:val="num" w:pos="851"/>
          <w:tab w:val="left" w:pos="2072"/>
          <w:tab w:val="center" w:pos="5135"/>
        </w:tabs>
        <w:autoSpaceDE w:val="0"/>
        <w:autoSpaceDN w:val="0"/>
        <w:adjustRightInd w:val="0"/>
        <w:spacing w:after="0" w:line="240" w:lineRule="auto"/>
        <w:ind w:left="66"/>
        <w:rPr>
          <w:rFonts w:ascii="Times New Roman" w:hAnsi="Times New Roman" w:cs="Times New Roman"/>
          <w:color w:val="111115"/>
          <w:sz w:val="24"/>
          <w:szCs w:val="24"/>
          <w:shd w:val="clear" w:color="auto" w:fill="FFFFFF"/>
        </w:rPr>
      </w:pPr>
      <w:r w:rsidRPr="00660450">
        <w:rPr>
          <w:rFonts w:ascii="Times New Roman" w:hAnsi="Times New Roman" w:cs="Times New Roman"/>
          <w:color w:val="111115"/>
          <w:sz w:val="24"/>
          <w:szCs w:val="24"/>
          <w:shd w:val="clear" w:color="auto" w:fill="FFFFFF"/>
        </w:rPr>
        <w:t>Тема: Подготовка плана-схемы посадки растений на водоеме</w:t>
      </w:r>
      <w:r w:rsidR="00A91D8E" w:rsidRPr="00660450">
        <w:rPr>
          <w:rFonts w:ascii="Times New Roman" w:hAnsi="Times New Roman" w:cs="Times New Roman"/>
          <w:color w:val="111115"/>
          <w:sz w:val="24"/>
          <w:szCs w:val="24"/>
          <w:shd w:val="clear" w:color="auto" w:fill="FFFFFF"/>
        </w:rPr>
        <w:t>.</w:t>
      </w:r>
    </w:p>
    <w:p w:rsidR="00611C4E" w:rsidRDefault="00A91D8E" w:rsidP="00122143">
      <w:pPr>
        <w:tabs>
          <w:tab w:val="left" w:pos="142"/>
          <w:tab w:val="num" w:pos="851"/>
          <w:tab w:val="left" w:pos="2072"/>
          <w:tab w:val="center" w:pos="5135"/>
        </w:tabs>
        <w:autoSpaceDE w:val="0"/>
        <w:autoSpaceDN w:val="0"/>
        <w:adjustRightInd w:val="0"/>
        <w:spacing w:after="0" w:line="240" w:lineRule="auto"/>
        <w:ind w:left="66"/>
        <w:rPr>
          <w:rFonts w:ascii="Times New Roman" w:hAnsi="Times New Roman" w:cs="Times New Roman"/>
          <w:color w:val="000000"/>
          <w:sz w:val="24"/>
          <w:szCs w:val="24"/>
          <w:shd w:val="clear" w:color="auto" w:fill="FFFFFF"/>
        </w:rPr>
      </w:pPr>
      <w:r w:rsidRPr="00660450">
        <w:rPr>
          <w:rFonts w:ascii="Times New Roman" w:hAnsi="Times New Roman" w:cs="Times New Roman"/>
          <w:bCs/>
          <w:iCs/>
          <w:color w:val="000000"/>
          <w:sz w:val="24"/>
          <w:szCs w:val="24"/>
          <w:shd w:val="clear" w:color="auto" w:fill="FFFFFF"/>
        </w:rPr>
        <w:t>Цель работы</w:t>
      </w:r>
      <w:r w:rsidRPr="00660450">
        <w:rPr>
          <w:rFonts w:ascii="Times New Roman" w:hAnsi="Times New Roman" w:cs="Times New Roman"/>
          <w:color w:val="000000"/>
          <w:sz w:val="24"/>
          <w:szCs w:val="24"/>
          <w:shd w:val="clear" w:color="auto" w:fill="FFFFFF"/>
        </w:rPr>
        <w:t xml:space="preserve">: научиться </w:t>
      </w:r>
      <w:r w:rsidR="00611C4E">
        <w:rPr>
          <w:rFonts w:ascii="Times New Roman" w:hAnsi="Times New Roman" w:cs="Times New Roman"/>
          <w:color w:val="000000"/>
          <w:sz w:val="24"/>
          <w:szCs w:val="24"/>
          <w:shd w:val="clear" w:color="auto" w:fill="FFFFFF"/>
        </w:rPr>
        <w:t xml:space="preserve">подготавливать план-схему посадки </w:t>
      </w:r>
      <w:r w:rsidRPr="00660450">
        <w:rPr>
          <w:rFonts w:ascii="Times New Roman" w:hAnsi="Times New Roman" w:cs="Times New Roman"/>
          <w:color w:val="000000"/>
          <w:sz w:val="24"/>
          <w:szCs w:val="24"/>
          <w:shd w:val="clear" w:color="auto" w:fill="FFFFFF"/>
        </w:rPr>
        <w:t>растени</w:t>
      </w:r>
      <w:r w:rsidR="00611C4E">
        <w:rPr>
          <w:rFonts w:ascii="Times New Roman" w:hAnsi="Times New Roman" w:cs="Times New Roman"/>
          <w:color w:val="000000"/>
          <w:sz w:val="24"/>
          <w:szCs w:val="24"/>
          <w:shd w:val="clear" w:color="auto" w:fill="FFFFFF"/>
        </w:rPr>
        <w:t>й на</w:t>
      </w:r>
      <w:r w:rsidRPr="00660450">
        <w:rPr>
          <w:rFonts w:ascii="Times New Roman" w:hAnsi="Times New Roman" w:cs="Times New Roman"/>
          <w:color w:val="000000"/>
          <w:sz w:val="24"/>
          <w:szCs w:val="24"/>
          <w:shd w:val="clear" w:color="auto" w:fill="FFFFFF"/>
        </w:rPr>
        <w:t xml:space="preserve"> водоёме.</w:t>
      </w:r>
    </w:p>
    <w:p w:rsidR="00611C4E" w:rsidRDefault="00A91D8E" w:rsidP="00122143">
      <w:pPr>
        <w:tabs>
          <w:tab w:val="left" w:pos="142"/>
          <w:tab w:val="num" w:pos="851"/>
          <w:tab w:val="left" w:pos="2072"/>
          <w:tab w:val="center" w:pos="5135"/>
        </w:tabs>
        <w:autoSpaceDE w:val="0"/>
        <w:autoSpaceDN w:val="0"/>
        <w:adjustRightInd w:val="0"/>
        <w:spacing w:after="0" w:line="240" w:lineRule="auto"/>
        <w:ind w:left="66"/>
        <w:rPr>
          <w:rFonts w:ascii="Times New Roman" w:hAnsi="Times New Roman" w:cs="Times New Roman"/>
          <w:bCs/>
          <w:iCs/>
          <w:color w:val="000000"/>
          <w:sz w:val="24"/>
          <w:szCs w:val="24"/>
          <w:shd w:val="clear" w:color="auto" w:fill="FFFFFF"/>
        </w:rPr>
      </w:pPr>
      <w:r w:rsidRPr="00660450">
        <w:rPr>
          <w:rFonts w:ascii="Times New Roman" w:hAnsi="Times New Roman" w:cs="Times New Roman"/>
          <w:bCs/>
          <w:iCs/>
          <w:color w:val="000000"/>
          <w:sz w:val="24"/>
          <w:szCs w:val="24"/>
          <w:shd w:val="clear" w:color="auto" w:fill="FFFFFF"/>
        </w:rPr>
        <w:lastRenderedPageBreak/>
        <w:t>Порядок выполнения работы.</w:t>
      </w:r>
    </w:p>
    <w:p w:rsidR="00611C4E" w:rsidRDefault="00A91D8E" w:rsidP="00122143">
      <w:pPr>
        <w:tabs>
          <w:tab w:val="left" w:pos="142"/>
          <w:tab w:val="num" w:pos="851"/>
          <w:tab w:val="left" w:pos="2072"/>
          <w:tab w:val="center" w:pos="5135"/>
        </w:tabs>
        <w:autoSpaceDE w:val="0"/>
        <w:autoSpaceDN w:val="0"/>
        <w:adjustRightInd w:val="0"/>
        <w:spacing w:after="0" w:line="240" w:lineRule="auto"/>
        <w:ind w:left="66"/>
        <w:rPr>
          <w:rFonts w:ascii="Times New Roman" w:hAnsi="Times New Roman" w:cs="Times New Roman"/>
          <w:color w:val="000000"/>
          <w:sz w:val="24"/>
          <w:szCs w:val="24"/>
          <w:shd w:val="clear" w:color="auto" w:fill="FFFFFF"/>
        </w:rPr>
      </w:pPr>
      <w:r w:rsidRPr="00660450">
        <w:rPr>
          <w:rFonts w:ascii="Times New Roman" w:hAnsi="Times New Roman" w:cs="Times New Roman"/>
          <w:color w:val="000000"/>
          <w:sz w:val="24"/>
          <w:szCs w:val="24"/>
          <w:shd w:val="clear" w:color="auto" w:fill="FFFFFF"/>
        </w:rPr>
        <w:t>1.</w:t>
      </w:r>
      <w:r w:rsidR="00611C4E">
        <w:rPr>
          <w:rFonts w:ascii="Times New Roman" w:hAnsi="Times New Roman" w:cs="Times New Roman"/>
          <w:color w:val="000000"/>
          <w:sz w:val="24"/>
          <w:szCs w:val="24"/>
          <w:shd w:val="clear" w:color="auto" w:fill="FFFFFF"/>
        </w:rPr>
        <w:t xml:space="preserve"> </w:t>
      </w:r>
      <w:r w:rsidRPr="00660450">
        <w:rPr>
          <w:rFonts w:ascii="Times New Roman" w:hAnsi="Times New Roman" w:cs="Times New Roman"/>
          <w:color w:val="000000"/>
          <w:sz w:val="24"/>
          <w:szCs w:val="24"/>
          <w:shd w:val="clear" w:color="auto" w:fill="FFFFFF"/>
        </w:rPr>
        <w:t>Изучить</w:t>
      </w:r>
      <w:r w:rsidR="00611C4E">
        <w:rPr>
          <w:rFonts w:ascii="Times New Roman" w:hAnsi="Times New Roman" w:cs="Times New Roman"/>
          <w:color w:val="000000"/>
          <w:sz w:val="24"/>
          <w:szCs w:val="24"/>
          <w:shd w:val="clear" w:color="auto" w:fill="FFFFFF"/>
        </w:rPr>
        <w:t xml:space="preserve"> предложенные </w:t>
      </w:r>
      <w:r w:rsidRPr="00660450">
        <w:rPr>
          <w:rFonts w:ascii="Times New Roman" w:hAnsi="Times New Roman" w:cs="Times New Roman"/>
          <w:color w:val="000000"/>
          <w:sz w:val="24"/>
          <w:szCs w:val="24"/>
          <w:shd w:val="clear" w:color="auto" w:fill="FFFFFF"/>
        </w:rPr>
        <w:t>планы-схемы.</w:t>
      </w:r>
    </w:p>
    <w:p w:rsidR="00A91D8E" w:rsidRPr="00660450" w:rsidRDefault="00A91D8E" w:rsidP="00122143">
      <w:pPr>
        <w:tabs>
          <w:tab w:val="left" w:pos="142"/>
          <w:tab w:val="num" w:pos="851"/>
          <w:tab w:val="left" w:pos="2072"/>
          <w:tab w:val="center" w:pos="5135"/>
        </w:tabs>
        <w:autoSpaceDE w:val="0"/>
        <w:autoSpaceDN w:val="0"/>
        <w:adjustRightInd w:val="0"/>
        <w:spacing w:after="0" w:line="240" w:lineRule="auto"/>
        <w:ind w:left="66"/>
        <w:rPr>
          <w:rFonts w:ascii="Times New Roman" w:hAnsi="Times New Roman" w:cs="Times New Roman"/>
          <w:sz w:val="24"/>
          <w:szCs w:val="24"/>
        </w:rPr>
      </w:pPr>
      <w:r w:rsidRPr="00660450">
        <w:rPr>
          <w:rFonts w:ascii="Times New Roman" w:hAnsi="Times New Roman" w:cs="Times New Roman"/>
          <w:color w:val="000000"/>
          <w:sz w:val="24"/>
          <w:szCs w:val="24"/>
          <w:shd w:val="clear" w:color="auto" w:fill="FFFFFF"/>
        </w:rPr>
        <w:t>2.</w:t>
      </w:r>
      <w:r w:rsidR="00611C4E">
        <w:rPr>
          <w:rFonts w:ascii="Times New Roman" w:hAnsi="Times New Roman" w:cs="Times New Roman"/>
          <w:color w:val="000000"/>
          <w:sz w:val="24"/>
          <w:szCs w:val="24"/>
          <w:shd w:val="clear" w:color="auto" w:fill="FFFFFF"/>
        </w:rPr>
        <w:t xml:space="preserve"> </w:t>
      </w:r>
      <w:r w:rsidRPr="00660450">
        <w:rPr>
          <w:rFonts w:ascii="Times New Roman" w:hAnsi="Times New Roman" w:cs="Times New Roman"/>
          <w:color w:val="000000"/>
          <w:sz w:val="24"/>
          <w:szCs w:val="24"/>
          <w:shd w:val="clear" w:color="auto" w:fill="FFFFFF"/>
        </w:rPr>
        <w:t>В тетради для практических ра</w:t>
      </w:r>
      <w:r w:rsidR="00611C4E">
        <w:rPr>
          <w:rFonts w:ascii="Times New Roman" w:hAnsi="Times New Roman" w:cs="Times New Roman"/>
          <w:color w:val="000000"/>
          <w:sz w:val="24"/>
          <w:szCs w:val="24"/>
          <w:shd w:val="clear" w:color="auto" w:fill="FFFFFF"/>
        </w:rPr>
        <w:t xml:space="preserve">бот разработать план-схему посадки растений на </w:t>
      </w:r>
      <w:r w:rsidR="00F478DE" w:rsidRPr="00660450">
        <w:rPr>
          <w:rFonts w:ascii="Times New Roman" w:hAnsi="Times New Roman" w:cs="Times New Roman"/>
          <w:color w:val="000000"/>
          <w:sz w:val="24"/>
          <w:szCs w:val="24"/>
          <w:shd w:val="clear" w:color="auto" w:fill="FFFFFF"/>
        </w:rPr>
        <w:t>водоёме.</w:t>
      </w:r>
    </w:p>
    <w:p w:rsidR="00A91D8E" w:rsidRPr="00660450" w:rsidRDefault="006203C2" w:rsidP="00122143">
      <w:pPr>
        <w:tabs>
          <w:tab w:val="left" w:pos="5883"/>
        </w:tabs>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pict>
          <v:shape id="_x0000_i1026" type="#_x0000_t75" alt="" style="width:23.4pt;height:23.4pt"/>
        </w:pict>
      </w:r>
      <w:r w:rsidR="00CD02D3" w:rsidRPr="00660450">
        <w:rPr>
          <w:rFonts w:ascii="Times New Roman" w:hAnsi="Times New Roman" w:cs="Times New Roman"/>
          <w:sz w:val="24"/>
          <w:szCs w:val="24"/>
        </w:rPr>
        <w:t xml:space="preserve"> </w:t>
      </w:r>
      <w:r>
        <w:rPr>
          <w:rFonts w:ascii="Times New Roman" w:hAnsi="Times New Roman" w:cs="Times New Roman"/>
          <w:sz w:val="24"/>
          <w:szCs w:val="24"/>
        </w:rPr>
        <w:pict>
          <v:shape id="_x0000_i1027" type="#_x0000_t75" alt="" style="width:23.4pt;height:23.4pt"/>
        </w:pict>
      </w:r>
      <w:r w:rsidR="00CD02D3" w:rsidRPr="00660450">
        <w:rPr>
          <w:rFonts w:ascii="Times New Roman" w:hAnsi="Times New Roman" w:cs="Times New Roman"/>
          <w:sz w:val="24"/>
          <w:szCs w:val="24"/>
        </w:rPr>
        <w:t xml:space="preserve"> </w:t>
      </w:r>
      <w:r w:rsidR="00A91D8E" w:rsidRPr="00660450">
        <w:rPr>
          <w:rFonts w:ascii="Times New Roman" w:hAnsi="Times New Roman" w:cs="Times New Roman"/>
          <w:noProof/>
          <w:sz w:val="24"/>
          <w:szCs w:val="24"/>
        </w:rPr>
        <w:drawing>
          <wp:inline distT="0" distB="0" distL="0" distR="0">
            <wp:extent cx="2264774" cy="1454150"/>
            <wp:effectExtent l="0" t="0" r="0" b="0"/>
            <wp:docPr id="260" name="Рисунок 260" descr="http://zelenostrov.ru/thumb/2/J1NHM7HyOQbwvZlYiHjj7g/r/d/copy-e1308661665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zelenostrov.ru/thumb/2/J1NHM7HyOQbwvZlYiHjj7g/r/d/copy-e1308661665561.jpg"/>
                    <pic:cNvPicPr>
                      <a:picLocks noChangeAspect="1" noChangeArrowheads="1"/>
                    </pic:cNvPicPr>
                  </pic:nvPicPr>
                  <pic:blipFill>
                    <a:blip r:embed="rId66"/>
                    <a:srcRect/>
                    <a:stretch>
                      <a:fillRect/>
                    </a:stretch>
                  </pic:blipFill>
                  <pic:spPr bwMode="auto">
                    <a:xfrm>
                      <a:off x="0" y="0"/>
                      <a:ext cx="2271611" cy="1458540"/>
                    </a:xfrm>
                    <a:prstGeom prst="rect">
                      <a:avLst/>
                    </a:prstGeom>
                    <a:noFill/>
                    <a:ln w="9525">
                      <a:noFill/>
                      <a:miter lim="800000"/>
                      <a:headEnd/>
                      <a:tailEnd/>
                    </a:ln>
                  </pic:spPr>
                </pic:pic>
              </a:graphicData>
            </a:graphic>
          </wp:inline>
        </w:drawing>
      </w:r>
      <w:r w:rsidR="001A40EF">
        <w:rPr>
          <w:rFonts w:ascii="Times New Roman" w:hAnsi="Times New Roman" w:cs="Times New Roman"/>
          <w:sz w:val="24"/>
          <w:szCs w:val="24"/>
        </w:rPr>
        <w:t xml:space="preserve"> </w:t>
      </w:r>
      <w:r w:rsidR="00A91D8E" w:rsidRPr="00660450">
        <w:rPr>
          <w:rFonts w:ascii="Times New Roman" w:hAnsi="Times New Roman" w:cs="Times New Roman"/>
          <w:noProof/>
          <w:sz w:val="24"/>
          <w:szCs w:val="24"/>
        </w:rPr>
        <w:drawing>
          <wp:inline distT="0" distB="0" distL="0" distR="0">
            <wp:extent cx="3022600" cy="1812427"/>
            <wp:effectExtent l="0" t="0" r="0" b="0"/>
            <wp:docPr id="263" name="Рисунок 263" descr="C:\Users\Пользователь\Downloads\6ec315057772db9389e982c759f7bfa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C:\Users\Пользователь\Downloads\6ec315057772db9389e982c759f7bfad.jpeg"/>
                    <pic:cNvPicPr>
                      <a:picLocks noChangeAspect="1" noChangeArrowheads="1"/>
                    </pic:cNvPicPr>
                  </pic:nvPicPr>
                  <pic:blipFill>
                    <a:blip r:embed="rId67"/>
                    <a:srcRect/>
                    <a:stretch>
                      <a:fillRect/>
                    </a:stretch>
                  </pic:blipFill>
                  <pic:spPr bwMode="auto">
                    <a:xfrm>
                      <a:off x="0" y="0"/>
                      <a:ext cx="3029451" cy="1816535"/>
                    </a:xfrm>
                    <a:prstGeom prst="rect">
                      <a:avLst/>
                    </a:prstGeom>
                    <a:noFill/>
                    <a:ln w="9525">
                      <a:noFill/>
                      <a:miter lim="800000"/>
                      <a:headEnd/>
                      <a:tailEnd/>
                    </a:ln>
                  </pic:spPr>
                </pic:pic>
              </a:graphicData>
            </a:graphic>
          </wp:inline>
        </w:drawing>
      </w:r>
    </w:p>
    <w:p w:rsidR="00A91D8E" w:rsidRPr="00660450" w:rsidRDefault="00A91D8E" w:rsidP="00122143">
      <w:pPr>
        <w:tabs>
          <w:tab w:val="left" w:pos="5883"/>
        </w:tabs>
        <w:spacing w:after="0" w:line="240" w:lineRule="auto"/>
        <w:jc w:val="center"/>
        <w:rPr>
          <w:rFonts w:ascii="Times New Roman" w:hAnsi="Times New Roman" w:cs="Times New Roman"/>
          <w:sz w:val="24"/>
          <w:szCs w:val="24"/>
          <w:lang w:eastAsia="en-US"/>
        </w:rPr>
      </w:pPr>
      <w:r w:rsidRPr="00660450">
        <w:rPr>
          <w:rFonts w:ascii="Times New Roman" w:hAnsi="Times New Roman" w:cs="Times New Roman"/>
          <w:noProof/>
          <w:sz w:val="24"/>
          <w:szCs w:val="24"/>
        </w:rPr>
        <w:drawing>
          <wp:inline distT="0" distB="0" distL="0" distR="0">
            <wp:extent cx="2933700" cy="1817170"/>
            <wp:effectExtent l="0" t="0" r="0" b="0"/>
            <wp:docPr id="264" name="Рисунок 264" descr="https://www.designacademy.ru/upload/iblock/ecf/ecf92249b7935ed64a293dd1907ba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https://www.designacademy.ru/upload/iblock/ecf/ecf92249b7935ed64a293dd1907ba870.jpg"/>
                    <pic:cNvPicPr>
                      <a:picLocks noChangeAspect="1" noChangeArrowheads="1"/>
                    </pic:cNvPicPr>
                  </pic:nvPicPr>
                  <pic:blipFill>
                    <a:blip r:embed="rId68"/>
                    <a:srcRect/>
                    <a:stretch>
                      <a:fillRect/>
                    </a:stretch>
                  </pic:blipFill>
                  <pic:spPr bwMode="auto">
                    <a:xfrm>
                      <a:off x="0" y="0"/>
                      <a:ext cx="2944749" cy="1824014"/>
                    </a:xfrm>
                    <a:prstGeom prst="rect">
                      <a:avLst/>
                    </a:prstGeom>
                    <a:noFill/>
                    <a:ln w="9525">
                      <a:noFill/>
                      <a:miter lim="800000"/>
                      <a:headEnd/>
                      <a:tailEnd/>
                    </a:ln>
                  </pic:spPr>
                </pic:pic>
              </a:graphicData>
            </a:graphic>
          </wp:inline>
        </w:drawing>
      </w:r>
    </w:p>
    <w:p w:rsidR="00CF6449" w:rsidRPr="00660450" w:rsidRDefault="00611C4E" w:rsidP="00122143">
      <w:pPr>
        <w:tabs>
          <w:tab w:val="left" w:pos="142"/>
          <w:tab w:val="num" w:pos="851"/>
        </w:tabs>
        <w:autoSpaceDE w:val="0"/>
        <w:autoSpaceDN w:val="0"/>
        <w:adjustRightInd w:val="0"/>
        <w:spacing w:after="0" w:line="240" w:lineRule="auto"/>
        <w:ind w:left="66"/>
        <w:jc w:val="center"/>
        <w:rPr>
          <w:rFonts w:ascii="Times New Roman" w:hAnsi="Times New Roman" w:cs="Times New Roman"/>
          <w:sz w:val="24"/>
          <w:szCs w:val="24"/>
        </w:rPr>
      </w:pPr>
      <w:r>
        <w:rPr>
          <w:rFonts w:ascii="Times New Roman" w:hAnsi="Times New Roman" w:cs="Times New Roman"/>
          <w:sz w:val="24"/>
          <w:szCs w:val="24"/>
        </w:rPr>
        <w:t>Практическая работа</w:t>
      </w:r>
      <w:r w:rsidR="00CF6449" w:rsidRPr="00660450">
        <w:rPr>
          <w:rFonts w:ascii="Times New Roman" w:hAnsi="Times New Roman" w:cs="Times New Roman"/>
          <w:sz w:val="24"/>
          <w:szCs w:val="24"/>
        </w:rPr>
        <w:t xml:space="preserve"> №22</w:t>
      </w:r>
    </w:p>
    <w:p w:rsidR="00CF6449" w:rsidRPr="00660450" w:rsidRDefault="00CF6449" w:rsidP="00122143">
      <w:pPr>
        <w:tabs>
          <w:tab w:val="left" w:pos="142"/>
          <w:tab w:val="num" w:pos="851"/>
        </w:tabs>
        <w:autoSpaceDE w:val="0"/>
        <w:autoSpaceDN w:val="0"/>
        <w:adjustRightInd w:val="0"/>
        <w:spacing w:after="0" w:line="240" w:lineRule="auto"/>
        <w:ind w:left="66"/>
        <w:jc w:val="center"/>
        <w:rPr>
          <w:rFonts w:ascii="Times New Roman" w:hAnsi="Times New Roman" w:cs="Times New Roman"/>
          <w:color w:val="111115"/>
          <w:sz w:val="24"/>
          <w:szCs w:val="24"/>
          <w:shd w:val="clear" w:color="auto" w:fill="FFFFFF"/>
        </w:rPr>
      </w:pPr>
      <w:r w:rsidRPr="00660450">
        <w:rPr>
          <w:rFonts w:ascii="Times New Roman" w:hAnsi="Times New Roman" w:cs="Times New Roman"/>
          <w:color w:val="111115"/>
          <w:sz w:val="24"/>
          <w:szCs w:val="24"/>
          <w:shd w:val="clear" w:color="auto" w:fill="FFFFFF"/>
        </w:rPr>
        <w:t xml:space="preserve">Тема: Изучение </w:t>
      </w:r>
      <w:r w:rsidR="0087575D" w:rsidRPr="00660450">
        <w:rPr>
          <w:rFonts w:ascii="Times New Roman" w:hAnsi="Times New Roman" w:cs="Times New Roman"/>
          <w:color w:val="111115"/>
          <w:sz w:val="24"/>
          <w:szCs w:val="24"/>
          <w:shd w:val="clear" w:color="auto" w:fill="FFFFFF"/>
        </w:rPr>
        <w:t>технологии устройства рокария (альпинария).</w:t>
      </w:r>
    </w:p>
    <w:p w:rsidR="00CF6449" w:rsidRPr="00660450" w:rsidRDefault="00CF6449" w:rsidP="00122143">
      <w:pPr>
        <w:spacing w:after="0" w:line="240" w:lineRule="auto"/>
        <w:rPr>
          <w:rFonts w:ascii="Times New Roman" w:hAnsi="Times New Roman" w:cs="Times New Roman"/>
          <w:color w:val="000000"/>
          <w:sz w:val="24"/>
          <w:szCs w:val="24"/>
        </w:rPr>
      </w:pPr>
      <w:r w:rsidRPr="00660450">
        <w:rPr>
          <w:rFonts w:ascii="Times New Roman" w:hAnsi="Times New Roman" w:cs="Times New Roman"/>
          <w:sz w:val="24"/>
          <w:szCs w:val="24"/>
        </w:rPr>
        <w:t>Практическая работа</w:t>
      </w:r>
      <w:r w:rsidR="00342E68" w:rsidRPr="00660450">
        <w:rPr>
          <w:rFonts w:ascii="Times New Roman" w:hAnsi="Times New Roman" w:cs="Times New Roman"/>
          <w:sz w:val="24"/>
          <w:szCs w:val="24"/>
        </w:rPr>
        <w:t xml:space="preserve">: </w:t>
      </w:r>
      <w:r w:rsidRPr="00660450">
        <w:rPr>
          <w:rFonts w:ascii="Times New Roman" w:hAnsi="Times New Roman" w:cs="Times New Roman"/>
          <w:color w:val="000000"/>
          <w:sz w:val="24"/>
          <w:szCs w:val="24"/>
        </w:rPr>
        <w:t>«Устройство рокария (альпинария)».</w:t>
      </w:r>
    </w:p>
    <w:p w:rsidR="00CF6449" w:rsidRPr="00660450" w:rsidRDefault="00CF6449"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60450">
        <w:rPr>
          <w:rFonts w:ascii="Times New Roman" w:hAnsi="Times New Roman" w:cs="Times New Roman"/>
          <w:sz w:val="24"/>
          <w:szCs w:val="24"/>
        </w:rPr>
        <w:t>Цель: 1.Закрепить знания по теме.</w:t>
      </w:r>
    </w:p>
    <w:p w:rsidR="00CF6449" w:rsidRPr="00660450" w:rsidRDefault="00CF6449"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60450">
        <w:rPr>
          <w:rFonts w:ascii="Times New Roman" w:hAnsi="Times New Roman" w:cs="Times New Roman"/>
          <w:sz w:val="24"/>
          <w:szCs w:val="24"/>
        </w:rPr>
        <w:t>2.Развить стремление узнавать большее, пользоваться учебной литературой.</w:t>
      </w:r>
    </w:p>
    <w:p w:rsidR="00CF6449" w:rsidRPr="00660450" w:rsidRDefault="00CF6449"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660450">
        <w:rPr>
          <w:rFonts w:ascii="Times New Roman" w:hAnsi="Times New Roman" w:cs="Times New Roman"/>
          <w:sz w:val="24"/>
          <w:szCs w:val="24"/>
        </w:rPr>
        <w:t>3.</w:t>
      </w:r>
      <w:r w:rsidRPr="00660450">
        <w:rPr>
          <w:rFonts w:ascii="Times New Roman" w:hAnsi="Times New Roman" w:cs="Times New Roman"/>
          <w:color w:val="000000"/>
          <w:sz w:val="24"/>
          <w:szCs w:val="24"/>
        </w:rPr>
        <w:t xml:space="preserve">распределять время; </w:t>
      </w:r>
    </w:p>
    <w:p w:rsidR="00342E68" w:rsidRPr="00660450" w:rsidRDefault="00CF6449" w:rsidP="00122143">
      <w:pPr>
        <w:tabs>
          <w:tab w:val="left" w:pos="142"/>
          <w:tab w:val="num" w:pos="851"/>
        </w:tabs>
        <w:autoSpaceDE w:val="0"/>
        <w:autoSpaceDN w:val="0"/>
        <w:adjustRightInd w:val="0"/>
        <w:spacing w:after="0" w:line="240" w:lineRule="auto"/>
        <w:ind w:left="66"/>
        <w:rPr>
          <w:rFonts w:ascii="Times New Roman" w:hAnsi="Times New Roman" w:cs="Times New Roman"/>
          <w:color w:val="000000"/>
          <w:sz w:val="24"/>
          <w:szCs w:val="24"/>
        </w:rPr>
      </w:pPr>
      <w:r w:rsidRPr="00660450">
        <w:rPr>
          <w:rFonts w:ascii="Times New Roman" w:hAnsi="Times New Roman" w:cs="Times New Roman"/>
          <w:color w:val="000000"/>
          <w:sz w:val="24"/>
          <w:szCs w:val="24"/>
        </w:rPr>
        <w:t>4. осуществлять самоконтроль; соотносить свой результат с поставленными целями</w:t>
      </w:r>
      <w:r w:rsidR="00342E68" w:rsidRPr="00660450">
        <w:rPr>
          <w:rFonts w:ascii="Times New Roman" w:hAnsi="Times New Roman" w:cs="Times New Roman"/>
          <w:color w:val="000000"/>
          <w:sz w:val="24"/>
          <w:szCs w:val="24"/>
        </w:rPr>
        <w:t>.</w:t>
      </w:r>
      <w:r w:rsidRPr="00660450">
        <w:rPr>
          <w:rFonts w:ascii="Times New Roman" w:hAnsi="Times New Roman" w:cs="Times New Roman"/>
          <w:color w:val="000000"/>
          <w:sz w:val="24"/>
          <w:szCs w:val="24"/>
        </w:rPr>
        <w:t xml:space="preserve">   </w:t>
      </w:r>
    </w:p>
    <w:p w:rsidR="00342E68" w:rsidRPr="00660450" w:rsidRDefault="00342E68"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60450">
        <w:rPr>
          <w:rFonts w:ascii="Times New Roman" w:hAnsi="Times New Roman" w:cs="Times New Roman"/>
          <w:sz w:val="24"/>
          <w:szCs w:val="24"/>
        </w:rPr>
        <w:t>Задание:</w:t>
      </w:r>
    </w:p>
    <w:p w:rsidR="00342E68" w:rsidRPr="00660450" w:rsidRDefault="00611C4E" w:rsidP="001221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00342E68" w:rsidRPr="00660450">
        <w:rPr>
          <w:rFonts w:ascii="Times New Roman" w:hAnsi="Times New Roman" w:cs="Times New Roman"/>
          <w:sz w:val="24"/>
          <w:szCs w:val="24"/>
        </w:rPr>
        <w:t>Прочитать параграф учебника, дополнительную литературу.</w:t>
      </w:r>
    </w:p>
    <w:p w:rsidR="00342E68" w:rsidRPr="00660450" w:rsidRDefault="00047FAF" w:rsidP="00122143">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611C4E">
        <w:rPr>
          <w:rFonts w:ascii="Times New Roman" w:hAnsi="Times New Roman" w:cs="Times New Roman"/>
          <w:sz w:val="24"/>
          <w:szCs w:val="24"/>
        </w:rPr>
        <w:t xml:space="preserve"> </w:t>
      </w:r>
      <w:r w:rsidR="00342E68" w:rsidRPr="00660450">
        <w:rPr>
          <w:rFonts w:ascii="Times New Roman" w:hAnsi="Times New Roman" w:cs="Times New Roman"/>
          <w:sz w:val="24"/>
          <w:szCs w:val="24"/>
        </w:rPr>
        <w:t>Выполнить чертежи благоустройства территории (фрагмент).</w:t>
      </w:r>
    </w:p>
    <w:p w:rsidR="00342E68" w:rsidRPr="00660450" w:rsidRDefault="00047FAF" w:rsidP="001221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1A40EF">
        <w:rPr>
          <w:rFonts w:ascii="Times New Roman" w:hAnsi="Times New Roman" w:cs="Times New Roman"/>
          <w:sz w:val="24"/>
          <w:szCs w:val="24"/>
        </w:rPr>
        <w:t xml:space="preserve">Выполнить эскиз </w:t>
      </w:r>
      <w:r w:rsidR="00342E68" w:rsidRPr="00660450">
        <w:rPr>
          <w:rFonts w:ascii="Times New Roman" w:hAnsi="Times New Roman" w:cs="Times New Roman"/>
          <w:sz w:val="24"/>
          <w:szCs w:val="24"/>
        </w:rPr>
        <w:t>рокария (альпийской горки) (из 2-х видовых точек).</w:t>
      </w:r>
    </w:p>
    <w:p w:rsidR="00342E68" w:rsidRPr="00660450" w:rsidRDefault="00047FAF" w:rsidP="001221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00342E68" w:rsidRPr="00660450">
        <w:rPr>
          <w:rFonts w:ascii="Times New Roman" w:hAnsi="Times New Roman" w:cs="Times New Roman"/>
          <w:sz w:val="24"/>
          <w:szCs w:val="24"/>
        </w:rPr>
        <w:t xml:space="preserve">Выполнить эскиз разреза рокария (альпийской горки). </w:t>
      </w:r>
    </w:p>
    <w:p w:rsidR="00342E68" w:rsidRPr="00660450" w:rsidRDefault="00047FAF" w:rsidP="001221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00342E68" w:rsidRPr="00660450">
        <w:rPr>
          <w:rFonts w:ascii="Times New Roman" w:hAnsi="Times New Roman" w:cs="Times New Roman"/>
          <w:sz w:val="24"/>
          <w:szCs w:val="24"/>
        </w:rPr>
        <w:t>Подобрать растения для рокария (альпийской горки).</w:t>
      </w:r>
    </w:p>
    <w:p w:rsidR="00342E68" w:rsidRPr="00660450" w:rsidRDefault="00047FAF" w:rsidP="001221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sidR="00342E68" w:rsidRPr="00660450">
        <w:rPr>
          <w:rFonts w:ascii="Times New Roman" w:hAnsi="Times New Roman" w:cs="Times New Roman"/>
          <w:sz w:val="24"/>
          <w:szCs w:val="24"/>
        </w:rPr>
        <w:t xml:space="preserve">При работе использовать предложенную информацию, использовать информацию </w:t>
      </w:r>
      <w:r>
        <w:rPr>
          <w:rFonts w:ascii="Times New Roman" w:hAnsi="Times New Roman" w:cs="Times New Roman"/>
          <w:sz w:val="24"/>
          <w:szCs w:val="24"/>
        </w:rPr>
        <w:t>И</w:t>
      </w:r>
      <w:r w:rsidR="00342E68" w:rsidRPr="00660450">
        <w:rPr>
          <w:rFonts w:ascii="Times New Roman" w:hAnsi="Times New Roman" w:cs="Times New Roman"/>
          <w:sz w:val="24"/>
          <w:szCs w:val="24"/>
        </w:rPr>
        <w:t>нтернет-источников.</w:t>
      </w:r>
    </w:p>
    <w:tbl>
      <w:tblPr>
        <w:tblStyle w:val="ab"/>
        <w:tblW w:w="10420" w:type="dxa"/>
        <w:tblLayout w:type="fixed"/>
        <w:tblLook w:val="04A0" w:firstRow="1" w:lastRow="0" w:firstColumn="1" w:lastColumn="0" w:noHBand="0" w:noVBand="1"/>
      </w:tblPr>
      <w:tblGrid>
        <w:gridCol w:w="1809"/>
        <w:gridCol w:w="4253"/>
        <w:gridCol w:w="4358"/>
      </w:tblGrid>
      <w:tr w:rsidR="00342E68" w:rsidRPr="00660450" w:rsidTr="00047FAF">
        <w:tc>
          <w:tcPr>
            <w:tcW w:w="1809" w:type="dxa"/>
          </w:tcPr>
          <w:p w:rsidR="00342E68" w:rsidRPr="00660450" w:rsidRDefault="00342E68"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660450">
              <w:rPr>
                <w:rFonts w:ascii="Times New Roman" w:hAnsi="Times New Roman" w:cs="Times New Roman"/>
                <w:bCs/>
                <w:sz w:val="24"/>
                <w:szCs w:val="24"/>
              </w:rPr>
              <w:t xml:space="preserve">Критерии </w:t>
            </w:r>
          </w:p>
        </w:tc>
        <w:tc>
          <w:tcPr>
            <w:tcW w:w="4253" w:type="dxa"/>
          </w:tcPr>
          <w:p w:rsidR="00342E68" w:rsidRPr="00660450" w:rsidRDefault="00342E68"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660450">
              <w:rPr>
                <w:rFonts w:ascii="Times New Roman" w:hAnsi="Times New Roman" w:cs="Times New Roman"/>
                <w:bCs/>
                <w:sz w:val="24"/>
                <w:szCs w:val="24"/>
              </w:rPr>
              <w:t>Рокарий</w:t>
            </w:r>
          </w:p>
        </w:tc>
        <w:tc>
          <w:tcPr>
            <w:tcW w:w="4358" w:type="dxa"/>
          </w:tcPr>
          <w:p w:rsidR="00342E68" w:rsidRPr="00660450" w:rsidRDefault="00342E68" w:rsidP="0012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660450">
              <w:rPr>
                <w:rFonts w:ascii="Times New Roman" w:hAnsi="Times New Roman" w:cs="Times New Roman"/>
                <w:color w:val="000000"/>
                <w:sz w:val="24"/>
                <w:szCs w:val="24"/>
              </w:rPr>
              <w:t xml:space="preserve">Альпинарий </w:t>
            </w:r>
          </w:p>
        </w:tc>
      </w:tr>
      <w:tr w:rsidR="00342E68" w:rsidRPr="00660450" w:rsidTr="00047FAF">
        <w:tc>
          <w:tcPr>
            <w:tcW w:w="1809" w:type="dxa"/>
          </w:tcPr>
          <w:p w:rsidR="00342E68" w:rsidRPr="00660450" w:rsidRDefault="00342E68" w:rsidP="00122143">
            <w:pPr>
              <w:tabs>
                <w:tab w:val="left" w:pos="5883"/>
              </w:tabs>
              <w:rPr>
                <w:rFonts w:ascii="Times New Roman" w:hAnsi="Times New Roman" w:cs="Times New Roman"/>
                <w:sz w:val="24"/>
                <w:szCs w:val="24"/>
              </w:rPr>
            </w:pPr>
            <w:r w:rsidRPr="00660450">
              <w:rPr>
                <w:rFonts w:ascii="Times New Roman" w:hAnsi="Times New Roman" w:cs="Times New Roman"/>
                <w:color w:val="333333"/>
                <w:sz w:val="24"/>
                <w:szCs w:val="24"/>
              </w:rPr>
              <w:t>Внешний вид</w:t>
            </w:r>
          </w:p>
        </w:tc>
        <w:tc>
          <w:tcPr>
            <w:tcW w:w="4253" w:type="dxa"/>
          </w:tcPr>
          <w:p w:rsidR="00342E68" w:rsidRPr="00660450" w:rsidRDefault="00342E68" w:rsidP="00122143">
            <w:pPr>
              <w:tabs>
                <w:tab w:val="left" w:pos="5883"/>
              </w:tabs>
              <w:rPr>
                <w:rFonts w:ascii="Times New Roman" w:hAnsi="Times New Roman" w:cs="Times New Roman"/>
                <w:sz w:val="24"/>
                <w:szCs w:val="24"/>
              </w:rPr>
            </w:pPr>
            <w:r w:rsidRPr="00660450">
              <w:rPr>
                <w:rFonts w:ascii="Times New Roman" w:hAnsi="Times New Roman" w:cs="Times New Roman"/>
                <w:noProof/>
                <w:sz w:val="24"/>
                <w:szCs w:val="24"/>
              </w:rPr>
              <w:drawing>
                <wp:inline distT="0" distB="0" distL="0" distR="0">
                  <wp:extent cx="1162050" cy="1137361"/>
                  <wp:effectExtent l="0" t="0" r="0" b="0"/>
                  <wp:docPr id="257" name="Рисунок 14" descr="https://jackwharperconstruction.com/wp-content/uploads/c/2/4/c24ad391e27512e80e0007e1fb1911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jackwharperconstruction.com/wp-content/uploads/c/2/4/c24ad391e27512e80e0007e1fb1911f8.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69637" cy="1144786"/>
                          </a:xfrm>
                          <a:prstGeom prst="rect">
                            <a:avLst/>
                          </a:prstGeom>
                          <a:noFill/>
                          <a:ln>
                            <a:noFill/>
                          </a:ln>
                        </pic:spPr>
                      </pic:pic>
                    </a:graphicData>
                  </a:graphic>
                </wp:inline>
              </w:drawing>
            </w:r>
          </w:p>
        </w:tc>
        <w:tc>
          <w:tcPr>
            <w:tcW w:w="4358" w:type="dxa"/>
          </w:tcPr>
          <w:p w:rsidR="00342E68" w:rsidRPr="00660450" w:rsidRDefault="0087575D" w:rsidP="00122143">
            <w:pPr>
              <w:tabs>
                <w:tab w:val="left" w:pos="5883"/>
              </w:tabs>
              <w:rPr>
                <w:rFonts w:ascii="Times New Roman" w:hAnsi="Times New Roman" w:cs="Times New Roman"/>
                <w:sz w:val="24"/>
                <w:szCs w:val="24"/>
              </w:rPr>
            </w:pPr>
            <w:r w:rsidRPr="00660450">
              <w:rPr>
                <w:rFonts w:ascii="Times New Roman" w:hAnsi="Times New Roman" w:cs="Times New Roman"/>
                <w:noProof/>
                <w:sz w:val="24"/>
                <w:szCs w:val="24"/>
              </w:rPr>
              <w:drawing>
                <wp:inline distT="0" distB="0" distL="0" distR="0">
                  <wp:extent cx="1301750" cy="1109652"/>
                  <wp:effectExtent l="0" t="0" r="0" b="0"/>
                  <wp:docPr id="258" name="Рисунок 18" descr="https://sun9-37.userapi.com/impf/c858424/v858424977/1e28e8/s5Toj8f11jk.jpg?size=1074x480&amp;quality=96&amp;proxy=1&amp;sign=ef283850709ad0a09053226193529da8&amp;type=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sun9-37.userapi.com/impf/c858424/v858424977/1e28e8/s5Toj8f11jk.jpg?size=1074x480&amp;quality=96&amp;proxy=1&amp;sign=ef283850709ad0a09053226193529da8&amp;type=shar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11623" cy="1118068"/>
                          </a:xfrm>
                          <a:prstGeom prst="rect">
                            <a:avLst/>
                          </a:prstGeom>
                          <a:noFill/>
                          <a:ln>
                            <a:noFill/>
                          </a:ln>
                        </pic:spPr>
                      </pic:pic>
                    </a:graphicData>
                  </a:graphic>
                </wp:inline>
              </w:drawing>
            </w:r>
          </w:p>
        </w:tc>
      </w:tr>
      <w:tr w:rsidR="0087575D" w:rsidRPr="00660450" w:rsidTr="00047FAF">
        <w:tc>
          <w:tcPr>
            <w:tcW w:w="1809" w:type="dxa"/>
          </w:tcPr>
          <w:p w:rsidR="0087575D" w:rsidRPr="00660450" w:rsidRDefault="0087575D" w:rsidP="00122143">
            <w:pPr>
              <w:pStyle w:val="afa"/>
              <w:shd w:val="clear" w:color="auto" w:fill="FFFFFF"/>
              <w:spacing w:before="0" w:beforeAutospacing="0" w:after="0" w:afterAutospacing="0"/>
              <w:rPr>
                <w:color w:val="333333"/>
              </w:rPr>
            </w:pPr>
            <w:r w:rsidRPr="00660450">
              <w:rPr>
                <w:color w:val="333333"/>
              </w:rPr>
              <w:t xml:space="preserve">Разрез </w:t>
            </w:r>
          </w:p>
        </w:tc>
        <w:tc>
          <w:tcPr>
            <w:tcW w:w="4253" w:type="dxa"/>
          </w:tcPr>
          <w:p w:rsidR="0087575D" w:rsidRPr="00660450" w:rsidRDefault="0087575D" w:rsidP="00122143">
            <w:pPr>
              <w:tabs>
                <w:tab w:val="left" w:pos="5883"/>
              </w:tabs>
              <w:rPr>
                <w:rFonts w:ascii="Times New Roman" w:hAnsi="Times New Roman" w:cs="Times New Roman"/>
                <w:sz w:val="24"/>
                <w:szCs w:val="24"/>
              </w:rPr>
            </w:pPr>
            <w:r w:rsidRPr="00660450">
              <w:rPr>
                <w:rFonts w:ascii="Times New Roman" w:hAnsi="Times New Roman" w:cs="Times New Roman"/>
                <w:noProof/>
                <w:sz w:val="24"/>
                <w:szCs w:val="24"/>
              </w:rPr>
              <w:drawing>
                <wp:inline distT="0" distB="0" distL="0" distR="0">
                  <wp:extent cx="1314450" cy="873163"/>
                  <wp:effectExtent l="0" t="0" r="0" b="0"/>
                  <wp:docPr id="259" name="Рисунок 12" descr="Рис. 11.4. Укладка камней для устройства рокария: а — на микрорельефе; б — на склоне правильно; в — на склоне неправиль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Рис. 11.4. Укладка камней для устройства рокария: а — на микрорельефе; б — на склоне правильно; в — на склоне неправильно"/>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328190" cy="882290"/>
                          </a:xfrm>
                          <a:prstGeom prst="rect">
                            <a:avLst/>
                          </a:prstGeom>
                          <a:noFill/>
                          <a:ln>
                            <a:noFill/>
                          </a:ln>
                        </pic:spPr>
                      </pic:pic>
                    </a:graphicData>
                  </a:graphic>
                </wp:inline>
              </w:drawing>
            </w:r>
          </w:p>
          <w:p w:rsidR="0087575D" w:rsidRPr="00660450" w:rsidRDefault="0087575D" w:rsidP="00122143">
            <w:pPr>
              <w:ind w:firstLine="708"/>
              <w:rPr>
                <w:rFonts w:ascii="Times New Roman" w:hAnsi="Times New Roman" w:cs="Times New Roman"/>
                <w:sz w:val="24"/>
                <w:szCs w:val="24"/>
              </w:rPr>
            </w:pPr>
            <w:r w:rsidRPr="00660450">
              <w:rPr>
                <w:rStyle w:val="af"/>
                <w:rFonts w:ascii="Times New Roman" w:hAnsi="Times New Roman"/>
                <w:color w:val="4A4A4A"/>
                <w:sz w:val="24"/>
                <w:szCs w:val="24"/>
                <w:bdr w:val="none" w:sz="0" w:space="0" w:color="auto" w:frame="1"/>
                <w:shd w:val="clear" w:color="auto" w:fill="FFFFFF"/>
              </w:rPr>
              <w:t xml:space="preserve">Укладка камней для </w:t>
            </w:r>
            <w:r w:rsidRPr="00660450">
              <w:rPr>
                <w:rStyle w:val="af"/>
                <w:rFonts w:ascii="Times New Roman" w:hAnsi="Times New Roman"/>
                <w:color w:val="4A4A4A"/>
                <w:sz w:val="24"/>
                <w:szCs w:val="24"/>
                <w:bdr w:val="none" w:sz="0" w:space="0" w:color="auto" w:frame="1"/>
                <w:shd w:val="clear" w:color="auto" w:fill="FFFFFF"/>
              </w:rPr>
              <w:lastRenderedPageBreak/>
              <w:t>устройства рокария: а — на микрорельефе; б — на склоне правильно; в — на склоне неправильно</w:t>
            </w:r>
          </w:p>
        </w:tc>
        <w:tc>
          <w:tcPr>
            <w:tcW w:w="4358" w:type="dxa"/>
          </w:tcPr>
          <w:p w:rsidR="0087575D" w:rsidRPr="00660450" w:rsidRDefault="0087575D" w:rsidP="00122143">
            <w:pPr>
              <w:tabs>
                <w:tab w:val="left" w:pos="5883"/>
              </w:tabs>
              <w:rPr>
                <w:rFonts w:ascii="Times New Roman" w:hAnsi="Times New Roman" w:cs="Times New Roman"/>
                <w:sz w:val="24"/>
                <w:szCs w:val="24"/>
              </w:rPr>
            </w:pPr>
            <w:r w:rsidRPr="00660450">
              <w:rPr>
                <w:rFonts w:ascii="Times New Roman" w:hAnsi="Times New Roman" w:cs="Times New Roman"/>
                <w:noProof/>
                <w:sz w:val="24"/>
                <w:szCs w:val="24"/>
              </w:rPr>
              <w:lastRenderedPageBreak/>
              <w:drawing>
                <wp:inline distT="0" distB="0" distL="0" distR="0">
                  <wp:extent cx="1220136" cy="927100"/>
                  <wp:effectExtent l="0" t="0" r="0" b="0"/>
                  <wp:docPr id="261" name="Рисунок 13" descr="https://vosadu-li-vogorode.ru/wp-content/uploads/2/9/1/2915afb4b5e7fcb72b9489c400f1859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vosadu-li-vogorode.ru/wp-content/uploads/2/9/1/2915afb4b5e7fcb72b9489c400f1859b.jpe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30893" cy="935273"/>
                          </a:xfrm>
                          <a:prstGeom prst="rect">
                            <a:avLst/>
                          </a:prstGeom>
                          <a:noFill/>
                          <a:ln>
                            <a:noFill/>
                          </a:ln>
                        </pic:spPr>
                      </pic:pic>
                    </a:graphicData>
                  </a:graphic>
                </wp:inline>
              </w:drawing>
            </w:r>
          </w:p>
        </w:tc>
      </w:tr>
      <w:tr w:rsidR="0087575D" w:rsidRPr="00660450" w:rsidTr="00047FAF">
        <w:tc>
          <w:tcPr>
            <w:tcW w:w="1809" w:type="dxa"/>
          </w:tcPr>
          <w:p w:rsidR="0087575D" w:rsidRPr="00660450" w:rsidRDefault="0087575D" w:rsidP="00122143">
            <w:pPr>
              <w:pStyle w:val="afa"/>
              <w:shd w:val="clear" w:color="auto" w:fill="FFFFFF"/>
              <w:spacing w:before="0" w:beforeAutospacing="0" w:after="0" w:afterAutospacing="0"/>
              <w:rPr>
                <w:color w:val="333333"/>
              </w:rPr>
            </w:pPr>
            <w:r w:rsidRPr="00660450">
              <w:rPr>
                <w:color w:val="333333"/>
              </w:rPr>
              <w:lastRenderedPageBreak/>
              <w:t xml:space="preserve">Расположение </w:t>
            </w:r>
          </w:p>
        </w:tc>
        <w:tc>
          <w:tcPr>
            <w:tcW w:w="4253" w:type="dxa"/>
          </w:tcPr>
          <w:p w:rsidR="0087575D" w:rsidRPr="00660450" w:rsidRDefault="0087575D" w:rsidP="001A40EF">
            <w:pPr>
              <w:shd w:val="clear" w:color="auto" w:fill="FFFFFF"/>
              <w:jc w:val="both"/>
              <w:rPr>
                <w:rFonts w:ascii="Times New Roman" w:hAnsi="Times New Roman" w:cs="Times New Roman"/>
                <w:color w:val="222222"/>
                <w:sz w:val="24"/>
                <w:szCs w:val="24"/>
              </w:rPr>
            </w:pPr>
            <w:r w:rsidRPr="00660450">
              <w:rPr>
                <w:rFonts w:ascii="Times New Roman" w:hAnsi="Times New Roman" w:cs="Times New Roman"/>
                <w:color w:val="222222"/>
                <w:sz w:val="24"/>
                <w:szCs w:val="24"/>
              </w:rPr>
              <w:t>– это всегда каменисто-гравийная плоская площадка. При сооружении рокариев в ход идет меньшее количество камней, насыпь для них обычно также не делается – камни разных размеров и форм в особом порядке размещаются на плоскости. требуют гораздо большей площади (иногда до пары десятков квадратных метров). Рокарии выглядят более естественно, являясь естественным продолжением занимаемого ими участка, так как бордюров и окантовок, в отличие от альпинариев, у них нет.</w:t>
            </w:r>
          </w:p>
        </w:tc>
        <w:tc>
          <w:tcPr>
            <w:tcW w:w="4358" w:type="dxa"/>
          </w:tcPr>
          <w:p w:rsidR="0087575D" w:rsidRPr="00660450" w:rsidRDefault="0087575D" w:rsidP="001A4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222222"/>
                <w:sz w:val="24"/>
                <w:szCs w:val="24"/>
                <w:shd w:val="clear" w:color="auto" w:fill="FFFFFF"/>
              </w:rPr>
            </w:pPr>
            <w:r w:rsidRPr="00660450">
              <w:rPr>
                <w:rFonts w:ascii="Times New Roman" w:hAnsi="Times New Roman" w:cs="Times New Roman"/>
                <w:color w:val="222222"/>
                <w:sz w:val="24"/>
                <w:szCs w:val="24"/>
                <w:shd w:val="clear" w:color="auto" w:fill="FFFFFF"/>
              </w:rPr>
              <w:t>– это всегда возвышенность, включающая в себя яркие почвопокровные растения и камни</w:t>
            </w:r>
          </w:p>
          <w:p w:rsidR="0087575D" w:rsidRPr="00660450" w:rsidRDefault="0087575D" w:rsidP="001A4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60450">
              <w:rPr>
                <w:rFonts w:ascii="Times New Roman" w:hAnsi="Times New Roman" w:cs="Times New Roman"/>
                <w:color w:val="222222"/>
                <w:sz w:val="24"/>
                <w:szCs w:val="24"/>
                <w:shd w:val="clear" w:color="auto" w:fill="FFFFFF"/>
              </w:rPr>
              <w:t>Альпинарии в большинстве своем малогабаритны и занимают довольно небольшой кусочек земли</w:t>
            </w:r>
          </w:p>
        </w:tc>
      </w:tr>
      <w:tr w:rsidR="0087575D" w:rsidRPr="00660450" w:rsidTr="00047FAF">
        <w:tc>
          <w:tcPr>
            <w:tcW w:w="1809" w:type="dxa"/>
          </w:tcPr>
          <w:p w:rsidR="0087575D" w:rsidRPr="00660450" w:rsidRDefault="0087575D" w:rsidP="00122143">
            <w:pPr>
              <w:pStyle w:val="afa"/>
              <w:shd w:val="clear" w:color="auto" w:fill="FFFFFF"/>
              <w:spacing w:before="0" w:beforeAutospacing="0" w:after="0" w:afterAutospacing="0"/>
              <w:rPr>
                <w:color w:val="333333"/>
              </w:rPr>
            </w:pPr>
            <w:r w:rsidRPr="00660450">
              <w:rPr>
                <w:color w:val="333333"/>
              </w:rPr>
              <w:t xml:space="preserve">Растения </w:t>
            </w:r>
          </w:p>
        </w:tc>
        <w:tc>
          <w:tcPr>
            <w:tcW w:w="4253" w:type="dxa"/>
          </w:tcPr>
          <w:p w:rsidR="0087575D" w:rsidRPr="00660450" w:rsidRDefault="0087575D" w:rsidP="001A4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222222"/>
                <w:sz w:val="24"/>
                <w:szCs w:val="24"/>
              </w:rPr>
            </w:pPr>
            <w:r w:rsidRPr="00660450">
              <w:rPr>
                <w:rFonts w:ascii="Times New Roman" w:hAnsi="Times New Roman" w:cs="Times New Roman"/>
                <w:color w:val="222222"/>
                <w:sz w:val="24"/>
                <w:szCs w:val="24"/>
              </w:rPr>
              <w:t>в рокариях с легкостью приживаются практически любые растения (прекрасно зарекомендовали себя здесь и хвойные породы), выбор которых обычно ничем не ограничен. Разные виды стелющихся растений врокариях никогда не используют. Растения в рокарии также высаживают в относительно небольшом количестве, так как основной их декоративный эффект основывается больше на красоте неживой природы – важно, чтобы как минимум половину площади рокария занимали гравий и камни.Рокарии можно располагать в тени.</w:t>
            </w:r>
          </w:p>
          <w:p w:rsidR="0087575D" w:rsidRPr="00660450" w:rsidRDefault="0087575D" w:rsidP="001A4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60450">
              <w:rPr>
                <w:rFonts w:ascii="Times New Roman" w:hAnsi="Times New Roman" w:cs="Times New Roman"/>
                <w:color w:val="222222"/>
                <w:sz w:val="24"/>
                <w:szCs w:val="24"/>
              </w:rPr>
              <w:t xml:space="preserve">Источник: </w:t>
            </w:r>
            <w:hyperlink r:id="rId73" w:history="1">
              <w:r w:rsidR="00047FAF" w:rsidRPr="00A83024">
                <w:rPr>
                  <w:rStyle w:val="af6"/>
                  <w:rFonts w:ascii="Times New Roman" w:hAnsi="Times New Roman" w:cs="Times New Roman"/>
                  <w:sz w:val="24"/>
                  <w:szCs w:val="24"/>
                </w:rPr>
                <w:t>https://www.asienda.ru/alpijskie-gorki-i-rokarii/chem-otlichaetsya-alpinarij-ot-rokariya</w:t>
              </w:r>
            </w:hyperlink>
            <w:r w:rsidR="00047FAF">
              <w:rPr>
                <w:rFonts w:ascii="Times New Roman" w:hAnsi="Times New Roman" w:cs="Times New Roman"/>
                <w:color w:val="222222"/>
                <w:sz w:val="24"/>
                <w:szCs w:val="24"/>
              </w:rPr>
              <w:t xml:space="preserve"> </w:t>
            </w:r>
            <w:r w:rsidRPr="00660450">
              <w:rPr>
                <w:rFonts w:ascii="Times New Roman" w:hAnsi="Times New Roman" w:cs="Times New Roman"/>
                <w:color w:val="222222"/>
                <w:sz w:val="24"/>
                <w:szCs w:val="24"/>
              </w:rPr>
              <w:t>/</w:t>
            </w:r>
          </w:p>
        </w:tc>
        <w:tc>
          <w:tcPr>
            <w:tcW w:w="4358" w:type="dxa"/>
          </w:tcPr>
          <w:p w:rsidR="001A40EF" w:rsidRDefault="0087575D" w:rsidP="001A4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222222"/>
                <w:sz w:val="24"/>
                <w:szCs w:val="24"/>
              </w:rPr>
            </w:pPr>
            <w:r w:rsidRPr="00660450">
              <w:rPr>
                <w:rFonts w:ascii="Times New Roman" w:hAnsi="Times New Roman" w:cs="Times New Roman"/>
                <w:color w:val="222222"/>
                <w:sz w:val="24"/>
                <w:szCs w:val="24"/>
              </w:rPr>
              <w:t>В альпинариях высаживаются произрастающие главным образом в альпийском поясе растения (субальпийского или же альпийского пояса гор),  причем достаточно привередливые в уходе. По этой причине альпинарии рекомендуется создавать на участках с отличным и ярким освещением (в идеале оно должно быть естественное). Разные виды стелющихся растений– неизменный атрибут альпинариев. Основная масса альпийских разновидностей растений просто не может расти нормально в наших климатических условиях.</w:t>
            </w:r>
          </w:p>
          <w:p w:rsidR="0087575D" w:rsidRPr="00660450" w:rsidRDefault="001A40EF" w:rsidP="001A4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60450">
              <w:rPr>
                <w:rFonts w:ascii="Times New Roman" w:hAnsi="Times New Roman" w:cs="Times New Roman"/>
                <w:color w:val="222222"/>
                <w:sz w:val="24"/>
                <w:szCs w:val="24"/>
              </w:rPr>
              <w:t xml:space="preserve"> </w:t>
            </w:r>
            <w:r w:rsidR="0087575D" w:rsidRPr="00660450">
              <w:rPr>
                <w:rFonts w:ascii="Times New Roman" w:hAnsi="Times New Roman" w:cs="Times New Roman"/>
                <w:color w:val="222222"/>
                <w:sz w:val="24"/>
                <w:szCs w:val="24"/>
              </w:rPr>
              <w:t xml:space="preserve">Источник: </w:t>
            </w:r>
            <w:hyperlink r:id="rId74" w:history="1">
              <w:r w:rsidR="00047FAF" w:rsidRPr="00A83024">
                <w:rPr>
                  <w:rStyle w:val="af6"/>
                  <w:rFonts w:ascii="Times New Roman" w:hAnsi="Times New Roman" w:cs="Times New Roman"/>
                  <w:sz w:val="24"/>
                  <w:szCs w:val="24"/>
                </w:rPr>
                <w:t>https://www.asienda.ru/alpijskie-gorki-i-rokarii/chem-otlichaetsya-alpinarij-ot-rokariya</w:t>
              </w:r>
            </w:hyperlink>
            <w:r w:rsidR="00047FAF">
              <w:rPr>
                <w:rFonts w:ascii="Times New Roman" w:hAnsi="Times New Roman" w:cs="Times New Roman"/>
                <w:color w:val="222222"/>
                <w:sz w:val="24"/>
                <w:szCs w:val="24"/>
              </w:rPr>
              <w:t xml:space="preserve"> </w:t>
            </w:r>
            <w:r w:rsidR="0087575D" w:rsidRPr="00660450">
              <w:rPr>
                <w:rFonts w:ascii="Times New Roman" w:hAnsi="Times New Roman" w:cs="Times New Roman"/>
                <w:color w:val="222222"/>
                <w:sz w:val="24"/>
                <w:szCs w:val="24"/>
              </w:rPr>
              <w:t>/</w:t>
            </w:r>
          </w:p>
        </w:tc>
      </w:tr>
    </w:tbl>
    <w:p w:rsidR="0087575D" w:rsidRPr="00660450" w:rsidRDefault="0087575D" w:rsidP="00122143">
      <w:pPr>
        <w:spacing w:after="0" w:line="240" w:lineRule="auto"/>
        <w:rPr>
          <w:rFonts w:ascii="Times New Roman" w:hAnsi="Times New Roman" w:cs="Times New Roman"/>
          <w:sz w:val="24"/>
          <w:szCs w:val="24"/>
        </w:rPr>
      </w:pPr>
      <w:r w:rsidRPr="00660450">
        <w:rPr>
          <w:rFonts w:ascii="Times New Roman" w:hAnsi="Times New Roman" w:cs="Times New Roman"/>
          <w:sz w:val="24"/>
          <w:szCs w:val="24"/>
        </w:rPr>
        <w:t>7).Чертежи и эскизы оформить на листах А4.</w:t>
      </w:r>
    </w:p>
    <w:p w:rsidR="00342E68" w:rsidRPr="00660450" w:rsidRDefault="00047FAF" w:rsidP="00122143">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 xml:space="preserve">Тестовые </w:t>
      </w:r>
      <w:r w:rsidR="00F6293B" w:rsidRPr="00660450">
        <w:rPr>
          <w:rFonts w:ascii="Times New Roman" w:hAnsi="Times New Roman" w:cs="Times New Roman"/>
          <w:sz w:val="24"/>
          <w:szCs w:val="24"/>
        </w:rPr>
        <w:t>задания</w:t>
      </w:r>
    </w:p>
    <w:p w:rsidR="00F6293B" w:rsidRPr="00660450" w:rsidRDefault="00F6293B" w:rsidP="00122143">
      <w:pPr>
        <w:shd w:val="clear" w:color="auto" w:fill="FFFFFF"/>
        <w:spacing w:after="0" w:line="240" w:lineRule="auto"/>
        <w:jc w:val="center"/>
        <w:rPr>
          <w:rFonts w:ascii="Times New Roman" w:eastAsia="Times New Roman" w:hAnsi="Times New Roman" w:cs="Times New Roman"/>
          <w:color w:val="181818"/>
          <w:sz w:val="24"/>
          <w:szCs w:val="24"/>
        </w:rPr>
      </w:pPr>
      <w:r w:rsidRPr="00660450">
        <w:rPr>
          <w:rFonts w:ascii="Times New Roman" w:hAnsi="Times New Roman" w:cs="Times New Roman"/>
          <w:sz w:val="24"/>
          <w:szCs w:val="24"/>
        </w:rPr>
        <w:t>Раздел 2.</w:t>
      </w:r>
      <w:r w:rsidR="00047FAF">
        <w:rPr>
          <w:rFonts w:ascii="Times New Roman" w:hAnsi="Times New Roman" w:cs="Times New Roman"/>
          <w:color w:val="111115"/>
          <w:sz w:val="24"/>
          <w:szCs w:val="24"/>
          <w:bdr w:val="none" w:sz="0" w:space="0" w:color="auto" w:frame="1"/>
          <w:shd w:val="clear" w:color="auto" w:fill="FFFFFF"/>
        </w:rPr>
        <w:t xml:space="preserve"> </w:t>
      </w:r>
      <w:r w:rsidRPr="00660450">
        <w:rPr>
          <w:rFonts w:ascii="Times New Roman" w:hAnsi="Times New Roman" w:cs="Times New Roman"/>
          <w:color w:val="111115"/>
          <w:sz w:val="24"/>
          <w:szCs w:val="24"/>
          <w:bdr w:val="none" w:sz="0" w:space="0" w:color="auto" w:frame="1"/>
          <w:shd w:val="clear" w:color="auto" w:fill="FFFFFF"/>
        </w:rPr>
        <w:t>Устройство и содержание цветников</w:t>
      </w:r>
      <w:r w:rsidRPr="00660450">
        <w:rPr>
          <w:rFonts w:ascii="Times New Roman" w:eastAsia="Times New Roman" w:hAnsi="Times New Roman" w:cs="Times New Roman"/>
          <w:color w:val="000000"/>
          <w:sz w:val="24"/>
          <w:szCs w:val="24"/>
        </w:rPr>
        <w:t> </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1. Часть двора, засаженная цветочными растениями – это...</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сад;</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цветник;</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  газон.</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2. Рабатка – это длинная узкая грядка ….</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с возвышением в центре;</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с ровной поверхностью;</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  с углублением в центре.</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3. В центре клумбы нужно высаживать…</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низкие растения;</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высокие растения;</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 средние растения.</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4. Живая изгородь – это …</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деревья и кустарники;</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«забор» из растений;</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 забор из  досок.</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5. Сквер – это…</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участок земли с цветами;</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общественный огороженный сад;</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 деревья и кустарники.</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6. Инструмент для разбивки круглой клумбы.</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lastRenderedPageBreak/>
        <w:t>а)  маркёр;</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колышки с верёвкой;</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 мерная лента.</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7. Узкая грядка с ровной поверхностью – это…</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солитер;</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клумба;</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 рабатка.</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8. Бордюр – это посадка цветочных растений узкой полоской  </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в центре клумбы;</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в средней части клумбы;</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 по краю клумбы.</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9. Искусственный   дерновый покров, создаваемый путём выращивания различных трав</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сад;</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цветник;</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 газон.</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10. Зеленые насаждения –</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деревья и кустарники,  растущие в лесу</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деревья и кустарники, посаженные в парке</w:t>
      </w:r>
    </w:p>
    <w:p w:rsidR="00F6293B" w:rsidRPr="00660450" w:rsidRDefault="00F6293B" w:rsidP="00122143">
      <w:pPr>
        <w:shd w:val="clear" w:color="auto" w:fill="FFFFFF"/>
        <w:spacing w:after="0" w:line="240" w:lineRule="auto"/>
        <w:jc w:val="both"/>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В) деревья и кустарники, по берегам рек</w:t>
      </w:r>
    </w:p>
    <w:p w:rsidR="00F6293B" w:rsidRPr="00660450" w:rsidRDefault="00F6293B"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bCs/>
          <w:color w:val="000000"/>
          <w:sz w:val="24"/>
          <w:szCs w:val="24"/>
        </w:rPr>
        <w:t>Ответы:</w:t>
      </w:r>
      <w:r w:rsidR="001A40EF">
        <w:rPr>
          <w:rFonts w:ascii="Times New Roman" w:eastAsia="Times New Roman" w:hAnsi="Times New Roman" w:cs="Times New Roman"/>
          <w:bCs/>
          <w:color w:val="000000"/>
          <w:sz w:val="24"/>
          <w:szCs w:val="24"/>
        </w:rPr>
        <w:t xml:space="preserve"> 1-Б, 2-Б, 3-Б, 4-Б, 5-Б, 6-Б, 7-В, 8-В, 9-В, 10-Б.</w:t>
      </w:r>
    </w:p>
    <w:p w:rsidR="001E1495" w:rsidRPr="00660450" w:rsidRDefault="001E1495" w:rsidP="00122143">
      <w:pPr>
        <w:shd w:val="clear" w:color="auto" w:fill="FFFFFF"/>
        <w:spacing w:after="0" w:line="240" w:lineRule="auto"/>
        <w:jc w:val="center"/>
        <w:rPr>
          <w:rFonts w:ascii="Times New Roman" w:hAnsi="Times New Roman" w:cs="Times New Roman"/>
          <w:color w:val="111115"/>
          <w:sz w:val="24"/>
          <w:szCs w:val="24"/>
          <w:bdr w:val="none" w:sz="0" w:space="0" w:color="auto" w:frame="1"/>
          <w:shd w:val="clear" w:color="auto" w:fill="FFFFFF"/>
        </w:rPr>
      </w:pPr>
      <w:r w:rsidRPr="00660450">
        <w:rPr>
          <w:rFonts w:ascii="Times New Roman" w:hAnsi="Times New Roman" w:cs="Times New Roman"/>
          <w:sz w:val="24"/>
          <w:szCs w:val="24"/>
        </w:rPr>
        <w:t>Раздел 3.</w:t>
      </w:r>
      <w:r w:rsidRPr="00660450">
        <w:rPr>
          <w:rFonts w:ascii="Times New Roman" w:hAnsi="Times New Roman" w:cs="Times New Roman"/>
          <w:color w:val="111115"/>
          <w:sz w:val="24"/>
          <w:szCs w:val="24"/>
          <w:bdr w:val="none" w:sz="0" w:space="0" w:color="auto" w:frame="1"/>
          <w:shd w:val="clear" w:color="auto" w:fill="FFFFFF"/>
        </w:rPr>
        <w:t xml:space="preserve">  Чтение чертежей.</w:t>
      </w:r>
    </w:p>
    <w:p w:rsidR="00976611" w:rsidRPr="00660450" w:rsidRDefault="00976611"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bCs/>
          <w:color w:val="000000"/>
          <w:sz w:val="24"/>
          <w:szCs w:val="24"/>
        </w:rPr>
        <w:t>1. Какими размерами определяются форматы чертежных листов?</w:t>
      </w:r>
    </w:p>
    <w:p w:rsidR="00976611" w:rsidRPr="00660450" w:rsidRDefault="00976611"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а) Любыми произвольными размерами, по которым вырезан лист;</w:t>
      </w:r>
    </w:p>
    <w:p w:rsidR="00976611" w:rsidRPr="00660450" w:rsidRDefault="00976611"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б) Обрамляющей линией (рамкой формата), выполняемой сплошной основной линией;</w:t>
      </w:r>
    </w:p>
    <w:p w:rsidR="00976611" w:rsidRPr="00660450" w:rsidRDefault="00976611"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в)Размерами листа по длине;</w:t>
      </w:r>
    </w:p>
    <w:p w:rsidR="00976611" w:rsidRPr="00660450" w:rsidRDefault="00976611"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г)Размерами внешней рамки, выполняемой сплошной тонкой линией;</w:t>
      </w:r>
    </w:p>
    <w:p w:rsidR="00976611" w:rsidRPr="00660450" w:rsidRDefault="00976611"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bCs/>
          <w:color w:val="000000"/>
          <w:sz w:val="24"/>
          <w:szCs w:val="24"/>
        </w:rPr>
        <w:t>2.</w:t>
      </w:r>
      <w:r w:rsidRPr="00660450">
        <w:rPr>
          <w:rFonts w:ascii="Times New Roman" w:eastAsia="Times New Roman" w:hAnsi="Times New Roman" w:cs="Times New Roman"/>
          <w:color w:val="000000"/>
          <w:sz w:val="24"/>
          <w:szCs w:val="24"/>
        </w:rPr>
        <w:t> </w:t>
      </w:r>
      <w:r w:rsidRPr="00660450">
        <w:rPr>
          <w:rFonts w:ascii="Times New Roman" w:eastAsia="Times New Roman" w:hAnsi="Times New Roman" w:cs="Times New Roman"/>
          <w:bCs/>
          <w:color w:val="000000"/>
          <w:sz w:val="24"/>
          <w:szCs w:val="24"/>
        </w:rPr>
        <w:t>Какими линиями выполняют вспомогательные построения при выполнении элементов геометрических построений?</w:t>
      </w:r>
    </w:p>
    <w:p w:rsidR="00047FAF" w:rsidRDefault="00976611" w:rsidP="00122143">
      <w:pPr>
        <w:shd w:val="clear" w:color="auto" w:fill="FFFFFF"/>
        <w:spacing w:after="0" w:line="240" w:lineRule="auto"/>
        <w:rPr>
          <w:rFonts w:ascii="Times New Roman" w:eastAsia="Times New Roman" w:hAnsi="Times New Roman" w:cs="Times New Roman"/>
          <w:color w:val="000000"/>
          <w:sz w:val="24"/>
          <w:szCs w:val="24"/>
        </w:rPr>
      </w:pPr>
      <w:r w:rsidRPr="00660450">
        <w:rPr>
          <w:rFonts w:ascii="Times New Roman" w:eastAsia="Times New Roman" w:hAnsi="Times New Roman" w:cs="Times New Roman"/>
          <w:color w:val="000000"/>
          <w:sz w:val="24"/>
          <w:szCs w:val="24"/>
        </w:rPr>
        <w:t>а)</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Сплошными основными;</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б) Сплошными тонкими;</w:t>
      </w:r>
      <w:r w:rsidR="00047FAF">
        <w:rPr>
          <w:rFonts w:ascii="Times New Roman" w:eastAsia="Times New Roman" w:hAnsi="Times New Roman" w:cs="Times New Roman"/>
          <w:color w:val="000000"/>
          <w:sz w:val="24"/>
          <w:szCs w:val="24"/>
        </w:rPr>
        <w:t xml:space="preserve">   </w:t>
      </w:r>
    </w:p>
    <w:p w:rsidR="00976611" w:rsidRPr="00660450" w:rsidRDefault="00976611"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в)</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Штрих-пунктирными;</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г) Штриховыми;</w:t>
      </w:r>
    </w:p>
    <w:p w:rsidR="00976611" w:rsidRPr="00660450" w:rsidRDefault="00D04C7D"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bCs/>
          <w:color w:val="000000"/>
          <w:sz w:val="24"/>
          <w:szCs w:val="24"/>
        </w:rPr>
        <w:t>3</w:t>
      </w:r>
      <w:r w:rsidR="00976611" w:rsidRPr="00660450">
        <w:rPr>
          <w:rFonts w:ascii="Times New Roman" w:eastAsia="Times New Roman" w:hAnsi="Times New Roman" w:cs="Times New Roman"/>
          <w:bCs/>
          <w:color w:val="000000"/>
          <w:sz w:val="24"/>
          <w:szCs w:val="24"/>
        </w:rPr>
        <w:t>. Какие проставляются размеры при выполнении чертежа в масштабе, отличном от 1:1?</w:t>
      </w:r>
    </w:p>
    <w:p w:rsidR="00976611" w:rsidRPr="00660450" w:rsidRDefault="00B52A22"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 xml:space="preserve">а) </w:t>
      </w:r>
      <w:r w:rsidR="00976611" w:rsidRPr="00660450">
        <w:rPr>
          <w:rFonts w:ascii="Times New Roman" w:eastAsia="Times New Roman" w:hAnsi="Times New Roman" w:cs="Times New Roman"/>
          <w:color w:val="000000"/>
          <w:sz w:val="24"/>
          <w:szCs w:val="24"/>
        </w:rPr>
        <w:t>Размеры должны быть увеличены или уменьшены в соответствии с масштабом.</w:t>
      </w:r>
    </w:p>
    <w:p w:rsidR="00976611" w:rsidRPr="00660450" w:rsidRDefault="00B52A22"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 xml:space="preserve">б) </w:t>
      </w:r>
      <w:r w:rsidR="00976611" w:rsidRPr="00660450">
        <w:rPr>
          <w:rFonts w:ascii="Times New Roman" w:eastAsia="Times New Roman" w:hAnsi="Times New Roman" w:cs="Times New Roman"/>
          <w:color w:val="000000"/>
          <w:sz w:val="24"/>
          <w:szCs w:val="24"/>
        </w:rPr>
        <w:t>Увеличение в два раза;</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w:t>
      </w:r>
      <w:r w:rsidR="00976611" w:rsidRPr="00660450">
        <w:rPr>
          <w:rFonts w:ascii="Times New Roman" w:eastAsia="Times New Roman" w:hAnsi="Times New Roman" w:cs="Times New Roman"/>
          <w:color w:val="000000"/>
          <w:sz w:val="24"/>
          <w:szCs w:val="24"/>
        </w:rPr>
        <w:t>Уменьшение в четыре раза;</w:t>
      </w:r>
    </w:p>
    <w:p w:rsidR="00976611" w:rsidRPr="00660450" w:rsidRDefault="00B52A22"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 xml:space="preserve">г) </w:t>
      </w:r>
      <w:r w:rsidR="00976611" w:rsidRPr="00660450">
        <w:rPr>
          <w:rFonts w:ascii="Times New Roman" w:eastAsia="Times New Roman" w:hAnsi="Times New Roman" w:cs="Times New Roman"/>
          <w:color w:val="000000"/>
          <w:sz w:val="24"/>
          <w:szCs w:val="24"/>
        </w:rPr>
        <w:t>Независимо от масштаба изображения ставятся реальные размеры изделия;</w:t>
      </w:r>
    </w:p>
    <w:p w:rsidR="00976611" w:rsidRPr="00660450" w:rsidRDefault="0074558A"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bCs/>
          <w:color w:val="000000"/>
          <w:sz w:val="24"/>
          <w:szCs w:val="24"/>
        </w:rPr>
        <w:t>4</w:t>
      </w:r>
      <w:r w:rsidR="00976611" w:rsidRPr="00660450">
        <w:rPr>
          <w:rFonts w:ascii="Times New Roman" w:eastAsia="Times New Roman" w:hAnsi="Times New Roman" w:cs="Times New Roman"/>
          <w:bCs/>
          <w:color w:val="000000"/>
          <w:sz w:val="24"/>
          <w:szCs w:val="24"/>
        </w:rPr>
        <w:t>. Точка может быть однозначно определена в пространстве, если она спроецирована?</w:t>
      </w:r>
    </w:p>
    <w:p w:rsidR="00976611" w:rsidRPr="00660450" w:rsidRDefault="0074558A"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 xml:space="preserve">а) </w:t>
      </w:r>
      <w:r w:rsidR="00976611" w:rsidRPr="00660450">
        <w:rPr>
          <w:rFonts w:ascii="Times New Roman" w:eastAsia="Times New Roman" w:hAnsi="Times New Roman" w:cs="Times New Roman"/>
          <w:color w:val="000000"/>
          <w:sz w:val="24"/>
          <w:szCs w:val="24"/>
        </w:rPr>
        <w:t>На две плоскости проекций;</w:t>
      </w:r>
    </w:p>
    <w:p w:rsidR="00976611" w:rsidRPr="00660450" w:rsidRDefault="0074558A" w:rsidP="00122143">
      <w:pPr>
        <w:shd w:val="clear" w:color="auto" w:fill="FFFFFF"/>
        <w:spacing w:after="0" w:line="240" w:lineRule="auto"/>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000000"/>
          <w:sz w:val="24"/>
          <w:szCs w:val="24"/>
        </w:rPr>
        <w:t xml:space="preserve">б) </w:t>
      </w:r>
      <w:r w:rsidR="00976611" w:rsidRPr="00660450">
        <w:rPr>
          <w:rFonts w:ascii="Times New Roman" w:eastAsia="Times New Roman" w:hAnsi="Times New Roman" w:cs="Times New Roman"/>
          <w:color w:val="000000"/>
          <w:sz w:val="24"/>
          <w:szCs w:val="24"/>
        </w:rPr>
        <w:t>На одну плоскость проекций;</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в)</w:t>
      </w:r>
      <w:r w:rsidR="00976611" w:rsidRPr="00660450">
        <w:rPr>
          <w:rFonts w:ascii="Times New Roman" w:eastAsia="Times New Roman" w:hAnsi="Times New Roman" w:cs="Times New Roman"/>
          <w:color w:val="000000"/>
          <w:sz w:val="24"/>
          <w:szCs w:val="24"/>
        </w:rPr>
        <w:t>На ось х;</w:t>
      </w:r>
      <w:r w:rsidR="00047FAF">
        <w:rPr>
          <w:rFonts w:ascii="Times New Roman" w:eastAsia="Times New Roman" w:hAnsi="Times New Roman" w:cs="Times New Roman"/>
          <w:color w:val="000000"/>
          <w:sz w:val="24"/>
          <w:szCs w:val="24"/>
        </w:rPr>
        <w:t xml:space="preserve">   </w:t>
      </w:r>
      <w:r w:rsidRPr="00660450">
        <w:rPr>
          <w:rFonts w:ascii="Times New Roman" w:eastAsia="Times New Roman" w:hAnsi="Times New Roman" w:cs="Times New Roman"/>
          <w:color w:val="000000"/>
          <w:sz w:val="24"/>
          <w:szCs w:val="24"/>
        </w:rPr>
        <w:t>г)</w:t>
      </w:r>
      <w:r w:rsidR="00976611" w:rsidRPr="00660450">
        <w:rPr>
          <w:rFonts w:ascii="Times New Roman" w:eastAsia="Times New Roman" w:hAnsi="Times New Roman" w:cs="Times New Roman"/>
          <w:color w:val="000000"/>
          <w:sz w:val="24"/>
          <w:szCs w:val="24"/>
        </w:rPr>
        <w:t>На три плоскости проекций;</w:t>
      </w:r>
    </w:p>
    <w:p w:rsidR="00976611" w:rsidRPr="00660450" w:rsidRDefault="0074558A" w:rsidP="00122143">
      <w:pPr>
        <w:pStyle w:val="afa"/>
        <w:shd w:val="clear" w:color="auto" w:fill="FFFFFF"/>
        <w:spacing w:before="0" w:beforeAutospacing="0" w:after="0" w:afterAutospacing="0"/>
        <w:rPr>
          <w:color w:val="181818"/>
        </w:rPr>
      </w:pPr>
      <w:r w:rsidRPr="00660450">
        <w:rPr>
          <w:bCs/>
          <w:color w:val="181818"/>
        </w:rPr>
        <w:t>5</w:t>
      </w:r>
      <w:r w:rsidR="00976611" w:rsidRPr="00660450">
        <w:rPr>
          <w:bCs/>
          <w:color w:val="181818"/>
        </w:rPr>
        <w:t>. Чертеж в масштабе 1:500 на котором условно обозначены древесные и кустарниковые растения:</w:t>
      </w:r>
    </w:p>
    <w:p w:rsidR="00976611" w:rsidRPr="00660450" w:rsidRDefault="00976611" w:rsidP="00122143">
      <w:pPr>
        <w:pStyle w:val="afa"/>
        <w:shd w:val="clear" w:color="auto" w:fill="FFFFFF"/>
        <w:spacing w:before="0" w:beforeAutospacing="0" w:after="0" w:afterAutospacing="0"/>
        <w:rPr>
          <w:color w:val="181818"/>
        </w:rPr>
      </w:pPr>
      <w:r w:rsidRPr="00660450">
        <w:rPr>
          <w:color w:val="181818"/>
        </w:rPr>
        <w:t>а) генеральный план</w:t>
      </w:r>
      <w:r w:rsidR="00047FAF">
        <w:rPr>
          <w:color w:val="181818"/>
        </w:rPr>
        <w:t xml:space="preserve">   </w:t>
      </w:r>
      <w:r w:rsidRPr="00660450">
        <w:rPr>
          <w:color w:val="181818"/>
        </w:rPr>
        <w:t>б) дендроплан</w:t>
      </w:r>
      <w:r w:rsidR="00047FAF">
        <w:rPr>
          <w:color w:val="181818"/>
        </w:rPr>
        <w:t xml:space="preserve">   </w:t>
      </w:r>
      <w:r w:rsidRPr="00660450">
        <w:rPr>
          <w:color w:val="181818"/>
        </w:rPr>
        <w:t>в) посадочный чертеж</w:t>
      </w:r>
      <w:r w:rsidR="00047FAF">
        <w:rPr>
          <w:color w:val="181818"/>
        </w:rPr>
        <w:t xml:space="preserve">   </w:t>
      </w:r>
      <w:r w:rsidRPr="00660450">
        <w:rPr>
          <w:color w:val="181818"/>
        </w:rPr>
        <w:t>г) эскиз проекта</w:t>
      </w:r>
    </w:p>
    <w:p w:rsidR="00976611" w:rsidRPr="00660450" w:rsidRDefault="0074558A" w:rsidP="00122143">
      <w:pPr>
        <w:pStyle w:val="afa"/>
        <w:shd w:val="clear" w:color="auto" w:fill="FFFFFF"/>
        <w:spacing w:before="0" w:beforeAutospacing="0" w:after="0" w:afterAutospacing="0"/>
        <w:rPr>
          <w:color w:val="181818"/>
        </w:rPr>
      </w:pPr>
      <w:r w:rsidRPr="00660450">
        <w:rPr>
          <w:bCs/>
          <w:color w:val="181818"/>
        </w:rPr>
        <w:t>6.</w:t>
      </w:r>
      <w:r w:rsidR="00976611" w:rsidRPr="00660450">
        <w:rPr>
          <w:bCs/>
          <w:color w:val="181818"/>
        </w:rPr>
        <w:t xml:space="preserve"> Чертеж, предназначенный для выноса проекта в натуру и привязки элементов благоустройства и озеленения к постоянным или наведенным линиям:</w:t>
      </w:r>
    </w:p>
    <w:p w:rsidR="00976611" w:rsidRPr="00660450" w:rsidRDefault="0074558A" w:rsidP="00122143">
      <w:pPr>
        <w:pStyle w:val="afa"/>
        <w:shd w:val="clear" w:color="auto" w:fill="FFFFFF"/>
        <w:spacing w:before="0" w:beforeAutospacing="0" w:after="0" w:afterAutospacing="0"/>
        <w:rPr>
          <w:color w:val="181818"/>
        </w:rPr>
      </w:pPr>
      <w:r w:rsidRPr="00660450">
        <w:rPr>
          <w:color w:val="181818"/>
        </w:rPr>
        <w:t>а</w:t>
      </w:r>
      <w:r w:rsidR="00976611" w:rsidRPr="00660450">
        <w:rPr>
          <w:color w:val="181818"/>
        </w:rPr>
        <w:t>) генеральный план</w:t>
      </w:r>
      <w:r w:rsidR="00047FAF">
        <w:rPr>
          <w:color w:val="181818"/>
        </w:rPr>
        <w:t xml:space="preserve">   </w:t>
      </w:r>
      <w:r w:rsidRPr="00660450">
        <w:rPr>
          <w:color w:val="181818"/>
        </w:rPr>
        <w:t>б</w:t>
      </w:r>
      <w:r w:rsidR="00976611" w:rsidRPr="00660450">
        <w:rPr>
          <w:color w:val="181818"/>
        </w:rPr>
        <w:t>) дендроплан</w:t>
      </w:r>
      <w:r w:rsidR="00047FAF">
        <w:rPr>
          <w:color w:val="181818"/>
        </w:rPr>
        <w:t xml:space="preserve">   </w:t>
      </w:r>
      <w:r w:rsidRPr="00660450">
        <w:rPr>
          <w:color w:val="181818"/>
        </w:rPr>
        <w:t>в</w:t>
      </w:r>
      <w:r w:rsidR="00976611" w:rsidRPr="00660450">
        <w:rPr>
          <w:color w:val="181818"/>
        </w:rPr>
        <w:t>) разбивочный чертеж</w:t>
      </w:r>
      <w:r w:rsidR="00047FAF">
        <w:rPr>
          <w:color w:val="181818"/>
        </w:rPr>
        <w:t xml:space="preserve">   </w:t>
      </w:r>
      <w:r w:rsidR="00BE30A6" w:rsidRPr="00660450">
        <w:rPr>
          <w:color w:val="181818"/>
        </w:rPr>
        <w:t>г)</w:t>
      </w:r>
      <w:r w:rsidR="00976611" w:rsidRPr="00660450">
        <w:rPr>
          <w:color w:val="181818"/>
        </w:rPr>
        <w:t>посадочный</w:t>
      </w:r>
    </w:p>
    <w:p w:rsidR="00976611" w:rsidRPr="00660450" w:rsidRDefault="00BE30A6" w:rsidP="00122143">
      <w:pPr>
        <w:pStyle w:val="afa"/>
        <w:shd w:val="clear" w:color="auto" w:fill="FFFFFF"/>
        <w:spacing w:before="0" w:beforeAutospacing="0" w:after="0" w:afterAutospacing="0"/>
        <w:rPr>
          <w:color w:val="181818"/>
        </w:rPr>
      </w:pPr>
      <w:r w:rsidRPr="00660450">
        <w:rPr>
          <w:bCs/>
          <w:color w:val="181818"/>
        </w:rPr>
        <w:t>7</w:t>
      </w:r>
      <w:r w:rsidR="00976611" w:rsidRPr="00660450">
        <w:rPr>
          <w:bCs/>
          <w:color w:val="181818"/>
        </w:rPr>
        <w:t>. Чертеж, предназначенный для более детального и четкого обозначения мест посадки деревьев, кустарников, цветов и травянистых растений:</w:t>
      </w:r>
    </w:p>
    <w:p w:rsidR="00976611" w:rsidRPr="00660450" w:rsidRDefault="00BE30A6" w:rsidP="00122143">
      <w:pPr>
        <w:pStyle w:val="afa"/>
        <w:shd w:val="clear" w:color="auto" w:fill="FFFFFF"/>
        <w:spacing w:before="0" w:beforeAutospacing="0" w:after="0" w:afterAutospacing="0"/>
        <w:rPr>
          <w:color w:val="181818"/>
        </w:rPr>
      </w:pPr>
      <w:r w:rsidRPr="00660450">
        <w:rPr>
          <w:color w:val="181818"/>
        </w:rPr>
        <w:t>а</w:t>
      </w:r>
      <w:r w:rsidR="00976611" w:rsidRPr="00660450">
        <w:rPr>
          <w:color w:val="181818"/>
        </w:rPr>
        <w:t>) генеральный план</w:t>
      </w:r>
      <w:r w:rsidR="00047FAF">
        <w:rPr>
          <w:color w:val="181818"/>
        </w:rPr>
        <w:t xml:space="preserve">   </w:t>
      </w:r>
      <w:r w:rsidRPr="00660450">
        <w:rPr>
          <w:color w:val="181818"/>
        </w:rPr>
        <w:t>б</w:t>
      </w:r>
      <w:r w:rsidR="00976611" w:rsidRPr="00660450">
        <w:rPr>
          <w:color w:val="181818"/>
        </w:rPr>
        <w:t>) дендроплан</w:t>
      </w:r>
      <w:r w:rsidR="00047FAF">
        <w:rPr>
          <w:color w:val="181818"/>
        </w:rPr>
        <w:t xml:space="preserve">   </w:t>
      </w:r>
      <w:r w:rsidRPr="00660450">
        <w:rPr>
          <w:color w:val="181818"/>
        </w:rPr>
        <w:t>в</w:t>
      </w:r>
      <w:r w:rsidR="00976611" w:rsidRPr="00660450">
        <w:rPr>
          <w:color w:val="181818"/>
        </w:rPr>
        <w:t>) разбивочный чертеж</w:t>
      </w:r>
      <w:r w:rsidR="00047FAF">
        <w:rPr>
          <w:color w:val="181818"/>
        </w:rPr>
        <w:t xml:space="preserve">   </w:t>
      </w:r>
      <w:r w:rsidRPr="00660450">
        <w:rPr>
          <w:color w:val="181818"/>
        </w:rPr>
        <w:t>г</w:t>
      </w:r>
      <w:r w:rsidR="00976611" w:rsidRPr="00660450">
        <w:rPr>
          <w:color w:val="181818"/>
        </w:rPr>
        <w:t>) посадочный</w:t>
      </w:r>
    </w:p>
    <w:p w:rsidR="00976611" w:rsidRPr="00660450" w:rsidRDefault="00BE30A6" w:rsidP="00122143">
      <w:pPr>
        <w:pStyle w:val="afa"/>
        <w:shd w:val="clear" w:color="auto" w:fill="FFFFFF"/>
        <w:spacing w:before="0" w:beforeAutospacing="0" w:after="0" w:afterAutospacing="0"/>
        <w:rPr>
          <w:color w:val="181818"/>
        </w:rPr>
      </w:pPr>
      <w:r w:rsidRPr="00660450">
        <w:rPr>
          <w:bCs/>
          <w:color w:val="181818"/>
        </w:rPr>
        <w:t>8</w:t>
      </w:r>
      <w:r w:rsidR="00976611" w:rsidRPr="00660450">
        <w:rPr>
          <w:bCs/>
          <w:color w:val="181818"/>
        </w:rPr>
        <w:t>. Рабочий чертеж на котором указываются все наименования растений, которые внесены в проект и их расположение на территории:</w:t>
      </w:r>
    </w:p>
    <w:p w:rsidR="00976611" w:rsidRPr="00660450" w:rsidRDefault="00BE30A6" w:rsidP="00122143">
      <w:pPr>
        <w:pStyle w:val="afa"/>
        <w:shd w:val="clear" w:color="auto" w:fill="FFFFFF"/>
        <w:spacing w:before="0" w:beforeAutospacing="0" w:after="0" w:afterAutospacing="0"/>
        <w:rPr>
          <w:color w:val="181818"/>
        </w:rPr>
      </w:pPr>
      <w:r w:rsidRPr="00660450">
        <w:rPr>
          <w:color w:val="181818"/>
        </w:rPr>
        <w:t>а</w:t>
      </w:r>
      <w:r w:rsidR="00976611" w:rsidRPr="00660450">
        <w:rPr>
          <w:color w:val="181818"/>
        </w:rPr>
        <w:t>) генеральный план</w:t>
      </w:r>
      <w:r w:rsidR="00047FAF">
        <w:rPr>
          <w:color w:val="181818"/>
        </w:rPr>
        <w:t xml:space="preserve">    </w:t>
      </w:r>
      <w:r w:rsidRPr="00660450">
        <w:rPr>
          <w:color w:val="181818"/>
        </w:rPr>
        <w:t>б</w:t>
      </w:r>
      <w:r w:rsidR="00976611" w:rsidRPr="00660450">
        <w:rPr>
          <w:color w:val="181818"/>
        </w:rPr>
        <w:t>) дендроплан</w:t>
      </w:r>
      <w:r w:rsidR="00047FAF">
        <w:rPr>
          <w:color w:val="181818"/>
        </w:rPr>
        <w:t xml:space="preserve">    </w:t>
      </w:r>
      <w:r w:rsidRPr="00660450">
        <w:rPr>
          <w:color w:val="181818"/>
        </w:rPr>
        <w:t>в</w:t>
      </w:r>
      <w:r w:rsidR="00976611" w:rsidRPr="00660450">
        <w:rPr>
          <w:color w:val="181818"/>
        </w:rPr>
        <w:t>) разбивочный чертеж</w:t>
      </w:r>
      <w:r w:rsidR="00047FAF">
        <w:rPr>
          <w:color w:val="181818"/>
        </w:rPr>
        <w:t xml:space="preserve">    </w:t>
      </w:r>
      <w:r w:rsidRPr="00660450">
        <w:rPr>
          <w:color w:val="181818"/>
        </w:rPr>
        <w:t>г</w:t>
      </w:r>
      <w:r w:rsidR="00976611" w:rsidRPr="00660450">
        <w:rPr>
          <w:color w:val="181818"/>
        </w:rPr>
        <w:t>) посадочный</w:t>
      </w:r>
    </w:p>
    <w:p w:rsidR="00BE30A6" w:rsidRPr="00660450" w:rsidRDefault="00BE30A6" w:rsidP="00122143">
      <w:pPr>
        <w:shd w:val="clear" w:color="auto" w:fill="FFFFFF"/>
        <w:spacing w:after="0" w:line="240" w:lineRule="auto"/>
        <w:jc w:val="center"/>
        <w:rPr>
          <w:rFonts w:ascii="Times New Roman" w:eastAsia="Times New Roman" w:hAnsi="Times New Roman" w:cs="Times New Roman"/>
          <w:color w:val="181818"/>
          <w:sz w:val="24"/>
          <w:szCs w:val="24"/>
        </w:rPr>
      </w:pPr>
      <w:r w:rsidRPr="00660450">
        <w:rPr>
          <w:rFonts w:ascii="Times New Roman" w:eastAsia="Times New Roman" w:hAnsi="Times New Roman" w:cs="Times New Roman"/>
          <w:color w:val="181818"/>
          <w:sz w:val="24"/>
          <w:szCs w:val="24"/>
        </w:rPr>
        <w:t>КЛЮЧ</w:t>
      </w:r>
      <w:r w:rsidR="001A40EF">
        <w:rPr>
          <w:rFonts w:ascii="Times New Roman" w:eastAsia="Times New Roman" w:hAnsi="Times New Roman" w:cs="Times New Roman"/>
          <w:color w:val="181818"/>
          <w:sz w:val="24"/>
          <w:szCs w:val="24"/>
        </w:rPr>
        <w:t>: 1-Б, 2-Б, 3-А, 4-А, 5-В, 6-В, 7-Г, 8-В.</w:t>
      </w:r>
    </w:p>
    <w:p w:rsidR="00BE30A6" w:rsidRPr="00660450" w:rsidRDefault="00047FAF" w:rsidP="00122143">
      <w:pPr>
        <w:shd w:val="clear" w:color="auto" w:fill="FFFFFF"/>
        <w:spacing w:after="0" w:line="240" w:lineRule="auto"/>
        <w:jc w:val="center"/>
        <w:rPr>
          <w:rFonts w:ascii="Times New Roman" w:hAnsi="Times New Roman" w:cs="Times New Roman"/>
          <w:color w:val="111115"/>
          <w:sz w:val="24"/>
          <w:szCs w:val="24"/>
          <w:bdr w:val="none" w:sz="0" w:space="0" w:color="auto" w:frame="1"/>
          <w:shd w:val="clear" w:color="auto" w:fill="FFFFFF"/>
        </w:rPr>
      </w:pPr>
      <w:r>
        <w:rPr>
          <w:rFonts w:ascii="Times New Roman" w:hAnsi="Times New Roman" w:cs="Times New Roman"/>
          <w:color w:val="111115"/>
          <w:sz w:val="24"/>
          <w:szCs w:val="24"/>
          <w:bdr w:val="none" w:sz="0" w:space="0" w:color="auto" w:frame="1"/>
          <w:shd w:val="clear" w:color="auto" w:fill="FFFFFF"/>
        </w:rPr>
        <w:t>Раздел 5.</w:t>
      </w:r>
      <w:r w:rsidR="003E520D" w:rsidRPr="00660450">
        <w:rPr>
          <w:rFonts w:ascii="Times New Roman" w:hAnsi="Times New Roman" w:cs="Times New Roman"/>
          <w:color w:val="111115"/>
          <w:sz w:val="24"/>
          <w:szCs w:val="24"/>
          <w:bdr w:val="none" w:sz="0" w:space="0" w:color="auto" w:frame="1"/>
          <w:shd w:val="clear" w:color="auto" w:fill="FFFFFF"/>
        </w:rPr>
        <w:t xml:space="preserve"> Устройство и содержание газонов.</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1.Основной фон для древесно-кустарниковых насаждений создают:</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одиночный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А. лужайка</w:t>
      </w:r>
      <w:r w:rsidR="00047FAF">
        <w:rPr>
          <w:color w:val="181818"/>
        </w:rPr>
        <w:t xml:space="preserve">    </w:t>
      </w:r>
      <w:r w:rsidRPr="00660450">
        <w:rPr>
          <w:color w:val="181818"/>
        </w:rPr>
        <w:t>Б. газоны</w:t>
      </w:r>
      <w:r w:rsidR="00047FAF">
        <w:rPr>
          <w:color w:val="181818"/>
        </w:rPr>
        <w:t xml:space="preserve">   </w:t>
      </w:r>
      <w:r w:rsidRPr="00660450">
        <w:rPr>
          <w:color w:val="181818"/>
        </w:rPr>
        <w:t>В. луг</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2.</w:t>
      </w:r>
      <w:r w:rsidR="00047FAF">
        <w:rPr>
          <w:color w:val="181818"/>
        </w:rPr>
        <w:t xml:space="preserve"> </w:t>
      </w:r>
      <w:r w:rsidRPr="00660450">
        <w:rPr>
          <w:color w:val="181818"/>
        </w:rPr>
        <w:t>Какой газон устраивают на передних планах с/п композиций, у входов в здание</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одиночный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А) спортивный</w:t>
      </w:r>
      <w:r w:rsidR="00047FAF">
        <w:rPr>
          <w:color w:val="181818"/>
        </w:rPr>
        <w:t xml:space="preserve">    </w:t>
      </w:r>
      <w:r w:rsidRPr="00660450">
        <w:rPr>
          <w:color w:val="181818"/>
        </w:rPr>
        <w:t>В) культурный</w:t>
      </w:r>
      <w:r w:rsidR="00047FAF">
        <w:rPr>
          <w:color w:val="181818"/>
        </w:rPr>
        <w:t xml:space="preserve">    </w:t>
      </w:r>
      <w:r w:rsidRPr="00660450">
        <w:rPr>
          <w:color w:val="181818"/>
        </w:rPr>
        <w:t>Б) специального типа</w:t>
      </w:r>
      <w:r w:rsidR="00047FAF">
        <w:rPr>
          <w:color w:val="181818"/>
        </w:rPr>
        <w:t xml:space="preserve">   </w:t>
      </w:r>
      <w:r w:rsidRPr="00660450">
        <w:rPr>
          <w:color w:val="181818"/>
        </w:rPr>
        <w:t>Г) цветущий</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3.</w:t>
      </w:r>
      <w:r w:rsidR="00047FAF">
        <w:rPr>
          <w:color w:val="181818"/>
        </w:rPr>
        <w:t xml:space="preserve"> </w:t>
      </w:r>
      <w:r w:rsidRPr="00660450">
        <w:rPr>
          <w:color w:val="181818"/>
        </w:rPr>
        <w:t>Какие газоны устраивают на крупных по площади территориях парка</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одиночный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А) специального типа</w:t>
      </w:r>
      <w:r w:rsidR="00047FAF">
        <w:rPr>
          <w:color w:val="181818"/>
        </w:rPr>
        <w:t xml:space="preserve">   </w:t>
      </w:r>
      <w:r w:rsidRPr="00660450">
        <w:rPr>
          <w:color w:val="181818"/>
        </w:rPr>
        <w:t>Б) партерные</w:t>
      </w:r>
      <w:r w:rsidR="00047FAF">
        <w:rPr>
          <w:color w:val="181818"/>
        </w:rPr>
        <w:t xml:space="preserve">   </w:t>
      </w:r>
      <w:r w:rsidRPr="00660450">
        <w:rPr>
          <w:color w:val="181818"/>
        </w:rPr>
        <w:t>В) луговые</w:t>
      </w:r>
      <w:r w:rsidR="00047FAF">
        <w:rPr>
          <w:color w:val="181818"/>
        </w:rPr>
        <w:t xml:space="preserve">   </w:t>
      </w:r>
      <w:r w:rsidRPr="00660450">
        <w:rPr>
          <w:color w:val="181818"/>
        </w:rPr>
        <w:t>Г) спортивные</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4. Перечислите типы культурных газонов</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одиночный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lastRenderedPageBreak/>
        <w:t>А. декоративные, спортивные;</w:t>
      </w:r>
      <w:r w:rsidR="00047FAF">
        <w:rPr>
          <w:color w:val="181818"/>
        </w:rPr>
        <w:t xml:space="preserve">     </w:t>
      </w:r>
      <w:r w:rsidRPr="00660450">
        <w:rPr>
          <w:color w:val="181818"/>
        </w:rPr>
        <w:t>Б. партерные, луговые;</w:t>
      </w:r>
      <w:r w:rsidR="00047FAF">
        <w:rPr>
          <w:color w:val="181818"/>
        </w:rPr>
        <w:t xml:space="preserve">    </w:t>
      </w:r>
      <w:r w:rsidRPr="00660450">
        <w:rPr>
          <w:color w:val="181818"/>
        </w:rPr>
        <w:t>В. цветущие, партерные</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5. Какие травы применяются при посеве газона?</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множественный выбор</w:t>
      </w:r>
    </w:p>
    <w:p w:rsidR="003E520D" w:rsidRPr="00660450" w:rsidRDefault="00047FAF" w:rsidP="00122143">
      <w:pPr>
        <w:pStyle w:val="afa"/>
        <w:shd w:val="clear" w:color="auto" w:fill="FFFFFF"/>
        <w:spacing w:before="0" w:beforeAutospacing="0" w:after="0" w:afterAutospacing="0"/>
        <w:rPr>
          <w:color w:val="181818"/>
        </w:rPr>
      </w:pPr>
      <w:r>
        <w:rPr>
          <w:color w:val="181818"/>
        </w:rPr>
        <w:t xml:space="preserve">А. Райграс   </w:t>
      </w:r>
      <w:r w:rsidR="003E520D" w:rsidRPr="00660450">
        <w:rPr>
          <w:color w:val="181818"/>
        </w:rPr>
        <w:t>Б. Мятлик</w:t>
      </w:r>
      <w:r>
        <w:rPr>
          <w:color w:val="181818"/>
        </w:rPr>
        <w:t xml:space="preserve">    </w:t>
      </w:r>
      <w:r w:rsidR="003E520D" w:rsidRPr="00660450">
        <w:rPr>
          <w:color w:val="181818"/>
        </w:rPr>
        <w:t>В.</w:t>
      </w:r>
      <w:r w:rsidR="001A40EF">
        <w:rPr>
          <w:color w:val="181818"/>
        </w:rPr>
        <w:t xml:space="preserve"> </w:t>
      </w:r>
      <w:r w:rsidR="003E520D" w:rsidRPr="00660450">
        <w:rPr>
          <w:color w:val="181818"/>
        </w:rPr>
        <w:t>Овсяница</w:t>
      </w:r>
      <w:r>
        <w:rPr>
          <w:color w:val="181818"/>
        </w:rPr>
        <w:t xml:space="preserve">    </w:t>
      </w:r>
      <w:r w:rsidR="003E520D" w:rsidRPr="00660450">
        <w:rPr>
          <w:color w:val="181818"/>
        </w:rPr>
        <w:t>Г.</w:t>
      </w:r>
      <w:r w:rsidR="001A40EF">
        <w:rPr>
          <w:color w:val="181818"/>
        </w:rPr>
        <w:t xml:space="preserve"> </w:t>
      </w:r>
      <w:r w:rsidR="003E520D" w:rsidRPr="00660450">
        <w:rPr>
          <w:color w:val="181818"/>
        </w:rPr>
        <w:t>Подорожник</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6. Типы ремонта газонов:</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множественный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А) капитальный косметический</w:t>
      </w:r>
      <w:r w:rsidR="001A40EF">
        <w:rPr>
          <w:color w:val="181818"/>
        </w:rPr>
        <w:t xml:space="preserve"> </w:t>
      </w:r>
      <w:r w:rsidRPr="00660450">
        <w:rPr>
          <w:color w:val="181818"/>
        </w:rPr>
        <w:t>Б) косметический текущий</w:t>
      </w:r>
      <w:r w:rsidR="001A40EF">
        <w:rPr>
          <w:color w:val="181818"/>
        </w:rPr>
        <w:t xml:space="preserve"> </w:t>
      </w:r>
      <w:r w:rsidRPr="00660450">
        <w:rPr>
          <w:color w:val="181818"/>
        </w:rPr>
        <w:t>В) капитальный текущий</w:t>
      </w:r>
      <w:r w:rsidR="001A40EF">
        <w:rPr>
          <w:color w:val="181818"/>
        </w:rPr>
        <w:t xml:space="preserve"> </w:t>
      </w:r>
      <w:r w:rsidRPr="00660450">
        <w:rPr>
          <w:color w:val="181818"/>
        </w:rPr>
        <w:t>Г) косметический</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7.</w:t>
      </w:r>
      <w:r w:rsidR="00047FAF">
        <w:rPr>
          <w:color w:val="181818"/>
        </w:rPr>
        <w:t xml:space="preserve"> </w:t>
      </w:r>
      <w:r w:rsidRPr="00660450">
        <w:rPr>
          <w:color w:val="181818"/>
        </w:rPr>
        <w:t>Где устраивают партерные газоны :</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множественный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А) вокруг памятников</w:t>
      </w:r>
      <w:r w:rsidR="00047FAF">
        <w:rPr>
          <w:color w:val="181818"/>
        </w:rPr>
        <w:t xml:space="preserve">        </w:t>
      </w:r>
      <w:r w:rsidRPr="00660450">
        <w:rPr>
          <w:color w:val="181818"/>
        </w:rPr>
        <w:t>Б) на спортивных площадях</w:t>
      </w:r>
      <w:r w:rsidR="00047FAF">
        <w:rPr>
          <w:color w:val="181818"/>
        </w:rPr>
        <w:t xml:space="preserve">       </w:t>
      </w:r>
      <w:r w:rsidRPr="00660450">
        <w:rPr>
          <w:color w:val="181818"/>
        </w:rPr>
        <w:t>В) на переднем плане</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8.</w:t>
      </w:r>
      <w:r w:rsidR="00047FAF">
        <w:rPr>
          <w:color w:val="181818"/>
        </w:rPr>
        <w:t xml:space="preserve"> </w:t>
      </w:r>
      <w:r w:rsidRPr="00660450">
        <w:rPr>
          <w:color w:val="181818"/>
        </w:rPr>
        <w:t>Выбрать состав травосмеси для обыкновенного газона</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множественный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А.</w:t>
      </w:r>
      <w:r w:rsidR="001A40EF">
        <w:rPr>
          <w:color w:val="181818"/>
        </w:rPr>
        <w:t xml:space="preserve"> </w:t>
      </w:r>
      <w:r w:rsidRPr="00660450">
        <w:rPr>
          <w:color w:val="181818"/>
        </w:rPr>
        <w:t>Мятлик луговой, полевица тонкая</w:t>
      </w:r>
      <w:r w:rsidR="00047FAF">
        <w:rPr>
          <w:color w:val="181818"/>
        </w:rPr>
        <w:t xml:space="preserve">          </w:t>
      </w:r>
      <w:r w:rsidRPr="00660450">
        <w:rPr>
          <w:color w:val="181818"/>
        </w:rPr>
        <w:t>Б. Овсяница красная, райграс обыкновенный</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В. Клевер красный, льнянка обыкновенная</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9. Назовите ассортимент почвопокровных растений для газона</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множественный выбор</w:t>
      </w:r>
    </w:p>
    <w:p w:rsidR="003E520D" w:rsidRPr="00660450" w:rsidRDefault="00047FAF" w:rsidP="00122143">
      <w:pPr>
        <w:pStyle w:val="afa"/>
        <w:shd w:val="clear" w:color="auto" w:fill="FFFFFF"/>
        <w:spacing w:before="0" w:beforeAutospacing="0" w:after="0" w:afterAutospacing="0"/>
        <w:rPr>
          <w:color w:val="181818"/>
        </w:rPr>
      </w:pPr>
      <w:r>
        <w:rPr>
          <w:color w:val="181818"/>
        </w:rPr>
        <w:t xml:space="preserve">А. вербейник, живучка        </w:t>
      </w:r>
      <w:r w:rsidR="003E520D" w:rsidRPr="00660450">
        <w:rPr>
          <w:color w:val="181818"/>
        </w:rPr>
        <w:t>Б. клевер, алиссум</w:t>
      </w:r>
      <w:r>
        <w:rPr>
          <w:color w:val="181818"/>
        </w:rPr>
        <w:t xml:space="preserve">            </w:t>
      </w:r>
      <w:r w:rsidR="003E520D" w:rsidRPr="00660450">
        <w:rPr>
          <w:color w:val="181818"/>
        </w:rPr>
        <w:t>В. Лапчптка, очиток</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10. Какова норма высева семян для газона</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множественный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А. 20 г/ </w:t>
      </w:r>
      <w:r w:rsidRPr="00660450">
        <w:rPr>
          <w:color w:val="181818"/>
          <w:vertAlign w:val="superscript"/>
        </w:rPr>
        <w:t>м2</w:t>
      </w:r>
      <w:r w:rsidR="00047FAF">
        <w:rPr>
          <w:color w:val="181818"/>
          <w:vertAlign w:val="superscript"/>
        </w:rPr>
        <w:t xml:space="preserve">              </w:t>
      </w:r>
      <w:r w:rsidRPr="00660450">
        <w:rPr>
          <w:color w:val="181818"/>
        </w:rPr>
        <w:t>Б. 10 г/</w:t>
      </w:r>
      <w:r w:rsidRPr="00660450">
        <w:rPr>
          <w:color w:val="181818"/>
          <w:vertAlign w:val="superscript"/>
        </w:rPr>
        <w:t>м2</w:t>
      </w:r>
      <w:r w:rsidR="00047FAF">
        <w:rPr>
          <w:color w:val="181818"/>
          <w:vertAlign w:val="superscript"/>
        </w:rPr>
        <w:t xml:space="preserve">              </w:t>
      </w:r>
      <w:r w:rsidRPr="00660450">
        <w:rPr>
          <w:color w:val="181818"/>
        </w:rPr>
        <w:t>В. 15 /</w:t>
      </w:r>
      <w:r w:rsidRPr="00660450">
        <w:rPr>
          <w:color w:val="181818"/>
          <w:vertAlign w:val="superscript"/>
        </w:rPr>
        <w:t>м2</w:t>
      </w:r>
    </w:p>
    <w:p w:rsidR="003E520D" w:rsidRPr="00660450" w:rsidRDefault="00047FAF" w:rsidP="00122143">
      <w:pPr>
        <w:pStyle w:val="afa"/>
        <w:shd w:val="clear" w:color="auto" w:fill="FFFFFF"/>
        <w:spacing w:before="0" w:beforeAutospacing="0" w:after="0" w:afterAutospacing="0"/>
        <w:rPr>
          <w:color w:val="181818"/>
        </w:rPr>
      </w:pPr>
      <w:r>
        <w:rPr>
          <w:color w:val="181818"/>
        </w:rPr>
        <w:t xml:space="preserve">11. </w:t>
      </w:r>
      <w:r w:rsidR="003E520D" w:rsidRPr="00660450">
        <w:rPr>
          <w:color w:val="181818"/>
        </w:rPr>
        <w:t>Вставить слово….</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свободный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 искусственный покров, создаваемый путем выращивания трав, образующих в результате многолетнего развития дернину.</w:t>
      </w:r>
    </w:p>
    <w:p w:rsidR="003E520D" w:rsidRPr="00660450" w:rsidRDefault="00047FAF" w:rsidP="00122143">
      <w:pPr>
        <w:pStyle w:val="afa"/>
        <w:shd w:val="clear" w:color="auto" w:fill="FFFFFF"/>
        <w:spacing w:before="0" w:beforeAutospacing="0" w:after="0" w:afterAutospacing="0"/>
        <w:rPr>
          <w:color w:val="181818"/>
        </w:rPr>
      </w:pPr>
      <w:r>
        <w:rPr>
          <w:color w:val="181818"/>
        </w:rPr>
        <w:t xml:space="preserve">12. </w:t>
      </w:r>
      <w:r w:rsidR="003E520D" w:rsidRPr="00660450">
        <w:rPr>
          <w:color w:val="181818"/>
        </w:rPr>
        <w:t>Вставить слово….</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свободный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 комплекс агротехнических мероприятий, предусматривающий создание оптимальных условий для роста и развития дернообразующих трав</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13.</w:t>
      </w:r>
      <w:r w:rsidR="00047FAF">
        <w:rPr>
          <w:color w:val="181818"/>
        </w:rPr>
        <w:t xml:space="preserve"> </w:t>
      </w:r>
      <w:r w:rsidRPr="00660450">
        <w:rPr>
          <w:color w:val="181818"/>
        </w:rPr>
        <w:t>Какова краткость скашивания партерных газонов …….(написать)</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14. Способ гидропосева газона заключается в……</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Тип вопроса: свободный выбор</w:t>
      </w:r>
    </w:p>
    <w:p w:rsidR="003E520D" w:rsidRPr="00660450" w:rsidRDefault="003E520D" w:rsidP="00122143">
      <w:pPr>
        <w:pStyle w:val="afa"/>
        <w:shd w:val="clear" w:color="auto" w:fill="FFFFFF"/>
        <w:spacing w:before="0" w:beforeAutospacing="0" w:after="0" w:afterAutospacing="0"/>
        <w:rPr>
          <w:color w:val="181818"/>
        </w:rPr>
      </w:pPr>
      <w:r w:rsidRPr="00660450">
        <w:rPr>
          <w:color w:val="181818"/>
        </w:rPr>
        <w:t>15. Растения, относящиеся к группе сорных растений для газонов являются</w:t>
      </w:r>
    </w:p>
    <w:p w:rsidR="003E520D" w:rsidRDefault="00047FAF" w:rsidP="00122143">
      <w:pPr>
        <w:pStyle w:val="afa"/>
        <w:shd w:val="clear" w:color="auto" w:fill="FFFFFF"/>
        <w:spacing w:before="0" w:beforeAutospacing="0" w:after="0" w:afterAutospacing="0"/>
        <w:rPr>
          <w:color w:val="181818"/>
        </w:rPr>
      </w:pPr>
      <w:r>
        <w:rPr>
          <w:color w:val="181818"/>
        </w:rPr>
        <w:t>Тип вопроса</w:t>
      </w:r>
      <w:r w:rsidR="003E520D" w:rsidRPr="00660450">
        <w:rPr>
          <w:color w:val="181818"/>
        </w:rPr>
        <w:t>: множественный выбор</w:t>
      </w:r>
    </w:p>
    <w:p w:rsidR="001A40EF" w:rsidRDefault="001A40EF" w:rsidP="00122143">
      <w:pPr>
        <w:pStyle w:val="afa"/>
        <w:shd w:val="clear" w:color="auto" w:fill="FFFFFF"/>
        <w:spacing w:before="0" w:beforeAutospacing="0" w:after="0" w:afterAutospacing="0"/>
        <w:rPr>
          <w:color w:val="181818"/>
        </w:rPr>
      </w:pPr>
      <w:r>
        <w:rPr>
          <w:color w:val="181818"/>
        </w:rPr>
        <w:t xml:space="preserve">КЛЮЧ: 1-Б, 2-В, 3-Б, 4-А, 5-А,Б,В, 6-Б,В, 7-А,В, 8- А, Б, 9-А, Б, 10-А,В, 11- </w:t>
      </w:r>
      <w:r w:rsidRPr="00660450">
        <w:rPr>
          <w:color w:val="181818"/>
        </w:rPr>
        <w:t>Газон</w:t>
      </w:r>
      <w:r>
        <w:rPr>
          <w:color w:val="181818"/>
        </w:rPr>
        <w:t>, 12-</w:t>
      </w:r>
      <w:r w:rsidRPr="001A40EF">
        <w:rPr>
          <w:color w:val="181818"/>
        </w:rPr>
        <w:t xml:space="preserve"> </w:t>
      </w:r>
      <w:r>
        <w:rPr>
          <w:color w:val="181818"/>
        </w:rPr>
        <w:t>Уход за</w:t>
      </w:r>
      <w:r w:rsidRPr="00660450">
        <w:rPr>
          <w:color w:val="181818"/>
        </w:rPr>
        <w:t xml:space="preserve"> газоном</w:t>
      </w:r>
      <w:r>
        <w:rPr>
          <w:color w:val="181818"/>
        </w:rPr>
        <w:t>, 13-</w:t>
      </w:r>
      <w:r w:rsidRPr="00660450">
        <w:rPr>
          <w:color w:val="181818"/>
        </w:rPr>
        <w:t>1 раз в неделю</w:t>
      </w:r>
      <w:r>
        <w:rPr>
          <w:color w:val="181818"/>
        </w:rPr>
        <w:t>, 14-</w:t>
      </w:r>
      <w:r w:rsidRPr="001A40EF">
        <w:rPr>
          <w:color w:val="181818"/>
        </w:rPr>
        <w:t xml:space="preserve"> </w:t>
      </w:r>
      <w:r w:rsidRPr="00660450">
        <w:rPr>
          <w:color w:val="181818"/>
        </w:rPr>
        <w:t>В нанесении семян на подготовленную почву в составе спецрастворов под давлением с помощью насосов с распыливающими насадками</w:t>
      </w:r>
      <w:r>
        <w:rPr>
          <w:color w:val="181818"/>
        </w:rPr>
        <w:t xml:space="preserve"> 15-А,Б</w:t>
      </w:r>
    </w:p>
    <w:p w:rsidR="003E520D" w:rsidRPr="00660450" w:rsidRDefault="00660450" w:rsidP="00122143">
      <w:pPr>
        <w:pStyle w:val="afa"/>
        <w:shd w:val="clear" w:color="auto" w:fill="FFFFFF"/>
        <w:spacing w:before="0" w:beforeAutospacing="0" w:after="0" w:afterAutospacing="0"/>
        <w:jc w:val="center"/>
        <w:rPr>
          <w:color w:val="111115"/>
          <w:bdr w:val="none" w:sz="0" w:space="0" w:color="auto" w:frame="1"/>
          <w:shd w:val="clear" w:color="auto" w:fill="FFFFFF"/>
        </w:rPr>
      </w:pPr>
      <w:r>
        <w:rPr>
          <w:color w:val="111115"/>
          <w:bdr w:val="none" w:sz="0" w:space="0" w:color="auto" w:frame="1"/>
          <w:shd w:val="clear" w:color="auto" w:fill="FFFFFF"/>
        </w:rPr>
        <w:t>Вопросы к</w:t>
      </w:r>
      <w:r w:rsidR="00E6530B" w:rsidRPr="00660450">
        <w:rPr>
          <w:color w:val="111115"/>
          <w:bdr w:val="none" w:sz="0" w:space="0" w:color="auto" w:frame="1"/>
          <w:shd w:val="clear" w:color="auto" w:fill="FFFFFF"/>
        </w:rPr>
        <w:t xml:space="preserve"> </w:t>
      </w:r>
      <w:r>
        <w:rPr>
          <w:color w:val="111115"/>
          <w:bdr w:val="none" w:sz="0" w:space="0" w:color="auto" w:frame="1"/>
          <w:shd w:val="clear" w:color="auto" w:fill="FFFFFF"/>
        </w:rPr>
        <w:t>итоговой контрольной работе</w:t>
      </w:r>
    </w:p>
    <w:p w:rsidR="00E6530B" w:rsidRPr="00660450" w:rsidRDefault="00E6530B" w:rsidP="00122143">
      <w:pPr>
        <w:pStyle w:val="c4"/>
        <w:shd w:val="clear" w:color="auto" w:fill="FFFFFF"/>
        <w:spacing w:before="0" w:beforeAutospacing="0" w:after="0" w:afterAutospacing="0"/>
        <w:rPr>
          <w:color w:val="000000"/>
        </w:rPr>
      </w:pPr>
      <w:r w:rsidRPr="00660450">
        <w:rPr>
          <w:rStyle w:val="c2"/>
          <w:bCs/>
          <w:color w:val="000000"/>
        </w:rPr>
        <w:t>1.От каких факторов зависит рост и развитие растений?</w:t>
      </w:r>
    </w:p>
    <w:p w:rsidR="00E6530B" w:rsidRPr="00660450" w:rsidRDefault="00E6530B" w:rsidP="00122143">
      <w:pPr>
        <w:pStyle w:val="c4"/>
        <w:shd w:val="clear" w:color="auto" w:fill="FFFFFF"/>
        <w:spacing w:before="0" w:beforeAutospacing="0" w:after="0" w:afterAutospacing="0"/>
        <w:rPr>
          <w:color w:val="000000"/>
        </w:rPr>
      </w:pPr>
      <w:r w:rsidRPr="00660450">
        <w:rPr>
          <w:rStyle w:val="c2"/>
          <w:bCs/>
          <w:color w:val="000000"/>
        </w:rPr>
        <w:t>2.</w:t>
      </w:r>
      <w:r w:rsidRPr="00660450">
        <w:rPr>
          <w:rStyle w:val="c2"/>
          <w:color w:val="000000"/>
        </w:rPr>
        <w:t> </w:t>
      </w:r>
      <w:r w:rsidRPr="00660450">
        <w:rPr>
          <w:rStyle w:val="c2"/>
          <w:bCs/>
          <w:color w:val="000000"/>
        </w:rPr>
        <w:t>Как называются растения, которые выносят кратковременное понижение температур?</w:t>
      </w:r>
      <w:r w:rsidRPr="00660450">
        <w:rPr>
          <w:rStyle w:val="c2"/>
          <w:color w:val="000000"/>
        </w:rPr>
        <w:t> </w:t>
      </w:r>
    </w:p>
    <w:p w:rsidR="00E6530B" w:rsidRPr="00660450" w:rsidRDefault="00E6530B" w:rsidP="00122143">
      <w:pPr>
        <w:pStyle w:val="c4"/>
        <w:shd w:val="clear" w:color="auto" w:fill="FFFFFF"/>
        <w:spacing w:before="0" w:beforeAutospacing="0" w:after="0" w:afterAutospacing="0"/>
        <w:rPr>
          <w:color w:val="000000"/>
        </w:rPr>
      </w:pPr>
      <w:r w:rsidRPr="00660450">
        <w:rPr>
          <w:rStyle w:val="c2"/>
          <w:bCs/>
          <w:color w:val="000000"/>
        </w:rPr>
        <w:t>3. Назовите ландшафтные цветники.</w:t>
      </w:r>
    </w:p>
    <w:p w:rsidR="00E6530B" w:rsidRPr="00660450" w:rsidRDefault="00E6530B" w:rsidP="00122143">
      <w:pPr>
        <w:pStyle w:val="c4"/>
        <w:shd w:val="clear" w:color="auto" w:fill="FFFFFF"/>
        <w:spacing w:before="0" w:beforeAutospacing="0" w:after="0" w:afterAutospacing="0"/>
        <w:rPr>
          <w:color w:val="000000"/>
        </w:rPr>
      </w:pPr>
      <w:r w:rsidRPr="00660450">
        <w:rPr>
          <w:rStyle w:val="c2"/>
          <w:bCs/>
          <w:color w:val="000000"/>
        </w:rPr>
        <w:t>4.</w:t>
      </w:r>
      <w:r w:rsidRPr="00660450">
        <w:rPr>
          <w:rStyle w:val="c2"/>
          <w:color w:val="000000"/>
        </w:rPr>
        <w:t> </w:t>
      </w:r>
      <w:r w:rsidRPr="00660450">
        <w:rPr>
          <w:rStyle w:val="c2"/>
          <w:bCs/>
          <w:color w:val="000000"/>
        </w:rPr>
        <w:t>Какую функцию выполняют растения в ёмкостях?</w:t>
      </w:r>
    </w:p>
    <w:p w:rsidR="00E6530B" w:rsidRPr="00660450" w:rsidRDefault="00E6530B" w:rsidP="00122143">
      <w:pPr>
        <w:pStyle w:val="c4"/>
        <w:shd w:val="clear" w:color="auto" w:fill="FFFFFF"/>
        <w:spacing w:before="0" w:beforeAutospacing="0" w:after="0" w:afterAutospacing="0"/>
        <w:rPr>
          <w:color w:val="000000"/>
        </w:rPr>
      </w:pPr>
      <w:r w:rsidRPr="00660450">
        <w:rPr>
          <w:rStyle w:val="c2"/>
          <w:bCs/>
          <w:color w:val="000000"/>
        </w:rPr>
        <w:t>5.</w:t>
      </w:r>
      <w:r w:rsidRPr="00660450">
        <w:rPr>
          <w:rStyle w:val="c2"/>
          <w:color w:val="000000"/>
        </w:rPr>
        <w:t> </w:t>
      </w:r>
      <w:r w:rsidRPr="00660450">
        <w:rPr>
          <w:rStyle w:val="c2"/>
          <w:bCs/>
          <w:color w:val="000000"/>
        </w:rPr>
        <w:t>Каким основным правилом следует воспользоваться при устройстве миксбордера?</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6</w:t>
      </w:r>
      <w:r w:rsidR="00E6530B" w:rsidRPr="00660450">
        <w:rPr>
          <w:rStyle w:val="c2"/>
          <w:bCs/>
          <w:color w:val="000000"/>
        </w:rPr>
        <w:t>. Какие виды газона вы знаете?</w:t>
      </w:r>
      <w:r w:rsidR="00E6530B" w:rsidRPr="00660450">
        <w:rPr>
          <w:rStyle w:val="c2"/>
          <w:color w:val="000000"/>
        </w:rPr>
        <w:t>.</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7</w:t>
      </w:r>
      <w:r w:rsidR="00E6530B" w:rsidRPr="00660450">
        <w:rPr>
          <w:rStyle w:val="c2"/>
          <w:bCs/>
          <w:color w:val="000000"/>
        </w:rPr>
        <w:t>. Как проводится санитарная обрезка?</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8.</w:t>
      </w:r>
      <w:r w:rsidR="00E6530B" w:rsidRPr="00660450">
        <w:rPr>
          <w:rStyle w:val="c2"/>
          <w:bCs/>
          <w:color w:val="000000"/>
        </w:rPr>
        <w:t>Какие агротехнические приёмы включает в себя устройство газона?</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9</w:t>
      </w:r>
      <w:r w:rsidR="00E6530B" w:rsidRPr="00660450">
        <w:rPr>
          <w:rStyle w:val="c2"/>
          <w:bCs/>
          <w:color w:val="000000"/>
        </w:rPr>
        <w:t>. Какой садовый инструмент применяется для стрижки живой изгороди?</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10</w:t>
      </w:r>
      <w:r w:rsidR="00E6530B" w:rsidRPr="00660450">
        <w:rPr>
          <w:rStyle w:val="c2"/>
          <w:bCs/>
          <w:color w:val="000000"/>
        </w:rPr>
        <w:t>. По каким признакам можно определить избыток влаги для растения?</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11</w:t>
      </w:r>
      <w:r w:rsidR="00E6530B" w:rsidRPr="00660450">
        <w:rPr>
          <w:rStyle w:val="c2"/>
          <w:bCs/>
          <w:color w:val="000000"/>
        </w:rPr>
        <w:t>. Какую функцию выполняют зелёные насаждения?</w:t>
      </w:r>
    </w:p>
    <w:p w:rsidR="00E6530B" w:rsidRPr="00660450" w:rsidRDefault="00E6530B" w:rsidP="00122143">
      <w:pPr>
        <w:pStyle w:val="c4"/>
        <w:shd w:val="clear" w:color="auto" w:fill="FFFFFF"/>
        <w:spacing w:before="0" w:beforeAutospacing="0" w:after="0" w:afterAutospacing="0"/>
        <w:rPr>
          <w:color w:val="000000"/>
        </w:rPr>
      </w:pPr>
      <w:r w:rsidRPr="00660450">
        <w:rPr>
          <w:rStyle w:val="c2"/>
          <w:bCs/>
          <w:color w:val="000000"/>
        </w:rPr>
        <w:t>1</w:t>
      </w:r>
      <w:r w:rsidR="006B3559" w:rsidRPr="00660450">
        <w:rPr>
          <w:rStyle w:val="c2"/>
          <w:bCs/>
          <w:color w:val="000000"/>
        </w:rPr>
        <w:t>2</w:t>
      </w:r>
      <w:r w:rsidRPr="00660450">
        <w:rPr>
          <w:rStyle w:val="c2"/>
          <w:bCs/>
          <w:color w:val="000000"/>
        </w:rPr>
        <w:t>. На какие группы подразделяются растения по интенсивности освещённости?</w:t>
      </w:r>
      <w:r w:rsidRPr="00660450">
        <w:rPr>
          <w:rStyle w:val="c2"/>
          <w:color w:val="000000"/>
        </w:rPr>
        <w:t> </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13</w:t>
      </w:r>
      <w:r w:rsidR="00E6530B" w:rsidRPr="00660450">
        <w:rPr>
          <w:rStyle w:val="c2"/>
          <w:bCs/>
          <w:color w:val="000000"/>
        </w:rPr>
        <w:t>. Как называются растения, которые не выносят кратковременное понижение температур?</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14</w:t>
      </w:r>
      <w:r w:rsidR="00E6530B" w:rsidRPr="00660450">
        <w:rPr>
          <w:rStyle w:val="c2"/>
          <w:bCs/>
          <w:color w:val="000000"/>
        </w:rPr>
        <w:t>. Какие минеральные удобрения используют в цветоводстве?</w:t>
      </w:r>
      <w:r w:rsidR="00E6530B" w:rsidRPr="00660450">
        <w:rPr>
          <w:rStyle w:val="c2"/>
          <w:color w:val="000000"/>
        </w:rPr>
        <w:t> </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lastRenderedPageBreak/>
        <w:t>15</w:t>
      </w:r>
      <w:r w:rsidR="00E6530B" w:rsidRPr="00660450">
        <w:rPr>
          <w:rStyle w:val="c2"/>
          <w:bCs/>
          <w:color w:val="000000"/>
        </w:rPr>
        <w:t>. Какие требования предъявляются к прополке?</w:t>
      </w:r>
      <w:r w:rsidR="00E6530B" w:rsidRPr="00660450">
        <w:rPr>
          <w:rStyle w:val="c2"/>
          <w:color w:val="000000"/>
        </w:rPr>
        <w:t>.</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16</w:t>
      </w:r>
      <w:r w:rsidR="00E6530B" w:rsidRPr="00660450">
        <w:rPr>
          <w:rStyle w:val="c2"/>
          <w:bCs/>
          <w:color w:val="000000"/>
        </w:rPr>
        <w:t>. Какие требования предъявляются к мульчированию?</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17</w:t>
      </w:r>
      <w:r w:rsidR="00E6530B" w:rsidRPr="00660450">
        <w:rPr>
          <w:rStyle w:val="c2"/>
          <w:bCs/>
          <w:color w:val="000000"/>
        </w:rPr>
        <w:t>. Назовите ландшафтные цветники.</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18</w:t>
      </w:r>
      <w:r w:rsidR="00E6530B" w:rsidRPr="00660450">
        <w:rPr>
          <w:rStyle w:val="c2"/>
          <w:bCs/>
          <w:color w:val="000000"/>
        </w:rPr>
        <w:t>. Назовите регулярные цветники?</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19</w:t>
      </w:r>
      <w:r w:rsidR="00E6530B" w:rsidRPr="00660450">
        <w:rPr>
          <w:rStyle w:val="c2"/>
          <w:bCs/>
          <w:color w:val="000000"/>
        </w:rPr>
        <w:t>. Какую функцию выполняют растения в бордюрах, рабатках?</w:t>
      </w:r>
    </w:p>
    <w:p w:rsidR="00E6530B" w:rsidRPr="00660450" w:rsidRDefault="00E6530B" w:rsidP="00122143">
      <w:pPr>
        <w:pStyle w:val="c4"/>
        <w:shd w:val="clear" w:color="auto" w:fill="FFFFFF"/>
        <w:spacing w:before="0" w:beforeAutospacing="0" w:after="0" w:afterAutospacing="0"/>
        <w:rPr>
          <w:color w:val="000000"/>
        </w:rPr>
      </w:pPr>
      <w:r w:rsidRPr="00660450">
        <w:rPr>
          <w:rStyle w:val="c2"/>
          <w:bCs/>
          <w:color w:val="000000"/>
        </w:rPr>
        <w:t>20. Какие виды рокариев вы знаете?</w:t>
      </w:r>
      <w:r w:rsidRPr="00660450">
        <w:rPr>
          <w:rStyle w:val="c2"/>
          <w:color w:val="000000"/>
        </w:rPr>
        <w:t>;</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21</w:t>
      </w:r>
      <w:r w:rsidR="00E6530B" w:rsidRPr="00660450">
        <w:rPr>
          <w:rStyle w:val="c2"/>
          <w:bCs/>
          <w:color w:val="000000"/>
        </w:rPr>
        <w:t>. Как проводится омолаживающая обрезка?</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22</w:t>
      </w:r>
      <w:r w:rsidR="00E6530B" w:rsidRPr="00660450">
        <w:rPr>
          <w:rStyle w:val="c2"/>
          <w:bCs/>
          <w:color w:val="000000"/>
        </w:rPr>
        <w:t>. Какие агротехнические приёмы включает в себя устройство живой изгороди?</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23</w:t>
      </w:r>
      <w:r w:rsidR="00E6530B" w:rsidRPr="00660450">
        <w:rPr>
          <w:rStyle w:val="c2"/>
          <w:bCs/>
          <w:color w:val="000000"/>
        </w:rPr>
        <w:t>. Какой садовый инструмент применяется для стрижки газона?</w:t>
      </w:r>
    </w:p>
    <w:p w:rsidR="00E6530B" w:rsidRPr="00660450" w:rsidRDefault="006B3559" w:rsidP="00122143">
      <w:pPr>
        <w:pStyle w:val="c4"/>
        <w:shd w:val="clear" w:color="auto" w:fill="FFFFFF"/>
        <w:spacing w:before="0" w:beforeAutospacing="0" w:after="0" w:afterAutospacing="0"/>
        <w:rPr>
          <w:color w:val="000000"/>
        </w:rPr>
      </w:pPr>
      <w:r w:rsidRPr="00660450">
        <w:rPr>
          <w:rStyle w:val="c2"/>
          <w:bCs/>
          <w:color w:val="000000"/>
        </w:rPr>
        <w:t>24</w:t>
      </w:r>
      <w:r w:rsidR="00E6530B" w:rsidRPr="00660450">
        <w:rPr>
          <w:rStyle w:val="c2"/>
          <w:bCs/>
          <w:color w:val="000000"/>
        </w:rPr>
        <w:t>. Какие архитектурные сооружения используются в благоустройстве территории?</w:t>
      </w:r>
    </w:p>
    <w:p w:rsidR="003E520D" w:rsidRPr="00660450" w:rsidRDefault="003E520D" w:rsidP="00660450">
      <w:pPr>
        <w:shd w:val="clear" w:color="auto" w:fill="FFFFFF"/>
        <w:spacing w:after="0"/>
        <w:jc w:val="center"/>
        <w:rPr>
          <w:rFonts w:ascii="Times New Roman" w:eastAsia="Times New Roman" w:hAnsi="Times New Roman" w:cs="Times New Roman"/>
          <w:color w:val="181818"/>
          <w:sz w:val="24"/>
          <w:szCs w:val="24"/>
        </w:rPr>
      </w:pPr>
    </w:p>
    <w:sectPr w:rsidR="003E520D" w:rsidRPr="00660450" w:rsidSect="00122143">
      <w:headerReference w:type="default" r:id="rId75"/>
      <w:pgSz w:w="11906" w:h="16838"/>
      <w:pgMar w:top="426"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3C2" w:rsidRDefault="006203C2" w:rsidP="00957F1B">
      <w:pPr>
        <w:spacing w:after="0" w:line="240" w:lineRule="auto"/>
      </w:pPr>
      <w:r>
        <w:separator/>
      </w:r>
    </w:p>
  </w:endnote>
  <w:endnote w:type="continuationSeparator" w:id="0">
    <w:p w:rsidR="006203C2" w:rsidRDefault="006203C2" w:rsidP="00957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PT Sans Narrow">
    <w:altName w:val="MS Gothic"/>
    <w:panose1 w:val="00000000000000000000"/>
    <w:charset w:val="80"/>
    <w:family w:val="swiss"/>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Bold">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143" w:rsidRDefault="00122143" w:rsidP="00527ACA">
    <w:pPr>
      <w:pStyle w:val="a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122143" w:rsidRDefault="00122143" w:rsidP="00527ACA">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143" w:rsidRPr="00122143" w:rsidRDefault="00122143" w:rsidP="00122143">
    <w:pPr>
      <w:pStyle w:val="a9"/>
      <w:jc w:val="center"/>
    </w:pPr>
    <w:r>
      <w:fldChar w:fldCharType="begin"/>
    </w:r>
    <w:r>
      <w:instrText xml:space="preserve"> PAGE   \* MERGEFORMAT </w:instrText>
    </w:r>
    <w:r>
      <w:fldChar w:fldCharType="separate"/>
    </w:r>
    <w:r w:rsidR="002B2413">
      <w:rPr>
        <w:noProof/>
      </w:rPr>
      <w:t>355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926"/>
      <w:docPartObj>
        <w:docPartGallery w:val="Page Numbers (Bottom of Page)"/>
        <w:docPartUnique/>
      </w:docPartObj>
    </w:sdtPr>
    <w:sdtEndPr/>
    <w:sdtContent>
      <w:p w:rsidR="00122143" w:rsidRDefault="00122143">
        <w:pPr>
          <w:pStyle w:val="a9"/>
          <w:jc w:val="center"/>
        </w:pPr>
        <w:r>
          <w:fldChar w:fldCharType="begin"/>
        </w:r>
        <w:r>
          <w:instrText xml:space="preserve"> PAGE   \* MERGEFORMAT </w:instrText>
        </w:r>
        <w:r>
          <w:fldChar w:fldCharType="separate"/>
        </w:r>
        <w:r w:rsidR="002B2413">
          <w:rPr>
            <w:noProof/>
          </w:rPr>
          <w:t>367</w:t>
        </w:r>
        <w:r>
          <w:rPr>
            <w:noProof/>
          </w:rPr>
          <w:fldChar w:fldCharType="end"/>
        </w:r>
      </w:p>
    </w:sdtContent>
  </w:sdt>
  <w:p w:rsidR="00122143" w:rsidRDefault="0012214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3C2" w:rsidRDefault="006203C2" w:rsidP="00957F1B">
      <w:pPr>
        <w:spacing w:after="0" w:line="240" w:lineRule="auto"/>
      </w:pPr>
      <w:r>
        <w:separator/>
      </w:r>
    </w:p>
  </w:footnote>
  <w:footnote w:type="continuationSeparator" w:id="0">
    <w:p w:rsidR="006203C2" w:rsidRDefault="006203C2" w:rsidP="00957F1B">
      <w:pPr>
        <w:spacing w:after="0" w:line="240" w:lineRule="auto"/>
      </w:pPr>
      <w:r>
        <w:continuationSeparator/>
      </w:r>
    </w:p>
  </w:footnote>
  <w:footnote w:id="1">
    <w:p w:rsidR="00122143" w:rsidRPr="00D23646" w:rsidRDefault="00122143" w:rsidP="00122143">
      <w:pPr>
        <w:pStyle w:val="ac"/>
        <w:rPr>
          <w:lang w:val="ru-RU"/>
        </w:rPr>
      </w:pPr>
      <w:r>
        <w:rPr>
          <w:rStyle w:val="ae"/>
        </w:rPr>
        <w:footnoteRef/>
      </w:r>
      <w:r w:rsidRPr="00D23646">
        <w:rPr>
          <w:lang w:val="ru-RU"/>
        </w:rPr>
        <w:t xml:space="preserve"> ОК 016-94 в ред. 7</w:t>
      </w:r>
      <w:r w:rsidRPr="00D23646">
        <w:rPr>
          <w:rFonts w:ascii="Georgia" w:hAnsi="Georgia"/>
          <w:color w:val="303135"/>
          <w:sz w:val="12"/>
          <w:szCs w:val="12"/>
          <w:shd w:val="clear" w:color="auto" w:fill="FFFFFF"/>
          <w:lang w:val="ru-RU"/>
        </w:rPr>
        <w:t xml:space="preserve"> </w:t>
      </w:r>
      <w:r w:rsidRPr="00D23646">
        <w:rPr>
          <w:color w:val="303135"/>
          <w:shd w:val="clear" w:color="auto" w:fill="FFFFFF"/>
          <w:lang w:val="ru-RU"/>
        </w:rPr>
        <w:t>/2012 ОКПДТР на 2018 год</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143" w:rsidRDefault="00122143" w:rsidP="00527ACA">
    <w:pPr>
      <w:pStyle w:val="a7"/>
      <w:ind w:left="1843" w:hanging="184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143" w:rsidRDefault="00122143">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0509"/>
    <w:multiLevelType w:val="multilevel"/>
    <w:tmpl w:val="92067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15D6D"/>
    <w:multiLevelType w:val="multilevel"/>
    <w:tmpl w:val="D1F43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104AC4"/>
    <w:multiLevelType w:val="multilevel"/>
    <w:tmpl w:val="2758C6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4F5BE9"/>
    <w:multiLevelType w:val="multilevel"/>
    <w:tmpl w:val="741243E0"/>
    <w:lvl w:ilvl="0">
      <w:start w:val="1"/>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4" w15:restartNumberingAfterBreak="0">
    <w:nsid w:val="1C4C4719"/>
    <w:multiLevelType w:val="multilevel"/>
    <w:tmpl w:val="ACEA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DC6732"/>
    <w:multiLevelType w:val="multilevel"/>
    <w:tmpl w:val="5F64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504F15"/>
    <w:multiLevelType w:val="hybridMultilevel"/>
    <w:tmpl w:val="E6D4EF48"/>
    <w:lvl w:ilvl="0" w:tplc="5DF2959C">
      <w:start w:val="1"/>
      <w:numFmt w:val="decimal"/>
      <w:suff w:val="space"/>
      <w:lvlText w:val="%1."/>
      <w:lvlJc w:val="left"/>
      <w:pPr>
        <w:ind w:left="1637" w:hanging="360"/>
      </w:pPr>
      <w:rPr>
        <w:rFonts w:hint="default"/>
      </w:rPr>
    </w:lvl>
    <w:lvl w:ilvl="1" w:tplc="04190019" w:tentative="1">
      <w:start w:val="1"/>
      <w:numFmt w:val="lowerLetter"/>
      <w:lvlText w:val="%2."/>
      <w:lvlJc w:val="left"/>
      <w:pPr>
        <w:ind w:left="2717" w:hanging="360"/>
      </w:pPr>
    </w:lvl>
    <w:lvl w:ilvl="2" w:tplc="0419001B" w:tentative="1">
      <w:start w:val="1"/>
      <w:numFmt w:val="lowerRoman"/>
      <w:lvlText w:val="%3."/>
      <w:lvlJc w:val="right"/>
      <w:pPr>
        <w:ind w:left="3437" w:hanging="180"/>
      </w:pPr>
    </w:lvl>
    <w:lvl w:ilvl="3" w:tplc="0419000F" w:tentative="1">
      <w:start w:val="1"/>
      <w:numFmt w:val="decimal"/>
      <w:lvlText w:val="%4."/>
      <w:lvlJc w:val="left"/>
      <w:pPr>
        <w:ind w:left="4157" w:hanging="360"/>
      </w:pPr>
    </w:lvl>
    <w:lvl w:ilvl="4" w:tplc="04190019" w:tentative="1">
      <w:start w:val="1"/>
      <w:numFmt w:val="lowerLetter"/>
      <w:lvlText w:val="%5."/>
      <w:lvlJc w:val="left"/>
      <w:pPr>
        <w:ind w:left="4877" w:hanging="360"/>
      </w:pPr>
    </w:lvl>
    <w:lvl w:ilvl="5" w:tplc="0419001B" w:tentative="1">
      <w:start w:val="1"/>
      <w:numFmt w:val="lowerRoman"/>
      <w:lvlText w:val="%6."/>
      <w:lvlJc w:val="right"/>
      <w:pPr>
        <w:ind w:left="5597" w:hanging="180"/>
      </w:pPr>
    </w:lvl>
    <w:lvl w:ilvl="6" w:tplc="0419000F" w:tentative="1">
      <w:start w:val="1"/>
      <w:numFmt w:val="decimal"/>
      <w:lvlText w:val="%7."/>
      <w:lvlJc w:val="left"/>
      <w:pPr>
        <w:ind w:left="6317" w:hanging="360"/>
      </w:pPr>
    </w:lvl>
    <w:lvl w:ilvl="7" w:tplc="04190019" w:tentative="1">
      <w:start w:val="1"/>
      <w:numFmt w:val="lowerLetter"/>
      <w:lvlText w:val="%8."/>
      <w:lvlJc w:val="left"/>
      <w:pPr>
        <w:ind w:left="7037" w:hanging="360"/>
      </w:pPr>
    </w:lvl>
    <w:lvl w:ilvl="8" w:tplc="0419001B" w:tentative="1">
      <w:start w:val="1"/>
      <w:numFmt w:val="lowerRoman"/>
      <w:lvlText w:val="%9."/>
      <w:lvlJc w:val="right"/>
      <w:pPr>
        <w:ind w:left="7757" w:hanging="180"/>
      </w:pPr>
    </w:lvl>
  </w:abstractNum>
  <w:abstractNum w:abstractNumId="7" w15:restartNumberingAfterBreak="0">
    <w:nsid w:val="26F41375"/>
    <w:multiLevelType w:val="multilevel"/>
    <w:tmpl w:val="666A6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005624"/>
    <w:multiLevelType w:val="multilevel"/>
    <w:tmpl w:val="F3D6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320412"/>
    <w:multiLevelType w:val="multilevel"/>
    <w:tmpl w:val="CD2A5CD6"/>
    <w:lvl w:ilvl="0">
      <w:start w:val="1"/>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0" w15:restartNumberingAfterBreak="0">
    <w:nsid w:val="38B41613"/>
    <w:multiLevelType w:val="multilevel"/>
    <w:tmpl w:val="0E0EA8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9775919"/>
    <w:multiLevelType w:val="multilevel"/>
    <w:tmpl w:val="9ED4B5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6B7237"/>
    <w:multiLevelType w:val="multilevel"/>
    <w:tmpl w:val="CADC0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014147"/>
    <w:multiLevelType w:val="multilevel"/>
    <w:tmpl w:val="02DCF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1D12D4"/>
    <w:multiLevelType w:val="hybridMultilevel"/>
    <w:tmpl w:val="13F03D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8106CC"/>
    <w:multiLevelType w:val="multilevel"/>
    <w:tmpl w:val="FC40F02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6425254A"/>
    <w:multiLevelType w:val="hybridMultilevel"/>
    <w:tmpl w:val="86A8430C"/>
    <w:lvl w:ilvl="0" w:tplc="A1408C9E">
      <w:numFmt w:val="bullet"/>
      <w:lvlText w:val="-"/>
      <w:lvlJc w:val="left"/>
      <w:pPr>
        <w:ind w:left="222" w:hanging="244"/>
      </w:pPr>
      <w:rPr>
        <w:rFonts w:ascii="Times New Roman" w:eastAsia="Times New Roman" w:hAnsi="Times New Roman" w:cs="Times New Roman" w:hint="default"/>
        <w:w w:val="100"/>
        <w:sz w:val="28"/>
        <w:szCs w:val="28"/>
        <w:lang w:val="ru-RU" w:eastAsia="en-US" w:bidi="ar-SA"/>
      </w:rPr>
    </w:lvl>
    <w:lvl w:ilvl="1" w:tplc="FEE070D0">
      <w:numFmt w:val="bullet"/>
      <w:lvlText w:val="•"/>
      <w:lvlJc w:val="left"/>
      <w:pPr>
        <w:ind w:left="1294" w:hanging="244"/>
      </w:pPr>
      <w:rPr>
        <w:rFonts w:hint="default"/>
        <w:lang w:val="ru-RU" w:eastAsia="en-US" w:bidi="ar-SA"/>
      </w:rPr>
    </w:lvl>
    <w:lvl w:ilvl="2" w:tplc="499A2176">
      <w:numFmt w:val="bullet"/>
      <w:lvlText w:val="•"/>
      <w:lvlJc w:val="left"/>
      <w:pPr>
        <w:ind w:left="2369" w:hanging="244"/>
      </w:pPr>
      <w:rPr>
        <w:rFonts w:hint="default"/>
        <w:lang w:val="ru-RU" w:eastAsia="en-US" w:bidi="ar-SA"/>
      </w:rPr>
    </w:lvl>
    <w:lvl w:ilvl="3" w:tplc="25AA42A4">
      <w:numFmt w:val="bullet"/>
      <w:lvlText w:val="•"/>
      <w:lvlJc w:val="left"/>
      <w:pPr>
        <w:ind w:left="3443" w:hanging="244"/>
      </w:pPr>
      <w:rPr>
        <w:rFonts w:hint="default"/>
        <w:lang w:val="ru-RU" w:eastAsia="en-US" w:bidi="ar-SA"/>
      </w:rPr>
    </w:lvl>
    <w:lvl w:ilvl="4" w:tplc="1856DB4A">
      <w:numFmt w:val="bullet"/>
      <w:lvlText w:val="•"/>
      <w:lvlJc w:val="left"/>
      <w:pPr>
        <w:ind w:left="4518" w:hanging="244"/>
      </w:pPr>
      <w:rPr>
        <w:rFonts w:hint="default"/>
        <w:lang w:val="ru-RU" w:eastAsia="en-US" w:bidi="ar-SA"/>
      </w:rPr>
    </w:lvl>
    <w:lvl w:ilvl="5" w:tplc="3C2CCA90">
      <w:numFmt w:val="bullet"/>
      <w:lvlText w:val="•"/>
      <w:lvlJc w:val="left"/>
      <w:pPr>
        <w:ind w:left="5593" w:hanging="244"/>
      </w:pPr>
      <w:rPr>
        <w:rFonts w:hint="default"/>
        <w:lang w:val="ru-RU" w:eastAsia="en-US" w:bidi="ar-SA"/>
      </w:rPr>
    </w:lvl>
    <w:lvl w:ilvl="6" w:tplc="A4B8B1C2">
      <w:numFmt w:val="bullet"/>
      <w:lvlText w:val="•"/>
      <w:lvlJc w:val="left"/>
      <w:pPr>
        <w:ind w:left="6667" w:hanging="244"/>
      </w:pPr>
      <w:rPr>
        <w:rFonts w:hint="default"/>
        <w:lang w:val="ru-RU" w:eastAsia="en-US" w:bidi="ar-SA"/>
      </w:rPr>
    </w:lvl>
    <w:lvl w:ilvl="7" w:tplc="CD6C60DC">
      <w:numFmt w:val="bullet"/>
      <w:lvlText w:val="•"/>
      <w:lvlJc w:val="left"/>
      <w:pPr>
        <w:ind w:left="7742" w:hanging="244"/>
      </w:pPr>
      <w:rPr>
        <w:rFonts w:hint="default"/>
        <w:lang w:val="ru-RU" w:eastAsia="en-US" w:bidi="ar-SA"/>
      </w:rPr>
    </w:lvl>
    <w:lvl w:ilvl="8" w:tplc="3EE671C4">
      <w:numFmt w:val="bullet"/>
      <w:lvlText w:val="•"/>
      <w:lvlJc w:val="left"/>
      <w:pPr>
        <w:ind w:left="8816" w:hanging="244"/>
      </w:pPr>
      <w:rPr>
        <w:rFonts w:hint="default"/>
        <w:lang w:val="ru-RU" w:eastAsia="en-US" w:bidi="ar-SA"/>
      </w:rPr>
    </w:lvl>
  </w:abstractNum>
  <w:abstractNum w:abstractNumId="17" w15:restartNumberingAfterBreak="0">
    <w:nsid w:val="64DD3FB5"/>
    <w:multiLevelType w:val="hybridMultilevel"/>
    <w:tmpl w:val="EC0C0A6A"/>
    <w:lvl w:ilvl="0" w:tplc="E35608D2">
      <w:start w:val="1"/>
      <w:numFmt w:val="decimal"/>
      <w:lvlText w:val="%1"/>
      <w:lvlJc w:val="left"/>
      <w:pPr>
        <w:ind w:left="222" w:hanging="652"/>
        <w:jc w:val="right"/>
      </w:pPr>
      <w:rPr>
        <w:rFonts w:ascii="Times New Roman" w:eastAsia="Times New Roman" w:hAnsi="Times New Roman" w:cs="Times New Roman" w:hint="default"/>
        <w:b/>
        <w:bCs/>
        <w:w w:val="100"/>
        <w:sz w:val="28"/>
        <w:szCs w:val="28"/>
        <w:lang w:val="ru-RU" w:eastAsia="en-US" w:bidi="ar-SA"/>
      </w:rPr>
    </w:lvl>
    <w:lvl w:ilvl="1" w:tplc="D2EA1B70">
      <w:numFmt w:val="none"/>
      <w:lvlText w:val=""/>
      <w:lvlJc w:val="left"/>
      <w:pPr>
        <w:tabs>
          <w:tab w:val="num" w:pos="360"/>
        </w:tabs>
      </w:pPr>
    </w:lvl>
    <w:lvl w:ilvl="2" w:tplc="DE4EF750">
      <w:numFmt w:val="bullet"/>
      <w:lvlText w:val="•"/>
      <w:lvlJc w:val="left"/>
      <w:pPr>
        <w:ind w:left="1682" w:hanging="420"/>
      </w:pPr>
      <w:rPr>
        <w:rFonts w:hint="default"/>
        <w:lang w:val="ru-RU" w:eastAsia="en-US" w:bidi="ar-SA"/>
      </w:rPr>
    </w:lvl>
    <w:lvl w:ilvl="3" w:tplc="4A920FA2">
      <w:numFmt w:val="bullet"/>
      <w:lvlText w:val="•"/>
      <w:lvlJc w:val="left"/>
      <w:pPr>
        <w:ind w:left="2825" w:hanging="420"/>
      </w:pPr>
      <w:rPr>
        <w:rFonts w:hint="default"/>
        <w:lang w:val="ru-RU" w:eastAsia="en-US" w:bidi="ar-SA"/>
      </w:rPr>
    </w:lvl>
    <w:lvl w:ilvl="4" w:tplc="18F6F5A4">
      <w:numFmt w:val="bullet"/>
      <w:lvlText w:val="•"/>
      <w:lvlJc w:val="left"/>
      <w:pPr>
        <w:ind w:left="3968" w:hanging="420"/>
      </w:pPr>
      <w:rPr>
        <w:rFonts w:hint="default"/>
        <w:lang w:val="ru-RU" w:eastAsia="en-US" w:bidi="ar-SA"/>
      </w:rPr>
    </w:lvl>
    <w:lvl w:ilvl="5" w:tplc="40CC4448">
      <w:numFmt w:val="bullet"/>
      <w:lvlText w:val="•"/>
      <w:lvlJc w:val="left"/>
      <w:pPr>
        <w:ind w:left="5111" w:hanging="420"/>
      </w:pPr>
      <w:rPr>
        <w:rFonts w:hint="default"/>
        <w:lang w:val="ru-RU" w:eastAsia="en-US" w:bidi="ar-SA"/>
      </w:rPr>
    </w:lvl>
    <w:lvl w:ilvl="6" w:tplc="CC4AD3F0">
      <w:numFmt w:val="bullet"/>
      <w:lvlText w:val="•"/>
      <w:lvlJc w:val="left"/>
      <w:pPr>
        <w:ind w:left="6254" w:hanging="420"/>
      </w:pPr>
      <w:rPr>
        <w:rFonts w:hint="default"/>
        <w:lang w:val="ru-RU" w:eastAsia="en-US" w:bidi="ar-SA"/>
      </w:rPr>
    </w:lvl>
    <w:lvl w:ilvl="7" w:tplc="2E109C20">
      <w:numFmt w:val="bullet"/>
      <w:lvlText w:val="•"/>
      <w:lvlJc w:val="left"/>
      <w:pPr>
        <w:ind w:left="7397" w:hanging="420"/>
      </w:pPr>
      <w:rPr>
        <w:rFonts w:hint="default"/>
        <w:lang w:val="ru-RU" w:eastAsia="en-US" w:bidi="ar-SA"/>
      </w:rPr>
    </w:lvl>
    <w:lvl w:ilvl="8" w:tplc="199AA86E">
      <w:numFmt w:val="bullet"/>
      <w:lvlText w:val="•"/>
      <w:lvlJc w:val="left"/>
      <w:pPr>
        <w:ind w:left="8540" w:hanging="420"/>
      </w:pPr>
      <w:rPr>
        <w:rFonts w:hint="default"/>
        <w:lang w:val="ru-RU" w:eastAsia="en-US" w:bidi="ar-SA"/>
      </w:rPr>
    </w:lvl>
  </w:abstractNum>
  <w:abstractNum w:abstractNumId="18" w15:restartNumberingAfterBreak="0">
    <w:nsid w:val="6BAD17AD"/>
    <w:multiLevelType w:val="multilevel"/>
    <w:tmpl w:val="DC34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D41F13"/>
    <w:multiLevelType w:val="multilevel"/>
    <w:tmpl w:val="8C3E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9C2F66"/>
    <w:multiLevelType w:val="multilevel"/>
    <w:tmpl w:val="2610AE82"/>
    <w:lvl w:ilvl="0">
      <w:start w:val="1"/>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21" w15:restartNumberingAfterBreak="0">
    <w:nsid w:val="7D8B1593"/>
    <w:multiLevelType w:val="multilevel"/>
    <w:tmpl w:val="A59004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6"/>
  </w:num>
  <w:num w:numId="3">
    <w:abstractNumId w:val="17"/>
  </w:num>
  <w:num w:numId="4">
    <w:abstractNumId w:val="13"/>
  </w:num>
  <w:num w:numId="5">
    <w:abstractNumId w:val="1"/>
  </w:num>
  <w:num w:numId="6">
    <w:abstractNumId w:val="12"/>
  </w:num>
  <w:num w:numId="7">
    <w:abstractNumId w:val="11"/>
  </w:num>
  <w:num w:numId="8">
    <w:abstractNumId w:val="0"/>
  </w:num>
  <w:num w:numId="9">
    <w:abstractNumId w:val="19"/>
  </w:num>
  <w:num w:numId="10">
    <w:abstractNumId w:val="8"/>
  </w:num>
  <w:num w:numId="11">
    <w:abstractNumId w:val="4"/>
  </w:num>
  <w:num w:numId="12">
    <w:abstractNumId w:val="5"/>
  </w:num>
  <w:num w:numId="13">
    <w:abstractNumId w:val="18"/>
  </w:num>
  <w:num w:numId="14">
    <w:abstractNumId w:val="9"/>
  </w:num>
  <w:num w:numId="15">
    <w:abstractNumId w:val="20"/>
  </w:num>
  <w:num w:numId="16">
    <w:abstractNumId w:val="3"/>
  </w:num>
  <w:num w:numId="17">
    <w:abstractNumId w:val="10"/>
  </w:num>
  <w:num w:numId="18">
    <w:abstractNumId w:val="15"/>
  </w:num>
  <w:num w:numId="19">
    <w:abstractNumId w:val="21"/>
  </w:num>
  <w:num w:numId="20">
    <w:abstractNumId w:val="2"/>
  </w:num>
  <w:num w:numId="21">
    <w:abstractNumId w:val="7"/>
  </w:num>
  <w:num w:numId="22">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957F1B"/>
    <w:rsid w:val="000070BA"/>
    <w:rsid w:val="000249D8"/>
    <w:rsid w:val="00047FAF"/>
    <w:rsid w:val="000663C1"/>
    <w:rsid w:val="00071503"/>
    <w:rsid w:val="00081BE3"/>
    <w:rsid w:val="00083BA4"/>
    <w:rsid w:val="00092150"/>
    <w:rsid w:val="00097D5D"/>
    <w:rsid w:val="000A6E88"/>
    <w:rsid w:val="000B0722"/>
    <w:rsid w:val="000B3034"/>
    <w:rsid w:val="000C0F6A"/>
    <w:rsid w:val="000C449B"/>
    <w:rsid w:val="000D0F4E"/>
    <w:rsid w:val="000D1B66"/>
    <w:rsid w:val="000E266F"/>
    <w:rsid w:val="000F0AD4"/>
    <w:rsid w:val="000F4EC2"/>
    <w:rsid w:val="00100314"/>
    <w:rsid w:val="001019A5"/>
    <w:rsid w:val="00110740"/>
    <w:rsid w:val="0011105C"/>
    <w:rsid w:val="00117304"/>
    <w:rsid w:val="00122143"/>
    <w:rsid w:val="00135826"/>
    <w:rsid w:val="00140243"/>
    <w:rsid w:val="00141903"/>
    <w:rsid w:val="00142AD3"/>
    <w:rsid w:val="001564B7"/>
    <w:rsid w:val="00161381"/>
    <w:rsid w:val="00184B56"/>
    <w:rsid w:val="00185B3B"/>
    <w:rsid w:val="001972BA"/>
    <w:rsid w:val="001A0E2A"/>
    <w:rsid w:val="001A40EF"/>
    <w:rsid w:val="001A523C"/>
    <w:rsid w:val="001A7A7A"/>
    <w:rsid w:val="001A7F1F"/>
    <w:rsid w:val="001B1CDA"/>
    <w:rsid w:val="001B25AE"/>
    <w:rsid w:val="001B3D30"/>
    <w:rsid w:val="001D2862"/>
    <w:rsid w:val="001D31C6"/>
    <w:rsid w:val="001D534B"/>
    <w:rsid w:val="001E1495"/>
    <w:rsid w:val="001E385E"/>
    <w:rsid w:val="00202608"/>
    <w:rsid w:val="002200CB"/>
    <w:rsid w:val="00222FDA"/>
    <w:rsid w:val="00231DBC"/>
    <w:rsid w:val="0025587A"/>
    <w:rsid w:val="00256C5F"/>
    <w:rsid w:val="0026354D"/>
    <w:rsid w:val="00270CEE"/>
    <w:rsid w:val="002A2DA3"/>
    <w:rsid w:val="002B2413"/>
    <w:rsid w:val="002B27B6"/>
    <w:rsid w:val="002B3F07"/>
    <w:rsid w:val="002B5118"/>
    <w:rsid w:val="002B559D"/>
    <w:rsid w:val="002B71C2"/>
    <w:rsid w:val="002E4089"/>
    <w:rsid w:val="002F70C0"/>
    <w:rsid w:val="00302704"/>
    <w:rsid w:val="0030369C"/>
    <w:rsid w:val="00322163"/>
    <w:rsid w:val="00326D2F"/>
    <w:rsid w:val="00342E68"/>
    <w:rsid w:val="003603BD"/>
    <w:rsid w:val="00383194"/>
    <w:rsid w:val="00383D4C"/>
    <w:rsid w:val="00392590"/>
    <w:rsid w:val="003A430F"/>
    <w:rsid w:val="003A6769"/>
    <w:rsid w:val="003A7BB4"/>
    <w:rsid w:val="003A7F0E"/>
    <w:rsid w:val="003B2E28"/>
    <w:rsid w:val="003C1DC8"/>
    <w:rsid w:val="003E520D"/>
    <w:rsid w:val="00400353"/>
    <w:rsid w:val="00410F00"/>
    <w:rsid w:val="0041293F"/>
    <w:rsid w:val="00412D41"/>
    <w:rsid w:val="00454408"/>
    <w:rsid w:val="00464343"/>
    <w:rsid w:val="0046562F"/>
    <w:rsid w:val="00472957"/>
    <w:rsid w:val="004804CD"/>
    <w:rsid w:val="00493FEC"/>
    <w:rsid w:val="004A3E6E"/>
    <w:rsid w:val="004B34D6"/>
    <w:rsid w:val="004B4525"/>
    <w:rsid w:val="004B4855"/>
    <w:rsid w:val="004C4331"/>
    <w:rsid w:val="004D0080"/>
    <w:rsid w:val="004D6310"/>
    <w:rsid w:val="004F05F9"/>
    <w:rsid w:val="004F1F52"/>
    <w:rsid w:val="004F2F49"/>
    <w:rsid w:val="004F6140"/>
    <w:rsid w:val="0050081B"/>
    <w:rsid w:val="00515F5A"/>
    <w:rsid w:val="00520742"/>
    <w:rsid w:val="00520E3F"/>
    <w:rsid w:val="00524F3A"/>
    <w:rsid w:val="005256D0"/>
    <w:rsid w:val="00527ACA"/>
    <w:rsid w:val="005324D3"/>
    <w:rsid w:val="005420FB"/>
    <w:rsid w:val="0054595A"/>
    <w:rsid w:val="0055681E"/>
    <w:rsid w:val="0056121E"/>
    <w:rsid w:val="00570B2B"/>
    <w:rsid w:val="00590BA5"/>
    <w:rsid w:val="005A0288"/>
    <w:rsid w:val="005A1ED0"/>
    <w:rsid w:val="005A7E90"/>
    <w:rsid w:val="005B2E6C"/>
    <w:rsid w:val="005B5B58"/>
    <w:rsid w:val="005B7ACD"/>
    <w:rsid w:val="005C6E51"/>
    <w:rsid w:val="005D63D9"/>
    <w:rsid w:val="005E109A"/>
    <w:rsid w:val="005F389A"/>
    <w:rsid w:val="005F38B3"/>
    <w:rsid w:val="006100BB"/>
    <w:rsid w:val="00611C4E"/>
    <w:rsid w:val="006138CB"/>
    <w:rsid w:val="006203C2"/>
    <w:rsid w:val="00620647"/>
    <w:rsid w:val="00625E9F"/>
    <w:rsid w:val="0062703A"/>
    <w:rsid w:val="006311F8"/>
    <w:rsid w:val="00634F94"/>
    <w:rsid w:val="0063788E"/>
    <w:rsid w:val="00640D3C"/>
    <w:rsid w:val="00642580"/>
    <w:rsid w:val="0065161B"/>
    <w:rsid w:val="006575C2"/>
    <w:rsid w:val="00660450"/>
    <w:rsid w:val="00663F5B"/>
    <w:rsid w:val="006724C1"/>
    <w:rsid w:val="00684D8B"/>
    <w:rsid w:val="0069348F"/>
    <w:rsid w:val="006935C9"/>
    <w:rsid w:val="006B081D"/>
    <w:rsid w:val="006B3559"/>
    <w:rsid w:val="006B38D7"/>
    <w:rsid w:val="006B5171"/>
    <w:rsid w:val="006B7DEC"/>
    <w:rsid w:val="006C78FA"/>
    <w:rsid w:val="006D1DCC"/>
    <w:rsid w:val="006D51BE"/>
    <w:rsid w:val="006D552C"/>
    <w:rsid w:val="006D6AE5"/>
    <w:rsid w:val="006F185C"/>
    <w:rsid w:val="007003B3"/>
    <w:rsid w:val="00701DBD"/>
    <w:rsid w:val="007102D5"/>
    <w:rsid w:val="00710964"/>
    <w:rsid w:val="00720BB9"/>
    <w:rsid w:val="00727367"/>
    <w:rsid w:val="0074320C"/>
    <w:rsid w:val="00743D62"/>
    <w:rsid w:val="0074558A"/>
    <w:rsid w:val="007528FA"/>
    <w:rsid w:val="007578FF"/>
    <w:rsid w:val="00761BD1"/>
    <w:rsid w:val="00765E35"/>
    <w:rsid w:val="007807F8"/>
    <w:rsid w:val="00782867"/>
    <w:rsid w:val="007909E3"/>
    <w:rsid w:val="007A53A8"/>
    <w:rsid w:val="007B35F9"/>
    <w:rsid w:val="007B6243"/>
    <w:rsid w:val="007C2039"/>
    <w:rsid w:val="007D1DDE"/>
    <w:rsid w:val="007D36FD"/>
    <w:rsid w:val="007D6FDA"/>
    <w:rsid w:val="007E6044"/>
    <w:rsid w:val="007F1312"/>
    <w:rsid w:val="007F1C23"/>
    <w:rsid w:val="007F41EE"/>
    <w:rsid w:val="00802579"/>
    <w:rsid w:val="008230FC"/>
    <w:rsid w:val="0083024C"/>
    <w:rsid w:val="00832AD7"/>
    <w:rsid w:val="00834F55"/>
    <w:rsid w:val="00847363"/>
    <w:rsid w:val="0085068B"/>
    <w:rsid w:val="008609BF"/>
    <w:rsid w:val="0087575D"/>
    <w:rsid w:val="0088303F"/>
    <w:rsid w:val="00897FEC"/>
    <w:rsid w:val="008A03CE"/>
    <w:rsid w:val="008A5719"/>
    <w:rsid w:val="008B417E"/>
    <w:rsid w:val="008D5CA1"/>
    <w:rsid w:val="008E2B7B"/>
    <w:rsid w:val="008E794D"/>
    <w:rsid w:val="008F2C9A"/>
    <w:rsid w:val="00911068"/>
    <w:rsid w:val="00912B3F"/>
    <w:rsid w:val="00916F02"/>
    <w:rsid w:val="00926732"/>
    <w:rsid w:val="009300F2"/>
    <w:rsid w:val="00931D82"/>
    <w:rsid w:val="0093553E"/>
    <w:rsid w:val="00941416"/>
    <w:rsid w:val="00945420"/>
    <w:rsid w:val="009477FA"/>
    <w:rsid w:val="00951E3D"/>
    <w:rsid w:val="009540C7"/>
    <w:rsid w:val="00954D9D"/>
    <w:rsid w:val="00957F1B"/>
    <w:rsid w:val="00976611"/>
    <w:rsid w:val="00981997"/>
    <w:rsid w:val="009870DF"/>
    <w:rsid w:val="0099597D"/>
    <w:rsid w:val="009A2BC5"/>
    <w:rsid w:val="009A4E8D"/>
    <w:rsid w:val="009A6760"/>
    <w:rsid w:val="009C03BD"/>
    <w:rsid w:val="009C5345"/>
    <w:rsid w:val="009E233D"/>
    <w:rsid w:val="009E4891"/>
    <w:rsid w:val="00A0297E"/>
    <w:rsid w:val="00A22C6D"/>
    <w:rsid w:val="00A240FC"/>
    <w:rsid w:val="00A25C0D"/>
    <w:rsid w:val="00A32ABF"/>
    <w:rsid w:val="00A335A0"/>
    <w:rsid w:val="00A34E12"/>
    <w:rsid w:val="00A3773D"/>
    <w:rsid w:val="00A46283"/>
    <w:rsid w:val="00A46C02"/>
    <w:rsid w:val="00A5080B"/>
    <w:rsid w:val="00A60BE4"/>
    <w:rsid w:val="00A6495F"/>
    <w:rsid w:val="00A65B8A"/>
    <w:rsid w:val="00A71670"/>
    <w:rsid w:val="00A77598"/>
    <w:rsid w:val="00A77727"/>
    <w:rsid w:val="00A8018F"/>
    <w:rsid w:val="00A818AD"/>
    <w:rsid w:val="00A8446C"/>
    <w:rsid w:val="00A87533"/>
    <w:rsid w:val="00A91D8E"/>
    <w:rsid w:val="00AB0062"/>
    <w:rsid w:val="00AD121D"/>
    <w:rsid w:val="00AE729E"/>
    <w:rsid w:val="00AF223D"/>
    <w:rsid w:val="00AF29D4"/>
    <w:rsid w:val="00AF743B"/>
    <w:rsid w:val="00B01619"/>
    <w:rsid w:val="00B01BEE"/>
    <w:rsid w:val="00B02CD6"/>
    <w:rsid w:val="00B0434D"/>
    <w:rsid w:val="00B101D8"/>
    <w:rsid w:val="00B10B0F"/>
    <w:rsid w:val="00B13411"/>
    <w:rsid w:val="00B13C01"/>
    <w:rsid w:val="00B258A3"/>
    <w:rsid w:val="00B3305F"/>
    <w:rsid w:val="00B421D9"/>
    <w:rsid w:val="00B441DC"/>
    <w:rsid w:val="00B526B4"/>
    <w:rsid w:val="00B52A22"/>
    <w:rsid w:val="00B56C71"/>
    <w:rsid w:val="00B60A88"/>
    <w:rsid w:val="00B757F5"/>
    <w:rsid w:val="00B80B27"/>
    <w:rsid w:val="00B87266"/>
    <w:rsid w:val="00B9134B"/>
    <w:rsid w:val="00BA10EA"/>
    <w:rsid w:val="00BB1C5C"/>
    <w:rsid w:val="00BB445E"/>
    <w:rsid w:val="00BB7731"/>
    <w:rsid w:val="00BB78A5"/>
    <w:rsid w:val="00BC513D"/>
    <w:rsid w:val="00BC5C7F"/>
    <w:rsid w:val="00BD0461"/>
    <w:rsid w:val="00BD28D9"/>
    <w:rsid w:val="00BE2438"/>
    <w:rsid w:val="00BE30A6"/>
    <w:rsid w:val="00BE33B1"/>
    <w:rsid w:val="00C11397"/>
    <w:rsid w:val="00C22DDB"/>
    <w:rsid w:val="00C44583"/>
    <w:rsid w:val="00C504E1"/>
    <w:rsid w:val="00C67315"/>
    <w:rsid w:val="00C67B84"/>
    <w:rsid w:val="00C8456E"/>
    <w:rsid w:val="00C8538A"/>
    <w:rsid w:val="00C906A7"/>
    <w:rsid w:val="00CA1702"/>
    <w:rsid w:val="00CA6C4B"/>
    <w:rsid w:val="00CB0152"/>
    <w:rsid w:val="00CB5CCA"/>
    <w:rsid w:val="00CB646C"/>
    <w:rsid w:val="00CB6D8E"/>
    <w:rsid w:val="00CC309B"/>
    <w:rsid w:val="00CC55C2"/>
    <w:rsid w:val="00CD02D3"/>
    <w:rsid w:val="00CD305C"/>
    <w:rsid w:val="00CD6CFD"/>
    <w:rsid w:val="00CF1F65"/>
    <w:rsid w:val="00CF5680"/>
    <w:rsid w:val="00CF6449"/>
    <w:rsid w:val="00D04C7D"/>
    <w:rsid w:val="00D070D9"/>
    <w:rsid w:val="00D07332"/>
    <w:rsid w:val="00D23863"/>
    <w:rsid w:val="00D308F7"/>
    <w:rsid w:val="00D447EF"/>
    <w:rsid w:val="00D50D4E"/>
    <w:rsid w:val="00D51DB1"/>
    <w:rsid w:val="00D53D56"/>
    <w:rsid w:val="00D54579"/>
    <w:rsid w:val="00D61EEF"/>
    <w:rsid w:val="00D7270D"/>
    <w:rsid w:val="00D75974"/>
    <w:rsid w:val="00D82958"/>
    <w:rsid w:val="00D950B5"/>
    <w:rsid w:val="00D95546"/>
    <w:rsid w:val="00D96A4E"/>
    <w:rsid w:val="00DA2009"/>
    <w:rsid w:val="00DA421A"/>
    <w:rsid w:val="00DA5194"/>
    <w:rsid w:val="00DB0543"/>
    <w:rsid w:val="00DF0ED7"/>
    <w:rsid w:val="00DF1A95"/>
    <w:rsid w:val="00DF6D31"/>
    <w:rsid w:val="00DF7C56"/>
    <w:rsid w:val="00E17234"/>
    <w:rsid w:val="00E2689C"/>
    <w:rsid w:val="00E27273"/>
    <w:rsid w:val="00E33F6A"/>
    <w:rsid w:val="00E3565E"/>
    <w:rsid w:val="00E60130"/>
    <w:rsid w:val="00E606D2"/>
    <w:rsid w:val="00E62DB8"/>
    <w:rsid w:val="00E63009"/>
    <w:rsid w:val="00E6530B"/>
    <w:rsid w:val="00E6740A"/>
    <w:rsid w:val="00E71384"/>
    <w:rsid w:val="00E715EA"/>
    <w:rsid w:val="00E74CB4"/>
    <w:rsid w:val="00E82F53"/>
    <w:rsid w:val="00E84E4F"/>
    <w:rsid w:val="00E84FAE"/>
    <w:rsid w:val="00E926E1"/>
    <w:rsid w:val="00E92982"/>
    <w:rsid w:val="00E97CFC"/>
    <w:rsid w:val="00EA4BAD"/>
    <w:rsid w:val="00EB68C3"/>
    <w:rsid w:val="00ED25F4"/>
    <w:rsid w:val="00ED61FC"/>
    <w:rsid w:val="00EE1BD1"/>
    <w:rsid w:val="00EE1D1F"/>
    <w:rsid w:val="00EE66B8"/>
    <w:rsid w:val="00EF6B82"/>
    <w:rsid w:val="00F057A5"/>
    <w:rsid w:val="00F1153C"/>
    <w:rsid w:val="00F11BD6"/>
    <w:rsid w:val="00F14536"/>
    <w:rsid w:val="00F17579"/>
    <w:rsid w:val="00F2468B"/>
    <w:rsid w:val="00F26974"/>
    <w:rsid w:val="00F26C41"/>
    <w:rsid w:val="00F312D1"/>
    <w:rsid w:val="00F32372"/>
    <w:rsid w:val="00F4004C"/>
    <w:rsid w:val="00F427EF"/>
    <w:rsid w:val="00F45355"/>
    <w:rsid w:val="00F478DE"/>
    <w:rsid w:val="00F51791"/>
    <w:rsid w:val="00F5516C"/>
    <w:rsid w:val="00F57E5D"/>
    <w:rsid w:val="00F60F65"/>
    <w:rsid w:val="00F6293B"/>
    <w:rsid w:val="00F82F8C"/>
    <w:rsid w:val="00F84C9C"/>
    <w:rsid w:val="00F856BB"/>
    <w:rsid w:val="00F90923"/>
    <w:rsid w:val="00F91008"/>
    <w:rsid w:val="00FA4888"/>
    <w:rsid w:val="00FB1B1D"/>
    <w:rsid w:val="00FC4EEB"/>
    <w:rsid w:val="00FD30D3"/>
    <w:rsid w:val="00FD3BCB"/>
    <w:rsid w:val="00FD3E09"/>
    <w:rsid w:val="00FD40D8"/>
    <w:rsid w:val="00FD67B3"/>
    <w:rsid w:val="00FE0938"/>
    <w:rsid w:val="00FE4862"/>
    <w:rsid w:val="00FF132A"/>
    <w:rsid w:val="00FF1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95B44D-61F4-4ED3-BF14-B415DFD01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43B"/>
  </w:style>
  <w:style w:type="paragraph" w:styleId="1">
    <w:name w:val="heading 1"/>
    <w:basedOn w:val="a"/>
    <w:next w:val="a"/>
    <w:link w:val="10"/>
    <w:uiPriority w:val="99"/>
    <w:qFormat/>
    <w:rsid w:val="00DA421A"/>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9"/>
    <w:unhideWhenUsed/>
    <w:qFormat/>
    <w:rsid w:val="00957F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0D1B6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E48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DF1A9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957F1B"/>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957F1B"/>
    <w:pPr>
      <w:spacing w:after="0" w:line="240" w:lineRule="auto"/>
    </w:pPr>
  </w:style>
  <w:style w:type="paragraph" w:styleId="a5">
    <w:name w:val="List Paragraph"/>
    <w:aliases w:val="Содержание. 2 уровень"/>
    <w:basedOn w:val="a"/>
    <w:link w:val="a6"/>
    <w:uiPriority w:val="1"/>
    <w:qFormat/>
    <w:rsid w:val="00957F1B"/>
    <w:pPr>
      <w:ind w:left="720"/>
      <w:contextualSpacing/>
    </w:pPr>
    <w:rPr>
      <w:rFonts w:eastAsiaTheme="minorHAnsi"/>
      <w:lang w:eastAsia="en-US"/>
    </w:rPr>
  </w:style>
  <w:style w:type="paragraph" w:styleId="a7">
    <w:name w:val="header"/>
    <w:basedOn w:val="a"/>
    <w:link w:val="a8"/>
    <w:unhideWhenUsed/>
    <w:rsid w:val="00957F1B"/>
    <w:pPr>
      <w:tabs>
        <w:tab w:val="center" w:pos="4677"/>
        <w:tab w:val="right" w:pos="9355"/>
      </w:tabs>
      <w:spacing w:after="0" w:line="240" w:lineRule="auto"/>
    </w:pPr>
  </w:style>
  <w:style w:type="character" w:customStyle="1" w:styleId="a8">
    <w:name w:val="Верхний колонтитул Знак"/>
    <w:basedOn w:val="a0"/>
    <w:link w:val="a7"/>
    <w:rsid w:val="00957F1B"/>
  </w:style>
  <w:style w:type="paragraph" w:styleId="a9">
    <w:name w:val="footer"/>
    <w:aliases w:val="Нижний колонтитул Знак Знак Знак,Нижний колонтитул1,Нижний колонтитул Знак Знак,Знак"/>
    <w:basedOn w:val="a"/>
    <w:link w:val="aa"/>
    <w:uiPriority w:val="99"/>
    <w:unhideWhenUsed/>
    <w:rsid w:val="00957F1B"/>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Знак Знак"/>
    <w:basedOn w:val="a0"/>
    <w:link w:val="a9"/>
    <w:uiPriority w:val="99"/>
    <w:rsid w:val="00957F1B"/>
  </w:style>
  <w:style w:type="table" w:styleId="ab">
    <w:name w:val="Table Grid"/>
    <w:basedOn w:val="a1"/>
    <w:rsid w:val="00957F1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957F1B"/>
    <w:rPr>
      <w:rFonts w:ascii="Times New Roman" w:hAnsi="Times New Roman" w:cs="Times New Roman"/>
      <w:sz w:val="26"/>
      <w:szCs w:val="26"/>
    </w:rPr>
  </w:style>
  <w:style w:type="paragraph" w:styleId="ac">
    <w:name w:val="footnote text"/>
    <w:basedOn w:val="a"/>
    <w:link w:val="ad"/>
    <w:uiPriority w:val="99"/>
    <w:rsid w:val="00957F1B"/>
    <w:pPr>
      <w:spacing w:after="0" w:line="240" w:lineRule="auto"/>
    </w:pPr>
    <w:rPr>
      <w:rFonts w:ascii="Times New Roman" w:eastAsia="Times New Roman" w:hAnsi="Times New Roman" w:cs="Times New Roman"/>
      <w:sz w:val="20"/>
      <w:szCs w:val="20"/>
      <w:lang w:val="en-US"/>
    </w:rPr>
  </w:style>
  <w:style w:type="character" w:customStyle="1" w:styleId="ad">
    <w:name w:val="Текст сноски Знак"/>
    <w:basedOn w:val="a0"/>
    <w:link w:val="ac"/>
    <w:uiPriority w:val="99"/>
    <w:rsid w:val="00957F1B"/>
    <w:rPr>
      <w:rFonts w:ascii="Times New Roman" w:eastAsia="Times New Roman" w:hAnsi="Times New Roman" w:cs="Times New Roman"/>
      <w:sz w:val="20"/>
      <w:szCs w:val="20"/>
      <w:lang w:val="en-US"/>
    </w:rPr>
  </w:style>
  <w:style w:type="character" w:styleId="ae">
    <w:name w:val="footnote reference"/>
    <w:uiPriority w:val="99"/>
    <w:rsid w:val="00957F1B"/>
    <w:rPr>
      <w:rFonts w:cs="Times New Roman"/>
      <w:vertAlign w:val="superscript"/>
    </w:rPr>
  </w:style>
  <w:style w:type="character" w:styleId="af">
    <w:name w:val="Emphasis"/>
    <w:uiPriority w:val="20"/>
    <w:qFormat/>
    <w:rsid w:val="00957F1B"/>
    <w:rPr>
      <w:rFonts w:cs="Times New Roman"/>
      <w:i/>
    </w:rPr>
  </w:style>
  <w:style w:type="character" w:customStyle="1" w:styleId="a6">
    <w:name w:val="Абзац списка Знак"/>
    <w:aliases w:val="Содержание. 2 уровень Знак"/>
    <w:link w:val="a5"/>
    <w:uiPriority w:val="34"/>
    <w:qFormat/>
    <w:locked/>
    <w:rsid w:val="00957F1B"/>
    <w:rPr>
      <w:rFonts w:eastAsiaTheme="minorHAnsi"/>
      <w:lang w:eastAsia="en-US"/>
    </w:rPr>
  </w:style>
  <w:style w:type="character" w:customStyle="1" w:styleId="a4">
    <w:name w:val="Без интервала Знак"/>
    <w:basedOn w:val="a0"/>
    <w:link w:val="a3"/>
    <w:uiPriority w:val="1"/>
    <w:rsid w:val="00FD67B3"/>
  </w:style>
  <w:style w:type="paragraph" w:customStyle="1" w:styleId="ConsPlusNormal">
    <w:name w:val="ConsPlusNormal"/>
    <w:rsid w:val="00FB1B1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0">
    <w:name w:val="Plain Text"/>
    <w:basedOn w:val="a"/>
    <w:link w:val="af1"/>
    <w:rsid w:val="009E4891"/>
    <w:pPr>
      <w:spacing w:after="0" w:line="240" w:lineRule="auto"/>
    </w:pPr>
    <w:rPr>
      <w:rFonts w:ascii="Courier New" w:eastAsia="Times New Roman" w:hAnsi="Courier New" w:cs="Courier New"/>
      <w:sz w:val="20"/>
      <w:szCs w:val="20"/>
    </w:rPr>
  </w:style>
  <w:style w:type="character" w:customStyle="1" w:styleId="af1">
    <w:name w:val="Текст Знак"/>
    <w:basedOn w:val="a0"/>
    <w:link w:val="af0"/>
    <w:rsid w:val="009E4891"/>
    <w:rPr>
      <w:rFonts w:ascii="Courier New" w:eastAsia="Times New Roman" w:hAnsi="Courier New" w:cs="Courier New"/>
      <w:sz w:val="20"/>
      <w:szCs w:val="20"/>
    </w:rPr>
  </w:style>
  <w:style w:type="paragraph" w:styleId="af2">
    <w:name w:val="Body Text"/>
    <w:basedOn w:val="a"/>
    <w:link w:val="af3"/>
    <w:uiPriority w:val="99"/>
    <w:rsid w:val="00D950B5"/>
    <w:pPr>
      <w:spacing w:after="120" w:line="240" w:lineRule="auto"/>
    </w:pPr>
    <w:rPr>
      <w:rFonts w:ascii="Times New Roman" w:eastAsia="Times New Roman" w:hAnsi="Times New Roman" w:cs="Times New Roman"/>
      <w:sz w:val="24"/>
      <w:szCs w:val="24"/>
    </w:rPr>
  </w:style>
  <w:style w:type="character" w:customStyle="1" w:styleId="af3">
    <w:name w:val="Основной текст Знак"/>
    <w:basedOn w:val="a0"/>
    <w:link w:val="af2"/>
    <w:uiPriority w:val="99"/>
    <w:rsid w:val="00D950B5"/>
    <w:rPr>
      <w:rFonts w:ascii="Times New Roman" w:eastAsia="Times New Roman" w:hAnsi="Times New Roman" w:cs="Times New Roman"/>
      <w:sz w:val="24"/>
      <w:szCs w:val="24"/>
    </w:rPr>
  </w:style>
  <w:style w:type="character" w:customStyle="1" w:styleId="af4">
    <w:name w:val="Текст выноски Знак"/>
    <w:link w:val="af5"/>
    <w:uiPriority w:val="99"/>
    <w:rsid w:val="00D950B5"/>
    <w:rPr>
      <w:rFonts w:ascii="Tahoma" w:eastAsia="Times New Roman" w:hAnsi="Tahoma" w:cs="Tahoma"/>
      <w:sz w:val="16"/>
      <w:szCs w:val="16"/>
    </w:rPr>
  </w:style>
  <w:style w:type="paragraph" w:styleId="af5">
    <w:name w:val="Balloon Text"/>
    <w:basedOn w:val="a"/>
    <w:link w:val="af4"/>
    <w:uiPriority w:val="99"/>
    <w:rsid w:val="00D950B5"/>
    <w:pPr>
      <w:spacing w:after="0" w:line="240" w:lineRule="auto"/>
    </w:pPr>
    <w:rPr>
      <w:rFonts w:ascii="Tahoma" w:eastAsia="Times New Roman" w:hAnsi="Tahoma" w:cs="Tahoma"/>
      <w:sz w:val="16"/>
      <w:szCs w:val="16"/>
    </w:rPr>
  </w:style>
  <w:style w:type="character" w:customStyle="1" w:styleId="11">
    <w:name w:val="Текст выноски Знак1"/>
    <w:basedOn w:val="a0"/>
    <w:uiPriority w:val="99"/>
    <w:semiHidden/>
    <w:rsid w:val="00D950B5"/>
    <w:rPr>
      <w:rFonts w:ascii="Tahoma" w:hAnsi="Tahoma" w:cs="Tahoma"/>
      <w:sz w:val="16"/>
      <w:szCs w:val="16"/>
    </w:rPr>
  </w:style>
  <w:style w:type="character" w:customStyle="1" w:styleId="apple-style-span">
    <w:name w:val="apple-style-span"/>
    <w:basedOn w:val="a0"/>
    <w:rsid w:val="008D5CA1"/>
  </w:style>
  <w:style w:type="character" w:styleId="af6">
    <w:name w:val="Hyperlink"/>
    <w:uiPriority w:val="99"/>
    <w:unhideWhenUsed/>
    <w:rsid w:val="008D5CA1"/>
    <w:rPr>
      <w:color w:val="0000FF"/>
      <w:u w:val="single"/>
    </w:rPr>
  </w:style>
  <w:style w:type="character" w:customStyle="1" w:styleId="FontStyle12">
    <w:name w:val="Font Style12"/>
    <w:uiPriority w:val="99"/>
    <w:rsid w:val="005256D0"/>
    <w:rPr>
      <w:rFonts w:ascii="Lucida Sans Unicode" w:hAnsi="Lucida Sans Unicode" w:cs="Lucida Sans Unicode" w:hint="default"/>
      <w:sz w:val="14"/>
      <w:szCs w:val="14"/>
    </w:rPr>
  </w:style>
  <w:style w:type="paragraph" w:styleId="af7">
    <w:name w:val="Title"/>
    <w:basedOn w:val="a"/>
    <w:next w:val="a"/>
    <w:link w:val="af8"/>
    <w:qFormat/>
    <w:rsid w:val="005256D0"/>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8">
    <w:name w:val="Заголовок Знак"/>
    <w:basedOn w:val="a0"/>
    <w:link w:val="af7"/>
    <w:rsid w:val="005256D0"/>
    <w:rPr>
      <w:rFonts w:ascii="Cambria" w:eastAsia="Times New Roman" w:hAnsi="Cambria" w:cs="Times New Roman"/>
      <w:b/>
      <w:bCs/>
      <w:kern w:val="28"/>
      <w:sz w:val="32"/>
      <w:szCs w:val="32"/>
    </w:rPr>
  </w:style>
  <w:style w:type="character" w:styleId="af9">
    <w:name w:val="Strong"/>
    <w:basedOn w:val="a0"/>
    <w:uiPriority w:val="22"/>
    <w:qFormat/>
    <w:rsid w:val="000F4EC2"/>
    <w:rPr>
      <w:rFonts w:cs="Times New Roman"/>
      <w:b/>
      <w:bCs/>
    </w:rPr>
  </w:style>
  <w:style w:type="paragraph" w:styleId="afa">
    <w:name w:val="Normal (Web)"/>
    <w:basedOn w:val="a"/>
    <w:uiPriority w:val="99"/>
    <w:rsid w:val="000F4E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9"/>
    <w:rsid w:val="000D1B66"/>
    <w:rPr>
      <w:rFonts w:asciiTheme="majorHAnsi" w:eastAsiaTheme="majorEastAsia" w:hAnsiTheme="majorHAnsi" w:cstheme="majorBidi"/>
      <w:b/>
      <w:bCs/>
      <w:color w:val="4F81BD" w:themeColor="accent1"/>
    </w:rPr>
  </w:style>
  <w:style w:type="paragraph" w:customStyle="1" w:styleId="Default">
    <w:name w:val="Default"/>
    <w:rsid w:val="003036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9"/>
    <w:rsid w:val="00DA421A"/>
    <w:rPr>
      <w:rFonts w:ascii="Arial" w:eastAsia="Times New Roman" w:hAnsi="Arial" w:cs="Times New Roman"/>
      <w:b/>
      <w:bCs/>
      <w:kern w:val="32"/>
      <w:sz w:val="32"/>
      <w:szCs w:val="32"/>
    </w:rPr>
  </w:style>
  <w:style w:type="character" w:styleId="afb">
    <w:name w:val="page number"/>
    <w:basedOn w:val="a0"/>
    <w:rsid w:val="00DA421A"/>
    <w:rPr>
      <w:rFonts w:ascii="Times New Roman" w:hAnsi="Times New Roman" w:cs="Times New Roman"/>
    </w:rPr>
  </w:style>
  <w:style w:type="paragraph" w:styleId="afc">
    <w:name w:val="endnote text"/>
    <w:basedOn w:val="a"/>
    <w:link w:val="afd"/>
    <w:uiPriority w:val="99"/>
    <w:rsid w:val="00DA421A"/>
    <w:pPr>
      <w:spacing w:after="0" w:line="240" w:lineRule="auto"/>
    </w:pPr>
    <w:rPr>
      <w:rFonts w:ascii="Times New Roman" w:eastAsia="Times New Roman" w:hAnsi="Times New Roman" w:cs="Times New Roman"/>
      <w:sz w:val="20"/>
      <w:szCs w:val="20"/>
    </w:rPr>
  </w:style>
  <w:style w:type="character" w:customStyle="1" w:styleId="afd">
    <w:name w:val="Текст концевой сноски Знак"/>
    <w:basedOn w:val="a0"/>
    <w:link w:val="afc"/>
    <w:uiPriority w:val="99"/>
    <w:rsid w:val="00DA421A"/>
    <w:rPr>
      <w:rFonts w:ascii="Times New Roman" w:eastAsia="Times New Roman" w:hAnsi="Times New Roman" w:cs="Times New Roman"/>
      <w:sz w:val="20"/>
      <w:szCs w:val="20"/>
    </w:rPr>
  </w:style>
  <w:style w:type="character" w:styleId="afe">
    <w:name w:val="endnote reference"/>
    <w:basedOn w:val="a0"/>
    <w:uiPriority w:val="99"/>
    <w:rsid w:val="00DA421A"/>
    <w:rPr>
      <w:rFonts w:ascii="Times New Roman" w:hAnsi="Times New Roman" w:cs="Times New Roman"/>
      <w:vertAlign w:val="superscript"/>
    </w:rPr>
  </w:style>
  <w:style w:type="character" w:styleId="aff">
    <w:name w:val="annotation reference"/>
    <w:basedOn w:val="a0"/>
    <w:uiPriority w:val="99"/>
    <w:rsid w:val="00DA421A"/>
    <w:rPr>
      <w:rFonts w:ascii="Times New Roman" w:hAnsi="Times New Roman" w:cs="Times New Roman"/>
      <w:sz w:val="16"/>
    </w:rPr>
  </w:style>
  <w:style w:type="paragraph" w:styleId="aff0">
    <w:name w:val="annotation text"/>
    <w:basedOn w:val="a"/>
    <w:link w:val="aff1"/>
    <w:uiPriority w:val="99"/>
    <w:rsid w:val="00DA421A"/>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0"/>
    <w:link w:val="aff0"/>
    <w:uiPriority w:val="99"/>
    <w:rsid w:val="00DA421A"/>
    <w:rPr>
      <w:rFonts w:ascii="Times New Roman" w:eastAsia="Times New Roman" w:hAnsi="Times New Roman" w:cs="Times New Roman"/>
      <w:sz w:val="20"/>
      <w:szCs w:val="20"/>
    </w:rPr>
  </w:style>
  <w:style w:type="paragraph" w:styleId="aff2">
    <w:name w:val="annotation subject"/>
    <w:basedOn w:val="aff0"/>
    <w:next w:val="aff0"/>
    <w:link w:val="aff3"/>
    <w:uiPriority w:val="99"/>
    <w:rsid w:val="00DA421A"/>
    <w:rPr>
      <w:b/>
      <w:bCs/>
    </w:rPr>
  </w:style>
  <w:style w:type="character" w:customStyle="1" w:styleId="aff3">
    <w:name w:val="Тема примечания Знак"/>
    <w:basedOn w:val="aff1"/>
    <w:link w:val="aff2"/>
    <w:uiPriority w:val="99"/>
    <w:rsid w:val="00DA421A"/>
    <w:rPr>
      <w:rFonts w:ascii="Times New Roman" w:eastAsia="Times New Roman" w:hAnsi="Times New Roman" w:cs="Times New Roman"/>
      <w:b/>
      <w:bCs/>
      <w:sz w:val="20"/>
      <w:szCs w:val="20"/>
    </w:rPr>
  </w:style>
  <w:style w:type="paragraph" w:styleId="12">
    <w:name w:val="toc 1"/>
    <w:basedOn w:val="a"/>
    <w:next w:val="a"/>
    <w:autoRedefine/>
    <w:uiPriority w:val="99"/>
    <w:rsid w:val="00DA421A"/>
    <w:pPr>
      <w:tabs>
        <w:tab w:val="right" w:leader="dot" w:pos="9269"/>
      </w:tabs>
      <w:spacing w:before="120" w:after="0" w:line="240" w:lineRule="auto"/>
    </w:pPr>
    <w:rPr>
      <w:rFonts w:ascii="Times New Roman" w:eastAsia="Times New Roman" w:hAnsi="Times New Roman" w:cs="Times New Roman"/>
      <w:noProof/>
      <w:sz w:val="32"/>
      <w:szCs w:val="32"/>
    </w:rPr>
  </w:style>
  <w:style w:type="paragraph" w:styleId="21">
    <w:name w:val="toc 2"/>
    <w:basedOn w:val="a"/>
    <w:next w:val="a"/>
    <w:autoRedefine/>
    <w:uiPriority w:val="99"/>
    <w:rsid w:val="00DA421A"/>
    <w:pPr>
      <w:tabs>
        <w:tab w:val="right" w:leader="dot" w:pos="9269"/>
      </w:tabs>
      <w:spacing w:before="120" w:after="0" w:line="240" w:lineRule="auto"/>
      <w:ind w:left="240"/>
    </w:pPr>
    <w:rPr>
      <w:rFonts w:ascii="Times New Roman" w:eastAsia="Times New Roman" w:hAnsi="Times New Roman" w:cs="Times New Roman"/>
      <w:noProof/>
      <w:sz w:val="28"/>
      <w:szCs w:val="28"/>
    </w:rPr>
  </w:style>
  <w:style w:type="paragraph" w:styleId="31">
    <w:name w:val="toc 3"/>
    <w:basedOn w:val="a"/>
    <w:next w:val="a"/>
    <w:autoRedefine/>
    <w:uiPriority w:val="99"/>
    <w:rsid w:val="00DA421A"/>
    <w:pPr>
      <w:tabs>
        <w:tab w:val="right" w:leader="dot" w:pos="9269"/>
      </w:tabs>
      <w:spacing w:before="120" w:after="0" w:line="240" w:lineRule="auto"/>
      <w:ind w:left="709"/>
    </w:pPr>
    <w:rPr>
      <w:rFonts w:ascii="Times New Roman" w:eastAsia="Times New Roman" w:hAnsi="Times New Roman" w:cs="Times New Roman"/>
      <w:b/>
      <w:noProof/>
      <w:sz w:val="28"/>
      <w:szCs w:val="28"/>
    </w:rPr>
  </w:style>
  <w:style w:type="paragraph" w:customStyle="1" w:styleId="22">
    <w:name w:val="Знак2"/>
    <w:basedOn w:val="a"/>
    <w:uiPriority w:val="99"/>
    <w:rsid w:val="00DA421A"/>
    <w:pPr>
      <w:tabs>
        <w:tab w:val="left" w:pos="708"/>
      </w:tabs>
      <w:spacing w:after="160" w:line="240" w:lineRule="exact"/>
    </w:pPr>
    <w:rPr>
      <w:rFonts w:ascii="Verdana" w:eastAsia="Times New Roman" w:hAnsi="Verdana" w:cs="Verdana"/>
      <w:sz w:val="20"/>
      <w:szCs w:val="20"/>
      <w:lang w:val="en-US" w:eastAsia="en-US"/>
    </w:rPr>
  </w:style>
  <w:style w:type="paragraph" w:customStyle="1" w:styleId="210">
    <w:name w:val="Знак21"/>
    <w:basedOn w:val="a"/>
    <w:uiPriority w:val="99"/>
    <w:rsid w:val="00DA421A"/>
    <w:pPr>
      <w:tabs>
        <w:tab w:val="left" w:pos="708"/>
      </w:tabs>
      <w:spacing w:after="160" w:line="240" w:lineRule="exact"/>
    </w:pPr>
    <w:rPr>
      <w:rFonts w:ascii="Verdana" w:eastAsia="Times New Roman" w:hAnsi="Verdana" w:cs="Verdana"/>
      <w:sz w:val="20"/>
      <w:szCs w:val="20"/>
      <w:lang w:val="en-US" w:eastAsia="en-US"/>
    </w:rPr>
  </w:style>
  <w:style w:type="paragraph" w:styleId="aff4">
    <w:name w:val="TOC Heading"/>
    <w:basedOn w:val="1"/>
    <w:next w:val="a"/>
    <w:uiPriority w:val="99"/>
    <w:qFormat/>
    <w:rsid w:val="00DA421A"/>
    <w:pPr>
      <w:keepLines/>
      <w:spacing w:before="480" w:after="0" w:line="276" w:lineRule="auto"/>
      <w:outlineLvl w:val="9"/>
    </w:pPr>
    <w:rPr>
      <w:rFonts w:ascii="Cambria" w:hAnsi="Cambria" w:cs="Cambria"/>
      <w:kern w:val="0"/>
      <w:sz w:val="28"/>
      <w:szCs w:val="28"/>
      <w:lang w:eastAsia="en-US"/>
    </w:rPr>
  </w:style>
  <w:style w:type="paragraph" w:styleId="41">
    <w:name w:val="toc 4"/>
    <w:basedOn w:val="a"/>
    <w:next w:val="a"/>
    <w:autoRedefine/>
    <w:uiPriority w:val="99"/>
    <w:rsid w:val="00DA421A"/>
    <w:pPr>
      <w:spacing w:after="0" w:line="240" w:lineRule="auto"/>
      <w:ind w:left="720"/>
    </w:pPr>
    <w:rPr>
      <w:rFonts w:ascii="Times New Roman" w:eastAsia="Times New Roman" w:hAnsi="Times New Roman" w:cs="Times New Roman"/>
      <w:sz w:val="24"/>
      <w:szCs w:val="24"/>
    </w:rPr>
  </w:style>
  <w:style w:type="paragraph" w:styleId="51">
    <w:name w:val="toc 5"/>
    <w:basedOn w:val="a"/>
    <w:next w:val="a"/>
    <w:autoRedefine/>
    <w:uiPriority w:val="99"/>
    <w:rsid w:val="00DA421A"/>
    <w:pPr>
      <w:spacing w:after="0" w:line="240" w:lineRule="auto"/>
      <w:ind w:left="960"/>
    </w:pPr>
    <w:rPr>
      <w:rFonts w:ascii="Times New Roman" w:eastAsia="Times New Roman" w:hAnsi="Times New Roman" w:cs="Times New Roman"/>
      <w:sz w:val="24"/>
      <w:szCs w:val="24"/>
    </w:rPr>
  </w:style>
  <w:style w:type="paragraph" w:styleId="6">
    <w:name w:val="toc 6"/>
    <w:basedOn w:val="a"/>
    <w:next w:val="a"/>
    <w:autoRedefine/>
    <w:uiPriority w:val="99"/>
    <w:rsid w:val="00DA421A"/>
    <w:pPr>
      <w:spacing w:after="0" w:line="240" w:lineRule="auto"/>
      <w:ind w:left="1200"/>
    </w:pPr>
    <w:rPr>
      <w:rFonts w:ascii="Times New Roman" w:eastAsia="Times New Roman" w:hAnsi="Times New Roman" w:cs="Times New Roman"/>
      <w:sz w:val="24"/>
      <w:szCs w:val="24"/>
    </w:rPr>
  </w:style>
  <w:style w:type="paragraph" w:styleId="7">
    <w:name w:val="toc 7"/>
    <w:basedOn w:val="a"/>
    <w:next w:val="a"/>
    <w:autoRedefine/>
    <w:uiPriority w:val="99"/>
    <w:rsid w:val="00DA421A"/>
    <w:pPr>
      <w:spacing w:after="0" w:line="240" w:lineRule="auto"/>
      <w:ind w:left="1440"/>
    </w:pPr>
    <w:rPr>
      <w:rFonts w:ascii="Times New Roman" w:eastAsia="Times New Roman" w:hAnsi="Times New Roman" w:cs="Times New Roman"/>
      <w:sz w:val="24"/>
      <w:szCs w:val="24"/>
    </w:rPr>
  </w:style>
  <w:style w:type="paragraph" w:styleId="8">
    <w:name w:val="toc 8"/>
    <w:basedOn w:val="a"/>
    <w:next w:val="a"/>
    <w:autoRedefine/>
    <w:uiPriority w:val="99"/>
    <w:rsid w:val="00DA421A"/>
    <w:pPr>
      <w:spacing w:after="0" w:line="240" w:lineRule="auto"/>
      <w:ind w:left="1680"/>
    </w:pPr>
    <w:rPr>
      <w:rFonts w:ascii="Times New Roman" w:eastAsia="Times New Roman" w:hAnsi="Times New Roman" w:cs="Times New Roman"/>
      <w:sz w:val="24"/>
      <w:szCs w:val="24"/>
    </w:rPr>
  </w:style>
  <w:style w:type="paragraph" w:styleId="9">
    <w:name w:val="toc 9"/>
    <w:basedOn w:val="a"/>
    <w:next w:val="a"/>
    <w:autoRedefine/>
    <w:uiPriority w:val="99"/>
    <w:rsid w:val="00DA421A"/>
    <w:pPr>
      <w:spacing w:after="0" w:line="240" w:lineRule="auto"/>
      <w:ind w:left="1920"/>
    </w:pPr>
    <w:rPr>
      <w:rFonts w:ascii="Times New Roman" w:eastAsia="Times New Roman" w:hAnsi="Times New Roman" w:cs="Times New Roman"/>
      <w:sz w:val="24"/>
      <w:szCs w:val="24"/>
    </w:rPr>
  </w:style>
  <w:style w:type="paragraph" w:styleId="aff5">
    <w:name w:val="List"/>
    <w:basedOn w:val="a"/>
    <w:uiPriority w:val="99"/>
    <w:rsid w:val="00DA421A"/>
    <w:pPr>
      <w:spacing w:after="0" w:line="240" w:lineRule="auto"/>
      <w:ind w:left="283" w:hanging="283"/>
      <w:contextualSpacing/>
    </w:pPr>
    <w:rPr>
      <w:rFonts w:ascii="Times New Roman" w:eastAsia="Times New Roman" w:hAnsi="Times New Roman" w:cs="Times New Roman"/>
      <w:sz w:val="24"/>
      <w:szCs w:val="24"/>
    </w:rPr>
  </w:style>
  <w:style w:type="paragraph" w:styleId="aff6">
    <w:name w:val="Subtitle"/>
    <w:basedOn w:val="a"/>
    <w:next w:val="a"/>
    <w:link w:val="aff7"/>
    <w:uiPriority w:val="11"/>
    <w:qFormat/>
    <w:rsid w:val="0064258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7">
    <w:name w:val="Подзаголовок Знак"/>
    <w:basedOn w:val="a0"/>
    <w:link w:val="aff6"/>
    <w:uiPriority w:val="11"/>
    <w:rsid w:val="00642580"/>
    <w:rPr>
      <w:rFonts w:asciiTheme="majorHAnsi" w:eastAsiaTheme="majorEastAsia" w:hAnsiTheme="majorHAnsi" w:cstheme="majorBidi"/>
      <w:i/>
      <w:iCs/>
      <w:color w:val="4F81BD" w:themeColor="accent1"/>
      <w:spacing w:val="15"/>
      <w:sz w:val="24"/>
      <w:szCs w:val="24"/>
    </w:rPr>
  </w:style>
  <w:style w:type="character" w:customStyle="1" w:styleId="50">
    <w:name w:val="Заголовок 5 Знак"/>
    <w:basedOn w:val="a0"/>
    <w:link w:val="5"/>
    <w:uiPriority w:val="9"/>
    <w:rsid w:val="00DF1A95"/>
    <w:rPr>
      <w:rFonts w:asciiTheme="majorHAnsi" w:eastAsiaTheme="majorEastAsia" w:hAnsiTheme="majorHAnsi" w:cstheme="majorBidi"/>
      <w:color w:val="243F60" w:themeColor="accent1" w:themeShade="7F"/>
    </w:rPr>
  </w:style>
  <w:style w:type="table" w:customStyle="1" w:styleId="TableNormal">
    <w:name w:val="Table Normal"/>
    <w:uiPriority w:val="2"/>
    <w:semiHidden/>
    <w:unhideWhenUsed/>
    <w:qFormat/>
    <w:rsid w:val="005C6E5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C6E51"/>
    <w:pPr>
      <w:widowControl w:val="0"/>
      <w:autoSpaceDE w:val="0"/>
      <w:autoSpaceDN w:val="0"/>
      <w:spacing w:after="0" w:line="240" w:lineRule="auto"/>
    </w:pPr>
    <w:rPr>
      <w:rFonts w:ascii="Calibri" w:eastAsia="Calibri" w:hAnsi="Calibri" w:cs="Calibri"/>
      <w:lang w:eastAsia="en-US"/>
    </w:rPr>
  </w:style>
  <w:style w:type="paragraph" w:customStyle="1" w:styleId="110">
    <w:name w:val="Заголовок 11"/>
    <w:basedOn w:val="a"/>
    <w:uiPriority w:val="1"/>
    <w:qFormat/>
    <w:rsid w:val="00834F55"/>
    <w:pPr>
      <w:widowControl w:val="0"/>
      <w:autoSpaceDE w:val="0"/>
      <w:autoSpaceDN w:val="0"/>
      <w:spacing w:after="0" w:line="240" w:lineRule="auto"/>
      <w:ind w:left="222"/>
      <w:outlineLvl w:val="1"/>
    </w:pPr>
    <w:rPr>
      <w:rFonts w:ascii="Times New Roman" w:eastAsia="Times New Roman" w:hAnsi="Times New Roman" w:cs="Times New Roman"/>
      <w:b/>
      <w:bCs/>
      <w:sz w:val="28"/>
      <w:szCs w:val="28"/>
      <w:lang w:eastAsia="en-US"/>
    </w:rPr>
  </w:style>
  <w:style w:type="character" w:customStyle="1" w:styleId="40">
    <w:name w:val="Заголовок 4 Знак"/>
    <w:basedOn w:val="a0"/>
    <w:link w:val="4"/>
    <w:uiPriority w:val="9"/>
    <w:semiHidden/>
    <w:rsid w:val="00FE4862"/>
    <w:rPr>
      <w:rFonts w:asciiTheme="majorHAnsi" w:eastAsiaTheme="majorEastAsia" w:hAnsiTheme="majorHAnsi" w:cstheme="majorBidi"/>
      <w:b/>
      <w:bCs/>
      <w:i/>
      <w:iCs/>
      <w:color w:val="4F81BD" w:themeColor="accent1"/>
    </w:rPr>
  </w:style>
  <w:style w:type="paragraph" w:customStyle="1" w:styleId="c4">
    <w:name w:val="c4"/>
    <w:basedOn w:val="a"/>
    <w:rsid w:val="00E653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E6530B"/>
  </w:style>
  <w:style w:type="character" w:customStyle="1" w:styleId="c8">
    <w:name w:val="c8"/>
    <w:basedOn w:val="a0"/>
    <w:rsid w:val="00E6530B"/>
  </w:style>
  <w:style w:type="paragraph" w:customStyle="1" w:styleId="c17">
    <w:name w:val="c17"/>
    <w:basedOn w:val="a"/>
    <w:rsid w:val="00E653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4672">
      <w:bodyDiv w:val="1"/>
      <w:marLeft w:val="0"/>
      <w:marRight w:val="0"/>
      <w:marTop w:val="0"/>
      <w:marBottom w:val="0"/>
      <w:divBdr>
        <w:top w:val="none" w:sz="0" w:space="0" w:color="auto"/>
        <w:left w:val="none" w:sz="0" w:space="0" w:color="auto"/>
        <w:bottom w:val="none" w:sz="0" w:space="0" w:color="auto"/>
        <w:right w:val="none" w:sz="0" w:space="0" w:color="auto"/>
      </w:divBdr>
    </w:div>
    <w:div w:id="75716377">
      <w:bodyDiv w:val="1"/>
      <w:marLeft w:val="0"/>
      <w:marRight w:val="0"/>
      <w:marTop w:val="0"/>
      <w:marBottom w:val="0"/>
      <w:divBdr>
        <w:top w:val="none" w:sz="0" w:space="0" w:color="auto"/>
        <w:left w:val="none" w:sz="0" w:space="0" w:color="auto"/>
        <w:bottom w:val="none" w:sz="0" w:space="0" w:color="auto"/>
        <w:right w:val="none" w:sz="0" w:space="0" w:color="auto"/>
      </w:divBdr>
    </w:div>
    <w:div w:id="157230532">
      <w:bodyDiv w:val="1"/>
      <w:marLeft w:val="0"/>
      <w:marRight w:val="0"/>
      <w:marTop w:val="0"/>
      <w:marBottom w:val="0"/>
      <w:divBdr>
        <w:top w:val="none" w:sz="0" w:space="0" w:color="auto"/>
        <w:left w:val="none" w:sz="0" w:space="0" w:color="auto"/>
        <w:bottom w:val="none" w:sz="0" w:space="0" w:color="auto"/>
        <w:right w:val="none" w:sz="0" w:space="0" w:color="auto"/>
      </w:divBdr>
    </w:div>
    <w:div w:id="183174594">
      <w:bodyDiv w:val="1"/>
      <w:marLeft w:val="0"/>
      <w:marRight w:val="0"/>
      <w:marTop w:val="0"/>
      <w:marBottom w:val="0"/>
      <w:divBdr>
        <w:top w:val="none" w:sz="0" w:space="0" w:color="auto"/>
        <w:left w:val="none" w:sz="0" w:space="0" w:color="auto"/>
        <w:bottom w:val="none" w:sz="0" w:space="0" w:color="auto"/>
        <w:right w:val="none" w:sz="0" w:space="0" w:color="auto"/>
      </w:divBdr>
    </w:div>
    <w:div w:id="195585662">
      <w:bodyDiv w:val="1"/>
      <w:marLeft w:val="0"/>
      <w:marRight w:val="0"/>
      <w:marTop w:val="0"/>
      <w:marBottom w:val="0"/>
      <w:divBdr>
        <w:top w:val="none" w:sz="0" w:space="0" w:color="auto"/>
        <w:left w:val="none" w:sz="0" w:space="0" w:color="auto"/>
        <w:bottom w:val="none" w:sz="0" w:space="0" w:color="auto"/>
        <w:right w:val="none" w:sz="0" w:space="0" w:color="auto"/>
      </w:divBdr>
    </w:div>
    <w:div w:id="206839193">
      <w:bodyDiv w:val="1"/>
      <w:marLeft w:val="0"/>
      <w:marRight w:val="0"/>
      <w:marTop w:val="0"/>
      <w:marBottom w:val="0"/>
      <w:divBdr>
        <w:top w:val="none" w:sz="0" w:space="0" w:color="auto"/>
        <w:left w:val="none" w:sz="0" w:space="0" w:color="auto"/>
        <w:bottom w:val="none" w:sz="0" w:space="0" w:color="auto"/>
        <w:right w:val="none" w:sz="0" w:space="0" w:color="auto"/>
      </w:divBdr>
    </w:div>
    <w:div w:id="324360963">
      <w:bodyDiv w:val="1"/>
      <w:marLeft w:val="0"/>
      <w:marRight w:val="0"/>
      <w:marTop w:val="0"/>
      <w:marBottom w:val="0"/>
      <w:divBdr>
        <w:top w:val="none" w:sz="0" w:space="0" w:color="auto"/>
        <w:left w:val="none" w:sz="0" w:space="0" w:color="auto"/>
        <w:bottom w:val="none" w:sz="0" w:space="0" w:color="auto"/>
        <w:right w:val="none" w:sz="0" w:space="0" w:color="auto"/>
      </w:divBdr>
      <w:divsChild>
        <w:div w:id="801733361">
          <w:blockQuote w:val="1"/>
          <w:marLeft w:val="702"/>
          <w:marRight w:val="0"/>
          <w:marTop w:val="263"/>
          <w:marBottom w:val="263"/>
          <w:divBdr>
            <w:top w:val="none" w:sz="0" w:space="0" w:color="auto"/>
            <w:left w:val="single" w:sz="36" w:space="12" w:color="5E6B46"/>
            <w:bottom w:val="none" w:sz="0" w:space="0" w:color="auto"/>
            <w:right w:val="none" w:sz="0" w:space="0" w:color="auto"/>
          </w:divBdr>
        </w:div>
      </w:divsChild>
    </w:div>
    <w:div w:id="403258673">
      <w:bodyDiv w:val="1"/>
      <w:marLeft w:val="0"/>
      <w:marRight w:val="0"/>
      <w:marTop w:val="0"/>
      <w:marBottom w:val="0"/>
      <w:divBdr>
        <w:top w:val="none" w:sz="0" w:space="0" w:color="auto"/>
        <w:left w:val="none" w:sz="0" w:space="0" w:color="auto"/>
        <w:bottom w:val="none" w:sz="0" w:space="0" w:color="auto"/>
        <w:right w:val="none" w:sz="0" w:space="0" w:color="auto"/>
      </w:divBdr>
    </w:div>
    <w:div w:id="418213154">
      <w:bodyDiv w:val="1"/>
      <w:marLeft w:val="0"/>
      <w:marRight w:val="0"/>
      <w:marTop w:val="0"/>
      <w:marBottom w:val="0"/>
      <w:divBdr>
        <w:top w:val="none" w:sz="0" w:space="0" w:color="auto"/>
        <w:left w:val="none" w:sz="0" w:space="0" w:color="auto"/>
        <w:bottom w:val="none" w:sz="0" w:space="0" w:color="auto"/>
        <w:right w:val="none" w:sz="0" w:space="0" w:color="auto"/>
      </w:divBdr>
    </w:div>
    <w:div w:id="462769310">
      <w:bodyDiv w:val="1"/>
      <w:marLeft w:val="0"/>
      <w:marRight w:val="0"/>
      <w:marTop w:val="0"/>
      <w:marBottom w:val="0"/>
      <w:divBdr>
        <w:top w:val="none" w:sz="0" w:space="0" w:color="auto"/>
        <w:left w:val="none" w:sz="0" w:space="0" w:color="auto"/>
        <w:bottom w:val="none" w:sz="0" w:space="0" w:color="auto"/>
        <w:right w:val="none" w:sz="0" w:space="0" w:color="auto"/>
      </w:divBdr>
    </w:div>
    <w:div w:id="464196745">
      <w:bodyDiv w:val="1"/>
      <w:marLeft w:val="0"/>
      <w:marRight w:val="0"/>
      <w:marTop w:val="0"/>
      <w:marBottom w:val="0"/>
      <w:divBdr>
        <w:top w:val="none" w:sz="0" w:space="0" w:color="auto"/>
        <w:left w:val="none" w:sz="0" w:space="0" w:color="auto"/>
        <w:bottom w:val="none" w:sz="0" w:space="0" w:color="auto"/>
        <w:right w:val="none" w:sz="0" w:space="0" w:color="auto"/>
      </w:divBdr>
    </w:div>
    <w:div w:id="475806449">
      <w:bodyDiv w:val="1"/>
      <w:marLeft w:val="0"/>
      <w:marRight w:val="0"/>
      <w:marTop w:val="0"/>
      <w:marBottom w:val="0"/>
      <w:divBdr>
        <w:top w:val="none" w:sz="0" w:space="0" w:color="auto"/>
        <w:left w:val="none" w:sz="0" w:space="0" w:color="auto"/>
        <w:bottom w:val="none" w:sz="0" w:space="0" w:color="auto"/>
        <w:right w:val="none" w:sz="0" w:space="0" w:color="auto"/>
      </w:divBdr>
    </w:div>
    <w:div w:id="543297142">
      <w:bodyDiv w:val="1"/>
      <w:marLeft w:val="0"/>
      <w:marRight w:val="0"/>
      <w:marTop w:val="0"/>
      <w:marBottom w:val="0"/>
      <w:divBdr>
        <w:top w:val="none" w:sz="0" w:space="0" w:color="auto"/>
        <w:left w:val="none" w:sz="0" w:space="0" w:color="auto"/>
        <w:bottom w:val="none" w:sz="0" w:space="0" w:color="auto"/>
        <w:right w:val="none" w:sz="0" w:space="0" w:color="auto"/>
      </w:divBdr>
    </w:div>
    <w:div w:id="564723865">
      <w:bodyDiv w:val="1"/>
      <w:marLeft w:val="0"/>
      <w:marRight w:val="0"/>
      <w:marTop w:val="0"/>
      <w:marBottom w:val="0"/>
      <w:divBdr>
        <w:top w:val="none" w:sz="0" w:space="0" w:color="auto"/>
        <w:left w:val="none" w:sz="0" w:space="0" w:color="auto"/>
        <w:bottom w:val="none" w:sz="0" w:space="0" w:color="auto"/>
        <w:right w:val="none" w:sz="0" w:space="0" w:color="auto"/>
      </w:divBdr>
    </w:div>
    <w:div w:id="586113515">
      <w:bodyDiv w:val="1"/>
      <w:marLeft w:val="0"/>
      <w:marRight w:val="0"/>
      <w:marTop w:val="0"/>
      <w:marBottom w:val="0"/>
      <w:divBdr>
        <w:top w:val="none" w:sz="0" w:space="0" w:color="auto"/>
        <w:left w:val="none" w:sz="0" w:space="0" w:color="auto"/>
        <w:bottom w:val="none" w:sz="0" w:space="0" w:color="auto"/>
        <w:right w:val="none" w:sz="0" w:space="0" w:color="auto"/>
      </w:divBdr>
    </w:div>
    <w:div w:id="612127262">
      <w:bodyDiv w:val="1"/>
      <w:marLeft w:val="0"/>
      <w:marRight w:val="0"/>
      <w:marTop w:val="0"/>
      <w:marBottom w:val="0"/>
      <w:divBdr>
        <w:top w:val="none" w:sz="0" w:space="0" w:color="auto"/>
        <w:left w:val="none" w:sz="0" w:space="0" w:color="auto"/>
        <w:bottom w:val="none" w:sz="0" w:space="0" w:color="auto"/>
        <w:right w:val="none" w:sz="0" w:space="0" w:color="auto"/>
      </w:divBdr>
    </w:div>
    <w:div w:id="654721495">
      <w:bodyDiv w:val="1"/>
      <w:marLeft w:val="0"/>
      <w:marRight w:val="0"/>
      <w:marTop w:val="0"/>
      <w:marBottom w:val="0"/>
      <w:divBdr>
        <w:top w:val="none" w:sz="0" w:space="0" w:color="auto"/>
        <w:left w:val="none" w:sz="0" w:space="0" w:color="auto"/>
        <w:bottom w:val="none" w:sz="0" w:space="0" w:color="auto"/>
        <w:right w:val="none" w:sz="0" w:space="0" w:color="auto"/>
      </w:divBdr>
    </w:div>
    <w:div w:id="657268602">
      <w:bodyDiv w:val="1"/>
      <w:marLeft w:val="0"/>
      <w:marRight w:val="0"/>
      <w:marTop w:val="0"/>
      <w:marBottom w:val="0"/>
      <w:divBdr>
        <w:top w:val="none" w:sz="0" w:space="0" w:color="auto"/>
        <w:left w:val="none" w:sz="0" w:space="0" w:color="auto"/>
        <w:bottom w:val="none" w:sz="0" w:space="0" w:color="auto"/>
        <w:right w:val="none" w:sz="0" w:space="0" w:color="auto"/>
      </w:divBdr>
    </w:div>
    <w:div w:id="726997441">
      <w:bodyDiv w:val="1"/>
      <w:marLeft w:val="0"/>
      <w:marRight w:val="0"/>
      <w:marTop w:val="0"/>
      <w:marBottom w:val="0"/>
      <w:divBdr>
        <w:top w:val="none" w:sz="0" w:space="0" w:color="auto"/>
        <w:left w:val="none" w:sz="0" w:space="0" w:color="auto"/>
        <w:bottom w:val="none" w:sz="0" w:space="0" w:color="auto"/>
        <w:right w:val="none" w:sz="0" w:space="0" w:color="auto"/>
      </w:divBdr>
    </w:div>
    <w:div w:id="889003756">
      <w:bodyDiv w:val="1"/>
      <w:marLeft w:val="0"/>
      <w:marRight w:val="0"/>
      <w:marTop w:val="0"/>
      <w:marBottom w:val="0"/>
      <w:divBdr>
        <w:top w:val="none" w:sz="0" w:space="0" w:color="auto"/>
        <w:left w:val="none" w:sz="0" w:space="0" w:color="auto"/>
        <w:bottom w:val="none" w:sz="0" w:space="0" w:color="auto"/>
        <w:right w:val="none" w:sz="0" w:space="0" w:color="auto"/>
      </w:divBdr>
    </w:div>
    <w:div w:id="935098199">
      <w:bodyDiv w:val="1"/>
      <w:marLeft w:val="0"/>
      <w:marRight w:val="0"/>
      <w:marTop w:val="0"/>
      <w:marBottom w:val="0"/>
      <w:divBdr>
        <w:top w:val="none" w:sz="0" w:space="0" w:color="auto"/>
        <w:left w:val="none" w:sz="0" w:space="0" w:color="auto"/>
        <w:bottom w:val="none" w:sz="0" w:space="0" w:color="auto"/>
        <w:right w:val="none" w:sz="0" w:space="0" w:color="auto"/>
      </w:divBdr>
    </w:div>
    <w:div w:id="957486895">
      <w:bodyDiv w:val="1"/>
      <w:marLeft w:val="0"/>
      <w:marRight w:val="0"/>
      <w:marTop w:val="0"/>
      <w:marBottom w:val="0"/>
      <w:divBdr>
        <w:top w:val="none" w:sz="0" w:space="0" w:color="auto"/>
        <w:left w:val="none" w:sz="0" w:space="0" w:color="auto"/>
        <w:bottom w:val="none" w:sz="0" w:space="0" w:color="auto"/>
        <w:right w:val="none" w:sz="0" w:space="0" w:color="auto"/>
      </w:divBdr>
    </w:div>
    <w:div w:id="1011836688">
      <w:bodyDiv w:val="1"/>
      <w:marLeft w:val="0"/>
      <w:marRight w:val="0"/>
      <w:marTop w:val="0"/>
      <w:marBottom w:val="0"/>
      <w:divBdr>
        <w:top w:val="none" w:sz="0" w:space="0" w:color="auto"/>
        <w:left w:val="none" w:sz="0" w:space="0" w:color="auto"/>
        <w:bottom w:val="none" w:sz="0" w:space="0" w:color="auto"/>
        <w:right w:val="none" w:sz="0" w:space="0" w:color="auto"/>
      </w:divBdr>
    </w:div>
    <w:div w:id="1023167021">
      <w:bodyDiv w:val="1"/>
      <w:marLeft w:val="0"/>
      <w:marRight w:val="0"/>
      <w:marTop w:val="0"/>
      <w:marBottom w:val="0"/>
      <w:divBdr>
        <w:top w:val="none" w:sz="0" w:space="0" w:color="auto"/>
        <w:left w:val="none" w:sz="0" w:space="0" w:color="auto"/>
        <w:bottom w:val="none" w:sz="0" w:space="0" w:color="auto"/>
        <w:right w:val="none" w:sz="0" w:space="0" w:color="auto"/>
      </w:divBdr>
    </w:div>
    <w:div w:id="1025251032">
      <w:bodyDiv w:val="1"/>
      <w:marLeft w:val="0"/>
      <w:marRight w:val="0"/>
      <w:marTop w:val="0"/>
      <w:marBottom w:val="0"/>
      <w:divBdr>
        <w:top w:val="none" w:sz="0" w:space="0" w:color="auto"/>
        <w:left w:val="none" w:sz="0" w:space="0" w:color="auto"/>
        <w:bottom w:val="none" w:sz="0" w:space="0" w:color="auto"/>
        <w:right w:val="none" w:sz="0" w:space="0" w:color="auto"/>
      </w:divBdr>
    </w:div>
    <w:div w:id="1037464057">
      <w:bodyDiv w:val="1"/>
      <w:marLeft w:val="0"/>
      <w:marRight w:val="0"/>
      <w:marTop w:val="0"/>
      <w:marBottom w:val="0"/>
      <w:divBdr>
        <w:top w:val="none" w:sz="0" w:space="0" w:color="auto"/>
        <w:left w:val="none" w:sz="0" w:space="0" w:color="auto"/>
        <w:bottom w:val="none" w:sz="0" w:space="0" w:color="auto"/>
        <w:right w:val="none" w:sz="0" w:space="0" w:color="auto"/>
      </w:divBdr>
    </w:div>
    <w:div w:id="1049887426">
      <w:bodyDiv w:val="1"/>
      <w:marLeft w:val="0"/>
      <w:marRight w:val="0"/>
      <w:marTop w:val="0"/>
      <w:marBottom w:val="0"/>
      <w:divBdr>
        <w:top w:val="none" w:sz="0" w:space="0" w:color="auto"/>
        <w:left w:val="none" w:sz="0" w:space="0" w:color="auto"/>
        <w:bottom w:val="none" w:sz="0" w:space="0" w:color="auto"/>
        <w:right w:val="none" w:sz="0" w:space="0" w:color="auto"/>
      </w:divBdr>
    </w:div>
    <w:div w:id="1085763914">
      <w:bodyDiv w:val="1"/>
      <w:marLeft w:val="0"/>
      <w:marRight w:val="0"/>
      <w:marTop w:val="0"/>
      <w:marBottom w:val="0"/>
      <w:divBdr>
        <w:top w:val="none" w:sz="0" w:space="0" w:color="auto"/>
        <w:left w:val="none" w:sz="0" w:space="0" w:color="auto"/>
        <w:bottom w:val="none" w:sz="0" w:space="0" w:color="auto"/>
        <w:right w:val="none" w:sz="0" w:space="0" w:color="auto"/>
      </w:divBdr>
    </w:div>
    <w:div w:id="1118184275">
      <w:bodyDiv w:val="1"/>
      <w:marLeft w:val="0"/>
      <w:marRight w:val="0"/>
      <w:marTop w:val="0"/>
      <w:marBottom w:val="0"/>
      <w:divBdr>
        <w:top w:val="none" w:sz="0" w:space="0" w:color="auto"/>
        <w:left w:val="none" w:sz="0" w:space="0" w:color="auto"/>
        <w:bottom w:val="none" w:sz="0" w:space="0" w:color="auto"/>
        <w:right w:val="none" w:sz="0" w:space="0" w:color="auto"/>
      </w:divBdr>
    </w:div>
    <w:div w:id="1140078063">
      <w:bodyDiv w:val="1"/>
      <w:marLeft w:val="0"/>
      <w:marRight w:val="0"/>
      <w:marTop w:val="0"/>
      <w:marBottom w:val="0"/>
      <w:divBdr>
        <w:top w:val="none" w:sz="0" w:space="0" w:color="auto"/>
        <w:left w:val="none" w:sz="0" w:space="0" w:color="auto"/>
        <w:bottom w:val="none" w:sz="0" w:space="0" w:color="auto"/>
        <w:right w:val="none" w:sz="0" w:space="0" w:color="auto"/>
      </w:divBdr>
    </w:div>
    <w:div w:id="1183741301">
      <w:bodyDiv w:val="1"/>
      <w:marLeft w:val="0"/>
      <w:marRight w:val="0"/>
      <w:marTop w:val="0"/>
      <w:marBottom w:val="0"/>
      <w:divBdr>
        <w:top w:val="none" w:sz="0" w:space="0" w:color="auto"/>
        <w:left w:val="none" w:sz="0" w:space="0" w:color="auto"/>
        <w:bottom w:val="none" w:sz="0" w:space="0" w:color="auto"/>
        <w:right w:val="none" w:sz="0" w:space="0" w:color="auto"/>
      </w:divBdr>
    </w:div>
    <w:div w:id="1350175958">
      <w:bodyDiv w:val="1"/>
      <w:marLeft w:val="0"/>
      <w:marRight w:val="0"/>
      <w:marTop w:val="0"/>
      <w:marBottom w:val="0"/>
      <w:divBdr>
        <w:top w:val="none" w:sz="0" w:space="0" w:color="auto"/>
        <w:left w:val="none" w:sz="0" w:space="0" w:color="auto"/>
        <w:bottom w:val="none" w:sz="0" w:space="0" w:color="auto"/>
        <w:right w:val="none" w:sz="0" w:space="0" w:color="auto"/>
      </w:divBdr>
    </w:div>
    <w:div w:id="1370227386">
      <w:bodyDiv w:val="1"/>
      <w:marLeft w:val="0"/>
      <w:marRight w:val="0"/>
      <w:marTop w:val="0"/>
      <w:marBottom w:val="0"/>
      <w:divBdr>
        <w:top w:val="none" w:sz="0" w:space="0" w:color="auto"/>
        <w:left w:val="none" w:sz="0" w:space="0" w:color="auto"/>
        <w:bottom w:val="none" w:sz="0" w:space="0" w:color="auto"/>
        <w:right w:val="none" w:sz="0" w:space="0" w:color="auto"/>
      </w:divBdr>
    </w:div>
    <w:div w:id="1475683476">
      <w:bodyDiv w:val="1"/>
      <w:marLeft w:val="0"/>
      <w:marRight w:val="0"/>
      <w:marTop w:val="0"/>
      <w:marBottom w:val="0"/>
      <w:divBdr>
        <w:top w:val="none" w:sz="0" w:space="0" w:color="auto"/>
        <w:left w:val="none" w:sz="0" w:space="0" w:color="auto"/>
        <w:bottom w:val="none" w:sz="0" w:space="0" w:color="auto"/>
        <w:right w:val="none" w:sz="0" w:space="0" w:color="auto"/>
      </w:divBdr>
    </w:div>
    <w:div w:id="1486432674">
      <w:bodyDiv w:val="1"/>
      <w:marLeft w:val="0"/>
      <w:marRight w:val="0"/>
      <w:marTop w:val="0"/>
      <w:marBottom w:val="0"/>
      <w:divBdr>
        <w:top w:val="none" w:sz="0" w:space="0" w:color="auto"/>
        <w:left w:val="none" w:sz="0" w:space="0" w:color="auto"/>
        <w:bottom w:val="none" w:sz="0" w:space="0" w:color="auto"/>
        <w:right w:val="none" w:sz="0" w:space="0" w:color="auto"/>
      </w:divBdr>
    </w:div>
    <w:div w:id="1498687606">
      <w:bodyDiv w:val="1"/>
      <w:marLeft w:val="0"/>
      <w:marRight w:val="0"/>
      <w:marTop w:val="0"/>
      <w:marBottom w:val="0"/>
      <w:divBdr>
        <w:top w:val="none" w:sz="0" w:space="0" w:color="auto"/>
        <w:left w:val="none" w:sz="0" w:space="0" w:color="auto"/>
        <w:bottom w:val="none" w:sz="0" w:space="0" w:color="auto"/>
        <w:right w:val="none" w:sz="0" w:space="0" w:color="auto"/>
      </w:divBdr>
    </w:div>
    <w:div w:id="1541746144">
      <w:bodyDiv w:val="1"/>
      <w:marLeft w:val="0"/>
      <w:marRight w:val="0"/>
      <w:marTop w:val="0"/>
      <w:marBottom w:val="0"/>
      <w:divBdr>
        <w:top w:val="none" w:sz="0" w:space="0" w:color="auto"/>
        <w:left w:val="none" w:sz="0" w:space="0" w:color="auto"/>
        <w:bottom w:val="none" w:sz="0" w:space="0" w:color="auto"/>
        <w:right w:val="none" w:sz="0" w:space="0" w:color="auto"/>
      </w:divBdr>
    </w:div>
    <w:div w:id="1611667501">
      <w:bodyDiv w:val="1"/>
      <w:marLeft w:val="0"/>
      <w:marRight w:val="0"/>
      <w:marTop w:val="0"/>
      <w:marBottom w:val="0"/>
      <w:divBdr>
        <w:top w:val="none" w:sz="0" w:space="0" w:color="auto"/>
        <w:left w:val="none" w:sz="0" w:space="0" w:color="auto"/>
        <w:bottom w:val="none" w:sz="0" w:space="0" w:color="auto"/>
        <w:right w:val="none" w:sz="0" w:space="0" w:color="auto"/>
      </w:divBdr>
    </w:div>
    <w:div w:id="1622763952">
      <w:bodyDiv w:val="1"/>
      <w:marLeft w:val="0"/>
      <w:marRight w:val="0"/>
      <w:marTop w:val="0"/>
      <w:marBottom w:val="0"/>
      <w:divBdr>
        <w:top w:val="none" w:sz="0" w:space="0" w:color="auto"/>
        <w:left w:val="none" w:sz="0" w:space="0" w:color="auto"/>
        <w:bottom w:val="none" w:sz="0" w:space="0" w:color="auto"/>
        <w:right w:val="none" w:sz="0" w:space="0" w:color="auto"/>
      </w:divBdr>
    </w:div>
    <w:div w:id="1651061761">
      <w:bodyDiv w:val="1"/>
      <w:marLeft w:val="0"/>
      <w:marRight w:val="0"/>
      <w:marTop w:val="0"/>
      <w:marBottom w:val="0"/>
      <w:divBdr>
        <w:top w:val="none" w:sz="0" w:space="0" w:color="auto"/>
        <w:left w:val="none" w:sz="0" w:space="0" w:color="auto"/>
        <w:bottom w:val="none" w:sz="0" w:space="0" w:color="auto"/>
        <w:right w:val="none" w:sz="0" w:space="0" w:color="auto"/>
      </w:divBdr>
    </w:div>
    <w:div w:id="1711106609">
      <w:bodyDiv w:val="1"/>
      <w:marLeft w:val="0"/>
      <w:marRight w:val="0"/>
      <w:marTop w:val="0"/>
      <w:marBottom w:val="0"/>
      <w:divBdr>
        <w:top w:val="none" w:sz="0" w:space="0" w:color="auto"/>
        <w:left w:val="none" w:sz="0" w:space="0" w:color="auto"/>
        <w:bottom w:val="none" w:sz="0" w:space="0" w:color="auto"/>
        <w:right w:val="none" w:sz="0" w:space="0" w:color="auto"/>
      </w:divBdr>
    </w:div>
    <w:div w:id="1719279088">
      <w:bodyDiv w:val="1"/>
      <w:marLeft w:val="0"/>
      <w:marRight w:val="0"/>
      <w:marTop w:val="0"/>
      <w:marBottom w:val="0"/>
      <w:divBdr>
        <w:top w:val="none" w:sz="0" w:space="0" w:color="auto"/>
        <w:left w:val="none" w:sz="0" w:space="0" w:color="auto"/>
        <w:bottom w:val="none" w:sz="0" w:space="0" w:color="auto"/>
        <w:right w:val="none" w:sz="0" w:space="0" w:color="auto"/>
      </w:divBdr>
    </w:div>
    <w:div w:id="1730611308">
      <w:bodyDiv w:val="1"/>
      <w:marLeft w:val="0"/>
      <w:marRight w:val="0"/>
      <w:marTop w:val="0"/>
      <w:marBottom w:val="0"/>
      <w:divBdr>
        <w:top w:val="none" w:sz="0" w:space="0" w:color="auto"/>
        <w:left w:val="none" w:sz="0" w:space="0" w:color="auto"/>
        <w:bottom w:val="none" w:sz="0" w:space="0" w:color="auto"/>
        <w:right w:val="none" w:sz="0" w:space="0" w:color="auto"/>
      </w:divBdr>
    </w:div>
    <w:div w:id="1740444797">
      <w:bodyDiv w:val="1"/>
      <w:marLeft w:val="0"/>
      <w:marRight w:val="0"/>
      <w:marTop w:val="0"/>
      <w:marBottom w:val="0"/>
      <w:divBdr>
        <w:top w:val="none" w:sz="0" w:space="0" w:color="auto"/>
        <w:left w:val="none" w:sz="0" w:space="0" w:color="auto"/>
        <w:bottom w:val="none" w:sz="0" w:space="0" w:color="auto"/>
        <w:right w:val="none" w:sz="0" w:space="0" w:color="auto"/>
      </w:divBdr>
    </w:div>
    <w:div w:id="1753046939">
      <w:bodyDiv w:val="1"/>
      <w:marLeft w:val="0"/>
      <w:marRight w:val="0"/>
      <w:marTop w:val="0"/>
      <w:marBottom w:val="0"/>
      <w:divBdr>
        <w:top w:val="none" w:sz="0" w:space="0" w:color="auto"/>
        <w:left w:val="none" w:sz="0" w:space="0" w:color="auto"/>
        <w:bottom w:val="none" w:sz="0" w:space="0" w:color="auto"/>
        <w:right w:val="none" w:sz="0" w:space="0" w:color="auto"/>
      </w:divBdr>
    </w:div>
    <w:div w:id="1756785949">
      <w:bodyDiv w:val="1"/>
      <w:marLeft w:val="0"/>
      <w:marRight w:val="0"/>
      <w:marTop w:val="0"/>
      <w:marBottom w:val="0"/>
      <w:divBdr>
        <w:top w:val="none" w:sz="0" w:space="0" w:color="auto"/>
        <w:left w:val="none" w:sz="0" w:space="0" w:color="auto"/>
        <w:bottom w:val="none" w:sz="0" w:space="0" w:color="auto"/>
        <w:right w:val="none" w:sz="0" w:space="0" w:color="auto"/>
      </w:divBdr>
    </w:div>
    <w:div w:id="1800034133">
      <w:bodyDiv w:val="1"/>
      <w:marLeft w:val="0"/>
      <w:marRight w:val="0"/>
      <w:marTop w:val="0"/>
      <w:marBottom w:val="0"/>
      <w:divBdr>
        <w:top w:val="none" w:sz="0" w:space="0" w:color="auto"/>
        <w:left w:val="none" w:sz="0" w:space="0" w:color="auto"/>
        <w:bottom w:val="none" w:sz="0" w:space="0" w:color="auto"/>
        <w:right w:val="none" w:sz="0" w:space="0" w:color="auto"/>
      </w:divBdr>
    </w:div>
    <w:div w:id="1846817333">
      <w:bodyDiv w:val="1"/>
      <w:marLeft w:val="0"/>
      <w:marRight w:val="0"/>
      <w:marTop w:val="0"/>
      <w:marBottom w:val="0"/>
      <w:divBdr>
        <w:top w:val="none" w:sz="0" w:space="0" w:color="auto"/>
        <w:left w:val="none" w:sz="0" w:space="0" w:color="auto"/>
        <w:bottom w:val="none" w:sz="0" w:space="0" w:color="auto"/>
        <w:right w:val="none" w:sz="0" w:space="0" w:color="auto"/>
      </w:divBdr>
    </w:div>
    <w:div w:id="1918787639">
      <w:bodyDiv w:val="1"/>
      <w:marLeft w:val="0"/>
      <w:marRight w:val="0"/>
      <w:marTop w:val="0"/>
      <w:marBottom w:val="0"/>
      <w:divBdr>
        <w:top w:val="none" w:sz="0" w:space="0" w:color="auto"/>
        <w:left w:val="none" w:sz="0" w:space="0" w:color="auto"/>
        <w:bottom w:val="none" w:sz="0" w:space="0" w:color="auto"/>
        <w:right w:val="none" w:sz="0" w:space="0" w:color="auto"/>
      </w:divBdr>
    </w:div>
    <w:div w:id="1935165068">
      <w:bodyDiv w:val="1"/>
      <w:marLeft w:val="0"/>
      <w:marRight w:val="0"/>
      <w:marTop w:val="0"/>
      <w:marBottom w:val="0"/>
      <w:divBdr>
        <w:top w:val="none" w:sz="0" w:space="0" w:color="auto"/>
        <w:left w:val="none" w:sz="0" w:space="0" w:color="auto"/>
        <w:bottom w:val="none" w:sz="0" w:space="0" w:color="auto"/>
        <w:right w:val="none" w:sz="0" w:space="0" w:color="auto"/>
      </w:divBdr>
    </w:div>
    <w:div w:id="1976065428">
      <w:bodyDiv w:val="1"/>
      <w:marLeft w:val="0"/>
      <w:marRight w:val="0"/>
      <w:marTop w:val="0"/>
      <w:marBottom w:val="0"/>
      <w:divBdr>
        <w:top w:val="none" w:sz="0" w:space="0" w:color="auto"/>
        <w:left w:val="none" w:sz="0" w:space="0" w:color="auto"/>
        <w:bottom w:val="none" w:sz="0" w:space="0" w:color="auto"/>
        <w:right w:val="none" w:sz="0" w:space="0" w:color="auto"/>
      </w:divBdr>
    </w:div>
    <w:div w:id="1985352687">
      <w:bodyDiv w:val="1"/>
      <w:marLeft w:val="0"/>
      <w:marRight w:val="0"/>
      <w:marTop w:val="0"/>
      <w:marBottom w:val="0"/>
      <w:divBdr>
        <w:top w:val="none" w:sz="0" w:space="0" w:color="auto"/>
        <w:left w:val="none" w:sz="0" w:space="0" w:color="auto"/>
        <w:bottom w:val="none" w:sz="0" w:space="0" w:color="auto"/>
        <w:right w:val="none" w:sz="0" w:space="0" w:color="auto"/>
      </w:divBdr>
    </w:div>
    <w:div w:id="2088961159">
      <w:bodyDiv w:val="1"/>
      <w:marLeft w:val="0"/>
      <w:marRight w:val="0"/>
      <w:marTop w:val="0"/>
      <w:marBottom w:val="0"/>
      <w:divBdr>
        <w:top w:val="none" w:sz="0" w:space="0" w:color="auto"/>
        <w:left w:val="none" w:sz="0" w:space="0" w:color="auto"/>
        <w:bottom w:val="none" w:sz="0" w:space="0" w:color="auto"/>
        <w:right w:val="none" w:sz="0" w:space="0" w:color="auto"/>
      </w:divBdr>
    </w:div>
    <w:div w:id="214199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4.jpeg"/><Relationship Id="rId63" Type="http://schemas.openxmlformats.org/officeDocument/2006/relationships/image" Target="media/image48.png"/><Relationship Id="rId68" Type="http://schemas.openxmlformats.org/officeDocument/2006/relationships/image" Target="media/image53.jpeg"/><Relationship Id="rId16" Type="http://schemas.openxmlformats.org/officeDocument/2006/relationships/image" Target="media/image5.jpeg"/><Relationship Id="rId11" Type="http://schemas.openxmlformats.org/officeDocument/2006/relationships/footer" Target="footer3.xml"/><Relationship Id="rId24" Type="http://schemas.openxmlformats.org/officeDocument/2006/relationships/image" Target="media/image13.jpeg"/><Relationship Id="rId32" Type="http://schemas.openxmlformats.org/officeDocument/2006/relationships/image" Target="media/image21.emf"/><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2.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51.jpeg"/><Relationship Id="rId74" Type="http://schemas.openxmlformats.org/officeDocument/2006/relationships/hyperlink" Target="https://www.asienda.ru/alpijskie-gorki-i-rokarii/chem-otlichaetsya-alpinarij-ot-rokariya" TargetMode="External"/><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emf"/><Relationship Id="rId35" Type="http://schemas.openxmlformats.org/officeDocument/2006/relationships/image" Target="media/image24.jpeg"/><Relationship Id="rId43" Type="http://schemas.openxmlformats.org/officeDocument/2006/relationships/hyperlink" Target="https://leplants.ru/sad-i-ogorod/strizhka-gazonov-s-vesny-do-oseni-osnovnye-pravila-i-sekrety/" TargetMode="External"/><Relationship Id="rId48" Type="http://schemas.openxmlformats.org/officeDocument/2006/relationships/hyperlink" Target="https://leplants.ru/sad-i-ogorod/kak-seyat-gazonnuyu-travu-pravilno-poshagovaya-instrukciya-s-foto-i-video/" TargetMode="External"/><Relationship Id="rId56" Type="http://schemas.openxmlformats.org/officeDocument/2006/relationships/image" Target="media/image41.jpeg"/><Relationship Id="rId64" Type="http://schemas.openxmlformats.org/officeDocument/2006/relationships/image" Target="media/image49.png"/><Relationship Id="rId69" Type="http://schemas.openxmlformats.org/officeDocument/2006/relationships/image" Target="media/image54.jpeg"/><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6.jpeg"/><Relationship Id="rId72" Type="http://schemas.openxmlformats.org/officeDocument/2006/relationships/image" Target="media/image57.jpeg"/><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emf"/><Relationship Id="rId38" Type="http://schemas.openxmlformats.org/officeDocument/2006/relationships/image" Target="media/image27.jpeg"/><Relationship Id="rId46" Type="http://schemas.openxmlformats.org/officeDocument/2006/relationships/image" Target="media/image33.jpeg"/><Relationship Id="rId59" Type="http://schemas.openxmlformats.org/officeDocument/2006/relationships/image" Target="media/image44.png"/><Relationship Id="rId67" Type="http://schemas.openxmlformats.org/officeDocument/2006/relationships/image" Target="media/image52.jpeg"/><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39.jpeg"/><Relationship Id="rId62" Type="http://schemas.openxmlformats.org/officeDocument/2006/relationships/image" Target="media/image47.png"/><Relationship Id="rId70" Type="http://schemas.openxmlformats.org/officeDocument/2006/relationships/image" Target="media/image55.jpe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hyperlink" Target="https://leplants.ru/heracleum/" TargetMode="External"/><Relationship Id="rId57" Type="http://schemas.openxmlformats.org/officeDocument/2006/relationships/image" Target="media/image42.png"/><Relationship Id="rId10" Type="http://schemas.openxmlformats.org/officeDocument/2006/relationships/footer" Target="footer2.xml"/><Relationship Id="rId31" Type="http://schemas.openxmlformats.org/officeDocument/2006/relationships/image" Target="media/image20.emf"/><Relationship Id="rId44" Type="http://schemas.openxmlformats.org/officeDocument/2006/relationships/hyperlink" Target="https://leplants.ru/sad-i-ogorod/kak-vybrat-gazonokosilku-chtoby-kosit-vse-leto-bez-zabot/" TargetMode="External"/><Relationship Id="rId52" Type="http://schemas.openxmlformats.org/officeDocument/2006/relationships/image" Target="media/image37.jpeg"/><Relationship Id="rId60" Type="http://schemas.openxmlformats.org/officeDocument/2006/relationships/image" Target="media/image45.gif"/><Relationship Id="rId65" Type="http://schemas.openxmlformats.org/officeDocument/2006/relationships/image" Target="media/image50.png"/><Relationship Id="rId73" Type="http://schemas.openxmlformats.org/officeDocument/2006/relationships/hyperlink" Target="https://www.asienda.ru/alpijskie-gorki-i-rokarii/chem-otlichaetsya-alpinarij-ot-rokariya"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6.jpeg"/><Relationship Id="rId2" Type="http://schemas.openxmlformats.org/officeDocument/2006/relationships/numbering" Target="numbering.xml"/><Relationship Id="rId29" Type="http://schemas.openxmlformats.org/officeDocument/2006/relationships/image" Target="media/image18.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56694-1C64-41E3-B3EA-E7F5961BA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9339</TotalTime>
  <Pages>1</Pages>
  <Words>17331</Words>
  <Characters>98792</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cp:lastModifiedBy>
  <cp:revision>47</cp:revision>
  <cp:lastPrinted>2022-06-09T22:50:00Z</cp:lastPrinted>
  <dcterms:created xsi:type="dcterms:W3CDTF">2021-10-25T06:14:00Z</dcterms:created>
  <dcterms:modified xsi:type="dcterms:W3CDTF">2026-10-02T04:25:00Z</dcterms:modified>
</cp:coreProperties>
</file>