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C2" w:rsidRPr="00F513C2" w:rsidRDefault="00F513C2" w:rsidP="00F513C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Примерная форма трудового договора</w:t>
      </w:r>
    </w:p>
    <w:p w:rsidR="00F513C2" w:rsidRPr="00F513C2" w:rsidRDefault="00F513C2" w:rsidP="00F513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ТРУДОВОЙ ДОГОВОР № ____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 </w:t>
      </w:r>
      <w:proofErr w:type="spellStart"/>
      <w:r w:rsidRPr="00F513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spellEnd"/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. ______________________</w:t>
      </w: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«_____»________________ _______ г.</w:t>
      </w:r>
    </w:p>
    <w:p w:rsidR="00F513C2" w:rsidRPr="00F513C2" w:rsidRDefault="00F513C2" w:rsidP="00F51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_________________________________________, именуем______ в дальнейшем «Работодатель», </w:t>
      </w: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лице ______________________________________________, действующего на основании Устава, с одной стороны, и гражданин РФ ____________________________________________, именуемый в дальнейшем «Работник», с другой стороны, заключили настоящий договор о нижеследующем: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ПРЕДМЕТ ДОГОВОРА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настоящему договору Работодатель обязуется предоставить Работнику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Работодателя,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действующие в организации правила внутреннего трудового распорядка, другие локальные нормативные акты Работодателя, а также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выполнять иные обязанности, предусмотренные трудовым договором.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Договор составлен с учетом действующего законодательства и является обязательным документом для сторон, в том числе при решении трудовых споров между Работником и Работодателем в судебных и иных органах.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ОСНОВНЫЕ ПОЛОЖЕНИЯ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Работодатель поручает, а Работник принимает на себя выполнение трудовых обязанностей в должности ____________________________________ в структурном подразделении _____________________________.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Работа по настоящему договору является для Работника основной работой.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Во время выполнения своих обязанностей Работник подчиняется непосредственно Ген. директору.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Местом работы Работника является офис организации, расположенный по адресу: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. _________________.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2.5. 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СРОК ДЕЙСТВИЯ ДОГОВОРА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Работник должен приступить к выполнению своих трудовых обязанностей с «_____»_______________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Настоящий договор заключен на неопределенный срок.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 ИСПЫТАТЕЛЬНЫЙ СРОК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При заключении настоящего договора Работнику назначается испытание с целью проверки соответствия квалификации Работника поручаемой ему работе. В период испытания на работников полностью распространяется законодательство о труде.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4.2. Срок испытания составляет ____________ месяца с момента заключения настоящего договора. В испытательный срок не засчитываются период временной нетрудоспособности и другие периоды, когда Работник отсутствовал на работе по уважительным причинам.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Если срок испытания истек, а Работник продолжает работу, он считается выдержавшим испытание, и последующее расторжение трудового договора (контракта) допускается только на общих основаниях.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При неудовлетворительном результате испытания освобождение Работника от работы производится Работодателем без выплаты выходного пособия.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 УСЛОВИЯ ОПЛАТЫ ТРУДА РАБОТНИКА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Размер должностного оклада Работника составляет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(__________________) 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рублей в месяц.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Заработная плата Работнику выплачивается путем выдачи наличных денежных сре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к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ассе Работодателя (вариант: путем перечисления на счет Работника в банке).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5.4. Работодателем устанавливаются стимулирующие и компенсационные выплаты. При этом условия таких выплат и их размеры определены в Положении о премировании работников «_______________________».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5.5. В случае выполнения Работником наряду со своей основной работой, дополнительной работы по </w:t>
      </w: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_____% (___________) 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оклада по совмещаемой должности.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5.6. Сверхурочная работа оплачивается за первые два часа работы не менее чем в полуторном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5.7. Работа в выходной и нерабочий праздничный день оплачивается в размере одинарной дневной или часовой ставки сверх оклада, если работа проводилась в пределах месячной нормы рабочего времени, и в размере двойной часовой ставки сверх оклада, если работа производилась сверх месячной нормы.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5.8. В случае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Работодателем введены нормы труда, при их невыполнении по вине Работника оплата нормируемой части заработной платы производится в соответствии с объемом выполненной работы.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5.9. Время простоя по вине Работника не оплачивается. Причины простоя и размер ущерба определяется Работодателем, а в спорных случаях – судом.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 ПРАВА И ОБЯЗАННОСТИ РАБОТНИКА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 Работник обязан: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6.1.1. Добросовестно исполнять свои трудовые обязанности, определяемые в должностной инструкции, являющейся Приложением № 1 к настоящему договору.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6.1.2. Соблюдать правила внутреннего трудового распорядка и локальные нормативные акты Работодателя.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6.1.3. Соблюдать трудовую дисциплину.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6.1.4. Выполнять нормы труда в случае их установления Работодателем.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6.1.5. Соблюдать требования по охране труда и обеспечению безопасности труда.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6.1.6. Бережно относиться к имуществу Работодателя и других работников.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6.1.7.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6.1.8. Не давать интервью, не проводить встречи и переговоры, касающиеся деятельности Работодателя, без предварительного разрешения руководства.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6.1.9.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«__________».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6.1.10. По распоряжению Работодателя отправляться в командировки на территории России и за рубежом.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6.1.11. Отработать после обучения не менее __________ лет, если обучение производилось за счет Работодателя, либо выплатить Работодателю сумму оплаты за обучение пропорционально неотработанному времени.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Работник имеет право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6.2.1. Предоставление ему работы, обусловленной настоящим договором.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6.2.3. Отдых, в том числе на оплачиваемый ежегодный отпуск, еженедельные выходные дни, нерабочие праздничные дни.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6.2.4. Обязательное социальное страхование в случаях, предусмотренных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6.2.5. Иные права, установленные действующим законодательством Российской Федерации.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 ПРАВА И ОБЯЗАННОСТИ РАБОТОДАТЕЛЯ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Работодатель обязан: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7.1.1. Соблюдать законы и иные нормативные правовые акты, локальные нормативные акты, условия настоящего договора.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7.1.2. Предоставлять Работнику работу, обусловленную настоящим договором.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7.1.3. Обеспечивать Работника оборудованием, технической документацией и иными средствами, необходимыми для исполнения им трудовых обязанностей.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7.1.4. Выплачивать в полном размере причитающуюся Работнику заработную плату в сроки, установленные правилами внутреннего трудового распорядка.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7.1.5. Обеспечивать бытовые нужды Работника, связанные с исполнением им трудовых обязанностей.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7.1.6. Осуществлять обязательное социальное страхование Работника в порядке, установленном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7.1.7. Исполнять иные обязанности, установленные действующим законодательством Российской Федерации.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Работодатель имеет право: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7.2.1. Поощрять Работника за добросовестный эффективный труд.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7.2.2. 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работников, соблюдения правил трудового распорядка.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7.2.4. Принимать локальные нормативные акты.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7.2.5. Осуществлять иные права, предусмотренные действующим законодательством РФ, локальными нормативными актами.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8. РЕЖИМ ТРУДА И ОТДЫХА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8.1. Режим труда и отдыха устанавливается правилами внутреннего трудового распорядка.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9. СОЦИАЛЬНОЕ СТРАХОВАНИЕ РАБОТНИКА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9.1. Работник подлежит социальному страхованию в порядке и на условиях, установленных действующим законодательством.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10. ГАРАНТИИ И КОМПЕНСАЦИИ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10.1. На период действия настоящего договора на Работника распространяются все гарантии и компенсации, предусмотренные действующим законодательством РФ. При расторжении трудового договора в связи с ликвидацией Работодателя или сокращением численности или штата работников Работодателя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Работником в течение третьего месяца со дня увольнения по решению органа службы занятости населения при условии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в двухнедельный срок после увольнения Работник обратился в этот орган и не был им трудоустроен.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10.2. Выходное пособие в размере не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двухнедельного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среднего заработка выплачивается Работнику при расторжении трудового договора по причине: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несоответствия Работника занимаемой должности или выполняемой работе вследствие состояния здоровья, препятствующего продолжению данной работы (подпункт «а» пункта 3 статьи 81 ТК РФ);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призыва Работника на военную службу или направления его на заменяющую ее альтернативную гражданскую службу (пункт 1 статьи 83 ТК РФ);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восстановления на работе работника, ранее выполнявшего эту работу (пункт 2 статьи 83 ТК РФ);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отказа Работника от перевода в связи с перемещением Работодателя в другую местность (п. 9 ст.77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11. ОТВЕТСТВЕННОСТЬ СТОРОН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11.1.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11.2. Работодатель несет материальную и иную ответственность, согласно законодательству, в случаях: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незаконного лишения Работника возможности трудиться;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причинения ущерба имуществу Работника;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г) задержки заработной платы;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других случаях, предусмотренных законодательством РФ.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случаях, предусмотренных в законе, Работодатель обязан компенсировать Работнику моральный вред, причиненный неправомерными действиями Работодателя.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11.3.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 ПРЕКРАЩЕНИЕ ДОГОВОРА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 Основанием для прекращения настоящего трудового договора является: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12.1.1. Соглашение сторон (статья 78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12.1.2. Истечение срока трудового договора (пункт 2 статьи 58 ТК РФ), за исключением случаев, когда трудовые отношения фактически продолжаются и ни одна из сторон не потребовала их прекращения.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12.1.3. Расторжение трудового договора по инициативе Работника, при этом Работник обязан предупредить Работодателя не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2 недели (статья 80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12.1.4. Расторжение трудового договора по инициативе Работодателя (статья 81 ТК РФ), в том числе в случае смены собственника имущества Работодателя (ст. 75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12.1.5. Перевод Работника по его просьбе или с его согласия на работу к другому работодателю или переход на выборную работу (должность).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12.1.6. Отказ Работника от продолжения работы в связи со сменой собственника имущества Работодателя, изменением подведомственности (подчиненности) Работодателя либо его реорганизацией (статья 75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12.1.7. Отказ Работника от продолжения работы в связи с изменением существенных условий трудового договора (статья 73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12.1.8. Отказ Работника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перевода на другую работу вследствие состояния здоровья в соответствии с медицинским заключением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(часть вторая статьи 72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12.1.9. Отказ Работника от перевода в связи с перемещением Работодателя в другую местность (часть первая статьи 72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12.1.10. Обстоятельства, не зависящие от воли сторон (статья 83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12.1.11. 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(статья 84 ТК РФ).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12.1.12. Иные основания, предусмотренные законодательством РФ.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12.2. Во всех случаях днем увольнения Работника является последний день его работы.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 ОСОБЫЕ УСЛОВИЯ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13.1. Условия настоящего трудового договора носят конфиденциальный характер и разглашению не подлежат.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13.3.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13.4.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13.5. Договор составлен в двух экземплярах, имеющих одинаковую юридическую силу, один из которых хранится у Работодателя, а другой – у Работника.</w:t>
      </w:r>
    </w:p>
    <w:p w:rsidR="00F513C2" w:rsidRPr="00F513C2" w:rsidRDefault="00F513C2" w:rsidP="00F513C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И ПОДПИСИ СТОРОН</w:t>
      </w: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Работодатель:</w:t>
      </w: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Работник:</w:t>
      </w:r>
    </w:p>
    <w:p w:rsidR="00F513C2" w:rsidRPr="00F513C2" w:rsidRDefault="00F513C2" w:rsidP="00F513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F513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ТИПОВАЯ ФОРМА</w:t>
      </w:r>
    </w:p>
    <w:p w:rsidR="00F513C2" w:rsidRPr="00F513C2" w:rsidRDefault="00F513C2" w:rsidP="00F513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ТРУДОВОГО ДОГОВОРА, ЗАКЛЮЧАЕМОГО МЕЖДУ РАБОТНИКОМ</w:t>
      </w:r>
    </w:p>
    <w:p w:rsidR="00F513C2" w:rsidRPr="00F513C2" w:rsidRDefault="00F513C2" w:rsidP="00F513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РАБОТОДАТЕЛЕМ – ФИЗИЧЕСКИМ ЛИЦОМ</w:t>
      </w:r>
    </w:p>
    <w:p w:rsidR="00F513C2" w:rsidRPr="00F513C2" w:rsidRDefault="00F513C2" w:rsidP="00F513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_______________________________________________________________________(Ф.И.О. работодателя полностью)</w:t>
      </w:r>
    </w:p>
    <w:p w:rsidR="00F513C2" w:rsidRPr="00F513C2" w:rsidRDefault="00F513C2" w:rsidP="00F51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 дальнейшем «Работодатель», и гражданин РФ _______________________________________________,</w:t>
      </w:r>
    </w:p>
    <w:p w:rsidR="00F513C2" w:rsidRPr="00F513C2" w:rsidRDefault="00F513C2" w:rsidP="00F51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 именуемый в дальнейшем «Работник», заключили настоящий трудовой договор о нижеследующем:</w:t>
      </w:r>
    </w:p>
    <w:p w:rsidR="00F513C2" w:rsidRPr="00F513C2" w:rsidRDefault="00F513C2" w:rsidP="00F513C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Работник _____________________________________________________________________(Ф.И.О. полностью)</w:t>
      </w:r>
    </w:p>
    <w:p w:rsidR="00F513C2" w:rsidRPr="00F513C2" w:rsidRDefault="00F513C2" w:rsidP="00F51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принимается на работу в _____________________________________________________ (место работы, структурное подразделение) по профессии (должности) _____________________________ (полное наименование профессии (должности)__________________________ (указание конкретной трудовой функции) квалификации _________________________ (разряд, квалификационная категория) с ______________________(дата начала работы)</w:t>
      </w:r>
      <w:proofErr w:type="gramEnd"/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Срок трудового договора: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неопределенный срок ______________________________________________________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определенный срок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Обстоятельство, причина, послужившая основанием для заключения срочного трудового договора (в соответствии с ТК РФ или иными федеральными законами): ________________________________________________________________________________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Срок испытания (если устанавливается) не более 3 месяцев___________________________________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Работник имеет право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Изменение и расторжение настоящего трудового договора в порядке и на условиях, установленных Трудовым кодексом РФ, иными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Предоставление ему работы, обусловленной настоящим договором.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4.3. Рабочее место с условиями труда, отвечающими требованиям государственных стандартов, организации, безопасности и гигиены.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4.4. Своевременную и в полном объеме выплату заработной платы, обусловленную своей квалификацией, сложностью труда, количеством и качеством выполненной работы, в соответствии с п. 11 настоящего договора.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4.5.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4.6. Другие права, предусмотренные Трудовым кодексом РФ.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Работник обязан: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Соблюдать трудовую дисциплину и правила внутреннего трудового распорядка.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Выполнять установленные нормы труда.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5.3. Соблюдать требования по охране труда и обеспечению безопасности труда.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Бережно относиться к имуществу работодателя и других работников.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Добросовестно исполнять следующие трудовые функции:_____________________________________________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 Работодатель имеет право: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Изменить и расторгнуть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Поощрять работника за добросовестный, эффективный труд.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6.3.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Привлекать работника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6.5. Работодатель имеет иные права, предусмотренные Трудовым кодексом РФ и другим законодательством РФ.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 Работодатель обязан: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Соблюдать законы и иные нормативные правовые акты, локальные нормативные акты, условия настоящего трудового договора.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Предоставить работнику работу, обусловленную настоящим договором и не запрещенную законом.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Обеспечить безопасность труда и условия, отвечающие требованиям охраны и гигиены труда.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Обеспечить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7.5. Выплачивать в полном размере причитающуюся работнику заработную плату в сроки, установленные Трудовым кодексом РФ, правилами внутреннего трудового распорядка, трудовым договором.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Обеспечивать санитарно-бытовое и лечебно-профилактическое обслуживание работника согласно требованиям охраны труда.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7.7. Осуществлять обязательное социальное страхование работника в порядке, установленном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7.8.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иными нормативными правовыми актами.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7.9. Исполнять иные обязанности, предусмотренные Трудовым кодексом РФ, федеральными законами, иными нормативными правовыми актами, содержащими нормы трудового права.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8. Характеристика условий труда, компенсации и льготы за работу в тяжелых, вредных и (или) опасных условиях труда____________________________________________________________________________________________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9. Режим труда и отдыха (если он в отношении данного работника отличается от общих правил, установленных в организации):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9.1. Начало работы ______, окончание работы _____, перерыв для отдыха и питания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__________до</w:t>
      </w:r>
      <w:proofErr w:type="spell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_________. 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Неполный рабочий день __________________________________________________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неполная рабочая неделя _____________________________________________________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сменная работа _____________________________________________ (порядок предоставления выходных дней)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9.3. Работнику устанавливается ежегодный оплачиваемый отпуск общей продолжительностью ___________________________ календарных дней;  дополнительный отпуск ___________________ (срок и основания).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9.4. Иные положения ____________________________________________________________________________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10. Виды и условия социального страхования работника.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Условия оплаты труда работника:__________________________ (размер тарифной ставки или оклада, доплаты, надбавки, </w:t>
      </w:r>
      <w:proofErr w:type="spell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_____________________поощрительные</w:t>
      </w:r>
      <w:proofErr w:type="spell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выплаты)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 выплаты заработной платы.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12. Другие условия трудового договора:________________________________________________________________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 Изменение трудового договора: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13.1. Условия настоящего трудового договора могут быть изменены только по соглашению сторон и в письменной форме.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13.2. Вопросы, не урегулированные настоящим трудовым договором, регулируются Трудовым кодексом РФ, федеральными законами.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14. Условия расторжения трудового </w:t>
      </w:r>
      <w:proofErr w:type="spell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договора________________________</w:t>
      </w:r>
      <w:proofErr w:type="spell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(сроки предупреждения, а также случаи и размеры компенсационных </w:t>
      </w:r>
      <w:proofErr w:type="spell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___________________________________выплат</w:t>
      </w:r>
      <w:proofErr w:type="spell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расторжении трудового договора)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15. Вступление трудового договора в силу: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15.1. Настоящий трудовой договор составлен в 2 экземплярах, каждый из которых подписывается сторонами. После регистрации в установленном порядке администрацией города _________________ один экземпляр трудового договора передается работнику, другой хранится у работодателя.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15.2. Трудовой договор вступает в силу со дня его подписания, если иное не установлено законодательством или настоящим трудовым договором, либо со дня фактического допущения к работе с </w:t>
      </w:r>
      <w:proofErr w:type="gramStart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ведома</w:t>
      </w:r>
      <w:proofErr w:type="gramEnd"/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по поручению работодателя. Если работник не приступил к работе в установленный срок без уважительных причин в течение недели, то трудовой договор аннулируется.</w:t>
      </w: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F513C2" w:rsidRPr="00F513C2" w:rsidTr="00BD18FF">
        <w:tc>
          <w:tcPr>
            <w:tcW w:w="4909" w:type="dxa"/>
          </w:tcPr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РАБОТОДАТЕЛЬ:</w:t>
            </w: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_____________________________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(юридический и фактический)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ИНН, № свидетельства 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(Ф.И.О. полностью) </w:t>
            </w: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(дата, подпись)</w:t>
            </w: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09" w:type="dxa"/>
          </w:tcPr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РАБОТНИК: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_____________________________</w:t>
            </w: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месту регистрации</w:t>
            </w:r>
            <w:proofErr w:type="gramEnd"/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проживания)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____________________________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(Ф.И.О. полностью) 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(серия и номер паспорта)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513C2" w:rsidRPr="00F513C2" w:rsidRDefault="00F513C2" w:rsidP="00F513C2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(дата, подпись)</w:t>
            </w:r>
          </w:p>
        </w:tc>
      </w:tr>
    </w:tbl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tabs>
          <w:tab w:val="right" w:pos="9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F513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</w:t>
      </w:r>
      <w:r w:rsidRPr="00F513C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рудовое соглашение с особыми условиями</w:t>
      </w:r>
    </w:p>
    <w:p w:rsidR="00F513C2" w:rsidRPr="00F513C2" w:rsidRDefault="00F513C2" w:rsidP="00F513C2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КОНТРАКТ № _____________</w:t>
      </w:r>
      <w:proofErr w:type="gramStart"/>
      <w:r w:rsidRPr="00F513C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( </w:t>
      </w:r>
      <w:proofErr w:type="gramEnd"/>
      <w:r w:rsidRPr="00F513C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трудовое соглашение с особыми условиями)</w:t>
      </w:r>
    </w:p>
    <w:p w:rsidR="00F513C2" w:rsidRPr="00F513C2" w:rsidRDefault="00F513C2" w:rsidP="00F513C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Заключен "___"__________ 200_ г.</w:t>
      </w:r>
    </w:p>
    <w:p w:rsidR="00F513C2" w:rsidRPr="00F513C2" w:rsidRDefault="00F513C2" w:rsidP="00F513C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Приказ № ________ от "___"__________ 200__ г.</w:t>
      </w:r>
    </w:p>
    <w:p w:rsidR="00F513C2" w:rsidRPr="00F513C2" w:rsidRDefault="00F513C2" w:rsidP="00F513C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Срок контракта ______________________________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Расторгнут "___"__________ 200_ г.</w:t>
      </w:r>
    </w:p>
    <w:p w:rsidR="00F513C2" w:rsidRPr="00F513C2" w:rsidRDefault="00F513C2" w:rsidP="00F513C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Приказ № ________ от "___"___________ 200_ г.</w:t>
      </w:r>
    </w:p>
    <w:p w:rsidR="00F513C2" w:rsidRPr="00F513C2" w:rsidRDefault="00F513C2" w:rsidP="00F513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proofErr w:type="spellStart"/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Организация_________________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,(полное наименование) в лице _______________________ (должность, фамилия, имя, отчество), действующего на основании ___________________ (Устава, положения), Кодекса законов о труде и Гражданского кодекса Российской Федерации, с одной стороны, и гражданин _______________________________(фамилия, имя, отчество), паспорт серия ___________ № __________ выдан _________________, проживающий _______________________, образование __________________, именуемый далее "Работник", с другой стороны, заключили настоящий контракт о нижеследующем:</w:t>
      </w:r>
      <w:proofErr w:type="gramEnd"/>
    </w:p>
    <w:p w:rsidR="00F513C2" w:rsidRPr="00F513C2" w:rsidRDefault="00F513C2" w:rsidP="00F513C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ОБЩИЕ ПОЛОЖЕНИЯ</w:t>
      </w:r>
    </w:p>
    <w:p w:rsidR="00F513C2" w:rsidRPr="00F513C2" w:rsidRDefault="00F513C2" w:rsidP="00F513C2">
      <w:pPr>
        <w:widowControl w:val="0"/>
        <w:numPr>
          <w:ilvl w:val="1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Организация поручает, а работник обязуется выполнять для организации порученную работу, обусловленную приказом о зачислении в режиме, объеме и по графику, действующим в организации. Работник зачисляется на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должность_________________и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в круг его обязанностей входит: _______________________________________</w:t>
      </w:r>
    </w:p>
    <w:p w:rsidR="00F513C2" w:rsidRPr="00F513C2" w:rsidRDefault="00F513C2" w:rsidP="00F513C2">
      <w:pPr>
        <w:widowControl w:val="0"/>
        <w:numPr>
          <w:ilvl w:val="1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Работник обязуется добросовестно выполнять все распоряжения руководителя организации и других должностных лиц. Работник выполняет свои обязанности в (указать рабочее место):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_______________и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в соответствии с действующим трудовым законодательством.</w:t>
      </w:r>
    </w:p>
    <w:p w:rsidR="00F513C2" w:rsidRPr="00F513C2" w:rsidRDefault="00F513C2" w:rsidP="00F513C2">
      <w:pPr>
        <w:widowControl w:val="0"/>
        <w:numPr>
          <w:ilvl w:val="1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Работник обязуется строго соблюдать требования техники безопасности труда, правила противопожарной и санитарно-противоэпидемической безопасности.</w:t>
      </w:r>
    </w:p>
    <w:p w:rsidR="00F513C2" w:rsidRPr="00F513C2" w:rsidRDefault="00F513C2" w:rsidP="00F513C2">
      <w:pPr>
        <w:widowControl w:val="0"/>
        <w:numPr>
          <w:ilvl w:val="1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Срок действия контракта __________________________________.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ОСОБЫЕ УСЛОВИЯ КОНТРАКТА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Вся произведенная в период действия настоящего контракта продукция, в том числе и интеллектуального характера, является собственностью организации. За время работы по контракту работник обязуется не заключать подобные контракты с другими организациями.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Работник обязуется сохранить в тайне в течение всего времени действия настоящего контракта и 5 лет после его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расторжения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ставшие ему известными во время работы в организации следующие данные, являющиеся коммерческой тайной: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имеющуюся в организации юридическую, техническую и специальную документацию, в том числе статистическую информацию;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сведения, связанные с финансовыми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операциями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как самой организации, так и деловых партнеров;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сведения, связанные с выполнением непосредственно своих обязанностей, в том числе и размер установленного ему денежного вознаграждения;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сведения, связанные с деятельностью организац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ии и ее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партнеров, о проводимых научных, юридических, коммерческих и иных разработках, являющихся собственностью организации, а также сведения о ее персонале.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Другие условия: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Работник не имеет права передавать без согласия организации в средства массовой информации никакие материалы, связанные с деятельностью организации ни под своим именем, ни под псевдонимом.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Работник обязан проверять подготавливаемые им материалы и не допускать разглашения сведений, ущемляющих честь и достоинство граждан, приносящих ущерб организации. В случае нарушения этого требования все убытки организации взыскиваются с работника.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нарушения указанных выше условий работник несет материальную ответственность в соответствии с законом о собственности и возмещает убытки, в том числе и упущенную выгоду, в полном ее объеме.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До истечения срока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контракт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может быть расторгнут по следующим основаниям: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по соглашению сторон;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призыва работника на действительную военную службу или военные сборы с отрывом от производства продолжительностью не менее 1 месяца;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вступления в законную силу приговора суда, которым работник осужден к наказанию, исключающем продолжение работы в организации;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избрания работника на выборную должность;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ликвидации, реорганизации или перепрофилирования организации;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обнаружения несоответствия работника занимаемой должности, при отсутствии виновных действий с его стороны, или грубого нарушения работником условий данного контракта, поступления жалоб от клиентов, некачественного выполнения задания, совершения действий, дискредитирующих организацию.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lastRenderedPageBreak/>
        <w:t xml:space="preserve">По инициативе работника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контракт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может быть расторгнут в случае болезни или инвалидности, препятствующей выполнению работы по данному контракту;</w:t>
      </w:r>
    </w:p>
    <w:p w:rsidR="00F513C2" w:rsidRPr="00F513C2" w:rsidRDefault="00F513C2" w:rsidP="00F513C2">
      <w:pPr>
        <w:widowControl w:val="0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нарушения руководителем организации условий контракта.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Неисполнение или ненадлежащее исполнение работником своих обязанностей может служить основанием для досрочного расторжения контракта по инициативе руководителя организации.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причинения предприятию материального ущерба в результате неисполнения виновным своих обязанностей предприятие имеет право на возмещение убытков в размере прямого действительного ущерба. Ущерб взыскивается через бухгалтерию организации.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При ликвидации, реорганизации или перепрофилировании организации, когда за работником не может быть сохранена занимаемая им должность, руководитель организации обязан предупредить работника о предстоящем расторжении контракта не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позднее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чем за 2 месяца, в случае невозможности соблюдения указанных сроков организация обязана выплатить работнику компенсацию в размере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__________руб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. (не менее трех месячных окладов).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В случае досрочного расторжения контракта стороны обязаны уведомить друг друга не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позднее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чем за 30 дней. В случае досрочного расторжения контракта по инициативе организации работнику выплачивается выходное пособие в соответствии с действующим законодательством о труде и компенсацией за неиспользованный отпуск. Во время сроков предупреждения о предстоящем расторжении контракта работнику, по согласованию сторон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предоставляется_______дней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с сохранением заработной платы для поиска нового места работы. Если работник найдет новое место ранее, чем истечет срок предупреждения, он может расторгнуть контракт до истечения этого срока.</w:t>
      </w:r>
    </w:p>
    <w:p w:rsidR="00F513C2" w:rsidRPr="00F513C2" w:rsidRDefault="00F513C2" w:rsidP="00F513C2">
      <w:pPr>
        <w:widowControl w:val="0"/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При прекращении или расторжении контракта все расчеты между сторонами должны быть произведены в _________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дневный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срок. 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ОБЯЗАННОСТИ СТОРОН</w:t>
      </w:r>
    </w:p>
    <w:p w:rsidR="00F513C2" w:rsidRPr="00F513C2" w:rsidRDefault="00F513C2" w:rsidP="00F513C2">
      <w:pPr>
        <w:widowControl w:val="0"/>
        <w:numPr>
          <w:ilvl w:val="1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Организация обязуется предоставить работнику необходимое рабочее место, необходимые инструменты, справочный и информационный материалы.</w:t>
      </w:r>
    </w:p>
    <w:p w:rsidR="00F513C2" w:rsidRPr="00F513C2" w:rsidRDefault="00F513C2" w:rsidP="00F513C2">
      <w:pPr>
        <w:widowControl w:val="0"/>
        <w:numPr>
          <w:ilvl w:val="1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С учетом специфики работы организация считает обязательными явочными днями работника ________________, а в остальные дни организация признает за работником право работать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______________.</w:t>
      </w:r>
    </w:p>
    <w:p w:rsidR="00F513C2" w:rsidRPr="00F513C2" w:rsidRDefault="00F513C2" w:rsidP="00F513C2">
      <w:pPr>
        <w:widowControl w:val="0"/>
        <w:numPr>
          <w:ilvl w:val="1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Организация обязуется обеспечить на предоставленном работнику рабочем месте безопасные и здоровые условия труда, соответствующие установленным нормам трудового законодательства и техники безопасности. Ознакомить работника с правилами внутреннего распорядка, требованиями по охране труда, противопожарной безопасности и другими правилами, необходимыми для выполнения работником его обязанностей.</w:t>
      </w:r>
    </w:p>
    <w:p w:rsidR="00F513C2" w:rsidRPr="00F513C2" w:rsidRDefault="00F513C2" w:rsidP="00F513C2">
      <w:pPr>
        <w:widowControl w:val="0"/>
        <w:numPr>
          <w:ilvl w:val="1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При необходимости организация может направлять работника на повышение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квалификации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как за счет организации, так и за счет самого работника.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УСЛОВИЯ ОПЛАТЫ ТРУДА</w:t>
      </w:r>
    </w:p>
    <w:p w:rsidR="00F513C2" w:rsidRPr="00F513C2" w:rsidRDefault="00F513C2" w:rsidP="00F513C2">
      <w:pPr>
        <w:widowControl w:val="0"/>
        <w:numPr>
          <w:ilvl w:val="1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За выполнение </w:t>
      </w: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предусмотренных</w:t>
      </w:r>
      <w:proofErr w:type="gram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данным контрактом работы организация выплачивает работнику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___________________________или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из расчета по ___________________ руб. за 1 час работы.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ОСОБЫЕ УСЛОВИЯ ОПЛАТЫ ТРУДА</w:t>
      </w:r>
    </w:p>
    <w:p w:rsidR="00F513C2" w:rsidRPr="00F513C2" w:rsidRDefault="00F513C2" w:rsidP="00F513C2">
      <w:pPr>
        <w:widowControl w:val="0"/>
        <w:numPr>
          <w:ilvl w:val="1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При разъездном характере работы организация оплачивает проезд на всех видах городского транспорта.</w:t>
      </w:r>
    </w:p>
    <w:p w:rsidR="00F513C2" w:rsidRPr="00F513C2" w:rsidRDefault="00F513C2" w:rsidP="00F513C2">
      <w:pPr>
        <w:widowControl w:val="0"/>
        <w:numPr>
          <w:ilvl w:val="1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При использовании собственных, принадлежащих работнику средств оргтехники, транспорта, инструментов организация обязуется выплачивать компенсацию в размере ______________________________ руб.</w:t>
      </w:r>
    </w:p>
    <w:p w:rsidR="00F513C2" w:rsidRPr="00F513C2" w:rsidRDefault="00F513C2" w:rsidP="00F513C2">
      <w:pPr>
        <w:widowControl w:val="0"/>
        <w:numPr>
          <w:ilvl w:val="1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Работу в выходные и праздничные дни организация оплачивает работнику в двойном размере.</w:t>
      </w:r>
    </w:p>
    <w:p w:rsidR="00F513C2" w:rsidRPr="00F513C2" w:rsidRDefault="00F513C2" w:rsidP="00F513C2">
      <w:pPr>
        <w:widowControl w:val="0"/>
        <w:numPr>
          <w:ilvl w:val="1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Компенсация командировочных расходов работнику производится на общих основаниях или из расчета: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____________________________________________________Другие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компенсации: _____________________________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Выезд в командировку для работника считается обязательным.</w:t>
      </w:r>
    </w:p>
    <w:p w:rsidR="00F513C2" w:rsidRPr="00F513C2" w:rsidRDefault="00F513C2" w:rsidP="00F513C2">
      <w:pPr>
        <w:widowControl w:val="0"/>
        <w:numPr>
          <w:ilvl w:val="1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Организация выплачивает работнику материальное вознаграждение за безупречную работу в соответствии с "положением о премировании и материальном поощрении". Помимо этого организация выплачивает следующие вознаграждения: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-    за получение организацией дополнительной прибыли в результате осуществления предложения работника;</w:t>
      </w:r>
    </w:p>
    <w:p w:rsidR="00F513C2" w:rsidRPr="00F513C2" w:rsidRDefault="00F513C2" w:rsidP="00F513C2">
      <w:pPr>
        <w:widowControl w:val="0"/>
        <w:numPr>
          <w:ilvl w:val="0"/>
          <w:numId w:val="8"/>
        </w:numPr>
        <w:tabs>
          <w:tab w:val="num" w:pos="571"/>
        </w:tabs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за получение организацией при содействии работника (если это не входит в его должностные обязанности) выгодных заказов либо контрактов;</w:t>
      </w:r>
    </w:p>
    <w:p w:rsidR="00F513C2" w:rsidRPr="00F513C2" w:rsidRDefault="00F513C2" w:rsidP="00F513C2">
      <w:pPr>
        <w:widowControl w:val="0"/>
        <w:numPr>
          <w:ilvl w:val="0"/>
          <w:numId w:val="8"/>
        </w:numPr>
        <w:tabs>
          <w:tab w:val="num" w:pos="571"/>
        </w:tabs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за увеличение клиентуры и инициативу;</w:t>
      </w:r>
    </w:p>
    <w:p w:rsidR="00F513C2" w:rsidRPr="00F513C2" w:rsidRDefault="00F513C2" w:rsidP="00F513C2">
      <w:pPr>
        <w:widowControl w:val="0"/>
        <w:numPr>
          <w:ilvl w:val="1"/>
          <w:numId w:val="7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proofErr w:type="gram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Работнику, работающему в организации на постоянной основе (с предоставлением трудовой книжки), организация по его заявлению, с учетом обстоятельств и личного вклада, может </w:t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lastRenderedPageBreak/>
        <w:t xml:space="preserve">выдать ссуду, предоставить кредит, аванс, оказать безвозмездную материальную помощь на сумму до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____руб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., предоставить дополнительный отпуск, как с сохранением, так и без сохранения денежного содержания на срок до </w:t>
      </w:r>
      <w:proofErr w:type="spellStart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___дней</w:t>
      </w:r>
      <w:proofErr w:type="spellEnd"/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.</w:t>
      </w:r>
      <w:proofErr w:type="gramEnd"/>
    </w:p>
    <w:p w:rsidR="00F513C2" w:rsidRPr="00F513C2" w:rsidRDefault="00F513C2" w:rsidP="00F513C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РАЗРЕШЕНИЕ ТРУДОВЫХ СПОРОВ</w:t>
      </w:r>
    </w:p>
    <w:p w:rsidR="00F513C2" w:rsidRPr="00F513C2" w:rsidRDefault="00F513C2" w:rsidP="00F513C2">
      <w:pPr>
        <w:widowControl w:val="0"/>
        <w:numPr>
          <w:ilvl w:val="1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случае возникновения между сторонами спора он подлежит урегулированию путем непосредственных переговоров между руководителем организации и работником.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В переговорах могут участвовать юристы, которые представляют интересы сторон.</w:t>
      </w:r>
    </w:p>
    <w:p w:rsidR="00F513C2" w:rsidRPr="00F513C2" w:rsidRDefault="00F513C2" w:rsidP="00F513C2">
      <w:pPr>
        <w:widowControl w:val="0"/>
        <w:numPr>
          <w:ilvl w:val="1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Результаты переговоров оформляются соответствующим протоколом, подписываемым обеими сторонами и их представителями. В случае участия юриста с какой-либо стороны, отказ другой стороны от подписания протокола не является основанием для признания переговоров несостоявшимися.</w:t>
      </w:r>
    </w:p>
    <w:p w:rsidR="00F513C2" w:rsidRPr="00F513C2" w:rsidRDefault="00F513C2" w:rsidP="00F513C2">
      <w:pPr>
        <w:widowControl w:val="0"/>
        <w:numPr>
          <w:ilvl w:val="1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Если спор между сторонами не будет урегулирован в процессе переговоров, то он подлежит разрешению на основании действующего законодательства.</w:t>
      </w:r>
    </w:p>
    <w:p w:rsidR="00F513C2" w:rsidRPr="00F513C2" w:rsidRDefault="00F513C2" w:rsidP="00F513C2">
      <w:pPr>
        <w:widowControl w:val="0"/>
        <w:numPr>
          <w:ilvl w:val="1"/>
          <w:numId w:val="9"/>
        </w:numPr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Расторжению контракта при наличии спора должно предшествовать рассмотрение спора специально созданной комиссией по рассмотрению трудовых споров и жалоб, состоящей из____________</w:t>
      </w:r>
      <w:r w:rsidRPr="00F513C2">
        <w:rPr>
          <w:rFonts w:ascii="Times New Roman" w:eastAsia="Times New Roman" w:hAnsi="Times New Roman" w:cs="Courier New"/>
          <w:sz w:val="20"/>
          <w:szCs w:val="20"/>
          <w:lang w:val="en-US" w:eastAsia="ru-RU"/>
        </w:rPr>
        <w:t> </w:t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человек, действующей на правах и принципах комиссии по трудовым спорам (КТС).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Настоящий контракт составлен в двух экземплярах, которые хранятся у обеих сторон и имеют одинаковую юридическую силу.</w:t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cr/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>____________________________________</w:t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  <w:t>_______________________________</w:t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cr/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(наименование организации) </w:t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  <w:t xml:space="preserve">  (подпись уполномоченного представителя)</w:t>
      </w:r>
    </w:p>
    <w:p w:rsidR="00F513C2" w:rsidRPr="00F513C2" w:rsidRDefault="00F513C2" w:rsidP="00F513C2">
      <w:pPr>
        <w:widowControl w:val="0"/>
        <w:spacing w:after="0" w:line="240" w:lineRule="auto"/>
        <w:ind w:firstLine="284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513C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________________________ (подпись работника) </w:t>
      </w:r>
    </w:p>
    <w:p w:rsidR="000C0275" w:rsidRDefault="000C0275">
      <w:bookmarkStart w:id="0" w:name="_GoBack"/>
      <w:bookmarkEnd w:id="0"/>
    </w:p>
    <w:sectPr w:rsidR="000C0275" w:rsidSect="0087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8DC"/>
    <w:multiLevelType w:val="multilevel"/>
    <w:tmpl w:val="C94ABDB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D0E53BC"/>
    <w:multiLevelType w:val="singleLevel"/>
    <w:tmpl w:val="7DC6AB0A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  <w:i/>
      </w:rPr>
    </w:lvl>
  </w:abstractNum>
  <w:abstractNum w:abstractNumId="2">
    <w:nsid w:val="24AC0E46"/>
    <w:multiLevelType w:val="singleLevel"/>
    <w:tmpl w:val="84729F1E"/>
    <w:lvl w:ilvl="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>
    <w:nsid w:val="263029E8"/>
    <w:multiLevelType w:val="multilevel"/>
    <w:tmpl w:val="FD9E3B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A23B74"/>
    <w:multiLevelType w:val="multilevel"/>
    <w:tmpl w:val="2A5A110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B67CF8"/>
    <w:multiLevelType w:val="multilevel"/>
    <w:tmpl w:val="61103FC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5CA5C29"/>
    <w:multiLevelType w:val="multilevel"/>
    <w:tmpl w:val="E28EDCA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EDD70E9"/>
    <w:multiLevelType w:val="multilevel"/>
    <w:tmpl w:val="0A10781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E10799E"/>
    <w:multiLevelType w:val="multilevel"/>
    <w:tmpl w:val="C562B9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090"/>
    <w:rsid w:val="000C0275"/>
    <w:rsid w:val="001E5090"/>
    <w:rsid w:val="008745B3"/>
    <w:rsid w:val="00AA3934"/>
    <w:rsid w:val="00F51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4760</Words>
  <Characters>27133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2</cp:revision>
  <dcterms:created xsi:type="dcterms:W3CDTF">2017-01-26T08:06:00Z</dcterms:created>
  <dcterms:modified xsi:type="dcterms:W3CDTF">2017-01-26T08:06:00Z</dcterms:modified>
</cp:coreProperties>
</file>